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1713" w14:textId="77777777" w:rsidR="00BB3C5F" w:rsidRPr="00DB57E8" w:rsidRDefault="00BB3C5F" w:rsidP="00BB3C5F">
      <w:pPr>
        <w:ind w:left="-567" w:right="-425"/>
        <w:jc w:val="center"/>
        <w:rPr>
          <w:rFonts w:ascii="Times New Roman" w:hAnsi="Times New Roman" w:cs="Times New Roman"/>
          <w:bCs/>
          <w:color w:val="auto"/>
        </w:rPr>
      </w:pPr>
    </w:p>
    <w:p w14:paraId="265E82D7" w14:textId="77777777" w:rsidR="00BB3C5F" w:rsidRPr="00BB3C5F" w:rsidRDefault="00BB3C5F" w:rsidP="00BB3C5F">
      <w:pPr>
        <w:widowControl/>
        <w:ind w:left="-567" w:right="-425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0" w:name="_Hlk32244624"/>
      <w:r w:rsidRPr="00BB3C5F">
        <w:rPr>
          <w:rFonts w:ascii="Times New Roman" w:eastAsia="Calibri" w:hAnsi="Times New Roman" w:cs="Times New Roman"/>
          <w:color w:val="auto"/>
          <w:lang w:eastAsia="en-US" w:bidi="ar-SA"/>
        </w:rPr>
        <w:t>Valsts sabiedrības ar ierobežotu atbildību ”Latvijas Vides, ģeoloģijas un meteoroloģijas centrs”</w:t>
      </w:r>
    </w:p>
    <w:bookmarkEnd w:id="0"/>
    <w:p w14:paraId="12CE4102" w14:textId="77777777" w:rsidR="00BB3C5F" w:rsidRPr="00BB3C5F" w:rsidRDefault="00BB3C5F" w:rsidP="00BB3C5F">
      <w:pPr>
        <w:widowControl/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BB3C5F">
        <w:rPr>
          <w:rFonts w:ascii="Times New Roman" w:eastAsia="Calibri" w:hAnsi="Times New Roman" w:cs="Times New Roman"/>
          <w:bCs/>
          <w:color w:val="auto"/>
          <w:lang w:eastAsia="en-US" w:bidi="ar-SA"/>
        </w:rPr>
        <w:t>Publisko iepirkumu likuma 9. panta kārtībā rīkotā iepirkuma</w:t>
      </w:r>
    </w:p>
    <w:p w14:paraId="0DA0A779" w14:textId="77777777" w:rsidR="00BB3C5F" w:rsidRPr="00BB3C5F" w:rsidRDefault="00BB3C5F" w:rsidP="00BB3C5F">
      <w:pPr>
        <w:widowControl/>
        <w:jc w:val="center"/>
        <w:rPr>
          <w:rFonts w:ascii="Times New Roman" w:eastAsia="Aptos" w:hAnsi="Times New Roman" w:cs="Times New Roman"/>
          <w:b/>
          <w:bCs/>
          <w:color w:val="auto"/>
          <w:lang w:eastAsia="en-US" w:bidi="ar-SA"/>
        </w:rPr>
      </w:pPr>
      <w:bookmarkStart w:id="1" w:name="_Hlk32221049"/>
      <w:r w:rsidRPr="00BB3C5F">
        <w:rPr>
          <w:rFonts w:ascii="Times New Roman" w:eastAsia="Calibri" w:hAnsi="Times New Roman" w:cs="Times New Roman"/>
          <w:b/>
          <w:color w:val="auto"/>
          <w:lang w:eastAsia="en-US" w:bidi="ar-SA"/>
        </w:rPr>
        <w:t>”</w:t>
      </w:r>
      <w:bookmarkEnd w:id="1"/>
      <w:r w:rsidRPr="00BB3C5F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Celtniecības un saimniecības materiālu piegāde</w:t>
      </w:r>
      <w:r w:rsidRPr="00BB3C5F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”</w:t>
      </w:r>
    </w:p>
    <w:p w14:paraId="674573D8" w14:textId="77777777" w:rsidR="00BB3C5F" w:rsidRPr="00BB3C5F" w:rsidRDefault="00BB3C5F" w:rsidP="00BB3C5F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B3C5F">
        <w:rPr>
          <w:rFonts w:ascii="Times New Roman" w:eastAsia="Calibri" w:hAnsi="Times New Roman" w:cs="Times New Roman"/>
          <w:color w:val="auto"/>
          <w:lang w:eastAsia="en-US" w:bidi="ar-SA"/>
        </w:rPr>
        <w:t xml:space="preserve">(iepirkuma identifikācijas Nr. VSIA LVĢMC </w:t>
      </w:r>
      <w:r w:rsidRPr="00BB3C5F">
        <w:rPr>
          <w:rFonts w:ascii="Times New Roman" w:eastAsia="Calibri" w:hAnsi="Times New Roman" w:cs="Times New Roman"/>
          <w:bCs/>
          <w:color w:val="auto"/>
          <w:lang w:eastAsia="en-US" w:bidi="ar-SA"/>
        </w:rPr>
        <w:t>2025/8</w:t>
      </w:r>
      <w:r w:rsidRPr="00BB3C5F">
        <w:rPr>
          <w:rFonts w:ascii="Times New Roman" w:eastAsia="Calibri" w:hAnsi="Times New Roman" w:cs="Times New Roman"/>
          <w:color w:val="auto"/>
          <w:lang w:eastAsia="en-US" w:bidi="ar-SA"/>
        </w:rPr>
        <w:t>)</w:t>
      </w:r>
    </w:p>
    <w:p w14:paraId="3073F72F" w14:textId="77777777" w:rsidR="00110913" w:rsidRPr="00DB57E8" w:rsidRDefault="00110913" w:rsidP="00110913">
      <w:pPr>
        <w:pStyle w:val="NoSpacing"/>
        <w:ind w:left="-567"/>
        <w:jc w:val="center"/>
        <w:rPr>
          <w:rFonts w:ascii="Times New Roman" w:hAnsi="Times New Roman"/>
          <w:bCs/>
          <w:color w:val="auto"/>
          <w:sz w:val="16"/>
          <w:szCs w:val="16"/>
        </w:rPr>
      </w:pPr>
    </w:p>
    <w:p w14:paraId="16A7530B" w14:textId="0C2664C0" w:rsidR="00C336F4" w:rsidRPr="00DB57E8" w:rsidRDefault="00110913" w:rsidP="00110913">
      <w:pPr>
        <w:pStyle w:val="NoSpacing"/>
        <w:ind w:left="-567"/>
        <w:jc w:val="center"/>
        <w:rPr>
          <w:rFonts w:ascii="Times New Roman" w:hAnsi="Times New Roman"/>
          <w:b/>
          <w:color w:val="auto"/>
        </w:rPr>
      </w:pPr>
      <w:r w:rsidRPr="00DB57E8">
        <w:rPr>
          <w:rFonts w:ascii="Times New Roman" w:hAnsi="Times New Roman"/>
          <w:b/>
          <w:color w:val="auto"/>
        </w:rPr>
        <w:t>LĒMUMS</w:t>
      </w:r>
    </w:p>
    <w:p w14:paraId="37F3DDDC" w14:textId="20896663" w:rsidR="00417090" w:rsidRPr="00DB57E8" w:rsidRDefault="00417090" w:rsidP="00110913">
      <w:pPr>
        <w:pStyle w:val="NoSpacing"/>
        <w:ind w:left="-567"/>
        <w:jc w:val="center"/>
        <w:rPr>
          <w:rFonts w:ascii="Times New Roman" w:hAnsi="Times New Roman" w:cs="Times New Roman"/>
          <w:bCs/>
          <w:i/>
          <w:iCs/>
          <w:color w:val="auto"/>
        </w:rPr>
      </w:pPr>
      <w:r w:rsidRPr="00DB57E8">
        <w:rPr>
          <w:rFonts w:ascii="Times New Roman" w:hAnsi="Times New Roman"/>
          <w:bCs/>
          <w:i/>
          <w:iCs/>
          <w:color w:val="auto"/>
        </w:rPr>
        <w:t>Par iepirkuma rezultātiem</w:t>
      </w:r>
    </w:p>
    <w:p w14:paraId="2C298B90" w14:textId="77777777" w:rsidR="00C336F4" w:rsidRPr="00DB57E8" w:rsidRDefault="00C336F4" w:rsidP="00AE6A4C">
      <w:pPr>
        <w:pStyle w:val="NoSpacing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0FAC05F5" w14:textId="5B231F76" w:rsidR="00110913" w:rsidRPr="00DB57E8" w:rsidRDefault="00AE6A4C" w:rsidP="00110913">
      <w:pPr>
        <w:pStyle w:val="NoSpacing"/>
        <w:ind w:left="-567"/>
        <w:jc w:val="both"/>
        <w:rPr>
          <w:rFonts w:ascii="Times New Roman" w:hAnsi="Times New Roman" w:cs="Times New Roman"/>
          <w:b/>
          <w:i/>
          <w:color w:val="auto"/>
        </w:rPr>
      </w:pPr>
      <w:r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Rīgā, 20</w:t>
      </w:r>
      <w:r w:rsidR="006504EB"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2</w:t>
      </w:r>
      <w:r w:rsidR="00DB57E8"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5</w:t>
      </w:r>
      <w:r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 xml:space="preserve">. gada </w:t>
      </w:r>
      <w:r w:rsidR="00DB57E8"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25</w:t>
      </w:r>
      <w:r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 xml:space="preserve">. </w:t>
      </w:r>
      <w:r w:rsidR="00DB57E8"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aprīlī</w:t>
      </w:r>
      <w:r w:rsidR="00394634"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14:paraId="5975FC07" w14:textId="77777777" w:rsidR="00110913" w:rsidRPr="00DB57E8" w:rsidRDefault="00110913" w:rsidP="00110913">
      <w:pPr>
        <w:pStyle w:val="NoSpacing"/>
        <w:ind w:left="-567"/>
        <w:jc w:val="both"/>
        <w:rPr>
          <w:rFonts w:ascii="Times New Roman" w:hAnsi="Times New Roman" w:cs="Times New Roman"/>
          <w:bCs/>
          <w:iCs/>
          <w:color w:val="auto"/>
          <w:sz w:val="16"/>
          <w:szCs w:val="16"/>
        </w:rPr>
      </w:pPr>
    </w:p>
    <w:p w14:paraId="2AAE2936" w14:textId="73105859" w:rsidR="00DB57E8" w:rsidRDefault="00417090" w:rsidP="00C30C5D">
      <w:pPr>
        <w:pStyle w:val="NoSpacing"/>
        <w:ind w:left="-567" w:firstLine="567"/>
        <w:jc w:val="both"/>
        <w:rPr>
          <w:rFonts w:ascii="Times New Roman" w:hAnsi="Times New Roman" w:cs="Times New Roman"/>
          <w:color w:val="auto"/>
        </w:rPr>
      </w:pPr>
      <w:r w:rsidRPr="00DB57E8">
        <w:rPr>
          <w:rFonts w:ascii="Times New Roman" w:hAnsi="Times New Roman" w:cs="Times New Roman"/>
          <w:color w:val="auto"/>
        </w:rPr>
        <w:t>Izvērtējot pretendent</w:t>
      </w:r>
      <w:r w:rsidR="00DB57E8" w:rsidRPr="00DB57E8">
        <w:rPr>
          <w:rFonts w:ascii="Times New Roman" w:hAnsi="Times New Roman" w:cs="Times New Roman"/>
          <w:color w:val="auto"/>
        </w:rPr>
        <w:t>a</w:t>
      </w:r>
      <w:r w:rsidRPr="00DB57E8">
        <w:rPr>
          <w:rFonts w:ascii="Times New Roman" w:hAnsi="Times New Roman" w:cs="Times New Roman"/>
          <w:color w:val="auto"/>
        </w:rPr>
        <w:t xml:space="preserve"> iesniegto piedāvājumu valsts sabiedrības ar ierobežotu atbildību ”Latvijas Vides, ģeoloģijas un meteoroloģijas centrs” rīkotajā iepirkumā ”</w:t>
      </w:r>
      <w:r w:rsidR="000920E0" w:rsidRPr="00DB57E8">
        <w:rPr>
          <w:rFonts w:ascii="Times New Roman" w:hAnsi="Times New Roman" w:cs="Times New Roman"/>
          <w:iCs/>
          <w:color w:val="auto"/>
        </w:rPr>
        <w:t xml:space="preserve">Celtniecības </w:t>
      </w:r>
      <w:r w:rsidR="00DB57E8" w:rsidRPr="00BB3C5F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un saimniecības </w:t>
      </w:r>
      <w:r w:rsidR="000920E0" w:rsidRPr="00DB57E8">
        <w:rPr>
          <w:rFonts w:ascii="Times New Roman" w:hAnsi="Times New Roman" w:cs="Times New Roman"/>
          <w:iCs/>
          <w:color w:val="auto"/>
        </w:rPr>
        <w:t>materiālu piegāde</w:t>
      </w:r>
      <w:r w:rsidRPr="00DB57E8">
        <w:rPr>
          <w:rFonts w:ascii="Times New Roman" w:hAnsi="Times New Roman" w:cs="Times New Roman"/>
          <w:color w:val="auto"/>
        </w:rPr>
        <w:t xml:space="preserve">” (iepirkuma identifikācijas Nr. </w:t>
      </w:r>
      <w:r w:rsidRPr="00DB57E8">
        <w:rPr>
          <w:rFonts w:ascii="Times New Roman" w:hAnsi="Times New Roman"/>
          <w:color w:val="auto"/>
        </w:rPr>
        <w:t>VSIA LVĢMC 202</w:t>
      </w:r>
      <w:r w:rsidR="00DB57E8" w:rsidRPr="00DB57E8">
        <w:rPr>
          <w:rFonts w:ascii="Times New Roman" w:hAnsi="Times New Roman"/>
          <w:color w:val="auto"/>
        </w:rPr>
        <w:t>5</w:t>
      </w:r>
      <w:r w:rsidRPr="00DB57E8">
        <w:rPr>
          <w:rFonts w:ascii="Times New Roman" w:hAnsi="Times New Roman"/>
          <w:color w:val="auto"/>
        </w:rPr>
        <w:t>/</w:t>
      </w:r>
      <w:r w:rsidR="00DB57E8" w:rsidRPr="00DB57E8">
        <w:rPr>
          <w:rFonts w:ascii="Times New Roman" w:hAnsi="Times New Roman"/>
          <w:color w:val="auto"/>
        </w:rPr>
        <w:t>8</w:t>
      </w:r>
      <w:r w:rsidRPr="00DB57E8">
        <w:rPr>
          <w:rFonts w:ascii="Times New Roman" w:hAnsi="Times New Roman" w:cs="Times New Roman"/>
          <w:color w:val="auto"/>
        </w:rPr>
        <w:t>), iepirkuma komisija 202</w:t>
      </w:r>
      <w:r w:rsidR="00DB57E8" w:rsidRPr="00DB57E8">
        <w:rPr>
          <w:rFonts w:ascii="Times New Roman" w:hAnsi="Times New Roman" w:cs="Times New Roman"/>
          <w:color w:val="auto"/>
        </w:rPr>
        <w:t>5</w:t>
      </w:r>
      <w:r w:rsidRPr="00DB57E8">
        <w:rPr>
          <w:rFonts w:ascii="Times New Roman" w:hAnsi="Times New Roman" w:cs="Times New Roman"/>
          <w:color w:val="auto"/>
        </w:rPr>
        <w:t>.</w:t>
      </w:r>
      <w:r w:rsidR="00C30C5D" w:rsidRPr="00DB57E8">
        <w:rPr>
          <w:rFonts w:ascii="Times New Roman" w:hAnsi="Times New Roman" w:cs="Times New Roman"/>
          <w:color w:val="auto"/>
        </w:rPr>
        <w:t xml:space="preserve"> </w:t>
      </w:r>
      <w:r w:rsidRPr="00DB57E8">
        <w:rPr>
          <w:rFonts w:ascii="Times New Roman" w:hAnsi="Times New Roman" w:cs="Times New Roman"/>
          <w:color w:val="auto"/>
        </w:rPr>
        <w:t xml:space="preserve">gada </w:t>
      </w:r>
      <w:r w:rsidR="00C30C5D"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2</w:t>
      </w:r>
      <w:r w:rsidR="00DB57E8"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5</w:t>
      </w:r>
      <w:r w:rsidR="004978BB"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.</w:t>
      </w:r>
      <w:r w:rsidR="00C30C5D" w:rsidRPr="00DB57E8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DB57E8" w:rsidRPr="006A1546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aprīlī</w:t>
      </w:r>
      <w:r w:rsidR="004978BB" w:rsidRPr="006A1546">
        <w:rPr>
          <w:rStyle w:val="Bodytext41"/>
          <w:rFonts w:eastAsia="Microsoft Sans Serif"/>
          <w:i w:val="0"/>
          <w:iCs w:val="0"/>
          <w:color w:val="auto"/>
          <w:sz w:val="24"/>
          <w:szCs w:val="24"/>
        </w:rPr>
        <w:t xml:space="preserve"> </w:t>
      </w:r>
      <w:bookmarkStart w:id="2" w:name="_Hlk44074258"/>
      <w:bookmarkStart w:id="3" w:name="_Hlk100142264"/>
      <w:r w:rsidR="009D3CC5" w:rsidRPr="006A1546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pieņēma lēmumu</w:t>
      </w:r>
      <w:r w:rsidR="009D3CC5" w:rsidRPr="006A1546">
        <w:rPr>
          <w:rStyle w:val="Bodytext41"/>
          <w:rFonts w:eastAsia="Microsoft Sans Serif"/>
          <w:i w:val="0"/>
          <w:iCs w:val="0"/>
          <w:color w:val="auto"/>
          <w:sz w:val="24"/>
          <w:szCs w:val="24"/>
        </w:rPr>
        <w:t xml:space="preserve"> </w:t>
      </w:r>
      <w:r w:rsidR="009D3CC5" w:rsidRPr="006A1546">
        <w:rPr>
          <w:rFonts w:ascii="Times New Roman" w:hAnsi="Times New Roman" w:cs="Times New Roman"/>
          <w:color w:val="auto"/>
        </w:rPr>
        <w:t>piešķirt iepirkuma līguma slēgšanas tiesības pretendentam</w:t>
      </w:r>
      <w:r w:rsidR="009D3CC5" w:rsidRPr="006A1546">
        <w:rPr>
          <w:rFonts w:ascii="Times New Roman" w:hAnsi="Times New Roman" w:cs="Times New Roman"/>
          <w:bCs/>
          <w:color w:val="auto"/>
        </w:rPr>
        <w:t xml:space="preserve"> </w:t>
      </w:r>
      <w:r w:rsidR="009D3CC5" w:rsidRPr="006A1546">
        <w:rPr>
          <w:rFonts w:ascii="Times New Roman" w:hAnsi="Times New Roman" w:cs="Times New Roman"/>
          <w:color w:val="auto"/>
        </w:rPr>
        <w:t>SIA ”DEPO DIY”</w:t>
      </w:r>
      <w:r w:rsidR="009D3CC5" w:rsidRPr="006A1546">
        <w:rPr>
          <w:rFonts w:ascii="Times New Roman" w:eastAsia="Times New Roman" w:hAnsi="Times New Roman" w:cs="Times New Roman"/>
          <w:color w:val="auto"/>
        </w:rPr>
        <w:t xml:space="preserve"> (reģistrācijas Nr.</w:t>
      </w:r>
      <w:r w:rsidR="009D3CC5" w:rsidRPr="006A1546">
        <w:rPr>
          <w:rFonts w:ascii="Times New Roman" w:hAnsi="Times New Roman" w:cs="Times New Roman"/>
          <w:color w:val="auto"/>
        </w:rPr>
        <w:t xml:space="preserve"> </w:t>
      </w:r>
      <w:bookmarkStart w:id="4" w:name="_Hlk509387469"/>
      <w:r w:rsidR="009D3CC5" w:rsidRPr="006A1546">
        <w:rPr>
          <w:rFonts w:ascii="Times New Roman" w:hAnsi="Times New Roman" w:cs="Times New Roman"/>
          <w:color w:val="auto"/>
        </w:rPr>
        <w:t>50003719281</w:t>
      </w:r>
      <w:bookmarkEnd w:id="4"/>
      <w:r w:rsidR="009D3CC5" w:rsidRPr="006A1546">
        <w:rPr>
          <w:rFonts w:ascii="Times New Roman" w:hAnsi="Times New Roman" w:cs="Times New Roman"/>
          <w:color w:val="auto"/>
        </w:rPr>
        <w:t>)</w:t>
      </w:r>
      <w:r w:rsidR="009D3CC5" w:rsidRPr="006A1546">
        <w:rPr>
          <w:rFonts w:ascii="Times New Roman" w:hAnsi="Times New Roman" w:cs="Times New Roman"/>
          <w:bCs/>
          <w:color w:val="auto"/>
        </w:rPr>
        <w:t xml:space="preserve">, kura piedāvājums bija saimnieciski visizdevīgākais (tika piešķirti 98 punkti no 100 iespējamiem punktiem) un slēgt iepirkuma līgumu </w:t>
      </w:r>
      <w:r w:rsidR="009D3CC5" w:rsidRPr="006A1546">
        <w:rPr>
          <w:rFonts w:ascii="Times New Roman" w:eastAsia="Times New Roman" w:hAnsi="Times New Roman" w:cs="Times New Roman"/>
          <w:color w:val="auto"/>
        </w:rPr>
        <w:t xml:space="preserve">uz </w:t>
      </w:r>
      <w:r w:rsidR="009D3CC5" w:rsidRPr="006A1546">
        <w:rPr>
          <w:rFonts w:ascii="Times New Roman" w:hAnsi="Times New Roman" w:cs="Times New Roman"/>
          <w:iCs/>
          <w:color w:val="auto"/>
        </w:rPr>
        <w:t>36 mēnešiem vai</w:t>
      </w:r>
      <w:r w:rsidR="009D3CC5" w:rsidRPr="00DB57E8">
        <w:rPr>
          <w:rFonts w:ascii="Times New Roman" w:hAnsi="Times New Roman" w:cs="Times New Roman"/>
          <w:iCs/>
          <w:color w:val="auto"/>
        </w:rPr>
        <w:t xml:space="preserve"> </w:t>
      </w:r>
      <w:r w:rsidR="009D3CC5" w:rsidRPr="00DB57E8">
        <w:rPr>
          <w:rFonts w:ascii="Times New Roman" w:hAnsi="Times New Roman" w:cs="Times New Roman"/>
          <w:color w:val="auto"/>
        </w:rPr>
        <w:t>līdz līgum</w:t>
      </w:r>
      <w:r w:rsidR="00DB57E8" w:rsidRPr="00DB57E8">
        <w:rPr>
          <w:rFonts w:ascii="Times New Roman" w:hAnsi="Times New Roman" w:cs="Times New Roman"/>
          <w:color w:val="auto"/>
        </w:rPr>
        <w:t>cenas</w:t>
      </w:r>
      <w:r w:rsidR="009D3CC5" w:rsidRPr="00DB57E8">
        <w:rPr>
          <w:rFonts w:ascii="Times New Roman" w:hAnsi="Times New Roman" w:cs="Times New Roman"/>
          <w:color w:val="auto"/>
        </w:rPr>
        <w:t xml:space="preserve"> </w:t>
      </w:r>
      <w:r w:rsidR="009D3CC5" w:rsidRPr="00DB57E8">
        <w:rPr>
          <w:rFonts w:ascii="Times New Roman" w:hAnsi="Times New Roman" w:cs="Times New Roman"/>
          <w:bCs/>
          <w:color w:val="auto"/>
        </w:rPr>
        <w:t>41 999,</w:t>
      </w:r>
      <w:r w:rsidR="006A1546">
        <w:rPr>
          <w:rFonts w:ascii="Times New Roman" w:hAnsi="Times New Roman" w:cs="Times New Roman"/>
          <w:bCs/>
          <w:color w:val="auto"/>
        </w:rPr>
        <w:t>00</w:t>
      </w:r>
      <w:r w:rsidR="009D3CC5" w:rsidRPr="00DB57E8">
        <w:rPr>
          <w:rFonts w:ascii="Times New Roman" w:hAnsi="Times New Roman" w:cs="Times New Roman"/>
          <w:bCs/>
          <w:color w:val="auto"/>
        </w:rPr>
        <w:t xml:space="preserve"> EUR (četrdesmit viens tūkstotis deviņi simti deviņdesmit deviņi </w:t>
      </w:r>
      <w:r w:rsidR="009D3CC5" w:rsidRPr="00DB57E8">
        <w:rPr>
          <w:rFonts w:ascii="Times New Roman" w:hAnsi="Times New Roman" w:cs="Times New Roman"/>
          <w:bCs/>
          <w:i/>
          <w:iCs/>
          <w:color w:val="auto"/>
        </w:rPr>
        <w:t>euro</w:t>
      </w:r>
      <w:r w:rsidR="009D3CC5" w:rsidRPr="00DB57E8">
        <w:rPr>
          <w:rFonts w:ascii="Times New Roman" w:hAnsi="Times New Roman" w:cs="Times New Roman"/>
          <w:bCs/>
          <w:color w:val="auto"/>
        </w:rPr>
        <w:t xml:space="preserve"> un </w:t>
      </w:r>
      <w:r w:rsidR="006A1546">
        <w:rPr>
          <w:rFonts w:ascii="Times New Roman" w:hAnsi="Times New Roman" w:cs="Times New Roman"/>
          <w:bCs/>
          <w:color w:val="auto"/>
        </w:rPr>
        <w:t>00</w:t>
      </w:r>
      <w:r w:rsidR="009D3CC5" w:rsidRPr="00DB57E8">
        <w:rPr>
          <w:rFonts w:ascii="Times New Roman" w:hAnsi="Times New Roman" w:cs="Times New Roman"/>
          <w:bCs/>
          <w:color w:val="auto"/>
        </w:rPr>
        <w:t xml:space="preserve"> centi</w:t>
      </w:r>
      <w:r w:rsidR="009D3CC5" w:rsidRPr="00DB57E8">
        <w:rPr>
          <w:rFonts w:ascii="Times New Roman" w:hAnsi="Times New Roman" w:cs="Times New Roman"/>
          <w:color w:val="auto"/>
        </w:rPr>
        <w:t>) apguvei</w:t>
      </w:r>
      <w:r w:rsidR="00C57BF9" w:rsidRPr="00DB57E8">
        <w:rPr>
          <w:rFonts w:ascii="Times New Roman" w:hAnsi="Times New Roman" w:cs="Times New Roman"/>
          <w:color w:val="auto"/>
        </w:rPr>
        <w:t>.</w:t>
      </w:r>
    </w:p>
    <w:p w14:paraId="0D7EFFA8" w14:textId="78021544" w:rsidR="00DB57E8" w:rsidRPr="00DB57E8" w:rsidRDefault="00DB57E8" w:rsidP="00DB57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DB57E8">
        <w:rPr>
          <w:rFonts w:ascii="Times New Roman" w:hAnsi="Times New Roman" w:cs="Times New Roman"/>
          <w:color w:val="auto"/>
        </w:rPr>
        <w:t xml:space="preserve">Saņemto piedāvājumu skaits: </w:t>
      </w:r>
      <w:r>
        <w:rPr>
          <w:rFonts w:ascii="Times New Roman" w:hAnsi="Times New Roman" w:cs="Times New Roman"/>
          <w:color w:val="auto"/>
        </w:rPr>
        <w:t>1</w:t>
      </w: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026"/>
        <w:gridCol w:w="4186"/>
      </w:tblGrid>
      <w:tr w:rsidR="00BD6E22" w:rsidRPr="00BD6E22" w14:paraId="30076EC9" w14:textId="77777777" w:rsidTr="00007960">
        <w:tc>
          <w:tcPr>
            <w:tcW w:w="2451" w:type="pct"/>
            <w:shd w:val="pct10" w:color="auto" w:fill="auto"/>
          </w:tcPr>
          <w:p w14:paraId="65A3ABCE" w14:textId="77777777" w:rsidR="00DB57E8" w:rsidRPr="00BD6E22" w:rsidRDefault="00DB57E8" w:rsidP="00007960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bookmarkStart w:id="5" w:name="_Hlk101431470"/>
            <w:r w:rsidRPr="00BD6E2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Pretendents</w:t>
            </w:r>
          </w:p>
        </w:tc>
        <w:tc>
          <w:tcPr>
            <w:tcW w:w="2549" w:type="pct"/>
            <w:shd w:val="pct10" w:color="auto" w:fill="auto"/>
          </w:tcPr>
          <w:p w14:paraId="5302DDE5" w14:textId="77777777" w:rsidR="00DB57E8" w:rsidRPr="00BD6E22" w:rsidRDefault="00DB57E8" w:rsidP="00007960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BD6E22">
              <w:rPr>
                <w:rFonts w:ascii="Times New Roman" w:hAnsi="Times New Roman" w:cs="Times New Roman"/>
                <w:b/>
                <w:color w:val="auto"/>
                <w:lang w:val="en-US"/>
              </w:rPr>
              <w:t>Finanšu piedāvājums, EUR bez PVN</w:t>
            </w:r>
          </w:p>
        </w:tc>
      </w:tr>
      <w:tr w:rsidR="00BD6E22" w:rsidRPr="00BD6E22" w14:paraId="34B2D190" w14:textId="77777777" w:rsidTr="00007960">
        <w:tc>
          <w:tcPr>
            <w:tcW w:w="2451" w:type="pct"/>
          </w:tcPr>
          <w:p w14:paraId="2831F1A2" w14:textId="77777777" w:rsidR="00DB57E8" w:rsidRPr="00BD6E22" w:rsidRDefault="00DB57E8" w:rsidP="00007960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D6E22">
              <w:rPr>
                <w:rFonts w:ascii="Times New Roman" w:hAnsi="Times New Roman" w:cs="Times New Roman"/>
                <w:color w:val="auto"/>
                <w:lang w:val="en-US"/>
              </w:rPr>
              <w:t>"DEPO DIY" SIA</w:t>
            </w:r>
          </w:p>
        </w:tc>
        <w:tc>
          <w:tcPr>
            <w:tcW w:w="2549" w:type="pct"/>
          </w:tcPr>
          <w:p w14:paraId="1F0F9AD0" w14:textId="0C4BA818" w:rsidR="00DB57E8" w:rsidRPr="00BD6E22" w:rsidRDefault="00BD6E22" w:rsidP="00BD6E22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 w:rsidRPr="00BD6E2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13 942.21</w:t>
            </w:r>
          </w:p>
        </w:tc>
      </w:tr>
    </w:tbl>
    <w:p w14:paraId="5680C6B6" w14:textId="43E6FC65" w:rsidR="00AD2B34" w:rsidRPr="00DB57E8" w:rsidRDefault="000A2A77" w:rsidP="00AD2B34">
      <w:pPr>
        <w:pStyle w:val="NoSpacing"/>
        <w:ind w:left="-567" w:firstLine="567"/>
        <w:jc w:val="both"/>
        <w:rPr>
          <w:rFonts w:ascii="Times New Roman" w:hAnsi="Times New Roman" w:cs="Times New Roman"/>
          <w:color w:val="auto"/>
        </w:rPr>
      </w:pPr>
      <w:bookmarkStart w:id="6" w:name="_Toc450735332"/>
      <w:bookmarkStart w:id="7" w:name="_Hlk114738811"/>
      <w:bookmarkEnd w:id="2"/>
      <w:bookmarkEnd w:id="3"/>
      <w:bookmarkEnd w:id="5"/>
      <w:r w:rsidRPr="00DB57E8">
        <w:rPr>
          <w:rFonts w:ascii="Times New Roman" w:eastAsia="Courier New" w:hAnsi="Times New Roman" w:cs="Times New Roman"/>
          <w:color w:val="auto"/>
        </w:rPr>
        <w:t>Piedāvājuma izvērtēšanas kritērijs</w:t>
      </w:r>
      <w:bookmarkEnd w:id="6"/>
      <w:r w:rsidR="00711A0B" w:rsidRPr="00DB57E8">
        <w:rPr>
          <w:rFonts w:ascii="Times New Roman" w:eastAsia="Courier New" w:hAnsi="Times New Roman" w:cs="Times New Roman"/>
          <w:color w:val="auto"/>
        </w:rPr>
        <w:t>:</w:t>
      </w:r>
      <w:r w:rsidRPr="00DB57E8">
        <w:rPr>
          <w:rFonts w:ascii="Times New Roman" w:hAnsi="Times New Roman" w:cs="Times New Roman"/>
          <w:color w:val="auto"/>
        </w:rPr>
        <w:t xml:space="preserve"> saimnieciski visizdevīgākais piedāvājums</w:t>
      </w:r>
      <w:r w:rsidR="00417090" w:rsidRPr="00DB57E8">
        <w:rPr>
          <w:rFonts w:ascii="Times New Roman" w:hAnsi="Times New Roman" w:cs="Times New Roman"/>
          <w:color w:val="auto"/>
        </w:rPr>
        <w:t>.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829"/>
        <w:gridCol w:w="4187"/>
        <w:gridCol w:w="1523"/>
        <w:gridCol w:w="1678"/>
      </w:tblGrid>
      <w:tr w:rsidR="00DB57E8" w:rsidRPr="00DB57E8" w14:paraId="5C0D8D73" w14:textId="77777777" w:rsidTr="00DB57E8">
        <w:tc>
          <w:tcPr>
            <w:tcW w:w="836" w:type="dxa"/>
            <w:shd w:val="clear" w:color="auto" w:fill="E7E6E6" w:themeFill="background2"/>
          </w:tcPr>
          <w:bookmarkEnd w:id="7"/>
          <w:p w14:paraId="39BD8A20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Nr.</w:t>
            </w:r>
          </w:p>
          <w:p w14:paraId="3768D1A8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p.k.</w:t>
            </w:r>
          </w:p>
        </w:tc>
        <w:tc>
          <w:tcPr>
            <w:tcW w:w="4262" w:type="dxa"/>
            <w:shd w:val="clear" w:color="auto" w:fill="E7E6E6" w:themeFill="background2"/>
          </w:tcPr>
          <w:p w14:paraId="4B3FE050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B57E8">
              <w:rPr>
                <w:rFonts w:ascii="Times New Roman" w:hAnsi="Times New Roman" w:cs="Times New Roman"/>
                <w:b/>
                <w:bCs/>
                <w:noProof/>
                <w:color w:val="auto"/>
                <w:lang w:val="en-US"/>
              </w:rPr>
              <w:t>Vērtēšanas kritērijs</w:t>
            </w:r>
          </w:p>
        </w:tc>
        <w:tc>
          <w:tcPr>
            <w:tcW w:w="1418" w:type="dxa"/>
            <w:shd w:val="clear" w:color="auto" w:fill="E7E6E6" w:themeFill="background2"/>
          </w:tcPr>
          <w:p w14:paraId="6C8D456F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B57E8">
              <w:rPr>
                <w:rFonts w:ascii="Times New Roman" w:hAnsi="Times New Roman" w:cs="Times New Roman"/>
                <w:b/>
                <w:bCs/>
                <w:noProof/>
                <w:color w:val="auto"/>
                <w:lang w:val="en-US"/>
              </w:rPr>
              <w:t>Maksimālais punktu skaits</w:t>
            </w:r>
          </w:p>
        </w:tc>
        <w:tc>
          <w:tcPr>
            <w:tcW w:w="1701" w:type="dxa"/>
            <w:shd w:val="clear" w:color="auto" w:fill="E7E6E6" w:themeFill="background2"/>
          </w:tcPr>
          <w:p w14:paraId="02ADB481" w14:textId="77777777" w:rsidR="00DB57E8" w:rsidRPr="00DB57E8" w:rsidRDefault="00DB57E8" w:rsidP="00960FB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lang w:val="en-US"/>
              </w:rPr>
            </w:pPr>
            <w:bookmarkStart w:id="8" w:name="_Hlk114571953"/>
            <w:r w:rsidRPr="00DB57E8">
              <w:rPr>
                <w:rFonts w:ascii="Times New Roman" w:hAnsi="Times New Roman" w:cs="Times New Roman"/>
                <w:b/>
                <w:bCs/>
                <w:color w:val="auto"/>
              </w:rPr>
              <w:t>SIA ”DEPO DIY”</w:t>
            </w:r>
            <w:bookmarkEnd w:id="8"/>
          </w:p>
        </w:tc>
      </w:tr>
      <w:tr w:rsidR="00DB57E8" w:rsidRPr="00DB57E8" w14:paraId="7F0B7BF9" w14:textId="77777777" w:rsidTr="00DB57E8">
        <w:tc>
          <w:tcPr>
            <w:tcW w:w="836" w:type="dxa"/>
          </w:tcPr>
          <w:p w14:paraId="0EF85EE1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A</w:t>
            </w:r>
          </w:p>
        </w:tc>
        <w:tc>
          <w:tcPr>
            <w:tcW w:w="4262" w:type="dxa"/>
          </w:tcPr>
          <w:p w14:paraId="695C9901" w14:textId="059BEB4C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B57E8">
              <w:rPr>
                <w:rFonts w:ascii="Times New Roman" w:hAnsi="Times New Roman" w:cs="Times New Roman"/>
                <w:color w:val="auto"/>
                <w:lang w:val="en-US"/>
              </w:rPr>
              <w:t>Attālums no pasūtītāja objekta Latgales iela 165, Rīgā līdz pretendenta preču tirdzniecības vietai</w:t>
            </w:r>
          </w:p>
        </w:tc>
        <w:tc>
          <w:tcPr>
            <w:tcW w:w="1418" w:type="dxa"/>
          </w:tcPr>
          <w:p w14:paraId="2066AF34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E5C30B0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DB57E8" w:rsidRPr="00DB57E8" w14:paraId="66CD80BC" w14:textId="77777777" w:rsidTr="00DB57E8">
        <w:tc>
          <w:tcPr>
            <w:tcW w:w="836" w:type="dxa"/>
          </w:tcPr>
          <w:p w14:paraId="769FF730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B</w:t>
            </w:r>
          </w:p>
        </w:tc>
        <w:tc>
          <w:tcPr>
            <w:tcW w:w="4262" w:type="dxa"/>
          </w:tcPr>
          <w:p w14:paraId="71DAF6D4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hAnsi="Times New Roman" w:cs="Times New Roman"/>
                <w:noProof/>
                <w:color w:val="auto"/>
                <w:lang w:val="en-US"/>
              </w:rPr>
              <w:t>Pretendenta piedāvātā Klienta atlaide precēm</w:t>
            </w:r>
          </w:p>
        </w:tc>
        <w:tc>
          <w:tcPr>
            <w:tcW w:w="1418" w:type="dxa"/>
          </w:tcPr>
          <w:p w14:paraId="783C0FBC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14:paraId="33348EB7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DB57E8" w:rsidRPr="00DB57E8" w14:paraId="6DE552C2" w14:textId="77777777" w:rsidTr="00DB57E8">
        <w:tc>
          <w:tcPr>
            <w:tcW w:w="836" w:type="dxa"/>
          </w:tcPr>
          <w:p w14:paraId="74D09592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C</w:t>
            </w:r>
          </w:p>
        </w:tc>
        <w:tc>
          <w:tcPr>
            <w:tcW w:w="4262" w:type="dxa"/>
          </w:tcPr>
          <w:p w14:paraId="0106FAC1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hAnsi="Times New Roman" w:cs="Times New Roman"/>
                <w:noProof/>
                <w:color w:val="auto"/>
                <w:lang w:val="en-US"/>
              </w:rPr>
              <w:t>Preču kopējā cena EUR</w:t>
            </w:r>
          </w:p>
        </w:tc>
        <w:tc>
          <w:tcPr>
            <w:tcW w:w="1418" w:type="dxa"/>
          </w:tcPr>
          <w:p w14:paraId="03CE6335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</w:tc>
        <w:tc>
          <w:tcPr>
            <w:tcW w:w="1701" w:type="dxa"/>
          </w:tcPr>
          <w:p w14:paraId="1FC0985D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</w:tc>
      </w:tr>
      <w:tr w:rsidR="00DB57E8" w:rsidRPr="00DB57E8" w14:paraId="3DFDCA0E" w14:textId="77777777" w:rsidTr="00DB57E8">
        <w:tc>
          <w:tcPr>
            <w:tcW w:w="836" w:type="dxa"/>
          </w:tcPr>
          <w:p w14:paraId="11A4D2B7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C1</w:t>
            </w:r>
          </w:p>
        </w:tc>
        <w:tc>
          <w:tcPr>
            <w:tcW w:w="4262" w:type="dxa"/>
          </w:tcPr>
          <w:p w14:paraId="7B34823B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Preču cena 1. GRUPA – Krāsas un šķīdinātāji</w:t>
            </w:r>
          </w:p>
        </w:tc>
        <w:tc>
          <w:tcPr>
            <w:tcW w:w="1418" w:type="dxa"/>
          </w:tcPr>
          <w:p w14:paraId="287503C7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14:paraId="2C1EA3F7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DB57E8" w:rsidRPr="00DB57E8" w14:paraId="7FE4C0E8" w14:textId="77777777" w:rsidTr="00DB57E8">
        <w:tc>
          <w:tcPr>
            <w:tcW w:w="836" w:type="dxa"/>
          </w:tcPr>
          <w:p w14:paraId="4C3D46EA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C2</w:t>
            </w:r>
          </w:p>
        </w:tc>
        <w:tc>
          <w:tcPr>
            <w:tcW w:w="4262" w:type="dxa"/>
          </w:tcPr>
          <w:p w14:paraId="65D651F4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DB57E8">
              <w:rPr>
                <w:rFonts w:ascii="Times New Roman" w:hAnsi="Times New Roman" w:cs="Times New Roman"/>
                <w:color w:val="auto"/>
                <w:lang w:val="en-US"/>
              </w:rPr>
              <w:t>Preču cena 2. GRUPA – Līmes</w:t>
            </w:r>
          </w:p>
        </w:tc>
        <w:tc>
          <w:tcPr>
            <w:tcW w:w="1418" w:type="dxa"/>
          </w:tcPr>
          <w:p w14:paraId="6A12DA66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14:paraId="7051764F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DB57E8" w:rsidRPr="00DB57E8" w14:paraId="59E94145" w14:textId="77777777" w:rsidTr="00DB57E8">
        <w:tc>
          <w:tcPr>
            <w:tcW w:w="836" w:type="dxa"/>
          </w:tcPr>
          <w:p w14:paraId="05C98683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C3</w:t>
            </w:r>
          </w:p>
        </w:tc>
        <w:tc>
          <w:tcPr>
            <w:tcW w:w="4262" w:type="dxa"/>
          </w:tcPr>
          <w:p w14:paraId="1F3A059E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Preču cena 3. GRUPA – Sausie maisījumi un špakteles</w:t>
            </w:r>
          </w:p>
        </w:tc>
        <w:tc>
          <w:tcPr>
            <w:tcW w:w="1418" w:type="dxa"/>
          </w:tcPr>
          <w:p w14:paraId="0FF63074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14:paraId="72AD9280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DB57E8" w:rsidRPr="00DB57E8" w14:paraId="606B027A" w14:textId="77777777" w:rsidTr="00DB57E8">
        <w:tc>
          <w:tcPr>
            <w:tcW w:w="836" w:type="dxa"/>
          </w:tcPr>
          <w:p w14:paraId="6479EA4D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C4</w:t>
            </w:r>
          </w:p>
        </w:tc>
        <w:tc>
          <w:tcPr>
            <w:tcW w:w="4262" w:type="dxa"/>
          </w:tcPr>
          <w:p w14:paraId="341E7DF1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Preču cena 4. GRUPA – Stiprinājuma elementi un furnitūra</w:t>
            </w:r>
          </w:p>
        </w:tc>
        <w:tc>
          <w:tcPr>
            <w:tcW w:w="1418" w:type="dxa"/>
          </w:tcPr>
          <w:p w14:paraId="10D24498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14:paraId="6D9E3DFA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DB57E8" w:rsidRPr="00DB57E8" w14:paraId="7FFEF16F" w14:textId="77777777" w:rsidTr="00DB57E8">
        <w:tc>
          <w:tcPr>
            <w:tcW w:w="836" w:type="dxa"/>
          </w:tcPr>
          <w:p w14:paraId="044ADE30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C5</w:t>
            </w:r>
          </w:p>
        </w:tc>
        <w:tc>
          <w:tcPr>
            <w:tcW w:w="4262" w:type="dxa"/>
          </w:tcPr>
          <w:p w14:paraId="473A7F13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Preču cena 5. GRUPA – Būvmateriāli</w:t>
            </w:r>
          </w:p>
        </w:tc>
        <w:tc>
          <w:tcPr>
            <w:tcW w:w="1418" w:type="dxa"/>
          </w:tcPr>
          <w:p w14:paraId="2A29D91D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14:paraId="227B05E1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DB57E8" w:rsidRPr="00DB57E8" w14:paraId="380DC40C" w14:textId="77777777" w:rsidTr="00DB57E8">
        <w:tc>
          <w:tcPr>
            <w:tcW w:w="836" w:type="dxa"/>
          </w:tcPr>
          <w:p w14:paraId="72811C6B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C6</w:t>
            </w:r>
          </w:p>
        </w:tc>
        <w:tc>
          <w:tcPr>
            <w:tcW w:w="4262" w:type="dxa"/>
          </w:tcPr>
          <w:p w14:paraId="5E2C20B1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DB57E8">
              <w:rPr>
                <w:rFonts w:ascii="Times New Roman" w:hAnsi="Times New Roman" w:cs="Times New Roman"/>
                <w:color w:val="auto"/>
                <w:lang w:val="en-US"/>
              </w:rPr>
              <w:t>Preču cena 6. GRUPA – Instrumenti</w:t>
            </w:r>
          </w:p>
        </w:tc>
        <w:tc>
          <w:tcPr>
            <w:tcW w:w="1418" w:type="dxa"/>
          </w:tcPr>
          <w:p w14:paraId="5DEF0ED3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14:paraId="37189D67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DB57E8" w:rsidRPr="00DB57E8" w14:paraId="40481739" w14:textId="77777777" w:rsidTr="00DB57E8">
        <w:tc>
          <w:tcPr>
            <w:tcW w:w="836" w:type="dxa"/>
          </w:tcPr>
          <w:p w14:paraId="0326CC6A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C7</w:t>
            </w:r>
          </w:p>
        </w:tc>
        <w:tc>
          <w:tcPr>
            <w:tcW w:w="4262" w:type="dxa"/>
          </w:tcPr>
          <w:p w14:paraId="027CC000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DB57E8">
              <w:rPr>
                <w:rFonts w:ascii="Times New Roman" w:hAnsi="Times New Roman" w:cs="Times New Roman"/>
                <w:color w:val="auto"/>
                <w:lang w:val="en-US"/>
              </w:rPr>
              <w:t>Preču cena 7. GRUPA – Elektropreces</w:t>
            </w:r>
          </w:p>
        </w:tc>
        <w:tc>
          <w:tcPr>
            <w:tcW w:w="1418" w:type="dxa"/>
          </w:tcPr>
          <w:p w14:paraId="06DE6A0A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14:paraId="1D96C84A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DB57E8" w:rsidRPr="00DB57E8" w14:paraId="24F07D94" w14:textId="77777777" w:rsidTr="00DB57E8">
        <w:tc>
          <w:tcPr>
            <w:tcW w:w="836" w:type="dxa"/>
          </w:tcPr>
          <w:p w14:paraId="28AFC2B2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C8</w:t>
            </w:r>
          </w:p>
        </w:tc>
        <w:tc>
          <w:tcPr>
            <w:tcW w:w="4262" w:type="dxa"/>
          </w:tcPr>
          <w:p w14:paraId="79CCEA19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DB57E8">
              <w:rPr>
                <w:rFonts w:ascii="Times New Roman" w:hAnsi="Times New Roman" w:cs="Times New Roman"/>
                <w:color w:val="auto"/>
                <w:lang w:val="en-US"/>
              </w:rPr>
              <w:t>Preču cena 8. GRUPA – Santehnika</w:t>
            </w:r>
          </w:p>
        </w:tc>
        <w:tc>
          <w:tcPr>
            <w:tcW w:w="1418" w:type="dxa"/>
          </w:tcPr>
          <w:p w14:paraId="453DAD34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14:paraId="6A2A81EC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DB57E8" w:rsidRPr="00DB57E8" w14:paraId="72DB9081" w14:textId="77777777" w:rsidTr="00DB57E8">
        <w:tc>
          <w:tcPr>
            <w:tcW w:w="836" w:type="dxa"/>
          </w:tcPr>
          <w:p w14:paraId="390E53AF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C9</w:t>
            </w:r>
          </w:p>
        </w:tc>
        <w:tc>
          <w:tcPr>
            <w:tcW w:w="4262" w:type="dxa"/>
          </w:tcPr>
          <w:p w14:paraId="75AD2DE6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Preču cena 9. GRUPA – Elektriskie rokas instrumenti un griezējinstrumenti</w:t>
            </w:r>
          </w:p>
        </w:tc>
        <w:tc>
          <w:tcPr>
            <w:tcW w:w="1418" w:type="dxa"/>
          </w:tcPr>
          <w:p w14:paraId="0FC6BBC8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14:paraId="561E986F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DB57E8" w:rsidRPr="00DB57E8" w14:paraId="4A8A8874" w14:textId="77777777" w:rsidTr="00DB57E8">
        <w:tc>
          <w:tcPr>
            <w:tcW w:w="836" w:type="dxa"/>
          </w:tcPr>
          <w:p w14:paraId="6C438C0A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C10</w:t>
            </w:r>
          </w:p>
        </w:tc>
        <w:tc>
          <w:tcPr>
            <w:tcW w:w="4262" w:type="dxa"/>
          </w:tcPr>
          <w:p w14:paraId="76603A1D" w14:textId="77777777" w:rsidR="00DB57E8" w:rsidRPr="00DB57E8" w:rsidRDefault="00DB57E8" w:rsidP="00960F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Preču cena 10. GRUPA – Sadzīves ķīmija</w:t>
            </w:r>
            <w:r w:rsidRPr="00DB57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DB57E8">
              <w:rPr>
                <w:rFonts w:ascii="Times New Roman" w:eastAsia="Times New Roman" w:hAnsi="Times New Roman" w:cs="Times New Roman"/>
                <w:bCs/>
                <w:color w:val="auto"/>
              </w:rPr>
              <w:t>un saimniecības preces</w:t>
            </w:r>
          </w:p>
        </w:tc>
        <w:tc>
          <w:tcPr>
            <w:tcW w:w="1418" w:type="dxa"/>
          </w:tcPr>
          <w:p w14:paraId="64A26CAF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14:paraId="4630630B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DB57E8" w:rsidRPr="00DB57E8" w14:paraId="365B5545" w14:textId="77777777" w:rsidTr="00DB57E8">
        <w:tc>
          <w:tcPr>
            <w:tcW w:w="836" w:type="dxa"/>
          </w:tcPr>
          <w:p w14:paraId="3FA1ADCC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P</w:t>
            </w:r>
          </w:p>
        </w:tc>
        <w:tc>
          <w:tcPr>
            <w:tcW w:w="4262" w:type="dxa"/>
          </w:tcPr>
          <w:p w14:paraId="389534EA" w14:textId="77777777" w:rsidR="00DB57E8" w:rsidRPr="00DB57E8" w:rsidRDefault="00DB57E8" w:rsidP="00960FB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DB57E8">
              <w:rPr>
                <w:rFonts w:ascii="Times New Roman" w:hAnsi="Times New Roman" w:cs="Times New Roman"/>
                <w:b/>
                <w:color w:val="auto"/>
                <w:lang w:val="en-US"/>
              </w:rPr>
              <w:t>Kopējais punktu skaits</w:t>
            </w:r>
          </w:p>
        </w:tc>
        <w:tc>
          <w:tcPr>
            <w:tcW w:w="1418" w:type="dxa"/>
          </w:tcPr>
          <w:p w14:paraId="4F1BCBA0" w14:textId="77777777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785F9210" w14:textId="25393E70" w:rsidR="00DB57E8" w:rsidRPr="00DB57E8" w:rsidRDefault="00DB57E8" w:rsidP="00960F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57E8">
              <w:rPr>
                <w:rFonts w:ascii="Times New Roman" w:eastAsia="Times New Roman" w:hAnsi="Times New Roman" w:cs="Times New Roman"/>
                <w:color w:val="auto"/>
              </w:rPr>
              <w:t>98</w:t>
            </w:r>
          </w:p>
        </w:tc>
      </w:tr>
    </w:tbl>
    <w:p w14:paraId="5E2C572C" w14:textId="77777777" w:rsidR="001B15EE" w:rsidRDefault="001B15EE" w:rsidP="001B15EE">
      <w:pPr>
        <w:widowControl/>
        <w:spacing w:line="276" w:lineRule="auto"/>
        <w:ind w:right="-55"/>
        <w:jc w:val="center"/>
        <w:rPr>
          <w:rFonts w:ascii="Times New Roman" w:eastAsia="Times New Roman" w:hAnsi="Times New Roman" w:cs="Times New Roman"/>
          <w:color w:val="FF0000"/>
          <w:lang w:eastAsia="en-US" w:bidi="ar-SA"/>
        </w:rPr>
      </w:pPr>
      <w:bookmarkStart w:id="9" w:name="_Hlk36564699"/>
    </w:p>
    <w:p w14:paraId="0B91C56D" w14:textId="77777777" w:rsidR="00DB57E8" w:rsidRPr="00BB3C5F" w:rsidRDefault="00DB57E8" w:rsidP="001B15EE">
      <w:pPr>
        <w:widowControl/>
        <w:spacing w:line="276" w:lineRule="auto"/>
        <w:ind w:right="-55"/>
        <w:jc w:val="center"/>
        <w:rPr>
          <w:rFonts w:ascii="Times New Roman" w:eastAsia="Times New Roman" w:hAnsi="Times New Roman" w:cs="Times New Roman"/>
          <w:color w:val="FF0000"/>
          <w:lang w:eastAsia="en-US" w:bidi="ar-SA"/>
        </w:rPr>
      </w:pPr>
    </w:p>
    <w:p w14:paraId="2181484A" w14:textId="5858F1FB" w:rsidR="001B15EE" w:rsidRPr="00DB57E8" w:rsidRDefault="0022020D" w:rsidP="001B15EE">
      <w:pPr>
        <w:ind w:left="-567"/>
        <w:rPr>
          <w:rFonts w:ascii="Times New Roman" w:hAnsi="Times New Roman"/>
          <w:color w:val="auto"/>
        </w:rPr>
      </w:pPr>
      <w:r w:rsidRPr="00DB57E8">
        <w:rPr>
          <w:rFonts w:ascii="Times New Roman" w:hAnsi="Times New Roman"/>
          <w:color w:val="auto"/>
        </w:rPr>
        <w:t>Iepirkuma komisijas priekšsēdētāj</w:t>
      </w:r>
      <w:r w:rsidR="00097F3F" w:rsidRPr="00DB57E8">
        <w:rPr>
          <w:rFonts w:ascii="Times New Roman" w:hAnsi="Times New Roman"/>
          <w:color w:val="auto"/>
        </w:rPr>
        <w:t>s</w:t>
      </w:r>
      <w:r w:rsidRPr="00DB57E8">
        <w:rPr>
          <w:rFonts w:ascii="Times New Roman" w:hAnsi="Times New Roman"/>
          <w:color w:val="auto"/>
        </w:rPr>
        <w:t xml:space="preserve"> </w:t>
      </w:r>
      <w:r w:rsidRPr="00DB57E8">
        <w:rPr>
          <w:rFonts w:ascii="Times New Roman" w:hAnsi="Times New Roman"/>
          <w:color w:val="auto"/>
        </w:rPr>
        <w:tab/>
      </w:r>
      <w:r w:rsidRPr="00DB57E8">
        <w:rPr>
          <w:rFonts w:ascii="Times New Roman" w:hAnsi="Times New Roman"/>
          <w:color w:val="auto"/>
        </w:rPr>
        <w:tab/>
      </w:r>
      <w:r w:rsidRPr="00DB57E8">
        <w:rPr>
          <w:rFonts w:ascii="Times New Roman" w:hAnsi="Times New Roman"/>
          <w:color w:val="auto"/>
        </w:rPr>
        <w:tab/>
      </w:r>
      <w:r w:rsidRPr="00DB57E8">
        <w:rPr>
          <w:rFonts w:ascii="Times New Roman" w:hAnsi="Times New Roman"/>
          <w:color w:val="auto"/>
        </w:rPr>
        <w:tab/>
      </w:r>
      <w:r w:rsidR="005F065D" w:rsidRPr="00DB57E8">
        <w:rPr>
          <w:rFonts w:ascii="Times New Roman" w:hAnsi="Times New Roman"/>
          <w:color w:val="auto"/>
        </w:rPr>
        <w:tab/>
        <w:t xml:space="preserve">        </w:t>
      </w:r>
      <w:r w:rsidR="00DB57E8" w:rsidRPr="00DB57E8">
        <w:rPr>
          <w:rFonts w:ascii="Times New Roman" w:hAnsi="Times New Roman"/>
          <w:color w:val="auto"/>
        </w:rPr>
        <w:t xml:space="preserve">        </w:t>
      </w:r>
      <w:r w:rsidR="005F065D" w:rsidRPr="00DB57E8">
        <w:rPr>
          <w:rFonts w:ascii="Times New Roman" w:hAnsi="Times New Roman"/>
          <w:color w:val="auto"/>
        </w:rPr>
        <w:t xml:space="preserve"> </w:t>
      </w:r>
      <w:r w:rsidRPr="00DB57E8">
        <w:rPr>
          <w:rFonts w:ascii="Times New Roman" w:hAnsi="Times New Roman"/>
          <w:color w:val="auto"/>
        </w:rPr>
        <w:t>I</w:t>
      </w:r>
      <w:r w:rsidR="00DB57E8" w:rsidRPr="00DB57E8">
        <w:rPr>
          <w:rFonts w:ascii="Times New Roman" w:hAnsi="Times New Roman"/>
          <w:color w:val="auto"/>
        </w:rPr>
        <w:t>lvars Tauriņš</w:t>
      </w:r>
      <w:bookmarkEnd w:id="9"/>
    </w:p>
    <w:p w14:paraId="39A47B32" w14:textId="77777777" w:rsidR="001B15EE" w:rsidRDefault="001B15EE" w:rsidP="001B15EE">
      <w:pPr>
        <w:ind w:left="-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14:paraId="794BD327" w14:textId="77777777" w:rsidR="00BD6E22" w:rsidRPr="00DB57E8" w:rsidRDefault="00BD6E22" w:rsidP="001B15EE">
      <w:pPr>
        <w:ind w:left="-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14:paraId="56823ABE" w14:textId="2A6F2708" w:rsidR="001B15EE" w:rsidRPr="00DB57E8" w:rsidRDefault="001B15EE" w:rsidP="00DB57E8">
      <w:pPr>
        <w:ind w:left="-567"/>
        <w:jc w:val="center"/>
        <w:rPr>
          <w:rStyle w:val="Bodytext41"/>
          <w:rFonts w:eastAsia="Microsoft Sans Serif"/>
          <w:bCs w:val="0"/>
          <w:i w:val="0"/>
          <w:iCs w:val="0"/>
          <w:color w:val="auto"/>
          <w:sz w:val="24"/>
          <w:szCs w:val="24"/>
        </w:rPr>
      </w:pPr>
      <w:r w:rsidRPr="00DB57E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DOKUMENTS IR PARAKSTĪTS AR DROŠU ELEKTRONISKO PARAKSTU UN SATUR LAIKA ZĪMOGU</w:t>
      </w:r>
    </w:p>
    <w:sectPr w:rsidR="001B15EE" w:rsidRPr="00DB57E8" w:rsidSect="00DB57E8">
      <w:footerReference w:type="default" r:id="rId8"/>
      <w:type w:val="continuous"/>
      <w:pgSz w:w="11900" w:h="16840"/>
      <w:pgMar w:top="709" w:right="1545" w:bottom="993" w:left="2133" w:header="0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896A" w14:textId="77777777" w:rsidR="001920AC" w:rsidRDefault="001920AC">
      <w:r>
        <w:separator/>
      </w:r>
    </w:p>
  </w:endnote>
  <w:endnote w:type="continuationSeparator" w:id="0">
    <w:p w14:paraId="33C93C24" w14:textId="77777777" w:rsidR="001920AC" w:rsidRDefault="0019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62F3" w14:textId="77777777" w:rsidR="009754C6" w:rsidRPr="00805F29" w:rsidRDefault="009754C6" w:rsidP="004B603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7E4E" w14:textId="77777777" w:rsidR="001920AC" w:rsidRDefault="001920AC"/>
  </w:footnote>
  <w:footnote w:type="continuationSeparator" w:id="0">
    <w:p w14:paraId="15D8E44E" w14:textId="77777777" w:rsidR="001920AC" w:rsidRDefault="001920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3DF"/>
    <w:multiLevelType w:val="hybridMultilevel"/>
    <w:tmpl w:val="F8545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721D"/>
    <w:multiLevelType w:val="hybridMultilevel"/>
    <w:tmpl w:val="0FFCAE56"/>
    <w:lvl w:ilvl="0" w:tplc="9F82AF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C0A"/>
    <w:multiLevelType w:val="multilevel"/>
    <w:tmpl w:val="66C8A2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20D0E"/>
    <w:multiLevelType w:val="hybridMultilevel"/>
    <w:tmpl w:val="BF50E68E"/>
    <w:lvl w:ilvl="0" w:tplc="75F8421C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246C"/>
    <w:multiLevelType w:val="hybridMultilevel"/>
    <w:tmpl w:val="4CBC5280"/>
    <w:lvl w:ilvl="0" w:tplc="C9D0DB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E1BF4"/>
    <w:multiLevelType w:val="hybridMultilevel"/>
    <w:tmpl w:val="5E46255A"/>
    <w:lvl w:ilvl="0" w:tplc="596AD2A4">
      <w:start w:val="1"/>
      <w:numFmt w:val="decimal"/>
      <w:lvlText w:val="%1)"/>
      <w:lvlJc w:val="left"/>
      <w:pPr>
        <w:ind w:left="720" w:hanging="360"/>
      </w:pPr>
      <w:rPr>
        <w:rFonts w:eastAsia="Microsoft Sans Serif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5191D"/>
    <w:multiLevelType w:val="hybridMultilevel"/>
    <w:tmpl w:val="C852A0A2"/>
    <w:lvl w:ilvl="0" w:tplc="D9342C48">
      <w:start w:val="1"/>
      <w:numFmt w:val="decimal"/>
      <w:lvlText w:val="%1)"/>
      <w:lvlJc w:val="left"/>
      <w:pPr>
        <w:ind w:left="720" w:hanging="360"/>
      </w:pPr>
      <w:rPr>
        <w:rFonts w:ascii="Times New Roman" w:eastAsia="Microsoft Sans Serif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0449E"/>
    <w:multiLevelType w:val="hybridMultilevel"/>
    <w:tmpl w:val="8BB05A96"/>
    <w:lvl w:ilvl="0" w:tplc="23E4323C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739E2"/>
    <w:multiLevelType w:val="multilevel"/>
    <w:tmpl w:val="B0BEE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F42346"/>
    <w:multiLevelType w:val="hybridMultilevel"/>
    <w:tmpl w:val="DB2E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8540">
    <w:abstractNumId w:val="8"/>
  </w:num>
  <w:num w:numId="2" w16cid:durableId="408771539">
    <w:abstractNumId w:val="2"/>
  </w:num>
  <w:num w:numId="3" w16cid:durableId="653948199">
    <w:abstractNumId w:val="1"/>
  </w:num>
  <w:num w:numId="4" w16cid:durableId="1677615255">
    <w:abstractNumId w:val="9"/>
  </w:num>
  <w:num w:numId="5" w16cid:durableId="78715759">
    <w:abstractNumId w:val="4"/>
  </w:num>
  <w:num w:numId="6" w16cid:durableId="1022319202">
    <w:abstractNumId w:val="3"/>
  </w:num>
  <w:num w:numId="7" w16cid:durableId="1149513621">
    <w:abstractNumId w:val="0"/>
  </w:num>
  <w:num w:numId="8" w16cid:durableId="2079550416">
    <w:abstractNumId w:val="6"/>
  </w:num>
  <w:num w:numId="9" w16cid:durableId="799497108">
    <w:abstractNumId w:val="5"/>
  </w:num>
  <w:num w:numId="10" w16cid:durableId="1331832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823"/>
    <w:rsid w:val="0000634D"/>
    <w:rsid w:val="00016DCE"/>
    <w:rsid w:val="00017217"/>
    <w:rsid w:val="000252FC"/>
    <w:rsid w:val="00032823"/>
    <w:rsid w:val="00043D27"/>
    <w:rsid w:val="00044149"/>
    <w:rsid w:val="00050797"/>
    <w:rsid w:val="00052FD5"/>
    <w:rsid w:val="00063315"/>
    <w:rsid w:val="00073C56"/>
    <w:rsid w:val="000833D6"/>
    <w:rsid w:val="00085F93"/>
    <w:rsid w:val="000920E0"/>
    <w:rsid w:val="00097F3F"/>
    <w:rsid w:val="000A2A77"/>
    <w:rsid w:val="000B564A"/>
    <w:rsid w:val="000C0DAB"/>
    <w:rsid w:val="000D12A7"/>
    <w:rsid w:val="000D4602"/>
    <w:rsid w:val="000D7862"/>
    <w:rsid w:val="000F1B89"/>
    <w:rsid w:val="000F7683"/>
    <w:rsid w:val="00103C37"/>
    <w:rsid w:val="00110913"/>
    <w:rsid w:val="00114167"/>
    <w:rsid w:val="00141054"/>
    <w:rsid w:val="00144350"/>
    <w:rsid w:val="0016241A"/>
    <w:rsid w:val="00185F08"/>
    <w:rsid w:val="0019157A"/>
    <w:rsid w:val="00191CB3"/>
    <w:rsid w:val="001920AC"/>
    <w:rsid w:val="001B15EE"/>
    <w:rsid w:val="001B4325"/>
    <w:rsid w:val="001F4669"/>
    <w:rsid w:val="001F4C9A"/>
    <w:rsid w:val="0021451D"/>
    <w:rsid w:val="0022020D"/>
    <w:rsid w:val="00220A06"/>
    <w:rsid w:val="002301E7"/>
    <w:rsid w:val="00236D03"/>
    <w:rsid w:val="00251A6B"/>
    <w:rsid w:val="00252A20"/>
    <w:rsid w:val="00256C28"/>
    <w:rsid w:val="0026162D"/>
    <w:rsid w:val="00295B79"/>
    <w:rsid w:val="002B37F5"/>
    <w:rsid w:val="002C1A36"/>
    <w:rsid w:val="002E4591"/>
    <w:rsid w:val="00303A9E"/>
    <w:rsid w:val="00305C76"/>
    <w:rsid w:val="00350D62"/>
    <w:rsid w:val="00355CCC"/>
    <w:rsid w:val="0036026B"/>
    <w:rsid w:val="003606F8"/>
    <w:rsid w:val="003632E2"/>
    <w:rsid w:val="00394634"/>
    <w:rsid w:val="003A20F4"/>
    <w:rsid w:val="003F04FE"/>
    <w:rsid w:val="00406179"/>
    <w:rsid w:val="00417090"/>
    <w:rsid w:val="00425DE8"/>
    <w:rsid w:val="00435559"/>
    <w:rsid w:val="0045548B"/>
    <w:rsid w:val="004618A4"/>
    <w:rsid w:val="00462F4B"/>
    <w:rsid w:val="00471A37"/>
    <w:rsid w:val="004978BB"/>
    <w:rsid w:val="004A4EF5"/>
    <w:rsid w:val="004B6031"/>
    <w:rsid w:val="004C4124"/>
    <w:rsid w:val="004D2CED"/>
    <w:rsid w:val="004F6CC2"/>
    <w:rsid w:val="005171D2"/>
    <w:rsid w:val="00521007"/>
    <w:rsid w:val="00531324"/>
    <w:rsid w:val="00537C2B"/>
    <w:rsid w:val="00541726"/>
    <w:rsid w:val="00556834"/>
    <w:rsid w:val="0056498C"/>
    <w:rsid w:val="00571FEA"/>
    <w:rsid w:val="00577404"/>
    <w:rsid w:val="00586DE7"/>
    <w:rsid w:val="00596D2E"/>
    <w:rsid w:val="0059731F"/>
    <w:rsid w:val="005A0C57"/>
    <w:rsid w:val="005A6DCF"/>
    <w:rsid w:val="005B291B"/>
    <w:rsid w:val="005E3D23"/>
    <w:rsid w:val="005E5741"/>
    <w:rsid w:val="005F065D"/>
    <w:rsid w:val="005F2999"/>
    <w:rsid w:val="005F5E9B"/>
    <w:rsid w:val="006077A2"/>
    <w:rsid w:val="00613CE1"/>
    <w:rsid w:val="006504EB"/>
    <w:rsid w:val="00684D09"/>
    <w:rsid w:val="00690A4F"/>
    <w:rsid w:val="006A1546"/>
    <w:rsid w:val="006A2C5B"/>
    <w:rsid w:val="006D3790"/>
    <w:rsid w:val="006E004E"/>
    <w:rsid w:val="006E0928"/>
    <w:rsid w:val="006F4150"/>
    <w:rsid w:val="006F4D56"/>
    <w:rsid w:val="007037F4"/>
    <w:rsid w:val="00711A0B"/>
    <w:rsid w:val="0071459F"/>
    <w:rsid w:val="007368FB"/>
    <w:rsid w:val="00763371"/>
    <w:rsid w:val="00770A83"/>
    <w:rsid w:val="00771986"/>
    <w:rsid w:val="007B1D41"/>
    <w:rsid w:val="007B28CC"/>
    <w:rsid w:val="007C2E18"/>
    <w:rsid w:val="007D3386"/>
    <w:rsid w:val="007D3DD3"/>
    <w:rsid w:val="007E073E"/>
    <w:rsid w:val="00805F29"/>
    <w:rsid w:val="00824A20"/>
    <w:rsid w:val="008438BC"/>
    <w:rsid w:val="0084546C"/>
    <w:rsid w:val="0086683C"/>
    <w:rsid w:val="00880CF7"/>
    <w:rsid w:val="00890E2D"/>
    <w:rsid w:val="00894197"/>
    <w:rsid w:val="008D26E3"/>
    <w:rsid w:val="008E01FE"/>
    <w:rsid w:val="008E2550"/>
    <w:rsid w:val="008E398C"/>
    <w:rsid w:val="008E4756"/>
    <w:rsid w:val="008F0C83"/>
    <w:rsid w:val="009020E3"/>
    <w:rsid w:val="00906720"/>
    <w:rsid w:val="00912B7E"/>
    <w:rsid w:val="009226E2"/>
    <w:rsid w:val="00923675"/>
    <w:rsid w:val="0093099D"/>
    <w:rsid w:val="00936D54"/>
    <w:rsid w:val="00955EF2"/>
    <w:rsid w:val="009754C6"/>
    <w:rsid w:val="00981256"/>
    <w:rsid w:val="009863F9"/>
    <w:rsid w:val="009926F5"/>
    <w:rsid w:val="009B4FD4"/>
    <w:rsid w:val="009C537E"/>
    <w:rsid w:val="009D3CC5"/>
    <w:rsid w:val="00A218CB"/>
    <w:rsid w:val="00A25A93"/>
    <w:rsid w:val="00A36232"/>
    <w:rsid w:val="00A61273"/>
    <w:rsid w:val="00A73759"/>
    <w:rsid w:val="00A77546"/>
    <w:rsid w:val="00AB438F"/>
    <w:rsid w:val="00AB549D"/>
    <w:rsid w:val="00AC4190"/>
    <w:rsid w:val="00AD2B34"/>
    <w:rsid w:val="00AD5646"/>
    <w:rsid w:val="00AE6A4C"/>
    <w:rsid w:val="00B01A5D"/>
    <w:rsid w:val="00B13CE3"/>
    <w:rsid w:val="00B3000E"/>
    <w:rsid w:val="00B3540B"/>
    <w:rsid w:val="00B468E9"/>
    <w:rsid w:val="00B5560A"/>
    <w:rsid w:val="00B55905"/>
    <w:rsid w:val="00B75694"/>
    <w:rsid w:val="00B91EC7"/>
    <w:rsid w:val="00BA3BB2"/>
    <w:rsid w:val="00BB2360"/>
    <w:rsid w:val="00BB3C5F"/>
    <w:rsid w:val="00BB7C1C"/>
    <w:rsid w:val="00BD0202"/>
    <w:rsid w:val="00BD6D61"/>
    <w:rsid w:val="00BD6E22"/>
    <w:rsid w:val="00BE4A00"/>
    <w:rsid w:val="00BE5C6D"/>
    <w:rsid w:val="00BF7C90"/>
    <w:rsid w:val="00C30C5D"/>
    <w:rsid w:val="00C336F4"/>
    <w:rsid w:val="00C57BF9"/>
    <w:rsid w:val="00C60B84"/>
    <w:rsid w:val="00C66648"/>
    <w:rsid w:val="00C666B4"/>
    <w:rsid w:val="00C72A9B"/>
    <w:rsid w:val="00C74684"/>
    <w:rsid w:val="00CA14A1"/>
    <w:rsid w:val="00CD0C86"/>
    <w:rsid w:val="00CD6C52"/>
    <w:rsid w:val="00CF1DB3"/>
    <w:rsid w:val="00D5181F"/>
    <w:rsid w:val="00D529F2"/>
    <w:rsid w:val="00D6089F"/>
    <w:rsid w:val="00D81EEB"/>
    <w:rsid w:val="00D976EE"/>
    <w:rsid w:val="00DB3144"/>
    <w:rsid w:val="00DB57E8"/>
    <w:rsid w:val="00DC0CDC"/>
    <w:rsid w:val="00DE1E13"/>
    <w:rsid w:val="00E35E15"/>
    <w:rsid w:val="00E71E9D"/>
    <w:rsid w:val="00E86131"/>
    <w:rsid w:val="00E869CA"/>
    <w:rsid w:val="00E87FF4"/>
    <w:rsid w:val="00EA070B"/>
    <w:rsid w:val="00EA3124"/>
    <w:rsid w:val="00EA3ED2"/>
    <w:rsid w:val="00EC050F"/>
    <w:rsid w:val="00EC304B"/>
    <w:rsid w:val="00EE0F02"/>
    <w:rsid w:val="00EF65DA"/>
    <w:rsid w:val="00F32390"/>
    <w:rsid w:val="00F374B0"/>
    <w:rsid w:val="00F41CE8"/>
    <w:rsid w:val="00F43A0C"/>
    <w:rsid w:val="00F5214C"/>
    <w:rsid w:val="00F54197"/>
    <w:rsid w:val="00F55BF0"/>
    <w:rsid w:val="00F630D3"/>
    <w:rsid w:val="00FB074E"/>
    <w:rsid w:val="00FC1AF9"/>
    <w:rsid w:val="00FC3AB6"/>
    <w:rsid w:val="00FD11A8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AE78E"/>
  <w15:docId w15:val="{94FDC0EA-4651-44BE-B0EC-ABB932BD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6Exact">
    <w:name w:val="Body text (6) Exact"/>
    <w:basedOn w:val="DefaultParagraphFont"/>
    <w:link w:val="Bodytext6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44"/>
      <w:szCs w:val="44"/>
      <w:u w:val="none"/>
      <w:lang w:val="de-DE" w:eastAsia="de-DE" w:bidi="de-DE"/>
    </w:rPr>
  </w:style>
  <w:style w:type="character" w:customStyle="1" w:styleId="Bodytext6Exact0">
    <w:name w:val="Body text (6) Exact"/>
    <w:basedOn w:val="Bodytext6Exact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de-DE" w:eastAsia="de-DE" w:bidi="de-DE"/>
    </w:rPr>
  </w:style>
  <w:style w:type="character" w:customStyle="1" w:styleId="Bodytext7Exact">
    <w:name w:val="Body text (7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0">
    <w:name w:val="Body text (7) Exac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v-LV" w:eastAsia="lv-LV" w:bidi="lv-LV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5NotItalic0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2Spacing1pt">
    <w:name w:val="Body text (2) + 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33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34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7NotBold">
    <w:name w:val="Body text (7) + 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Bodytext44ptNotBoldNotItalic">
    <w:name w:val="Body text (4) + 4 pt;Not Bold;Not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b/>
      <w:bCs/>
      <w:sz w:val="44"/>
      <w:szCs w:val="44"/>
      <w:lang w:val="de-DE" w:eastAsia="de-DE" w:bidi="de-DE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102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900" w:line="178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900" w:line="470" w:lineRule="exac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240" w:line="235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240" w:after="240" w:line="23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259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54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4C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754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4C6"/>
    <w:rPr>
      <w:color w:val="000000"/>
    </w:rPr>
  </w:style>
  <w:style w:type="character" w:styleId="Strong">
    <w:name w:val="Strong"/>
    <w:basedOn w:val="DefaultParagraphFont"/>
    <w:qFormat/>
    <w:rsid w:val="002E4591"/>
    <w:rPr>
      <w:b/>
      <w:bCs/>
    </w:rPr>
  </w:style>
  <w:style w:type="paragraph" w:styleId="ListParagraph">
    <w:name w:val="List Paragraph"/>
    <w:basedOn w:val="Normal"/>
    <w:uiPriority w:val="34"/>
    <w:qFormat/>
    <w:rsid w:val="002E459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2E4591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C0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50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50F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0F"/>
    <w:rPr>
      <w:rFonts w:ascii="Segoe UI" w:hAnsi="Segoe UI" w:cs="Segoe UI"/>
      <w:color w:val="000000"/>
      <w:sz w:val="18"/>
      <w:szCs w:val="18"/>
    </w:rPr>
  </w:style>
  <w:style w:type="table" w:customStyle="1" w:styleId="TableGrid21">
    <w:name w:val="Table Grid21"/>
    <w:basedOn w:val="TableNormal"/>
    <w:next w:val="TableGrid"/>
    <w:rsid w:val="003A20F4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A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F1D74-5251-433D-91DC-B318D812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Evija Lintere</dc:creator>
  <cp:lastModifiedBy>Jana Kvite</cp:lastModifiedBy>
  <cp:revision>74</cp:revision>
  <cp:lastPrinted>2019-12-18T12:09:00Z</cp:lastPrinted>
  <dcterms:created xsi:type="dcterms:W3CDTF">2019-04-05T08:18:00Z</dcterms:created>
  <dcterms:modified xsi:type="dcterms:W3CDTF">2025-04-25T07:45:00Z</dcterms:modified>
</cp:coreProperties>
</file>