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BD0E" w14:textId="77777777" w:rsidR="00132B33" w:rsidRDefault="00132B33" w:rsidP="00132B33">
      <w:pPr>
        <w:pStyle w:val="Title"/>
        <w:jc w:val="right"/>
        <w:rPr>
          <w:rFonts w:cs="Arial"/>
          <w:b/>
          <w:bCs/>
          <w:sz w:val="22"/>
          <w:szCs w:val="22"/>
        </w:rPr>
      </w:pPr>
      <w:r w:rsidRPr="00E36562">
        <w:rPr>
          <w:rFonts w:cs="Arial"/>
          <w:b/>
          <w:bCs/>
          <w:sz w:val="22"/>
          <w:szCs w:val="22"/>
        </w:rPr>
        <w:t>IZRAKSTS</w:t>
      </w:r>
    </w:p>
    <w:p w14:paraId="7B12884D" w14:textId="77777777" w:rsidR="00132B33" w:rsidRDefault="00132B33" w:rsidP="00132B33">
      <w:pPr>
        <w:pStyle w:val="Title"/>
        <w:jc w:val="right"/>
        <w:rPr>
          <w:rFonts w:cs="Arial"/>
          <w:b/>
          <w:bCs/>
          <w:sz w:val="22"/>
          <w:szCs w:val="22"/>
        </w:rPr>
      </w:pPr>
    </w:p>
    <w:p w14:paraId="5D8B8FD2" w14:textId="77777777" w:rsidR="00132B33" w:rsidRDefault="00132B33" w:rsidP="00104BE7">
      <w:pPr>
        <w:pStyle w:val="Title"/>
        <w:rPr>
          <w:rFonts w:cs="Arial"/>
          <w:b/>
          <w:bCs/>
          <w:sz w:val="22"/>
          <w:szCs w:val="22"/>
        </w:rPr>
      </w:pPr>
    </w:p>
    <w:p w14:paraId="1A18E463" w14:textId="1103E597" w:rsidR="004D68D2" w:rsidRPr="000D3BD1" w:rsidRDefault="004D68D2" w:rsidP="00104BE7">
      <w:pPr>
        <w:pStyle w:val="Title"/>
        <w:rPr>
          <w:rFonts w:cs="Arial"/>
          <w:b/>
          <w:bCs/>
          <w:sz w:val="22"/>
          <w:szCs w:val="22"/>
        </w:rPr>
      </w:pPr>
      <w:r w:rsidRPr="000D3BD1">
        <w:rPr>
          <w:rFonts w:cs="Arial"/>
          <w:b/>
          <w:bCs/>
          <w:sz w:val="22"/>
          <w:szCs w:val="22"/>
        </w:rPr>
        <w:t>Valsts akciju sabiedrības</w:t>
      </w:r>
    </w:p>
    <w:p w14:paraId="47FE7412" w14:textId="77777777" w:rsidR="004D68D2" w:rsidRPr="000D3BD1" w:rsidRDefault="004D68D2" w:rsidP="00100235">
      <w:pPr>
        <w:spacing w:after="0" w:line="240" w:lineRule="auto"/>
        <w:jc w:val="center"/>
        <w:rPr>
          <w:rFonts w:ascii="Arial" w:hAnsi="Arial" w:cs="Arial"/>
          <w:b/>
          <w:bCs/>
        </w:rPr>
      </w:pPr>
      <w:r w:rsidRPr="000D3BD1">
        <w:rPr>
          <w:rFonts w:ascii="Arial" w:hAnsi="Arial" w:cs="Arial"/>
          <w:b/>
          <w:bCs/>
        </w:rPr>
        <w:t>“Latvijas Valsts radio un televīzijas centrs”</w:t>
      </w:r>
    </w:p>
    <w:p w14:paraId="07B7A2AC" w14:textId="793B11F4" w:rsidR="004D68D2" w:rsidRPr="000D3BD1" w:rsidRDefault="004D68D2" w:rsidP="00100235">
      <w:pPr>
        <w:spacing w:after="0" w:line="240" w:lineRule="auto"/>
        <w:jc w:val="center"/>
        <w:rPr>
          <w:rFonts w:ascii="Arial" w:hAnsi="Arial" w:cs="Arial"/>
        </w:rPr>
      </w:pPr>
      <w:r w:rsidRPr="000D3BD1">
        <w:rPr>
          <w:rFonts w:ascii="Arial" w:hAnsi="Arial" w:cs="Arial"/>
        </w:rPr>
        <w:t xml:space="preserve">vienotais reģistrācijas Nr.40003011203, </w:t>
      </w:r>
      <w:r w:rsidR="00EE5FD9" w:rsidRPr="000D3BD1">
        <w:rPr>
          <w:rFonts w:ascii="Arial" w:hAnsi="Arial" w:cs="Arial"/>
        </w:rPr>
        <w:t>Zemitāna</w:t>
      </w:r>
      <w:r w:rsidRPr="000D3BD1">
        <w:rPr>
          <w:rFonts w:ascii="Arial" w:hAnsi="Arial" w:cs="Arial"/>
        </w:rPr>
        <w:t xml:space="preserve"> iela </w:t>
      </w:r>
      <w:r w:rsidR="00EE5FD9" w:rsidRPr="000D3BD1">
        <w:rPr>
          <w:rFonts w:ascii="Arial" w:hAnsi="Arial" w:cs="Arial"/>
        </w:rPr>
        <w:t>9 k-3</w:t>
      </w:r>
      <w:r w:rsidRPr="000D3BD1">
        <w:rPr>
          <w:rFonts w:ascii="Arial" w:hAnsi="Arial" w:cs="Arial"/>
        </w:rPr>
        <w:t>, Rīga, LV-1012</w:t>
      </w:r>
    </w:p>
    <w:p w14:paraId="61DDFA98" w14:textId="77777777" w:rsidR="00AC63CD" w:rsidRDefault="00AC63CD" w:rsidP="00100235">
      <w:pPr>
        <w:pStyle w:val="Virsraksts"/>
        <w:spacing w:before="0" w:after="0"/>
        <w:ind w:left="0" w:firstLine="0"/>
        <w:rPr>
          <w:rFonts w:ascii="Arial" w:hAnsi="Arial" w:cs="Arial"/>
          <w:b w:val="0"/>
          <w:sz w:val="22"/>
          <w:szCs w:val="22"/>
          <w:lang w:val="lv-LV"/>
        </w:rPr>
      </w:pPr>
    </w:p>
    <w:p w14:paraId="2B4EF40B" w14:textId="06E387D0" w:rsidR="004D68D2" w:rsidRPr="000D3BD1" w:rsidRDefault="004D68D2" w:rsidP="00100235">
      <w:pPr>
        <w:pStyle w:val="Virsraksts"/>
        <w:spacing w:before="0" w:after="0"/>
        <w:ind w:left="0" w:firstLine="0"/>
        <w:rPr>
          <w:rFonts w:ascii="Arial" w:hAnsi="Arial" w:cs="Arial"/>
          <w:b w:val="0"/>
          <w:sz w:val="22"/>
          <w:szCs w:val="22"/>
          <w:lang w:val="lv-LV"/>
        </w:rPr>
      </w:pPr>
      <w:r w:rsidRPr="000D3BD1">
        <w:rPr>
          <w:rFonts w:ascii="Arial" w:hAnsi="Arial" w:cs="Arial"/>
          <w:b w:val="0"/>
          <w:sz w:val="22"/>
          <w:szCs w:val="22"/>
          <w:lang w:val="lv-LV"/>
        </w:rPr>
        <w:t>ATKLĀTA KONKURSA</w:t>
      </w:r>
    </w:p>
    <w:p w14:paraId="1D056CB6" w14:textId="77777777" w:rsidR="00286A67" w:rsidRDefault="00286A67" w:rsidP="00100235">
      <w:pPr>
        <w:pStyle w:val="Heading"/>
        <w:spacing w:before="0" w:after="0" w:line="240" w:lineRule="auto"/>
        <w:ind w:left="0" w:firstLine="0"/>
        <w:rPr>
          <w:rFonts w:ascii="Arial" w:hAnsi="Arial" w:cs="Arial"/>
          <w:bCs w:val="0"/>
          <w:caps w:val="0"/>
          <w:kern w:val="32"/>
          <w:sz w:val="28"/>
        </w:rPr>
      </w:pPr>
      <w:bookmarkStart w:id="0" w:name="_Hlk190875925"/>
      <w:r w:rsidRPr="00286A67">
        <w:rPr>
          <w:rFonts w:ascii="Arial" w:hAnsi="Arial" w:cs="Arial"/>
          <w:bCs w:val="0"/>
          <w:caps w:val="0"/>
          <w:kern w:val="32"/>
          <w:sz w:val="28"/>
        </w:rPr>
        <w:t xml:space="preserve">Microsoft Dynamics 365 CRM </w:t>
      </w:r>
      <w:r w:rsidRPr="001F6A2D">
        <w:rPr>
          <w:rFonts w:ascii="Arial" w:hAnsi="Arial" w:cs="Arial"/>
          <w:caps w:val="0"/>
          <w:kern w:val="32"/>
          <w:sz w:val="28"/>
          <w:lang w:val="lv-LV"/>
        </w:rPr>
        <w:t>ieviešana un atbalsts</w:t>
      </w:r>
    </w:p>
    <w:bookmarkEnd w:id="0"/>
    <w:p w14:paraId="6CE8605C" w14:textId="2A49C185" w:rsidR="004D68D2" w:rsidRPr="0032440F" w:rsidRDefault="004D68D2" w:rsidP="00100235">
      <w:pPr>
        <w:pStyle w:val="Heading"/>
        <w:spacing w:before="0" w:after="0" w:line="240" w:lineRule="auto"/>
        <w:ind w:left="0" w:firstLine="0"/>
        <w:rPr>
          <w:rFonts w:ascii="Arial" w:hAnsi="Arial" w:cs="Arial"/>
          <w:b w:val="0"/>
          <w:caps w:val="0"/>
          <w:sz w:val="22"/>
          <w:szCs w:val="22"/>
          <w:lang w:val="lv-LV"/>
        </w:rPr>
      </w:pPr>
      <w:r w:rsidRPr="000D3BD1">
        <w:rPr>
          <w:rFonts w:ascii="Arial" w:hAnsi="Arial" w:cs="Arial"/>
          <w:b w:val="0"/>
          <w:caps w:val="0"/>
          <w:sz w:val="22"/>
          <w:szCs w:val="22"/>
          <w:lang w:val="lv-LV"/>
        </w:rPr>
        <w:t xml:space="preserve">ID Nr. </w:t>
      </w:r>
      <w:r w:rsidRPr="000D3BD1">
        <w:rPr>
          <w:rFonts w:ascii="Arial" w:hAnsi="Arial" w:cs="Arial"/>
          <w:b w:val="0"/>
          <w:sz w:val="22"/>
          <w:szCs w:val="22"/>
          <w:lang w:val="lv-LV"/>
        </w:rPr>
        <w:t>LVRTC</w:t>
      </w:r>
      <w:r w:rsidR="009C7520" w:rsidRPr="000D3BD1">
        <w:rPr>
          <w:rFonts w:ascii="Arial" w:hAnsi="Arial" w:cs="Arial"/>
          <w:b w:val="0"/>
          <w:sz w:val="22"/>
          <w:szCs w:val="22"/>
          <w:lang w:val="lv-LV"/>
        </w:rPr>
        <w:t xml:space="preserve"> </w:t>
      </w:r>
      <w:r w:rsidRPr="000D3BD1">
        <w:rPr>
          <w:rFonts w:ascii="Arial" w:hAnsi="Arial" w:cs="Arial"/>
          <w:b w:val="0"/>
          <w:sz w:val="22"/>
          <w:szCs w:val="22"/>
          <w:lang w:val="lv-LV"/>
        </w:rPr>
        <w:t>202</w:t>
      </w:r>
      <w:r w:rsidR="00286A67">
        <w:rPr>
          <w:rFonts w:ascii="Arial" w:hAnsi="Arial" w:cs="Arial"/>
          <w:b w:val="0"/>
          <w:sz w:val="22"/>
          <w:szCs w:val="22"/>
          <w:lang w:val="lv-LV"/>
        </w:rPr>
        <w:t>5</w:t>
      </w:r>
      <w:r w:rsidRPr="000D3BD1">
        <w:rPr>
          <w:rFonts w:ascii="Arial" w:hAnsi="Arial" w:cs="Arial"/>
          <w:b w:val="0"/>
          <w:sz w:val="22"/>
          <w:szCs w:val="22"/>
          <w:lang w:val="lv-LV"/>
        </w:rPr>
        <w:t>/</w:t>
      </w:r>
      <w:r w:rsidR="002A436B">
        <w:rPr>
          <w:rFonts w:ascii="Arial" w:hAnsi="Arial" w:cs="Arial"/>
          <w:b w:val="0"/>
          <w:sz w:val="22"/>
          <w:szCs w:val="22"/>
          <w:lang w:val="lv-LV"/>
        </w:rPr>
        <w:t>24</w:t>
      </w:r>
    </w:p>
    <w:p w14:paraId="0211732E" w14:textId="77777777" w:rsidR="00AC63CD" w:rsidRDefault="00AC63CD" w:rsidP="00100235">
      <w:pPr>
        <w:pStyle w:val="Heading2"/>
        <w:rPr>
          <w:rFonts w:cs="Arial"/>
          <w:bCs/>
          <w:sz w:val="22"/>
          <w:szCs w:val="22"/>
          <w:lang w:val="lv-LV"/>
        </w:rPr>
      </w:pPr>
    </w:p>
    <w:p w14:paraId="4D72169D" w14:textId="77777777" w:rsidR="003B39A6" w:rsidRPr="003B39A6" w:rsidRDefault="003B39A6" w:rsidP="003B39A6"/>
    <w:p w14:paraId="1EA1B588" w14:textId="04D1DCD4" w:rsidR="004D68D2" w:rsidRPr="0032440F" w:rsidRDefault="004D68D2" w:rsidP="00100235">
      <w:pPr>
        <w:pStyle w:val="Heading2"/>
        <w:rPr>
          <w:rFonts w:cs="Arial"/>
          <w:bCs/>
          <w:color w:val="000000"/>
          <w:sz w:val="22"/>
          <w:szCs w:val="22"/>
          <w:lang w:val="lv-LV"/>
        </w:rPr>
      </w:pPr>
      <w:r w:rsidRPr="0032440F">
        <w:rPr>
          <w:rFonts w:cs="Arial"/>
          <w:bCs/>
          <w:sz w:val="22"/>
          <w:szCs w:val="22"/>
          <w:lang w:val="lv-LV"/>
        </w:rPr>
        <w:t>IEPIRKUMA KOMISIJAS SĒDES</w:t>
      </w:r>
    </w:p>
    <w:p w14:paraId="3CBDD74E" w14:textId="79E30345" w:rsidR="004D68D2" w:rsidRPr="0032440F" w:rsidRDefault="004D68D2" w:rsidP="00100235">
      <w:pPr>
        <w:pStyle w:val="Heading2"/>
        <w:rPr>
          <w:rFonts w:cs="Arial"/>
          <w:color w:val="000000"/>
          <w:sz w:val="22"/>
          <w:szCs w:val="22"/>
          <w:lang w:val="lv-LV"/>
        </w:rPr>
      </w:pPr>
      <w:r w:rsidRPr="0032440F">
        <w:rPr>
          <w:rFonts w:cs="Arial"/>
          <w:caps/>
          <w:color w:val="000000"/>
          <w:sz w:val="22"/>
          <w:szCs w:val="22"/>
          <w:lang w:val="lv-LV"/>
        </w:rPr>
        <w:t>Protokols nr</w:t>
      </w:r>
      <w:r w:rsidRPr="0032440F">
        <w:rPr>
          <w:rFonts w:cs="Arial"/>
          <w:color w:val="000000"/>
          <w:sz w:val="22"/>
          <w:szCs w:val="22"/>
          <w:lang w:val="lv-LV"/>
        </w:rPr>
        <w:t>.</w:t>
      </w:r>
      <w:r w:rsidR="00AC63CD">
        <w:rPr>
          <w:rFonts w:cs="Arial"/>
          <w:color w:val="000000"/>
          <w:sz w:val="22"/>
          <w:szCs w:val="22"/>
          <w:lang w:val="lv-LV"/>
        </w:rPr>
        <w:t xml:space="preserve"> </w:t>
      </w:r>
      <w:r w:rsidR="002A436B">
        <w:rPr>
          <w:rFonts w:cs="Arial"/>
          <w:color w:val="000000"/>
          <w:sz w:val="22"/>
          <w:szCs w:val="22"/>
          <w:lang w:val="lv-LV"/>
        </w:rPr>
        <w:t>4</w:t>
      </w:r>
    </w:p>
    <w:p w14:paraId="50C4258E" w14:textId="77777777" w:rsidR="003B39A6" w:rsidRPr="003B39A6" w:rsidRDefault="003B39A6" w:rsidP="003B39A6"/>
    <w:p w14:paraId="59F9AE51" w14:textId="77777777" w:rsidR="004D68D2" w:rsidRPr="0032440F" w:rsidRDefault="004D68D2" w:rsidP="00104BE7">
      <w:pPr>
        <w:pStyle w:val="Header"/>
        <w:tabs>
          <w:tab w:val="clear" w:pos="4320"/>
          <w:tab w:val="clear" w:pos="8640"/>
        </w:tabs>
        <w:rPr>
          <w:rFonts w:ascii="Arial" w:hAnsi="Arial" w:cs="Arial"/>
          <w:sz w:val="22"/>
          <w:szCs w:val="22"/>
          <w:lang w:val="lv-LV"/>
        </w:rPr>
      </w:pPr>
    </w:p>
    <w:p w14:paraId="5AA1313E" w14:textId="291A0760" w:rsidR="004D68D2" w:rsidRPr="0032440F" w:rsidRDefault="004D68D2" w:rsidP="00104BE7">
      <w:pPr>
        <w:spacing w:after="0" w:line="240" w:lineRule="auto"/>
        <w:jc w:val="both"/>
        <w:rPr>
          <w:rFonts w:ascii="Arial" w:hAnsi="Arial" w:cs="Arial"/>
          <w:color w:val="FFFF99"/>
        </w:rPr>
      </w:pPr>
      <w:r w:rsidRPr="0032440F">
        <w:rPr>
          <w:rFonts w:ascii="Arial" w:hAnsi="Arial" w:cs="Arial"/>
        </w:rPr>
        <w:t>Rīgā,</w:t>
      </w:r>
      <w:r w:rsidRPr="0032440F">
        <w:rPr>
          <w:rFonts w:ascii="Arial" w:hAnsi="Arial" w:cs="Arial"/>
        </w:rPr>
        <w:tab/>
      </w:r>
      <w:r w:rsidRPr="0032440F">
        <w:rPr>
          <w:rFonts w:ascii="Arial" w:hAnsi="Arial" w:cs="Arial"/>
        </w:rPr>
        <w:tab/>
      </w:r>
      <w:r w:rsidRPr="0032440F">
        <w:rPr>
          <w:rFonts w:ascii="Arial" w:hAnsi="Arial" w:cs="Arial"/>
        </w:rPr>
        <w:tab/>
      </w:r>
      <w:r w:rsidRPr="0032440F">
        <w:rPr>
          <w:rFonts w:ascii="Arial" w:hAnsi="Arial" w:cs="Arial"/>
        </w:rPr>
        <w:tab/>
      </w:r>
      <w:r w:rsidRPr="0032440F">
        <w:rPr>
          <w:rFonts w:ascii="Arial" w:hAnsi="Arial" w:cs="Arial"/>
        </w:rPr>
        <w:tab/>
      </w:r>
      <w:r w:rsidRPr="0032440F">
        <w:rPr>
          <w:rFonts w:ascii="Arial" w:hAnsi="Arial" w:cs="Arial"/>
        </w:rPr>
        <w:tab/>
      </w:r>
      <w:r w:rsidR="00486B12" w:rsidRPr="0032440F">
        <w:rPr>
          <w:rFonts w:ascii="Arial" w:hAnsi="Arial" w:cs="Arial"/>
        </w:rPr>
        <w:tab/>
      </w:r>
      <w:r w:rsidR="00100235" w:rsidRPr="0032440F">
        <w:rPr>
          <w:rFonts w:ascii="Arial" w:hAnsi="Arial" w:cs="Arial"/>
        </w:rPr>
        <w:t xml:space="preserve">   </w:t>
      </w:r>
      <w:r w:rsidR="00163C89" w:rsidRPr="0032440F">
        <w:rPr>
          <w:rFonts w:ascii="Arial" w:hAnsi="Arial" w:cs="Arial"/>
        </w:rPr>
        <w:t xml:space="preserve">  </w:t>
      </w:r>
      <w:r w:rsidR="00571170">
        <w:rPr>
          <w:rFonts w:ascii="Arial" w:hAnsi="Arial" w:cs="Arial"/>
        </w:rPr>
        <w:tab/>
      </w:r>
      <w:r w:rsidR="00571170">
        <w:rPr>
          <w:rFonts w:ascii="Arial" w:hAnsi="Arial" w:cs="Arial"/>
        </w:rPr>
        <w:tab/>
      </w:r>
      <w:r w:rsidR="00571170">
        <w:rPr>
          <w:rFonts w:ascii="Arial" w:hAnsi="Arial" w:cs="Arial"/>
        </w:rPr>
        <w:tab/>
      </w:r>
      <w:r w:rsidR="00571170">
        <w:rPr>
          <w:rFonts w:ascii="Arial" w:hAnsi="Arial" w:cs="Arial"/>
        </w:rPr>
        <w:tab/>
      </w:r>
      <w:r w:rsidR="00571170">
        <w:rPr>
          <w:rFonts w:ascii="Arial" w:hAnsi="Arial" w:cs="Arial"/>
        </w:rPr>
        <w:tab/>
      </w:r>
      <w:r w:rsidR="00571170">
        <w:rPr>
          <w:rFonts w:ascii="Arial" w:hAnsi="Arial" w:cs="Arial"/>
        </w:rPr>
        <w:tab/>
      </w:r>
      <w:r w:rsidR="00571170">
        <w:rPr>
          <w:rFonts w:ascii="Arial" w:hAnsi="Arial" w:cs="Arial"/>
        </w:rPr>
        <w:tab/>
      </w:r>
      <w:r w:rsidR="00571170">
        <w:rPr>
          <w:rFonts w:ascii="Arial" w:hAnsi="Arial" w:cs="Arial"/>
        </w:rPr>
        <w:tab/>
      </w:r>
      <w:r w:rsidR="00571170">
        <w:rPr>
          <w:rFonts w:ascii="Arial" w:hAnsi="Arial" w:cs="Arial"/>
        </w:rPr>
        <w:tab/>
      </w:r>
      <w:r w:rsidR="00571170">
        <w:rPr>
          <w:rFonts w:ascii="Arial" w:hAnsi="Arial" w:cs="Arial"/>
        </w:rPr>
        <w:tab/>
      </w:r>
      <w:r w:rsidR="00571170">
        <w:rPr>
          <w:rFonts w:ascii="Arial" w:hAnsi="Arial" w:cs="Arial"/>
        </w:rPr>
        <w:tab/>
      </w:r>
      <w:r w:rsidR="00163C89" w:rsidRPr="0032440F">
        <w:rPr>
          <w:rFonts w:ascii="Arial" w:hAnsi="Arial" w:cs="Arial"/>
        </w:rPr>
        <w:t xml:space="preserve"> </w:t>
      </w:r>
      <w:r w:rsidRPr="0032440F">
        <w:rPr>
          <w:rFonts w:ascii="Arial" w:hAnsi="Arial" w:cs="Arial"/>
        </w:rPr>
        <w:t>202</w:t>
      </w:r>
      <w:r w:rsidR="00286A67">
        <w:rPr>
          <w:rFonts w:ascii="Arial" w:hAnsi="Arial" w:cs="Arial"/>
        </w:rPr>
        <w:t>5</w:t>
      </w:r>
      <w:r w:rsidRPr="0032440F">
        <w:rPr>
          <w:rFonts w:ascii="Arial" w:hAnsi="Arial" w:cs="Arial"/>
        </w:rPr>
        <w:t>.</w:t>
      </w:r>
      <w:r w:rsidR="00AC63CD">
        <w:rPr>
          <w:rFonts w:ascii="Arial" w:hAnsi="Arial" w:cs="Arial"/>
        </w:rPr>
        <w:t xml:space="preserve"> </w:t>
      </w:r>
      <w:r w:rsidRPr="0032440F">
        <w:rPr>
          <w:rFonts w:ascii="Arial" w:hAnsi="Arial" w:cs="Arial"/>
        </w:rPr>
        <w:t xml:space="preserve">gada </w:t>
      </w:r>
      <w:r w:rsidR="00D9200F">
        <w:rPr>
          <w:rFonts w:ascii="Arial" w:hAnsi="Arial" w:cs="Arial"/>
        </w:rPr>
        <w:t>30</w:t>
      </w:r>
      <w:r w:rsidR="006A32C1" w:rsidRPr="005F3E21">
        <w:rPr>
          <w:rFonts w:ascii="Arial" w:hAnsi="Arial" w:cs="Arial"/>
        </w:rPr>
        <w:t>.</w:t>
      </w:r>
      <w:r w:rsidR="002A436B">
        <w:rPr>
          <w:rFonts w:ascii="Arial" w:hAnsi="Arial" w:cs="Arial"/>
        </w:rPr>
        <w:t>maijā</w:t>
      </w:r>
      <w:r w:rsidR="003F0ADC" w:rsidRPr="00DD07F3">
        <w:rPr>
          <w:rFonts w:ascii="Arial" w:hAnsi="Arial" w:cs="Arial"/>
        </w:rPr>
        <w:t xml:space="preserve"> </w:t>
      </w:r>
      <w:r w:rsidRPr="00E53EC6">
        <w:rPr>
          <w:rFonts w:ascii="Arial" w:hAnsi="Arial" w:cs="Arial"/>
        </w:rPr>
        <w:t>plkst</w:t>
      </w:r>
      <w:r w:rsidR="00F1690F" w:rsidRPr="00E53EC6">
        <w:rPr>
          <w:rFonts w:ascii="Arial" w:hAnsi="Arial" w:cs="Arial"/>
        </w:rPr>
        <w:t>.</w:t>
      </w:r>
      <w:r w:rsidR="003045CB">
        <w:rPr>
          <w:rFonts w:ascii="Arial" w:hAnsi="Arial" w:cs="Arial"/>
        </w:rPr>
        <w:t>1</w:t>
      </w:r>
      <w:r w:rsidR="000A2E7E">
        <w:rPr>
          <w:rFonts w:ascii="Arial" w:hAnsi="Arial" w:cs="Arial"/>
        </w:rPr>
        <w:t>6</w:t>
      </w:r>
      <w:r w:rsidR="001028AB">
        <w:rPr>
          <w:rFonts w:ascii="Arial" w:hAnsi="Arial" w:cs="Arial"/>
        </w:rPr>
        <w:t>:</w:t>
      </w:r>
      <w:r w:rsidR="000A2E7E">
        <w:rPr>
          <w:rFonts w:ascii="Arial" w:hAnsi="Arial" w:cs="Arial"/>
        </w:rPr>
        <w:t>3</w:t>
      </w:r>
      <w:r w:rsidR="005259FF" w:rsidRPr="001028AB">
        <w:rPr>
          <w:rFonts w:ascii="Arial" w:hAnsi="Arial" w:cs="Arial"/>
        </w:rPr>
        <w:t>0</w:t>
      </w:r>
    </w:p>
    <w:p w14:paraId="74EAECDD" w14:textId="77777777" w:rsidR="004D68D2" w:rsidRPr="0032440F" w:rsidRDefault="004D68D2" w:rsidP="00104BE7">
      <w:pPr>
        <w:pStyle w:val="Header"/>
        <w:tabs>
          <w:tab w:val="clear" w:pos="4320"/>
          <w:tab w:val="clear" w:pos="8640"/>
        </w:tabs>
        <w:rPr>
          <w:rFonts w:ascii="Arial" w:hAnsi="Arial" w:cs="Arial"/>
          <w:sz w:val="22"/>
          <w:szCs w:val="22"/>
          <w:lang w:val="lv-LV"/>
        </w:rPr>
      </w:pPr>
    </w:p>
    <w:p w14:paraId="5C3C8B73" w14:textId="77777777" w:rsidR="003B39A6" w:rsidRDefault="003B39A6" w:rsidP="00AA74BE">
      <w:pPr>
        <w:spacing w:after="0" w:line="240" w:lineRule="auto"/>
        <w:rPr>
          <w:rFonts w:ascii="Arial" w:hAnsi="Arial" w:cs="Arial"/>
        </w:rPr>
      </w:pPr>
    </w:p>
    <w:p w14:paraId="663D0B95" w14:textId="0FE195CD" w:rsidR="00AA74BE" w:rsidRPr="0032440F" w:rsidRDefault="00AA74BE" w:rsidP="00AA74BE">
      <w:pPr>
        <w:spacing w:after="0" w:line="240" w:lineRule="auto"/>
        <w:rPr>
          <w:rFonts w:ascii="Arial" w:hAnsi="Arial" w:cs="Arial"/>
        </w:rPr>
      </w:pPr>
      <w:r w:rsidRPr="0032440F">
        <w:rPr>
          <w:rFonts w:ascii="Arial" w:hAnsi="Arial" w:cs="Arial"/>
        </w:rPr>
        <w:t>Sēdē piedalās:</w:t>
      </w:r>
    </w:p>
    <w:p w14:paraId="7AF7AF71" w14:textId="77777777" w:rsidR="00D460E5" w:rsidRDefault="00D460E5" w:rsidP="00100235">
      <w:pPr>
        <w:spacing w:after="0" w:line="240" w:lineRule="auto"/>
        <w:jc w:val="both"/>
        <w:rPr>
          <w:rFonts w:ascii="Arial" w:hAnsi="Arial" w:cs="Arial"/>
        </w:rPr>
      </w:pPr>
    </w:p>
    <w:p w14:paraId="0863CA91" w14:textId="102DC3D2" w:rsidR="00286A67" w:rsidRPr="00286A67" w:rsidRDefault="00286A67" w:rsidP="00286A67">
      <w:pPr>
        <w:spacing w:after="0" w:line="240" w:lineRule="auto"/>
        <w:jc w:val="both"/>
        <w:rPr>
          <w:rFonts w:ascii="Arial" w:hAnsi="Arial" w:cs="Arial"/>
        </w:rPr>
      </w:pPr>
      <w:r w:rsidRPr="00286A67">
        <w:rPr>
          <w:rFonts w:ascii="Arial" w:hAnsi="Arial" w:cs="Arial"/>
        </w:rPr>
        <w:t>Iepirkuma komisijas priekšsēdētāj</w:t>
      </w:r>
      <w:r w:rsidR="002A436B">
        <w:rPr>
          <w:rFonts w:ascii="Arial" w:hAnsi="Arial" w:cs="Arial"/>
        </w:rPr>
        <w:t>s</w:t>
      </w:r>
      <w:r w:rsidRPr="00286A67">
        <w:rPr>
          <w:rFonts w:ascii="Arial" w:hAnsi="Arial" w:cs="Arial"/>
        </w:rPr>
        <w:t xml:space="preserve"> – </w:t>
      </w:r>
      <w:r w:rsidR="002A436B" w:rsidRPr="002A436B">
        <w:rPr>
          <w:rFonts w:ascii="Arial" w:hAnsi="Arial" w:cs="Arial"/>
        </w:rPr>
        <w:t>Aldis Kapteinis</w:t>
      </w:r>
    </w:p>
    <w:p w14:paraId="775ED372" w14:textId="77777777" w:rsidR="00286A67" w:rsidRPr="00286A67" w:rsidRDefault="00286A67" w:rsidP="00286A67">
      <w:pPr>
        <w:spacing w:after="0" w:line="240" w:lineRule="auto"/>
        <w:jc w:val="both"/>
        <w:rPr>
          <w:rFonts w:ascii="Arial" w:hAnsi="Arial" w:cs="Arial"/>
        </w:rPr>
      </w:pPr>
    </w:p>
    <w:p w14:paraId="0BE2B427" w14:textId="3EC02F77" w:rsidR="00286A67" w:rsidRPr="00286A67" w:rsidRDefault="00286A67" w:rsidP="00286A67">
      <w:pPr>
        <w:spacing w:after="0" w:line="240" w:lineRule="auto"/>
        <w:jc w:val="both"/>
        <w:rPr>
          <w:rFonts w:ascii="Arial" w:hAnsi="Arial" w:cs="Arial"/>
        </w:rPr>
      </w:pPr>
      <w:r w:rsidRPr="00286A67">
        <w:rPr>
          <w:rFonts w:ascii="Arial" w:hAnsi="Arial" w:cs="Arial"/>
        </w:rPr>
        <w:t>Iepirkumu komisijas priekšsēdētāja vietnie</w:t>
      </w:r>
      <w:r w:rsidR="002A436B">
        <w:rPr>
          <w:rFonts w:ascii="Arial" w:hAnsi="Arial" w:cs="Arial"/>
        </w:rPr>
        <w:t>ce</w:t>
      </w:r>
      <w:r w:rsidRPr="00286A67">
        <w:rPr>
          <w:rFonts w:ascii="Arial" w:hAnsi="Arial" w:cs="Arial"/>
        </w:rPr>
        <w:t xml:space="preserve"> – </w:t>
      </w:r>
      <w:r w:rsidR="002A436B">
        <w:rPr>
          <w:rFonts w:ascii="Arial" w:hAnsi="Arial" w:cs="Arial"/>
        </w:rPr>
        <w:t>Jūlija Batalauska</w:t>
      </w:r>
    </w:p>
    <w:p w14:paraId="1325F9D6" w14:textId="77777777" w:rsidR="00286A67" w:rsidRPr="00286A67" w:rsidRDefault="00286A67" w:rsidP="00286A67">
      <w:pPr>
        <w:spacing w:after="0" w:line="240" w:lineRule="auto"/>
        <w:jc w:val="both"/>
        <w:rPr>
          <w:rFonts w:ascii="Arial" w:hAnsi="Arial" w:cs="Arial"/>
        </w:rPr>
      </w:pPr>
    </w:p>
    <w:p w14:paraId="32EE4D07" w14:textId="77777777" w:rsidR="00286A67" w:rsidRPr="00286A67" w:rsidRDefault="00286A67" w:rsidP="00286A67">
      <w:pPr>
        <w:spacing w:after="0" w:line="240" w:lineRule="auto"/>
        <w:jc w:val="both"/>
        <w:rPr>
          <w:rFonts w:ascii="Arial" w:hAnsi="Arial" w:cs="Arial"/>
        </w:rPr>
      </w:pPr>
      <w:r w:rsidRPr="00286A67">
        <w:rPr>
          <w:rFonts w:ascii="Arial" w:hAnsi="Arial" w:cs="Arial"/>
        </w:rPr>
        <w:t>Iepirkuma komisijas, turpmāk arī “komisija”, locekļi:</w:t>
      </w:r>
    </w:p>
    <w:p w14:paraId="7B0DC78D" w14:textId="77777777" w:rsidR="00286A67" w:rsidRPr="00286A67" w:rsidRDefault="00286A67" w:rsidP="00286A67">
      <w:pPr>
        <w:spacing w:after="0" w:line="240" w:lineRule="auto"/>
        <w:jc w:val="both"/>
        <w:rPr>
          <w:rFonts w:ascii="Arial" w:hAnsi="Arial" w:cs="Arial"/>
        </w:rPr>
      </w:pPr>
      <w:r w:rsidRPr="00286A67">
        <w:rPr>
          <w:rFonts w:ascii="Arial" w:hAnsi="Arial" w:cs="Arial"/>
        </w:rPr>
        <w:t>Agnese Brūvere</w:t>
      </w:r>
    </w:p>
    <w:p w14:paraId="5AAD6D66" w14:textId="77777777" w:rsidR="00286A67" w:rsidRPr="00286A67" w:rsidRDefault="00286A67" w:rsidP="79F8F267">
      <w:pPr>
        <w:spacing w:after="0" w:line="240" w:lineRule="auto"/>
        <w:jc w:val="both"/>
        <w:rPr>
          <w:rFonts w:ascii="Arial" w:hAnsi="Arial" w:cs="Arial"/>
        </w:rPr>
      </w:pPr>
      <w:r w:rsidRPr="79F8F267">
        <w:rPr>
          <w:rFonts w:ascii="Arial" w:hAnsi="Arial" w:cs="Arial"/>
        </w:rPr>
        <w:t>Ilona Inkina</w:t>
      </w:r>
    </w:p>
    <w:p w14:paraId="2EB5D982" w14:textId="30F18809" w:rsidR="003B7F68" w:rsidRDefault="00286A67" w:rsidP="00286A67">
      <w:pPr>
        <w:spacing w:after="0" w:line="240" w:lineRule="auto"/>
        <w:jc w:val="both"/>
        <w:rPr>
          <w:rFonts w:ascii="Arial" w:hAnsi="Arial" w:cs="Arial"/>
        </w:rPr>
      </w:pPr>
      <w:r w:rsidRPr="00286A67">
        <w:rPr>
          <w:rFonts w:ascii="Arial" w:hAnsi="Arial" w:cs="Arial"/>
        </w:rPr>
        <w:t>Laine Gailīte</w:t>
      </w:r>
    </w:p>
    <w:p w14:paraId="7EDB0C79" w14:textId="77777777" w:rsidR="008C61B2" w:rsidRPr="000D3BD1" w:rsidRDefault="008C61B2" w:rsidP="008C61B2">
      <w:pPr>
        <w:spacing w:after="0" w:line="240" w:lineRule="auto"/>
        <w:jc w:val="both"/>
        <w:rPr>
          <w:rFonts w:ascii="Arial" w:hAnsi="Arial" w:cs="Arial"/>
        </w:rPr>
      </w:pPr>
    </w:p>
    <w:p w14:paraId="7B69B297" w14:textId="188A3C42" w:rsidR="007D195D" w:rsidRPr="000D3BD1" w:rsidRDefault="009F3E91" w:rsidP="00104BE7">
      <w:pPr>
        <w:spacing w:after="0" w:line="240" w:lineRule="auto"/>
        <w:jc w:val="both"/>
        <w:rPr>
          <w:rFonts w:ascii="Arial" w:eastAsia="Times New Roman" w:hAnsi="Arial" w:cs="Arial"/>
          <w:lang w:eastAsia="lv-LV"/>
        </w:rPr>
      </w:pPr>
      <w:r w:rsidRPr="000D3BD1">
        <w:rPr>
          <w:rFonts w:ascii="Arial" w:hAnsi="Arial" w:cs="Arial"/>
        </w:rPr>
        <w:t xml:space="preserve">Sēdi vada iepirkuma komisijas </w:t>
      </w:r>
      <w:r w:rsidR="0092472A" w:rsidRPr="000D3BD1">
        <w:rPr>
          <w:rFonts w:ascii="Arial" w:hAnsi="Arial" w:cs="Arial"/>
        </w:rPr>
        <w:t>priekšsēdētāj</w:t>
      </w:r>
      <w:r w:rsidR="002A436B">
        <w:rPr>
          <w:rFonts w:ascii="Arial" w:hAnsi="Arial" w:cs="Arial"/>
        </w:rPr>
        <w:t>s</w:t>
      </w:r>
      <w:r w:rsidR="0092472A" w:rsidRPr="000D3BD1">
        <w:rPr>
          <w:rFonts w:ascii="Arial" w:hAnsi="Arial" w:cs="Arial"/>
        </w:rPr>
        <w:t xml:space="preserve"> </w:t>
      </w:r>
      <w:r w:rsidRPr="000D3BD1">
        <w:rPr>
          <w:rFonts w:ascii="Arial" w:hAnsi="Arial" w:cs="Arial"/>
        </w:rPr>
        <w:t xml:space="preserve"> – </w:t>
      </w:r>
      <w:proofErr w:type="spellStart"/>
      <w:r w:rsidR="002A436B">
        <w:rPr>
          <w:rFonts w:ascii="Arial" w:eastAsia="Times New Roman" w:hAnsi="Arial" w:cs="Arial"/>
          <w:lang w:eastAsia="lv-LV"/>
        </w:rPr>
        <w:t>A.Kapteinis</w:t>
      </w:r>
      <w:proofErr w:type="spellEnd"/>
    </w:p>
    <w:p w14:paraId="24A6B35A" w14:textId="7B461F17" w:rsidR="00AC63CD" w:rsidRDefault="0092472A" w:rsidP="0051497F">
      <w:pPr>
        <w:spacing w:after="0" w:line="240" w:lineRule="auto"/>
        <w:jc w:val="both"/>
        <w:rPr>
          <w:rFonts w:ascii="Arial" w:hAnsi="Arial" w:cs="Arial"/>
        </w:rPr>
      </w:pPr>
      <w:r w:rsidRPr="000D3BD1">
        <w:rPr>
          <w:rFonts w:ascii="Arial" w:hAnsi="Arial" w:cs="Arial"/>
        </w:rPr>
        <w:t>Sēdi protokolē iepirkuma komisijas locekl</w:t>
      </w:r>
      <w:r w:rsidR="006D0C7C" w:rsidRPr="000D3BD1">
        <w:rPr>
          <w:rFonts w:ascii="Arial" w:hAnsi="Arial" w:cs="Arial"/>
        </w:rPr>
        <w:t>e</w:t>
      </w:r>
      <w:r w:rsidR="003D616E" w:rsidRPr="000D3BD1">
        <w:rPr>
          <w:rFonts w:ascii="Arial" w:hAnsi="Arial" w:cs="Arial"/>
        </w:rPr>
        <w:t xml:space="preserve"> </w:t>
      </w:r>
      <w:r w:rsidRPr="00976FF0">
        <w:rPr>
          <w:rFonts w:ascii="Arial" w:hAnsi="Arial" w:cs="Arial"/>
        </w:rPr>
        <w:t xml:space="preserve">– </w:t>
      </w:r>
      <w:r w:rsidR="006912FA" w:rsidRPr="00976FF0">
        <w:rPr>
          <w:rFonts w:ascii="Arial" w:hAnsi="Arial" w:cs="Arial"/>
        </w:rPr>
        <w:t>L. Gailīte</w:t>
      </w:r>
    </w:p>
    <w:p w14:paraId="617B53A6" w14:textId="6A0A352B" w:rsidR="0051497F" w:rsidRPr="000D3BD1" w:rsidRDefault="00A417E2" w:rsidP="0051497F">
      <w:pPr>
        <w:spacing w:after="0" w:line="240" w:lineRule="auto"/>
        <w:jc w:val="both"/>
        <w:rPr>
          <w:rFonts w:cs="Arial"/>
        </w:rPr>
      </w:pPr>
      <w:r w:rsidRPr="000D3BD1">
        <w:rPr>
          <w:rFonts w:ascii="Arial" w:hAnsi="Arial" w:cs="Arial"/>
        </w:rPr>
        <w:t xml:space="preserve"> </w:t>
      </w:r>
    </w:p>
    <w:p w14:paraId="3C2D6445" w14:textId="7C943187" w:rsidR="00CC3885" w:rsidRPr="000D3BD1" w:rsidRDefault="00CC3885" w:rsidP="00AC63CD">
      <w:pPr>
        <w:pStyle w:val="BodyTextIndent"/>
        <w:rPr>
          <w:rFonts w:ascii="Arial" w:hAnsi="Arial" w:cs="Arial"/>
          <w:sz w:val="22"/>
          <w:szCs w:val="22"/>
        </w:rPr>
      </w:pPr>
      <w:r w:rsidRPr="000D3BD1">
        <w:rPr>
          <w:rFonts w:ascii="Arial" w:hAnsi="Arial" w:cs="Arial"/>
          <w:sz w:val="22"/>
          <w:szCs w:val="22"/>
        </w:rPr>
        <w:t xml:space="preserve">Komisijas izveidošanas pamatojums: </w:t>
      </w:r>
      <w:r w:rsidR="002A436B" w:rsidRPr="002A436B">
        <w:rPr>
          <w:rFonts w:ascii="Arial" w:hAnsi="Arial" w:cs="Arial"/>
          <w:sz w:val="22"/>
          <w:szCs w:val="22"/>
        </w:rPr>
        <w:t>LVRTC valdes priekšsēdētāja 2024. gada 25. septembra rīkojums Nr.01-05-01/2024/96 un 2025.gada 29.aprīļa rīkojums Nr. 01-05-01/2025/53</w:t>
      </w:r>
      <w:r w:rsidR="005F0986">
        <w:rPr>
          <w:rFonts w:ascii="Arial" w:hAnsi="Arial" w:cs="Arial"/>
          <w:sz w:val="22"/>
          <w:szCs w:val="22"/>
        </w:rPr>
        <w:t>.</w:t>
      </w:r>
    </w:p>
    <w:p w14:paraId="5246016C" w14:textId="77777777" w:rsidR="00CC3885" w:rsidRPr="000D3BD1" w:rsidRDefault="00CC3885" w:rsidP="00CC3885">
      <w:pPr>
        <w:pStyle w:val="BodyTextIndent"/>
        <w:rPr>
          <w:rFonts w:ascii="Arial" w:hAnsi="Arial" w:cs="Arial"/>
          <w:sz w:val="22"/>
          <w:szCs w:val="22"/>
        </w:rPr>
      </w:pPr>
    </w:p>
    <w:p w14:paraId="403B58DB" w14:textId="77777777" w:rsidR="003B39A6" w:rsidRDefault="003B39A6" w:rsidP="00104BE7">
      <w:pPr>
        <w:pStyle w:val="BodyTextIndent"/>
        <w:ind w:left="0" w:firstLine="0"/>
        <w:rPr>
          <w:rFonts w:ascii="Arial" w:hAnsi="Arial" w:cs="Arial"/>
          <w:sz w:val="22"/>
          <w:szCs w:val="22"/>
        </w:rPr>
      </w:pPr>
    </w:p>
    <w:p w14:paraId="62CBBF9B" w14:textId="19BE9A8A" w:rsidR="0009265B" w:rsidRPr="000D3BD1" w:rsidRDefault="00B33959" w:rsidP="00104BE7">
      <w:pPr>
        <w:pStyle w:val="BodyTextIndent"/>
        <w:ind w:left="0" w:firstLine="0"/>
        <w:rPr>
          <w:rFonts w:ascii="Arial" w:hAnsi="Arial" w:cs="Arial"/>
          <w:sz w:val="22"/>
          <w:szCs w:val="22"/>
        </w:rPr>
      </w:pPr>
      <w:r w:rsidRPr="000D3BD1">
        <w:rPr>
          <w:rFonts w:ascii="Arial" w:hAnsi="Arial" w:cs="Arial"/>
          <w:sz w:val="22"/>
          <w:szCs w:val="22"/>
        </w:rPr>
        <w:t xml:space="preserve">Sēde </w:t>
      </w:r>
      <w:r w:rsidR="000D3B6B" w:rsidRPr="000D3BD1">
        <w:rPr>
          <w:rFonts w:ascii="Arial" w:hAnsi="Arial" w:cs="Arial"/>
          <w:sz w:val="22"/>
          <w:szCs w:val="22"/>
        </w:rPr>
        <w:t>notiek attālināti, izmantojot videokonferences režīmu.</w:t>
      </w:r>
    </w:p>
    <w:p w14:paraId="1EB14C7A" w14:textId="77777777" w:rsidR="000D3B6B" w:rsidRPr="000D3BD1" w:rsidRDefault="000D3B6B" w:rsidP="00104BE7">
      <w:pPr>
        <w:pStyle w:val="BodyTextIndent"/>
        <w:ind w:left="0" w:firstLine="0"/>
        <w:rPr>
          <w:rFonts w:ascii="Arial" w:hAnsi="Arial" w:cs="Arial"/>
          <w:sz w:val="22"/>
          <w:szCs w:val="22"/>
        </w:rPr>
      </w:pPr>
    </w:p>
    <w:p w14:paraId="6DD19D02" w14:textId="77777777" w:rsidR="00D315E2" w:rsidRPr="000D3BD1" w:rsidRDefault="00D315E2" w:rsidP="00104BE7">
      <w:pPr>
        <w:pStyle w:val="BodyText"/>
        <w:jc w:val="both"/>
        <w:rPr>
          <w:rFonts w:cs="Arial"/>
          <w:sz w:val="22"/>
          <w:szCs w:val="22"/>
          <w:lang w:val="lv-LV"/>
        </w:rPr>
      </w:pPr>
      <w:r w:rsidRPr="000D3BD1">
        <w:rPr>
          <w:rFonts w:cs="Arial"/>
          <w:sz w:val="22"/>
          <w:szCs w:val="22"/>
          <w:lang w:val="lv-LV"/>
        </w:rPr>
        <w:t>Darba kārtība:</w:t>
      </w:r>
    </w:p>
    <w:p w14:paraId="13387017" w14:textId="03473798" w:rsidR="0021575B" w:rsidRPr="00DE060B" w:rsidRDefault="00DE060B" w:rsidP="00DE060B">
      <w:pPr>
        <w:pStyle w:val="ListParagraph"/>
        <w:numPr>
          <w:ilvl w:val="0"/>
          <w:numId w:val="12"/>
        </w:numPr>
        <w:rPr>
          <w:rFonts w:ascii="Arial" w:hAnsi="Arial" w:cs="Arial"/>
        </w:rPr>
      </w:pPr>
      <w:r w:rsidRPr="00DE060B">
        <w:rPr>
          <w:rFonts w:ascii="Arial" w:hAnsi="Arial" w:cs="Arial"/>
        </w:rPr>
        <w:t>Iespējamo pretendentu saņemto jautājumu izskatīšana un atbildes.</w:t>
      </w:r>
    </w:p>
    <w:p w14:paraId="02CFB669" w14:textId="01AADEF8" w:rsidR="00632BE1" w:rsidRPr="00110EA2" w:rsidRDefault="00E0587E" w:rsidP="00110EA2">
      <w:pPr>
        <w:pStyle w:val="ListParagraph"/>
        <w:numPr>
          <w:ilvl w:val="0"/>
          <w:numId w:val="12"/>
        </w:numPr>
        <w:spacing w:after="0" w:line="240" w:lineRule="auto"/>
        <w:rPr>
          <w:rFonts w:ascii="Arial" w:hAnsi="Arial" w:cs="Arial"/>
        </w:rPr>
      </w:pPr>
      <w:r w:rsidRPr="00E0587E">
        <w:rPr>
          <w:rFonts w:ascii="Arial" w:hAnsi="Arial" w:cs="Arial"/>
        </w:rPr>
        <w:t>Par nolikuma grozījumiem un piedāvājumu iesniegšanas termiņa pagarinājumu</w:t>
      </w:r>
      <w:r w:rsidR="00110EA2" w:rsidRPr="00110EA2">
        <w:rPr>
          <w:rFonts w:ascii="Arial" w:hAnsi="Arial" w:cs="Arial"/>
        </w:rPr>
        <w:t>.</w:t>
      </w:r>
    </w:p>
    <w:p w14:paraId="4EEF4D5B" w14:textId="77777777" w:rsidR="00110EA2" w:rsidRPr="00110EA2" w:rsidRDefault="00110EA2" w:rsidP="00110EA2">
      <w:pPr>
        <w:pStyle w:val="ListParagraph"/>
        <w:spacing w:after="0" w:line="240" w:lineRule="auto"/>
        <w:ind w:left="1080"/>
        <w:rPr>
          <w:rFonts w:ascii="Arial" w:hAnsi="Arial" w:cs="Arial"/>
        </w:rPr>
      </w:pPr>
    </w:p>
    <w:p w14:paraId="00C081AF" w14:textId="15A44899" w:rsidR="00922523" w:rsidRPr="00922523" w:rsidRDefault="00922523" w:rsidP="00922523">
      <w:pPr>
        <w:spacing w:after="0" w:line="240" w:lineRule="auto"/>
        <w:ind w:firstLine="709"/>
        <w:jc w:val="both"/>
        <w:rPr>
          <w:rFonts w:ascii="Arial" w:eastAsia="Calibri" w:hAnsi="Arial" w:cs="Arial"/>
        </w:rPr>
      </w:pPr>
      <w:r w:rsidRPr="00922523">
        <w:rPr>
          <w:rFonts w:ascii="Arial" w:eastAsia="Calibri" w:hAnsi="Arial" w:cs="Arial"/>
        </w:rPr>
        <w:t>Saskaņā ar Publisko iepirkumu likuma (turpmāk – PIL) 26. panta pirmo daļu iepirkuma komisija ir lemttiesīga, ja tās</w:t>
      </w:r>
      <w:r w:rsidRPr="00922523">
        <w:rPr>
          <w:rFonts w:ascii="Arial" w:eastAsia="Calibri" w:hAnsi="Arial" w:cs="Arial"/>
          <w:color w:val="000000"/>
        </w:rPr>
        <w:t xml:space="preserve"> sēdē piedalās vismaz divas trešdaļas komisijas</w:t>
      </w:r>
      <w:r w:rsidRPr="00922523">
        <w:rPr>
          <w:rFonts w:ascii="Arial" w:eastAsia="Calibri" w:hAnsi="Arial" w:cs="Arial"/>
          <w:color w:val="000000"/>
          <w:spacing w:val="-1"/>
        </w:rPr>
        <w:t xml:space="preserve"> locekļu, bet ne mazāk kā </w:t>
      </w:r>
      <w:r w:rsidR="005B4713">
        <w:rPr>
          <w:rFonts w:ascii="Arial" w:eastAsia="Calibri" w:hAnsi="Arial" w:cs="Arial"/>
          <w:color w:val="000000"/>
          <w:spacing w:val="-1"/>
        </w:rPr>
        <w:t>3 (</w:t>
      </w:r>
      <w:r w:rsidRPr="00922523">
        <w:rPr>
          <w:rFonts w:ascii="Arial" w:eastAsia="Calibri" w:hAnsi="Arial" w:cs="Arial"/>
          <w:color w:val="000000"/>
          <w:spacing w:val="-1"/>
        </w:rPr>
        <w:t>trīs</w:t>
      </w:r>
      <w:r w:rsidR="005B4713">
        <w:rPr>
          <w:rFonts w:ascii="Arial" w:eastAsia="Calibri" w:hAnsi="Arial" w:cs="Arial"/>
          <w:color w:val="000000"/>
          <w:spacing w:val="-1"/>
        </w:rPr>
        <w:t>)</w:t>
      </w:r>
      <w:r w:rsidRPr="00922523">
        <w:rPr>
          <w:rFonts w:ascii="Arial" w:eastAsia="Calibri" w:hAnsi="Arial" w:cs="Arial"/>
          <w:color w:val="000000"/>
          <w:spacing w:val="-1"/>
        </w:rPr>
        <w:t xml:space="preserve"> locekļi (ņemot vērā, ka komisijā ir </w:t>
      </w:r>
      <w:r w:rsidR="00401D32">
        <w:rPr>
          <w:rFonts w:ascii="Arial" w:eastAsia="Calibri" w:hAnsi="Arial" w:cs="Arial"/>
          <w:iCs/>
        </w:rPr>
        <w:t>5</w:t>
      </w:r>
      <w:r w:rsidRPr="00922523">
        <w:rPr>
          <w:rFonts w:ascii="Arial" w:eastAsia="Calibri" w:hAnsi="Arial" w:cs="Arial"/>
          <w:iCs/>
        </w:rPr>
        <w:t xml:space="preserve"> (</w:t>
      </w:r>
      <w:r w:rsidR="00401D32">
        <w:rPr>
          <w:rFonts w:ascii="Arial" w:eastAsia="Calibri" w:hAnsi="Arial" w:cs="Arial"/>
          <w:iCs/>
        </w:rPr>
        <w:t>pieci</w:t>
      </w:r>
      <w:r w:rsidRPr="00922523">
        <w:rPr>
          <w:rFonts w:ascii="Arial" w:eastAsia="Calibri" w:hAnsi="Arial" w:cs="Arial"/>
          <w:iCs/>
        </w:rPr>
        <w:t>)</w:t>
      </w:r>
      <w:r w:rsidRPr="00922523">
        <w:rPr>
          <w:rFonts w:ascii="Arial" w:eastAsia="Calibri" w:hAnsi="Arial" w:cs="Arial"/>
          <w:b/>
          <w:bCs/>
          <w:iCs/>
        </w:rPr>
        <w:t xml:space="preserve"> </w:t>
      </w:r>
      <w:r w:rsidRPr="00922523">
        <w:rPr>
          <w:rFonts w:ascii="Arial" w:eastAsia="Calibri" w:hAnsi="Arial" w:cs="Arial"/>
          <w:color w:val="000000"/>
          <w:spacing w:val="-1"/>
        </w:rPr>
        <w:t xml:space="preserve">balsstiesīgi locekļi, tad ne mazāk kā 4 (četri) locekļi). </w:t>
      </w:r>
      <w:r w:rsidRPr="00922523">
        <w:rPr>
          <w:rFonts w:ascii="Arial" w:eastAsia="Calibri" w:hAnsi="Arial" w:cs="Arial"/>
        </w:rPr>
        <w:t xml:space="preserve">Tiek konstatēts, ka sēdē piedalās </w:t>
      </w:r>
      <w:r w:rsidR="00401D32">
        <w:rPr>
          <w:rFonts w:ascii="Arial" w:eastAsia="Calibri" w:hAnsi="Arial" w:cs="Arial"/>
          <w:iCs/>
        </w:rPr>
        <w:t>5</w:t>
      </w:r>
      <w:r w:rsidRPr="00922523">
        <w:rPr>
          <w:rFonts w:ascii="Arial" w:eastAsia="Calibri" w:hAnsi="Arial" w:cs="Arial"/>
          <w:iCs/>
        </w:rPr>
        <w:t xml:space="preserve"> (</w:t>
      </w:r>
      <w:r w:rsidR="00401D32">
        <w:rPr>
          <w:rFonts w:ascii="Arial" w:eastAsia="Calibri" w:hAnsi="Arial" w:cs="Arial"/>
          <w:iCs/>
        </w:rPr>
        <w:t>pieci</w:t>
      </w:r>
      <w:r w:rsidRPr="00922523">
        <w:rPr>
          <w:rFonts w:ascii="Arial" w:eastAsia="Calibri" w:hAnsi="Arial" w:cs="Arial"/>
          <w:iCs/>
        </w:rPr>
        <w:t xml:space="preserve">) </w:t>
      </w:r>
      <w:r w:rsidRPr="00922523">
        <w:rPr>
          <w:rFonts w:ascii="Arial" w:eastAsia="Calibri" w:hAnsi="Arial" w:cs="Arial"/>
        </w:rPr>
        <w:t>balsstiesīgi komisijas locekļi, līdz ar to iepirkuma komisija ir lemttiesīga.</w:t>
      </w:r>
    </w:p>
    <w:p w14:paraId="7CE35085" w14:textId="77777777" w:rsidR="009C3350" w:rsidRPr="00BA3B66" w:rsidRDefault="009C3350" w:rsidP="00104BE7">
      <w:pPr>
        <w:spacing w:after="0" w:line="240" w:lineRule="auto"/>
        <w:jc w:val="center"/>
        <w:rPr>
          <w:rFonts w:ascii="Arial" w:hAnsi="Arial" w:cs="Arial"/>
          <w:b/>
          <w:u w:val="single"/>
        </w:rPr>
      </w:pPr>
    </w:p>
    <w:p w14:paraId="25C852B5" w14:textId="77777777" w:rsidR="003B39A6" w:rsidRDefault="003B39A6" w:rsidP="00514CF5">
      <w:pPr>
        <w:spacing w:after="0" w:line="240" w:lineRule="auto"/>
        <w:jc w:val="center"/>
        <w:rPr>
          <w:rFonts w:ascii="Arial" w:hAnsi="Arial" w:cs="Arial"/>
          <w:b/>
          <w:u w:val="single"/>
        </w:rPr>
      </w:pPr>
    </w:p>
    <w:p w14:paraId="0574091F" w14:textId="77777777" w:rsidR="00DE060B" w:rsidRPr="00BA3B66" w:rsidRDefault="00DE060B" w:rsidP="00DE060B">
      <w:pPr>
        <w:spacing w:after="0" w:line="240" w:lineRule="auto"/>
        <w:jc w:val="center"/>
        <w:rPr>
          <w:rFonts w:ascii="Arial" w:hAnsi="Arial" w:cs="Arial"/>
          <w:b/>
          <w:u w:val="single"/>
        </w:rPr>
      </w:pPr>
      <w:r w:rsidRPr="00BA3B66">
        <w:rPr>
          <w:rFonts w:ascii="Arial" w:hAnsi="Arial" w:cs="Arial"/>
          <w:b/>
          <w:u w:val="single"/>
        </w:rPr>
        <w:t>Par darba kārtības 1.</w:t>
      </w:r>
      <w:r>
        <w:rPr>
          <w:rFonts w:ascii="Arial" w:hAnsi="Arial" w:cs="Arial"/>
          <w:b/>
          <w:u w:val="single"/>
        </w:rPr>
        <w:t xml:space="preserve"> </w:t>
      </w:r>
      <w:r w:rsidRPr="00BA3B66">
        <w:rPr>
          <w:rFonts w:ascii="Arial" w:hAnsi="Arial" w:cs="Arial"/>
          <w:b/>
          <w:u w:val="single"/>
        </w:rPr>
        <w:t>punktu</w:t>
      </w:r>
    </w:p>
    <w:p w14:paraId="42B4F690" w14:textId="1AD0A4D1" w:rsidR="00A1682E" w:rsidRDefault="00A1682E" w:rsidP="00A1682E">
      <w:pPr>
        <w:autoSpaceDE w:val="0"/>
        <w:autoSpaceDN w:val="0"/>
        <w:adjustRightInd w:val="0"/>
        <w:spacing w:after="0" w:line="240" w:lineRule="auto"/>
        <w:ind w:firstLine="720"/>
        <w:jc w:val="both"/>
        <w:rPr>
          <w:rFonts w:ascii="Arial" w:eastAsia="Calibri" w:hAnsi="Arial" w:cs="Arial"/>
          <w:bCs/>
          <w:color w:val="000000"/>
        </w:rPr>
      </w:pPr>
      <w:r w:rsidRPr="00110EA2">
        <w:rPr>
          <w:rFonts w:ascii="Arial" w:eastAsia="Calibri" w:hAnsi="Arial" w:cs="Arial"/>
          <w:bCs/>
          <w:color w:val="000000"/>
        </w:rPr>
        <w:t>Iepirkumu komisija 202</w:t>
      </w:r>
      <w:r>
        <w:rPr>
          <w:rFonts w:ascii="Arial" w:eastAsia="Calibri" w:hAnsi="Arial" w:cs="Arial"/>
          <w:bCs/>
          <w:color w:val="000000"/>
        </w:rPr>
        <w:t>5</w:t>
      </w:r>
      <w:r w:rsidRPr="00110EA2">
        <w:rPr>
          <w:rFonts w:ascii="Arial" w:eastAsia="Calibri" w:hAnsi="Arial" w:cs="Arial"/>
          <w:bCs/>
          <w:color w:val="000000"/>
        </w:rPr>
        <w:t xml:space="preserve">. gada </w:t>
      </w:r>
      <w:r>
        <w:rPr>
          <w:rFonts w:ascii="Arial" w:eastAsia="Calibri" w:hAnsi="Arial" w:cs="Arial"/>
          <w:bCs/>
          <w:color w:val="000000"/>
        </w:rPr>
        <w:t xml:space="preserve">26.maijā </w:t>
      </w:r>
      <w:r w:rsidRPr="00110EA2">
        <w:rPr>
          <w:rFonts w:ascii="Arial" w:eastAsia="Calibri" w:hAnsi="Arial" w:cs="Arial"/>
          <w:bCs/>
          <w:color w:val="000000"/>
        </w:rPr>
        <w:t xml:space="preserve">EIS e-konkursu apakšsistēmā </w:t>
      </w:r>
      <w:hyperlink r:id="rId11" w:history="1">
        <w:r w:rsidRPr="005828C2">
          <w:rPr>
            <w:rStyle w:val="Hyperlink"/>
            <w:rFonts w:ascii="Arial" w:eastAsia="Calibri" w:hAnsi="Arial" w:cs="Arial"/>
            <w:bCs/>
          </w:rPr>
          <w:t>www.eis.gov.lv</w:t>
        </w:r>
      </w:hyperlink>
      <w:r>
        <w:rPr>
          <w:rFonts w:ascii="Arial" w:eastAsia="Calibri" w:hAnsi="Arial" w:cs="Arial"/>
          <w:bCs/>
          <w:color w:val="000000"/>
        </w:rPr>
        <w:t xml:space="preserve">, </w:t>
      </w:r>
      <w:r w:rsidRPr="00110EA2">
        <w:rPr>
          <w:rFonts w:ascii="Arial" w:eastAsia="Calibri" w:hAnsi="Arial" w:cs="Arial"/>
          <w:bCs/>
          <w:color w:val="000000"/>
        </w:rPr>
        <w:t>saņēma ieinteresēt</w:t>
      </w:r>
      <w:r>
        <w:rPr>
          <w:rFonts w:ascii="Arial" w:eastAsia="Calibri" w:hAnsi="Arial" w:cs="Arial"/>
          <w:bCs/>
          <w:color w:val="000000"/>
        </w:rPr>
        <w:t>ā</w:t>
      </w:r>
      <w:r w:rsidRPr="00110EA2">
        <w:rPr>
          <w:rFonts w:ascii="Arial" w:eastAsia="Calibri" w:hAnsi="Arial" w:cs="Arial"/>
          <w:bCs/>
          <w:color w:val="000000"/>
        </w:rPr>
        <w:t xml:space="preserve"> piegādātāj</w:t>
      </w:r>
      <w:r>
        <w:rPr>
          <w:rFonts w:ascii="Arial" w:eastAsia="Calibri" w:hAnsi="Arial" w:cs="Arial"/>
          <w:bCs/>
          <w:color w:val="000000"/>
        </w:rPr>
        <w:t>a</w:t>
      </w:r>
      <w:r w:rsidRPr="00110EA2">
        <w:rPr>
          <w:rFonts w:ascii="Arial" w:eastAsia="Calibri" w:hAnsi="Arial" w:cs="Arial"/>
          <w:bCs/>
          <w:color w:val="000000"/>
        </w:rPr>
        <w:t xml:space="preserve"> vēstul</w:t>
      </w:r>
      <w:r>
        <w:rPr>
          <w:rFonts w:ascii="Arial" w:eastAsia="Calibri" w:hAnsi="Arial" w:cs="Arial"/>
          <w:bCs/>
          <w:color w:val="000000"/>
        </w:rPr>
        <w:t>i</w:t>
      </w:r>
      <w:r w:rsidRPr="00110EA2">
        <w:rPr>
          <w:rFonts w:ascii="Arial" w:eastAsia="Calibri" w:hAnsi="Arial" w:cs="Arial"/>
          <w:bCs/>
          <w:color w:val="000000"/>
        </w:rPr>
        <w:t>, kurā tika uzdoti jautājumi par iepirkuma “</w:t>
      </w:r>
      <w:r w:rsidRPr="00286A67">
        <w:rPr>
          <w:rFonts w:ascii="Arial" w:eastAsia="Calibri" w:hAnsi="Arial" w:cs="Arial"/>
          <w:color w:val="000000"/>
        </w:rPr>
        <w:t xml:space="preserve">Microsoft </w:t>
      </w:r>
      <w:r w:rsidRPr="00286A67">
        <w:rPr>
          <w:rFonts w:ascii="Arial" w:eastAsia="Calibri" w:hAnsi="Arial" w:cs="Arial"/>
          <w:color w:val="000000"/>
        </w:rPr>
        <w:lastRenderedPageBreak/>
        <w:t>Dynamics 365 CRM ieviešana un atbalsts</w:t>
      </w:r>
      <w:r w:rsidRPr="00110EA2">
        <w:rPr>
          <w:rFonts w:ascii="Arial" w:eastAsia="Calibri" w:hAnsi="Arial" w:cs="Arial"/>
          <w:bCs/>
          <w:color w:val="000000"/>
        </w:rPr>
        <w:t>”, iepirkumu identifikācijas Nr. LVRTC 202</w:t>
      </w:r>
      <w:r>
        <w:rPr>
          <w:rFonts w:ascii="Arial" w:eastAsia="Calibri" w:hAnsi="Arial" w:cs="Arial"/>
          <w:bCs/>
          <w:color w:val="000000"/>
        </w:rPr>
        <w:t>5</w:t>
      </w:r>
      <w:r w:rsidRPr="00110EA2">
        <w:rPr>
          <w:rFonts w:ascii="Arial" w:eastAsia="Calibri" w:hAnsi="Arial" w:cs="Arial"/>
          <w:bCs/>
          <w:color w:val="000000"/>
        </w:rPr>
        <w:t>/</w:t>
      </w:r>
      <w:r>
        <w:rPr>
          <w:rFonts w:ascii="Arial" w:eastAsia="Calibri" w:hAnsi="Arial" w:cs="Arial"/>
          <w:bCs/>
          <w:color w:val="000000"/>
        </w:rPr>
        <w:t>24</w:t>
      </w:r>
      <w:r w:rsidRPr="00110EA2">
        <w:rPr>
          <w:rFonts w:ascii="Arial" w:eastAsia="Calibri" w:hAnsi="Arial" w:cs="Arial"/>
          <w:bCs/>
          <w:color w:val="000000"/>
        </w:rPr>
        <w:t xml:space="preserve"> (turpmāk – Atklāts konkurss),</w:t>
      </w:r>
      <w:r w:rsidRPr="00110EA2">
        <w:rPr>
          <w:rFonts w:ascii="Arial" w:eastAsia="Calibri" w:hAnsi="Arial" w:cs="Arial"/>
          <w:color w:val="000000"/>
        </w:rPr>
        <w:t xml:space="preserve"> </w:t>
      </w:r>
      <w:r w:rsidRPr="00110EA2">
        <w:rPr>
          <w:rFonts w:ascii="Arial" w:eastAsia="Calibri" w:hAnsi="Arial" w:cs="Arial"/>
          <w:bCs/>
          <w:color w:val="000000"/>
        </w:rPr>
        <w:t>nolikumu.</w:t>
      </w:r>
      <w:r>
        <w:rPr>
          <w:rFonts w:ascii="Arial" w:eastAsia="Calibri" w:hAnsi="Arial" w:cs="Arial"/>
          <w:bCs/>
          <w:color w:val="000000"/>
        </w:rPr>
        <w:t xml:space="preserve"> </w:t>
      </w:r>
    </w:p>
    <w:p w14:paraId="3363C569" w14:textId="77777777" w:rsidR="00A1682E" w:rsidRDefault="00A1682E" w:rsidP="00A1682E">
      <w:pPr>
        <w:autoSpaceDE w:val="0"/>
        <w:autoSpaceDN w:val="0"/>
        <w:adjustRightInd w:val="0"/>
        <w:spacing w:after="0" w:line="240" w:lineRule="auto"/>
        <w:ind w:firstLine="720"/>
        <w:jc w:val="both"/>
        <w:rPr>
          <w:rFonts w:ascii="Arial" w:eastAsia="Calibri" w:hAnsi="Arial" w:cs="Arial"/>
          <w:bCs/>
          <w:color w:val="000000"/>
        </w:rPr>
      </w:pPr>
    </w:p>
    <w:p w14:paraId="1599117B" w14:textId="77777777" w:rsidR="00A1682E" w:rsidRDefault="00A1682E" w:rsidP="00A1682E">
      <w:pPr>
        <w:autoSpaceDE w:val="0"/>
        <w:autoSpaceDN w:val="0"/>
        <w:adjustRightInd w:val="0"/>
        <w:spacing w:after="0" w:line="240" w:lineRule="auto"/>
        <w:ind w:firstLine="720"/>
        <w:jc w:val="both"/>
        <w:rPr>
          <w:rFonts w:ascii="Arial" w:eastAsia="Calibri" w:hAnsi="Arial" w:cs="Arial"/>
          <w:bCs/>
          <w:color w:val="000000"/>
        </w:rPr>
      </w:pPr>
    </w:p>
    <w:tbl>
      <w:tblPr>
        <w:tblStyle w:val="TableGrid"/>
        <w:tblW w:w="10348" w:type="dxa"/>
        <w:tblInd w:w="-431" w:type="dxa"/>
        <w:tblLayout w:type="fixed"/>
        <w:tblLook w:val="04A0" w:firstRow="1" w:lastRow="0" w:firstColumn="1" w:lastColumn="0" w:noHBand="0" w:noVBand="1"/>
      </w:tblPr>
      <w:tblGrid>
        <w:gridCol w:w="1986"/>
        <w:gridCol w:w="4252"/>
        <w:gridCol w:w="4110"/>
      </w:tblGrid>
      <w:tr w:rsidR="00A1682E" w:rsidRPr="00110EA2" w14:paraId="703B1387"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2C406856" w14:textId="77777777" w:rsidR="00A1682E" w:rsidRPr="00110EA2" w:rsidRDefault="00A1682E">
            <w:pPr>
              <w:autoSpaceDE w:val="0"/>
              <w:autoSpaceDN w:val="0"/>
              <w:adjustRightInd w:val="0"/>
              <w:jc w:val="both"/>
              <w:rPr>
                <w:rFonts w:ascii="Arial" w:hAnsi="Arial"/>
                <w:b/>
                <w:bCs/>
              </w:rPr>
            </w:pPr>
            <w:r>
              <w:rPr>
                <w:rFonts w:ascii="Arial" w:hAnsi="Arial"/>
                <w:b/>
                <w:bCs/>
              </w:rPr>
              <w:t>Dokuments, punkts</w:t>
            </w:r>
          </w:p>
        </w:tc>
        <w:tc>
          <w:tcPr>
            <w:tcW w:w="4252" w:type="dxa"/>
            <w:tcBorders>
              <w:top w:val="single" w:sz="4" w:space="0" w:color="auto"/>
              <w:left w:val="single" w:sz="4" w:space="0" w:color="auto"/>
              <w:bottom w:val="single" w:sz="4" w:space="0" w:color="auto"/>
              <w:right w:val="single" w:sz="4" w:space="0" w:color="auto"/>
            </w:tcBorders>
            <w:hideMark/>
          </w:tcPr>
          <w:p w14:paraId="3DEF7E1D" w14:textId="77777777" w:rsidR="00A1682E" w:rsidRPr="00110EA2" w:rsidRDefault="00A1682E">
            <w:pPr>
              <w:autoSpaceDE w:val="0"/>
              <w:autoSpaceDN w:val="0"/>
              <w:adjustRightInd w:val="0"/>
              <w:jc w:val="both"/>
              <w:rPr>
                <w:rFonts w:ascii="Arial" w:hAnsi="Arial"/>
                <w:b/>
                <w:bCs/>
              </w:rPr>
            </w:pPr>
            <w:r w:rsidRPr="00110EA2">
              <w:rPr>
                <w:rFonts w:ascii="Arial" w:hAnsi="Arial"/>
                <w:b/>
                <w:bCs/>
              </w:rPr>
              <w:t>Jautājums</w:t>
            </w:r>
          </w:p>
        </w:tc>
        <w:tc>
          <w:tcPr>
            <w:tcW w:w="4110" w:type="dxa"/>
            <w:tcBorders>
              <w:top w:val="single" w:sz="4" w:space="0" w:color="auto"/>
              <w:left w:val="single" w:sz="4" w:space="0" w:color="auto"/>
              <w:bottom w:val="single" w:sz="4" w:space="0" w:color="auto"/>
              <w:right w:val="single" w:sz="4" w:space="0" w:color="auto"/>
            </w:tcBorders>
            <w:hideMark/>
          </w:tcPr>
          <w:p w14:paraId="27C5F454" w14:textId="77777777" w:rsidR="00A1682E" w:rsidRPr="00110EA2" w:rsidRDefault="00A1682E">
            <w:pPr>
              <w:autoSpaceDE w:val="0"/>
              <w:autoSpaceDN w:val="0"/>
              <w:adjustRightInd w:val="0"/>
              <w:jc w:val="both"/>
              <w:rPr>
                <w:rFonts w:ascii="Arial" w:hAnsi="Arial"/>
                <w:b/>
                <w:bCs/>
              </w:rPr>
            </w:pPr>
            <w:r w:rsidRPr="00110EA2">
              <w:rPr>
                <w:rFonts w:ascii="Arial" w:hAnsi="Arial"/>
                <w:b/>
                <w:bCs/>
              </w:rPr>
              <w:t>Atbilde</w:t>
            </w:r>
          </w:p>
        </w:tc>
      </w:tr>
      <w:tr w:rsidR="00A1682E" w:rsidRPr="009A78CF" w14:paraId="6BFDB2D2"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5BFE21A3" w14:textId="77777777" w:rsidR="00A73B0B" w:rsidRPr="00A73B0B" w:rsidRDefault="00A73B0B" w:rsidP="00A73B0B">
            <w:pPr>
              <w:autoSpaceDE w:val="0"/>
              <w:autoSpaceDN w:val="0"/>
              <w:adjustRightInd w:val="0"/>
              <w:jc w:val="both"/>
              <w:rPr>
                <w:rFonts w:ascii="Arial" w:hAnsi="Arial"/>
                <w:color w:val="000000"/>
                <w:kern w:val="2"/>
                <w:sz w:val="20"/>
                <w:szCs w:val="20"/>
                <w14:ligatures w14:val="standardContextual"/>
              </w:rPr>
            </w:pPr>
            <w:r w:rsidRPr="00A73B0B">
              <w:rPr>
                <w:rFonts w:ascii="Arial" w:hAnsi="Arial"/>
                <w:color w:val="000000"/>
                <w:kern w:val="2"/>
                <w:sz w:val="20"/>
                <w:szCs w:val="20"/>
                <w14:ligatures w14:val="standardContextual"/>
              </w:rPr>
              <w:t>Iepirkuma nolikuma 13. pielikums, ““Funkcionālās un nefunkcionālās prasības – tehniskais piedāvājums (forma)”</w:t>
            </w:r>
          </w:p>
          <w:p w14:paraId="3F5D43C1" w14:textId="77777777" w:rsidR="00A73B0B" w:rsidRPr="00A73B0B" w:rsidRDefault="00A73B0B" w:rsidP="00A73B0B">
            <w:pPr>
              <w:autoSpaceDE w:val="0"/>
              <w:autoSpaceDN w:val="0"/>
              <w:adjustRightInd w:val="0"/>
              <w:jc w:val="both"/>
              <w:rPr>
                <w:rFonts w:ascii="Arial" w:hAnsi="Arial"/>
                <w:color w:val="000000"/>
                <w:kern w:val="2"/>
                <w:sz w:val="20"/>
                <w:szCs w:val="20"/>
                <w14:ligatures w14:val="standardContextual"/>
              </w:rPr>
            </w:pPr>
          </w:p>
          <w:p w14:paraId="25691A28" w14:textId="77FD1F46" w:rsidR="00A1682E" w:rsidRPr="006F2B8B" w:rsidRDefault="00A73B0B" w:rsidP="00A73B0B">
            <w:pPr>
              <w:autoSpaceDE w:val="0"/>
              <w:autoSpaceDN w:val="0"/>
              <w:adjustRightInd w:val="0"/>
              <w:jc w:val="both"/>
              <w:rPr>
                <w:rFonts w:ascii="Arial" w:hAnsi="Arial"/>
                <w:color w:val="000000"/>
                <w:kern w:val="2"/>
                <w:sz w:val="20"/>
                <w:szCs w:val="20"/>
                <w14:ligatures w14:val="standardContextual"/>
              </w:rPr>
            </w:pPr>
            <w:r w:rsidRPr="00A73B0B">
              <w:rPr>
                <w:rFonts w:ascii="Arial" w:hAnsi="Arial"/>
                <w:color w:val="000000"/>
                <w:kern w:val="2"/>
                <w:sz w:val="20"/>
                <w:szCs w:val="20"/>
                <w14:ligatures w14:val="standardContextual"/>
              </w:rPr>
              <w:t>02_TS_Prasības, #CRM116</w:t>
            </w:r>
          </w:p>
        </w:tc>
        <w:tc>
          <w:tcPr>
            <w:tcW w:w="4252" w:type="dxa"/>
            <w:tcBorders>
              <w:top w:val="single" w:sz="4" w:space="0" w:color="auto"/>
              <w:left w:val="single" w:sz="4" w:space="0" w:color="auto"/>
              <w:bottom w:val="single" w:sz="4" w:space="0" w:color="auto"/>
              <w:right w:val="single" w:sz="4" w:space="0" w:color="auto"/>
            </w:tcBorders>
          </w:tcPr>
          <w:p w14:paraId="06AA9C76"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 jāpielāgo un jākonfigurē Sistēmas standarta programmatūra, jāpiegādā programmatūras licences, ja saskaņā ar piedāvājumu, Sistēma tiks veidota, bāzējoties uz standarta risinājuma pamata</w:t>
            </w:r>
          </w:p>
          <w:p w14:paraId="5A411B14"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 jāpiegādā operētājsistēmas, datu bāzes un/ vai citas standarta programmatūras licences Sistēmas darbināšanai nepieciešamajā apjomā, ja Pasūtītājs to pieprasa</w:t>
            </w:r>
          </w:p>
          <w:p w14:paraId="0EB8C1A9"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p>
          <w:p w14:paraId="60EA1961"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Jautājums Nr. 1: Vai jūs varētu, lūdzu, precizēt šo prasību – vai Dynamics 365 CRM licences ir jāiekļauj piedāvājumā?</w:t>
            </w:r>
          </w:p>
          <w:p w14:paraId="0FDC85CB"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Gadījumā, ja D365 licences nebūtu šī priekšlikuma daļa, vai mēs varam pieņemt, ka klients nodrošinās visas licences lietotnēm, kas sniedz standarta funkcionalitāti funkcionālajām prasībām:</w:t>
            </w:r>
          </w:p>
          <w:p w14:paraId="1A057146"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p>
          <w:p w14:paraId="5DD74A91"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w:t>
            </w:r>
            <w:r w:rsidRPr="004B473C">
              <w:rPr>
                <w:rFonts w:ascii="Arial" w:hAnsi="Arial"/>
                <w:color w:val="000000"/>
                <w:kern w:val="2"/>
                <w:sz w:val="20"/>
                <w:szCs w:val="20"/>
                <w14:ligatures w14:val="standardContextual"/>
              </w:rPr>
              <w:tab/>
              <w:t xml:space="preserve">Dynamics 365 </w:t>
            </w:r>
            <w:proofErr w:type="spellStart"/>
            <w:r w:rsidRPr="004B473C">
              <w:rPr>
                <w:rFonts w:ascii="Arial" w:hAnsi="Arial"/>
                <w:color w:val="000000"/>
                <w:kern w:val="2"/>
                <w:sz w:val="20"/>
                <w:szCs w:val="20"/>
                <w14:ligatures w14:val="standardContextual"/>
              </w:rPr>
              <w:t>Sales</w:t>
            </w:r>
            <w:proofErr w:type="spellEnd"/>
          </w:p>
          <w:p w14:paraId="27548919"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w:t>
            </w:r>
            <w:r w:rsidRPr="004B473C">
              <w:rPr>
                <w:rFonts w:ascii="Arial" w:hAnsi="Arial"/>
                <w:color w:val="000000"/>
                <w:kern w:val="2"/>
                <w:sz w:val="20"/>
                <w:szCs w:val="20"/>
                <w14:ligatures w14:val="standardContextual"/>
              </w:rPr>
              <w:tab/>
              <w:t xml:space="preserve">Dynamics 365 </w:t>
            </w:r>
            <w:proofErr w:type="spellStart"/>
            <w:r w:rsidRPr="004B473C">
              <w:rPr>
                <w:rFonts w:ascii="Arial" w:hAnsi="Arial"/>
                <w:color w:val="000000"/>
                <w:kern w:val="2"/>
                <w:sz w:val="20"/>
                <w:szCs w:val="20"/>
                <w14:ligatures w14:val="standardContextual"/>
              </w:rPr>
              <w:t>Customer</w:t>
            </w:r>
            <w:proofErr w:type="spellEnd"/>
            <w:r w:rsidRPr="004B473C">
              <w:rPr>
                <w:rFonts w:ascii="Arial" w:hAnsi="Arial"/>
                <w:color w:val="000000"/>
                <w:kern w:val="2"/>
                <w:sz w:val="20"/>
                <w:szCs w:val="20"/>
                <w14:ligatures w14:val="standardContextual"/>
              </w:rPr>
              <w:t xml:space="preserve"> </w:t>
            </w:r>
            <w:proofErr w:type="spellStart"/>
            <w:r w:rsidRPr="004B473C">
              <w:rPr>
                <w:rFonts w:ascii="Arial" w:hAnsi="Arial"/>
                <w:color w:val="000000"/>
                <w:kern w:val="2"/>
                <w:sz w:val="20"/>
                <w:szCs w:val="20"/>
                <w14:ligatures w14:val="standardContextual"/>
              </w:rPr>
              <w:t>Service</w:t>
            </w:r>
            <w:proofErr w:type="spellEnd"/>
          </w:p>
          <w:p w14:paraId="711C578D"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w:t>
            </w:r>
            <w:r w:rsidRPr="004B473C">
              <w:rPr>
                <w:rFonts w:ascii="Arial" w:hAnsi="Arial"/>
                <w:color w:val="000000"/>
                <w:kern w:val="2"/>
                <w:sz w:val="20"/>
                <w:szCs w:val="20"/>
                <w14:ligatures w14:val="standardContextual"/>
              </w:rPr>
              <w:tab/>
              <w:t xml:space="preserve">Dynamics 365 </w:t>
            </w:r>
            <w:proofErr w:type="spellStart"/>
            <w:r w:rsidRPr="004B473C">
              <w:rPr>
                <w:rFonts w:ascii="Arial" w:hAnsi="Arial"/>
                <w:color w:val="000000"/>
                <w:kern w:val="2"/>
                <w:sz w:val="20"/>
                <w:szCs w:val="20"/>
                <w14:ligatures w14:val="standardContextual"/>
              </w:rPr>
              <w:t>Customer</w:t>
            </w:r>
            <w:proofErr w:type="spellEnd"/>
            <w:r w:rsidRPr="004B473C">
              <w:rPr>
                <w:rFonts w:ascii="Arial" w:hAnsi="Arial"/>
                <w:color w:val="000000"/>
                <w:kern w:val="2"/>
                <w:sz w:val="20"/>
                <w:szCs w:val="20"/>
                <w14:ligatures w14:val="standardContextual"/>
              </w:rPr>
              <w:t xml:space="preserve"> </w:t>
            </w:r>
            <w:proofErr w:type="spellStart"/>
            <w:r w:rsidRPr="004B473C">
              <w:rPr>
                <w:rFonts w:ascii="Arial" w:hAnsi="Arial"/>
                <w:color w:val="000000"/>
                <w:kern w:val="2"/>
                <w:sz w:val="20"/>
                <w:szCs w:val="20"/>
                <w14:ligatures w14:val="standardContextual"/>
              </w:rPr>
              <w:t>Insights</w:t>
            </w:r>
            <w:proofErr w:type="spellEnd"/>
          </w:p>
          <w:p w14:paraId="6757A366"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p>
          <w:p w14:paraId="28245E8B"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Gadījumā, ja Dynamics 365 CRM licences tomēr ir jāiekļauj finanšu priekšlikumā, lūdzam skaidrot:</w:t>
            </w:r>
          </w:p>
          <w:p w14:paraId="164BAFD9"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p>
          <w:p w14:paraId="70A5D7E5" w14:textId="0F84B12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a)</w:t>
            </w:r>
            <w:r w:rsidRPr="004B473C">
              <w:rPr>
                <w:rFonts w:ascii="Arial" w:hAnsi="Arial"/>
                <w:color w:val="000000"/>
                <w:kern w:val="2"/>
                <w:sz w:val="20"/>
                <w:szCs w:val="20"/>
                <w14:ligatures w14:val="standardContextual"/>
              </w:rPr>
              <w:tab/>
              <w:t>Kā Dynamics 365 CRM licenču izmaksas ir jānorāda Finanšu piedāvājuma (pielikumā "14.pielikums_FP")?</w:t>
            </w:r>
          </w:p>
          <w:p w14:paraId="255851A5" w14:textId="77777777" w:rsidR="004B473C" w:rsidRPr="004B473C"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b)</w:t>
            </w:r>
            <w:r w:rsidRPr="004B473C">
              <w:rPr>
                <w:rFonts w:ascii="Arial" w:hAnsi="Arial"/>
                <w:color w:val="000000"/>
                <w:kern w:val="2"/>
                <w:sz w:val="20"/>
                <w:szCs w:val="20"/>
                <w14:ligatures w14:val="standardContextual"/>
              </w:rPr>
              <w:tab/>
              <w:t>Vai sistēmas lietotāju skaits ir jāaprēķina, pamatojoties uz prasību CRM001 (līdz 40 sistēmas lietotājiem un līdz 5 sistēmas administratoriem)?</w:t>
            </w:r>
          </w:p>
          <w:p w14:paraId="4C1D2A9A" w14:textId="4840FEAF" w:rsidR="00A1682E" w:rsidRPr="00E672CB" w:rsidRDefault="004B473C" w:rsidP="004B473C">
            <w:pPr>
              <w:autoSpaceDE w:val="0"/>
              <w:autoSpaceDN w:val="0"/>
              <w:adjustRightInd w:val="0"/>
              <w:jc w:val="both"/>
              <w:rPr>
                <w:rFonts w:ascii="Arial" w:hAnsi="Arial"/>
                <w:color w:val="000000"/>
                <w:kern w:val="2"/>
                <w:sz w:val="20"/>
                <w:szCs w:val="20"/>
                <w14:ligatures w14:val="standardContextual"/>
              </w:rPr>
            </w:pPr>
            <w:r w:rsidRPr="004B473C">
              <w:rPr>
                <w:rFonts w:ascii="Arial" w:hAnsi="Arial"/>
                <w:color w:val="000000"/>
                <w:kern w:val="2"/>
                <w:sz w:val="20"/>
                <w:szCs w:val="20"/>
                <w14:ligatures w14:val="standardContextual"/>
              </w:rPr>
              <w:t>c)</w:t>
            </w:r>
            <w:r w:rsidRPr="004B473C">
              <w:rPr>
                <w:rFonts w:ascii="Arial" w:hAnsi="Arial"/>
                <w:color w:val="000000"/>
                <w:kern w:val="2"/>
                <w:sz w:val="20"/>
                <w:szCs w:val="20"/>
                <w14:ligatures w14:val="standardContextual"/>
              </w:rPr>
              <w:tab/>
              <w:t>Vai šāds sistēmas lietotāju skaits (līdz 45) būs spēkā uz visu līguma darbības periodu?</w:t>
            </w:r>
          </w:p>
        </w:tc>
        <w:tc>
          <w:tcPr>
            <w:tcW w:w="4110" w:type="dxa"/>
            <w:tcBorders>
              <w:top w:val="single" w:sz="4" w:space="0" w:color="auto"/>
              <w:left w:val="single" w:sz="4" w:space="0" w:color="auto"/>
              <w:bottom w:val="single" w:sz="4" w:space="0" w:color="auto"/>
              <w:right w:val="single" w:sz="4" w:space="0" w:color="auto"/>
            </w:tcBorders>
          </w:tcPr>
          <w:p w14:paraId="6F6F8D52" w14:textId="53BCD712" w:rsidR="00A1682E" w:rsidRPr="004757C6" w:rsidRDefault="0044545D" w:rsidP="00A00CAE">
            <w:pPr>
              <w:jc w:val="both"/>
              <w:rPr>
                <w:rFonts w:ascii="Arial" w:hAnsi="Arial"/>
                <w:bCs/>
                <w:sz w:val="20"/>
                <w:szCs w:val="20"/>
              </w:rPr>
            </w:pPr>
            <w:r w:rsidRPr="004757C6">
              <w:rPr>
                <w:rFonts w:ascii="Arial" w:hAnsi="Arial"/>
                <w:bCs/>
                <w:sz w:val="20"/>
                <w:szCs w:val="20"/>
              </w:rPr>
              <w:t>Iepirkuma komisija informē,</w:t>
            </w:r>
            <w:r w:rsidR="0012510A" w:rsidRPr="004757C6">
              <w:rPr>
                <w:rFonts w:ascii="Arial" w:hAnsi="Arial"/>
                <w:bCs/>
                <w:sz w:val="20"/>
                <w:szCs w:val="20"/>
              </w:rPr>
              <w:t xml:space="preserve"> ka </w:t>
            </w:r>
            <w:r w:rsidR="00044475" w:rsidRPr="004757C6">
              <w:rPr>
                <w:rFonts w:ascii="Arial" w:hAnsi="Arial"/>
                <w:bCs/>
                <w:sz w:val="20"/>
                <w:szCs w:val="20"/>
              </w:rPr>
              <w:t>prasība #CRM1</w:t>
            </w:r>
            <w:r w:rsidR="00774D4B" w:rsidRPr="004757C6">
              <w:rPr>
                <w:rFonts w:ascii="Arial" w:hAnsi="Arial"/>
                <w:bCs/>
                <w:sz w:val="20"/>
                <w:szCs w:val="20"/>
              </w:rPr>
              <w:t>1</w:t>
            </w:r>
            <w:r w:rsidR="00044475" w:rsidRPr="004757C6">
              <w:rPr>
                <w:rFonts w:ascii="Arial" w:hAnsi="Arial"/>
                <w:bCs/>
                <w:sz w:val="20"/>
                <w:szCs w:val="20"/>
              </w:rPr>
              <w:t>6 ti</w:t>
            </w:r>
            <w:r w:rsidR="003619A6" w:rsidRPr="004757C6">
              <w:rPr>
                <w:rFonts w:ascii="Arial" w:hAnsi="Arial"/>
                <w:bCs/>
                <w:sz w:val="20"/>
                <w:szCs w:val="20"/>
              </w:rPr>
              <w:t>ek</w:t>
            </w:r>
            <w:r w:rsidR="000D54A5" w:rsidRPr="004757C6">
              <w:rPr>
                <w:rFonts w:ascii="Arial" w:hAnsi="Arial"/>
                <w:bCs/>
                <w:sz w:val="20"/>
                <w:szCs w:val="20"/>
              </w:rPr>
              <w:t xml:space="preserve"> grozīta ar </w:t>
            </w:r>
            <w:r w:rsidR="00EF560A" w:rsidRPr="004757C6">
              <w:rPr>
                <w:rFonts w:ascii="Arial" w:hAnsi="Arial"/>
                <w:bCs/>
                <w:sz w:val="20"/>
                <w:szCs w:val="20"/>
              </w:rPr>
              <w:t>p</w:t>
            </w:r>
            <w:r w:rsidR="001F2275" w:rsidRPr="004757C6">
              <w:rPr>
                <w:rFonts w:ascii="Arial" w:hAnsi="Arial"/>
                <w:bCs/>
                <w:sz w:val="20"/>
                <w:szCs w:val="20"/>
              </w:rPr>
              <w:t xml:space="preserve">rotokolu </w:t>
            </w:r>
            <w:r w:rsidR="00EF560A" w:rsidRPr="004757C6">
              <w:rPr>
                <w:rFonts w:ascii="Arial" w:hAnsi="Arial"/>
                <w:bCs/>
                <w:sz w:val="20"/>
                <w:szCs w:val="20"/>
              </w:rPr>
              <w:t>nr.</w:t>
            </w:r>
            <w:r w:rsidR="00EA48B1" w:rsidRPr="004757C6">
              <w:rPr>
                <w:rFonts w:ascii="Arial" w:hAnsi="Arial"/>
                <w:bCs/>
                <w:sz w:val="20"/>
                <w:szCs w:val="20"/>
              </w:rPr>
              <w:t>4</w:t>
            </w:r>
            <w:r w:rsidR="00EF560A" w:rsidRPr="004757C6">
              <w:rPr>
                <w:rFonts w:ascii="Arial" w:hAnsi="Arial"/>
                <w:bCs/>
                <w:sz w:val="20"/>
                <w:szCs w:val="20"/>
              </w:rPr>
              <w:t>.</w:t>
            </w:r>
            <w:r w:rsidR="001F2275" w:rsidRPr="004757C6">
              <w:rPr>
                <w:rFonts w:ascii="Arial" w:hAnsi="Arial"/>
                <w:bCs/>
                <w:sz w:val="20"/>
                <w:szCs w:val="20"/>
              </w:rPr>
              <w:t xml:space="preserve">, </w:t>
            </w:r>
            <w:r w:rsidR="001F2275" w:rsidRPr="004757C6">
              <w:rPr>
                <w:rFonts w:ascii="Arial" w:hAnsi="Arial"/>
                <w:sz w:val="20"/>
                <w:szCs w:val="20"/>
              </w:rPr>
              <w:t>minēti</w:t>
            </w:r>
            <w:r w:rsidR="005938A3" w:rsidRPr="001F6A2D">
              <w:rPr>
                <w:rFonts w:ascii="Arial" w:hAnsi="Arial"/>
                <w:sz w:val="20"/>
                <w:szCs w:val="20"/>
              </w:rPr>
              <w:t>e</w:t>
            </w:r>
            <w:r w:rsidR="001F2275" w:rsidRPr="004757C6">
              <w:rPr>
                <w:rFonts w:ascii="Arial" w:hAnsi="Arial"/>
                <w:bCs/>
                <w:sz w:val="20"/>
                <w:szCs w:val="20"/>
              </w:rPr>
              <w:t xml:space="preserve"> punkti </w:t>
            </w:r>
            <w:r w:rsidR="00480215" w:rsidRPr="004757C6">
              <w:rPr>
                <w:rFonts w:ascii="Arial" w:hAnsi="Arial"/>
                <w:bCs/>
                <w:sz w:val="20"/>
                <w:szCs w:val="20"/>
              </w:rPr>
              <w:t>tika izkļauti no prasības.</w:t>
            </w:r>
          </w:p>
          <w:p w14:paraId="7F7BBBDC" w14:textId="77777777" w:rsidR="008C3640" w:rsidRPr="004757C6" w:rsidRDefault="008C3640">
            <w:pPr>
              <w:jc w:val="both"/>
              <w:rPr>
                <w:rFonts w:ascii="Arial" w:hAnsi="Arial"/>
                <w:bCs/>
                <w:sz w:val="20"/>
                <w:szCs w:val="20"/>
              </w:rPr>
            </w:pPr>
          </w:p>
          <w:p w14:paraId="520DA79E" w14:textId="32E29D8C" w:rsidR="00F71602" w:rsidRDefault="007C41B7" w:rsidP="008D7BB4">
            <w:pPr>
              <w:jc w:val="both"/>
              <w:rPr>
                <w:rFonts w:ascii="Arial" w:hAnsi="Arial"/>
                <w:bCs/>
                <w:sz w:val="20"/>
                <w:szCs w:val="20"/>
              </w:rPr>
            </w:pPr>
            <w:r w:rsidRPr="004757C6">
              <w:rPr>
                <w:rFonts w:ascii="Arial" w:hAnsi="Arial"/>
                <w:bCs/>
                <w:sz w:val="20"/>
                <w:szCs w:val="20"/>
              </w:rPr>
              <w:t xml:space="preserve">Iepirkuma </w:t>
            </w:r>
            <w:r w:rsidR="00D640CA" w:rsidRPr="004757C6">
              <w:rPr>
                <w:rFonts w:ascii="Arial" w:hAnsi="Arial"/>
                <w:bCs/>
                <w:sz w:val="20"/>
                <w:szCs w:val="20"/>
              </w:rPr>
              <w:t>k</w:t>
            </w:r>
            <w:r w:rsidR="00AA3E43" w:rsidRPr="004757C6">
              <w:rPr>
                <w:rFonts w:ascii="Arial" w:hAnsi="Arial"/>
                <w:bCs/>
                <w:sz w:val="20"/>
                <w:szCs w:val="20"/>
              </w:rPr>
              <w:t>omisija skaidro</w:t>
            </w:r>
            <w:r w:rsidR="00770508" w:rsidRPr="004757C6">
              <w:rPr>
                <w:rFonts w:ascii="Arial" w:hAnsi="Arial"/>
                <w:bCs/>
                <w:sz w:val="20"/>
                <w:szCs w:val="20"/>
              </w:rPr>
              <w:t>,</w:t>
            </w:r>
            <w:r w:rsidR="00AA3E43" w:rsidRPr="004757C6">
              <w:rPr>
                <w:rFonts w:ascii="Arial" w:hAnsi="Arial"/>
                <w:bCs/>
                <w:sz w:val="20"/>
                <w:szCs w:val="20"/>
              </w:rPr>
              <w:t xml:space="preserve"> ka šajā iepirkumā </w:t>
            </w:r>
            <w:r w:rsidR="008E7C6F" w:rsidRPr="004757C6">
              <w:rPr>
                <w:rFonts w:ascii="Arial" w:hAnsi="Arial"/>
                <w:bCs/>
                <w:sz w:val="20"/>
                <w:szCs w:val="20"/>
              </w:rPr>
              <w:t xml:space="preserve">Pasūtītājs </w:t>
            </w:r>
            <w:r w:rsidR="00AA3E43" w:rsidRPr="004757C6">
              <w:rPr>
                <w:rFonts w:ascii="Arial" w:hAnsi="Arial"/>
                <w:bCs/>
                <w:sz w:val="20"/>
                <w:szCs w:val="20"/>
              </w:rPr>
              <w:t xml:space="preserve"> </w:t>
            </w:r>
            <w:r w:rsidR="00847636" w:rsidRPr="004757C6">
              <w:rPr>
                <w:rFonts w:ascii="Arial" w:hAnsi="Arial"/>
                <w:bCs/>
                <w:sz w:val="20"/>
                <w:szCs w:val="20"/>
              </w:rPr>
              <w:t>ne</w:t>
            </w:r>
            <w:r w:rsidR="00AA3E43" w:rsidRPr="004757C6">
              <w:rPr>
                <w:rFonts w:ascii="Arial" w:hAnsi="Arial"/>
                <w:bCs/>
                <w:sz w:val="20"/>
                <w:szCs w:val="20"/>
              </w:rPr>
              <w:t xml:space="preserve">plāno iegādāties Microsoft </w:t>
            </w:r>
            <w:r w:rsidR="009618AE" w:rsidRPr="004757C6">
              <w:rPr>
                <w:rFonts w:ascii="Arial" w:hAnsi="Arial"/>
                <w:bCs/>
                <w:sz w:val="20"/>
                <w:szCs w:val="20"/>
              </w:rPr>
              <w:t>Dyn</w:t>
            </w:r>
            <w:r w:rsidR="00E352E4" w:rsidRPr="004757C6">
              <w:rPr>
                <w:rFonts w:ascii="Arial" w:hAnsi="Arial"/>
                <w:bCs/>
                <w:sz w:val="20"/>
                <w:szCs w:val="20"/>
              </w:rPr>
              <w:t>amics 365</w:t>
            </w:r>
            <w:r w:rsidR="00AA3E43" w:rsidRPr="004757C6">
              <w:rPr>
                <w:rFonts w:ascii="Arial" w:hAnsi="Arial"/>
                <w:bCs/>
                <w:sz w:val="20"/>
                <w:szCs w:val="20"/>
              </w:rPr>
              <w:t xml:space="preserve"> licences. </w:t>
            </w:r>
            <w:r w:rsidR="00770508" w:rsidRPr="004757C6">
              <w:rPr>
                <w:rFonts w:ascii="Arial" w:hAnsi="Arial"/>
                <w:bCs/>
                <w:sz w:val="20"/>
                <w:szCs w:val="20"/>
              </w:rPr>
              <w:t>Pasūtītājs</w:t>
            </w:r>
            <w:r w:rsidR="00C566A0" w:rsidRPr="004757C6">
              <w:rPr>
                <w:rFonts w:ascii="Arial" w:hAnsi="Arial"/>
                <w:bCs/>
                <w:sz w:val="20"/>
                <w:szCs w:val="20"/>
              </w:rPr>
              <w:t xml:space="preserve"> </w:t>
            </w:r>
            <w:r w:rsidR="00AA3E43" w:rsidRPr="004757C6">
              <w:rPr>
                <w:rFonts w:ascii="Arial" w:hAnsi="Arial"/>
                <w:bCs/>
                <w:sz w:val="20"/>
                <w:szCs w:val="20"/>
              </w:rPr>
              <w:t xml:space="preserve"> nodrošinās visas nepieciešamās </w:t>
            </w:r>
            <w:r w:rsidR="00E352E4" w:rsidRPr="004757C6">
              <w:rPr>
                <w:rFonts w:ascii="Arial" w:hAnsi="Arial"/>
                <w:bCs/>
                <w:sz w:val="20"/>
                <w:szCs w:val="20"/>
              </w:rPr>
              <w:t>Microsoft</w:t>
            </w:r>
            <w:r w:rsidR="00F12E59" w:rsidRPr="004757C6">
              <w:rPr>
                <w:rFonts w:ascii="Arial" w:hAnsi="Arial"/>
                <w:bCs/>
                <w:sz w:val="20"/>
                <w:szCs w:val="20"/>
              </w:rPr>
              <w:t xml:space="preserve"> Dynamics 365 </w:t>
            </w:r>
            <w:r w:rsidR="00AA3E43" w:rsidRPr="004757C6">
              <w:rPr>
                <w:rFonts w:ascii="Arial" w:hAnsi="Arial"/>
                <w:bCs/>
                <w:sz w:val="20"/>
                <w:szCs w:val="20"/>
              </w:rPr>
              <w:t>licences</w:t>
            </w:r>
            <w:r w:rsidR="004D6913">
              <w:rPr>
                <w:rFonts w:ascii="Arial" w:hAnsi="Arial"/>
                <w:sz w:val="20"/>
                <w:szCs w:val="20"/>
              </w:rPr>
              <w:t xml:space="preserve"> ārpus šī iepirkuma </w:t>
            </w:r>
            <w:r w:rsidR="00EA50E3">
              <w:rPr>
                <w:rFonts w:ascii="Arial" w:hAnsi="Arial"/>
                <w:sz w:val="20"/>
                <w:szCs w:val="20"/>
              </w:rPr>
              <w:t>priekšmeta</w:t>
            </w:r>
            <w:r w:rsidR="004D6913">
              <w:rPr>
                <w:rFonts w:ascii="Arial" w:hAnsi="Arial"/>
                <w:sz w:val="20"/>
                <w:szCs w:val="20"/>
              </w:rPr>
              <w:t xml:space="preserve"> tvēruma</w:t>
            </w:r>
            <w:r w:rsidR="00AA3E43" w:rsidRPr="004757C6">
              <w:rPr>
                <w:rFonts w:ascii="Arial" w:hAnsi="Arial"/>
                <w:sz w:val="20"/>
                <w:szCs w:val="20"/>
              </w:rPr>
              <w:t>.</w:t>
            </w:r>
            <w:r w:rsidR="007B1D63" w:rsidRPr="004757C6">
              <w:rPr>
                <w:rFonts w:ascii="Arial" w:hAnsi="Arial"/>
                <w:sz w:val="20"/>
                <w:szCs w:val="20"/>
              </w:rPr>
              <w:t xml:space="preserve"> </w:t>
            </w:r>
            <w:r w:rsidR="00701E4D" w:rsidRPr="004757C6">
              <w:rPr>
                <w:rFonts w:ascii="Arial" w:hAnsi="Arial"/>
                <w:bCs/>
                <w:sz w:val="20"/>
                <w:szCs w:val="20"/>
              </w:rPr>
              <w:t>Līdz ar to</w:t>
            </w:r>
            <w:r w:rsidR="008D7BB4" w:rsidRPr="004757C6">
              <w:rPr>
                <w:rFonts w:ascii="Arial" w:hAnsi="Arial"/>
                <w:bCs/>
                <w:sz w:val="20"/>
                <w:szCs w:val="20"/>
              </w:rPr>
              <w:t xml:space="preserve"> </w:t>
            </w:r>
            <w:r w:rsidR="00B644A2" w:rsidRPr="004757C6">
              <w:rPr>
                <w:rFonts w:ascii="Arial" w:hAnsi="Arial"/>
                <w:bCs/>
                <w:sz w:val="20"/>
                <w:szCs w:val="20"/>
              </w:rPr>
              <w:t>Microsoft Dynamics 365 l</w:t>
            </w:r>
            <w:r w:rsidR="008D7BB4" w:rsidRPr="004757C6">
              <w:rPr>
                <w:rFonts w:ascii="Arial" w:hAnsi="Arial"/>
                <w:bCs/>
                <w:sz w:val="20"/>
                <w:szCs w:val="20"/>
              </w:rPr>
              <w:t xml:space="preserve">icenču izmaksas nav nepieciešams norādīt </w:t>
            </w:r>
            <w:r w:rsidR="008D7BB4" w:rsidRPr="004757C6">
              <w:rPr>
                <w:rFonts w:ascii="Arial" w:hAnsi="Arial"/>
                <w:color w:val="000000"/>
                <w:kern w:val="2"/>
                <w:sz w:val="20"/>
                <w:szCs w:val="20"/>
                <w14:ligatures w14:val="standardContextual"/>
              </w:rPr>
              <w:t>Finanšu piedāvājumā (pielikumā "14.pielikums_FP")</w:t>
            </w:r>
            <w:r w:rsidR="003619A6" w:rsidRPr="004757C6">
              <w:rPr>
                <w:rFonts w:ascii="Arial" w:hAnsi="Arial"/>
                <w:bCs/>
                <w:sz w:val="20"/>
                <w:szCs w:val="20"/>
              </w:rPr>
              <w:t>.</w:t>
            </w:r>
            <w:r w:rsidR="008D7BB4" w:rsidRPr="004757C6">
              <w:rPr>
                <w:rFonts w:ascii="Arial" w:hAnsi="Arial"/>
                <w:bCs/>
                <w:sz w:val="20"/>
                <w:szCs w:val="20"/>
              </w:rPr>
              <w:t xml:space="preserve"> </w:t>
            </w:r>
          </w:p>
          <w:p w14:paraId="7E623494" w14:textId="77777777" w:rsidR="00F71602" w:rsidRPr="008D7BB4" w:rsidRDefault="00F71602" w:rsidP="008D7BB4">
            <w:pPr>
              <w:jc w:val="both"/>
              <w:rPr>
                <w:rFonts w:ascii="Arial" w:hAnsi="Arial"/>
                <w:bCs/>
                <w:sz w:val="20"/>
                <w:szCs w:val="20"/>
              </w:rPr>
            </w:pPr>
          </w:p>
          <w:p w14:paraId="06F25FB1" w14:textId="1F513F03" w:rsidR="003619A6" w:rsidRPr="008D7BB4" w:rsidRDefault="003619A6" w:rsidP="008D7BB4">
            <w:pPr>
              <w:jc w:val="both"/>
              <w:rPr>
                <w:rFonts w:ascii="Arial" w:hAnsi="Arial"/>
                <w:bCs/>
                <w:sz w:val="20"/>
                <w:szCs w:val="20"/>
              </w:rPr>
            </w:pPr>
          </w:p>
          <w:p w14:paraId="4575D507" w14:textId="76D1E5FB" w:rsidR="008C3640" w:rsidRDefault="008C3640">
            <w:pPr>
              <w:jc w:val="both"/>
              <w:rPr>
                <w:rFonts w:ascii="Arial" w:hAnsi="Arial"/>
                <w:bCs/>
                <w:sz w:val="20"/>
                <w:szCs w:val="20"/>
              </w:rPr>
            </w:pPr>
          </w:p>
          <w:p w14:paraId="15F82705" w14:textId="2342B32D" w:rsidR="004564C4" w:rsidRPr="006760BF" w:rsidRDefault="00C009B5" w:rsidP="00AA3E43">
            <w:pPr>
              <w:jc w:val="both"/>
              <w:rPr>
                <w:rFonts w:ascii="Arial" w:hAnsi="Arial"/>
                <w:bCs/>
                <w:sz w:val="20"/>
                <w:szCs w:val="20"/>
              </w:rPr>
            </w:pPr>
            <w:r w:rsidRPr="00AA3E43">
              <w:rPr>
                <w:rFonts w:ascii="Arial" w:hAnsi="Arial"/>
                <w:bCs/>
                <w:sz w:val="20"/>
                <w:szCs w:val="20"/>
              </w:rPr>
              <w:t xml:space="preserve"> </w:t>
            </w:r>
          </w:p>
        </w:tc>
      </w:tr>
      <w:tr w:rsidR="00F410A4" w:rsidRPr="009A78CF" w14:paraId="479DB90C" w14:textId="77777777" w:rsidTr="002C1D31">
        <w:trPr>
          <w:trHeight w:val="3352"/>
        </w:trPr>
        <w:tc>
          <w:tcPr>
            <w:tcW w:w="1986" w:type="dxa"/>
            <w:tcBorders>
              <w:top w:val="single" w:sz="4" w:space="0" w:color="auto"/>
              <w:left w:val="single" w:sz="4" w:space="0" w:color="auto"/>
              <w:bottom w:val="single" w:sz="4" w:space="0" w:color="auto"/>
              <w:right w:val="single" w:sz="4" w:space="0" w:color="auto"/>
            </w:tcBorders>
          </w:tcPr>
          <w:p w14:paraId="197C9102" w14:textId="77777777" w:rsidR="00233FE4" w:rsidRPr="00233FE4" w:rsidRDefault="00233FE4" w:rsidP="00233FE4">
            <w:pPr>
              <w:autoSpaceDE w:val="0"/>
              <w:autoSpaceDN w:val="0"/>
              <w:adjustRightInd w:val="0"/>
              <w:jc w:val="both"/>
              <w:rPr>
                <w:rFonts w:ascii="Arial" w:hAnsi="Arial"/>
                <w:color w:val="000000"/>
                <w:kern w:val="2"/>
                <w:sz w:val="20"/>
                <w:szCs w:val="20"/>
                <w14:ligatures w14:val="standardContextual"/>
              </w:rPr>
            </w:pPr>
            <w:r w:rsidRPr="00233FE4">
              <w:rPr>
                <w:rFonts w:ascii="Arial" w:hAnsi="Arial"/>
                <w:color w:val="000000"/>
                <w:kern w:val="2"/>
                <w:sz w:val="20"/>
                <w:szCs w:val="20"/>
                <w14:ligatures w14:val="standardContextual"/>
              </w:rPr>
              <w:t>Iepirkuma nolikuma 13. pielikums, ““Funkcionālās un nefunkcionālās prasības – tehniskais piedāvājums (forma)”</w:t>
            </w:r>
          </w:p>
          <w:p w14:paraId="5AD3AE53" w14:textId="77777777" w:rsidR="00233FE4" w:rsidRPr="00233FE4" w:rsidRDefault="00233FE4" w:rsidP="00233FE4">
            <w:pPr>
              <w:autoSpaceDE w:val="0"/>
              <w:autoSpaceDN w:val="0"/>
              <w:adjustRightInd w:val="0"/>
              <w:jc w:val="both"/>
              <w:rPr>
                <w:rFonts w:ascii="Arial" w:hAnsi="Arial"/>
                <w:color w:val="000000"/>
                <w:kern w:val="2"/>
                <w:sz w:val="20"/>
                <w:szCs w:val="20"/>
                <w14:ligatures w14:val="standardContextual"/>
              </w:rPr>
            </w:pPr>
          </w:p>
          <w:p w14:paraId="095568FB" w14:textId="05D393A0" w:rsidR="00F410A4" w:rsidRPr="006F2B8B" w:rsidRDefault="00233FE4" w:rsidP="00233FE4">
            <w:pPr>
              <w:autoSpaceDE w:val="0"/>
              <w:autoSpaceDN w:val="0"/>
              <w:adjustRightInd w:val="0"/>
              <w:jc w:val="both"/>
              <w:rPr>
                <w:rFonts w:ascii="Arial" w:hAnsi="Arial"/>
                <w:color w:val="000000"/>
                <w:kern w:val="2"/>
                <w:sz w:val="20"/>
                <w:szCs w:val="20"/>
                <w14:ligatures w14:val="standardContextual"/>
              </w:rPr>
            </w:pPr>
            <w:r w:rsidRPr="00233FE4">
              <w:rPr>
                <w:rFonts w:ascii="Arial" w:hAnsi="Arial"/>
                <w:color w:val="000000"/>
                <w:kern w:val="2"/>
                <w:sz w:val="20"/>
                <w:szCs w:val="20"/>
                <w14:ligatures w14:val="standardContextual"/>
              </w:rPr>
              <w:t>02_TS_Prasības</w:t>
            </w:r>
          </w:p>
        </w:tc>
        <w:tc>
          <w:tcPr>
            <w:tcW w:w="4252" w:type="dxa"/>
            <w:tcBorders>
              <w:top w:val="single" w:sz="4" w:space="0" w:color="auto"/>
              <w:left w:val="single" w:sz="4" w:space="0" w:color="auto"/>
              <w:bottom w:val="single" w:sz="4" w:space="0" w:color="auto"/>
              <w:right w:val="single" w:sz="4" w:space="0" w:color="auto"/>
            </w:tcBorders>
          </w:tcPr>
          <w:p w14:paraId="70E29CAC" w14:textId="77777777" w:rsidR="00D459ED" w:rsidRPr="00D459ED" w:rsidRDefault="00D459ED" w:rsidP="00D459ED">
            <w:pPr>
              <w:autoSpaceDE w:val="0"/>
              <w:autoSpaceDN w:val="0"/>
              <w:adjustRightInd w:val="0"/>
              <w:jc w:val="both"/>
              <w:rPr>
                <w:rFonts w:ascii="Arial" w:hAnsi="Arial"/>
                <w:color w:val="000000"/>
                <w:kern w:val="2"/>
                <w:sz w:val="20"/>
                <w:szCs w:val="20"/>
                <w14:ligatures w14:val="standardContextual"/>
              </w:rPr>
            </w:pPr>
            <w:r w:rsidRPr="00D459ED">
              <w:rPr>
                <w:rFonts w:ascii="Arial" w:hAnsi="Arial"/>
                <w:color w:val="000000"/>
                <w:kern w:val="2"/>
                <w:sz w:val="20"/>
                <w:szCs w:val="20"/>
                <w14:ligatures w14:val="standardContextual"/>
              </w:rPr>
              <w:t>Jautājums Nr. 2: Saistībā ar 2025. gada 15. maija Iepirkuma komisijas atbildi 2. protokolā attiecībā uz prasībām, kas atzīmētas kā "Vēlama", pretendents vēlētos precizēt, vai prasības, kas atzīmētas kā "Vēlama", ir jānovērtē un jāiekļauj finanšu piedāvājumā ar saistībām īstenot šīs prasības kā sākotnējā projekta darbības jomas daļu?</w:t>
            </w:r>
          </w:p>
          <w:p w14:paraId="2CA91597" w14:textId="40A17070" w:rsidR="00F410A4" w:rsidRPr="00E672CB" w:rsidRDefault="00D459ED" w:rsidP="00D459ED">
            <w:pPr>
              <w:autoSpaceDE w:val="0"/>
              <w:autoSpaceDN w:val="0"/>
              <w:adjustRightInd w:val="0"/>
              <w:jc w:val="both"/>
              <w:rPr>
                <w:rFonts w:ascii="Arial" w:hAnsi="Arial"/>
                <w:color w:val="000000"/>
                <w:kern w:val="2"/>
                <w:sz w:val="20"/>
                <w:szCs w:val="20"/>
                <w14:ligatures w14:val="standardContextual"/>
              </w:rPr>
            </w:pPr>
            <w:r w:rsidRPr="00D459ED">
              <w:rPr>
                <w:rFonts w:ascii="Arial" w:hAnsi="Arial"/>
                <w:color w:val="000000"/>
                <w:kern w:val="2"/>
                <w:sz w:val="20"/>
                <w:szCs w:val="20"/>
                <w14:ligatures w14:val="standardContextual"/>
              </w:rPr>
              <w:t>Un gadījumā, ja “Vēlamās” prasības netiek iekļautas pretendenta piedāvājumā, kā tas ietekmēs šī pretendenta piedāvājuma vērtējumu un tālāko (iespējamo) darbu projektā?</w:t>
            </w:r>
          </w:p>
        </w:tc>
        <w:tc>
          <w:tcPr>
            <w:tcW w:w="4110" w:type="dxa"/>
            <w:tcBorders>
              <w:top w:val="single" w:sz="4" w:space="0" w:color="auto"/>
              <w:left w:val="single" w:sz="4" w:space="0" w:color="auto"/>
              <w:bottom w:val="single" w:sz="4" w:space="0" w:color="auto"/>
              <w:right w:val="single" w:sz="4" w:space="0" w:color="auto"/>
            </w:tcBorders>
          </w:tcPr>
          <w:p w14:paraId="3455F610" w14:textId="7D31E26C" w:rsidR="008B6570" w:rsidRDefault="008B6570">
            <w:pPr>
              <w:jc w:val="both"/>
              <w:rPr>
                <w:rFonts w:ascii="Arial" w:hAnsi="Arial"/>
                <w:sz w:val="20"/>
                <w:szCs w:val="20"/>
              </w:rPr>
            </w:pPr>
            <w:r w:rsidRPr="004757C6">
              <w:rPr>
                <w:rFonts w:ascii="Arial" w:hAnsi="Arial"/>
                <w:sz w:val="20"/>
                <w:szCs w:val="20"/>
              </w:rPr>
              <w:t xml:space="preserve">Iepirkuma komisija skaidro, ka </w:t>
            </w:r>
            <w:r w:rsidR="00CD3EA0">
              <w:rPr>
                <w:rFonts w:ascii="Arial" w:hAnsi="Arial"/>
                <w:sz w:val="20"/>
                <w:szCs w:val="20"/>
              </w:rPr>
              <w:t>visas prasības</w:t>
            </w:r>
            <w:r w:rsidR="006A628E">
              <w:rPr>
                <w:rFonts w:ascii="Arial" w:hAnsi="Arial"/>
                <w:sz w:val="20"/>
                <w:szCs w:val="20"/>
              </w:rPr>
              <w:t xml:space="preserve">, </w:t>
            </w:r>
            <w:r w:rsidR="00E52F41">
              <w:rPr>
                <w:rFonts w:ascii="Arial" w:hAnsi="Arial"/>
                <w:sz w:val="20"/>
                <w:szCs w:val="20"/>
              </w:rPr>
              <w:t>tajā skaitā tās prasības</w:t>
            </w:r>
            <w:r w:rsidR="00964DB8">
              <w:rPr>
                <w:rFonts w:ascii="Arial" w:hAnsi="Arial"/>
                <w:sz w:val="20"/>
                <w:szCs w:val="20"/>
              </w:rPr>
              <w:t>,</w:t>
            </w:r>
            <w:r w:rsidR="006A628E">
              <w:rPr>
                <w:rFonts w:ascii="Arial" w:hAnsi="Arial"/>
                <w:sz w:val="20"/>
                <w:szCs w:val="20"/>
              </w:rPr>
              <w:t xml:space="preserve"> kas </w:t>
            </w:r>
            <w:r w:rsidR="006A628E" w:rsidRPr="00D459ED">
              <w:rPr>
                <w:rFonts w:ascii="Arial" w:hAnsi="Arial"/>
                <w:color w:val="000000"/>
                <w:kern w:val="2"/>
                <w:sz w:val="20"/>
                <w:szCs w:val="20"/>
                <w14:ligatures w14:val="standardContextual"/>
              </w:rPr>
              <w:t>atzīmētas kā "Vēlama"</w:t>
            </w:r>
            <w:r w:rsidR="006A628E">
              <w:rPr>
                <w:rFonts w:ascii="Arial" w:hAnsi="Arial"/>
                <w:color w:val="000000"/>
                <w:kern w:val="2"/>
                <w:sz w:val="20"/>
                <w:szCs w:val="20"/>
                <w14:ligatures w14:val="standardContextual"/>
              </w:rPr>
              <w:t xml:space="preserve"> </w:t>
            </w:r>
            <w:r w:rsidR="00FC4A89">
              <w:rPr>
                <w:rFonts w:ascii="Arial" w:hAnsi="Arial"/>
                <w:color w:val="000000"/>
                <w:kern w:val="2"/>
                <w:sz w:val="20"/>
                <w:szCs w:val="20"/>
                <w14:ligatures w14:val="standardContextual"/>
              </w:rPr>
              <w:t xml:space="preserve">ir jāiekļauj </w:t>
            </w:r>
            <w:r w:rsidR="00194DA7">
              <w:rPr>
                <w:rFonts w:ascii="Arial" w:hAnsi="Arial"/>
                <w:color w:val="000000"/>
                <w:kern w:val="2"/>
                <w:sz w:val="20"/>
                <w:szCs w:val="20"/>
                <w14:ligatures w14:val="standardContextual"/>
              </w:rPr>
              <w:t xml:space="preserve">Finanšu piedāvājumā </w:t>
            </w:r>
            <w:r w:rsidR="006274CE">
              <w:rPr>
                <w:rFonts w:ascii="Arial" w:hAnsi="Arial"/>
                <w:color w:val="000000"/>
                <w:kern w:val="2"/>
                <w:sz w:val="20"/>
                <w:szCs w:val="20"/>
                <w14:ligatures w14:val="standardContextual"/>
              </w:rPr>
              <w:t>(</w:t>
            </w:r>
            <w:r w:rsidR="00BF2229" w:rsidRPr="004757C6">
              <w:rPr>
                <w:rFonts w:ascii="Arial" w:hAnsi="Arial"/>
                <w:color w:val="000000"/>
                <w:kern w:val="2"/>
                <w:sz w:val="20"/>
                <w:szCs w:val="20"/>
                <w14:ligatures w14:val="standardContextual"/>
              </w:rPr>
              <w:t>(pielikumā "14.pielikums_FP")</w:t>
            </w:r>
            <w:r w:rsidR="00BF2229" w:rsidRPr="004757C6">
              <w:rPr>
                <w:rFonts w:ascii="Arial" w:hAnsi="Arial"/>
                <w:sz w:val="20"/>
                <w:szCs w:val="20"/>
              </w:rPr>
              <w:t xml:space="preserve">. </w:t>
            </w:r>
          </w:p>
          <w:p w14:paraId="6DAE025E" w14:textId="25EBC82E" w:rsidR="005E02F0" w:rsidRPr="001F6A2D" w:rsidRDefault="00CD73F0">
            <w:pPr>
              <w:jc w:val="both"/>
              <w:rPr>
                <w:rFonts w:ascii="Arial" w:hAnsi="Arial"/>
                <w:color w:val="000000"/>
                <w:kern w:val="2"/>
                <w:sz w:val="20"/>
                <w:szCs w:val="20"/>
                <w14:ligatures w14:val="standardContextual"/>
              </w:rPr>
            </w:pPr>
            <w:r>
              <w:rPr>
                <w:rFonts w:ascii="Arial" w:hAnsi="Arial"/>
                <w:sz w:val="20"/>
                <w:szCs w:val="20"/>
              </w:rPr>
              <w:t>Pras</w:t>
            </w:r>
            <w:r w:rsidR="006013F7">
              <w:rPr>
                <w:rFonts w:ascii="Arial" w:hAnsi="Arial"/>
                <w:sz w:val="20"/>
                <w:szCs w:val="20"/>
              </w:rPr>
              <w:t xml:space="preserve">ību </w:t>
            </w:r>
            <w:r w:rsidR="00630E25">
              <w:rPr>
                <w:rFonts w:ascii="Arial" w:hAnsi="Arial"/>
                <w:sz w:val="20"/>
                <w:szCs w:val="20"/>
              </w:rPr>
              <w:t xml:space="preserve">novērtēšana ir jāveic </w:t>
            </w:r>
            <w:r w:rsidR="00BF75D1" w:rsidRPr="001F6A2D">
              <w:rPr>
                <w:rFonts w:ascii="Arial" w:hAnsi="Arial"/>
                <w:color w:val="000000"/>
                <w:kern w:val="2"/>
                <w:sz w:val="20"/>
                <w:szCs w:val="20"/>
                <w14:ligatures w14:val="standardContextual"/>
              </w:rPr>
              <w:t>izrietoši no Pretendenta aizpildītā Tehniskā piedāvājuma</w:t>
            </w:r>
            <w:r w:rsidR="00A342F6">
              <w:rPr>
                <w:rFonts w:ascii="Arial" w:hAnsi="Arial"/>
                <w:color w:val="000000"/>
                <w:kern w:val="2"/>
                <w:sz w:val="20"/>
                <w:szCs w:val="20"/>
                <w14:ligatures w14:val="standardContextual"/>
              </w:rPr>
              <w:t xml:space="preserve"> </w:t>
            </w:r>
            <w:r w:rsidR="00735A32">
              <w:rPr>
                <w:rFonts w:ascii="Arial" w:hAnsi="Arial"/>
                <w:color w:val="000000"/>
                <w:kern w:val="2"/>
                <w:sz w:val="20"/>
                <w:szCs w:val="20"/>
                <w14:ligatures w14:val="standardContextual"/>
              </w:rPr>
              <w:t>kontekstā ar Prete</w:t>
            </w:r>
            <w:r w:rsidR="002627F6">
              <w:rPr>
                <w:rFonts w:ascii="Arial" w:hAnsi="Arial"/>
                <w:color w:val="000000"/>
                <w:kern w:val="2"/>
                <w:sz w:val="20"/>
                <w:szCs w:val="20"/>
                <w14:ligatures w14:val="standardContextual"/>
              </w:rPr>
              <w:t>ndenta izvēlēto fāz</w:t>
            </w:r>
            <w:r w:rsidR="005E451F">
              <w:rPr>
                <w:rFonts w:ascii="Arial" w:hAnsi="Arial"/>
                <w:color w:val="000000"/>
                <w:kern w:val="2"/>
                <w:sz w:val="20"/>
                <w:szCs w:val="20"/>
                <w14:ligatures w14:val="standardContextual"/>
              </w:rPr>
              <w:t>i un katras konkrētās prasības īstenošan</w:t>
            </w:r>
            <w:r w:rsidR="00F14D79">
              <w:rPr>
                <w:rFonts w:ascii="Arial" w:hAnsi="Arial"/>
                <w:color w:val="000000"/>
                <w:kern w:val="2"/>
                <w:sz w:val="20"/>
                <w:szCs w:val="20"/>
                <w14:ligatures w14:val="standardContextual"/>
              </w:rPr>
              <w:t>as veidu</w:t>
            </w:r>
            <w:r w:rsidR="001818C4" w:rsidRPr="001F6A2D">
              <w:rPr>
                <w:rFonts w:ascii="Arial" w:hAnsi="Arial"/>
                <w:color w:val="000000"/>
                <w:kern w:val="2"/>
                <w:sz w:val="20"/>
                <w:szCs w:val="20"/>
                <w14:ligatures w14:val="standardContextual"/>
              </w:rPr>
              <w:t xml:space="preserve">, </w:t>
            </w:r>
            <w:r w:rsidR="00441708">
              <w:rPr>
                <w:rFonts w:ascii="Arial" w:hAnsi="Arial"/>
                <w:color w:val="000000"/>
                <w:kern w:val="2"/>
                <w:sz w:val="20"/>
                <w:szCs w:val="20"/>
                <w14:ligatures w14:val="standardContextual"/>
              </w:rPr>
              <w:t>izdarot atzīmi</w:t>
            </w:r>
            <w:r w:rsidR="003E7196" w:rsidRPr="001F6A2D">
              <w:rPr>
                <w:rFonts w:ascii="Arial" w:hAnsi="Arial"/>
                <w:color w:val="000000"/>
                <w:kern w:val="2"/>
                <w:sz w:val="20"/>
                <w:szCs w:val="20"/>
                <w14:ligatures w14:val="standardContextual"/>
              </w:rPr>
              <w:t xml:space="preserve"> S, S+ vai </w:t>
            </w:r>
            <w:r w:rsidR="00C47A09" w:rsidRPr="001F6A2D">
              <w:rPr>
                <w:rFonts w:ascii="Arial" w:hAnsi="Arial"/>
                <w:color w:val="000000"/>
                <w:kern w:val="2"/>
                <w:sz w:val="20"/>
                <w:szCs w:val="20"/>
                <w14:ligatures w14:val="standardContextual"/>
              </w:rPr>
              <w:t>P</w:t>
            </w:r>
            <w:r w:rsidR="00441708">
              <w:rPr>
                <w:rFonts w:ascii="Arial" w:hAnsi="Arial"/>
                <w:color w:val="000000"/>
                <w:kern w:val="2"/>
                <w:sz w:val="20"/>
                <w:szCs w:val="20"/>
                <w14:ligatures w14:val="standardContextual"/>
              </w:rPr>
              <w:t xml:space="preserve"> attiecīgās prasības kolonnā.</w:t>
            </w:r>
          </w:p>
        </w:tc>
      </w:tr>
      <w:tr w:rsidR="00F410A4" w:rsidRPr="009A78CF" w14:paraId="5422F7B4"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3C7B33DB" w14:textId="77777777" w:rsidR="006D2C04" w:rsidRPr="006D2C04" w:rsidRDefault="006D2C04" w:rsidP="006D2C04">
            <w:pPr>
              <w:autoSpaceDE w:val="0"/>
              <w:autoSpaceDN w:val="0"/>
              <w:adjustRightInd w:val="0"/>
              <w:jc w:val="both"/>
              <w:rPr>
                <w:rFonts w:ascii="Arial" w:hAnsi="Arial"/>
                <w:color w:val="000000"/>
                <w:kern w:val="2"/>
                <w:sz w:val="20"/>
                <w:szCs w:val="20"/>
                <w14:ligatures w14:val="standardContextual"/>
              </w:rPr>
            </w:pPr>
            <w:r w:rsidRPr="006D2C04">
              <w:rPr>
                <w:rFonts w:ascii="Arial" w:hAnsi="Arial"/>
                <w:color w:val="000000"/>
                <w:kern w:val="2"/>
                <w:sz w:val="20"/>
                <w:szCs w:val="20"/>
                <w14:ligatures w14:val="standardContextual"/>
              </w:rPr>
              <w:t xml:space="preserve">Iepirkuma nolikuma 13. pielikums, ““Funkcionālās un nefunkcionālās </w:t>
            </w:r>
            <w:r w:rsidRPr="006D2C04">
              <w:rPr>
                <w:rFonts w:ascii="Arial" w:hAnsi="Arial"/>
                <w:color w:val="000000"/>
                <w:kern w:val="2"/>
                <w:sz w:val="20"/>
                <w:szCs w:val="20"/>
                <w14:ligatures w14:val="standardContextual"/>
              </w:rPr>
              <w:lastRenderedPageBreak/>
              <w:t>prasības – tehniskais piedāvājums (forma)”</w:t>
            </w:r>
          </w:p>
          <w:p w14:paraId="5D811F5D" w14:textId="77777777" w:rsidR="006D2C04" w:rsidRPr="006D2C04" w:rsidRDefault="006D2C04" w:rsidP="006D2C04">
            <w:pPr>
              <w:autoSpaceDE w:val="0"/>
              <w:autoSpaceDN w:val="0"/>
              <w:adjustRightInd w:val="0"/>
              <w:jc w:val="both"/>
              <w:rPr>
                <w:rFonts w:ascii="Arial" w:hAnsi="Arial"/>
                <w:color w:val="000000"/>
                <w:kern w:val="2"/>
                <w:sz w:val="20"/>
                <w:szCs w:val="20"/>
                <w14:ligatures w14:val="standardContextual"/>
              </w:rPr>
            </w:pPr>
          </w:p>
          <w:p w14:paraId="3D9D2593" w14:textId="77777777" w:rsidR="006D2C04" w:rsidRPr="006D2C04" w:rsidRDefault="006D2C04" w:rsidP="006D2C04">
            <w:pPr>
              <w:autoSpaceDE w:val="0"/>
              <w:autoSpaceDN w:val="0"/>
              <w:adjustRightInd w:val="0"/>
              <w:jc w:val="both"/>
              <w:rPr>
                <w:rFonts w:ascii="Arial" w:hAnsi="Arial"/>
                <w:color w:val="000000"/>
                <w:kern w:val="2"/>
                <w:sz w:val="20"/>
                <w:szCs w:val="20"/>
                <w14:ligatures w14:val="standardContextual"/>
              </w:rPr>
            </w:pPr>
            <w:r w:rsidRPr="006D2C04">
              <w:rPr>
                <w:rFonts w:ascii="Arial" w:hAnsi="Arial"/>
                <w:color w:val="000000"/>
                <w:kern w:val="2"/>
                <w:sz w:val="20"/>
                <w:szCs w:val="20"/>
                <w14:ligatures w14:val="standardContextual"/>
              </w:rPr>
              <w:t>02_TS_Prasības</w:t>
            </w:r>
          </w:p>
          <w:p w14:paraId="31D9FA6B" w14:textId="50B75CBB" w:rsidR="00F410A4" w:rsidRPr="006F2B8B" w:rsidRDefault="006D2C04" w:rsidP="006D2C04">
            <w:pPr>
              <w:autoSpaceDE w:val="0"/>
              <w:autoSpaceDN w:val="0"/>
              <w:adjustRightInd w:val="0"/>
              <w:jc w:val="both"/>
              <w:rPr>
                <w:rFonts w:ascii="Arial" w:hAnsi="Arial"/>
                <w:color w:val="000000"/>
                <w:kern w:val="2"/>
                <w:sz w:val="20"/>
                <w:szCs w:val="20"/>
                <w14:ligatures w14:val="standardContextual"/>
              </w:rPr>
            </w:pPr>
            <w:r w:rsidRPr="006D2C04">
              <w:rPr>
                <w:rFonts w:ascii="Arial" w:hAnsi="Arial"/>
                <w:color w:val="000000"/>
                <w:kern w:val="2"/>
                <w:sz w:val="20"/>
                <w:szCs w:val="20"/>
                <w14:ligatures w14:val="standardContextual"/>
              </w:rPr>
              <w:t>CRM223</w:t>
            </w:r>
          </w:p>
        </w:tc>
        <w:tc>
          <w:tcPr>
            <w:tcW w:w="4252" w:type="dxa"/>
            <w:tcBorders>
              <w:top w:val="single" w:sz="4" w:space="0" w:color="auto"/>
              <w:left w:val="single" w:sz="4" w:space="0" w:color="auto"/>
              <w:bottom w:val="single" w:sz="4" w:space="0" w:color="auto"/>
              <w:right w:val="single" w:sz="4" w:space="0" w:color="auto"/>
            </w:tcBorders>
          </w:tcPr>
          <w:p w14:paraId="299C2179" w14:textId="77777777" w:rsidR="000E1BC6" w:rsidRPr="000E1BC6" w:rsidRDefault="000E1BC6" w:rsidP="000E1BC6">
            <w:pPr>
              <w:autoSpaceDE w:val="0"/>
              <w:autoSpaceDN w:val="0"/>
              <w:adjustRightInd w:val="0"/>
              <w:jc w:val="both"/>
              <w:rPr>
                <w:rFonts w:ascii="Arial" w:hAnsi="Arial"/>
                <w:color w:val="000000"/>
                <w:kern w:val="2"/>
                <w:sz w:val="20"/>
                <w:szCs w:val="20"/>
                <w14:ligatures w14:val="standardContextual"/>
              </w:rPr>
            </w:pPr>
            <w:r w:rsidRPr="000E1BC6">
              <w:rPr>
                <w:rFonts w:ascii="Arial" w:hAnsi="Arial"/>
                <w:color w:val="000000"/>
                <w:kern w:val="2"/>
                <w:sz w:val="20"/>
                <w:szCs w:val="20"/>
                <w14:ligatures w14:val="standardContextual"/>
              </w:rPr>
              <w:lastRenderedPageBreak/>
              <w:t xml:space="preserve">… Risinājums aprēķina un piešķir katram potenciālajam klientam rezultātu, pamatojoties uz pielāgojamiem vērtēšanas </w:t>
            </w:r>
            <w:r w:rsidRPr="000E1BC6">
              <w:rPr>
                <w:rFonts w:ascii="Arial" w:hAnsi="Arial"/>
                <w:color w:val="000000"/>
                <w:kern w:val="2"/>
                <w:sz w:val="20"/>
                <w:szCs w:val="20"/>
                <w14:ligatures w14:val="standardContextual"/>
              </w:rPr>
              <w:lastRenderedPageBreak/>
              <w:t>noteikumiem, izmantojot potenciālā klienta datus, darbības, mijiedarbību, u.c.</w:t>
            </w:r>
          </w:p>
          <w:p w14:paraId="65BCF858" w14:textId="77777777" w:rsidR="000E1BC6" w:rsidRPr="000E1BC6" w:rsidRDefault="000E1BC6" w:rsidP="000E1BC6">
            <w:pPr>
              <w:autoSpaceDE w:val="0"/>
              <w:autoSpaceDN w:val="0"/>
              <w:adjustRightInd w:val="0"/>
              <w:jc w:val="both"/>
              <w:rPr>
                <w:rFonts w:ascii="Arial" w:hAnsi="Arial"/>
                <w:color w:val="000000"/>
                <w:kern w:val="2"/>
                <w:sz w:val="20"/>
                <w:szCs w:val="20"/>
                <w14:ligatures w14:val="standardContextual"/>
              </w:rPr>
            </w:pPr>
          </w:p>
          <w:p w14:paraId="1268A86D" w14:textId="1D903C8F" w:rsidR="00F410A4" w:rsidRPr="00E672CB" w:rsidRDefault="000E1BC6" w:rsidP="000E1BC6">
            <w:pPr>
              <w:autoSpaceDE w:val="0"/>
              <w:autoSpaceDN w:val="0"/>
              <w:adjustRightInd w:val="0"/>
              <w:jc w:val="both"/>
              <w:rPr>
                <w:rFonts w:ascii="Arial" w:hAnsi="Arial"/>
                <w:color w:val="000000"/>
                <w:kern w:val="2"/>
                <w:sz w:val="20"/>
                <w:szCs w:val="20"/>
                <w14:ligatures w14:val="standardContextual"/>
              </w:rPr>
            </w:pPr>
            <w:r w:rsidRPr="000E1BC6">
              <w:rPr>
                <w:rFonts w:ascii="Arial" w:hAnsi="Arial"/>
                <w:color w:val="000000"/>
                <w:kern w:val="2"/>
                <w:sz w:val="20"/>
                <w:szCs w:val="20"/>
                <w14:ligatures w14:val="standardContextual"/>
              </w:rPr>
              <w:t>Jautājums Nr. 3: Pretendents vēlētos saņemt precīzus vērtēšanas noteikumus kā jāaprēķina katra klienta vērtējums visos iespējamajos gadījumos.</w:t>
            </w:r>
          </w:p>
        </w:tc>
        <w:tc>
          <w:tcPr>
            <w:tcW w:w="4110" w:type="dxa"/>
            <w:tcBorders>
              <w:top w:val="single" w:sz="4" w:space="0" w:color="auto"/>
              <w:left w:val="single" w:sz="4" w:space="0" w:color="auto"/>
              <w:bottom w:val="single" w:sz="4" w:space="0" w:color="auto"/>
              <w:right w:val="single" w:sz="4" w:space="0" w:color="auto"/>
            </w:tcBorders>
          </w:tcPr>
          <w:p w14:paraId="2D04EDF5" w14:textId="5E55F5F4" w:rsidR="0044754F" w:rsidRPr="00FE05AE" w:rsidRDefault="0044754F">
            <w:pPr>
              <w:jc w:val="both"/>
              <w:rPr>
                <w:rFonts w:ascii="Arial" w:hAnsi="Arial"/>
                <w:color w:val="000000"/>
                <w:kern w:val="2"/>
                <w:sz w:val="20"/>
                <w:szCs w:val="20"/>
                <w14:ligatures w14:val="standardContextual"/>
              </w:rPr>
            </w:pPr>
            <w:r w:rsidRPr="001F6A2D">
              <w:rPr>
                <w:rFonts w:ascii="Arial" w:hAnsi="Arial"/>
                <w:color w:val="000000"/>
                <w:kern w:val="2"/>
                <w:sz w:val="20"/>
                <w:szCs w:val="20"/>
                <w14:ligatures w14:val="standardContextual"/>
              </w:rPr>
              <w:lastRenderedPageBreak/>
              <w:t xml:space="preserve">Iepirkumu komisija informē, ka tiks veikti grozījumi iepirkuma nolikumā, </w:t>
            </w:r>
            <w:r w:rsidR="00802C31" w:rsidRPr="001F6A2D">
              <w:rPr>
                <w:rFonts w:ascii="Arial" w:hAnsi="Arial"/>
                <w:color w:val="000000"/>
                <w:kern w:val="2"/>
                <w:sz w:val="20"/>
                <w:szCs w:val="20"/>
                <w14:ligatures w14:val="standardContextual"/>
              </w:rPr>
              <w:t>grozot</w:t>
            </w:r>
            <w:r w:rsidRPr="001F6A2D">
              <w:rPr>
                <w:rFonts w:ascii="Arial" w:hAnsi="Arial"/>
                <w:color w:val="000000"/>
                <w:kern w:val="2"/>
                <w:sz w:val="20"/>
                <w:szCs w:val="20"/>
                <w14:ligatures w14:val="standardContextual"/>
              </w:rPr>
              <w:t xml:space="preserve"> minēto prasību. Lūdzam sekot līdzi informācijai EIS sistēmā</w:t>
            </w:r>
            <w:r w:rsidR="00D54E59" w:rsidRPr="001F6A2D">
              <w:rPr>
                <w:rFonts w:ascii="Arial" w:hAnsi="Arial"/>
                <w:color w:val="000000"/>
                <w:kern w:val="2"/>
                <w:sz w:val="20"/>
                <w:szCs w:val="20"/>
                <w14:ligatures w14:val="standardContextual"/>
              </w:rPr>
              <w:t>.</w:t>
            </w:r>
          </w:p>
          <w:p w14:paraId="682DF802" w14:textId="77777777" w:rsidR="00F909DA" w:rsidRPr="00FE05AE" w:rsidRDefault="00F909DA">
            <w:pPr>
              <w:jc w:val="both"/>
              <w:rPr>
                <w:rFonts w:ascii="Arial" w:hAnsi="Arial"/>
                <w:bCs/>
                <w:sz w:val="20"/>
                <w:szCs w:val="20"/>
              </w:rPr>
            </w:pPr>
          </w:p>
          <w:p w14:paraId="56C26546" w14:textId="466DF592" w:rsidR="00F909DA" w:rsidRPr="00FE05AE" w:rsidRDefault="00F909DA">
            <w:pPr>
              <w:jc w:val="both"/>
              <w:rPr>
                <w:rFonts w:ascii="Arial" w:hAnsi="Arial"/>
                <w:bCs/>
                <w:sz w:val="20"/>
                <w:szCs w:val="20"/>
              </w:rPr>
            </w:pPr>
            <w:r w:rsidRPr="001F6A2D">
              <w:rPr>
                <w:rFonts w:ascii="Arial" w:hAnsi="Arial"/>
                <w:bCs/>
                <w:sz w:val="20"/>
                <w:szCs w:val="20"/>
              </w:rPr>
              <w:t>Iepirkuma komisija skaidro, ka prasība</w:t>
            </w:r>
            <w:r w:rsidR="000264E6" w:rsidRPr="001F6A2D">
              <w:rPr>
                <w:rFonts w:ascii="Arial" w:hAnsi="Arial"/>
                <w:bCs/>
                <w:sz w:val="20"/>
                <w:szCs w:val="20"/>
              </w:rPr>
              <w:t xml:space="preserve"> </w:t>
            </w:r>
            <w:r w:rsidRPr="001F6A2D">
              <w:rPr>
                <w:rFonts w:ascii="Arial" w:hAnsi="Arial"/>
                <w:bCs/>
                <w:sz w:val="20"/>
                <w:szCs w:val="20"/>
              </w:rPr>
              <w:t>ir vispārēja, aprakstoša un fokusējas uz prasīto CRM sistēmas funkcionalitāti</w:t>
            </w:r>
            <w:r w:rsidRPr="001F6A2D">
              <w:rPr>
                <w:rFonts w:ascii="Arial" w:hAnsi="Arial"/>
                <w:sz w:val="20"/>
                <w:szCs w:val="20"/>
              </w:rPr>
              <w:t>,</w:t>
            </w:r>
            <w:r w:rsidRPr="001F6A2D">
              <w:rPr>
                <w:rFonts w:ascii="Arial" w:hAnsi="Arial"/>
                <w:bCs/>
                <w:sz w:val="20"/>
                <w:szCs w:val="20"/>
              </w:rPr>
              <w:t xml:space="preserve"> lai Pasūtītājs varētu pārliecināties</w:t>
            </w:r>
            <w:r w:rsidRPr="001F6A2D">
              <w:rPr>
                <w:rFonts w:ascii="Arial" w:hAnsi="Arial"/>
                <w:sz w:val="20"/>
                <w:szCs w:val="20"/>
              </w:rPr>
              <w:t>,</w:t>
            </w:r>
            <w:r w:rsidRPr="001F6A2D">
              <w:rPr>
                <w:rFonts w:ascii="Arial" w:hAnsi="Arial"/>
                <w:bCs/>
                <w:sz w:val="20"/>
                <w:szCs w:val="20"/>
              </w:rPr>
              <w:t xml:space="preserve"> ka </w:t>
            </w:r>
            <w:r w:rsidRPr="001F6A2D">
              <w:rPr>
                <w:rFonts w:ascii="Arial" w:hAnsi="Arial"/>
                <w:sz w:val="20"/>
                <w:szCs w:val="20"/>
              </w:rPr>
              <w:t>Pretendenta piedāvājums</w:t>
            </w:r>
            <w:r w:rsidRPr="001F6A2D">
              <w:rPr>
                <w:rFonts w:ascii="Arial" w:hAnsi="Arial"/>
                <w:bCs/>
                <w:sz w:val="20"/>
                <w:szCs w:val="20"/>
              </w:rPr>
              <w:t xml:space="preserve"> atbalsta </w:t>
            </w:r>
            <w:r w:rsidRPr="001F6A2D">
              <w:rPr>
                <w:rFonts w:ascii="Arial" w:hAnsi="Arial"/>
                <w:sz w:val="20"/>
                <w:szCs w:val="20"/>
              </w:rPr>
              <w:t xml:space="preserve">nepieciešamo </w:t>
            </w:r>
            <w:r w:rsidRPr="001F6A2D">
              <w:rPr>
                <w:rFonts w:ascii="Arial" w:hAnsi="Arial"/>
                <w:bCs/>
                <w:sz w:val="20"/>
                <w:szCs w:val="20"/>
              </w:rPr>
              <w:t>funkcionalitāti.</w:t>
            </w:r>
          </w:p>
          <w:p w14:paraId="541210FF" w14:textId="6D1A4333" w:rsidR="002A6FB9" w:rsidRPr="00FE05AE" w:rsidRDefault="002A6FB9">
            <w:pPr>
              <w:jc w:val="both"/>
              <w:rPr>
                <w:rFonts w:ascii="Arial" w:hAnsi="Arial"/>
                <w:bCs/>
                <w:sz w:val="20"/>
                <w:szCs w:val="20"/>
              </w:rPr>
            </w:pPr>
          </w:p>
        </w:tc>
      </w:tr>
      <w:tr w:rsidR="00F410A4" w:rsidRPr="009A78CF" w14:paraId="1E540D78"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438AAA05" w14:textId="77777777" w:rsidR="003B65E7" w:rsidRPr="003B65E7" w:rsidRDefault="003B65E7" w:rsidP="003B65E7">
            <w:pPr>
              <w:autoSpaceDE w:val="0"/>
              <w:autoSpaceDN w:val="0"/>
              <w:adjustRightInd w:val="0"/>
              <w:jc w:val="both"/>
              <w:rPr>
                <w:rFonts w:ascii="Arial" w:hAnsi="Arial"/>
                <w:color w:val="000000"/>
                <w:kern w:val="2"/>
                <w:sz w:val="20"/>
                <w:szCs w:val="20"/>
                <w14:ligatures w14:val="standardContextual"/>
              </w:rPr>
            </w:pPr>
            <w:r w:rsidRPr="003B65E7">
              <w:rPr>
                <w:rFonts w:ascii="Arial" w:hAnsi="Arial"/>
                <w:color w:val="000000"/>
                <w:kern w:val="2"/>
                <w:sz w:val="20"/>
                <w:szCs w:val="20"/>
                <w14:ligatures w14:val="standardContextual"/>
              </w:rPr>
              <w:lastRenderedPageBreak/>
              <w:t>Iepirkuma nolikuma 13. pielikums, ““Funkcionālās un nefunkcionālās prasības – tehniskais piedāvājums (forma)”</w:t>
            </w:r>
          </w:p>
          <w:p w14:paraId="39A95AC2" w14:textId="77777777" w:rsidR="003B65E7" w:rsidRPr="003B65E7" w:rsidRDefault="003B65E7" w:rsidP="003B65E7">
            <w:pPr>
              <w:autoSpaceDE w:val="0"/>
              <w:autoSpaceDN w:val="0"/>
              <w:adjustRightInd w:val="0"/>
              <w:jc w:val="both"/>
              <w:rPr>
                <w:rFonts w:ascii="Arial" w:hAnsi="Arial"/>
                <w:color w:val="000000"/>
                <w:kern w:val="2"/>
                <w:sz w:val="20"/>
                <w:szCs w:val="20"/>
                <w14:ligatures w14:val="standardContextual"/>
              </w:rPr>
            </w:pPr>
          </w:p>
          <w:p w14:paraId="310B8F42" w14:textId="77777777" w:rsidR="003B65E7" w:rsidRPr="003B65E7" w:rsidRDefault="003B65E7" w:rsidP="003B65E7">
            <w:pPr>
              <w:autoSpaceDE w:val="0"/>
              <w:autoSpaceDN w:val="0"/>
              <w:adjustRightInd w:val="0"/>
              <w:jc w:val="both"/>
              <w:rPr>
                <w:rFonts w:ascii="Arial" w:hAnsi="Arial"/>
                <w:color w:val="000000"/>
                <w:kern w:val="2"/>
                <w:sz w:val="20"/>
                <w:szCs w:val="20"/>
                <w14:ligatures w14:val="standardContextual"/>
              </w:rPr>
            </w:pPr>
            <w:r w:rsidRPr="003B65E7">
              <w:rPr>
                <w:rFonts w:ascii="Arial" w:hAnsi="Arial"/>
                <w:color w:val="000000"/>
                <w:kern w:val="2"/>
                <w:sz w:val="20"/>
                <w:szCs w:val="20"/>
                <w14:ligatures w14:val="standardContextual"/>
              </w:rPr>
              <w:t>02_TS_Prasības</w:t>
            </w:r>
          </w:p>
          <w:p w14:paraId="1C2374B1" w14:textId="23839518" w:rsidR="00F410A4" w:rsidRPr="006F2B8B" w:rsidRDefault="003B65E7" w:rsidP="003B65E7">
            <w:pPr>
              <w:autoSpaceDE w:val="0"/>
              <w:autoSpaceDN w:val="0"/>
              <w:adjustRightInd w:val="0"/>
              <w:jc w:val="both"/>
              <w:rPr>
                <w:rFonts w:ascii="Arial" w:hAnsi="Arial"/>
                <w:color w:val="000000"/>
                <w:kern w:val="2"/>
                <w:sz w:val="20"/>
                <w:szCs w:val="20"/>
                <w14:ligatures w14:val="standardContextual"/>
              </w:rPr>
            </w:pPr>
            <w:r w:rsidRPr="003B65E7">
              <w:rPr>
                <w:rFonts w:ascii="Arial" w:hAnsi="Arial"/>
                <w:color w:val="000000"/>
                <w:kern w:val="2"/>
                <w:sz w:val="20"/>
                <w:szCs w:val="20"/>
                <w14:ligatures w14:val="standardContextual"/>
              </w:rPr>
              <w:t>CRM255</w:t>
            </w:r>
          </w:p>
        </w:tc>
        <w:tc>
          <w:tcPr>
            <w:tcW w:w="4252" w:type="dxa"/>
            <w:tcBorders>
              <w:top w:val="single" w:sz="4" w:space="0" w:color="auto"/>
              <w:left w:val="single" w:sz="4" w:space="0" w:color="auto"/>
              <w:bottom w:val="single" w:sz="4" w:space="0" w:color="auto"/>
              <w:right w:val="single" w:sz="4" w:space="0" w:color="auto"/>
            </w:tcBorders>
          </w:tcPr>
          <w:p w14:paraId="415029FE" w14:textId="77777777" w:rsidR="00C458F3" w:rsidRPr="00C458F3" w:rsidRDefault="00C458F3" w:rsidP="00C458F3">
            <w:pPr>
              <w:autoSpaceDE w:val="0"/>
              <w:autoSpaceDN w:val="0"/>
              <w:adjustRightInd w:val="0"/>
              <w:jc w:val="both"/>
              <w:rPr>
                <w:rFonts w:ascii="Arial" w:hAnsi="Arial"/>
                <w:color w:val="000000"/>
                <w:kern w:val="2"/>
                <w:sz w:val="20"/>
                <w:szCs w:val="20"/>
                <w14:ligatures w14:val="standardContextual"/>
              </w:rPr>
            </w:pPr>
            <w:r w:rsidRPr="00C458F3">
              <w:rPr>
                <w:rFonts w:ascii="Arial" w:hAnsi="Arial"/>
                <w:color w:val="000000"/>
                <w:kern w:val="2"/>
                <w:sz w:val="20"/>
                <w:szCs w:val="20"/>
                <w14:ligatures w14:val="standardContextual"/>
              </w:rPr>
              <w:t>… Sistēmai ir jānodrošina, ka platformā var izvietot produktu katalogu ar 400 unikāliem pakalpojumiem un 2000 aktīviem ierakstiem</w:t>
            </w:r>
          </w:p>
          <w:p w14:paraId="3B67C00D" w14:textId="77777777" w:rsidR="00C458F3" w:rsidRPr="00C458F3" w:rsidRDefault="00C458F3" w:rsidP="00C458F3">
            <w:pPr>
              <w:autoSpaceDE w:val="0"/>
              <w:autoSpaceDN w:val="0"/>
              <w:adjustRightInd w:val="0"/>
              <w:jc w:val="both"/>
              <w:rPr>
                <w:rFonts w:ascii="Arial" w:hAnsi="Arial"/>
                <w:color w:val="000000"/>
                <w:kern w:val="2"/>
                <w:sz w:val="20"/>
                <w:szCs w:val="20"/>
                <w14:ligatures w14:val="standardContextual"/>
              </w:rPr>
            </w:pPr>
          </w:p>
          <w:p w14:paraId="17406306" w14:textId="163F9734" w:rsidR="00F410A4" w:rsidRPr="00E672CB" w:rsidRDefault="00C458F3" w:rsidP="00C458F3">
            <w:pPr>
              <w:autoSpaceDE w:val="0"/>
              <w:autoSpaceDN w:val="0"/>
              <w:adjustRightInd w:val="0"/>
              <w:jc w:val="both"/>
              <w:rPr>
                <w:rFonts w:ascii="Arial" w:hAnsi="Arial"/>
                <w:color w:val="000000"/>
                <w:kern w:val="2"/>
                <w:sz w:val="20"/>
                <w:szCs w:val="20"/>
                <w14:ligatures w14:val="standardContextual"/>
              </w:rPr>
            </w:pPr>
            <w:r w:rsidRPr="00C458F3">
              <w:rPr>
                <w:rFonts w:ascii="Arial" w:hAnsi="Arial"/>
                <w:color w:val="000000"/>
                <w:kern w:val="2"/>
                <w:sz w:val="20"/>
                <w:szCs w:val="20"/>
                <w14:ligatures w14:val="standardContextual"/>
              </w:rPr>
              <w:t>Jautājums Nr. 4: Pretendents vēlētos saņemt Produktu grupu sarakstu ar atšķirīgajiem atribūtu /konfigurācijas modeļiem, kā arī papildu informāciju par katru Produktu grupu: Produktu vienību skaitu katrā grupā, atribūtu sarakstu, atribūtu vērtību piemērus (mērvienības, atribūtu iestatījumi, saraksta vērtības u.c.) tādā detalizācijā, lai būtu iespējams novērtēt šī kataloga izveides sarežģītību.</w:t>
            </w:r>
          </w:p>
        </w:tc>
        <w:tc>
          <w:tcPr>
            <w:tcW w:w="4110" w:type="dxa"/>
            <w:tcBorders>
              <w:top w:val="single" w:sz="4" w:space="0" w:color="auto"/>
              <w:left w:val="single" w:sz="4" w:space="0" w:color="auto"/>
              <w:bottom w:val="single" w:sz="4" w:space="0" w:color="auto"/>
              <w:right w:val="single" w:sz="4" w:space="0" w:color="auto"/>
            </w:tcBorders>
          </w:tcPr>
          <w:p w14:paraId="289DA4CA" w14:textId="34F19C8D" w:rsidR="005344B4" w:rsidRPr="00FE05AE" w:rsidRDefault="00CD1C17" w:rsidP="002C1D31">
            <w:pPr>
              <w:jc w:val="both"/>
              <w:rPr>
                <w:rFonts w:ascii="Arial" w:hAnsi="Arial"/>
                <w:bCs/>
                <w:sz w:val="20"/>
                <w:szCs w:val="20"/>
              </w:rPr>
            </w:pPr>
            <w:r w:rsidRPr="00FE05AE">
              <w:rPr>
                <w:rFonts w:ascii="Arial" w:hAnsi="Arial"/>
                <w:bCs/>
                <w:sz w:val="20"/>
                <w:szCs w:val="20"/>
              </w:rPr>
              <w:t xml:space="preserve">Iepirkuma komisija </w:t>
            </w:r>
            <w:r w:rsidR="00640B61" w:rsidRPr="00FE05AE">
              <w:rPr>
                <w:rFonts w:ascii="Arial" w:hAnsi="Arial"/>
                <w:bCs/>
                <w:sz w:val="20"/>
                <w:szCs w:val="20"/>
              </w:rPr>
              <w:t>norāda</w:t>
            </w:r>
            <w:r w:rsidRPr="00FE05AE">
              <w:rPr>
                <w:rFonts w:ascii="Arial" w:hAnsi="Arial"/>
                <w:bCs/>
                <w:sz w:val="20"/>
                <w:szCs w:val="20"/>
              </w:rPr>
              <w:t>, ka</w:t>
            </w:r>
            <w:r w:rsidR="007A2D99" w:rsidRPr="00FE05AE">
              <w:rPr>
                <w:rFonts w:ascii="Arial" w:hAnsi="Arial"/>
                <w:bCs/>
                <w:sz w:val="20"/>
                <w:szCs w:val="20"/>
              </w:rPr>
              <w:t xml:space="preserve"> detalizēt</w:t>
            </w:r>
            <w:r w:rsidR="003209A3" w:rsidRPr="00FE05AE">
              <w:rPr>
                <w:rFonts w:ascii="Arial" w:hAnsi="Arial"/>
                <w:bCs/>
                <w:sz w:val="20"/>
                <w:szCs w:val="20"/>
              </w:rPr>
              <w:t>a</w:t>
            </w:r>
            <w:r w:rsidRPr="00FE05AE">
              <w:rPr>
                <w:rFonts w:ascii="Arial" w:hAnsi="Arial"/>
                <w:bCs/>
                <w:sz w:val="20"/>
                <w:szCs w:val="20"/>
              </w:rPr>
              <w:t xml:space="preserve"> informācij</w:t>
            </w:r>
            <w:r w:rsidR="003209A3" w:rsidRPr="00FE05AE">
              <w:rPr>
                <w:rFonts w:ascii="Arial" w:hAnsi="Arial"/>
                <w:bCs/>
                <w:sz w:val="20"/>
                <w:szCs w:val="20"/>
              </w:rPr>
              <w:t>a</w:t>
            </w:r>
            <w:r w:rsidRPr="00FE05AE">
              <w:rPr>
                <w:rFonts w:ascii="Arial" w:hAnsi="Arial"/>
                <w:bCs/>
                <w:sz w:val="20"/>
                <w:szCs w:val="20"/>
              </w:rPr>
              <w:t xml:space="preserve"> par Produktu katalogu tiks</w:t>
            </w:r>
            <w:r w:rsidR="00D050B3" w:rsidRPr="00FE05AE">
              <w:rPr>
                <w:rFonts w:ascii="Arial" w:hAnsi="Arial"/>
                <w:bCs/>
                <w:sz w:val="20"/>
                <w:szCs w:val="20"/>
              </w:rPr>
              <w:t xml:space="preserve"> </w:t>
            </w:r>
            <w:r w:rsidR="003209A3" w:rsidRPr="00FE05AE">
              <w:rPr>
                <w:rFonts w:ascii="Arial" w:hAnsi="Arial"/>
                <w:bCs/>
                <w:sz w:val="20"/>
                <w:szCs w:val="20"/>
              </w:rPr>
              <w:t xml:space="preserve">sniegta tikai </w:t>
            </w:r>
            <w:r w:rsidR="001F5DB5">
              <w:rPr>
                <w:rFonts w:ascii="Arial" w:hAnsi="Arial"/>
                <w:sz w:val="20"/>
                <w:szCs w:val="20"/>
              </w:rPr>
              <w:t xml:space="preserve">iepirkuma līguma </w:t>
            </w:r>
            <w:proofErr w:type="spellStart"/>
            <w:r w:rsidR="001F5DB5">
              <w:rPr>
                <w:rFonts w:ascii="Arial" w:hAnsi="Arial"/>
                <w:sz w:val="20"/>
                <w:szCs w:val="20"/>
              </w:rPr>
              <w:t>izpilditājam</w:t>
            </w:r>
            <w:proofErr w:type="spellEnd"/>
            <w:r w:rsidR="00F90C97">
              <w:rPr>
                <w:rFonts w:ascii="Arial" w:hAnsi="Arial"/>
                <w:sz w:val="20"/>
                <w:szCs w:val="20"/>
              </w:rPr>
              <w:t>.</w:t>
            </w:r>
            <w:r w:rsidR="00E04B4E" w:rsidRPr="00FE05AE">
              <w:rPr>
                <w:rFonts w:ascii="Arial" w:hAnsi="Arial"/>
                <w:sz w:val="20"/>
                <w:szCs w:val="20"/>
              </w:rPr>
              <w:t>.</w:t>
            </w:r>
            <w:r w:rsidR="00003E09" w:rsidRPr="00FE05AE">
              <w:rPr>
                <w:rFonts w:ascii="Arial" w:hAnsi="Arial"/>
                <w:bCs/>
                <w:sz w:val="20"/>
                <w:szCs w:val="20"/>
              </w:rPr>
              <w:t xml:space="preserve"> </w:t>
            </w:r>
            <w:r w:rsidR="00C83827" w:rsidRPr="001F6A2D">
              <w:rPr>
                <w:rFonts w:ascii="Arial" w:hAnsi="Arial"/>
                <w:sz w:val="20"/>
                <w:szCs w:val="20"/>
              </w:rPr>
              <w:t>Pasūtī</w:t>
            </w:r>
            <w:r w:rsidR="0062466A" w:rsidRPr="001F6A2D">
              <w:rPr>
                <w:rFonts w:ascii="Arial" w:hAnsi="Arial"/>
                <w:sz w:val="20"/>
                <w:szCs w:val="20"/>
              </w:rPr>
              <w:t xml:space="preserve">tājam </w:t>
            </w:r>
            <w:r w:rsidR="00186586" w:rsidRPr="001F6A2D">
              <w:rPr>
                <w:rFonts w:ascii="Arial" w:hAnsi="Arial"/>
                <w:sz w:val="20"/>
                <w:szCs w:val="20"/>
              </w:rPr>
              <w:t xml:space="preserve">jābūt iespējai patstāvīgi </w:t>
            </w:r>
            <w:r w:rsidR="00003E09" w:rsidRPr="00FE05AE">
              <w:rPr>
                <w:rFonts w:ascii="Arial" w:hAnsi="Arial"/>
                <w:bCs/>
                <w:sz w:val="20"/>
                <w:szCs w:val="20"/>
              </w:rPr>
              <w:t xml:space="preserve">Produktu </w:t>
            </w:r>
            <w:r w:rsidR="00003E09" w:rsidRPr="00FE05AE">
              <w:rPr>
                <w:rFonts w:ascii="Arial" w:hAnsi="Arial"/>
                <w:sz w:val="20"/>
                <w:szCs w:val="20"/>
              </w:rPr>
              <w:t>katalog</w:t>
            </w:r>
            <w:r w:rsidR="00186586" w:rsidRPr="001F6A2D">
              <w:rPr>
                <w:rFonts w:ascii="Arial" w:hAnsi="Arial"/>
                <w:sz w:val="20"/>
                <w:szCs w:val="20"/>
              </w:rPr>
              <w:t xml:space="preserve">u veidot un </w:t>
            </w:r>
            <w:r w:rsidR="00D941F2" w:rsidRPr="00FE05AE">
              <w:rPr>
                <w:rFonts w:ascii="Arial" w:hAnsi="Arial"/>
                <w:bCs/>
                <w:sz w:val="20"/>
                <w:szCs w:val="20"/>
              </w:rPr>
              <w:t>papildināt ar produktu grupām un atribūtiem.</w:t>
            </w:r>
          </w:p>
          <w:p w14:paraId="1E7790D5" w14:textId="77777777" w:rsidR="005344B4" w:rsidRPr="00FE05AE" w:rsidRDefault="005344B4" w:rsidP="002C1D31">
            <w:pPr>
              <w:jc w:val="both"/>
              <w:rPr>
                <w:rFonts w:ascii="Arial" w:hAnsi="Arial"/>
                <w:bCs/>
                <w:sz w:val="20"/>
                <w:szCs w:val="20"/>
              </w:rPr>
            </w:pPr>
          </w:p>
          <w:p w14:paraId="1C23A3EA" w14:textId="1FE1554B" w:rsidR="00B313EB" w:rsidRPr="00FE05AE" w:rsidRDefault="009D33B8">
            <w:pPr>
              <w:jc w:val="both"/>
              <w:rPr>
                <w:rFonts w:ascii="Arial" w:hAnsi="Arial"/>
                <w:bCs/>
                <w:sz w:val="20"/>
                <w:szCs w:val="20"/>
              </w:rPr>
            </w:pPr>
            <w:r w:rsidRPr="001F6A2D">
              <w:rPr>
                <w:rFonts w:ascii="Arial" w:hAnsi="Arial"/>
                <w:bCs/>
                <w:color w:val="FF0000"/>
                <w:sz w:val="20"/>
                <w:szCs w:val="20"/>
              </w:rPr>
              <w:t xml:space="preserve"> </w:t>
            </w:r>
          </w:p>
        </w:tc>
      </w:tr>
      <w:tr w:rsidR="00F410A4" w:rsidRPr="009A78CF" w14:paraId="3A213020"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00287B24" w14:textId="77777777" w:rsidR="00DE4FB3" w:rsidRPr="00DE4FB3" w:rsidRDefault="00DE4FB3" w:rsidP="00DE4FB3">
            <w:pPr>
              <w:autoSpaceDE w:val="0"/>
              <w:autoSpaceDN w:val="0"/>
              <w:adjustRightInd w:val="0"/>
              <w:jc w:val="both"/>
              <w:rPr>
                <w:rFonts w:ascii="Arial" w:hAnsi="Arial"/>
                <w:color w:val="000000"/>
                <w:kern w:val="2"/>
                <w:sz w:val="20"/>
                <w:szCs w:val="20"/>
                <w14:ligatures w14:val="standardContextual"/>
              </w:rPr>
            </w:pPr>
            <w:r w:rsidRPr="00DE4FB3">
              <w:rPr>
                <w:rFonts w:ascii="Arial" w:hAnsi="Arial"/>
                <w:color w:val="000000"/>
                <w:kern w:val="2"/>
                <w:sz w:val="20"/>
                <w:szCs w:val="20"/>
                <w14:ligatures w14:val="standardContextual"/>
              </w:rPr>
              <w:t>Iepirkuma nolikuma 13. pielikums, ““Funkcionālās un nefunkcionālās prasības – tehniskais piedāvājums (forma)”</w:t>
            </w:r>
          </w:p>
          <w:p w14:paraId="2C08D318" w14:textId="77777777" w:rsidR="00DE4FB3" w:rsidRPr="00DE4FB3" w:rsidRDefault="00DE4FB3" w:rsidP="00DE4FB3">
            <w:pPr>
              <w:autoSpaceDE w:val="0"/>
              <w:autoSpaceDN w:val="0"/>
              <w:adjustRightInd w:val="0"/>
              <w:jc w:val="both"/>
              <w:rPr>
                <w:rFonts w:ascii="Arial" w:hAnsi="Arial"/>
                <w:color w:val="000000"/>
                <w:kern w:val="2"/>
                <w:sz w:val="20"/>
                <w:szCs w:val="20"/>
                <w14:ligatures w14:val="standardContextual"/>
              </w:rPr>
            </w:pPr>
          </w:p>
          <w:p w14:paraId="69971057" w14:textId="77777777" w:rsidR="00DE4FB3" w:rsidRPr="00DE4FB3" w:rsidRDefault="00DE4FB3" w:rsidP="00DE4FB3">
            <w:pPr>
              <w:autoSpaceDE w:val="0"/>
              <w:autoSpaceDN w:val="0"/>
              <w:adjustRightInd w:val="0"/>
              <w:jc w:val="both"/>
              <w:rPr>
                <w:rFonts w:ascii="Arial" w:hAnsi="Arial"/>
                <w:color w:val="000000"/>
                <w:kern w:val="2"/>
                <w:sz w:val="20"/>
                <w:szCs w:val="20"/>
                <w14:ligatures w14:val="standardContextual"/>
              </w:rPr>
            </w:pPr>
            <w:r w:rsidRPr="00DE4FB3">
              <w:rPr>
                <w:rFonts w:ascii="Arial" w:hAnsi="Arial"/>
                <w:color w:val="000000"/>
                <w:kern w:val="2"/>
                <w:sz w:val="20"/>
                <w:szCs w:val="20"/>
                <w14:ligatures w14:val="standardContextual"/>
              </w:rPr>
              <w:t>02_TS_Prasības</w:t>
            </w:r>
          </w:p>
          <w:p w14:paraId="315D6B7E" w14:textId="635AD2EA" w:rsidR="00F410A4" w:rsidRPr="006F2B8B" w:rsidRDefault="00DE4FB3" w:rsidP="00DE4FB3">
            <w:pPr>
              <w:autoSpaceDE w:val="0"/>
              <w:autoSpaceDN w:val="0"/>
              <w:adjustRightInd w:val="0"/>
              <w:jc w:val="both"/>
              <w:rPr>
                <w:rFonts w:ascii="Arial" w:hAnsi="Arial"/>
                <w:color w:val="000000"/>
                <w:kern w:val="2"/>
                <w:sz w:val="20"/>
                <w:szCs w:val="20"/>
                <w14:ligatures w14:val="standardContextual"/>
              </w:rPr>
            </w:pPr>
            <w:r w:rsidRPr="00DE4FB3">
              <w:rPr>
                <w:rFonts w:ascii="Arial" w:hAnsi="Arial"/>
                <w:color w:val="000000"/>
                <w:kern w:val="2"/>
                <w:sz w:val="20"/>
                <w:szCs w:val="20"/>
                <w14:ligatures w14:val="standardContextual"/>
              </w:rPr>
              <w:t>CRM162</w:t>
            </w:r>
          </w:p>
        </w:tc>
        <w:tc>
          <w:tcPr>
            <w:tcW w:w="4252" w:type="dxa"/>
            <w:tcBorders>
              <w:top w:val="single" w:sz="4" w:space="0" w:color="auto"/>
              <w:left w:val="single" w:sz="4" w:space="0" w:color="auto"/>
              <w:bottom w:val="single" w:sz="4" w:space="0" w:color="auto"/>
              <w:right w:val="single" w:sz="4" w:space="0" w:color="auto"/>
            </w:tcBorders>
          </w:tcPr>
          <w:p w14:paraId="6927CD31" w14:textId="77777777" w:rsidR="009324E0" w:rsidRPr="009324E0" w:rsidRDefault="009324E0" w:rsidP="009324E0">
            <w:pPr>
              <w:autoSpaceDE w:val="0"/>
              <w:autoSpaceDN w:val="0"/>
              <w:adjustRightInd w:val="0"/>
              <w:jc w:val="both"/>
              <w:rPr>
                <w:rFonts w:ascii="Arial" w:hAnsi="Arial"/>
                <w:color w:val="000000"/>
                <w:kern w:val="2"/>
                <w:sz w:val="20"/>
                <w:szCs w:val="20"/>
                <w14:ligatures w14:val="standardContextual"/>
              </w:rPr>
            </w:pPr>
            <w:r w:rsidRPr="009324E0">
              <w:rPr>
                <w:rFonts w:ascii="Arial" w:hAnsi="Arial"/>
                <w:color w:val="000000"/>
                <w:kern w:val="2"/>
                <w:sz w:val="20"/>
                <w:szCs w:val="20"/>
                <w14:ligatures w14:val="standardContextual"/>
              </w:rPr>
              <w:t>… Risinājums nodrošina vizuālu vilkšanas un nomešanas redaktoru (piem. ļauj lietotājam mainīt darījuma statusu pārvelkot darījumu no vienas Pipeline fāzes uz citu), lai izstrādātu vairākus pārdošanas procesus, iestatītu secību, rediģētu posmus un rekvizītus, kā arī norādītu nosacījumus un darbības, kas jāievēro.</w:t>
            </w:r>
          </w:p>
          <w:p w14:paraId="36F7BD39" w14:textId="77777777" w:rsidR="009324E0" w:rsidRPr="009324E0" w:rsidRDefault="009324E0" w:rsidP="009324E0">
            <w:pPr>
              <w:autoSpaceDE w:val="0"/>
              <w:autoSpaceDN w:val="0"/>
              <w:adjustRightInd w:val="0"/>
              <w:jc w:val="both"/>
              <w:rPr>
                <w:rFonts w:ascii="Arial" w:hAnsi="Arial"/>
                <w:color w:val="000000"/>
                <w:kern w:val="2"/>
                <w:sz w:val="20"/>
                <w:szCs w:val="20"/>
                <w14:ligatures w14:val="standardContextual"/>
              </w:rPr>
            </w:pPr>
          </w:p>
          <w:p w14:paraId="5923072D" w14:textId="77777777" w:rsidR="009324E0" w:rsidRPr="009324E0" w:rsidRDefault="009324E0" w:rsidP="009324E0">
            <w:pPr>
              <w:autoSpaceDE w:val="0"/>
              <w:autoSpaceDN w:val="0"/>
              <w:adjustRightInd w:val="0"/>
              <w:jc w:val="both"/>
              <w:rPr>
                <w:rFonts w:ascii="Arial" w:hAnsi="Arial"/>
                <w:color w:val="000000"/>
                <w:kern w:val="2"/>
                <w:sz w:val="20"/>
                <w:szCs w:val="20"/>
                <w14:ligatures w14:val="standardContextual"/>
              </w:rPr>
            </w:pPr>
            <w:r w:rsidRPr="009324E0">
              <w:rPr>
                <w:rFonts w:ascii="Arial" w:hAnsi="Arial"/>
                <w:color w:val="000000"/>
                <w:kern w:val="2"/>
                <w:sz w:val="20"/>
                <w:szCs w:val="20"/>
                <w14:ligatures w14:val="standardContextual"/>
              </w:rPr>
              <w:t xml:space="preserve">Jautājums Nr. 5: </w:t>
            </w:r>
          </w:p>
          <w:p w14:paraId="2FD73086" w14:textId="77777777" w:rsidR="009324E0" w:rsidRPr="009324E0" w:rsidRDefault="009324E0" w:rsidP="009324E0">
            <w:pPr>
              <w:autoSpaceDE w:val="0"/>
              <w:autoSpaceDN w:val="0"/>
              <w:adjustRightInd w:val="0"/>
              <w:jc w:val="both"/>
              <w:rPr>
                <w:rFonts w:ascii="Arial" w:hAnsi="Arial"/>
                <w:color w:val="000000"/>
                <w:kern w:val="2"/>
                <w:sz w:val="20"/>
                <w:szCs w:val="20"/>
                <w14:ligatures w14:val="standardContextual"/>
              </w:rPr>
            </w:pPr>
            <w:r w:rsidRPr="009324E0">
              <w:rPr>
                <w:rFonts w:ascii="Arial" w:hAnsi="Arial"/>
                <w:color w:val="000000"/>
                <w:kern w:val="2"/>
                <w:sz w:val="20"/>
                <w:szCs w:val="20"/>
                <w14:ligatures w14:val="standardContextual"/>
              </w:rPr>
              <w:t>a) Attiecībā uz prasības saturu. Nepieciešams precizējums par šo prasību. Vai šī prasība attiecas uz iespēju konfigurēt pārdošanas procesus vai uz iespēju sistēmas lietotājam pārvietot darījumu no vienas Pipeline fāzes uz citu izvēlētā pārdošanas procesa izpildes laikā?</w:t>
            </w:r>
          </w:p>
          <w:p w14:paraId="67F19058" w14:textId="6D6D6316" w:rsidR="00F410A4" w:rsidRPr="00E672CB" w:rsidRDefault="009324E0" w:rsidP="009324E0">
            <w:pPr>
              <w:autoSpaceDE w:val="0"/>
              <w:autoSpaceDN w:val="0"/>
              <w:adjustRightInd w:val="0"/>
              <w:jc w:val="both"/>
              <w:rPr>
                <w:rFonts w:ascii="Arial" w:hAnsi="Arial"/>
                <w:color w:val="000000"/>
                <w:kern w:val="2"/>
                <w:sz w:val="20"/>
                <w:szCs w:val="20"/>
                <w14:ligatures w14:val="standardContextual"/>
              </w:rPr>
            </w:pPr>
            <w:r w:rsidRPr="009324E0">
              <w:rPr>
                <w:rFonts w:ascii="Arial" w:hAnsi="Arial"/>
                <w:color w:val="000000"/>
                <w:kern w:val="2"/>
                <w:sz w:val="20"/>
                <w:szCs w:val="20"/>
                <w14:ligatures w14:val="standardContextual"/>
              </w:rPr>
              <w:t>b) Attiecībā uz iespēju izstrādāt un konfigurēt vairākus pārdošanas procesus. Pretendents vēlētos saņemt dažādu pārdošanas procesu sarakstu ar papildu informāciju, kas nepieciešama konfigurācijai (posmi, īpašības, nosacījumi, validācijas, izņēmumi).</w:t>
            </w:r>
          </w:p>
        </w:tc>
        <w:tc>
          <w:tcPr>
            <w:tcW w:w="4110" w:type="dxa"/>
            <w:tcBorders>
              <w:top w:val="single" w:sz="4" w:space="0" w:color="auto"/>
              <w:left w:val="single" w:sz="4" w:space="0" w:color="auto"/>
              <w:bottom w:val="single" w:sz="4" w:space="0" w:color="auto"/>
              <w:right w:val="single" w:sz="4" w:space="0" w:color="auto"/>
            </w:tcBorders>
          </w:tcPr>
          <w:p w14:paraId="393B7C6D" w14:textId="1EEBCE57" w:rsidR="00130138" w:rsidRPr="00FE05AE" w:rsidRDefault="00BA4567">
            <w:pPr>
              <w:jc w:val="both"/>
              <w:rPr>
                <w:rFonts w:ascii="Arial" w:hAnsi="Arial"/>
                <w:color w:val="000000"/>
                <w:kern w:val="2"/>
                <w:sz w:val="20"/>
                <w:szCs w:val="20"/>
                <w14:ligatures w14:val="standardContextual"/>
              </w:rPr>
            </w:pPr>
            <w:r w:rsidRPr="00FE05AE">
              <w:rPr>
                <w:rFonts w:ascii="Arial" w:hAnsi="Arial"/>
                <w:bCs/>
                <w:sz w:val="20"/>
                <w:szCs w:val="20"/>
              </w:rPr>
              <w:t>Iepirkuma komisija norāda, ka</w:t>
            </w:r>
            <w:r w:rsidR="009F52DB" w:rsidRPr="00FE05AE">
              <w:rPr>
                <w:rFonts w:ascii="Arial" w:hAnsi="Arial"/>
                <w:bCs/>
                <w:sz w:val="20"/>
                <w:szCs w:val="20"/>
              </w:rPr>
              <w:t xml:space="preserve"> </w:t>
            </w:r>
            <w:r w:rsidR="005673BA" w:rsidRPr="00FE05AE">
              <w:rPr>
                <w:rFonts w:ascii="Arial" w:hAnsi="Arial"/>
                <w:bCs/>
                <w:sz w:val="20"/>
                <w:szCs w:val="20"/>
              </w:rPr>
              <w:t xml:space="preserve">prasība </w:t>
            </w:r>
            <w:r w:rsidR="0056184F" w:rsidRPr="00FE05AE">
              <w:rPr>
                <w:rFonts w:ascii="Arial" w:hAnsi="Arial"/>
                <w:sz w:val="20"/>
                <w:szCs w:val="20"/>
              </w:rPr>
              <w:t>#</w:t>
            </w:r>
            <w:r w:rsidR="005673BA" w:rsidRPr="00FE05AE">
              <w:rPr>
                <w:rFonts w:ascii="Arial" w:hAnsi="Arial"/>
                <w:bCs/>
                <w:sz w:val="20"/>
                <w:szCs w:val="20"/>
              </w:rPr>
              <w:t xml:space="preserve">CRM162 </w:t>
            </w:r>
            <w:r w:rsidR="00260B4B" w:rsidRPr="00FE05AE">
              <w:rPr>
                <w:rFonts w:ascii="Arial" w:hAnsi="Arial"/>
                <w:bCs/>
                <w:sz w:val="20"/>
                <w:szCs w:val="20"/>
              </w:rPr>
              <w:t>at</w:t>
            </w:r>
            <w:r w:rsidR="00691978" w:rsidRPr="00FE05AE">
              <w:rPr>
                <w:rFonts w:ascii="Arial" w:hAnsi="Arial"/>
                <w:bCs/>
                <w:sz w:val="20"/>
                <w:szCs w:val="20"/>
              </w:rPr>
              <w:t xml:space="preserve">tiecas </w:t>
            </w:r>
            <w:r w:rsidR="00691978" w:rsidRPr="00FE05AE">
              <w:rPr>
                <w:rFonts w:ascii="Arial" w:hAnsi="Arial"/>
                <w:color w:val="000000"/>
                <w:kern w:val="2"/>
                <w:sz w:val="20"/>
                <w:szCs w:val="20"/>
                <w14:ligatures w14:val="standardContextual"/>
              </w:rPr>
              <w:t>uz iespēju sistēmas lietotājam pārvietot darījumu no vienas Pipeline fāzes uz citu</w:t>
            </w:r>
            <w:r w:rsidR="001A6DF4" w:rsidRPr="001F6A2D">
              <w:rPr>
                <w:rFonts w:ascii="Arial" w:hAnsi="Arial"/>
                <w:color w:val="000000"/>
                <w:kern w:val="2"/>
                <w:sz w:val="20"/>
                <w:szCs w:val="20"/>
                <w14:ligatures w14:val="standardContextual"/>
              </w:rPr>
              <w:t>,</w:t>
            </w:r>
            <w:r w:rsidR="00691978" w:rsidRPr="00FE05AE">
              <w:rPr>
                <w:rFonts w:ascii="Arial" w:hAnsi="Arial"/>
                <w:color w:val="000000"/>
                <w:kern w:val="2"/>
                <w:sz w:val="20"/>
                <w:szCs w:val="20"/>
                <w14:ligatures w14:val="standardContextual"/>
              </w:rPr>
              <w:t xml:space="preserve"> izvēlētā pārdošanas procesa izpildes laikā</w:t>
            </w:r>
            <w:r w:rsidR="001A6DF4" w:rsidRPr="001F6A2D">
              <w:rPr>
                <w:rFonts w:ascii="Arial" w:hAnsi="Arial"/>
                <w:color w:val="000000"/>
                <w:kern w:val="2"/>
                <w:sz w:val="20"/>
                <w:szCs w:val="20"/>
                <w14:ligatures w14:val="standardContextual"/>
              </w:rPr>
              <w:t>. K</w:t>
            </w:r>
            <w:r w:rsidR="00101747" w:rsidRPr="00FE05AE">
              <w:rPr>
                <w:rFonts w:ascii="Arial" w:hAnsi="Arial"/>
                <w:color w:val="000000"/>
                <w:kern w:val="2"/>
                <w:sz w:val="20"/>
                <w:szCs w:val="20"/>
                <w14:ligatures w14:val="standardContextual"/>
              </w:rPr>
              <w:t>ā arī sistēmas administratoram</w:t>
            </w:r>
            <w:r w:rsidR="00691978" w:rsidRPr="00FE05AE">
              <w:rPr>
                <w:rFonts w:ascii="Arial" w:hAnsi="Arial"/>
                <w:color w:val="000000"/>
                <w:kern w:val="2"/>
                <w:sz w:val="20"/>
                <w:szCs w:val="20"/>
                <w14:ligatures w14:val="standardContextual"/>
              </w:rPr>
              <w:t xml:space="preserve"> </w:t>
            </w:r>
            <w:r w:rsidR="009D2208" w:rsidRPr="00FE05AE">
              <w:rPr>
                <w:rFonts w:ascii="Arial" w:hAnsi="Arial"/>
                <w:color w:val="000000"/>
                <w:kern w:val="2"/>
                <w:sz w:val="20"/>
                <w:szCs w:val="20"/>
                <w14:ligatures w14:val="standardContextual"/>
              </w:rPr>
              <w:t>veik</w:t>
            </w:r>
            <w:r w:rsidR="008607BB" w:rsidRPr="00FE05AE">
              <w:rPr>
                <w:rFonts w:ascii="Arial" w:hAnsi="Arial"/>
                <w:color w:val="000000"/>
                <w:kern w:val="2"/>
                <w:sz w:val="20"/>
                <w:szCs w:val="20"/>
                <w14:ligatures w14:val="standardContextual"/>
              </w:rPr>
              <w:t>t</w:t>
            </w:r>
            <w:r w:rsidR="009D2208" w:rsidRPr="00FE05AE">
              <w:rPr>
                <w:rFonts w:ascii="Arial" w:hAnsi="Arial"/>
                <w:color w:val="000000"/>
                <w:kern w:val="2"/>
                <w:sz w:val="20"/>
                <w:szCs w:val="20"/>
                <w14:ligatures w14:val="standardContextual"/>
              </w:rPr>
              <w:t xml:space="preserve"> izmaiņas, </w:t>
            </w:r>
            <w:r w:rsidR="00B20F4B" w:rsidRPr="00FE05AE">
              <w:rPr>
                <w:rFonts w:ascii="Arial" w:hAnsi="Arial"/>
                <w:color w:val="000000"/>
                <w:kern w:val="2"/>
                <w:sz w:val="20"/>
                <w:szCs w:val="20"/>
                <w14:ligatures w14:val="standardContextual"/>
              </w:rPr>
              <w:t>pielāgot</w:t>
            </w:r>
            <w:r w:rsidR="009D2208" w:rsidRPr="00FE05AE">
              <w:rPr>
                <w:rFonts w:ascii="Arial" w:hAnsi="Arial"/>
                <w:color w:val="000000"/>
                <w:kern w:val="2"/>
                <w:sz w:val="20"/>
                <w:szCs w:val="20"/>
                <w14:ligatures w14:val="standardContextual"/>
              </w:rPr>
              <w:t xml:space="preserve"> un konfigurēt vairākus </w:t>
            </w:r>
            <w:r w:rsidR="00B20F4B" w:rsidRPr="00FE05AE">
              <w:rPr>
                <w:rFonts w:ascii="Arial" w:hAnsi="Arial"/>
                <w:color w:val="000000"/>
                <w:kern w:val="2"/>
                <w:sz w:val="20"/>
                <w:szCs w:val="20"/>
                <w14:ligatures w14:val="standardContextual"/>
              </w:rPr>
              <w:t xml:space="preserve">pārdošanas procesus. </w:t>
            </w:r>
            <w:r w:rsidR="00A75036" w:rsidRPr="00FE05AE">
              <w:rPr>
                <w:rFonts w:ascii="Arial" w:hAnsi="Arial"/>
                <w:bCs/>
                <w:sz w:val="20"/>
                <w:szCs w:val="20"/>
              </w:rPr>
              <w:t>D</w:t>
            </w:r>
            <w:r w:rsidR="00130138" w:rsidRPr="00FE05AE">
              <w:rPr>
                <w:rFonts w:ascii="Arial" w:hAnsi="Arial"/>
                <w:bCs/>
                <w:sz w:val="20"/>
                <w:szCs w:val="20"/>
              </w:rPr>
              <w:t xml:space="preserve">etalizēta informācija par </w:t>
            </w:r>
            <w:r w:rsidR="00FF7FD4" w:rsidRPr="00FE05AE">
              <w:rPr>
                <w:rFonts w:ascii="Arial" w:hAnsi="Arial"/>
                <w:bCs/>
                <w:sz w:val="20"/>
                <w:szCs w:val="20"/>
              </w:rPr>
              <w:t>pā</w:t>
            </w:r>
            <w:r w:rsidR="00B62ADC" w:rsidRPr="00FE05AE">
              <w:rPr>
                <w:rFonts w:ascii="Arial" w:hAnsi="Arial"/>
                <w:bCs/>
                <w:sz w:val="20"/>
                <w:szCs w:val="20"/>
              </w:rPr>
              <w:t>rdoša</w:t>
            </w:r>
            <w:r w:rsidR="00FF7FD4" w:rsidRPr="00FE05AE">
              <w:rPr>
                <w:rFonts w:ascii="Arial" w:hAnsi="Arial"/>
                <w:bCs/>
                <w:sz w:val="20"/>
                <w:szCs w:val="20"/>
              </w:rPr>
              <w:t>n</w:t>
            </w:r>
            <w:r w:rsidR="00B62ADC" w:rsidRPr="00FE05AE">
              <w:rPr>
                <w:rFonts w:ascii="Arial" w:hAnsi="Arial"/>
                <w:bCs/>
                <w:sz w:val="20"/>
                <w:szCs w:val="20"/>
              </w:rPr>
              <w:t>as procesiem</w:t>
            </w:r>
            <w:r w:rsidR="00130138" w:rsidRPr="00FE05AE">
              <w:rPr>
                <w:rFonts w:ascii="Arial" w:hAnsi="Arial"/>
                <w:bCs/>
                <w:sz w:val="20"/>
                <w:szCs w:val="20"/>
              </w:rPr>
              <w:t xml:space="preserve"> tiks sniegta tikai </w:t>
            </w:r>
            <w:r w:rsidR="000F57A2" w:rsidRPr="001F6A2D">
              <w:rPr>
                <w:rFonts w:ascii="Arial" w:hAnsi="Arial"/>
                <w:sz w:val="20"/>
                <w:szCs w:val="20"/>
              </w:rPr>
              <w:t>iepirkuma līguma izpildītājam</w:t>
            </w:r>
            <w:r w:rsidR="00130138" w:rsidRPr="00FE05AE">
              <w:rPr>
                <w:rFonts w:ascii="Arial" w:hAnsi="Arial"/>
                <w:bCs/>
                <w:sz w:val="20"/>
                <w:szCs w:val="20"/>
              </w:rPr>
              <w:t>.</w:t>
            </w:r>
          </w:p>
        </w:tc>
      </w:tr>
      <w:tr w:rsidR="00F410A4" w:rsidRPr="009A78CF" w14:paraId="450EEE68"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458ED5B5" w14:textId="77777777" w:rsidR="00554CB7" w:rsidRPr="00554CB7" w:rsidRDefault="00554CB7" w:rsidP="00554CB7">
            <w:pPr>
              <w:autoSpaceDE w:val="0"/>
              <w:autoSpaceDN w:val="0"/>
              <w:adjustRightInd w:val="0"/>
              <w:jc w:val="both"/>
              <w:rPr>
                <w:rFonts w:ascii="Arial" w:hAnsi="Arial"/>
                <w:color w:val="000000"/>
                <w:kern w:val="2"/>
                <w:sz w:val="20"/>
                <w:szCs w:val="20"/>
                <w14:ligatures w14:val="standardContextual"/>
              </w:rPr>
            </w:pPr>
            <w:r w:rsidRPr="00554CB7">
              <w:rPr>
                <w:rFonts w:ascii="Arial" w:hAnsi="Arial"/>
                <w:color w:val="000000"/>
                <w:kern w:val="2"/>
                <w:sz w:val="20"/>
                <w:szCs w:val="20"/>
                <w14:ligatures w14:val="standardContextual"/>
              </w:rPr>
              <w:t>Iepirkuma nolikuma 13. pielikums, ““Funkcionālās un nefunkcionālās prasības – tehniskais piedāvājums (forma)”</w:t>
            </w:r>
          </w:p>
          <w:p w14:paraId="13A96503" w14:textId="77777777" w:rsidR="00554CB7" w:rsidRPr="00554CB7" w:rsidRDefault="00554CB7" w:rsidP="00554CB7">
            <w:pPr>
              <w:autoSpaceDE w:val="0"/>
              <w:autoSpaceDN w:val="0"/>
              <w:adjustRightInd w:val="0"/>
              <w:jc w:val="both"/>
              <w:rPr>
                <w:rFonts w:ascii="Arial" w:hAnsi="Arial"/>
                <w:color w:val="000000"/>
                <w:kern w:val="2"/>
                <w:sz w:val="20"/>
                <w:szCs w:val="20"/>
                <w14:ligatures w14:val="standardContextual"/>
              </w:rPr>
            </w:pPr>
          </w:p>
          <w:p w14:paraId="6494D8EA" w14:textId="77777777" w:rsidR="00554CB7" w:rsidRPr="00554CB7" w:rsidRDefault="00554CB7" w:rsidP="00554CB7">
            <w:pPr>
              <w:autoSpaceDE w:val="0"/>
              <w:autoSpaceDN w:val="0"/>
              <w:adjustRightInd w:val="0"/>
              <w:jc w:val="both"/>
              <w:rPr>
                <w:rFonts w:ascii="Arial" w:hAnsi="Arial"/>
                <w:color w:val="000000"/>
                <w:kern w:val="2"/>
                <w:sz w:val="20"/>
                <w:szCs w:val="20"/>
                <w14:ligatures w14:val="standardContextual"/>
              </w:rPr>
            </w:pPr>
            <w:r w:rsidRPr="00554CB7">
              <w:rPr>
                <w:rFonts w:ascii="Arial" w:hAnsi="Arial"/>
                <w:color w:val="000000"/>
                <w:kern w:val="2"/>
                <w:sz w:val="20"/>
                <w:szCs w:val="20"/>
                <w14:ligatures w14:val="standardContextual"/>
              </w:rPr>
              <w:t>02_TS_Prasības</w:t>
            </w:r>
          </w:p>
          <w:p w14:paraId="3180DC7E" w14:textId="3D526505" w:rsidR="00F410A4" w:rsidRPr="006F2B8B" w:rsidRDefault="00554CB7" w:rsidP="00554CB7">
            <w:pPr>
              <w:autoSpaceDE w:val="0"/>
              <w:autoSpaceDN w:val="0"/>
              <w:adjustRightInd w:val="0"/>
              <w:jc w:val="both"/>
              <w:rPr>
                <w:rFonts w:ascii="Arial" w:hAnsi="Arial"/>
                <w:color w:val="000000"/>
                <w:kern w:val="2"/>
                <w:sz w:val="20"/>
                <w:szCs w:val="20"/>
                <w14:ligatures w14:val="standardContextual"/>
              </w:rPr>
            </w:pPr>
            <w:r w:rsidRPr="00554CB7">
              <w:rPr>
                <w:rFonts w:ascii="Arial" w:hAnsi="Arial"/>
                <w:color w:val="000000"/>
                <w:kern w:val="2"/>
                <w:sz w:val="20"/>
                <w:szCs w:val="20"/>
                <w14:ligatures w14:val="standardContextual"/>
              </w:rPr>
              <w:t>CRM151</w:t>
            </w:r>
          </w:p>
        </w:tc>
        <w:tc>
          <w:tcPr>
            <w:tcW w:w="4252" w:type="dxa"/>
            <w:tcBorders>
              <w:top w:val="single" w:sz="4" w:space="0" w:color="auto"/>
              <w:left w:val="single" w:sz="4" w:space="0" w:color="auto"/>
              <w:bottom w:val="single" w:sz="4" w:space="0" w:color="auto"/>
              <w:right w:val="single" w:sz="4" w:space="0" w:color="auto"/>
            </w:tcBorders>
          </w:tcPr>
          <w:p w14:paraId="775A111F" w14:textId="77777777" w:rsidR="004D2413" w:rsidRPr="004D2413" w:rsidRDefault="004D2413" w:rsidP="004D2413">
            <w:pPr>
              <w:autoSpaceDE w:val="0"/>
              <w:autoSpaceDN w:val="0"/>
              <w:adjustRightInd w:val="0"/>
              <w:jc w:val="both"/>
              <w:rPr>
                <w:rFonts w:ascii="Arial" w:hAnsi="Arial"/>
                <w:color w:val="000000"/>
                <w:kern w:val="2"/>
                <w:sz w:val="20"/>
                <w:szCs w:val="20"/>
                <w14:ligatures w14:val="standardContextual"/>
              </w:rPr>
            </w:pPr>
            <w:r w:rsidRPr="004D2413">
              <w:rPr>
                <w:rFonts w:ascii="Arial" w:hAnsi="Arial"/>
                <w:color w:val="000000"/>
                <w:kern w:val="2"/>
                <w:sz w:val="20"/>
                <w:szCs w:val="20"/>
                <w14:ligatures w14:val="standardContextual"/>
              </w:rPr>
              <w:t>… Sistēmai jānodrošina iespēja definēt dažādas servisa pieteikumu apstrādes darba plūsmas atkarībā no pieteikuma veida, klienta segmenta, pakalpojuma veida, SLA un citiem parametriem. Tāpat jānodrošina iespēja definēt katrai servisa rindai savu darba plūsmu tā apstrādei</w:t>
            </w:r>
          </w:p>
          <w:p w14:paraId="554FB923" w14:textId="77777777" w:rsidR="004D2413" w:rsidRPr="004D2413" w:rsidRDefault="004D2413" w:rsidP="004D2413">
            <w:pPr>
              <w:autoSpaceDE w:val="0"/>
              <w:autoSpaceDN w:val="0"/>
              <w:adjustRightInd w:val="0"/>
              <w:jc w:val="both"/>
              <w:rPr>
                <w:rFonts w:ascii="Arial" w:hAnsi="Arial"/>
                <w:color w:val="000000"/>
                <w:kern w:val="2"/>
                <w:sz w:val="20"/>
                <w:szCs w:val="20"/>
                <w14:ligatures w14:val="standardContextual"/>
              </w:rPr>
            </w:pPr>
          </w:p>
          <w:p w14:paraId="3797A4B1" w14:textId="6E7E5CB0" w:rsidR="00F410A4" w:rsidRPr="00E672CB" w:rsidRDefault="004D2413" w:rsidP="004D2413">
            <w:pPr>
              <w:autoSpaceDE w:val="0"/>
              <w:autoSpaceDN w:val="0"/>
              <w:adjustRightInd w:val="0"/>
              <w:jc w:val="both"/>
              <w:rPr>
                <w:rFonts w:ascii="Arial" w:hAnsi="Arial"/>
                <w:color w:val="000000"/>
                <w:kern w:val="2"/>
                <w:sz w:val="20"/>
                <w:szCs w:val="20"/>
                <w14:ligatures w14:val="standardContextual"/>
              </w:rPr>
            </w:pPr>
            <w:r w:rsidRPr="004D2413">
              <w:rPr>
                <w:rFonts w:ascii="Arial" w:hAnsi="Arial"/>
                <w:color w:val="000000"/>
                <w:kern w:val="2"/>
                <w:sz w:val="20"/>
                <w:szCs w:val="20"/>
                <w14:ligatures w14:val="standardContextual"/>
              </w:rPr>
              <w:t>Jautājums Nr. 6: Lūdzu, sniedziet lietotņu veidu, pakalpojumu veidu un klientu segmentu sarakstus un to aprakstus tādā detalizācijā, lai būtu iespējams novērtēt šī kataloga izveides sarežģītību. Šī informācija ir obligāta, jo, pamatojoties uz nefunkcionālajām prasībām, visas sistēmas konfigurācijas ir jāveic pretendentam par fiksētu cenu.</w:t>
            </w:r>
          </w:p>
        </w:tc>
        <w:tc>
          <w:tcPr>
            <w:tcW w:w="4110" w:type="dxa"/>
            <w:tcBorders>
              <w:top w:val="single" w:sz="4" w:space="0" w:color="auto"/>
              <w:left w:val="single" w:sz="4" w:space="0" w:color="auto"/>
              <w:bottom w:val="single" w:sz="4" w:space="0" w:color="auto"/>
              <w:right w:val="single" w:sz="4" w:space="0" w:color="auto"/>
            </w:tcBorders>
          </w:tcPr>
          <w:p w14:paraId="12EDDD3B" w14:textId="5E24AE58" w:rsidR="00DB048D" w:rsidRPr="001F6A2D" w:rsidRDefault="00AA3340" w:rsidP="001205A2">
            <w:pPr>
              <w:jc w:val="both"/>
              <w:rPr>
                <w:rFonts w:ascii="Arial" w:hAnsi="Arial"/>
                <w:color w:val="000000" w:themeColor="text1"/>
                <w:sz w:val="20"/>
                <w:szCs w:val="20"/>
              </w:rPr>
            </w:pPr>
            <w:r w:rsidRPr="00C2192D">
              <w:rPr>
                <w:rFonts w:ascii="Arial" w:hAnsi="Arial"/>
                <w:color w:val="000000" w:themeColor="text1"/>
                <w:sz w:val="20"/>
                <w:szCs w:val="20"/>
              </w:rPr>
              <w:t xml:space="preserve">Iepirkuma komisija norāda, ka detalizēta informācija par </w:t>
            </w:r>
            <w:r w:rsidR="0030562C" w:rsidRPr="00C2192D">
              <w:rPr>
                <w:rFonts w:ascii="Arial" w:hAnsi="Arial"/>
                <w:color w:val="000000" w:themeColor="text1"/>
                <w:sz w:val="20"/>
                <w:szCs w:val="20"/>
              </w:rPr>
              <w:t>lietotņu</w:t>
            </w:r>
            <w:r w:rsidRPr="00C2192D">
              <w:rPr>
                <w:rFonts w:ascii="Arial" w:hAnsi="Arial"/>
                <w:color w:val="000000" w:themeColor="text1"/>
                <w:sz w:val="20"/>
                <w:szCs w:val="20"/>
              </w:rPr>
              <w:t xml:space="preserve"> veid</w:t>
            </w:r>
            <w:r w:rsidR="00A20682" w:rsidRPr="00C2192D">
              <w:rPr>
                <w:rFonts w:ascii="Arial" w:hAnsi="Arial"/>
                <w:color w:val="000000" w:themeColor="text1"/>
                <w:sz w:val="20"/>
                <w:szCs w:val="20"/>
              </w:rPr>
              <w:t>iem</w:t>
            </w:r>
            <w:r w:rsidR="00C30773" w:rsidRPr="00C2192D">
              <w:rPr>
                <w:rFonts w:ascii="Arial" w:hAnsi="Arial"/>
                <w:color w:val="000000" w:themeColor="text1"/>
                <w:sz w:val="20"/>
                <w:szCs w:val="20"/>
              </w:rPr>
              <w:t>, paka</w:t>
            </w:r>
            <w:r w:rsidR="00A30780" w:rsidRPr="00C2192D">
              <w:rPr>
                <w:rFonts w:ascii="Arial" w:hAnsi="Arial"/>
                <w:color w:val="000000" w:themeColor="text1"/>
                <w:sz w:val="20"/>
                <w:szCs w:val="20"/>
              </w:rPr>
              <w:t>lpojumu veid</w:t>
            </w:r>
            <w:r w:rsidR="00A20682" w:rsidRPr="00C2192D">
              <w:rPr>
                <w:rFonts w:ascii="Arial" w:hAnsi="Arial"/>
                <w:color w:val="000000" w:themeColor="text1"/>
                <w:sz w:val="20"/>
                <w:szCs w:val="20"/>
              </w:rPr>
              <w:t>iem</w:t>
            </w:r>
            <w:r w:rsidR="00A30780" w:rsidRPr="00C2192D">
              <w:rPr>
                <w:rFonts w:ascii="Arial" w:hAnsi="Arial"/>
                <w:color w:val="000000" w:themeColor="text1"/>
                <w:sz w:val="20"/>
                <w:szCs w:val="20"/>
              </w:rPr>
              <w:t xml:space="preserve"> un klientu segmentu sarakst</w:t>
            </w:r>
            <w:r w:rsidR="006E1187" w:rsidRPr="00C2192D">
              <w:rPr>
                <w:rFonts w:ascii="Arial" w:hAnsi="Arial"/>
                <w:color w:val="000000" w:themeColor="text1"/>
                <w:sz w:val="20"/>
                <w:szCs w:val="20"/>
              </w:rPr>
              <w:t>iem</w:t>
            </w:r>
            <w:r w:rsidRPr="00C2192D">
              <w:rPr>
                <w:rFonts w:ascii="Arial" w:hAnsi="Arial"/>
                <w:color w:val="000000" w:themeColor="text1"/>
                <w:sz w:val="20"/>
                <w:szCs w:val="20"/>
              </w:rPr>
              <w:t xml:space="preserve"> tiks sniegta tikai </w:t>
            </w:r>
            <w:r w:rsidR="000F57A2" w:rsidRPr="00C2192D">
              <w:rPr>
                <w:rFonts w:ascii="Arial" w:hAnsi="Arial"/>
                <w:color w:val="000000" w:themeColor="text1"/>
                <w:sz w:val="20"/>
                <w:szCs w:val="20"/>
              </w:rPr>
              <w:t>iepirkuma līguma izpildītājam</w:t>
            </w:r>
            <w:r w:rsidRPr="00C2192D">
              <w:rPr>
                <w:rFonts w:ascii="Arial" w:hAnsi="Arial"/>
                <w:color w:val="000000" w:themeColor="text1"/>
                <w:sz w:val="20"/>
                <w:szCs w:val="20"/>
              </w:rPr>
              <w:t xml:space="preserve">. </w:t>
            </w:r>
          </w:p>
          <w:p w14:paraId="4E7204CD" w14:textId="77777777" w:rsidR="00DB048D" w:rsidRPr="001F6A2D" w:rsidRDefault="00DB048D" w:rsidP="00024FCB">
            <w:pPr>
              <w:jc w:val="both"/>
              <w:rPr>
                <w:rFonts w:ascii="Arial" w:hAnsi="Arial"/>
                <w:color w:val="000000" w:themeColor="text1"/>
                <w:sz w:val="20"/>
                <w:szCs w:val="20"/>
              </w:rPr>
            </w:pPr>
          </w:p>
          <w:p w14:paraId="4F95E8C0" w14:textId="4062C72C" w:rsidR="0064077B" w:rsidRPr="001F6A2D" w:rsidRDefault="0064077B" w:rsidP="001F6A2D">
            <w:pPr>
              <w:rPr>
                <w:highlight w:val="yellow"/>
              </w:rPr>
            </w:pPr>
          </w:p>
        </w:tc>
      </w:tr>
      <w:tr w:rsidR="00F410A4" w:rsidRPr="009A78CF" w14:paraId="3845F7E4" w14:textId="77777777" w:rsidTr="001F6A2D">
        <w:trPr>
          <w:trHeight w:val="300"/>
        </w:trPr>
        <w:tc>
          <w:tcPr>
            <w:tcW w:w="1986" w:type="dxa"/>
            <w:tcBorders>
              <w:top w:val="single" w:sz="4" w:space="0" w:color="auto"/>
              <w:left w:val="single" w:sz="4" w:space="0" w:color="auto"/>
              <w:bottom w:val="single" w:sz="4" w:space="0" w:color="auto"/>
              <w:right w:val="single" w:sz="4" w:space="0" w:color="auto"/>
            </w:tcBorders>
          </w:tcPr>
          <w:p w14:paraId="2062EE87" w14:textId="77777777" w:rsidR="0011169B" w:rsidRPr="0011169B" w:rsidRDefault="0011169B" w:rsidP="0011169B">
            <w:pPr>
              <w:autoSpaceDE w:val="0"/>
              <w:autoSpaceDN w:val="0"/>
              <w:adjustRightInd w:val="0"/>
              <w:jc w:val="both"/>
              <w:rPr>
                <w:rFonts w:ascii="Arial" w:hAnsi="Arial"/>
                <w:color w:val="000000"/>
                <w:kern w:val="2"/>
                <w:sz w:val="20"/>
                <w:szCs w:val="20"/>
                <w14:ligatures w14:val="standardContextual"/>
              </w:rPr>
            </w:pPr>
            <w:r w:rsidRPr="0011169B">
              <w:rPr>
                <w:rFonts w:ascii="Arial" w:hAnsi="Arial"/>
                <w:color w:val="000000"/>
                <w:kern w:val="2"/>
                <w:sz w:val="20"/>
                <w:szCs w:val="20"/>
                <w14:ligatures w14:val="standardContextual"/>
              </w:rPr>
              <w:lastRenderedPageBreak/>
              <w:t>Iepirkuma nolikuma 13. pielikums, ““Funkcionālās un nefunkcionālās prasības – tehniskais piedāvājums (forma)”</w:t>
            </w:r>
          </w:p>
          <w:p w14:paraId="0E657D53" w14:textId="77777777" w:rsidR="0011169B" w:rsidRPr="0011169B" w:rsidRDefault="0011169B" w:rsidP="0011169B">
            <w:pPr>
              <w:autoSpaceDE w:val="0"/>
              <w:autoSpaceDN w:val="0"/>
              <w:adjustRightInd w:val="0"/>
              <w:jc w:val="both"/>
              <w:rPr>
                <w:rFonts w:ascii="Arial" w:hAnsi="Arial"/>
                <w:color w:val="000000"/>
                <w:kern w:val="2"/>
                <w:sz w:val="20"/>
                <w:szCs w:val="20"/>
                <w14:ligatures w14:val="standardContextual"/>
              </w:rPr>
            </w:pPr>
          </w:p>
          <w:p w14:paraId="6685892E" w14:textId="77777777" w:rsidR="0011169B" w:rsidRPr="0011169B" w:rsidRDefault="0011169B" w:rsidP="0011169B">
            <w:pPr>
              <w:autoSpaceDE w:val="0"/>
              <w:autoSpaceDN w:val="0"/>
              <w:adjustRightInd w:val="0"/>
              <w:jc w:val="both"/>
              <w:rPr>
                <w:rFonts w:ascii="Arial" w:hAnsi="Arial"/>
                <w:color w:val="000000"/>
                <w:kern w:val="2"/>
                <w:sz w:val="20"/>
                <w:szCs w:val="20"/>
                <w14:ligatures w14:val="standardContextual"/>
              </w:rPr>
            </w:pPr>
            <w:r w:rsidRPr="0011169B">
              <w:rPr>
                <w:rFonts w:ascii="Arial" w:hAnsi="Arial"/>
                <w:color w:val="000000"/>
                <w:kern w:val="2"/>
                <w:sz w:val="20"/>
                <w:szCs w:val="20"/>
                <w14:ligatures w14:val="standardContextual"/>
              </w:rPr>
              <w:t>02_TS_Prasības</w:t>
            </w:r>
          </w:p>
          <w:p w14:paraId="4239B0A1" w14:textId="2BEC941C" w:rsidR="00F410A4" w:rsidRPr="006F2B8B" w:rsidRDefault="0011169B" w:rsidP="0011169B">
            <w:pPr>
              <w:autoSpaceDE w:val="0"/>
              <w:autoSpaceDN w:val="0"/>
              <w:adjustRightInd w:val="0"/>
              <w:jc w:val="both"/>
              <w:rPr>
                <w:rFonts w:ascii="Arial" w:hAnsi="Arial"/>
                <w:color w:val="000000"/>
                <w:kern w:val="2"/>
                <w:sz w:val="20"/>
                <w:szCs w:val="20"/>
                <w14:ligatures w14:val="standardContextual"/>
              </w:rPr>
            </w:pPr>
            <w:r w:rsidRPr="0011169B">
              <w:rPr>
                <w:rFonts w:ascii="Arial" w:hAnsi="Arial"/>
                <w:color w:val="000000"/>
                <w:kern w:val="2"/>
                <w:sz w:val="20"/>
                <w:szCs w:val="20"/>
                <w14:ligatures w14:val="standardContextual"/>
              </w:rPr>
              <w:t>CRM163</w:t>
            </w:r>
          </w:p>
        </w:tc>
        <w:tc>
          <w:tcPr>
            <w:tcW w:w="4252" w:type="dxa"/>
            <w:tcBorders>
              <w:top w:val="single" w:sz="4" w:space="0" w:color="auto"/>
              <w:left w:val="single" w:sz="4" w:space="0" w:color="auto"/>
              <w:bottom w:val="single" w:sz="4" w:space="0" w:color="auto"/>
              <w:right w:val="single" w:sz="4" w:space="0" w:color="auto"/>
            </w:tcBorders>
          </w:tcPr>
          <w:p w14:paraId="32B3EB12" w14:textId="77777777" w:rsidR="00E17FE2" w:rsidRPr="00E17FE2" w:rsidRDefault="00E17FE2" w:rsidP="00E17FE2">
            <w:pPr>
              <w:autoSpaceDE w:val="0"/>
              <w:autoSpaceDN w:val="0"/>
              <w:adjustRightInd w:val="0"/>
              <w:jc w:val="both"/>
              <w:rPr>
                <w:rFonts w:ascii="Arial" w:hAnsi="Arial"/>
                <w:color w:val="000000"/>
                <w:kern w:val="2"/>
                <w:sz w:val="20"/>
                <w:szCs w:val="20"/>
                <w14:ligatures w14:val="standardContextual"/>
              </w:rPr>
            </w:pPr>
            <w:r w:rsidRPr="00E17FE2">
              <w:rPr>
                <w:rFonts w:ascii="Arial" w:hAnsi="Arial"/>
                <w:color w:val="000000"/>
                <w:kern w:val="2"/>
                <w:sz w:val="20"/>
                <w:szCs w:val="20"/>
                <w14:ligatures w14:val="standardContextual"/>
              </w:rPr>
              <w:t>… Sistēmai ir jānodrošina iespēja ģenerēt piedāvājumus, izmantojot iebūvētās CRM funkcijas ar minimāliem pielāgojumiem, un sarežģītākos gadījumos jāļauj eksportēt datus uz Word vai Excel manuālai rediģēšanai</w:t>
            </w:r>
          </w:p>
          <w:p w14:paraId="3B4DE097" w14:textId="77777777" w:rsidR="00E17FE2" w:rsidRPr="00E17FE2" w:rsidRDefault="00E17FE2" w:rsidP="00E17FE2">
            <w:pPr>
              <w:autoSpaceDE w:val="0"/>
              <w:autoSpaceDN w:val="0"/>
              <w:adjustRightInd w:val="0"/>
              <w:jc w:val="both"/>
              <w:rPr>
                <w:rFonts w:ascii="Arial" w:hAnsi="Arial"/>
                <w:color w:val="000000"/>
                <w:kern w:val="2"/>
                <w:sz w:val="20"/>
                <w:szCs w:val="20"/>
                <w14:ligatures w14:val="standardContextual"/>
              </w:rPr>
            </w:pPr>
          </w:p>
          <w:p w14:paraId="3A39E83B" w14:textId="35ADCC89" w:rsidR="00F410A4" w:rsidRPr="00E672CB" w:rsidRDefault="00E17FE2" w:rsidP="00E17FE2">
            <w:pPr>
              <w:autoSpaceDE w:val="0"/>
              <w:autoSpaceDN w:val="0"/>
              <w:adjustRightInd w:val="0"/>
              <w:jc w:val="both"/>
              <w:rPr>
                <w:rFonts w:ascii="Arial" w:hAnsi="Arial"/>
                <w:color w:val="000000"/>
                <w:kern w:val="2"/>
                <w:sz w:val="20"/>
                <w:szCs w:val="20"/>
                <w14:ligatures w14:val="standardContextual"/>
              </w:rPr>
            </w:pPr>
            <w:r w:rsidRPr="00E17FE2">
              <w:rPr>
                <w:rFonts w:ascii="Arial" w:hAnsi="Arial"/>
                <w:color w:val="000000"/>
                <w:kern w:val="2"/>
                <w:sz w:val="20"/>
                <w:szCs w:val="20"/>
                <w14:ligatures w14:val="standardContextual"/>
              </w:rPr>
              <w:t>Jautājums Nr. 7: Lai sagatavotu fiksētas cenas piedāvājumu, pretendentam būtu nepieciešams saņemt visas piedāvājumu veidnes, kas būs jāievieš.</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42BDC41" w14:textId="72F406DE" w:rsidR="00541732" w:rsidRPr="001F6A2D" w:rsidRDefault="00C97CF9" w:rsidP="001F6A2D">
            <w:pPr>
              <w:jc w:val="both"/>
              <w:rPr>
                <w:rFonts w:ascii="Arial" w:hAnsi="Arial"/>
                <w:sz w:val="20"/>
                <w:szCs w:val="20"/>
              </w:rPr>
            </w:pPr>
            <w:r w:rsidRPr="001F6A2D">
              <w:rPr>
                <w:rFonts w:ascii="Arial" w:hAnsi="Arial"/>
                <w:sz w:val="20"/>
                <w:szCs w:val="20"/>
              </w:rPr>
              <w:t xml:space="preserve">Iepirkuma komisija norāda, ka detalizēta </w:t>
            </w:r>
            <w:r w:rsidRPr="001F6A2D">
              <w:rPr>
                <w:rFonts w:ascii="Arial" w:hAnsi="Arial"/>
                <w:color w:val="000000" w:themeColor="text1"/>
                <w:sz w:val="20"/>
                <w:szCs w:val="20"/>
              </w:rPr>
              <w:t xml:space="preserve">informācija par </w:t>
            </w:r>
            <w:r w:rsidR="00D34218" w:rsidRPr="001F6A2D">
              <w:rPr>
                <w:rFonts w:ascii="Arial" w:hAnsi="Arial"/>
                <w:color w:val="000000" w:themeColor="text1"/>
                <w:sz w:val="20"/>
                <w:szCs w:val="20"/>
              </w:rPr>
              <w:t>Piedāvājumu</w:t>
            </w:r>
            <w:r w:rsidRPr="001F6A2D">
              <w:rPr>
                <w:rFonts w:ascii="Arial" w:hAnsi="Arial"/>
                <w:color w:val="000000" w:themeColor="text1"/>
                <w:sz w:val="20"/>
                <w:szCs w:val="20"/>
              </w:rPr>
              <w:t xml:space="preserve"> veidnēm </w:t>
            </w:r>
            <w:r w:rsidRPr="001F6A2D">
              <w:rPr>
                <w:rFonts w:ascii="Arial" w:hAnsi="Arial"/>
                <w:sz w:val="20"/>
                <w:szCs w:val="20"/>
              </w:rPr>
              <w:t xml:space="preserve">tiks sniegta tikai </w:t>
            </w:r>
            <w:r w:rsidR="000F57A2" w:rsidRPr="001F6A2D">
              <w:rPr>
                <w:rFonts w:ascii="Arial" w:hAnsi="Arial"/>
                <w:sz w:val="20"/>
                <w:szCs w:val="20"/>
              </w:rPr>
              <w:t>iepirkuma līguma izpildītājam</w:t>
            </w:r>
            <w:r w:rsidRPr="001F6A2D">
              <w:rPr>
                <w:rFonts w:ascii="Arial" w:hAnsi="Arial"/>
                <w:sz w:val="20"/>
                <w:szCs w:val="20"/>
              </w:rPr>
              <w:t xml:space="preserve">. </w:t>
            </w:r>
            <w:r w:rsidR="0009237C" w:rsidRPr="002B5872">
              <w:br/>
            </w:r>
            <w:r w:rsidR="00541732" w:rsidRPr="001F6A2D">
              <w:rPr>
                <w:rFonts w:ascii="Arial" w:hAnsi="Arial"/>
                <w:sz w:val="20"/>
                <w:szCs w:val="20"/>
              </w:rPr>
              <w:t>Pasūtītajam pašam jāspēj veidot un pielāgot neierobežotu veidņu skaitu, atbilstoši iekļaujot veidnēs dinamisku saturu no CRM laukiem.</w:t>
            </w:r>
          </w:p>
          <w:p w14:paraId="5A8EEDCF" w14:textId="2A6A1B1D" w:rsidR="00F410A4" w:rsidRPr="009A78CF" w:rsidRDefault="00F410A4" w:rsidP="00AA28BC">
            <w:pPr>
              <w:rPr>
                <w:rFonts w:ascii="Arial" w:hAnsi="Arial"/>
                <w:bCs/>
                <w:sz w:val="20"/>
                <w:szCs w:val="20"/>
              </w:rPr>
            </w:pPr>
          </w:p>
        </w:tc>
      </w:tr>
      <w:tr w:rsidR="00F410A4" w:rsidRPr="009A78CF" w14:paraId="7B46ED87" w14:textId="77777777" w:rsidTr="001F6A2D">
        <w:trPr>
          <w:trHeight w:val="300"/>
        </w:trPr>
        <w:tc>
          <w:tcPr>
            <w:tcW w:w="1986" w:type="dxa"/>
            <w:tcBorders>
              <w:top w:val="single" w:sz="4" w:space="0" w:color="auto"/>
              <w:left w:val="single" w:sz="4" w:space="0" w:color="auto"/>
              <w:bottom w:val="single" w:sz="4" w:space="0" w:color="auto"/>
              <w:right w:val="single" w:sz="4" w:space="0" w:color="auto"/>
            </w:tcBorders>
          </w:tcPr>
          <w:p w14:paraId="5CD8E912" w14:textId="77777777" w:rsidR="00DA03BD" w:rsidRPr="00DA03BD" w:rsidRDefault="00DA03BD" w:rsidP="00DA03BD">
            <w:pPr>
              <w:autoSpaceDE w:val="0"/>
              <w:autoSpaceDN w:val="0"/>
              <w:adjustRightInd w:val="0"/>
              <w:jc w:val="both"/>
              <w:rPr>
                <w:rFonts w:ascii="Arial" w:hAnsi="Arial"/>
                <w:color w:val="000000"/>
                <w:kern w:val="2"/>
                <w:sz w:val="20"/>
                <w:szCs w:val="20"/>
                <w14:ligatures w14:val="standardContextual"/>
              </w:rPr>
            </w:pPr>
            <w:r w:rsidRPr="00DA03BD">
              <w:rPr>
                <w:rFonts w:ascii="Arial" w:hAnsi="Arial"/>
                <w:color w:val="000000"/>
                <w:kern w:val="2"/>
                <w:sz w:val="20"/>
                <w:szCs w:val="20"/>
                <w14:ligatures w14:val="standardContextual"/>
              </w:rPr>
              <w:t>Iepirkuma nolikuma 13. pielikums, ““Funkcionālās un nefunkcionālās prasības – tehniskais piedāvājums (forma)”</w:t>
            </w:r>
          </w:p>
          <w:p w14:paraId="08724A7C" w14:textId="77777777" w:rsidR="00DA03BD" w:rsidRPr="00DA03BD" w:rsidRDefault="00DA03BD" w:rsidP="00DA03BD">
            <w:pPr>
              <w:autoSpaceDE w:val="0"/>
              <w:autoSpaceDN w:val="0"/>
              <w:adjustRightInd w:val="0"/>
              <w:jc w:val="both"/>
              <w:rPr>
                <w:rFonts w:ascii="Arial" w:hAnsi="Arial"/>
                <w:color w:val="000000"/>
                <w:kern w:val="2"/>
                <w:sz w:val="20"/>
                <w:szCs w:val="20"/>
                <w14:ligatures w14:val="standardContextual"/>
              </w:rPr>
            </w:pPr>
          </w:p>
          <w:p w14:paraId="23A01C97" w14:textId="77777777" w:rsidR="00DA03BD" w:rsidRPr="00DA03BD" w:rsidRDefault="00DA03BD" w:rsidP="00DA03BD">
            <w:pPr>
              <w:autoSpaceDE w:val="0"/>
              <w:autoSpaceDN w:val="0"/>
              <w:adjustRightInd w:val="0"/>
              <w:jc w:val="both"/>
              <w:rPr>
                <w:rFonts w:ascii="Arial" w:hAnsi="Arial"/>
                <w:color w:val="000000"/>
                <w:kern w:val="2"/>
                <w:sz w:val="20"/>
                <w:szCs w:val="20"/>
                <w14:ligatures w14:val="standardContextual"/>
              </w:rPr>
            </w:pPr>
            <w:r w:rsidRPr="00DA03BD">
              <w:rPr>
                <w:rFonts w:ascii="Arial" w:hAnsi="Arial"/>
                <w:color w:val="000000"/>
                <w:kern w:val="2"/>
                <w:sz w:val="20"/>
                <w:szCs w:val="20"/>
                <w14:ligatures w14:val="standardContextual"/>
              </w:rPr>
              <w:t>02_TS_Prasības</w:t>
            </w:r>
          </w:p>
          <w:p w14:paraId="214105FF" w14:textId="50758068" w:rsidR="00F410A4" w:rsidRPr="006F2B8B" w:rsidRDefault="00DA03BD" w:rsidP="00DA03BD">
            <w:pPr>
              <w:autoSpaceDE w:val="0"/>
              <w:autoSpaceDN w:val="0"/>
              <w:adjustRightInd w:val="0"/>
              <w:jc w:val="both"/>
              <w:rPr>
                <w:rFonts w:ascii="Arial" w:hAnsi="Arial"/>
                <w:color w:val="000000"/>
                <w:kern w:val="2"/>
                <w:sz w:val="20"/>
                <w:szCs w:val="20"/>
                <w14:ligatures w14:val="standardContextual"/>
              </w:rPr>
            </w:pPr>
            <w:r w:rsidRPr="00DA03BD">
              <w:rPr>
                <w:rFonts w:ascii="Arial" w:hAnsi="Arial"/>
                <w:color w:val="000000"/>
                <w:kern w:val="2"/>
                <w:sz w:val="20"/>
                <w:szCs w:val="20"/>
                <w14:ligatures w14:val="standardContextual"/>
              </w:rPr>
              <w:t>CRM166</w:t>
            </w:r>
          </w:p>
        </w:tc>
        <w:tc>
          <w:tcPr>
            <w:tcW w:w="4252" w:type="dxa"/>
            <w:tcBorders>
              <w:top w:val="single" w:sz="4" w:space="0" w:color="auto"/>
              <w:left w:val="single" w:sz="4" w:space="0" w:color="auto"/>
              <w:bottom w:val="single" w:sz="4" w:space="0" w:color="auto"/>
              <w:right w:val="single" w:sz="4" w:space="0" w:color="auto"/>
            </w:tcBorders>
          </w:tcPr>
          <w:p w14:paraId="1F243806" w14:textId="77777777" w:rsidR="00467132" w:rsidRPr="00467132" w:rsidRDefault="00467132" w:rsidP="00467132">
            <w:pPr>
              <w:autoSpaceDE w:val="0"/>
              <w:autoSpaceDN w:val="0"/>
              <w:adjustRightInd w:val="0"/>
              <w:jc w:val="both"/>
              <w:rPr>
                <w:rFonts w:ascii="Arial" w:hAnsi="Arial"/>
                <w:color w:val="000000"/>
                <w:kern w:val="2"/>
                <w:sz w:val="20"/>
                <w:szCs w:val="20"/>
                <w14:ligatures w14:val="standardContextual"/>
              </w:rPr>
            </w:pPr>
            <w:r w:rsidRPr="00467132">
              <w:rPr>
                <w:rFonts w:ascii="Arial" w:hAnsi="Arial"/>
                <w:color w:val="000000"/>
                <w:kern w:val="2"/>
                <w:sz w:val="20"/>
                <w:szCs w:val="20"/>
                <w14:ligatures w14:val="standardContextual"/>
              </w:rPr>
              <w:t>… Sistēmai ir jānodrošina, ka pēc pakalpojuma piegādes sistēmā ir iespēja sagatavo PNA.</w:t>
            </w:r>
          </w:p>
          <w:p w14:paraId="4B860AE8" w14:textId="77777777" w:rsidR="00467132" w:rsidRPr="00467132" w:rsidRDefault="00467132" w:rsidP="00467132">
            <w:pPr>
              <w:autoSpaceDE w:val="0"/>
              <w:autoSpaceDN w:val="0"/>
              <w:adjustRightInd w:val="0"/>
              <w:jc w:val="both"/>
              <w:rPr>
                <w:rFonts w:ascii="Arial" w:hAnsi="Arial"/>
                <w:color w:val="000000"/>
                <w:kern w:val="2"/>
                <w:sz w:val="20"/>
                <w:szCs w:val="20"/>
                <w14:ligatures w14:val="standardContextual"/>
              </w:rPr>
            </w:pPr>
          </w:p>
          <w:p w14:paraId="568FD27D" w14:textId="705D401E" w:rsidR="00F410A4" w:rsidRPr="00E672CB" w:rsidRDefault="00467132" w:rsidP="00467132">
            <w:pPr>
              <w:autoSpaceDE w:val="0"/>
              <w:autoSpaceDN w:val="0"/>
              <w:adjustRightInd w:val="0"/>
              <w:jc w:val="both"/>
              <w:rPr>
                <w:rFonts w:ascii="Arial" w:hAnsi="Arial"/>
                <w:color w:val="000000"/>
                <w:kern w:val="2"/>
                <w:sz w:val="20"/>
                <w:szCs w:val="20"/>
                <w14:ligatures w14:val="standardContextual"/>
              </w:rPr>
            </w:pPr>
            <w:r w:rsidRPr="00467132">
              <w:rPr>
                <w:rFonts w:ascii="Arial" w:hAnsi="Arial"/>
                <w:color w:val="000000"/>
                <w:kern w:val="2"/>
                <w:sz w:val="20"/>
                <w:szCs w:val="20"/>
                <w14:ligatures w14:val="standardContextual"/>
              </w:rPr>
              <w:t>Jautājums Nr. 8: Lai sagatavotu fiksētas cenas piedāvājumu, pretendentam būtu nepieciešams saņemt visu PNA veidnes, kas būs jāievieš.</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2423DCE" w14:textId="45AE556D" w:rsidR="00541732" w:rsidRPr="001F6A2D" w:rsidRDefault="00652239" w:rsidP="001F6A2D">
            <w:pPr>
              <w:jc w:val="both"/>
              <w:rPr>
                <w:rFonts w:ascii="Arial" w:hAnsi="Arial"/>
                <w:sz w:val="20"/>
                <w:szCs w:val="20"/>
              </w:rPr>
            </w:pPr>
            <w:r w:rsidRPr="001F6A2D">
              <w:rPr>
                <w:rFonts w:ascii="Arial" w:hAnsi="Arial"/>
                <w:bCs/>
                <w:color w:val="000000" w:themeColor="text1"/>
                <w:sz w:val="20"/>
                <w:szCs w:val="20"/>
              </w:rPr>
              <w:t xml:space="preserve">Iepirkuma komisija norāda, ka detalizēta </w:t>
            </w:r>
            <w:r w:rsidRPr="00FE05AE">
              <w:rPr>
                <w:rFonts w:ascii="Arial" w:hAnsi="Arial"/>
                <w:bCs/>
                <w:color w:val="000000" w:themeColor="text1"/>
                <w:sz w:val="20"/>
                <w:szCs w:val="20"/>
              </w:rPr>
              <w:t xml:space="preserve">informācija par </w:t>
            </w:r>
            <w:r w:rsidR="00314A36" w:rsidRPr="002B5872">
              <w:rPr>
                <w:rFonts w:ascii="Arial" w:hAnsi="Arial"/>
                <w:color w:val="000000" w:themeColor="text1"/>
                <w:sz w:val="20"/>
                <w:szCs w:val="20"/>
              </w:rPr>
              <w:t>PNA</w:t>
            </w:r>
            <w:r w:rsidRPr="002B5872">
              <w:rPr>
                <w:rFonts w:ascii="Arial" w:hAnsi="Arial"/>
                <w:color w:val="000000" w:themeColor="text1"/>
                <w:sz w:val="20"/>
                <w:szCs w:val="20"/>
              </w:rPr>
              <w:t xml:space="preserve"> veidnēm</w:t>
            </w:r>
            <w:r w:rsidRPr="00FE05AE">
              <w:rPr>
                <w:rFonts w:ascii="Arial" w:hAnsi="Arial"/>
                <w:bCs/>
                <w:color w:val="000000" w:themeColor="text1"/>
                <w:sz w:val="20"/>
                <w:szCs w:val="20"/>
              </w:rPr>
              <w:t xml:space="preserve"> </w:t>
            </w:r>
            <w:r w:rsidRPr="001F6A2D">
              <w:rPr>
                <w:rFonts w:ascii="Arial" w:hAnsi="Arial"/>
                <w:bCs/>
                <w:color w:val="000000" w:themeColor="text1"/>
                <w:sz w:val="20"/>
                <w:szCs w:val="20"/>
              </w:rPr>
              <w:t xml:space="preserve">tiks sniegta tikai </w:t>
            </w:r>
            <w:r w:rsidR="000F57A2" w:rsidRPr="001F6A2D">
              <w:rPr>
                <w:rFonts w:ascii="Arial" w:hAnsi="Arial"/>
                <w:bCs/>
                <w:color w:val="000000" w:themeColor="text1"/>
                <w:sz w:val="20"/>
                <w:szCs w:val="20"/>
              </w:rPr>
              <w:t>iepirkuma līguma izpildītājam</w:t>
            </w:r>
            <w:r w:rsidRPr="001F6A2D">
              <w:rPr>
                <w:rFonts w:ascii="Arial" w:hAnsi="Arial"/>
                <w:bCs/>
                <w:color w:val="000000" w:themeColor="text1"/>
                <w:sz w:val="20"/>
                <w:szCs w:val="20"/>
              </w:rPr>
              <w:t xml:space="preserve">. </w:t>
            </w:r>
            <w:r w:rsidR="00AA28BC" w:rsidRPr="001F6A2D">
              <w:rPr>
                <w:color w:val="000000" w:themeColor="text1"/>
              </w:rPr>
              <w:br/>
            </w:r>
            <w:r w:rsidR="005E3BFC" w:rsidRPr="001F6A2D">
              <w:rPr>
                <w:rFonts w:ascii="Arial" w:hAnsi="Arial"/>
                <w:sz w:val="20"/>
                <w:szCs w:val="20"/>
              </w:rPr>
              <w:t xml:space="preserve">Pasūtītajam pašam jāspēj veidot un pielāgot neierobežotu </w:t>
            </w:r>
            <w:r w:rsidR="00541732" w:rsidRPr="001F6A2D">
              <w:rPr>
                <w:rFonts w:ascii="Arial" w:hAnsi="Arial"/>
                <w:sz w:val="20"/>
                <w:szCs w:val="20"/>
              </w:rPr>
              <w:t>veidņu skaitu, atbilstoši iekļaujot veidnēs dinamisku saturu no CRM laukiem.</w:t>
            </w:r>
          </w:p>
          <w:p w14:paraId="4C3B2CD5" w14:textId="41E9A5FD" w:rsidR="005E3BFC" w:rsidRPr="001F6A2D" w:rsidRDefault="005E3BFC" w:rsidP="001F6A2D">
            <w:pPr>
              <w:jc w:val="both"/>
              <w:rPr>
                <w:rFonts w:ascii="Arial" w:hAnsi="Arial"/>
                <w:sz w:val="20"/>
                <w:szCs w:val="20"/>
              </w:rPr>
            </w:pPr>
          </w:p>
          <w:p w14:paraId="37EF1DDB" w14:textId="5EF10A49" w:rsidR="00314A36" w:rsidRPr="001F6A2D" w:rsidRDefault="00314A36" w:rsidP="00AA28BC">
            <w:pPr>
              <w:rPr>
                <w:rFonts w:ascii="Arial" w:hAnsi="Arial"/>
                <w:bCs/>
                <w:color w:val="000000" w:themeColor="text1"/>
                <w:sz w:val="20"/>
                <w:szCs w:val="20"/>
              </w:rPr>
            </w:pPr>
          </w:p>
          <w:p w14:paraId="668AF0DB" w14:textId="41B0CECC" w:rsidR="00F410A4" w:rsidRPr="001F6A2D" w:rsidRDefault="00F410A4" w:rsidP="00AA28BC">
            <w:pPr>
              <w:rPr>
                <w:rFonts w:ascii="Arial" w:hAnsi="Arial"/>
                <w:bCs/>
                <w:color w:val="000000" w:themeColor="text1"/>
                <w:sz w:val="20"/>
                <w:szCs w:val="20"/>
              </w:rPr>
            </w:pPr>
          </w:p>
        </w:tc>
      </w:tr>
      <w:tr w:rsidR="00F410A4" w:rsidRPr="009A78CF" w14:paraId="58E6F588"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2AB8B989" w14:textId="77777777" w:rsidR="00E65061" w:rsidRPr="00E65061" w:rsidRDefault="00E65061" w:rsidP="00E65061">
            <w:pPr>
              <w:autoSpaceDE w:val="0"/>
              <w:autoSpaceDN w:val="0"/>
              <w:adjustRightInd w:val="0"/>
              <w:jc w:val="both"/>
              <w:rPr>
                <w:rFonts w:ascii="Arial" w:hAnsi="Arial"/>
                <w:color w:val="000000"/>
                <w:kern w:val="2"/>
                <w:sz w:val="20"/>
                <w:szCs w:val="20"/>
                <w14:ligatures w14:val="standardContextual"/>
              </w:rPr>
            </w:pPr>
            <w:r w:rsidRPr="00E65061">
              <w:rPr>
                <w:rFonts w:ascii="Arial" w:hAnsi="Arial"/>
                <w:color w:val="000000"/>
                <w:kern w:val="2"/>
                <w:sz w:val="20"/>
                <w:szCs w:val="20"/>
                <w14:ligatures w14:val="standardContextual"/>
              </w:rPr>
              <w:t>Iepirkuma nolikuma 13. pielikums, ““Funkcionālās un nefunkcionālās prasības – tehniskais piedāvājums (forma)”</w:t>
            </w:r>
          </w:p>
          <w:p w14:paraId="0BB2781E" w14:textId="77777777" w:rsidR="00E65061" w:rsidRPr="00E65061" w:rsidRDefault="00E65061" w:rsidP="00E65061">
            <w:pPr>
              <w:autoSpaceDE w:val="0"/>
              <w:autoSpaceDN w:val="0"/>
              <w:adjustRightInd w:val="0"/>
              <w:jc w:val="both"/>
              <w:rPr>
                <w:rFonts w:ascii="Arial" w:hAnsi="Arial"/>
                <w:color w:val="000000"/>
                <w:kern w:val="2"/>
                <w:sz w:val="20"/>
                <w:szCs w:val="20"/>
                <w14:ligatures w14:val="standardContextual"/>
              </w:rPr>
            </w:pPr>
          </w:p>
          <w:p w14:paraId="58B6C4FA" w14:textId="77777777" w:rsidR="00E65061" w:rsidRPr="00E65061" w:rsidRDefault="00E65061" w:rsidP="00E65061">
            <w:pPr>
              <w:autoSpaceDE w:val="0"/>
              <w:autoSpaceDN w:val="0"/>
              <w:adjustRightInd w:val="0"/>
              <w:jc w:val="both"/>
              <w:rPr>
                <w:rFonts w:ascii="Arial" w:hAnsi="Arial"/>
                <w:color w:val="000000"/>
                <w:kern w:val="2"/>
                <w:sz w:val="20"/>
                <w:szCs w:val="20"/>
                <w14:ligatures w14:val="standardContextual"/>
              </w:rPr>
            </w:pPr>
            <w:r w:rsidRPr="00E65061">
              <w:rPr>
                <w:rFonts w:ascii="Arial" w:hAnsi="Arial"/>
                <w:color w:val="000000"/>
                <w:kern w:val="2"/>
                <w:sz w:val="20"/>
                <w:szCs w:val="20"/>
                <w14:ligatures w14:val="standardContextual"/>
              </w:rPr>
              <w:t>02_TS_Prasības</w:t>
            </w:r>
          </w:p>
          <w:p w14:paraId="3B41EE24" w14:textId="76AF9FDB" w:rsidR="00F410A4" w:rsidRPr="006F2B8B" w:rsidRDefault="00E65061" w:rsidP="00E65061">
            <w:pPr>
              <w:autoSpaceDE w:val="0"/>
              <w:autoSpaceDN w:val="0"/>
              <w:adjustRightInd w:val="0"/>
              <w:jc w:val="both"/>
              <w:rPr>
                <w:rFonts w:ascii="Arial" w:hAnsi="Arial"/>
                <w:color w:val="000000"/>
                <w:kern w:val="2"/>
                <w:sz w:val="20"/>
                <w:szCs w:val="20"/>
                <w14:ligatures w14:val="standardContextual"/>
              </w:rPr>
            </w:pPr>
            <w:r w:rsidRPr="00E65061">
              <w:rPr>
                <w:rFonts w:ascii="Arial" w:hAnsi="Arial"/>
                <w:color w:val="000000"/>
                <w:kern w:val="2"/>
                <w:sz w:val="20"/>
                <w:szCs w:val="20"/>
                <w14:ligatures w14:val="standardContextual"/>
              </w:rPr>
              <w:t>CRM141</w:t>
            </w:r>
          </w:p>
        </w:tc>
        <w:tc>
          <w:tcPr>
            <w:tcW w:w="4252" w:type="dxa"/>
            <w:tcBorders>
              <w:top w:val="single" w:sz="4" w:space="0" w:color="auto"/>
              <w:left w:val="single" w:sz="4" w:space="0" w:color="auto"/>
              <w:bottom w:val="single" w:sz="4" w:space="0" w:color="auto"/>
              <w:right w:val="single" w:sz="4" w:space="0" w:color="auto"/>
            </w:tcBorders>
          </w:tcPr>
          <w:p w14:paraId="5F0BB5F9" w14:textId="77777777" w:rsidR="003D33EE" w:rsidRPr="003D33EE" w:rsidRDefault="003D33EE" w:rsidP="003D33EE">
            <w:pPr>
              <w:autoSpaceDE w:val="0"/>
              <w:autoSpaceDN w:val="0"/>
              <w:adjustRightInd w:val="0"/>
              <w:jc w:val="both"/>
              <w:rPr>
                <w:rFonts w:ascii="Arial" w:hAnsi="Arial"/>
                <w:color w:val="000000"/>
                <w:kern w:val="2"/>
                <w:sz w:val="20"/>
                <w:szCs w:val="20"/>
                <w14:ligatures w14:val="standardContextual"/>
              </w:rPr>
            </w:pPr>
            <w:r w:rsidRPr="003D33EE">
              <w:rPr>
                <w:rFonts w:ascii="Arial" w:hAnsi="Arial"/>
                <w:color w:val="000000"/>
                <w:kern w:val="2"/>
                <w:sz w:val="20"/>
                <w:szCs w:val="20"/>
                <w14:ligatures w14:val="standardContextual"/>
              </w:rPr>
              <w:t xml:space="preserve">… Risinājums integrējas ar populāriem biznesa tālruņu sistēmu (PBX, VOIP, u.c.) pakalpojumu sniedzējiem, piemēram, </w:t>
            </w:r>
            <w:proofErr w:type="spellStart"/>
            <w:r w:rsidRPr="003D33EE">
              <w:rPr>
                <w:rFonts w:ascii="Arial" w:hAnsi="Arial"/>
                <w:color w:val="000000"/>
                <w:kern w:val="2"/>
                <w:sz w:val="20"/>
                <w:szCs w:val="20"/>
                <w14:ligatures w14:val="standardContextual"/>
              </w:rPr>
              <w:t>Talkdesk</w:t>
            </w:r>
            <w:proofErr w:type="spellEnd"/>
            <w:r w:rsidRPr="003D33EE">
              <w:rPr>
                <w:rFonts w:ascii="Arial" w:hAnsi="Arial"/>
                <w:color w:val="000000"/>
                <w:kern w:val="2"/>
                <w:sz w:val="20"/>
                <w:szCs w:val="20"/>
                <w14:ligatures w14:val="standardContextual"/>
              </w:rPr>
              <w:t xml:space="preserve">, </w:t>
            </w:r>
            <w:proofErr w:type="spellStart"/>
            <w:r w:rsidRPr="003D33EE">
              <w:rPr>
                <w:rFonts w:ascii="Arial" w:hAnsi="Arial"/>
                <w:color w:val="000000"/>
                <w:kern w:val="2"/>
                <w:sz w:val="20"/>
                <w:szCs w:val="20"/>
                <w14:ligatures w14:val="standardContextual"/>
              </w:rPr>
              <w:t>RingCentral</w:t>
            </w:r>
            <w:proofErr w:type="spellEnd"/>
            <w:r w:rsidRPr="003D33EE">
              <w:rPr>
                <w:rFonts w:ascii="Arial" w:hAnsi="Arial"/>
                <w:color w:val="000000"/>
                <w:kern w:val="2"/>
                <w:sz w:val="20"/>
                <w:szCs w:val="20"/>
                <w14:ligatures w14:val="standardContextual"/>
              </w:rPr>
              <w:t xml:space="preserve">, </w:t>
            </w:r>
            <w:proofErr w:type="spellStart"/>
            <w:r w:rsidRPr="003D33EE">
              <w:rPr>
                <w:rFonts w:ascii="Arial" w:hAnsi="Arial"/>
                <w:color w:val="000000"/>
                <w:kern w:val="2"/>
                <w:sz w:val="20"/>
                <w:szCs w:val="20"/>
                <w14:ligatures w14:val="standardContextual"/>
              </w:rPr>
              <w:t>GoToConnect</w:t>
            </w:r>
            <w:proofErr w:type="spellEnd"/>
            <w:r w:rsidRPr="003D33EE">
              <w:rPr>
                <w:rFonts w:ascii="Arial" w:hAnsi="Arial"/>
                <w:color w:val="000000"/>
                <w:kern w:val="2"/>
                <w:sz w:val="20"/>
                <w:szCs w:val="20"/>
                <w14:ligatures w14:val="standardContextual"/>
              </w:rPr>
              <w:t>, utt., lai veiktu izejošos un atbildētu ienākošos zvanus no CRM, kā arī pievienotu zvanu vēsturi zem katra ieraksta.</w:t>
            </w:r>
          </w:p>
          <w:p w14:paraId="5F50F45C" w14:textId="77777777" w:rsidR="003D33EE" w:rsidRPr="003D33EE" w:rsidRDefault="003D33EE" w:rsidP="003D33EE">
            <w:pPr>
              <w:autoSpaceDE w:val="0"/>
              <w:autoSpaceDN w:val="0"/>
              <w:adjustRightInd w:val="0"/>
              <w:jc w:val="both"/>
              <w:rPr>
                <w:rFonts w:ascii="Arial" w:hAnsi="Arial"/>
                <w:color w:val="000000"/>
                <w:kern w:val="2"/>
                <w:sz w:val="20"/>
                <w:szCs w:val="20"/>
                <w14:ligatures w14:val="standardContextual"/>
              </w:rPr>
            </w:pPr>
          </w:p>
          <w:p w14:paraId="3FBB64A2" w14:textId="77777777" w:rsidR="003D33EE" w:rsidRPr="003D33EE" w:rsidRDefault="003D33EE" w:rsidP="003D33EE">
            <w:pPr>
              <w:autoSpaceDE w:val="0"/>
              <w:autoSpaceDN w:val="0"/>
              <w:adjustRightInd w:val="0"/>
              <w:jc w:val="both"/>
              <w:rPr>
                <w:rFonts w:ascii="Arial" w:hAnsi="Arial"/>
                <w:color w:val="000000"/>
                <w:kern w:val="2"/>
                <w:sz w:val="20"/>
                <w:szCs w:val="20"/>
                <w14:ligatures w14:val="standardContextual"/>
              </w:rPr>
            </w:pPr>
            <w:r w:rsidRPr="003D33EE">
              <w:rPr>
                <w:rFonts w:ascii="Arial" w:hAnsi="Arial"/>
                <w:color w:val="000000"/>
                <w:kern w:val="2"/>
                <w:sz w:val="20"/>
                <w:szCs w:val="20"/>
                <w14:ligatures w14:val="standardContextual"/>
              </w:rPr>
              <w:t>Jautājums Nr. 9: Pretendents vēlētos saprast, vai būs nepieciešamas tiešās integrācijas ar norādītajām sistēmām, ņemot vērā "Risinājumu un saistīto sistēmu konceptuālo augsta līmeņa nākotnes arhitektūru", kas sniegta pielikumā "12.pielikums_TP" - IP telefonijas integrācija caur WSO2?</w:t>
            </w:r>
          </w:p>
          <w:p w14:paraId="6B59A3AE" w14:textId="13107452" w:rsidR="00F410A4" w:rsidRPr="00E672CB" w:rsidRDefault="003D33EE" w:rsidP="003D33EE">
            <w:pPr>
              <w:autoSpaceDE w:val="0"/>
              <w:autoSpaceDN w:val="0"/>
              <w:adjustRightInd w:val="0"/>
              <w:jc w:val="both"/>
              <w:rPr>
                <w:rFonts w:ascii="Arial" w:hAnsi="Arial"/>
                <w:color w:val="000000"/>
                <w:kern w:val="2"/>
                <w:sz w:val="20"/>
                <w:szCs w:val="20"/>
                <w14:ligatures w14:val="standardContextual"/>
              </w:rPr>
            </w:pPr>
            <w:r w:rsidRPr="003D33EE">
              <w:rPr>
                <w:rFonts w:ascii="Arial" w:hAnsi="Arial"/>
                <w:color w:val="000000"/>
                <w:kern w:val="2"/>
                <w:sz w:val="20"/>
                <w:szCs w:val="20"/>
                <w14:ligatures w14:val="standardContextual"/>
              </w:rPr>
              <w:t>Un ja atbilde ir Jā, lūdzam nodrošināt pilnu šo sistēmu sarakstu.</w:t>
            </w:r>
          </w:p>
        </w:tc>
        <w:tc>
          <w:tcPr>
            <w:tcW w:w="4110" w:type="dxa"/>
            <w:tcBorders>
              <w:top w:val="single" w:sz="4" w:space="0" w:color="auto"/>
              <w:left w:val="single" w:sz="4" w:space="0" w:color="auto"/>
              <w:bottom w:val="single" w:sz="4" w:space="0" w:color="auto"/>
              <w:right w:val="single" w:sz="4" w:space="0" w:color="auto"/>
            </w:tcBorders>
          </w:tcPr>
          <w:p w14:paraId="4F470211" w14:textId="369EDD08" w:rsidR="00AD5A88" w:rsidRPr="00FE05AE" w:rsidRDefault="003F6F98" w:rsidP="001F6A2D">
            <w:pPr>
              <w:jc w:val="both"/>
              <w:rPr>
                <w:rFonts w:ascii="Arial" w:hAnsi="Arial"/>
                <w:bCs/>
                <w:sz w:val="20"/>
                <w:szCs w:val="20"/>
              </w:rPr>
            </w:pPr>
            <w:r w:rsidRPr="00FE05AE">
              <w:rPr>
                <w:rFonts w:ascii="Arial" w:hAnsi="Arial"/>
                <w:bCs/>
                <w:sz w:val="20"/>
                <w:szCs w:val="20"/>
              </w:rPr>
              <w:t>Iepirkuma komisija skaidro</w:t>
            </w:r>
            <w:r w:rsidR="00D543D8" w:rsidRPr="00FE05AE">
              <w:rPr>
                <w:rFonts w:ascii="Arial" w:hAnsi="Arial"/>
                <w:bCs/>
                <w:sz w:val="20"/>
                <w:szCs w:val="20"/>
              </w:rPr>
              <w:t xml:space="preserve">, ka prasība </w:t>
            </w:r>
            <w:r w:rsidR="006C4569" w:rsidRPr="00FE05AE">
              <w:rPr>
                <w:rFonts w:ascii="Arial" w:hAnsi="Arial"/>
                <w:bCs/>
                <w:sz w:val="20"/>
                <w:szCs w:val="20"/>
              </w:rPr>
              <w:t xml:space="preserve">#CRM141 ir </w:t>
            </w:r>
            <w:r w:rsidR="00A34071" w:rsidRPr="00FE05AE">
              <w:rPr>
                <w:rFonts w:ascii="Arial" w:hAnsi="Arial"/>
                <w:bCs/>
                <w:sz w:val="20"/>
                <w:szCs w:val="20"/>
              </w:rPr>
              <w:t>vispārēja</w:t>
            </w:r>
            <w:r w:rsidR="006C4569" w:rsidRPr="00B0399E">
              <w:rPr>
                <w:rFonts w:ascii="Arial" w:hAnsi="Arial"/>
                <w:sz w:val="20"/>
                <w:szCs w:val="20"/>
              </w:rPr>
              <w:t xml:space="preserve"> </w:t>
            </w:r>
            <w:r w:rsidR="00B8281E" w:rsidRPr="001F6A2D">
              <w:rPr>
                <w:rFonts w:ascii="Arial" w:hAnsi="Arial"/>
                <w:sz w:val="20"/>
                <w:szCs w:val="20"/>
              </w:rPr>
              <w:t>funkcionālā</w:t>
            </w:r>
            <w:r w:rsidR="006C4569" w:rsidRPr="00FE05AE">
              <w:rPr>
                <w:rFonts w:ascii="Arial" w:hAnsi="Arial"/>
                <w:sz w:val="20"/>
                <w:szCs w:val="20"/>
              </w:rPr>
              <w:t xml:space="preserve"> </w:t>
            </w:r>
            <w:r w:rsidR="006C4569" w:rsidRPr="00FE05AE">
              <w:rPr>
                <w:rFonts w:ascii="Arial" w:hAnsi="Arial"/>
                <w:bCs/>
                <w:sz w:val="20"/>
                <w:szCs w:val="20"/>
              </w:rPr>
              <w:t>prasība</w:t>
            </w:r>
            <w:r w:rsidR="00B8281E" w:rsidRPr="001F6A2D">
              <w:rPr>
                <w:rFonts w:ascii="Arial" w:hAnsi="Arial"/>
                <w:sz w:val="20"/>
                <w:szCs w:val="20"/>
              </w:rPr>
              <w:t>,</w:t>
            </w:r>
            <w:r w:rsidR="001D4810" w:rsidRPr="00FE05AE">
              <w:rPr>
                <w:rFonts w:ascii="Arial" w:hAnsi="Arial"/>
                <w:sz w:val="20"/>
                <w:szCs w:val="20"/>
              </w:rPr>
              <w:t xml:space="preserve"> kura</w:t>
            </w:r>
            <w:r w:rsidR="00B8281E" w:rsidRPr="001F6A2D">
              <w:rPr>
                <w:rFonts w:ascii="Arial" w:hAnsi="Arial"/>
                <w:sz w:val="20"/>
                <w:szCs w:val="20"/>
              </w:rPr>
              <w:t>s</w:t>
            </w:r>
            <w:r w:rsidR="001D4810" w:rsidRPr="00FE05AE">
              <w:rPr>
                <w:rFonts w:ascii="Arial" w:hAnsi="Arial"/>
                <w:bCs/>
                <w:sz w:val="20"/>
                <w:szCs w:val="20"/>
              </w:rPr>
              <w:t xml:space="preserve"> mērķis ir </w:t>
            </w:r>
            <w:r w:rsidR="00760FD8" w:rsidRPr="00FE05AE">
              <w:rPr>
                <w:rFonts w:ascii="Arial" w:hAnsi="Arial"/>
                <w:bCs/>
                <w:sz w:val="20"/>
                <w:szCs w:val="20"/>
              </w:rPr>
              <w:t>apzināt</w:t>
            </w:r>
            <w:r w:rsidR="005E325D" w:rsidRPr="00FE05AE">
              <w:rPr>
                <w:rFonts w:ascii="Arial" w:hAnsi="Arial"/>
                <w:bCs/>
                <w:sz w:val="20"/>
                <w:szCs w:val="20"/>
              </w:rPr>
              <w:t xml:space="preserve"> CRM </w:t>
            </w:r>
            <w:r w:rsidR="00B41C50" w:rsidRPr="00FE05AE">
              <w:rPr>
                <w:rFonts w:ascii="Arial" w:hAnsi="Arial"/>
                <w:bCs/>
                <w:sz w:val="20"/>
                <w:szCs w:val="20"/>
              </w:rPr>
              <w:t>programatūras</w:t>
            </w:r>
            <w:r w:rsidR="005E325D" w:rsidRPr="00FE05AE">
              <w:rPr>
                <w:rFonts w:ascii="Arial" w:hAnsi="Arial"/>
                <w:bCs/>
                <w:sz w:val="20"/>
                <w:szCs w:val="20"/>
              </w:rPr>
              <w:t xml:space="preserve"> </w:t>
            </w:r>
            <w:r w:rsidR="00844C37" w:rsidRPr="00FE05AE">
              <w:rPr>
                <w:rFonts w:ascii="Arial" w:hAnsi="Arial"/>
                <w:bCs/>
                <w:sz w:val="20"/>
                <w:szCs w:val="20"/>
              </w:rPr>
              <w:t xml:space="preserve">integrācijas iespējas ar </w:t>
            </w:r>
            <w:r w:rsidR="009541F8" w:rsidRPr="00FE05AE">
              <w:rPr>
                <w:rFonts w:ascii="Arial" w:hAnsi="Arial"/>
                <w:bCs/>
                <w:sz w:val="20"/>
                <w:szCs w:val="20"/>
              </w:rPr>
              <w:t>PBX, VOIP u</w:t>
            </w:r>
            <w:r w:rsidR="00465DCB" w:rsidRPr="00FE05AE">
              <w:rPr>
                <w:rFonts w:ascii="Arial" w:hAnsi="Arial"/>
                <w:bCs/>
                <w:sz w:val="20"/>
                <w:szCs w:val="20"/>
              </w:rPr>
              <w:t xml:space="preserve">.c. </w:t>
            </w:r>
            <w:r w:rsidR="00760FD8" w:rsidRPr="00FE05AE">
              <w:rPr>
                <w:rFonts w:ascii="Arial" w:hAnsi="Arial"/>
                <w:bCs/>
                <w:sz w:val="20"/>
                <w:szCs w:val="20"/>
              </w:rPr>
              <w:t>sistēmām.</w:t>
            </w:r>
            <w:r w:rsidR="00C7390F" w:rsidRPr="00FE05AE">
              <w:rPr>
                <w:rFonts w:ascii="Arial" w:hAnsi="Arial"/>
                <w:bCs/>
                <w:sz w:val="20"/>
                <w:szCs w:val="20"/>
              </w:rPr>
              <w:t xml:space="preserve"> </w:t>
            </w:r>
          </w:p>
          <w:p w14:paraId="68E94AC9" w14:textId="64963E8B" w:rsidR="00F410A4" w:rsidRPr="00FE05AE" w:rsidRDefault="00BB00F3" w:rsidP="001F6A2D">
            <w:pPr>
              <w:jc w:val="both"/>
              <w:rPr>
                <w:rFonts w:ascii="Arial" w:hAnsi="Arial"/>
                <w:bCs/>
                <w:sz w:val="20"/>
                <w:szCs w:val="20"/>
              </w:rPr>
            </w:pPr>
            <w:r w:rsidRPr="00FE05AE">
              <w:rPr>
                <w:rFonts w:ascii="Arial" w:hAnsi="Arial"/>
                <w:sz w:val="20"/>
                <w:szCs w:val="20"/>
              </w:rPr>
              <w:t>Sistē</w:t>
            </w:r>
            <w:r w:rsidR="00202890" w:rsidRPr="00FE05AE">
              <w:rPr>
                <w:rFonts w:ascii="Arial" w:hAnsi="Arial"/>
                <w:sz w:val="20"/>
                <w:szCs w:val="20"/>
              </w:rPr>
              <w:t>m</w:t>
            </w:r>
            <w:r w:rsidR="00CB0B20" w:rsidRPr="001F6A2D">
              <w:rPr>
                <w:rFonts w:ascii="Arial" w:hAnsi="Arial"/>
                <w:sz w:val="20"/>
                <w:szCs w:val="20"/>
              </w:rPr>
              <w:t>u</w:t>
            </w:r>
            <w:r w:rsidR="00202890" w:rsidRPr="00FE05AE">
              <w:rPr>
                <w:rFonts w:ascii="Arial" w:hAnsi="Arial"/>
                <w:bCs/>
                <w:sz w:val="20"/>
                <w:szCs w:val="20"/>
              </w:rPr>
              <w:t xml:space="preserve"> </w:t>
            </w:r>
            <w:r w:rsidR="00E02BEE" w:rsidRPr="00FE05AE">
              <w:rPr>
                <w:rFonts w:ascii="Arial" w:hAnsi="Arial"/>
                <w:bCs/>
                <w:sz w:val="20"/>
                <w:szCs w:val="20"/>
              </w:rPr>
              <w:t xml:space="preserve">saraksts </w:t>
            </w:r>
            <w:r w:rsidR="00202890" w:rsidRPr="00FE05AE">
              <w:rPr>
                <w:rFonts w:ascii="Arial" w:hAnsi="Arial"/>
                <w:bCs/>
                <w:sz w:val="20"/>
                <w:szCs w:val="20"/>
              </w:rPr>
              <w:t xml:space="preserve">ar </w:t>
            </w:r>
            <w:r w:rsidR="00202890" w:rsidRPr="00FE05AE">
              <w:rPr>
                <w:rFonts w:ascii="Arial" w:hAnsi="Arial"/>
                <w:sz w:val="20"/>
                <w:szCs w:val="20"/>
              </w:rPr>
              <w:t>kur</w:t>
            </w:r>
            <w:r w:rsidR="00CB0B20" w:rsidRPr="001F6A2D">
              <w:rPr>
                <w:rFonts w:ascii="Arial" w:hAnsi="Arial"/>
                <w:sz w:val="20"/>
                <w:szCs w:val="20"/>
              </w:rPr>
              <w:t>ā</w:t>
            </w:r>
            <w:r w:rsidR="00202890" w:rsidRPr="00FE05AE">
              <w:rPr>
                <w:rFonts w:ascii="Arial" w:hAnsi="Arial"/>
                <w:sz w:val="20"/>
                <w:szCs w:val="20"/>
              </w:rPr>
              <w:t>m</w:t>
            </w:r>
            <w:r w:rsidR="00202890" w:rsidRPr="00FE05AE">
              <w:rPr>
                <w:rFonts w:ascii="Arial" w:hAnsi="Arial"/>
                <w:bCs/>
                <w:sz w:val="20"/>
                <w:szCs w:val="20"/>
              </w:rPr>
              <w:t xml:space="preserve"> ir </w:t>
            </w:r>
            <w:r w:rsidR="00CC41B3" w:rsidRPr="00FE05AE">
              <w:rPr>
                <w:rFonts w:ascii="Arial" w:hAnsi="Arial"/>
                <w:bCs/>
                <w:sz w:val="20"/>
                <w:szCs w:val="20"/>
              </w:rPr>
              <w:t>jānodrošin</w:t>
            </w:r>
            <w:r w:rsidR="00CB0B20" w:rsidRPr="001F6A2D">
              <w:rPr>
                <w:rFonts w:ascii="Arial" w:hAnsi="Arial"/>
                <w:sz w:val="20"/>
                <w:szCs w:val="20"/>
              </w:rPr>
              <w:t>a</w:t>
            </w:r>
            <w:r w:rsidR="00CC41B3" w:rsidRPr="00FE05AE">
              <w:rPr>
                <w:rFonts w:ascii="Arial" w:hAnsi="Arial"/>
                <w:bCs/>
                <w:sz w:val="20"/>
                <w:szCs w:val="20"/>
              </w:rPr>
              <w:t xml:space="preserve"> integrācija </w:t>
            </w:r>
            <w:r w:rsidR="009F0B43" w:rsidRPr="00FE05AE">
              <w:rPr>
                <w:rFonts w:ascii="Arial" w:hAnsi="Arial"/>
                <w:bCs/>
                <w:sz w:val="20"/>
                <w:szCs w:val="20"/>
              </w:rPr>
              <w:t>caur WSO2</w:t>
            </w:r>
            <w:r w:rsidR="006647D4" w:rsidRPr="001F6A2D">
              <w:rPr>
                <w:rFonts w:ascii="Arial" w:hAnsi="Arial"/>
                <w:sz w:val="20"/>
                <w:szCs w:val="20"/>
              </w:rPr>
              <w:t>,</w:t>
            </w:r>
            <w:r w:rsidR="00CC41B3" w:rsidRPr="00FE05AE">
              <w:rPr>
                <w:rFonts w:ascii="Arial" w:hAnsi="Arial"/>
                <w:bCs/>
                <w:sz w:val="20"/>
                <w:szCs w:val="20"/>
              </w:rPr>
              <w:t xml:space="preserve"> ir minēt</w:t>
            </w:r>
            <w:r w:rsidR="009B2183" w:rsidRPr="001F6A2D">
              <w:rPr>
                <w:rFonts w:ascii="Arial" w:hAnsi="Arial"/>
                <w:sz w:val="20"/>
                <w:szCs w:val="20"/>
              </w:rPr>
              <w:t>s</w:t>
            </w:r>
            <w:r w:rsidR="00CC41B3" w:rsidRPr="00FE05AE">
              <w:rPr>
                <w:rFonts w:ascii="Arial" w:hAnsi="Arial"/>
                <w:sz w:val="20"/>
                <w:szCs w:val="20"/>
              </w:rPr>
              <w:t xml:space="preserve"> prasīb</w:t>
            </w:r>
            <w:r w:rsidR="009B2183" w:rsidRPr="001F6A2D">
              <w:rPr>
                <w:rFonts w:ascii="Arial" w:hAnsi="Arial"/>
                <w:sz w:val="20"/>
                <w:szCs w:val="20"/>
              </w:rPr>
              <w:t>ā</w:t>
            </w:r>
            <w:r w:rsidR="00CC41B3" w:rsidRPr="00FE05AE">
              <w:rPr>
                <w:rFonts w:ascii="Arial" w:hAnsi="Arial"/>
                <w:bCs/>
                <w:sz w:val="20"/>
                <w:szCs w:val="20"/>
              </w:rPr>
              <w:t xml:space="preserve"> #CRM</w:t>
            </w:r>
            <w:r w:rsidR="007F45F1" w:rsidRPr="00FE05AE">
              <w:rPr>
                <w:rFonts w:ascii="Arial" w:hAnsi="Arial"/>
                <w:bCs/>
                <w:sz w:val="20"/>
                <w:szCs w:val="20"/>
              </w:rPr>
              <w:t>318.</w:t>
            </w:r>
          </w:p>
        </w:tc>
      </w:tr>
      <w:tr w:rsidR="00F410A4" w:rsidRPr="009A78CF" w14:paraId="2CA77A83"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47B7A369" w14:textId="77777777" w:rsidR="00047E09" w:rsidRPr="00047E09" w:rsidRDefault="00047E09" w:rsidP="00047E09">
            <w:pPr>
              <w:autoSpaceDE w:val="0"/>
              <w:autoSpaceDN w:val="0"/>
              <w:adjustRightInd w:val="0"/>
              <w:jc w:val="both"/>
              <w:rPr>
                <w:rFonts w:ascii="Arial" w:hAnsi="Arial"/>
                <w:color w:val="000000"/>
                <w:kern w:val="2"/>
                <w:sz w:val="20"/>
                <w:szCs w:val="20"/>
                <w14:ligatures w14:val="standardContextual"/>
              </w:rPr>
            </w:pPr>
            <w:r w:rsidRPr="00047E09">
              <w:rPr>
                <w:rFonts w:ascii="Arial" w:hAnsi="Arial"/>
                <w:color w:val="000000"/>
                <w:kern w:val="2"/>
                <w:sz w:val="20"/>
                <w:szCs w:val="20"/>
                <w14:ligatures w14:val="standardContextual"/>
              </w:rPr>
              <w:t>Iepirkuma nolikuma 13. pielikums, ““Funkcionālās un nefunkcionālās prasības – tehniskais piedāvājums (forma)”</w:t>
            </w:r>
          </w:p>
          <w:p w14:paraId="6B04CDA8" w14:textId="77777777" w:rsidR="00047E09" w:rsidRPr="00047E09" w:rsidRDefault="00047E09" w:rsidP="00047E09">
            <w:pPr>
              <w:autoSpaceDE w:val="0"/>
              <w:autoSpaceDN w:val="0"/>
              <w:adjustRightInd w:val="0"/>
              <w:jc w:val="both"/>
              <w:rPr>
                <w:rFonts w:ascii="Arial" w:hAnsi="Arial"/>
                <w:color w:val="000000"/>
                <w:kern w:val="2"/>
                <w:sz w:val="20"/>
                <w:szCs w:val="20"/>
                <w14:ligatures w14:val="standardContextual"/>
              </w:rPr>
            </w:pPr>
          </w:p>
          <w:p w14:paraId="3252900E" w14:textId="77777777" w:rsidR="00047E09" w:rsidRPr="00047E09" w:rsidRDefault="00047E09" w:rsidP="00047E09">
            <w:pPr>
              <w:autoSpaceDE w:val="0"/>
              <w:autoSpaceDN w:val="0"/>
              <w:adjustRightInd w:val="0"/>
              <w:jc w:val="both"/>
              <w:rPr>
                <w:rFonts w:ascii="Arial" w:hAnsi="Arial"/>
                <w:color w:val="000000"/>
                <w:kern w:val="2"/>
                <w:sz w:val="20"/>
                <w:szCs w:val="20"/>
                <w14:ligatures w14:val="standardContextual"/>
              </w:rPr>
            </w:pPr>
            <w:r w:rsidRPr="00047E09">
              <w:rPr>
                <w:rFonts w:ascii="Arial" w:hAnsi="Arial"/>
                <w:color w:val="000000"/>
                <w:kern w:val="2"/>
                <w:sz w:val="20"/>
                <w:szCs w:val="20"/>
                <w14:ligatures w14:val="standardContextual"/>
              </w:rPr>
              <w:t>02_TS_Prasības</w:t>
            </w:r>
          </w:p>
          <w:p w14:paraId="3806FFAC" w14:textId="246D43D3" w:rsidR="00F410A4" w:rsidRPr="006F2B8B" w:rsidRDefault="00047E09" w:rsidP="00047E09">
            <w:pPr>
              <w:autoSpaceDE w:val="0"/>
              <w:autoSpaceDN w:val="0"/>
              <w:adjustRightInd w:val="0"/>
              <w:jc w:val="both"/>
              <w:rPr>
                <w:rFonts w:ascii="Arial" w:hAnsi="Arial"/>
                <w:color w:val="000000"/>
                <w:kern w:val="2"/>
                <w:sz w:val="20"/>
                <w:szCs w:val="20"/>
                <w14:ligatures w14:val="standardContextual"/>
              </w:rPr>
            </w:pPr>
            <w:r w:rsidRPr="00047E09">
              <w:rPr>
                <w:rFonts w:ascii="Arial" w:hAnsi="Arial"/>
                <w:color w:val="000000"/>
                <w:kern w:val="2"/>
                <w:sz w:val="20"/>
                <w:szCs w:val="20"/>
                <w14:ligatures w14:val="standardContextual"/>
              </w:rPr>
              <w:t>CRM141, CRM318</w:t>
            </w:r>
          </w:p>
        </w:tc>
        <w:tc>
          <w:tcPr>
            <w:tcW w:w="4252" w:type="dxa"/>
            <w:tcBorders>
              <w:top w:val="single" w:sz="4" w:space="0" w:color="auto"/>
              <w:left w:val="single" w:sz="4" w:space="0" w:color="auto"/>
              <w:bottom w:val="single" w:sz="4" w:space="0" w:color="auto"/>
              <w:right w:val="single" w:sz="4" w:space="0" w:color="auto"/>
            </w:tcBorders>
          </w:tcPr>
          <w:p w14:paraId="4EB1F56A"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r w:rsidRPr="003547A9">
              <w:rPr>
                <w:rFonts w:ascii="Arial" w:hAnsi="Arial"/>
                <w:color w:val="000000"/>
                <w:kern w:val="2"/>
                <w:sz w:val="20"/>
                <w:szCs w:val="20"/>
                <w14:ligatures w14:val="standardContextual"/>
              </w:rPr>
              <w:t xml:space="preserve">… … Risinājums integrējas ar populāriem biznesa tālruņu sistēmu (PBX, VOIP, u.c.) pakalpojumu sniedzējiem, piemēram, </w:t>
            </w:r>
            <w:proofErr w:type="spellStart"/>
            <w:r w:rsidRPr="003547A9">
              <w:rPr>
                <w:rFonts w:ascii="Arial" w:hAnsi="Arial"/>
                <w:color w:val="000000"/>
                <w:kern w:val="2"/>
                <w:sz w:val="20"/>
                <w:szCs w:val="20"/>
                <w14:ligatures w14:val="standardContextual"/>
              </w:rPr>
              <w:t>Talkdesk</w:t>
            </w:r>
            <w:proofErr w:type="spellEnd"/>
            <w:r w:rsidRPr="003547A9">
              <w:rPr>
                <w:rFonts w:ascii="Arial" w:hAnsi="Arial"/>
                <w:color w:val="000000"/>
                <w:kern w:val="2"/>
                <w:sz w:val="20"/>
                <w:szCs w:val="20"/>
                <w14:ligatures w14:val="standardContextual"/>
              </w:rPr>
              <w:t xml:space="preserve">, </w:t>
            </w:r>
            <w:proofErr w:type="spellStart"/>
            <w:r w:rsidRPr="003547A9">
              <w:rPr>
                <w:rFonts w:ascii="Arial" w:hAnsi="Arial"/>
                <w:color w:val="000000"/>
                <w:kern w:val="2"/>
                <w:sz w:val="20"/>
                <w:szCs w:val="20"/>
                <w14:ligatures w14:val="standardContextual"/>
              </w:rPr>
              <w:t>RingCentral</w:t>
            </w:r>
            <w:proofErr w:type="spellEnd"/>
            <w:r w:rsidRPr="003547A9">
              <w:rPr>
                <w:rFonts w:ascii="Arial" w:hAnsi="Arial"/>
                <w:color w:val="000000"/>
                <w:kern w:val="2"/>
                <w:sz w:val="20"/>
                <w:szCs w:val="20"/>
                <w14:ligatures w14:val="standardContextual"/>
              </w:rPr>
              <w:t xml:space="preserve">, </w:t>
            </w:r>
            <w:proofErr w:type="spellStart"/>
            <w:r w:rsidRPr="003547A9">
              <w:rPr>
                <w:rFonts w:ascii="Arial" w:hAnsi="Arial"/>
                <w:color w:val="000000"/>
                <w:kern w:val="2"/>
                <w:sz w:val="20"/>
                <w:szCs w:val="20"/>
                <w14:ligatures w14:val="standardContextual"/>
              </w:rPr>
              <w:t>GoToConnect</w:t>
            </w:r>
            <w:proofErr w:type="spellEnd"/>
            <w:r w:rsidRPr="003547A9">
              <w:rPr>
                <w:rFonts w:ascii="Arial" w:hAnsi="Arial"/>
                <w:color w:val="000000"/>
                <w:kern w:val="2"/>
                <w:sz w:val="20"/>
                <w:szCs w:val="20"/>
                <w14:ligatures w14:val="standardContextual"/>
              </w:rPr>
              <w:t>, utt., lai veiktu izejošos un atbildētu ienākošos zvanus no CRM, kā arī pievienotu zvanu vēsturi zem katra ieraksta</w:t>
            </w:r>
          </w:p>
          <w:p w14:paraId="1C20CA8A"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p>
          <w:p w14:paraId="3106C5B5"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r w:rsidRPr="003547A9">
              <w:rPr>
                <w:rFonts w:ascii="Arial" w:hAnsi="Arial"/>
                <w:color w:val="000000"/>
                <w:kern w:val="2"/>
                <w:sz w:val="20"/>
                <w:szCs w:val="20"/>
                <w14:ligatures w14:val="standardContextual"/>
              </w:rPr>
              <w:t>… Jānodrošina vismaz šāda sadarbība ar Atvērtā koda zvanu IP telefonija platformu (</w:t>
            </w:r>
            <w:proofErr w:type="spellStart"/>
            <w:r w:rsidRPr="003547A9">
              <w:rPr>
                <w:rFonts w:ascii="Arial" w:hAnsi="Arial"/>
                <w:color w:val="000000"/>
                <w:kern w:val="2"/>
                <w:sz w:val="20"/>
                <w:szCs w:val="20"/>
                <w14:ligatures w14:val="standardContextual"/>
              </w:rPr>
              <w:t>VoiP</w:t>
            </w:r>
            <w:proofErr w:type="spellEnd"/>
            <w:r w:rsidRPr="003547A9">
              <w:rPr>
                <w:rFonts w:ascii="Arial" w:hAnsi="Arial"/>
                <w:color w:val="000000"/>
                <w:kern w:val="2"/>
                <w:sz w:val="20"/>
                <w:szCs w:val="20"/>
                <w14:ligatures w14:val="standardContextual"/>
              </w:rPr>
              <w:t xml:space="preserve"> "</w:t>
            </w:r>
            <w:proofErr w:type="spellStart"/>
            <w:r w:rsidRPr="003547A9">
              <w:rPr>
                <w:rFonts w:ascii="Arial" w:hAnsi="Arial"/>
                <w:color w:val="000000"/>
                <w:kern w:val="2"/>
                <w:sz w:val="20"/>
                <w:szCs w:val="20"/>
                <w14:ligatures w14:val="standardContextual"/>
              </w:rPr>
              <w:t>Asterisk</w:t>
            </w:r>
            <w:proofErr w:type="spellEnd"/>
            <w:r w:rsidRPr="003547A9">
              <w:rPr>
                <w:rFonts w:ascii="Arial" w:hAnsi="Arial"/>
                <w:color w:val="000000"/>
                <w:kern w:val="2"/>
                <w:sz w:val="20"/>
                <w:szCs w:val="20"/>
                <w14:ligatures w14:val="standardContextual"/>
              </w:rPr>
              <w:t xml:space="preserve">" un Virtuālais telefons </w:t>
            </w:r>
            <w:proofErr w:type="spellStart"/>
            <w:r w:rsidRPr="003547A9">
              <w:rPr>
                <w:rFonts w:ascii="Arial" w:hAnsi="Arial"/>
                <w:color w:val="000000"/>
                <w:kern w:val="2"/>
                <w:sz w:val="20"/>
                <w:szCs w:val="20"/>
                <w14:ligatures w14:val="standardContextual"/>
              </w:rPr>
              <w:t>MicroSIP</w:t>
            </w:r>
            <w:proofErr w:type="spellEnd"/>
            <w:r w:rsidRPr="003547A9">
              <w:rPr>
                <w:rFonts w:ascii="Arial" w:hAnsi="Arial"/>
                <w:color w:val="000000"/>
                <w:kern w:val="2"/>
                <w:sz w:val="20"/>
                <w:szCs w:val="20"/>
                <w14:ligatures w14:val="standardContextual"/>
              </w:rPr>
              <w:t>):1. CRM pēc ienākošā telefona numura var atpazīt klientu un automātiski atvērt klienta kartiņu, kur redzama komunikācijas vēsture ar šo klientu. 2. un c.</w:t>
            </w:r>
          </w:p>
          <w:p w14:paraId="6BDB85B8"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p>
          <w:p w14:paraId="5FA5E34C"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r w:rsidRPr="003547A9">
              <w:rPr>
                <w:rFonts w:ascii="Arial" w:hAnsi="Arial"/>
                <w:color w:val="000000"/>
                <w:kern w:val="2"/>
                <w:sz w:val="20"/>
                <w:szCs w:val="20"/>
                <w14:ligatures w14:val="standardContextual"/>
              </w:rPr>
              <w:t>Jautājums Nr. 10: Pretendents vēlētos detalizētāku informāciju attiecībā uz korelāciju starp prasībām CRM141 un CRM318.</w:t>
            </w:r>
          </w:p>
          <w:p w14:paraId="7A0DB365"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r w:rsidRPr="003547A9">
              <w:rPr>
                <w:rFonts w:ascii="Arial" w:hAnsi="Arial"/>
                <w:color w:val="000000"/>
                <w:kern w:val="2"/>
                <w:sz w:val="20"/>
                <w:szCs w:val="20"/>
                <w14:ligatures w14:val="standardContextual"/>
              </w:rPr>
              <w:t>CRM integrācija ar, piemēram, "</w:t>
            </w:r>
            <w:proofErr w:type="spellStart"/>
            <w:r w:rsidRPr="003547A9">
              <w:rPr>
                <w:rFonts w:ascii="Arial" w:hAnsi="Arial"/>
                <w:color w:val="000000"/>
                <w:kern w:val="2"/>
                <w:sz w:val="20"/>
                <w:szCs w:val="20"/>
                <w14:ligatures w14:val="standardContextual"/>
              </w:rPr>
              <w:t>Asterisk</w:t>
            </w:r>
            <w:proofErr w:type="spellEnd"/>
            <w:r w:rsidRPr="003547A9">
              <w:rPr>
                <w:rFonts w:ascii="Arial" w:hAnsi="Arial"/>
                <w:color w:val="000000"/>
                <w:kern w:val="2"/>
                <w:sz w:val="20"/>
                <w:szCs w:val="20"/>
                <w14:ligatures w14:val="standardContextual"/>
              </w:rPr>
              <w:t xml:space="preserve">" varētu ietvert pielāgota integrācijas risinājuma ieviešanu, pamatojoties uz vēlamo integrācijas arhitektūru un funkcionalitāti (kas </w:t>
            </w:r>
            <w:r w:rsidRPr="003547A9">
              <w:rPr>
                <w:rFonts w:ascii="Arial" w:hAnsi="Arial"/>
                <w:color w:val="000000"/>
                <w:kern w:val="2"/>
                <w:sz w:val="20"/>
                <w:szCs w:val="20"/>
                <w14:ligatures w14:val="standardContextual"/>
              </w:rPr>
              <w:lastRenderedPageBreak/>
              <w:t>nav skaidri definēta ar "u.c."), trešo personu licenču iegādi vai abus risinājumus.</w:t>
            </w:r>
          </w:p>
          <w:p w14:paraId="7AA83342"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r w:rsidRPr="003547A9">
              <w:rPr>
                <w:rFonts w:ascii="Arial" w:hAnsi="Arial"/>
                <w:color w:val="000000"/>
                <w:kern w:val="2"/>
                <w:sz w:val="20"/>
                <w:szCs w:val="20"/>
                <w14:ligatures w14:val="standardContextual"/>
              </w:rPr>
              <w:t>Dynamics 365 ir atvērta sistēma, kas var tikt pielāgota un/vai integrēta ar trešo personu sistēmām, bet tai ne visos gadījumos ir standarta (OOB) funkcionalitāte, kas nepieciešama integrācijai ar konkrētu sistēmu vai atspoguļo visas funkcionālās prasības, kas norādītas 02_TS_Prasības.</w:t>
            </w:r>
          </w:p>
          <w:p w14:paraId="21C357B3"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r w:rsidRPr="003547A9">
              <w:rPr>
                <w:rFonts w:ascii="Arial" w:hAnsi="Arial"/>
                <w:color w:val="000000"/>
                <w:kern w:val="2"/>
                <w:sz w:val="20"/>
                <w:szCs w:val="20"/>
                <w14:ligatures w14:val="standardContextual"/>
              </w:rPr>
              <w:t>Obligātā prasība attiecībā uz iespēju integrēt CRM ar populāru telefonu sistēmu sarakstu var novest pie dažādām sākotnējā projekta darbības jomas rezultātu un nepieciešamo licenču interpretācijām, tāpēc pretendents vēlētos saņemt precizējumu par šīm tēmām:</w:t>
            </w:r>
          </w:p>
          <w:p w14:paraId="5E083715"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p>
          <w:p w14:paraId="7C35FE49" w14:textId="77777777" w:rsidR="003547A9" w:rsidRPr="003547A9" w:rsidRDefault="003547A9" w:rsidP="003547A9">
            <w:pPr>
              <w:autoSpaceDE w:val="0"/>
              <w:autoSpaceDN w:val="0"/>
              <w:adjustRightInd w:val="0"/>
              <w:jc w:val="both"/>
              <w:rPr>
                <w:rFonts w:ascii="Arial" w:hAnsi="Arial"/>
                <w:color w:val="000000"/>
                <w:kern w:val="2"/>
                <w:sz w:val="20"/>
                <w:szCs w:val="20"/>
                <w14:ligatures w14:val="standardContextual"/>
              </w:rPr>
            </w:pPr>
            <w:r w:rsidRPr="003547A9">
              <w:rPr>
                <w:rFonts w:ascii="Arial" w:hAnsi="Arial"/>
                <w:color w:val="000000"/>
                <w:kern w:val="2"/>
                <w:sz w:val="20"/>
                <w:szCs w:val="20"/>
                <w14:ligatures w14:val="standardContextual"/>
              </w:rPr>
              <w:t>a)</w:t>
            </w:r>
            <w:r w:rsidRPr="003547A9">
              <w:rPr>
                <w:rFonts w:ascii="Arial" w:hAnsi="Arial"/>
                <w:color w:val="000000"/>
                <w:kern w:val="2"/>
                <w:sz w:val="20"/>
                <w:szCs w:val="20"/>
                <w14:ligatures w14:val="standardContextual"/>
              </w:rPr>
              <w:tab/>
              <w:t>Pēc sākotnējās darbības jomas ieviešanas CRM ir jābūt gatavai lietošanai funkcionalitātei integrācijai ar visām sistēmām, kas uzskaitītas CRM141, vai tikai norādītajām CRM318?</w:t>
            </w:r>
          </w:p>
          <w:p w14:paraId="7F8B445E" w14:textId="3E6938AC" w:rsidR="00F410A4" w:rsidRPr="00E672CB" w:rsidRDefault="003547A9" w:rsidP="003547A9">
            <w:pPr>
              <w:autoSpaceDE w:val="0"/>
              <w:autoSpaceDN w:val="0"/>
              <w:adjustRightInd w:val="0"/>
              <w:jc w:val="both"/>
              <w:rPr>
                <w:rFonts w:ascii="Arial" w:hAnsi="Arial"/>
                <w:color w:val="000000"/>
                <w:kern w:val="2"/>
                <w:sz w:val="20"/>
                <w:szCs w:val="20"/>
                <w14:ligatures w14:val="standardContextual"/>
              </w:rPr>
            </w:pPr>
            <w:r w:rsidRPr="003547A9">
              <w:rPr>
                <w:rFonts w:ascii="Arial" w:hAnsi="Arial"/>
                <w:color w:val="000000"/>
                <w:kern w:val="2"/>
                <w:sz w:val="20"/>
                <w:szCs w:val="20"/>
                <w14:ligatures w14:val="standardContextual"/>
              </w:rPr>
              <w:t>b)</w:t>
            </w:r>
            <w:r w:rsidRPr="003547A9">
              <w:rPr>
                <w:rFonts w:ascii="Arial" w:hAnsi="Arial"/>
                <w:color w:val="000000"/>
                <w:kern w:val="2"/>
                <w:sz w:val="20"/>
                <w:szCs w:val="20"/>
                <w14:ligatures w14:val="standardContextual"/>
              </w:rPr>
              <w:tab/>
              <w:t>Kāds ir galīgais funkcionālo prasību saraksts integrācijai ar "</w:t>
            </w:r>
            <w:proofErr w:type="spellStart"/>
            <w:r w:rsidRPr="003547A9">
              <w:rPr>
                <w:rFonts w:ascii="Arial" w:hAnsi="Arial"/>
                <w:color w:val="000000"/>
                <w:kern w:val="2"/>
                <w:sz w:val="20"/>
                <w:szCs w:val="20"/>
                <w14:ligatures w14:val="standardContextual"/>
              </w:rPr>
              <w:t>Asterisk</w:t>
            </w:r>
            <w:proofErr w:type="spellEnd"/>
            <w:r w:rsidRPr="003547A9">
              <w:rPr>
                <w:rFonts w:ascii="Arial" w:hAnsi="Arial"/>
                <w:color w:val="000000"/>
                <w:kern w:val="2"/>
                <w:sz w:val="20"/>
                <w:szCs w:val="20"/>
                <w14:ligatures w14:val="standardContextual"/>
              </w:rPr>
              <w:t>" un "</w:t>
            </w:r>
            <w:proofErr w:type="spellStart"/>
            <w:r w:rsidRPr="003547A9">
              <w:rPr>
                <w:rFonts w:ascii="Arial" w:hAnsi="Arial"/>
                <w:color w:val="000000"/>
                <w:kern w:val="2"/>
                <w:sz w:val="20"/>
                <w:szCs w:val="20"/>
                <w14:ligatures w14:val="standardContextual"/>
              </w:rPr>
              <w:t>MicroSIP</w:t>
            </w:r>
            <w:proofErr w:type="spellEnd"/>
            <w:r w:rsidRPr="003547A9">
              <w:rPr>
                <w:rFonts w:ascii="Arial" w:hAnsi="Arial"/>
                <w:color w:val="000000"/>
                <w:kern w:val="2"/>
                <w:sz w:val="20"/>
                <w:szCs w:val="20"/>
                <w14:ligatures w14:val="standardContextual"/>
              </w:rPr>
              <w:t>"?</w:t>
            </w:r>
          </w:p>
        </w:tc>
        <w:tc>
          <w:tcPr>
            <w:tcW w:w="4110" w:type="dxa"/>
            <w:tcBorders>
              <w:top w:val="single" w:sz="4" w:space="0" w:color="auto"/>
              <w:left w:val="single" w:sz="4" w:space="0" w:color="auto"/>
              <w:bottom w:val="single" w:sz="4" w:space="0" w:color="auto"/>
              <w:right w:val="single" w:sz="4" w:space="0" w:color="auto"/>
            </w:tcBorders>
          </w:tcPr>
          <w:p w14:paraId="3B263BE4" w14:textId="5A1F316E" w:rsidR="00315A50" w:rsidRPr="00FE05AE" w:rsidRDefault="000772E8" w:rsidP="001F6A2D">
            <w:pPr>
              <w:jc w:val="both"/>
              <w:rPr>
                <w:rFonts w:ascii="Arial" w:hAnsi="Arial"/>
                <w:bCs/>
                <w:sz w:val="20"/>
                <w:szCs w:val="20"/>
              </w:rPr>
            </w:pPr>
            <w:r w:rsidRPr="00FE05AE">
              <w:rPr>
                <w:rFonts w:ascii="Arial" w:hAnsi="Arial"/>
                <w:bCs/>
                <w:sz w:val="20"/>
                <w:szCs w:val="20"/>
              </w:rPr>
              <w:lastRenderedPageBreak/>
              <w:t xml:space="preserve">Iepirkuma komisija </w:t>
            </w:r>
            <w:r w:rsidR="00850311" w:rsidRPr="00FE05AE">
              <w:rPr>
                <w:rFonts w:ascii="Arial" w:hAnsi="Arial"/>
                <w:bCs/>
                <w:sz w:val="20"/>
                <w:szCs w:val="20"/>
              </w:rPr>
              <w:t xml:space="preserve">skaidro, </w:t>
            </w:r>
            <w:r w:rsidR="003670E6" w:rsidRPr="00FE05AE">
              <w:rPr>
                <w:rFonts w:ascii="Arial" w:hAnsi="Arial"/>
                <w:bCs/>
                <w:sz w:val="20"/>
                <w:szCs w:val="20"/>
              </w:rPr>
              <w:t>ka prasība #CRM141 ir</w:t>
            </w:r>
            <w:r w:rsidR="001D0C2A" w:rsidRPr="00FE05AE">
              <w:rPr>
                <w:rFonts w:ascii="Arial" w:hAnsi="Arial"/>
                <w:bCs/>
                <w:sz w:val="20"/>
                <w:szCs w:val="20"/>
              </w:rPr>
              <w:t xml:space="preserve"> </w:t>
            </w:r>
            <w:r w:rsidR="00844A52" w:rsidRPr="00FE05AE">
              <w:rPr>
                <w:rFonts w:ascii="Arial" w:hAnsi="Arial"/>
                <w:bCs/>
                <w:sz w:val="20"/>
                <w:szCs w:val="20"/>
              </w:rPr>
              <w:t>vispārēja</w:t>
            </w:r>
            <w:r w:rsidR="006029E4" w:rsidRPr="001F6A2D">
              <w:rPr>
                <w:rFonts w:ascii="Arial" w:hAnsi="Arial"/>
                <w:sz w:val="20"/>
                <w:szCs w:val="20"/>
              </w:rPr>
              <w:t xml:space="preserve"> </w:t>
            </w:r>
            <w:r w:rsidR="00F2196F" w:rsidRPr="001F6A2D">
              <w:rPr>
                <w:rFonts w:ascii="Arial" w:hAnsi="Arial"/>
                <w:sz w:val="20"/>
                <w:szCs w:val="20"/>
              </w:rPr>
              <w:t>un</w:t>
            </w:r>
            <w:r w:rsidR="00F2196F" w:rsidRPr="00B0399E">
              <w:rPr>
                <w:rFonts w:ascii="Arial" w:hAnsi="Arial"/>
                <w:sz w:val="20"/>
                <w:szCs w:val="20"/>
              </w:rPr>
              <w:t xml:space="preserve"> aprakstoša</w:t>
            </w:r>
            <w:r w:rsidR="006029E4" w:rsidRPr="00B0399E">
              <w:rPr>
                <w:rFonts w:ascii="Arial" w:hAnsi="Arial"/>
                <w:sz w:val="20"/>
                <w:szCs w:val="20"/>
              </w:rPr>
              <w:t xml:space="preserve"> </w:t>
            </w:r>
            <w:r w:rsidR="006029E4" w:rsidRPr="001F6A2D">
              <w:rPr>
                <w:rFonts w:ascii="Arial" w:hAnsi="Arial"/>
                <w:sz w:val="20"/>
                <w:szCs w:val="20"/>
              </w:rPr>
              <w:t>funkcionālā prasība</w:t>
            </w:r>
            <w:r w:rsidR="00844A52" w:rsidRPr="00FE05AE">
              <w:rPr>
                <w:rFonts w:ascii="Arial" w:hAnsi="Arial"/>
                <w:bCs/>
                <w:sz w:val="20"/>
                <w:szCs w:val="20"/>
              </w:rPr>
              <w:t xml:space="preserve">, </w:t>
            </w:r>
            <w:r w:rsidR="00F2196F" w:rsidRPr="001F6A2D">
              <w:rPr>
                <w:rFonts w:ascii="Arial" w:hAnsi="Arial"/>
                <w:sz w:val="20"/>
                <w:szCs w:val="20"/>
              </w:rPr>
              <w:t>kas</w:t>
            </w:r>
            <w:r w:rsidR="00844A52" w:rsidRPr="00FE05AE">
              <w:rPr>
                <w:rFonts w:ascii="Arial" w:hAnsi="Arial"/>
                <w:bCs/>
                <w:sz w:val="20"/>
                <w:szCs w:val="20"/>
              </w:rPr>
              <w:t xml:space="preserve"> fokusējas uz CRM sistēmas funkcionalitāti</w:t>
            </w:r>
            <w:r w:rsidR="00D22866" w:rsidRPr="00FE05AE">
              <w:rPr>
                <w:rFonts w:ascii="Arial" w:hAnsi="Arial"/>
                <w:bCs/>
                <w:sz w:val="20"/>
                <w:szCs w:val="20"/>
              </w:rPr>
              <w:t xml:space="preserve">. Prasība #CRM318 </w:t>
            </w:r>
            <w:r w:rsidR="00A7216F" w:rsidRPr="00FE05AE">
              <w:rPr>
                <w:rFonts w:ascii="Arial" w:hAnsi="Arial"/>
                <w:bCs/>
                <w:sz w:val="20"/>
                <w:szCs w:val="20"/>
              </w:rPr>
              <w:t xml:space="preserve">ir konkrētāka, jo tajā tiek precizētas konkrētas atvērtā koda </w:t>
            </w:r>
            <w:proofErr w:type="spellStart"/>
            <w:r w:rsidR="00A7216F" w:rsidRPr="00FE05AE">
              <w:rPr>
                <w:rFonts w:ascii="Arial" w:hAnsi="Arial"/>
                <w:bCs/>
                <w:sz w:val="20"/>
                <w:szCs w:val="20"/>
              </w:rPr>
              <w:t>VoIP</w:t>
            </w:r>
            <w:proofErr w:type="spellEnd"/>
            <w:r w:rsidR="00A7216F" w:rsidRPr="00FE05AE">
              <w:rPr>
                <w:rFonts w:ascii="Arial" w:hAnsi="Arial"/>
                <w:bCs/>
                <w:sz w:val="20"/>
                <w:szCs w:val="20"/>
              </w:rPr>
              <w:t xml:space="preserve"> sistēmas, ar kurām būs nepieciešama integrācija, </w:t>
            </w:r>
            <w:r w:rsidR="00884FC9" w:rsidRPr="001F6A2D">
              <w:rPr>
                <w:rFonts w:ascii="Arial" w:hAnsi="Arial"/>
                <w:sz w:val="20"/>
                <w:szCs w:val="20"/>
              </w:rPr>
              <w:t>piemēram</w:t>
            </w:r>
            <w:r w:rsidR="00917B59">
              <w:rPr>
                <w:rFonts w:ascii="Arial" w:hAnsi="Arial"/>
                <w:sz w:val="20"/>
                <w:szCs w:val="20"/>
              </w:rPr>
              <w:t>,</w:t>
            </w:r>
            <w:r w:rsidR="00884FC9" w:rsidRPr="001F6A2D">
              <w:rPr>
                <w:rFonts w:ascii="Arial" w:hAnsi="Arial"/>
                <w:sz w:val="20"/>
                <w:szCs w:val="20"/>
              </w:rPr>
              <w:t xml:space="preserve"> </w:t>
            </w:r>
            <w:proofErr w:type="spellStart"/>
            <w:r w:rsidR="00A7216F" w:rsidRPr="00FE05AE">
              <w:rPr>
                <w:rFonts w:ascii="Arial" w:hAnsi="Arial"/>
                <w:bCs/>
                <w:sz w:val="20"/>
                <w:szCs w:val="20"/>
              </w:rPr>
              <w:t>Asterisk</w:t>
            </w:r>
            <w:proofErr w:type="spellEnd"/>
            <w:r w:rsidR="00A7216F" w:rsidRPr="00FE05AE">
              <w:rPr>
                <w:rFonts w:ascii="Arial" w:hAnsi="Arial"/>
                <w:bCs/>
                <w:sz w:val="20"/>
                <w:szCs w:val="20"/>
              </w:rPr>
              <w:t xml:space="preserve"> un </w:t>
            </w:r>
            <w:proofErr w:type="spellStart"/>
            <w:r w:rsidR="00A7216F" w:rsidRPr="00FE05AE">
              <w:rPr>
                <w:rFonts w:ascii="Arial" w:hAnsi="Arial"/>
                <w:bCs/>
                <w:sz w:val="20"/>
                <w:szCs w:val="20"/>
              </w:rPr>
              <w:t>MicroSIP</w:t>
            </w:r>
            <w:proofErr w:type="spellEnd"/>
            <w:r w:rsidR="00315A50" w:rsidRPr="00FE05AE">
              <w:rPr>
                <w:rFonts w:ascii="Arial" w:hAnsi="Arial"/>
                <w:bCs/>
                <w:sz w:val="20"/>
                <w:szCs w:val="20"/>
              </w:rPr>
              <w:t>.</w:t>
            </w:r>
            <w:r w:rsidR="0035038A" w:rsidRPr="00FE05AE">
              <w:rPr>
                <w:rFonts w:ascii="Arial" w:hAnsi="Arial"/>
                <w:bCs/>
                <w:sz w:val="20"/>
                <w:szCs w:val="20"/>
              </w:rPr>
              <w:br/>
            </w:r>
            <w:r w:rsidR="00EA400A" w:rsidRPr="00FE05AE">
              <w:rPr>
                <w:rFonts w:ascii="Arial" w:hAnsi="Arial"/>
                <w:bCs/>
                <w:sz w:val="20"/>
                <w:szCs w:val="20"/>
              </w:rPr>
              <w:br/>
            </w:r>
            <w:r w:rsidR="00183594" w:rsidRPr="00FE05AE">
              <w:rPr>
                <w:rFonts w:ascii="Arial" w:hAnsi="Arial"/>
                <w:color w:val="000000"/>
                <w:kern w:val="2"/>
                <w:sz w:val="20"/>
                <w:szCs w:val="20"/>
                <w14:ligatures w14:val="standardContextual"/>
              </w:rPr>
              <w:t xml:space="preserve">Atbilstoši iepirkuma priekšmeta </w:t>
            </w:r>
            <w:r w:rsidR="000F1D7A" w:rsidRPr="00FE05AE">
              <w:rPr>
                <w:rFonts w:ascii="Arial" w:hAnsi="Arial"/>
                <w:color w:val="000000"/>
                <w:kern w:val="2"/>
                <w:sz w:val="20"/>
                <w:szCs w:val="20"/>
                <w14:ligatures w14:val="standardContextual"/>
              </w:rPr>
              <w:t>tvērumam</w:t>
            </w:r>
            <w:r w:rsidR="00EA400A" w:rsidRPr="00FE05AE">
              <w:rPr>
                <w:rFonts w:ascii="Arial" w:hAnsi="Arial"/>
                <w:color w:val="000000"/>
                <w:kern w:val="2"/>
                <w:sz w:val="20"/>
                <w:szCs w:val="20"/>
                <w14:ligatures w14:val="standardContextual"/>
              </w:rPr>
              <w:t xml:space="preserve"> CRM ir jābūt gatavai lietošana</w:t>
            </w:r>
            <w:r w:rsidR="00885F9E" w:rsidRPr="00FE05AE">
              <w:rPr>
                <w:rFonts w:ascii="Arial" w:hAnsi="Arial"/>
                <w:color w:val="000000"/>
                <w:kern w:val="2"/>
                <w:sz w:val="20"/>
                <w:szCs w:val="20"/>
                <w14:ligatures w14:val="standardContextual"/>
              </w:rPr>
              <w:t xml:space="preserve">s </w:t>
            </w:r>
            <w:r w:rsidR="00EA400A" w:rsidRPr="00FE05AE">
              <w:rPr>
                <w:rFonts w:ascii="Arial" w:hAnsi="Arial"/>
                <w:color w:val="000000"/>
                <w:kern w:val="2"/>
                <w:sz w:val="20"/>
                <w:szCs w:val="20"/>
                <w14:ligatures w14:val="standardContextual"/>
              </w:rPr>
              <w:t>funkcionalitāte</w:t>
            </w:r>
            <w:r w:rsidR="00CB4228" w:rsidRPr="00FE05AE">
              <w:rPr>
                <w:rFonts w:ascii="Arial" w:hAnsi="Arial"/>
                <w:color w:val="000000"/>
                <w:kern w:val="2"/>
                <w:sz w:val="20"/>
                <w:szCs w:val="20"/>
                <w14:ligatures w14:val="standardContextual"/>
              </w:rPr>
              <w:t xml:space="preserve">s </w:t>
            </w:r>
            <w:r w:rsidR="00EA400A" w:rsidRPr="00FE05AE">
              <w:rPr>
                <w:rFonts w:ascii="Arial" w:hAnsi="Arial"/>
                <w:color w:val="000000"/>
                <w:kern w:val="2"/>
                <w:sz w:val="20"/>
                <w:szCs w:val="20"/>
                <w14:ligatures w14:val="standardContextual"/>
              </w:rPr>
              <w:t xml:space="preserve">integrācijai </w:t>
            </w:r>
            <w:r w:rsidR="00725042" w:rsidRPr="00FE05AE">
              <w:rPr>
                <w:rFonts w:ascii="Arial" w:hAnsi="Arial"/>
                <w:color w:val="000000"/>
                <w:kern w:val="2"/>
                <w:sz w:val="20"/>
                <w:szCs w:val="20"/>
                <w14:ligatures w14:val="standardContextual"/>
              </w:rPr>
              <w:t xml:space="preserve">ar sistēmām, kas uzskaitītas </w:t>
            </w:r>
            <w:r w:rsidR="00963024" w:rsidRPr="00FE05AE">
              <w:rPr>
                <w:rFonts w:ascii="Arial" w:hAnsi="Arial"/>
                <w:color w:val="000000"/>
                <w:kern w:val="2"/>
                <w:sz w:val="20"/>
                <w:szCs w:val="20"/>
                <w14:ligatures w14:val="standardContextual"/>
              </w:rPr>
              <w:t>#</w:t>
            </w:r>
            <w:r w:rsidR="00725042" w:rsidRPr="00FE05AE">
              <w:rPr>
                <w:rFonts w:ascii="Arial" w:hAnsi="Arial"/>
                <w:color w:val="000000"/>
                <w:kern w:val="2"/>
                <w:sz w:val="20"/>
                <w:szCs w:val="20"/>
                <w14:ligatures w14:val="standardContextual"/>
              </w:rPr>
              <w:t>CRM318</w:t>
            </w:r>
            <w:r w:rsidR="00963024" w:rsidRPr="00FE05AE">
              <w:rPr>
                <w:rFonts w:ascii="Arial" w:hAnsi="Arial"/>
                <w:color w:val="000000"/>
                <w:kern w:val="2"/>
                <w:sz w:val="20"/>
                <w:szCs w:val="20"/>
                <w14:ligatures w14:val="standardContextual"/>
              </w:rPr>
              <w:t>.</w:t>
            </w:r>
            <w:r w:rsidR="0035038A" w:rsidRPr="00FE05AE">
              <w:rPr>
                <w:rFonts w:ascii="Arial" w:hAnsi="Arial"/>
                <w:bCs/>
                <w:sz w:val="20"/>
                <w:szCs w:val="20"/>
              </w:rPr>
              <w:br/>
            </w:r>
          </w:p>
          <w:p w14:paraId="1CCAD704" w14:textId="786A8A1E" w:rsidR="00F410A4" w:rsidRPr="00FE05AE" w:rsidRDefault="004B3129" w:rsidP="001F6A2D">
            <w:pPr>
              <w:jc w:val="both"/>
              <w:rPr>
                <w:rFonts w:ascii="Arial" w:hAnsi="Arial"/>
                <w:bCs/>
                <w:sz w:val="20"/>
                <w:szCs w:val="20"/>
              </w:rPr>
            </w:pPr>
            <w:r w:rsidRPr="00FE05AE">
              <w:rPr>
                <w:rFonts w:ascii="Arial" w:hAnsi="Arial"/>
                <w:bCs/>
                <w:sz w:val="20"/>
                <w:szCs w:val="20"/>
              </w:rPr>
              <w:t>F</w:t>
            </w:r>
            <w:r w:rsidR="000B71B7" w:rsidRPr="00FE05AE">
              <w:rPr>
                <w:rFonts w:ascii="Arial" w:hAnsi="Arial"/>
                <w:bCs/>
                <w:sz w:val="20"/>
                <w:szCs w:val="20"/>
              </w:rPr>
              <w:t>unkcionāl</w:t>
            </w:r>
            <w:r w:rsidRPr="00FE05AE">
              <w:rPr>
                <w:rFonts w:ascii="Arial" w:hAnsi="Arial"/>
                <w:bCs/>
                <w:sz w:val="20"/>
                <w:szCs w:val="20"/>
              </w:rPr>
              <w:t>o</w:t>
            </w:r>
            <w:r w:rsidR="000B71B7" w:rsidRPr="00FE05AE">
              <w:rPr>
                <w:rFonts w:ascii="Arial" w:hAnsi="Arial"/>
                <w:bCs/>
                <w:sz w:val="20"/>
                <w:szCs w:val="20"/>
              </w:rPr>
              <w:t xml:space="preserve"> prasību </w:t>
            </w:r>
            <w:r w:rsidR="0035038A" w:rsidRPr="00FE05AE">
              <w:rPr>
                <w:rFonts w:ascii="Arial" w:hAnsi="Arial"/>
                <w:bCs/>
                <w:sz w:val="20"/>
                <w:szCs w:val="20"/>
              </w:rPr>
              <w:t>saraksts</w:t>
            </w:r>
            <w:r w:rsidR="005B10A8" w:rsidRPr="00FE05AE">
              <w:rPr>
                <w:rFonts w:ascii="Arial" w:hAnsi="Arial"/>
                <w:bCs/>
                <w:sz w:val="20"/>
                <w:szCs w:val="20"/>
              </w:rPr>
              <w:t xml:space="preserve"> ir minēt</w:t>
            </w:r>
            <w:r w:rsidR="0035038A" w:rsidRPr="00FE05AE">
              <w:rPr>
                <w:rFonts w:ascii="Arial" w:hAnsi="Arial"/>
                <w:bCs/>
                <w:sz w:val="20"/>
                <w:szCs w:val="20"/>
              </w:rPr>
              <w:t>s</w:t>
            </w:r>
            <w:r w:rsidR="008F2C35" w:rsidRPr="00FE05AE">
              <w:rPr>
                <w:rFonts w:ascii="Arial" w:hAnsi="Arial"/>
                <w:bCs/>
                <w:sz w:val="20"/>
                <w:szCs w:val="20"/>
              </w:rPr>
              <w:t xml:space="preserve"> </w:t>
            </w:r>
            <w:r w:rsidR="00911018" w:rsidRPr="00FE05AE">
              <w:rPr>
                <w:rFonts w:ascii="Arial" w:hAnsi="Arial"/>
                <w:color w:val="000000"/>
                <w:kern w:val="2"/>
                <w:sz w:val="20"/>
                <w:szCs w:val="20"/>
                <w14:ligatures w14:val="standardContextual"/>
              </w:rPr>
              <w:t>Iepirkuma nolikuma 13. pielikuma “Funkcionālās un nefunkcionālās prasības – tehniskais piedāvājums (forma)” cilnē ”02.1_Integrācijas” Nr.</w:t>
            </w:r>
            <w:r w:rsidR="00BC70AB" w:rsidRPr="00FE05AE">
              <w:rPr>
                <w:rFonts w:ascii="Arial" w:hAnsi="Arial"/>
                <w:color w:val="000000"/>
                <w:kern w:val="2"/>
                <w:sz w:val="20"/>
                <w:szCs w:val="20"/>
                <w14:ligatures w14:val="standardContextual"/>
              </w:rPr>
              <w:t xml:space="preserve"> 13, 14</w:t>
            </w:r>
            <w:r w:rsidR="004340CC" w:rsidRPr="00FE05AE">
              <w:rPr>
                <w:rFonts w:ascii="Arial" w:hAnsi="Arial"/>
                <w:color w:val="000000"/>
                <w:kern w:val="2"/>
                <w:sz w:val="20"/>
                <w:szCs w:val="20"/>
                <w14:ligatures w14:val="standardContextual"/>
              </w:rPr>
              <w:t>.</w:t>
            </w:r>
            <w:r w:rsidR="0035038A" w:rsidRPr="00FE05AE">
              <w:rPr>
                <w:rFonts w:ascii="Arial" w:hAnsi="Arial"/>
                <w:color w:val="000000"/>
                <w:kern w:val="2"/>
                <w:sz w:val="20"/>
                <w:szCs w:val="20"/>
                <w14:ligatures w14:val="standardContextual"/>
              </w:rPr>
              <w:t xml:space="preserve"> </w:t>
            </w:r>
            <w:r w:rsidR="00040311" w:rsidRPr="00FE05AE">
              <w:rPr>
                <w:rFonts w:ascii="Arial" w:hAnsi="Arial"/>
                <w:color w:val="000000"/>
                <w:kern w:val="2"/>
                <w:sz w:val="20"/>
                <w:szCs w:val="20"/>
                <w14:ligatures w14:val="standardContextual"/>
              </w:rPr>
              <w:t>T</w:t>
            </w:r>
            <w:r w:rsidR="000B2B40" w:rsidRPr="00FE05AE">
              <w:rPr>
                <w:rFonts w:ascii="Arial" w:hAnsi="Arial"/>
                <w:color w:val="000000"/>
                <w:kern w:val="2"/>
                <w:sz w:val="20"/>
                <w:szCs w:val="20"/>
                <w14:ligatures w14:val="standardContextual"/>
              </w:rPr>
              <w:t>urklāt</w:t>
            </w:r>
            <w:r w:rsidR="0035038A" w:rsidRPr="00FE05AE">
              <w:rPr>
                <w:rFonts w:ascii="Arial" w:hAnsi="Arial"/>
                <w:color w:val="000000"/>
                <w:kern w:val="2"/>
                <w:sz w:val="20"/>
                <w:szCs w:val="20"/>
                <w14:ligatures w14:val="standardContextual"/>
              </w:rPr>
              <w:t xml:space="preserve"> </w:t>
            </w:r>
            <w:r w:rsidR="000E007F" w:rsidRPr="001F6A2D">
              <w:rPr>
                <w:rFonts w:ascii="Arial" w:hAnsi="Arial"/>
                <w:color w:val="000000"/>
                <w:kern w:val="2"/>
                <w:sz w:val="20"/>
                <w:szCs w:val="20"/>
                <w14:ligatures w14:val="standardContextual"/>
              </w:rPr>
              <w:t>konkrētas integrācijas</w:t>
            </w:r>
            <w:r w:rsidR="000E007F" w:rsidRPr="00FE05AE">
              <w:rPr>
                <w:rFonts w:ascii="Arial" w:hAnsi="Arial"/>
                <w:color w:val="000000"/>
                <w:kern w:val="2"/>
                <w:sz w:val="20"/>
                <w:szCs w:val="20"/>
                <w14:ligatures w14:val="standardContextual"/>
              </w:rPr>
              <w:t xml:space="preserve"> </w:t>
            </w:r>
            <w:r w:rsidR="00704335" w:rsidRPr="00FE05AE">
              <w:rPr>
                <w:rFonts w:ascii="Arial" w:hAnsi="Arial"/>
                <w:color w:val="000000"/>
                <w:kern w:val="2"/>
                <w:sz w:val="20"/>
                <w:szCs w:val="20"/>
                <w14:ligatures w14:val="standardContextual"/>
              </w:rPr>
              <w:t xml:space="preserve">var tikt </w:t>
            </w:r>
            <w:r w:rsidR="00D60661" w:rsidRPr="00FE05AE">
              <w:rPr>
                <w:rFonts w:ascii="Arial" w:hAnsi="Arial"/>
                <w:color w:val="000000"/>
                <w:kern w:val="2"/>
                <w:sz w:val="20"/>
                <w:szCs w:val="20"/>
                <w14:ligatures w14:val="standardContextual"/>
              </w:rPr>
              <w:t>precizēt</w:t>
            </w:r>
            <w:r w:rsidR="007726FE" w:rsidRPr="001F6A2D">
              <w:rPr>
                <w:rFonts w:ascii="Arial" w:hAnsi="Arial"/>
                <w:color w:val="000000"/>
                <w:kern w:val="2"/>
                <w:sz w:val="20"/>
                <w:szCs w:val="20"/>
                <w14:ligatures w14:val="standardContextual"/>
              </w:rPr>
              <w:t>a</w:t>
            </w:r>
            <w:r w:rsidR="00D60661" w:rsidRPr="00FE05AE">
              <w:rPr>
                <w:rFonts w:ascii="Arial" w:hAnsi="Arial"/>
                <w:color w:val="000000"/>
                <w:kern w:val="2"/>
                <w:sz w:val="20"/>
                <w:szCs w:val="20"/>
                <w14:ligatures w14:val="standardContextual"/>
              </w:rPr>
              <w:t xml:space="preserve">s un </w:t>
            </w:r>
            <w:r w:rsidR="00704335" w:rsidRPr="00FE05AE">
              <w:rPr>
                <w:rFonts w:ascii="Arial" w:hAnsi="Arial"/>
                <w:color w:val="000000"/>
                <w:kern w:val="2"/>
                <w:sz w:val="20"/>
                <w:szCs w:val="20"/>
                <w14:ligatures w14:val="standardContextual"/>
              </w:rPr>
              <w:t>papildināt</w:t>
            </w:r>
            <w:r w:rsidR="00763728">
              <w:rPr>
                <w:rFonts w:ascii="Arial" w:hAnsi="Arial"/>
                <w:color w:val="000000"/>
                <w:kern w:val="2"/>
                <w:sz w:val="20"/>
                <w:szCs w:val="20"/>
                <w14:ligatures w14:val="standardContextual"/>
              </w:rPr>
              <w:t>a</w:t>
            </w:r>
            <w:r w:rsidR="00704335" w:rsidRPr="00FE05AE">
              <w:rPr>
                <w:rFonts w:ascii="Arial" w:hAnsi="Arial"/>
                <w:color w:val="000000"/>
                <w:kern w:val="2"/>
                <w:sz w:val="20"/>
                <w:szCs w:val="20"/>
                <w14:ligatures w14:val="standardContextual"/>
              </w:rPr>
              <w:t xml:space="preserve">s </w:t>
            </w:r>
            <w:r w:rsidR="002D4420" w:rsidRPr="00FE05AE">
              <w:rPr>
                <w:rFonts w:ascii="Arial" w:hAnsi="Arial"/>
                <w:color w:val="000000"/>
                <w:kern w:val="2"/>
                <w:sz w:val="20"/>
                <w:szCs w:val="20"/>
                <w14:ligatures w14:val="standardContextual"/>
              </w:rPr>
              <w:t>ņemot vērā biznesa vajadzības un tehniskās iespējas</w:t>
            </w:r>
            <w:r w:rsidR="00704335" w:rsidRPr="00FE05AE">
              <w:rPr>
                <w:rFonts w:ascii="Arial" w:hAnsi="Arial"/>
                <w:color w:val="000000"/>
                <w:kern w:val="2"/>
                <w:sz w:val="20"/>
                <w:szCs w:val="20"/>
                <w14:ligatures w14:val="standardContextual"/>
              </w:rPr>
              <w:t xml:space="preserve"> arī </w:t>
            </w:r>
            <w:r w:rsidR="000B0CEB" w:rsidRPr="001F6A2D">
              <w:rPr>
                <w:rFonts w:ascii="Arial" w:hAnsi="Arial"/>
                <w:color w:val="000000"/>
                <w:kern w:val="2"/>
                <w:sz w:val="20"/>
                <w:szCs w:val="20"/>
                <w14:ligatures w14:val="standardContextual"/>
              </w:rPr>
              <w:t>iepirkuma līguma izpildes</w:t>
            </w:r>
            <w:r w:rsidR="00704335" w:rsidRPr="00FE05AE">
              <w:rPr>
                <w:rFonts w:ascii="Arial" w:hAnsi="Arial"/>
                <w:color w:val="000000"/>
                <w:kern w:val="2"/>
                <w:sz w:val="20"/>
                <w:szCs w:val="20"/>
                <w14:ligatures w14:val="standardContextual"/>
              </w:rPr>
              <w:t xml:space="preserve"> laikā, lai nodrošinātu optimālu </w:t>
            </w:r>
            <w:r w:rsidR="00704335" w:rsidRPr="00FE05AE">
              <w:rPr>
                <w:rFonts w:ascii="Arial" w:hAnsi="Arial"/>
                <w:color w:val="000000"/>
                <w:kern w:val="2"/>
                <w:sz w:val="20"/>
                <w:szCs w:val="20"/>
                <w14:ligatures w14:val="standardContextual"/>
              </w:rPr>
              <w:lastRenderedPageBreak/>
              <w:t>integrāciju un pielāgotu risinājumu</w:t>
            </w:r>
            <w:r w:rsidR="000B0CEB" w:rsidRPr="001F6A2D">
              <w:rPr>
                <w:rFonts w:ascii="Arial" w:hAnsi="Arial"/>
                <w:color w:val="000000"/>
                <w:kern w:val="2"/>
                <w:sz w:val="20"/>
                <w:szCs w:val="20"/>
                <w14:ligatures w14:val="standardContextual"/>
              </w:rPr>
              <w:t xml:space="preserve"> atbilstoši Pasūtītāja vajadzībām</w:t>
            </w:r>
            <w:r w:rsidR="000009D7" w:rsidRPr="00FE05AE">
              <w:rPr>
                <w:rFonts w:ascii="Arial" w:hAnsi="Arial"/>
                <w:color w:val="000000"/>
                <w:kern w:val="2"/>
                <w:sz w:val="20"/>
                <w:szCs w:val="20"/>
                <w14:ligatures w14:val="standardContextual"/>
              </w:rPr>
              <w:t>.</w:t>
            </w:r>
          </w:p>
        </w:tc>
      </w:tr>
      <w:tr w:rsidR="00F410A4" w:rsidRPr="009A78CF" w14:paraId="3079B6B3"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03DC8A37" w14:textId="77777777" w:rsidR="00FF7D1E" w:rsidRPr="00FF7D1E" w:rsidRDefault="00FF7D1E" w:rsidP="00FF7D1E">
            <w:pPr>
              <w:autoSpaceDE w:val="0"/>
              <w:autoSpaceDN w:val="0"/>
              <w:adjustRightInd w:val="0"/>
              <w:jc w:val="both"/>
              <w:rPr>
                <w:rFonts w:ascii="Arial" w:hAnsi="Arial"/>
                <w:color w:val="000000"/>
                <w:kern w:val="2"/>
                <w:sz w:val="20"/>
                <w:szCs w:val="20"/>
                <w14:ligatures w14:val="standardContextual"/>
              </w:rPr>
            </w:pPr>
            <w:r w:rsidRPr="00FF7D1E">
              <w:rPr>
                <w:rFonts w:ascii="Arial" w:hAnsi="Arial"/>
                <w:color w:val="000000"/>
                <w:kern w:val="2"/>
                <w:sz w:val="20"/>
                <w:szCs w:val="20"/>
                <w14:ligatures w14:val="standardContextual"/>
              </w:rPr>
              <w:lastRenderedPageBreak/>
              <w:t>Iepirkuma nolikuma 13. pielikums, ““Funkcionālās un nefunkcionālās prasības – tehniskais piedāvājums (forma)”</w:t>
            </w:r>
          </w:p>
          <w:p w14:paraId="3EAF164E" w14:textId="77777777" w:rsidR="00FF7D1E" w:rsidRPr="00FF7D1E" w:rsidRDefault="00FF7D1E" w:rsidP="00FF7D1E">
            <w:pPr>
              <w:autoSpaceDE w:val="0"/>
              <w:autoSpaceDN w:val="0"/>
              <w:adjustRightInd w:val="0"/>
              <w:jc w:val="both"/>
              <w:rPr>
                <w:rFonts w:ascii="Arial" w:hAnsi="Arial"/>
                <w:color w:val="000000"/>
                <w:kern w:val="2"/>
                <w:sz w:val="20"/>
                <w:szCs w:val="20"/>
                <w14:ligatures w14:val="standardContextual"/>
              </w:rPr>
            </w:pPr>
          </w:p>
          <w:p w14:paraId="5DF77C43" w14:textId="77777777" w:rsidR="00FF7D1E" w:rsidRPr="00FF7D1E" w:rsidRDefault="00FF7D1E" w:rsidP="00FF7D1E">
            <w:pPr>
              <w:autoSpaceDE w:val="0"/>
              <w:autoSpaceDN w:val="0"/>
              <w:adjustRightInd w:val="0"/>
              <w:jc w:val="both"/>
              <w:rPr>
                <w:rFonts w:ascii="Arial" w:hAnsi="Arial"/>
                <w:color w:val="000000"/>
                <w:kern w:val="2"/>
                <w:sz w:val="20"/>
                <w:szCs w:val="20"/>
                <w14:ligatures w14:val="standardContextual"/>
              </w:rPr>
            </w:pPr>
            <w:r w:rsidRPr="00FF7D1E">
              <w:rPr>
                <w:rFonts w:ascii="Arial" w:hAnsi="Arial"/>
                <w:color w:val="000000"/>
                <w:kern w:val="2"/>
                <w:sz w:val="20"/>
                <w:szCs w:val="20"/>
                <w14:ligatures w14:val="standardContextual"/>
              </w:rPr>
              <w:t>02_TS_Prasības</w:t>
            </w:r>
          </w:p>
          <w:p w14:paraId="20618D85" w14:textId="7A66EC94" w:rsidR="00F410A4" w:rsidRPr="006F2B8B" w:rsidRDefault="00FF7D1E" w:rsidP="00FF7D1E">
            <w:pPr>
              <w:autoSpaceDE w:val="0"/>
              <w:autoSpaceDN w:val="0"/>
              <w:adjustRightInd w:val="0"/>
              <w:jc w:val="both"/>
              <w:rPr>
                <w:rFonts w:ascii="Arial" w:hAnsi="Arial"/>
                <w:color w:val="000000"/>
                <w:kern w:val="2"/>
                <w:sz w:val="20"/>
                <w:szCs w:val="20"/>
                <w14:ligatures w14:val="standardContextual"/>
              </w:rPr>
            </w:pPr>
            <w:r w:rsidRPr="00FF7D1E">
              <w:rPr>
                <w:rFonts w:ascii="Arial" w:hAnsi="Arial"/>
                <w:color w:val="000000"/>
                <w:kern w:val="2"/>
                <w:sz w:val="20"/>
                <w:szCs w:val="20"/>
                <w14:ligatures w14:val="standardContextual"/>
              </w:rPr>
              <w:t>CRM144</w:t>
            </w:r>
          </w:p>
        </w:tc>
        <w:tc>
          <w:tcPr>
            <w:tcW w:w="4252" w:type="dxa"/>
            <w:tcBorders>
              <w:top w:val="single" w:sz="4" w:space="0" w:color="auto"/>
              <w:left w:val="single" w:sz="4" w:space="0" w:color="auto"/>
              <w:bottom w:val="single" w:sz="4" w:space="0" w:color="auto"/>
              <w:right w:val="single" w:sz="4" w:space="0" w:color="auto"/>
            </w:tcBorders>
          </w:tcPr>
          <w:p w14:paraId="790ABEB8" w14:textId="77777777" w:rsidR="003962CA" w:rsidRPr="003962CA" w:rsidRDefault="003962CA" w:rsidP="003962CA">
            <w:pPr>
              <w:autoSpaceDE w:val="0"/>
              <w:autoSpaceDN w:val="0"/>
              <w:adjustRightInd w:val="0"/>
              <w:jc w:val="both"/>
              <w:rPr>
                <w:rFonts w:ascii="Arial" w:hAnsi="Arial"/>
                <w:color w:val="000000"/>
                <w:kern w:val="2"/>
                <w:sz w:val="20"/>
                <w:szCs w:val="20"/>
                <w14:ligatures w14:val="standardContextual"/>
              </w:rPr>
            </w:pPr>
            <w:proofErr w:type="spellStart"/>
            <w:r w:rsidRPr="003962CA">
              <w:rPr>
                <w:rFonts w:ascii="Arial" w:hAnsi="Arial"/>
                <w:color w:val="000000"/>
                <w:kern w:val="2"/>
                <w:sz w:val="20"/>
                <w:szCs w:val="20"/>
                <w14:ligatures w14:val="standardContextual"/>
              </w:rPr>
              <w:t>FileHold</w:t>
            </w:r>
            <w:proofErr w:type="spellEnd"/>
            <w:r w:rsidRPr="003962CA">
              <w:rPr>
                <w:rFonts w:ascii="Arial" w:hAnsi="Arial"/>
                <w:color w:val="000000"/>
                <w:kern w:val="2"/>
                <w:sz w:val="20"/>
                <w:szCs w:val="20"/>
                <w14:ligatures w14:val="standardContextual"/>
              </w:rPr>
              <w:t xml:space="preserve"> un </w:t>
            </w:r>
            <w:proofErr w:type="spellStart"/>
            <w:r w:rsidRPr="003962CA">
              <w:rPr>
                <w:rFonts w:ascii="Arial" w:hAnsi="Arial"/>
                <w:color w:val="000000"/>
                <w:kern w:val="2"/>
                <w:sz w:val="20"/>
                <w:szCs w:val="20"/>
                <w14:ligatures w14:val="standardContextual"/>
              </w:rPr>
              <w:t>eIDAS</w:t>
            </w:r>
            <w:proofErr w:type="spellEnd"/>
            <w:r w:rsidRPr="003962CA">
              <w:rPr>
                <w:rFonts w:ascii="Arial" w:hAnsi="Arial"/>
                <w:color w:val="000000"/>
                <w:kern w:val="2"/>
                <w:sz w:val="20"/>
                <w:szCs w:val="20"/>
                <w14:ligatures w14:val="standardContextual"/>
              </w:rPr>
              <w:t xml:space="preserve"> saderīgām e-paraksta platformām kā, piemēram, </w:t>
            </w:r>
            <w:proofErr w:type="spellStart"/>
            <w:r w:rsidRPr="003962CA">
              <w:rPr>
                <w:rFonts w:ascii="Arial" w:hAnsi="Arial"/>
                <w:color w:val="000000"/>
                <w:kern w:val="2"/>
                <w:sz w:val="20"/>
                <w:szCs w:val="20"/>
                <w14:ligatures w14:val="standardContextual"/>
              </w:rPr>
              <w:t>DocuSign</w:t>
            </w:r>
            <w:proofErr w:type="spellEnd"/>
            <w:r w:rsidRPr="003962CA">
              <w:rPr>
                <w:rFonts w:ascii="Arial" w:hAnsi="Arial"/>
                <w:color w:val="000000"/>
                <w:kern w:val="2"/>
                <w:sz w:val="20"/>
                <w:szCs w:val="20"/>
                <w14:ligatures w14:val="standardContextual"/>
              </w:rPr>
              <w:t xml:space="preserve">, </w:t>
            </w:r>
            <w:proofErr w:type="spellStart"/>
            <w:r w:rsidRPr="003962CA">
              <w:rPr>
                <w:rFonts w:ascii="Arial" w:hAnsi="Arial"/>
                <w:color w:val="000000"/>
                <w:kern w:val="2"/>
                <w:sz w:val="20"/>
                <w:szCs w:val="20"/>
                <w14:ligatures w14:val="standardContextual"/>
              </w:rPr>
              <w:t>Sproof</w:t>
            </w:r>
            <w:proofErr w:type="spellEnd"/>
            <w:r w:rsidRPr="003962CA">
              <w:rPr>
                <w:rFonts w:ascii="Arial" w:hAnsi="Arial"/>
                <w:color w:val="000000"/>
                <w:kern w:val="2"/>
                <w:sz w:val="20"/>
                <w:szCs w:val="20"/>
                <w14:ligatures w14:val="standardContextual"/>
              </w:rPr>
              <w:t>, u.c.</w:t>
            </w:r>
          </w:p>
          <w:p w14:paraId="2C437EAC" w14:textId="77777777" w:rsidR="003962CA" w:rsidRPr="003962CA" w:rsidRDefault="003962CA" w:rsidP="003962CA">
            <w:pPr>
              <w:autoSpaceDE w:val="0"/>
              <w:autoSpaceDN w:val="0"/>
              <w:adjustRightInd w:val="0"/>
              <w:jc w:val="both"/>
              <w:rPr>
                <w:rFonts w:ascii="Arial" w:hAnsi="Arial"/>
                <w:color w:val="000000"/>
                <w:kern w:val="2"/>
                <w:sz w:val="20"/>
                <w:szCs w:val="20"/>
                <w14:ligatures w14:val="standardContextual"/>
              </w:rPr>
            </w:pPr>
          </w:p>
          <w:p w14:paraId="597EDC23" w14:textId="345F60A1" w:rsidR="00F410A4" w:rsidRPr="00E672CB" w:rsidRDefault="003962CA" w:rsidP="003962CA">
            <w:pPr>
              <w:autoSpaceDE w:val="0"/>
              <w:autoSpaceDN w:val="0"/>
              <w:adjustRightInd w:val="0"/>
              <w:jc w:val="both"/>
              <w:rPr>
                <w:rFonts w:ascii="Arial" w:hAnsi="Arial"/>
                <w:color w:val="000000"/>
                <w:kern w:val="2"/>
                <w:sz w:val="20"/>
                <w:szCs w:val="20"/>
                <w14:ligatures w14:val="standardContextual"/>
              </w:rPr>
            </w:pPr>
            <w:r w:rsidRPr="003962CA">
              <w:rPr>
                <w:rFonts w:ascii="Arial" w:hAnsi="Arial"/>
                <w:color w:val="000000"/>
                <w:kern w:val="2"/>
                <w:sz w:val="20"/>
                <w:szCs w:val="20"/>
                <w14:ligatures w14:val="standardContextual"/>
              </w:rPr>
              <w:t>Jautājums Nr. 11: Lai sagatavotu fiksētas cenas piedāvājumu, pretendentam ir nepieciešama informācija par visām tām dokumentu ģenerēšanas platformām, kuras ir iekļautas sākotnējā projekta darbības jomā.</w:t>
            </w:r>
          </w:p>
        </w:tc>
        <w:tc>
          <w:tcPr>
            <w:tcW w:w="4110" w:type="dxa"/>
            <w:tcBorders>
              <w:top w:val="single" w:sz="4" w:space="0" w:color="auto"/>
              <w:left w:val="single" w:sz="4" w:space="0" w:color="auto"/>
              <w:bottom w:val="single" w:sz="4" w:space="0" w:color="auto"/>
              <w:right w:val="single" w:sz="4" w:space="0" w:color="auto"/>
            </w:tcBorders>
          </w:tcPr>
          <w:p w14:paraId="72CFFF15" w14:textId="313046D1" w:rsidR="00F410A4" w:rsidRPr="00FE05AE" w:rsidRDefault="00191B34" w:rsidP="001F6A2D">
            <w:pPr>
              <w:jc w:val="both"/>
              <w:rPr>
                <w:rFonts w:ascii="Arial" w:hAnsi="Arial"/>
                <w:bCs/>
                <w:sz w:val="20"/>
                <w:szCs w:val="20"/>
              </w:rPr>
            </w:pPr>
            <w:r w:rsidRPr="00FE05AE">
              <w:rPr>
                <w:rFonts w:ascii="Arial" w:hAnsi="Arial"/>
                <w:bCs/>
                <w:sz w:val="20"/>
                <w:szCs w:val="20"/>
              </w:rPr>
              <w:t xml:space="preserve">Iepirkuma komisija skaidro, ka prasība #CRM144 ir vispārēja, aprakstoša un fokusējas uz </w:t>
            </w:r>
            <w:r w:rsidR="008C3FF7" w:rsidRPr="00FE05AE">
              <w:rPr>
                <w:rFonts w:ascii="Arial" w:hAnsi="Arial"/>
                <w:bCs/>
                <w:sz w:val="20"/>
                <w:szCs w:val="20"/>
              </w:rPr>
              <w:t xml:space="preserve">prasīto </w:t>
            </w:r>
            <w:r w:rsidRPr="00FE05AE">
              <w:rPr>
                <w:rFonts w:ascii="Arial" w:hAnsi="Arial"/>
                <w:bCs/>
                <w:sz w:val="20"/>
                <w:szCs w:val="20"/>
              </w:rPr>
              <w:t>CRM sistēmas funkcionalitāti</w:t>
            </w:r>
            <w:r w:rsidR="008C3FF7" w:rsidRPr="00FE05AE">
              <w:rPr>
                <w:rFonts w:ascii="Arial" w:hAnsi="Arial"/>
                <w:bCs/>
                <w:sz w:val="20"/>
                <w:szCs w:val="20"/>
              </w:rPr>
              <w:t xml:space="preserve">. </w:t>
            </w:r>
            <w:r w:rsidR="00B12F0C" w:rsidRPr="00FE05AE">
              <w:rPr>
                <w:rFonts w:ascii="Arial" w:hAnsi="Arial"/>
                <w:bCs/>
                <w:sz w:val="20"/>
                <w:szCs w:val="20"/>
              </w:rPr>
              <w:t xml:space="preserve">Saraksts ar integrējamām sistēmām ir minēts </w:t>
            </w:r>
            <w:r w:rsidR="00B12F0C" w:rsidRPr="00FE05AE">
              <w:rPr>
                <w:rFonts w:ascii="Arial" w:hAnsi="Arial"/>
                <w:color w:val="000000"/>
                <w:kern w:val="2"/>
                <w:sz w:val="20"/>
                <w:szCs w:val="20"/>
                <w14:ligatures w14:val="standardContextual"/>
              </w:rPr>
              <w:t>Iepirkuma nolikuma 13. pielikuma “Funkcionālās un nefunkcionālās prasības – tehniskais piedāvājums (forma)” cilnē ”02.1_Integrācijas”.</w:t>
            </w:r>
          </w:p>
        </w:tc>
      </w:tr>
      <w:tr w:rsidR="00F410A4" w:rsidRPr="009A78CF" w14:paraId="76AD8A82" w14:textId="77777777" w:rsidTr="001F6A2D">
        <w:trPr>
          <w:trHeight w:val="300"/>
        </w:trPr>
        <w:tc>
          <w:tcPr>
            <w:tcW w:w="1986" w:type="dxa"/>
            <w:tcBorders>
              <w:top w:val="single" w:sz="4" w:space="0" w:color="auto"/>
              <w:left w:val="single" w:sz="4" w:space="0" w:color="auto"/>
              <w:bottom w:val="single" w:sz="4" w:space="0" w:color="auto"/>
              <w:right w:val="single" w:sz="4" w:space="0" w:color="auto"/>
            </w:tcBorders>
          </w:tcPr>
          <w:p w14:paraId="43050260" w14:textId="77777777" w:rsidR="004F2FB8" w:rsidRPr="004F2FB8" w:rsidRDefault="004F2FB8" w:rsidP="004F2FB8">
            <w:pPr>
              <w:autoSpaceDE w:val="0"/>
              <w:autoSpaceDN w:val="0"/>
              <w:adjustRightInd w:val="0"/>
              <w:jc w:val="both"/>
              <w:rPr>
                <w:rFonts w:ascii="Arial" w:hAnsi="Arial"/>
                <w:color w:val="000000"/>
                <w:kern w:val="2"/>
                <w:sz w:val="20"/>
                <w:szCs w:val="20"/>
                <w14:ligatures w14:val="standardContextual"/>
              </w:rPr>
            </w:pPr>
            <w:r w:rsidRPr="004F2FB8">
              <w:rPr>
                <w:rFonts w:ascii="Arial" w:hAnsi="Arial"/>
                <w:color w:val="000000"/>
                <w:kern w:val="2"/>
                <w:sz w:val="20"/>
                <w:szCs w:val="20"/>
                <w14:ligatures w14:val="standardContextual"/>
              </w:rPr>
              <w:t>Iepirkuma nolikuma 13. pielikums, ““Funkcionālās un nefunkcionālās prasības – tehniskais piedāvājums (forma)”</w:t>
            </w:r>
          </w:p>
          <w:p w14:paraId="3238FA50" w14:textId="77777777" w:rsidR="004F2FB8" w:rsidRPr="004F2FB8" w:rsidRDefault="004F2FB8" w:rsidP="004F2FB8">
            <w:pPr>
              <w:autoSpaceDE w:val="0"/>
              <w:autoSpaceDN w:val="0"/>
              <w:adjustRightInd w:val="0"/>
              <w:jc w:val="both"/>
              <w:rPr>
                <w:rFonts w:ascii="Arial" w:hAnsi="Arial"/>
                <w:color w:val="000000"/>
                <w:kern w:val="2"/>
                <w:sz w:val="20"/>
                <w:szCs w:val="20"/>
                <w14:ligatures w14:val="standardContextual"/>
              </w:rPr>
            </w:pPr>
          </w:p>
          <w:p w14:paraId="4EE795F2" w14:textId="77777777" w:rsidR="004F2FB8" w:rsidRPr="004F2FB8" w:rsidRDefault="004F2FB8" w:rsidP="004F2FB8">
            <w:pPr>
              <w:autoSpaceDE w:val="0"/>
              <w:autoSpaceDN w:val="0"/>
              <w:adjustRightInd w:val="0"/>
              <w:jc w:val="both"/>
              <w:rPr>
                <w:rFonts w:ascii="Arial" w:hAnsi="Arial"/>
                <w:color w:val="000000"/>
                <w:kern w:val="2"/>
                <w:sz w:val="20"/>
                <w:szCs w:val="20"/>
                <w14:ligatures w14:val="standardContextual"/>
              </w:rPr>
            </w:pPr>
            <w:r w:rsidRPr="004F2FB8">
              <w:rPr>
                <w:rFonts w:ascii="Arial" w:hAnsi="Arial"/>
                <w:color w:val="000000"/>
                <w:kern w:val="2"/>
                <w:sz w:val="20"/>
                <w:szCs w:val="20"/>
                <w14:ligatures w14:val="standardContextual"/>
              </w:rPr>
              <w:t>02_TS_Prasības</w:t>
            </w:r>
          </w:p>
          <w:p w14:paraId="6FEFB07F" w14:textId="25703850" w:rsidR="00F410A4" w:rsidRPr="006F2B8B" w:rsidRDefault="004F2FB8" w:rsidP="004F2FB8">
            <w:pPr>
              <w:autoSpaceDE w:val="0"/>
              <w:autoSpaceDN w:val="0"/>
              <w:adjustRightInd w:val="0"/>
              <w:jc w:val="both"/>
              <w:rPr>
                <w:rFonts w:ascii="Arial" w:hAnsi="Arial"/>
                <w:color w:val="000000"/>
                <w:kern w:val="2"/>
                <w:sz w:val="20"/>
                <w:szCs w:val="20"/>
                <w14:ligatures w14:val="standardContextual"/>
              </w:rPr>
            </w:pPr>
            <w:r w:rsidRPr="004F2FB8">
              <w:rPr>
                <w:rFonts w:ascii="Arial" w:hAnsi="Arial"/>
                <w:color w:val="000000"/>
                <w:kern w:val="2"/>
                <w:sz w:val="20"/>
                <w:szCs w:val="20"/>
                <w14:ligatures w14:val="standardContextual"/>
              </w:rPr>
              <w:t>CRM157</w:t>
            </w:r>
          </w:p>
        </w:tc>
        <w:tc>
          <w:tcPr>
            <w:tcW w:w="4252" w:type="dxa"/>
            <w:tcBorders>
              <w:top w:val="single" w:sz="4" w:space="0" w:color="auto"/>
              <w:left w:val="single" w:sz="4" w:space="0" w:color="auto"/>
              <w:bottom w:val="single" w:sz="4" w:space="0" w:color="auto"/>
              <w:right w:val="single" w:sz="4" w:space="0" w:color="auto"/>
            </w:tcBorders>
          </w:tcPr>
          <w:p w14:paraId="57F72395" w14:textId="77777777" w:rsidR="00A50C72" w:rsidRPr="00A50C72" w:rsidRDefault="00A50C72" w:rsidP="00A50C72">
            <w:pPr>
              <w:autoSpaceDE w:val="0"/>
              <w:autoSpaceDN w:val="0"/>
              <w:adjustRightInd w:val="0"/>
              <w:jc w:val="both"/>
              <w:rPr>
                <w:rFonts w:ascii="Arial" w:hAnsi="Arial"/>
                <w:color w:val="000000"/>
                <w:kern w:val="2"/>
                <w:sz w:val="20"/>
                <w:szCs w:val="20"/>
                <w14:ligatures w14:val="standardContextual"/>
              </w:rPr>
            </w:pPr>
            <w:r w:rsidRPr="00A50C72">
              <w:rPr>
                <w:rFonts w:ascii="Arial" w:hAnsi="Arial"/>
                <w:color w:val="000000"/>
                <w:kern w:val="2"/>
                <w:sz w:val="20"/>
                <w:szCs w:val="20"/>
                <w14:ligatures w14:val="standardContextual"/>
              </w:rPr>
              <w:t>… Risinājums ļauj izveidot līgumus manuāli vai izmantojot veidnes, automātiski aizpildot visus nepieciešamos laukus no piedāvājuma (</w:t>
            </w:r>
            <w:proofErr w:type="spellStart"/>
            <w:r w:rsidRPr="00A50C72">
              <w:rPr>
                <w:rFonts w:ascii="Arial" w:hAnsi="Arial"/>
                <w:color w:val="000000"/>
                <w:kern w:val="2"/>
                <w:sz w:val="20"/>
                <w:szCs w:val="20"/>
                <w14:ligatures w14:val="standardContextual"/>
              </w:rPr>
              <w:t>quote</w:t>
            </w:r>
            <w:proofErr w:type="spellEnd"/>
            <w:r w:rsidRPr="00A50C72">
              <w:rPr>
                <w:rFonts w:ascii="Arial" w:hAnsi="Arial"/>
                <w:color w:val="000000"/>
                <w:kern w:val="2"/>
                <w:sz w:val="20"/>
                <w:szCs w:val="20"/>
                <w14:ligatures w14:val="standardContextual"/>
              </w:rPr>
              <w:t>), pasūtījuma (</w:t>
            </w:r>
            <w:proofErr w:type="spellStart"/>
            <w:r w:rsidRPr="00A50C72">
              <w:rPr>
                <w:rFonts w:ascii="Arial" w:hAnsi="Arial"/>
                <w:color w:val="000000"/>
                <w:kern w:val="2"/>
                <w:sz w:val="20"/>
                <w:szCs w:val="20"/>
                <w14:ligatures w14:val="standardContextual"/>
              </w:rPr>
              <w:t>order</w:t>
            </w:r>
            <w:proofErr w:type="spellEnd"/>
            <w:r w:rsidRPr="00A50C72">
              <w:rPr>
                <w:rFonts w:ascii="Arial" w:hAnsi="Arial"/>
                <w:color w:val="000000"/>
                <w:kern w:val="2"/>
                <w:sz w:val="20"/>
                <w:szCs w:val="20"/>
                <w14:ligatures w14:val="standardContextual"/>
              </w:rPr>
              <w:t>) vai iespējas (</w:t>
            </w:r>
            <w:proofErr w:type="spellStart"/>
            <w:r w:rsidRPr="00A50C72">
              <w:rPr>
                <w:rFonts w:ascii="Arial" w:hAnsi="Arial"/>
                <w:color w:val="000000"/>
                <w:kern w:val="2"/>
                <w:sz w:val="20"/>
                <w:szCs w:val="20"/>
                <w14:ligatures w14:val="standardContextual"/>
              </w:rPr>
              <w:t>opportunity</w:t>
            </w:r>
            <w:proofErr w:type="spellEnd"/>
            <w:r w:rsidRPr="00A50C72">
              <w:rPr>
                <w:rFonts w:ascii="Arial" w:hAnsi="Arial"/>
                <w:color w:val="000000"/>
                <w:kern w:val="2"/>
                <w:sz w:val="20"/>
                <w:szCs w:val="20"/>
                <w14:ligatures w14:val="standardContextual"/>
              </w:rPr>
              <w:t>).</w:t>
            </w:r>
          </w:p>
          <w:p w14:paraId="3F1CF18E" w14:textId="77777777" w:rsidR="00A50C72" w:rsidRPr="00A50C72" w:rsidRDefault="00A50C72" w:rsidP="00A50C72">
            <w:pPr>
              <w:autoSpaceDE w:val="0"/>
              <w:autoSpaceDN w:val="0"/>
              <w:adjustRightInd w:val="0"/>
              <w:jc w:val="both"/>
              <w:rPr>
                <w:rFonts w:ascii="Arial" w:hAnsi="Arial"/>
                <w:color w:val="000000"/>
                <w:kern w:val="2"/>
                <w:sz w:val="20"/>
                <w:szCs w:val="20"/>
                <w14:ligatures w14:val="standardContextual"/>
              </w:rPr>
            </w:pPr>
          </w:p>
          <w:p w14:paraId="5952E635" w14:textId="546BBA0A" w:rsidR="00F410A4" w:rsidRPr="00E672CB" w:rsidRDefault="00A50C72" w:rsidP="00A50C72">
            <w:pPr>
              <w:autoSpaceDE w:val="0"/>
              <w:autoSpaceDN w:val="0"/>
              <w:adjustRightInd w:val="0"/>
              <w:jc w:val="both"/>
              <w:rPr>
                <w:rFonts w:ascii="Arial" w:hAnsi="Arial"/>
                <w:color w:val="000000"/>
                <w:kern w:val="2"/>
                <w:sz w:val="20"/>
                <w:szCs w:val="20"/>
                <w14:ligatures w14:val="standardContextual"/>
              </w:rPr>
            </w:pPr>
            <w:r w:rsidRPr="00A50C72">
              <w:rPr>
                <w:rFonts w:ascii="Arial" w:hAnsi="Arial"/>
                <w:color w:val="000000"/>
                <w:kern w:val="2"/>
                <w:sz w:val="20"/>
                <w:szCs w:val="20"/>
                <w14:ligatures w14:val="standardContextual"/>
              </w:rPr>
              <w:t>Jautājums Nr. 12: Lai sagatavotu fiksētas cenas piedāvājumu, pretendentam ir nepieciešams saņemt visu līgumu veidnes, kas jāievieš.</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B676E36" w14:textId="70CD75FD" w:rsidR="005E3BFC" w:rsidRPr="001F6A2D" w:rsidRDefault="00254EBE" w:rsidP="001F6A2D">
            <w:pPr>
              <w:jc w:val="both"/>
              <w:rPr>
                <w:rFonts w:ascii="Arial" w:hAnsi="Arial"/>
                <w:sz w:val="20"/>
                <w:szCs w:val="20"/>
              </w:rPr>
            </w:pPr>
            <w:r w:rsidRPr="00FE05AE">
              <w:rPr>
                <w:rFonts w:ascii="Arial" w:hAnsi="Arial"/>
                <w:bCs/>
                <w:sz w:val="20"/>
                <w:szCs w:val="20"/>
              </w:rPr>
              <w:t xml:space="preserve">Iepirkuma komisija norāda, ka detalizēta </w:t>
            </w:r>
            <w:r w:rsidRPr="00FE05AE">
              <w:rPr>
                <w:rFonts w:ascii="Arial" w:hAnsi="Arial"/>
                <w:bCs/>
                <w:color w:val="000000" w:themeColor="text1"/>
                <w:sz w:val="20"/>
                <w:szCs w:val="20"/>
              </w:rPr>
              <w:t xml:space="preserve">informācija par </w:t>
            </w:r>
            <w:r w:rsidRPr="001F6A2D">
              <w:rPr>
                <w:rFonts w:ascii="Arial" w:hAnsi="Arial"/>
                <w:color w:val="000000" w:themeColor="text1"/>
                <w:sz w:val="20"/>
                <w:szCs w:val="20"/>
              </w:rPr>
              <w:t>Līgumu veidnēm</w:t>
            </w:r>
            <w:r w:rsidRPr="00FE05AE">
              <w:rPr>
                <w:rFonts w:ascii="Arial" w:hAnsi="Arial"/>
                <w:bCs/>
                <w:color w:val="000000" w:themeColor="text1"/>
                <w:sz w:val="20"/>
                <w:szCs w:val="20"/>
              </w:rPr>
              <w:t xml:space="preserve"> </w:t>
            </w:r>
            <w:r w:rsidRPr="00FE05AE">
              <w:rPr>
                <w:rFonts w:ascii="Arial" w:hAnsi="Arial"/>
                <w:bCs/>
                <w:sz w:val="20"/>
                <w:szCs w:val="20"/>
              </w:rPr>
              <w:t xml:space="preserve">tiks sniegta tikai </w:t>
            </w:r>
            <w:r w:rsidR="000F57A2" w:rsidRPr="001F6A2D">
              <w:rPr>
                <w:rFonts w:ascii="Arial" w:hAnsi="Arial"/>
                <w:bCs/>
                <w:sz w:val="20"/>
                <w:szCs w:val="20"/>
              </w:rPr>
              <w:t>iepirkuma līguma izpildītājam</w:t>
            </w:r>
            <w:r w:rsidRPr="00FE05AE">
              <w:rPr>
                <w:rFonts w:ascii="Arial" w:hAnsi="Arial"/>
                <w:bCs/>
                <w:sz w:val="20"/>
                <w:szCs w:val="20"/>
              </w:rPr>
              <w:t>.</w:t>
            </w:r>
            <w:r w:rsidR="008510E5" w:rsidRPr="00FE05AE">
              <w:br/>
            </w:r>
          </w:p>
          <w:p w14:paraId="2E1CF972" w14:textId="77777777" w:rsidR="00F237B1" w:rsidRPr="001F6A2D" w:rsidRDefault="00F237B1" w:rsidP="001F6A2D">
            <w:pPr>
              <w:jc w:val="both"/>
              <w:rPr>
                <w:rFonts w:ascii="Arial" w:hAnsi="Arial"/>
                <w:sz w:val="20"/>
                <w:szCs w:val="20"/>
              </w:rPr>
            </w:pPr>
            <w:r w:rsidRPr="001F6A2D">
              <w:rPr>
                <w:rFonts w:ascii="Arial" w:hAnsi="Arial"/>
                <w:sz w:val="20"/>
                <w:szCs w:val="20"/>
              </w:rPr>
              <w:t>Pasūtītajam pašam jāspēj veidot un pielāgot neierobežotu veidņu skaitu, atbilstoši iekļaujot veidnēs dinamisku saturu no CRM laukiem.</w:t>
            </w:r>
          </w:p>
          <w:p w14:paraId="5C5652A6" w14:textId="577B759E" w:rsidR="00F410A4" w:rsidRPr="00FE05AE" w:rsidRDefault="003008C6" w:rsidP="001F6A2D">
            <w:pPr>
              <w:jc w:val="both"/>
              <w:rPr>
                <w:rFonts w:ascii="Arial" w:hAnsi="Arial"/>
                <w:bCs/>
                <w:sz w:val="20"/>
                <w:szCs w:val="20"/>
              </w:rPr>
            </w:pPr>
            <w:r w:rsidRPr="00FE05AE">
              <w:br/>
            </w:r>
          </w:p>
        </w:tc>
      </w:tr>
      <w:tr w:rsidR="00F410A4" w:rsidRPr="009A78CF" w14:paraId="393BC7F6"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2AEAE13E" w14:textId="77777777" w:rsidR="00DF015E" w:rsidRPr="00DF015E" w:rsidRDefault="00DF015E" w:rsidP="00DF015E">
            <w:pPr>
              <w:autoSpaceDE w:val="0"/>
              <w:autoSpaceDN w:val="0"/>
              <w:adjustRightInd w:val="0"/>
              <w:jc w:val="both"/>
              <w:rPr>
                <w:rFonts w:ascii="Arial" w:hAnsi="Arial"/>
                <w:color w:val="000000"/>
                <w:kern w:val="2"/>
                <w:sz w:val="20"/>
                <w:szCs w:val="20"/>
                <w14:ligatures w14:val="standardContextual"/>
              </w:rPr>
            </w:pPr>
            <w:r w:rsidRPr="00DF015E">
              <w:rPr>
                <w:rFonts w:ascii="Arial" w:hAnsi="Arial"/>
                <w:color w:val="000000"/>
                <w:kern w:val="2"/>
                <w:sz w:val="20"/>
                <w:szCs w:val="20"/>
                <w14:ligatures w14:val="standardContextual"/>
              </w:rPr>
              <w:t>Iepirkuma nolikuma 13. pielikums, ““Funkcionālās un nefunkcionālās prasības – tehniskais piedāvājums (forma)”</w:t>
            </w:r>
          </w:p>
          <w:p w14:paraId="0FCFD7C6" w14:textId="77777777" w:rsidR="00DF015E" w:rsidRPr="00DF015E" w:rsidRDefault="00DF015E" w:rsidP="00DF015E">
            <w:pPr>
              <w:autoSpaceDE w:val="0"/>
              <w:autoSpaceDN w:val="0"/>
              <w:adjustRightInd w:val="0"/>
              <w:jc w:val="both"/>
              <w:rPr>
                <w:rFonts w:ascii="Arial" w:hAnsi="Arial"/>
                <w:color w:val="000000"/>
                <w:kern w:val="2"/>
                <w:sz w:val="20"/>
                <w:szCs w:val="20"/>
                <w14:ligatures w14:val="standardContextual"/>
              </w:rPr>
            </w:pPr>
          </w:p>
          <w:p w14:paraId="33958F03" w14:textId="77777777" w:rsidR="00DF015E" w:rsidRPr="00DF015E" w:rsidRDefault="00DF015E" w:rsidP="00DF015E">
            <w:pPr>
              <w:autoSpaceDE w:val="0"/>
              <w:autoSpaceDN w:val="0"/>
              <w:adjustRightInd w:val="0"/>
              <w:jc w:val="both"/>
              <w:rPr>
                <w:rFonts w:ascii="Arial" w:hAnsi="Arial"/>
                <w:color w:val="000000"/>
                <w:kern w:val="2"/>
                <w:sz w:val="20"/>
                <w:szCs w:val="20"/>
                <w14:ligatures w14:val="standardContextual"/>
              </w:rPr>
            </w:pPr>
            <w:r w:rsidRPr="00DF015E">
              <w:rPr>
                <w:rFonts w:ascii="Arial" w:hAnsi="Arial"/>
                <w:color w:val="000000"/>
                <w:kern w:val="2"/>
                <w:sz w:val="20"/>
                <w:szCs w:val="20"/>
                <w14:ligatures w14:val="standardContextual"/>
              </w:rPr>
              <w:t>02_TS_Prasības</w:t>
            </w:r>
          </w:p>
          <w:p w14:paraId="04F8E009" w14:textId="0B9C35E4" w:rsidR="00F410A4" w:rsidRPr="006F2B8B" w:rsidRDefault="00DF015E" w:rsidP="00DF015E">
            <w:pPr>
              <w:autoSpaceDE w:val="0"/>
              <w:autoSpaceDN w:val="0"/>
              <w:adjustRightInd w:val="0"/>
              <w:jc w:val="both"/>
              <w:rPr>
                <w:rFonts w:ascii="Arial" w:hAnsi="Arial"/>
                <w:color w:val="000000"/>
                <w:kern w:val="2"/>
                <w:sz w:val="20"/>
                <w:szCs w:val="20"/>
                <w14:ligatures w14:val="standardContextual"/>
              </w:rPr>
            </w:pPr>
            <w:r w:rsidRPr="00DF015E">
              <w:rPr>
                <w:rFonts w:ascii="Arial" w:hAnsi="Arial"/>
                <w:color w:val="000000"/>
                <w:kern w:val="2"/>
                <w:sz w:val="20"/>
                <w:szCs w:val="20"/>
                <w14:ligatures w14:val="standardContextual"/>
              </w:rPr>
              <w:t>CRM174</w:t>
            </w:r>
          </w:p>
        </w:tc>
        <w:tc>
          <w:tcPr>
            <w:tcW w:w="4252" w:type="dxa"/>
            <w:tcBorders>
              <w:top w:val="single" w:sz="4" w:space="0" w:color="auto"/>
              <w:left w:val="single" w:sz="4" w:space="0" w:color="auto"/>
              <w:bottom w:val="single" w:sz="4" w:space="0" w:color="auto"/>
              <w:right w:val="single" w:sz="4" w:space="0" w:color="auto"/>
            </w:tcBorders>
          </w:tcPr>
          <w:p w14:paraId="584128F6" w14:textId="77777777" w:rsidR="00F71BA7" w:rsidRPr="00FE05AE" w:rsidRDefault="00F71BA7" w:rsidP="00F71BA7">
            <w:pPr>
              <w:autoSpaceDE w:val="0"/>
              <w:autoSpaceDN w:val="0"/>
              <w:adjustRightInd w:val="0"/>
              <w:jc w:val="both"/>
              <w:rPr>
                <w:rFonts w:ascii="Arial" w:hAnsi="Arial"/>
                <w:color w:val="000000"/>
                <w:kern w:val="2"/>
                <w:sz w:val="20"/>
                <w:szCs w:val="20"/>
                <w14:ligatures w14:val="standardContextual"/>
              </w:rPr>
            </w:pPr>
            <w:r w:rsidRPr="00FE05AE">
              <w:rPr>
                <w:rFonts w:ascii="Arial" w:hAnsi="Arial"/>
                <w:color w:val="000000"/>
                <w:kern w:val="2"/>
                <w:sz w:val="20"/>
                <w:szCs w:val="20"/>
                <w14:ligatures w14:val="standardContextual"/>
              </w:rPr>
              <w:t>… Risinājums nodrošina lietotājiem iespēju ģenerēt interaktīvu saturu vai rokasgrāmatas, aprakstot, kā viņu produkti darbojas, kā arī politikas un procedūras, kas sīki izklāsta, kā tos atbalstīt. Šīs rokasgrāmatas ir pieejamas tieši no kontaktpersonas, konta vai iespēju ieraksta.</w:t>
            </w:r>
          </w:p>
          <w:p w14:paraId="56CD47D2" w14:textId="77777777" w:rsidR="00F71BA7" w:rsidRPr="00FE05AE" w:rsidRDefault="00F71BA7" w:rsidP="00F71BA7">
            <w:pPr>
              <w:autoSpaceDE w:val="0"/>
              <w:autoSpaceDN w:val="0"/>
              <w:adjustRightInd w:val="0"/>
              <w:jc w:val="both"/>
              <w:rPr>
                <w:rFonts w:ascii="Arial" w:hAnsi="Arial"/>
                <w:color w:val="000000"/>
                <w:kern w:val="2"/>
                <w:sz w:val="20"/>
                <w:szCs w:val="20"/>
                <w14:ligatures w14:val="standardContextual"/>
              </w:rPr>
            </w:pPr>
          </w:p>
          <w:p w14:paraId="5AB7688C" w14:textId="1C49370E" w:rsidR="00F410A4" w:rsidRPr="00FE05AE" w:rsidRDefault="00F71BA7" w:rsidP="00F71BA7">
            <w:pPr>
              <w:autoSpaceDE w:val="0"/>
              <w:autoSpaceDN w:val="0"/>
              <w:adjustRightInd w:val="0"/>
              <w:jc w:val="both"/>
              <w:rPr>
                <w:rFonts w:ascii="Arial" w:hAnsi="Arial"/>
                <w:color w:val="000000"/>
                <w:kern w:val="2"/>
                <w:sz w:val="20"/>
                <w:szCs w:val="20"/>
                <w14:ligatures w14:val="standardContextual"/>
              </w:rPr>
            </w:pPr>
            <w:r w:rsidRPr="00FE05AE">
              <w:rPr>
                <w:rFonts w:ascii="Arial" w:hAnsi="Arial"/>
                <w:color w:val="000000"/>
                <w:kern w:val="2"/>
                <w:sz w:val="20"/>
                <w:szCs w:val="20"/>
                <w14:ligatures w14:val="standardContextual"/>
              </w:rPr>
              <w:t>Jautājums Nr. 13: Lai sagatavotu fiksētas cenas piedāvājumu, pretendentam ir nepieciešams saņemt paraugus vai arī detalizētu aprakstu par to, kā klients saprot "interaktīvo saturu vai rokasgrāmatas".</w:t>
            </w:r>
          </w:p>
        </w:tc>
        <w:tc>
          <w:tcPr>
            <w:tcW w:w="4110" w:type="dxa"/>
            <w:tcBorders>
              <w:top w:val="single" w:sz="4" w:space="0" w:color="auto"/>
              <w:left w:val="single" w:sz="4" w:space="0" w:color="auto"/>
              <w:bottom w:val="single" w:sz="4" w:space="0" w:color="auto"/>
              <w:right w:val="single" w:sz="4" w:space="0" w:color="auto"/>
            </w:tcBorders>
          </w:tcPr>
          <w:p w14:paraId="6158C0EA" w14:textId="4F7FD60C" w:rsidR="00DF706A" w:rsidRDefault="007841BB">
            <w:pPr>
              <w:jc w:val="both"/>
              <w:rPr>
                <w:rFonts w:ascii="Arial" w:hAnsi="Arial"/>
                <w:sz w:val="20"/>
                <w:szCs w:val="20"/>
              </w:rPr>
            </w:pPr>
            <w:r w:rsidRPr="00FE05AE">
              <w:rPr>
                <w:rFonts w:ascii="Arial" w:hAnsi="Arial"/>
                <w:sz w:val="20"/>
                <w:szCs w:val="20"/>
              </w:rPr>
              <w:t xml:space="preserve">Iepirkuma komisija skaidro, ka </w:t>
            </w:r>
            <w:r w:rsidR="002D2252">
              <w:rPr>
                <w:rFonts w:ascii="Arial" w:hAnsi="Arial"/>
                <w:sz w:val="20"/>
                <w:szCs w:val="20"/>
              </w:rPr>
              <w:t xml:space="preserve">šī </w:t>
            </w:r>
            <w:r w:rsidRPr="00FE05AE">
              <w:rPr>
                <w:rFonts w:ascii="Arial" w:hAnsi="Arial"/>
                <w:sz w:val="20"/>
                <w:szCs w:val="20"/>
              </w:rPr>
              <w:t>prasība ir vispārēja, aprakstoša un fokusējas uz prasīto CRM sistēmas funkcionalitāti</w:t>
            </w:r>
            <w:r w:rsidR="000A2D21">
              <w:rPr>
                <w:rFonts w:ascii="Arial" w:hAnsi="Arial"/>
                <w:sz w:val="20"/>
                <w:szCs w:val="20"/>
              </w:rPr>
              <w:t xml:space="preserve">, </w:t>
            </w:r>
            <w:r w:rsidR="000A2D21" w:rsidRPr="00FE05AE">
              <w:rPr>
                <w:rFonts w:ascii="Arial" w:hAnsi="Arial"/>
                <w:sz w:val="20"/>
                <w:szCs w:val="20"/>
              </w:rPr>
              <w:t>lai Pasūtītājs varētu pārliecināties</w:t>
            </w:r>
            <w:r w:rsidR="000A2D21" w:rsidRPr="00CF789D">
              <w:rPr>
                <w:rFonts w:ascii="Arial" w:hAnsi="Arial"/>
                <w:sz w:val="20"/>
                <w:szCs w:val="20"/>
              </w:rPr>
              <w:t>,</w:t>
            </w:r>
            <w:r w:rsidR="000A2D21" w:rsidRPr="00FE05AE">
              <w:rPr>
                <w:rFonts w:ascii="Arial" w:hAnsi="Arial"/>
                <w:sz w:val="20"/>
                <w:szCs w:val="20"/>
              </w:rPr>
              <w:t xml:space="preserve"> ka </w:t>
            </w:r>
            <w:r w:rsidR="000A2D21" w:rsidRPr="00CF789D">
              <w:rPr>
                <w:rFonts w:ascii="Arial" w:hAnsi="Arial"/>
                <w:sz w:val="20"/>
                <w:szCs w:val="20"/>
              </w:rPr>
              <w:t>Pretendenta piedāvājums</w:t>
            </w:r>
            <w:r w:rsidR="000A2D21" w:rsidRPr="00FE05AE">
              <w:rPr>
                <w:rFonts w:ascii="Arial" w:hAnsi="Arial"/>
                <w:sz w:val="20"/>
                <w:szCs w:val="20"/>
              </w:rPr>
              <w:t xml:space="preserve"> atbalsta </w:t>
            </w:r>
            <w:r w:rsidR="000A2D21" w:rsidRPr="00CF789D">
              <w:rPr>
                <w:rFonts w:ascii="Arial" w:hAnsi="Arial"/>
                <w:sz w:val="20"/>
                <w:szCs w:val="20"/>
              </w:rPr>
              <w:t>nepieciešamo</w:t>
            </w:r>
            <w:r w:rsidR="000A2D21" w:rsidRPr="00FE05AE">
              <w:rPr>
                <w:rFonts w:ascii="Arial" w:hAnsi="Arial"/>
                <w:sz w:val="20"/>
                <w:szCs w:val="20"/>
              </w:rPr>
              <w:t xml:space="preserve"> funkcionalitāti</w:t>
            </w:r>
            <w:r w:rsidRPr="00FE05AE">
              <w:rPr>
                <w:rFonts w:ascii="Arial" w:hAnsi="Arial"/>
                <w:sz w:val="20"/>
                <w:szCs w:val="20"/>
              </w:rPr>
              <w:t>.</w:t>
            </w:r>
          </w:p>
          <w:p w14:paraId="08CCC77B" w14:textId="77777777" w:rsidR="00DF706A" w:rsidRDefault="00DF706A">
            <w:pPr>
              <w:jc w:val="both"/>
              <w:rPr>
                <w:rFonts w:ascii="Arial" w:hAnsi="Arial"/>
                <w:sz w:val="20"/>
                <w:szCs w:val="20"/>
              </w:rPr>
            </w:pPr>
          </w:p>
          <w:p w14:paraId="4932B44D" w14:textId="3866C4E7" w:rsidR="00D54E59" w:rsidRPr="00FE05AE" w:rsidRDefault="007841BB">
            <w:pPr>
              <w:jc w:val="both"/>
              <w:rPr>
                <w:rFonts w:ascii="Arial" w:hAnsi="Arial"/>
                <w:bCs/>
                <w:sz w:val="20"/>
                <w:szCs w:val="20"/>
              </w:rPr>
            </w:pPr>
            <w:r w:rsidRPr="00FE05AE">
              <w:rPr>
                <w:rFonts w:ascii="Arial" w:hAnsi="Arial"/>
                <w:sz w:val="20"/>
                <w:szCs w:val="20"/>
              </w:rPr>
              <w:t xml:space="preserve"> </w:t>
            </w:r>
          </w:p>
        </w:tc>
      </w:tr>
      <w:tr w:rsidR="00F410A4" w:rsidRPr="009A78CF" w14:paraId="4CA01B64" w14:textId="77777777" w:rsidTr="001F6A2D">
        <w:trPr>
          <w:trHeight w:val="300"/>
        </w:trPr>
        <w:tc>
          <w:tcPr>
            <w:tcW w:w="1986" w:type="dxa"/>
            <w:tcBorders>
              <w:top w:val="single" w:sz="4" w:space="0" w:color="auto"/>
              <w:left w:val="single" w:sz="4" w:space="0" w:color="auto"/>
              <w:bottom w:val="single" w:sz="4" w:space="0" w:color="auto"/>
              <w:right w:val="single" w:sz="4" w:space="0" w:color="auto"/>
            </w:tcBorders>
          </w:tcPr>
          <w:p w14:paraId="6B44498C" w14:textId="77777777" w:rsidR="00B01D03" w:rsidRPr="00B01D03" w:rsidRDefault="00B01D03" w:rsidP="00B01D03">
            <w:pPr>
              <w:autoSpaceDE w:val="0"/>
              <w:autoSpaceDN w:val="0"/>
              <w:adjustRightInd w:val="0"/>
              <w:jc w:val="both"/>
              <w:rPr>
                <w:rFonts w:ascii="Arial" w:hAnsi="Arial"/>
                <w:color w:val="000000"/>
                <w:kern w:val="2"/>
                <w:sz w:val="20"/>
                <w:szCs w:val="20"/>
                <w14:ligatures w14:val="standardContextual"/>
              </w:rPr>
            </w:pPr>
            <w:r w:rsidRPr="00B01D03">
              <w:rPr>
                <w:rFonts w:ascii="Arial" w:hAnsi="Arial"/>
                <w:color w:val="000000"/>
                <w:kern w:val="2"/>
                <w:sz w:val="20"/>
                <w:szCs w:val="20"/>
                <w14:ligatures w14:val="standardContextual"/>
              </w:rPr>
              <w:t xml:space="preserve">Iepirkuma nolikuma 13. pielikums, ““Funkcionālās un nefunkcionālās </w:t>
            </w:r>
            <w:r w:rsidRPr="00B01D03">
              <w:rPr>
                <w:rFonts w:ascii="Arial" w:hAnsi="Arial"/>
                <w:color w:val="000000"/>
                <w:kern w:val="2"/>
                <w:sz w:val="20"/>
                <w:szCs w:val="20"/>
                <w14:ligatures w14:val="standardContextual"/>
              </w:rPr>
              <w:lastRenderedPageBreak/>
              <w:t>prasības – tehniskais piedāvājums (forma)”</w:t>
            </w:r>
          </w:p>
          <w:p w14:paraId="35C65D72" w14:textId="77777777" w:rsidR="00B01D03" w:rsidRPr="00B01D03" w:rsidRDefault="00B01D03" w:rsidP="00B01D03">
            <w:pPr>
              <w:autoSpaceDE w:val="0"/>
              <w:autoSpaceDN w:val="0"/>
              <w:adjustRightInd w:val="0"/>
              <w:jc w:val="both"/>
              <w:rPr>
                <w:rFonts w:ascii="Arial" w:hAnsi="Arial"/>
                <w:color w:val="000000"/>
                <w:kern w:val="2"/>
                <w:sz w:val="20"/>
                <w:szCs w:val="20"/>
                <w14:ligatures w14:val="standardContextual"/>
              </w:rPr>
            </w:pPr>
          </w:p>
          <w:p w14:paraId="15FBB350" w14:textId="77777777" w:rsidR="00B01D03" w:rsidRPr="00B01D03" w:rsidRDefault="00B01D03" w:rsidP="00B01D03">
            <w:pPr>
              <w:autoSpaceDE w:val="0"/>
              <w:autoSpaceDN w:val="0"/>
              <w:adjustRightInd w:val="0"/>
              <w:jc w:val="both"/>
              <w:rPr>
                <w:rFonts w:ascii="Arial" w:hAnsi="Arial"/>
                <w:color w:val="000000"/>
                <w:kern w:val="2"/>
                <w:sz w:val="20"/>
                <w:szCs w:val="20"/>
                <w14:ligatures w14:val="standardContextual"/>
              </w:rPr>
            </w:pPr>
            <w:r w:rsidRPr="00B01D03">
              <w:rPr>
                <w:rFonts w:ascii="Arial" w:hAnsi="Arial"/>
                <w:color w:val="000000"/>
                <w:kern w:val="2"/>
                <w:sz w:val="20"/>
                <w:szCs w:val="20"/>
                <w14:ligatures w14:val="standardContextual"/>
              </w:rPr>
              <w:t>02_TS_Prasības</w:t>
            </w:r>
          </w:p>
          <w:p w14:paraId="56C8CE3F" w14:textId="741AAFD1" w:rsidR="00F410A4" w:rsidRPr="006F2B8B" w:rsidRDefault="00B01D03" w:rsidP="00B01D03">
            <w:pPr>
              <w:autoSpaceDE w:val="0"/>
              <w:autoSpaceDN w:val="0"/>
              <w:adjustRightInd w:val="0"/>
              <w:jc w:val="both"/>
              <w:rPr>
                <w:rFonts w:ascii="Arial" w:hAnsi="Arial"/>
                <w:color w:val="000000"/>
                <w:kern w:val="2"/>
                <w:sz w:val="20"/>
                <w:szCs w:val="20"/>
                <w14:ligatures w14:val="standardContextual"/>
              </w:rPr>
            </w:pPr>
            <w:r w:rsidRPr="00B01D03">
              <w:rPr>
                <w:rFonts w:ascii="Arial" w:hAnsi="Arial"/>
                <w:color w:val="000000"/>
                <w:kern w:val="2"/>
                <w:sz w:val="20"/>
                <w:szCs w:val="20"/>
                <w14:ligatures w14:val="standardContextual"/>
              </w:rPr>
              <w:t>CRM199</w:t>
            </w:r>
          </w:p>
        </w:tc>
        <w:tc>
          <w:tcPr>
            <w:tcW w:w="4252" w:type="dxa"/>
            <w:tcBorders>
              <w:top w:val="single" w:sz="4" w:space="0" w:color="auto"/>
              <w:left w:val="single" w:sz="4" w:space="0" w:color="auto"/>
              <w:bottom w:val="single" w:sz="4" w:space="0" w:color="auto"/>
              <w:right w:val="single" w:sz="4" w:space="0" w:color="auto"/>
            </w:tcBorders>
          </w:tcPr>
          <w:p w14:paraId="1241F050" w14:textId="77777777" w:rsidR="00332B9A" w:rsidRPr="00FE05AE" w:rsidRDefault="00332B9A" w:rsidP="00332B9A">
            <w:pPr>
              <w:autoSpaceDE w:val="0"/>
              <w:autoSpaceDN w:val="0"/>
              <w:adjustRightInd w:val="0"/>
              <w:jc w:val="both"/>
              <w:rPr>
                <w:rFonts w:ascii="Arial" w:hAnsi="Arial"/>
                <w:color w:val="000000"/>
                <w:kern w:val="2"/>
                <w:sz w:val="20"/>
                <w:szCs w:val="20"/>
                <w14:ligatures w14:val="standardContextual"/>
              </w:rPr>
            </w:pPr>
            <w:r w:rsidRPr="00FE05AE">
              <w:rPr>
                <w:rFonts w:ascii="Arial" w:hAnsi="Arial"/>
                <w:color w:val="000000"/>
                <w:kern w:val="2"/>
                <w:sz w:val="20"/>
                <w:szCs w:val="20"/>
                <w14:ligatures w14:val="standardContextual"/>
              </w:rPr>
              <w:lastRenderedPageBreak/>
              <w:t>… Sistēmai jānodrošina iespēja izmantot iepriekš izveidotas e-pasta veidnes vai palīdzēt izveidot veidni no jauna.</w:t>
            </w:r>
          </w:p>
          <w:p w14:paraId="06ACE50A" w14:textId="77777777" w:rsidR="00332B9A" w:rsidRPr="00FE05AE" w:rsidRDefault="00332B9A" w:rsidP="00332B9A">
            <w:pPr>
              <w:autoSpaceDE w:val="0"/>
              <w:autoSpaceDN w:val="0"/>
              <w:adjustRightInd w:val="0"/>
              <w:jc w:val="both"/>
              <w:rPr>
                <w:rFonts w:ascii="Arial" w:hAnsi="Arial"/>
                <w:color w:val="000000"/>
                <w:kern w:val="2"/>
                <w:sz w:val="20"/>
                <w:szCs w:val="20"/>
                <w14:ligatures w14:val="standardContextual"/>
              </w:rPr>
            </w:pPr>
          </w:p>
          <w:p w14:paraId="709D3661" w14:textId="31DB580C" w:rsidR="00F410A4" w:rsidRPr="00FE05AE" w:rsidRDefault="00332B9A" w:rsidP="00332B9A">
            <w:pPr>
              <w:autoSpaceDE w:val="0"/>
              <w:autoSpaceDN w:val="0"/>
              <w:adjustRightInd w:val="0"/>
              <w:jc w:val="both"/>
              <w:rPr>
                <w:rFonts w:ascii="Arial" w:hAnsi="Arial"/>
                <w:color w:val="000000"/>
                <w:kern w:val="2"/>
                <w:sz w:val="20"/>
                <w:szCs w:val="20"/>
                <w14:ligatures w14:val="standardContextual"/>
              </w:rPr>
            </w:pPr>
            <w:r w:rsidRPr="00FE05AE">
              <w:rPr>
                <w:rFonts w:ascii="Arial" w:hAnsi="Arial"/>
                <w:color w:val="000000"/>
                <w:kern w:val="2"/>
                <w:sz w:val="20"/>
                <w:szCs w:val="20"/>
                <w14:ligatures w14:val="standardContextual"/>
              </w:rPr>
              <w:lastRenderedPageBreak/>
              <w:t>Jautājums Nr. 14: Lai sagatavotu fiksētas cenas piedāvājumu, pretendentam ir nepieciešams saņemt visas veidnes (īpaši detalizētas tās, kuras satur dinamiskos laukus, kas aizpildīti no CRM izgūtajiem ierakstiem), kas jāievieš.</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1029812" w14:textId="52EB2017" w:rsidR="00302DE3" w:rsidRPr="00CF789D" w:rsidRDefault="00302DE3" w:rsidP="00302DE3">
            <w:pPr>
              <w:jc w:val="both"/>
              <w:rPr>
                <w:rFonts w:ascii="Arial" w:hAnsi="Arial"/>
                <w:sz w:val="20"/>
                <w:szCs w:val="20"/>
              </w:rPr>
            </w:pPr>
            <w:r w:rsidRPr="00FE05AE">
              <w:rPr>
                <w:rFonts w:ascii="Arial" w:hAnsi="Arial"/>
                <w:sz w:val="20"/>
                <w:szCs w:val="20"/>
              </w:rPr>
              <w:lastRenderedPageBreak/>
              <w:t xml:space="preserve">Iepirkuma komisija norāda, ka detalizēta </w:t>
            </w:r>
            <w:r w:rsidRPr="00FE05AE">
              <w:rPr>
                <w:rFonts w:ascii="Arial" w:hAnsi="Arial"/>
                <w:color w:val="000000" w:themeColor="text1"/>
                <w:sz w:val="20"/>
                <w:szCs w:val="20"/>
              </w:rPr>
              <w:t xml:space="preserve">informācija par </w:t>
            </w:r>
            <w:r w:rsidR="009F2DF7">
              <w:rPr>
                <w:rFonts w:ascii="Arial" w:hAnsi="Arial"/>
                <w:color w:val="000000" w:themeColor="text1"/>
                <w:sz w:val="20"/>
                <w:szCs w:val="20"/>
              </w:rPr>
              <w:t>e-pastu</w:t>
            </w:r>
            <w:r w:rsidRPr="00FE05AE">
              <w:rPr>
                <w:rFonts w:ascii="Arial" w:hAnsi="Arial"/>
                <w:color w:val="000000" w:themeColor="text1"/>
                <w:sz w:val="20"/>
                <w:szCs w:val="20"/>
              </w:rPr>
              <w:t xml:space="preserve"> </w:t>
            </w:r>
            <w:r w:rsidR="00766F2D">
              <w:rPr>
                <w:rFonts w:ascii="Arial" w:hAnsi="Arial"/>
                <w:color w:val="000000" w:themeColor="text1"/>
                <w:sz w:val="20"/>
                <w:szCs w:val="20"/>
              </w:rPr>
              <w:t>veidnēm</w:t>
            </w:r>
            <w:r w:rsidRPr="00FE05AE">
              <w:rPr>
                <w:rFonts w:ascii="Arial" w:hAnsi="Arial"/>
                <w:color w:val="000000" w:themeColor="text1"/>
                <w:sz w:val="20"/>
                <w:szCs w:val="20"/>
              </w:rPr>
              <w:t xml:space="preserve"> </w:t>
            </w:r>
            <w:r w:rsidRPr="00FE05AE">
              <w:rPr>
                <w:rFonts w:ascii="Arial" w:hAnsi="Arial"/>
                <w:sz w:val="20"/>
                <w:szCs w:val="20"/>
              </w:rPr>
              <w:t xml:space="preserve">tiks sniegta tikai </w:t>
            </w:r>
            <w:r w:rsidRPr="00CF789D">
              <w:rPr>
                <w:rFonts w:ascii="Arial" w:hAnsi="Arial"/>
                <w:sz w:val="20"/>
                <w:szCs w:val="20"/>
              </w:rPr>
              <w:t>iepirkuma līguma izpildītājam</w:t>
            </w:r>
            <w:r w:rsidRPr="00FE05AE">
              <w:rPr>
                <w:rFonts w:ascii="Arial" w:hAnsi="Arial"/>
                <w:sz w:val="20"/>
                <w:szCs w:val="20"/>
              </w:rPr>
              <w:t>.</w:t>
            </w:r>
            <w:r w:rsidRPr="00FE05AE">
              <w:br/>
            </w:r>
          </w:p>
          <w:p w14:paraId="2B909686" w14:textId="77777777" w:rsidR="00302DE3" w:rsidRPr="00CF789D" w:rsidRDefault="00302DE3" w:rsidP="00302DE3">
            <w:pPr>
              <w:jc w:val="both"/>
              <w:rPr>
                <w:rFonts w:ascii="Arial" w:hAnsi="Arial"/>
                <w:sz w:val="20"/>
                <w:szCs w:val="20"/>
              </w:rPr>
            </w:pPr>
            <w:r w:rsidRPr="00CF789D">
              <w:rPr>
                <w:rFonts w:ascii="Arial" w:hAnsi="Arial"/>
                <w:sz w:val="20"/>
                <w:szCs w:val="20"/>
              </w:rPr>
              <w:lastRenderedPageBreak/>
              <w:t>Pasūtītajam pašam jāspēj veidot un pielāgot neierobežotu veidņu skaitu, atbilstoši iekļaujot veidnēs dinamisku saturu no CRM laukiem.</w:t>
            </w:r>
          </w:p>
          <w:p w14:paraId="5A3C0BDE" w14:textId="69BD8F1E" w:rsidR="00C71614" w:rsidRPr="00FE05AE" w:rsidRDefault="00302DE3" w:rsidP="00C71614">
            <w:pPr>
              <w:rPr>
                <w:rFonts w:ascii="Arial" w:hAnsi="Arial"/>
                <w:bCs/>
                <w:sz w:val="20"/>
                <w:szCs w:val="20"/>
              </w:rPr>
            </w:pPr>
            <w:r w:rsidRPr="00FE05AE">
              <w:br/>
            </w:r>
          </w:p>
        </w:tc>
      </w:tr>
      <w:tr w:rsidR="00F410A4" w:rsidRPr="009A78CF" w14:paraId="19F541D1"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2D4136E8" w14:textId="77777777" w:rsidR="00924D40" w:rsidRPr="00924D40" w:rsidRDefault="00924D40" w:rsidP="00924D40">
            <w:pPr>
              <w:autoSpaceDE w:val="0"/>
              <w:autoSpaceDN w:val="0"/>
              <w:adjustRightInd w:val="0"/>
              <w:jc w:val="both"/>
              <w:rPr>
                <w:rFonts w:ascii="Arial" w:hAnsi="Arial"/>
                <w:color w:val="000000"/>
                <w:kern w:val="2"/>
                <w:sz w:val="20"/>
                <w:szCs w:val="20"/>
                <w14:ligatures w14:val="standardContextual"/>
              </w:rPr>
            </w:pPr>
            <w:r w:rsidRPr="00924D40">
              <w:rPr>
                <w:rFonts w:ascii="Arial" w:hAnsi="Arial"/>
                <w:color w:val="000000"/>
                <w:kern w:val="2"/>
                <w:sz w:val="20"/>
                <w:szCs w:val="20"/>
                <w14:ligatures w14:val="standardContextual"/>
              </w:rPr>
              <w:lastRenderedPageBreak/>
              <w:t>Iepirkuma nolikuma 13. pielikums, ““Funkcionālās un nefunkcionālās prasības – tehniskais piedāvājums (forma)”</w:t>
            </w:r>
          </w:p>
          <w:p w14:paraId="39E427AA" w14:textId="77777777" w:rsidR="00924D40" w:rsidRPr="00924D40" w:rsidRDefault="00924D40" w:rsidP="00924D40">
            <w:pPr>
              <w:autoSpaceDE w:val="0"/>
              <w:autoSpaceDN w:val="0"/>
              <w:adjustRightInd w:val="0"/>
              <w:jc w:val="both"/>
              <w:rPr>
                <w:rFonts w:ascii="Arial" w:hAnsi="Arial"/>
                <w:color w:val="000000"/>
                <w:kern w:val="2"/>
                <w:sz w:val="20"/>
                <w:szCs w:val="20"/>
                <w14:ligatures w14:val="standardContextual"/>
              </w:rPr>
            </w:pPr>
          </w:p>
          <w:p w14:paraId="00D2863E" w14:textId="77777777" w:rsidR="00924D40" w:rsidRPr="00924D40" w:rsidRDefault="00924D40" w:rsidP="00924D40">
            <w:pPr>
              <w:autoSpaceDE w:val="0"/>
              <w:autoSpaceDN w:val="0"/>
              <w:adjustRightInd w:val="0"/>
              <w:jc w:val="both"/>
              <w:rPr>
                <w:rFonts w:ascii="Arial" w:hAnsi="Arial"/>
                <w:color w:val="000000"/>
                <w:kern w:val="2"/>
                <w:sz w:val="20"/>
                <w:szCs w:val="20"/>
                <w14:ligatures w14:val="standardContextual"/>
              </w:rPr>
            </w:pPr>
            <w:r w:rsidRPr="00924D40">
              <w:rPr>
                <w:rFonts w:ascii="Arial" w:hAnsi="Arial"/>
                <w:color w:val="000000"/>
                <w:kern w:val="2"/>
                <w:sz w:val="20"/>
                <w:szCs w:val="20"/>
                <w14:ligatures w14:val="standardContextual"/>
              </w:rPr>
              <w:t>02_TS_Prasības</w:t>
            </w:r>
          </w:p>
          <w:p w14:paraId="07721E6C" w14:textId="2774B811" w:rsidR="00F410A4" w:rsidRPr="006F2B8B" w:rsidRDefault="00924D40" w:rsidP="00924D40">
            <w:pPr>
              <w:autoSpaceDE w:val="0"/>
              <w:autoSpaceDN w:val="0"/>
              <w:adjustRightInd w:val="0"/>
              <w:jc w:val="both"/>
              <w:rPr>
                <w:rFonts w:ascii="Arial" w:hAnsi="Arial"/>
                <w:color w:val="000000"/>
                <w:kern w:val="2"/>
                <w:sz w:val="20"/>
                <w:szCs w:val="20"/>
                <w14:ligatures w14:val="standardContextual"/>
              </w:rPr>
            </w:pPr>
            <w:r w:rsidRPr="00924D40">
              <w:rPr>
                <w:rFonts w:ascii="Arial" w:hAnsi="Arial"/>
                <w:color w:val="000000"/>
                <w:kern w:val="2"/>
                <w:sz w:val="20"/>
                <w:szCs w:val="20"/>
                <w14:ligatures w14:val="standardContextual"/>
              </w:rPr>
              <w:t>CRM184</w:t>
            </w:r>
          </w:p>
        </w:tc>
        <w:tc>
          <w:tcPr>
            <w:tcW w:w="4252" w:type="dxa"/>
            <w:tcBorders>
              <w:top w:val="single" w:sz="4" w:space="0" w:color="auto"/>
              <w:left w:val="single" w:sz="4" w:space="0" w:color="auto"/>
              <w:bottom w:val="single" w:sz="4" w:space="0" w:color="auto"/>
              <w:right w:val="single" w:sz="4" w:space="0" w:color="auto"/>
            </w:tcBorders>
          </w:tcPr>
          <w:p w14:paraId="63AD0F9C" w14:textId="77777777" w:rsidR="00625976" w:rsidRPr="00625976" w:rsidRDefault="00625976" w:rsidP="00625976">
            <w:pPr>
              <w:autoSpaceDE w:val="0"/>
              <w:autoSpaceDN w:val="0"/>
              <w:adjustRightInd w:val="0"/>
              <w:jc w:val="both"/>
              <w:rPr>
                <w:rFonts w:ascii="Arial" w:hAnsi="Arial"/>
                <w:color w:val="000000"/>
                <w:kern w:val="2"/>
                <w:sz w:val="20"/>
                <w:szCs w:val="20"/>
                <w14:ligatures w14:val="standardContextual"/>
              </w:rPr>
            </w:pPr>
            <w:r w:rsidRPr="00625976">
              <w:rPr>
                <w:rFonts w:ascii="Arial" w:hAnsi="Arial"/>
                <w:color w:val="000000"/>
                <w:kern w:val="2"/>
                <w:sz w:val="20"/>
                <w:szCs w:val="20"/>
                <w14:ligatures w14:val="standardContextual"/>
              </w:rPr>
              <w:t>… Risinājums palīdz ģenerēt detalizētus pārskatus, piemēram, kārtējā mēnesī slēgtos darījumus, ikdienas ieņēmumus, pārdošanas posmus, utt.</w:t>
            </w:r>
          </w:p>
          <w:p w14:paraId="013CCDA9" w14:textId="77777777" w:rsidR="00625976" w:rsidRPr="00625976" w:rsidRDefault="00625976" w:rsidP="00625976">
            <w:pPr>
              <w:autoSpaceDE w:val="0"/>
              <w:autoSpaceDN w:val="0"/>
              <w:adjustRightInd w:val="0"/>
              <w:jc w:val="both"/>
              <w:rPr>
                <w:rFonts w:ascii="Arial" w:hAnsi="Arial"/>
                <w:color w:val="000000"/>
                <w:kern w:val="2"/>
                <w:sz w:val="20"/>
                <w:szCs w:val="20"/>
                <w14:ligatures w14:val="standardContextual"/>
              </w:rPr>
            </w:pPr>
          </w:p>
          <w:p w14:paraId="4005BC59" w14:textId="14AA74C9" w:rsidR="00F410A4" w:rsidRPr="00E672CB" w:rsidRDefault="00625976" w:rsidP="00625976">
            <w:pPr>
              <w:autoSpaceDE w:val="0"/>
              <w:autoSpaceDN w:val="0"/>
              <w:adjustRightInd w:val="0"/>
              <w:jc w:val="both"/>
              <w:rPr>
                <w:rFonts w:ascii="Arial" w:hAnsi="Arial"/>
                <w:color w:val="000000"/>
                <w:kern w:val="2"/>
                <w:sz w:val="20"/>
                <w:szCs w:val="20"/>
                <w14:ligatures w14:val="standardContextual"/>
              </w:rPr>
            </w:pPr>
            <w:r w:rsidRPr="00625976">
              <w:rPr>
                <w:rFonts w:ascii="Arial" w:hAnsi="Arial"/>
                <w:color w:val="000000"/>
                <w:kern w:val="2"/>
                <w:sz w:val="20"/>
                <w:szCs w:val="20"/>
                <w14:ligatures w14:val="standardContextual"/>
              </w:rPr>
              <w:t>Jautājums Nr. 15: Lai sagatavotu fiksētas cenas piedāvājumu, pretendentam ir nepieciešams saņemt detalizētas visu pārskatu veidnes, kas jāievieš.</w:t>
            </w:r>
          </w:p>
        </w:tc>
        <w:tc>
          <w:tcPr>
            <w:tcW w:w="4110" w:type="dxa"/>
            <w:tcBorders>
              <w:top w:val="single" w:sz="4" w:space="0" w:color="auto"/>
              <w:left w:val="single" w:sz="4" w:space="0" w:color="auto"/>
              <w:bottom w:val="single" w:sz="4" w:space="0" w:color="auto"/>
              <w:right w:val="single" w:sz="4" w:space="0" w:color="auto"/>
            </w:tcBorders>
          </w:tcPr>
          <w:p w14:paraId="2025C841" w14:textId="00A933A2" w:rsidR="00994832" w:rsidRPr="00FE05AE" w:rsidRDefault="00203F3B" w:rsidP="001F6A2D">
            <w:pPr>
              <w:jc w:val="both"/>
              <w:rPr>
                <w:rFonts w:ascii="Arial" w:hAnsi="Arial"/>
                <w:sz w:val="20"/>
                <w:szCs w:val="20"/>
              </w:rPr>
            </w:pPr>
            <w:r w:rsidRPr="00FE05AE">
              <w:rPr>
                <w:rFonts w:ascii="Arial" w:hAnsi="Arial"/>
                <w:bCs/>
                <w:sz w:val="20"/>
                <w:szCs w:val="20"/>
              </w:rPr>
              <w:t>Iepirkuma komisija skaidro, ka prasība #CRM184 ir vispārēja, aprakstoša un fokusējas uz prasīto CRM sistēmas funkcionalitāti</w:t>
            </w:r>
            <w:r w:rsidR="003A7B4C" w:rsidRPr="001F6A2D">
              <w:rPr>
                <w:rFonts w:ascii="Arial" w:hAnsi="Arial"/>
                <w:sz w:val="20"/>
                <w:szCs w:val="20"/>
              </w:rPr>
              <w:t>,</w:t>
            </w:r>
            <w:r w:rsidR="00DE7F22" w:rsidRPr="00FE05AE">
              <w:rPr>
                <w:rFonts w:ascii="Arial" w:hAnsi="Arial"/>
                <w:bCs/>
                <w:sz w:val="20"/>
                <w:szCs w:val="20"/>
              </w:rPr>
              <w:t xml:space="preserve"> lai Pasūtītājs varētu </w:t>
            </w:r>
            <w:r w:rsidR="005237C9" w:rsidRPr="00FE05AE">
              <w:rPr>
                <w:rFonts w:ascii="Arial" w:hAnsi="Arial"/>
                <w:bCs/>
                <w:sz w:val="20"/>
                <w:szCs w:val="20"/>
              </w:rPr>
              <w:t>pārliecināties</w:t>
            </w:r>
            <w:r w:rsidR="003A7B4C" w:rsidRPr="001F6A2D">
              <w:rPr>
                <w:rFonts w:ascii="Arial" w:hAnsi="Arial"/>
                <w:sz w:val="20"/>
                <w:szCs w:val="20"/>
              </w:rPr>
              <w:t>,</w:t>
            </w:r>
            <w:r w:rsidR="00DE7F22" w:rsidRPr="00FE05AE">
              <w:rPr>
                <w:rFonts w:ascii="Arial" w:hAnsi="Arial"/>
                <w:bCs/>
                <w:sz w:val="20"/>
                <w:szCs w:val="20"/>
              </w:rPr>
              <w:t xml:space="preserve"> ka </w:t>
            </w:r>
            <w:r w:rsidR="003A7B4C" w:rsidRPr="001F6A2D">
              <w:rPr>
                <w:rFonts w:ascii="Arial" w:hAnsi="Arial"/>
                <w:sz w:val="20"/>
                <w:szCs w:val="20"/>
              </w:rPr>
              <w:t>P</w:t>
            </w:r>
            <w:r w:rsidR="00684B3A" w:rsidRPr="001F6A2D">
              <w:rPr>
                <w:rFonts w:ascii="Arial" w:hAnsi="Arial"/>
                <w:sz w:val="20"/>
                <w:szCs w:val="20"/>
              </w:rPr>
              <w:t>retendenta piedāvājums</w:t>
            </w:r>
            <w:r w:rsidR="00F077B2" w:rsidRPr="00FE05AE">
              <w:rPr>
                <w:rFonts w:ascii="Arial" w:hAnsi="Arial"/>
                <w:bCs/>
                <w:sz w:val="20"/>
                <w:szCs w:val="20"/>
              </w:rPr>
              <w:t xml:space="preserve"> atbalsta </w:t>
            </w:r>
            <w:r w:rsidR="00133780" w:rsidRPr="001F6A2D">
              <w:rPr>
                <w:rFonts w:ascii="Arial" w:hAnsi="Arial"/>
                <w:sz w:val="20"/>
                <w:szCs w:val="20"/>
              </w:rPr>
              <w:t>nepieciešamo</w:t>
            </w:r>
            <w:r w:rsidR="00133780" w:rsidRPr="00FE05AE">
              <w:rPr>
                <w:rFonts w:ascii="Arial" w:hAnsi="Arial"/>
                <w:sz w:val="20"/>
                <w:szCs w:val="20"/>
              </w:rPr>
              <w:t xml:space="preserve"> </w:t>
            </w:r>
            <w:r w:rsidR="00F077B2" w:rsidRPr="00FE05AE">
              <w:rPr>
                <w:rFonts w:ascii="Arial" w:hAnsi="Arial"/>
                <w:bCs/>
                <w:sz w:val="20"/>
                <w:szCs w:val="20"/>
              </w:rPr>
              <w:t>funkcionalitāti</w:t>
            </w:r>
            <w:r w:rsidRPr="00FE05AE">
              <w:rPr>
                <w:rFonts w:ascii="Arial" w:hAnsi="Arial"/>
                <w:bCs/>
                <w:sz w:val="20"/>
                <w:szCs w:val="20"/>
              </w:rPr>
              <w:t xml:space="preserve">. </w:t>
            </w:r>
          </w:p>
          <w:p w14:paraId="350B368F" w14:textId="77777777" w:rsidR="00CD7897" w:rsidRPr="00FE05AE" w:rsidRDefault="00CD7897" w:rsidP="001F6A2D">
            <w:pPr>
              <w:jc w:val="both"/>
              <w:rPr>
                <w:rFonts w:ascii="Arial" w:hAnsi="Arial"/>
                <w:sz w:val="20"/>
                <w:szCs w:val="20"/>
              </w:rPr>
            </w:pPr>
          </w:p>
          <w:p w14:paraId="1F80112C" w14:textId="2D8AA7E9" w:rsidR="008C3F80" w:rsidRPr="00FE05AE" w:rsidRDefault="00A36DA3" w:rsidP="001F6A2D">
            <w:pPr>
              <w:jc w:val="both"/>
              <w:rPr>
                <w:rFonts w:ascii="Arial" w:hAnsi="Arial"/>
                <w:bCs/>
                <w:sz w:val="20"/>
                <w:szCs w:val="20"/>
              </w:rPr>
            </w:pPr>
            <w:r w:rsidRPr="00FE05AE">
              <w:rPr>
                <w:rFonts w:ascii="Arial" w:hAnsi="Arial"/>
                <w:bCs/>
                <w:sz w:val="20"/>
                <w:szCs w:val="20"/>
              </w:rPr>
              <w:t>Pasūtītajam</w:t>
            </w:r>
            <w:r w:rsidR="00EA3F56" w:rsidRPr="00FE05AE">
              <w:rPr>
                <w:rFonts w:ascii="Arial" w:hAnsi="Arial"/>
                <w:bCs/>
                <w:sz w:val="20"/>
                <w:szCs w:val="20"/>
              </w:rPr>
              <w:t xml:space="preserve"> pašam </w:t>
            </w:r>
            <w:r w:rsidR="00C57F85" w:rsidRPr="00FE05AE">
              <w:rPr>
                <w:rFonts w:ascii="Arial" w:hAnsi="Arial"/>
                <w:bCs/>
                <w:sz w:val="20"/>
                <w:szCs w:val="20"/>
              </w:rPr>
              <w:t>jāspēj</w:t>
            </w:r>
            <w:r w:rsidR="00EA3F56" w:rsidRPr="00FE05AE">
              <w:rPr>
                <w:rFonts w:ascii="Arial" w:hAnsi="Arial"/>
                <w:bCs/>
                <w:sz w:val="20"/>
                <w:szCs w:val="20"/>
              </w:rPr>
              <w:t xml:space="preserve"> v</w:t>
            </w:r>
            <w:r w:rsidR="00081352" w:rsidRPr="00FE05AE">
              <w:rPr>
                <w:rFonts w:ascii="Arial" w:hAnsi="Arial"/>
                <w:bCs/>
                <w:sz w:val="20"/>
                <w:szCs w:val="20"/>
              </w:rPr>
              <w:t xml:space="preserve">eidot </w:t>
            </w:r>
            <w:r w:rsidR="004B0004" w:rsidRPr="001F6A2D">
              <w:rPr>
                <w:rFonts w:ascii="Arial" w:hAnsi="Arial"/>
                <w:sz w:val="20"/>
                <w:szCs w:val="20"/>
              </w:rPr>
              <w:t>un</w:t>
            </w:r>
            <w:r w:rsidR="003B238A" w:rsidRPr="00FE05AE">
              <w:rPr>
                <w:rFonts w:ascii="Arial" w:hAnsi="Arial"/>
                <w:bCs/>
                <w:sz w:val="20"/>
                <w:szCs w:val="20"/>
              </w:rPr>
              <w:t xml:space="preserve"> pielāgot </w:t>
            </w:r>
            <w:r w:rsidR="00081352" w:rsidRPr="00FE05AE">
              <w:rPr>
                <w:rFonts w:ascii="Arial" w:hAnsi="Arial"/>
                <w:bCs/>
                <w:sz w:val="20"/>
                <w:szCs w:val="20"/>
              </w:rPr>
              <w:t xml:space="preserve">neierobežotu </w:t>
            </w:r>
            <w:r w:rsidR="006276DA" w:rsidRPr="001F6A2D">
              <w:rPr>
                <w:rFonts w:ascii="Arial" w:hAnsi="Arial"/>
                <w:sz w:val="20"/>
                <w:szCs w:val="20"/>
              </w:rPr>
              <w:t>pārskatu</w:t>
            </w:r>
            <w:r w:rsidR="00081352" w:rsidRPr="00FE05AE">
              <w:rPr>
                <w:rFonts w:ascii="Arial" w:hAnsi="Arial"/>
                <w:bCs/>
                <w:sz w:val="20"/>
                <w:szCs w:val="20"/>
              </w:rPr>
              <w:t xml:space="preserve"> skaitu</w:t>
            </w:r>
            <w:r w:rsidR="00EA3F56" w:rsidRPr="00FE05AE">
              <w:rPr>
                <w:rFonts w:ascii="Arial" w:hAnsi="Arial"/>
                <w:bCs/>
                <w:sz w:val="20"/>
                <w:szCs w:val="20"/>
              </w:rPr>
              <w:t>.</w:t>
            </w:r>
          </w:p>
          <w:p w14:paraId="37177521" w14:textId="2F2838BA" w:rsidR="00F410A4" w:rsidRPr="00FE05AE" w:rsidRDefault="00F410A4" w:rsidP="001F6A2D">
            <w:pPr>
              <w:rPr>
                <w:rFonts w:ascii="Arial" w:hAnsi="Arial"/>
                <w:sz w:val="20"/>
                <w:szCs w:val="20"/>
              </w:rPr>
            </w:pPr>
          </w:p>
        </w:tc>
      </w:tr>
      <w:tr w:rsidR="00F410A4" w:rsidRPr="009A78CF" w14:paraId="02529A0C"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7579F280" w14:textId="77777777" w:rsidR="00200AB9" w:rsidRPr="00200AB9" w:rsidRDefault="00200AB9" w:rsidP="00200AB9">
            <w:pPr>
              <w:autoSpaceDE w:val="0"/>
              <w:autoSpaceDN w:val="0"/>
              <w:adjustRightInd w:val="0"/>
              <w:jc w:val="both"/>
              <w:rPr>
                <w:rFonts w:ascii="Arial" w:hAnsi="Arial"/>
                <w:color w:val="000000"/>
                <w:kern w:val="2"/>
                <w:sz w:val="20"/>
                <w:szCs w:val="20"/>
                <w14:ligatures w14:val="standardContextual"/>
              </w:rPr>
            </w:pPr>
            <w:r w:rsidRPr="00200AB9">
              <w:rPr>
                <w:rFonts w:ascii="Arial" w:hAnsi="Arial"/>
                <w:color w:val="000000"/>
                <w:kern w:val="2"/>
                <w:sz w:val="20"/>
                <w:szCs w:val="20"/>
                <w14:ligatures w14:val="standardContextual"/>
              </w:rPr>
              <w:t>Iepirkuma nolikuma 13. pielikums, ““Funkcionālās un nefunkcionālās prasības – tehniskais piedāvājums (forma)”</w:t>
            </w:r>
          </w:p>
          <w:p w14:paraId="62591EEB" w14:textId="77777777" w:rsidR="00200AB9" w:rsidRPr="00200AB9" w:rsidRDefault="00200AB9" w:rsidP="00200AB9">
            <w:pPr>
              <w:autoSpaceDE w:val="0"/>
              <w:autoSpaceDN w:val="0"/>
              <w:adjustRightInd w:val="0"/>
              <w:jc w:val="both"/>
              <w:rPr>
                <w:rFonts w:ascii="Arial" w:hAnsi="Arial"/>
                <w:color w:val="000000"/>
                <w:kern w:val="2"/>
                <w:sz w:val="20"/>
                <w:szCs w:val="20"/>
                <w14:ligatures w14:val="standardContextual"/>
              </w:rPr>
            </w:pPr>
          </w:p>
          <w:p w14:paraId="1004187B" w14:textId="77777777" w:rsidR="00200AB9" w:rsidRPr="00200AB9" w:rsidRDefault="00200AB9" w:rsidP="00200AB9">
            <w:pPr>
              <w:autoSpaceDE w:val="0"/>
              <w:autoSpaceDN w:val="0"/>
              <w:adjustRightInd w:val="0"/>
              <w:jc w:val="both"/>
              <w:rPr>
                <w:rFonts w:ascii="Arial" w:hAnsi="Arial"/>
                <w:color w:val="000000"/>
                <w:kern w:val="2"/>
                <w:sz w:val="20"/>
                <w:szCs w:val="20"/>
                <w14:ligatures w14:val="standardContextual"/>
              </w:rPr>
            </w:pPr>
            <w:r w:rsidRPr="00200AB9">
              <w:rPr>
                <w:rFonts w:ascii="Arial" w:hAnsi="Arial"/>
                <w:color w:val="000000"/>
                <w:kern w:val="2"/>
                <w:sz w:val="20"/>
                <w:szCs w:val="20"/>
                <w14:ligatures w14:val="standardContextual"/>
              </w:rPr>
              <w:t>02_TS_Prasības</w:t>
            </w:r>
          </w:p>
          <w:p w14:paraId="19AB685A" w14:textId="082BEADF" w:rsidR="00F410A4" w:rsidRPr="006F2B8B" w:rsidRDefault="00200AB9" w:rsidP="00200AB9">
            <w:pPr>
              <w:autoSpaceDE w:val="0"/>
              <w:autoSpaceDN w:val="0"/>
              <w:adjustRightInd w:val="0"/>
              <w:jc w:val="both"/>
              <w:rPr>
                <w:rFonts w:ascii="Arial" w:hAnsi="Arial"/>
                <w:color w:val="000000"/>
                <w:kern w:val="2"/>
                <w:sz w:val="20"/>
                <w:szCs w:val="20"/>
                <w14:ligatures w14:val="standardContextual"/>
              </w:rPr>
            </w:pPr>
            <w:r w:rsidRPr="00200AB9">
              <w:rPr>
                <w:rFonts w:ascii="Arial" w:hAnsi="Arial"/>
                <w:color w:val="000000"/>
                <w:kern w:val="2"/>
                <w:sz w:val="20"/>
                <w:szCs w:val="20"/>
                <w14:ligatures w14:val="standardContextual"/>
              </w:rPr>
              <w:t>CRM191</w:t>
            </w:r>
          </w:p>
        </w:tc>
        <w:tc>
          <w:tcPr>
            <w:tcW w:w="4252" w:type="dxa"/>
            <w:tcBorders>
              <w:top w:val="single" w:sz="4" w:space="0" w:color="auto"/>
              <w:left w:val="single" w:sz="4" w:space="0" w:color="auto"/>
              <w:bottom w:val="single" w:sz="4" w:space="0" w:color="auto"/>
              <w:right w:val="single" w:sz="4" w:space="0" w:color="auto"/>
            </w:tcBorders>
          </w:tcPr>
          <w:p w14:paraId="6472DA65" w14:textId="77777777" w:rsidR="001607A8" w:rsidRPr="001607A8" w:rsidRDefault="001607A8" w:rsidP="001607A8">
            <w:pPr>
              <w:autoSpaceDE w:val="0"/>
              <w:autoSpaceDN w:val="0"/>
              <w:adjustRightInd w:val="0"/>
              <w:jc w:val="both"/>
              <w:rPr>
                <w:rFonts w:ascii="Arial" w:hAnsi="Arial"/>
                <w:color w:val="000000"/>
                <w:kern w:val="2"/>
                <w:sz w:val="20"/>
                <w:szCs w:val="20"/>
                <w14:ligatures w14:val="standardContextual"/>
              </w:rPr>
            </w:pPr>
            <w:r w:rsidRPr="001607A8">
              <w:rPr>
                <w:rFonts w:ascii="Arial" w:hAnsi="Arial"/>
                <w:color w:val="000000"/>
                <w:kern w:val="2"/>
                <w:sz w:val="20"/>
                <w:szCs w:val="20"/>
                <w14:ligatures w14:val="standardContextual"/>
              </w:rPr>
              <w:t xml:space="preserve">… Risinājums nodrošina </w:t>
            </w:r>
            <w:proofErr w:type="spellStart"/>
            <w:r w:rsidRPr="001607A8">
              <w:rPr>
                <w:rFonts w:ascii="Arial" w:hAnsi="Arial"/>
                <w:color w:val="000000"/>
                <w:kern w:val="2"/>
                <w:sz w:val="20"/>
                <w:szCs w:val="20"/>
                <w14:ligatures w14:val="standardContextual"/>
              </w:rPr>
              <w:t>vizualizācijas</w:t>
            </w:r>
            <w:proofErr w:type="spellEnd"/>
            <w:r w:rsidRPr="001607A8">
              <w:rPr>
                <w:rFonts w:ascii="Arial" w:hAnsi="Arial"/>
                <w:color w:val="000000"/>
                <w:kern w:val="2"/>
                <w:sz w:val="20"/>
                <w:szCs w:val="20"/>
                <w14:ligatures w14:val="standardContextual"/>
              </w:rPr>
              <w:t xml:space="preserve"> un atskaites, kas palīdz vizualizēt zvanu datus un izmērīt pārdošanas komandas sniegumu</w:t>
            </w:r>
          </w:p>
          <w:p w14:paraId="253139C6" w14:textId="77777777" w:rsidR="001607A8" w:rsidRPr="001607A8" w:rsidRDefault="001607A8" w:rsidP="001607A8">
            <w:pPr>
              <w:autoSpaceDE w:val="0"/>
              <w:autoSpaceDN w:val="0"/>
              <w:adjustRightInd w:val="0"/>
              <w:jc w:val="both"/>
              <w:rPr>
                <w:rFonts w:ascii="Arial" w:hAnsi="Arial"/>
                <w:color w:val="000000"/>
                <w:kern w:val="2"/>
                <w:sz w:val="20"/>
                <w:szCs w:val="20"/>
                <w14:ligatures w14:val="standardContextual"/>
              </w:rPr>
            </w:pPr>
          </w:p>
          <w:p w14:paraId="5FCF0DAD" w14:textId="6C8215AD" w:rsidR="00F410A4" w:rsidRPr="00E672CB" w:rsidRDefault="001607A8" w:rsidP="001607A8">
            <w:pPr>
              <w:autoSpaceDE w:val="0"/>
              <w:autoSpaceDN w:val="0"/>
              <w:adjustRightInd w:val="0"/>
              <w:jc w:val="both"/>
              <w:rPr>
                <w:rFonts w:ascii="Arial" w:hAnsi="Arial"/>
                <w:color w:val="000000"/>
                <w:kern w:val="2"/>
                <w:sz w:val="20"/>
                <w:szCs w:val="20"/>
                <w14:ligatures w14:val="standardContextual"/>
              </w:rPr>
            </w:pPr>
            <w:r w:rsidRPr="001607A8">
              <w:rPr>
                <w:rFonts w:ascii="Arial" w:hAnsi="Arial"/>
                <w:color w:val="000000"/>
                <w:kern w:val="2"/>
                <w:sz w:val="20"/>
                <w:szCs w:val="20"/>
                <w14:ligatures w14:val="standardContextual"/>
              </w:rPr>
              <w:t xml:space="preserve">Jautājums Nr. 16: Lai sagatavotu fiksētas cenas piedāvājumu, pretendentam ir nepieciešams saņemt visas zvanu datu </w:t>
            </w:r>
            <w:proofErr w:type="spellStart"/>
            <w:r w:rsidRPr="001607A8">
              <w:rPr>
                <w:rFonts w:ascii="Arial" w:hAnsi="Arial"/>
                <w:color w:val="000000"/>
                <w:kern w:val="2"/>
                <w:sz w:val="20"/>
                <w:szCs w:val="20"/>
                <w14:ligatures w14:val="standardContextual"/>
              </w:rPr>
              <w:t>vizualizācijas</w:t>
            </w:r>
            <w:proofErr w:type="spellEnd"/>
            <w:r w:rsidRPr="001607A8">
              <w:rPr>
                <w:rFonts w:ascii="Arial" w:hAnsi="Arial"/>
                <w:color w:val="000000"/>
                <w:kern w:val="2"/>
                <w:sz w:val="20"/>
                <w:szCs w:val="20"/>
                <w14:ligatures w14:val="standardContextual"/>
              </w:rPr>
              <w:t xml:space="preserve"> pārskatu veidnes, kas jāievieš.</w:t>
            </w:r>
          </w:p>
        </w:tc>
        <w:tc>
          <w:tcPr>
            <w:tcW w:w="4110" w:type="dxa"/>
            <w:tcBorders>
              <w:top w:val="single" w:sz="4" w:space="0" w:color="auto"/>
              <w:left w:val="single" w:sz="4" w:space="0" w:color="auto"/>
              <w:bottom w:val="single" w:sz="4" w:space="0" w:color="auto"/>
              <w:right w:val="single" w:sz="4" w:space="0" w:color="auto"/>
            </w:tcBorders>
          </w:tcPr>
          <w:p w14:paraId="6DD18798" w14:textId="57EE18A6" w:rsidR="00F926AA" w:rsidRPr="00FE05AE" w:rsidRDefault="00B313EB">
            <w:pPr>
              <w:jc w:val="both"/>
              <w:rPr>
                <w:rFonts w:ascii="Arial" w:hAnsi="Arial"/>
                <w:color w:val="000000"/>
                <w:kern w:val="2"/>
                <w:sz w:val="20"/>
                <w:szCs w:val="20"/>
                <w14:ligatures w14:val="standardContextual"/>
              </w:rPr>
            </w:pPr>
            <w:r w:rsidRPr="001F6A2D">
              <w:rPr>
                <w:rFonts w:ascii="Arial" w:hAnsi="Arial"/>
                <w:color w:val="000000"/>
                <w:kern w:val="2"/>
                <w:sz w:val="20"/>
                <w:szCs w:val="20"/>
                <w14:ligatures w14:val="standardContextual"/>
              </w:rPr>
              <w:t>Iepirkumu komisija informē, ka tiks veikti grozījumi iepirkuma nolikumā, grozot minēto prasību. Lūdzam sekot līdzi informācijai EIS sistēmā.</w:t>
            </w:r>
            <w:r w:rsidR="001A5BC9">
              <w:rPr>
                <w:rFonts w:ascii="Arial" w:hAnsi="Arial"/>
                <w:color w:val="000000"/>
                <w:kern w:val="2"/>
                <w:sz w:val="20"/>
                <w:szCs w:val="20"/>
                <w14:ligatures w14:val="standardContextual"/>
              </w:rPr>
              <w:t xml:space="preserve">  </w:t>
            </w:r>
            <w:r w:rsidR="00F926AA" w:rsidRPr="00F926AA">
              <w:rPr>
                <w:rFonts w:ascii="Arial" w:hAnsi="Arial"/>
                <w:color w:val="000000"/>
                <w:kern w:val="2"/>
                <w:sz w:val="20"/>
                <w:szCs w:val="20"/>
                <w14:ligatures w14:val="standardContextual"/>
              </w:rPr>
              <w:t xml:space="preserve">Pasūtītajam pašam jāspēj veidot un pielāgot neierobežotu </w:t>
            </w:r>
            <w:r w:rsidR="001A5BC9">
              <w:rPr>
                <w:rFonts w:ascii="Arial" w:hAnsi="Arial"/>
                <w:color w:val="000000"/>
                <w:kern w:val="2"/>
                <w:sz w:val="20"/>
                <w:szCs w:val="20"/>
                <w14:ligatures w14:val="standardContextual"/>
              </w:rPr>
              <w:t>pārskatu</w:t>
            </w:r>
            <w:r w:rsidR="00F926AA" w:rsidRPr="00F926AA">
              <w:rPr>
                <w:rFonts w:ascii="Arial" w:hAnsi="Arial"/>
                <w:color w:val="000000"/>
                <w:kern w:val="2"/>
                <w:sz w:val="20"/>
                <w:szCs w:val="20"/>
                <w14:ligatures w14:val="standardContextual"/>
              </w:rPr>
              <w:t xml:space="preserve"> skaitu.</w:t>
            </w:r>
          </w:p>
          <w:p w14:paraId="254C7C8B" w14:textId="4D648C15" w:rsidR="00B313EB" w:rsidRPr="00FE05AE" w:rsidRDefault="00B313EB">
            <w:pPr>
              <w:jc w:val="both"/>
              <w:rPr>
                <w:rFonts w:ascii="Arial" w:hAnsi="Arial"/>
                <w:bCs/>
                <w:sz w:val="20"/>
                <w:szCs w:val="20"/>
              </w:rPr>
            </w:pPr>
          </w:p>
        </w:tc>
      </w:tr>
      <w:tr w:rsidR="00F410A4" w:rsidRPr="009A78CF" w14:paraId="16B824E3"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02A421C9" w14:textId="77777777" w:rsidR="00787F0E" w:rsidRPr="00787F0E" w:rsidRDefault="00787F0E" w:rsidP="00787F0E">
            <w:pPr>
              <w:autoSpaceDE w:val="0"/>
              <w:autoSpaceDN w:val="0"/>
              <w:adjustRightInd w:val="0"/>
              <w:jc w:val="both"/>
              <w:rPr>
                <w:rFonts w:ascii="Arial" w:hAnsi="Arial"/>
                <w:color w:val="000000"/>
                <w:kern w:val="2"/>
                <w:sz w:val="20"/>
                <w:szCs w:val="20"/>
                <w14:ligatures w14:val="standardContextual"/>
              </w:rPr>
            </w:pPr>
            <w:r w:rsidRPr="00787F0E">
              <w:rPr>
                <w:rFonts w:ascii="Arial" w:hAnsi="Arial"/>
                <w:color w:val="000000"/>
                <w:kern w:val="2"/>
                <w:sz w:val="20"/>
                <w:szCs w:val="20"/>
                <w14:ligatures w14:val="standardContextual"/>
              </w:rPr>
              <w:t>Iepirkuma nolikuma 13. pielikums, ““Funkcionālās un nefunkcionālās prasības – tehniskais piedāvājums (forma)”</w:t>
            </w:r>
          </w:p>
          <w:p w14:paraId="6DB0D15E" w14:textId="77777777" w:rsidR="00787F0E" w:rsidRPr="00787F0E" w:rsidRDefault="00787F0E" w:rsidP="00787F0E">
            <w:pPr>
              <w:autoSpaceDE w:val="0"/>
              <w:autoSpaceDN w:val="0"/>
              <w:adjustRightInd w:val="0"/>
              <w:jc w:val="both"/>
              <w:rPr>
                <w:rFonts w:ascii="Arial" w:hAnsi="Arial"/>
                <w:color w:val="000000"/>
                <w:kern w:val="2"/>
                <w:sz w:val="20"/>
                <w:szCs w:val="20"/>
                <w14:ligatures w14:val="standardContextual"/>
              </w:rPr>
            </w:pPr>
          </w:p>
          <w:p w14:paraId="335D0093" w14:textId="77777777" w:rsidR="00787F0E" w:rsidRPr="00787F0E" w:rsidRDefault="00787F0E" w:rsidP="00787F0E">
            <w:pPr>
              <w:autoSpaceDE w:val="0"/>
              <w:autoSpaceDN w:val="0"/>
              <w:adjustRightInd w:val="0"/>
              <w:jc w:val="both"/>
              <w:rPr>
                <w:rFonts w:ascii="Arial" w:hAnsi="Arial"/>
                <w:color w:val="000000"/>
                <w:kern w:val="2"/>
                <w:sz w:val="20"/>
                <w:szCs w:val="20"/>
                <w14:ligatures w14:val="standardContextual"/>
              </w:rPr>
            </w:pPr>
            <w:r w:rsidRPr="00787F0E">
              <w:rPr>
                <w:rFonts w:ascii="Arial" w:hAnsi="Arial"/>
                <w:color w:val="000000"/>
                <w:kern w:val="2"/>
                <w:sz w:val="20"/>
                <w:szCs w:val="20"/>
                <w14:ligatures w14:val="standardContextual"/>
              </w:rPr>
              <w:t>02_TS_Prasības</w:t>
            </w:r>
          </w:p>
          <w:p w14:paraId="2F3EE92C" w14:textId="11EBDC4D" w:rsidR="00F410A4" w:rsidRPr="006F2B8B" w:rsidRDefault="00787F0E" w:rsidP="00787F0E">
            <w:pPr>
              <w:autoSpaceDE w:val="0"/>
              <w:autoSpaceDN w:val="0"/>
              <w:adjustRightInd w:val="0"/>
              <w:jc w:val="both"/>
              <w:rPr>
                <w:rFonts w:ascii="Arial" w:hAnsi="Arial"/>
                <w:color w:val="000000"/>
                <w:kern w:val="2"/>
                <w:sz w:val="20"/>
                <w:szCs w:val="20"/>
                <w14:ligatures w14:val="standardContextual"/>
              </w:rPr>
            </w:pPr>
            <w:r w:rsidRPr="00787F0E">
              <w:rPr>
                <w:rFonts w:ascii="Arial" w:hAnsi="Arial"/>
                <w:color w:val="000000"/>
                <w:kern w:val="2"/>
                <w:sz w:val="20"/>
                <w:szCs w:val="20"/>
                <w14:ligatures w14:val="standardContextual"/>
              </w:rPr>
              <w:t>CRM170</w:t>
            </w:r>
          </w:p>
        </w:tc>
        <w:tc>
          <w:tcPr>
            <w:tcW w:w="4252" w:type="dxa"/>
            <w:tcBorders>
              <w:top w:val="single" w:sz="4" w:space="0" w:color="auto"/>
              <w:left w:val="single" w:sz="4" w:space="0" w:color="auto"/>
              <w:bottom w:val="single" w:sz="4" w:space="0" w:color="auto"/>
              <w:right w:val="single" w:sz="4" w:space="0" w:color="auto"/>
            </w:tcBorders>
          </w:tcPr>
          <w:p w14:paraId="6A616B02" w14:textId="77777777" w:rsidR="00D91415" w:rsidRPr="00D91415" w:rsidRDefault="00D91415" w:rsidP="00D91415">
            <w:pPr>
              <w:autoSpaceDE w:val="0"/>
              <w:autoSpaceDN w:val="0"/>
              <w:adjustRightInd w:val="0"/>
              <w:jc w:val="both"/>
              <w:rPr>
                <w:rFonts w:ascii="Arial" w:hAnsi="Arial"/>
                <w:color w:val="000000"/>
                <w:kern w:val="2"/>
                <w:sz w:val="20"/>
                <w:szCs w:val="20"/>
                <w14:ligatures w14:val="standardContextual"/>
              </w:rPr>
            </w:pPr>
            <w:r w:rsidRPr="00D91415">
              <w:rPr>
                <w:rFonts w:ascii="Arial" w:hAnsi="Arial"/>
                <w:color w:val="000000"/>
                <w:kern w:val="2"/>
                <w:sz w:val="20"/>
                <w:szCs w:val="20"/>
                <w14:ligatures w14:val="standardContextual"/>
              </w:rPr>
              <w:t>(</w:t>
            </w:r>
            <w:proofErr w:type="spellStart"/>
            <w:r w:rsidRPr="00D91415">
              <w:rPr>
                <w:rFonts w:ascii="Arial" w:hAnsi="Arial"/>
                <w:color w:val="000000"/>
                <w:kern w:val="2"/>
                <w:sz w:val="20"/>
                <w:szCs w:val="20"/>
                <w14:ligatures w14:val="standardContextual"/>
              </w:rPr>
              <w:t>Data</w:t>
            </w:r>
            <w:proofErr w:type="spellEnd"/>
            <w:r w:rsidRPr="00D91415">
              <w:rPr>
                <w:rFonts w:ascii="Arial" w:hAnsi="Arial"/>
                <w:color w:val="000000"/>
                <w:kern w:val="2"/>
                <w:sz w:val="20"/>
                <w:szCs w:val="20"/>
                <w14:ligatures w14:val="standardContextual"/>
              </w:rPr>
              <w:t xml:space="preserve"> </w:t>
            </w:r>
            <w:proofErr w:type="spellStart"/>
            <w:r w:rsidRPr="00D91415">
              <w:rPr>
                <w:rFonts w:ascii="Arial" w:hAnsi="Arial"/>
                <w:color w:val="000000"/>
                <w:kern w:val="2"/>
                <w:sz w:val="20"/>
                <w:szCs w:val="20"/>
                <w14:ligatures w14:val="standardContextual"/>
              </w:rPr>
              <w:t>migration</w:t>
            </w:r>
            <w:proofErr w:type="spellEnd"/>
            <w:r w:rsidRPr="00D91415">
              <w:rPr>
                <w:rFonts w:ascii="Arial" w:hAnsi="Arial"/>
                <w:color w:val="000000"/>
                <w:kern w:val="2"/>
                <w:sz w:val="20"/>
                <w:szCs w:val="20"/>
                <w14:ligatures w14:val="standardContextual"/>
              </w:rPr>
              <w:t xml:space="preserve">) </w:t>
            </w:r>
            <w:proofErr w:type="spellStart"/>
            <w:r w:rsidRPr="00D91415">
              <w:rPr>
                <w:rFonts w:ascii="Arial" w:hAnsi="Arial"/>
                <w:color w:val="000000"/>
                <w:kern w:val="2"/>
                <w:sz w:val="20"/>
                <w:szCs w:val="20"/>
                <w14:ligatures w14:val="standardContextual"/>
              </w:rPr>
              <w:t>noradītājiem</w:t>
            </w:r>
            <w:proofErr w:type="spellEnd"/>
            <w:r w:rsidRPr="00D91415">
              <w:rPr>
                <w:rFonts w:ascii="Arial" w:hAnsi="Arial"/>
                <w:color w:val="000000"/>
                <w:kern w:val="2"/>
                <w:sz w:val="20"/>
                <w:szCs w:val="20"/>
                <w14:ligatures w14:val="standardContextual"/>
              </w:rPr>
              <w:t xml:space="preserve"> datu avotiem</w:t>
            </w:r>
          </w:p>
          <w:p w14:paraId="3653112E" w14:textId="77777777" w:rsidR="00D91415" w:rsidRPr="00D91415" w:rsidRDefault="00D91415" w:rsidP="00D91415">
            <w:pPr>
              <w:autoSpaceDE w:val="0"/>
              <w:autoSpaceDN w:val="0"/>
              <w:adjustRightInd w:val="0"/>
              <w:jc w:val="both"/>
              <w:rPr>
                <w:rFonts w:ascii="Arial" w:hAnsi="Arial"/>
                <w:color w:val="000000"/>
                <w:kern w:val="2"/>
                <w:sz w:val="20"/>
                <w:szCs w:val="20"/>
                <w14:ligatures w14:val="standardContextual"/>
              </w:rPr>
            </w:pPr>
          </w:p>
          <w:p w14:paraId="1B83F662" w14:textId="2BC6E94E" w:rsidR="00F410A4" w:rsidRPr="00E672CB" w:rsidRDefault="00D91415" w:rsidP="00D91415">
            <w:pPr>
              <w:autoSpaceDE w:val="0"/>
              <w:autoSpaceDN w:val="0"/>
              <w:adjustRightInd w:val="0"/>
              <w:jc w:val="both"/>
              <w:rPr>
                <w:rFonts w:ascii="Arial" w:hAnsi="Arial"/>
                <w:color w:val="000000"/>
                <w:kern w:val="2"/>
                <w:sz w:val="20"/>
                <w:szCs w:val="20"/>
                <w14:ligatures w14:val="standardContextual"/>
              </w:rPr>
            </w:pPr>
            <w:r w:rsidRPr="00D91415">
              <w:rPr>
                <w:rFonts w:ascii="Arial" w:hAnsi="Arial"/>
                <w:color w:val="000000"/>
                <w:kern w:val="2"/>
                <w:sz w:val="20"/>
                <w:szCs w:val="20"/>
                <w14:ligatures w14:val="standardContextual"/>
              </w:rPr>
              <w:t>Jautājums Nr. 17: Pretendentam nepieciešama informācija par migrējamo datu kvalitāti. Vai pretendents var pieņemt, ka migrācijai nodrošinātie dati būs augstas kvalitātes un atbilstoši strukturēti (pārveidoti, validēti, bagātināti), kā tas nepieciešams migrācijas procesam? Ja nē, tad lūdzam norādīt kāds Piegādātāja darba apjoms nepieciešams lai asistētu Pasūtītājam šo datu sagatavošanā?</w:t>
            </w:r>
          </w:p>
        </w:tc>
        <w:tc>
          <w:tcPr>
            <w:tcW w:w="4110" w:type="dxa"/>
            <w:tcBorders>
              <w:top w:val="single" w:sz="4" w:space="0" w:color="auto"/>
              <w:left w:val="single" w:sz="4" w:space="0" w:color="auto"/>
              <w:bottom w:val="single" w:sz="4" w:space="0" w:color="auto"/>
              <w:right w:val="single" w:sz="4" w:space="0" w:color="auto"/>
            </w:tcBorders>
          </w:tcPr>
          <w:p w14:paraId="7F2422EF" w14:textId="6D358D40" w:rsidR="00F410A4" w:rsidRPr="00FE05AE" w:rsidRDefault="00280B0E" w:rsidP="001F6A2D">
            <w:pPr>
              <w:jc w:val="both"/>
              <w:rPr>
                <w:rFonts w:ascii="Arial" w:hAnsi="Arial"/>
                <w:bCs/>
                <w:sz w:val="20"/>
                <w:szCs w:val="20"/>
              </w:rPr>
            </w:pPr>
            <w:r w:rsidRPr="00FE05AE">
              <w:rPr>
                <w:rFonts w:ascii="Arial" w:hAnsi="Arial"/>
                <w:bCs/>
                <w:sz w:val="20"/>
                <w:szCs w:val="20"/>
              </w:rPr>
              <w:t>Iepirkuma komisija skaidro, ka</w:t>
            </w:r>
            <w:r w:rsidR="00856E87" w:rsidRPr="00FE05AE">
              <w:rPr>
                <w:rFonts w:ascii="Arial" w:hAnsi="Arial"/>
                <w:bCs/>
                <w:sz w:val="20"/>
                <w:szCs w:val="20"/>
              </w:rPr>
              <w:t xml:space="preserve"> P</w:t>
            </w:r>
            <w:r w:rsidR="00501B80" w:rsidRPr="00FE05AE">
              <w:rPr>
                <w:rFonts w:ascii="Arial" w:hAnsi="Arial"/>
                <w:bCs/>
                <w:sz w:val="20"/>
                <w:szCs w:val="20"/>
              </w:rPr>
              <w:t>asūtītājs</w:t>
            </w:r>
            <w:r w:rsidR="00856E87" w:rsidRPr="00FE05AE">
              <w:rPr>
                <w:rFonts w:ascii="Arial" w:hAnsi="Arial"/>
                <w:bCs/>
                <w:sz w:val="20"/>
                <w:szCs w:val="20"/>
              </w:rPr>
              <w:t xml:space="preserve"> </w:t>
            </w:r>
            <w:r w:rsidR="002D091E" w:rsidRPr="00FE05AE">
              <w:rPr>
                <w:rFonts w:ascii="Arial" w:hAnsi="Arial"/>
                <w:bCs/>
                <w:sz w:val="20"/>
                <w:szCs w:val="20"/>
              </w:rPr>
              <w:t xml:space="preserve"> </w:t>
            </w:r>
            <w:r w:rsidR="006519C6" w:rsidRPr="00FE05AE">
              <w:rPr>
                <w:rFonts w:ascii="Arial" w:hAnsi="Arial"/>
                <w:bCs/>
                <w:sz w:val="20"/>
                <w:szCs w:val="20"/>
              </w:rPr>
              <w:t>nodrošinā</w:t>
            </w:r>
            <w:r w:rsidR="002D091E" w:rsidRPr="00FE05AE">
              <w:rPr>
                <w:rFonts w:ascii="Arial" w:hAnsi="Arial"/>
                <w:bCs/>
                <w:sz w:val="20"/>
                <w:szCs w:val="20"/>
              </w:rPr>
              <w:t>s</w:t>
            </w:r>
            <w:r w:rsidR="006519C6" w:rsidRPr="00FE05AE">
              <w:rPr>
                <w:rFonts w:ascii="Arial" w:hAnsi="Arial"/>
                <w:bCs/>
                <w:sz w:val="20"/>
                <w:szCs w:val="20"/>
              </w:rPr>
              <w:t xml:space="preserve"> augstas kvalitātes dat</w:t>
            </w:r>
            <w:r w:rsidR="002D091E" w:rsidRPr="00FE05AE">
              <w:rPr>
                <w:rFonts w:ascii="Arial" w:hAnsi="Arial"/>
                <w:bCs/>
                <w:sz w:val="20"/>
                <w:szCs w:val="20"/>
              </w:rPr>
              <w:t>us</w:t>
            </w:r>
            <w:r w:rsidR="00E34821" w:rsidRPr="001F6A2D">
              <w:rPr>
                <w:rFonts w:ascii="Arial" w:hAnsi="Arial"/>
                <w:bCs/>
                <w:sz w:val="20"/>
                <w:szCs w:val="20"/>
              </w:rPr>
              <w:t xml:space="preserve"> migrācijai</w:t>
            </w:r>
            <w:r w:rsidR="002D091E" w:rsidRPr="00FE05AE">
              <w:rPr>
                <w:rFonts w:ascii="Arial" w:hAnsi="Arial"/>
                <w:bCs/>
                <w:sz w:val="20"/>
                <w:szCs w:val="20"/>
              </w:rPr>
              <w:t>.</w:t>
            </w:r>
            <w:r w:rsidR="004E6481" w:rsidRPr="00FE05AE">
              <w:rPr>
                <w:rFonts w:ascii="Arial" w:hAnsi="Arial"/>
                <w:bCs/>
                <w:sz w:val="20"/>
                <w:szCs w:val="20"/>
              </w:rPr>
              <w:t xml:space="preserve"> </w:t>
            </w:r>
            <w:r w:rsidR="001B4E58" w:rsidRPr="00FE05AE">
              <w:rPr>
                <w:rFonts w:ascii="Arial" w:hAnsi="Arial"/>
                <w:bCs/>
                <w:sz w:val="20"/>
                <w:szCs w:val="20"/>
              </w:rPr>
              <w:t>D</w:t>
            </w:r>
            <w:r w:rsidR="00F62EB6" w:rsidRPr="00FE05AE">
              <w:rPr>
                <w:rFonts w:ascii="Arial" w:hAnsi="Arial"/>
                <w:bCs/>
                <w:sz w:val="20"/>
                <w:szCs w:val="20"/>
              </w:rPr>
              <w:t>ati</w:t>
            </w:r>
            <w:r w:rsidR="005D4E62" w:rsidRPr="00B0399E">
              <w:rPr>
                <w:rFonts w:ascii="Arial" w:hAnsi="Arial"/>
                <w:sz w:val="20"/>
                <w:szCs w:val="20"/>
              </w:rPr>
              <w:t xml:space="preserve"> tiks </w:t>
            </w:r>
            <w:r w:rsidR="005D4E62" w:rsidRPr="001F6A2D">
              <w:rPr>
                <w:rFonts w:ascii="Arial" w:hAnsi="Arial"/>
                <w:sz w:val="20"/>
                <w:szCs w:val="20"/>
              </w:rPr>
              <w:t>iesniegti</w:t>
            </w:r>
            <w:r w:rsidR="00A73FEF" w:rsidRPr="001F6A2D">
              <w:rPr>
                <w:rFonts w:ascii="Arial" w:hAnsi="Arial"/>
                <w:sz w:val="20"/>
                <w:szCs w:val="20"/>
              </w:rPr>
              <w:t xml:space="preserve"> migrācija</w:t>
            </w:r>
            <w:r w:rsidR="00087BC7">
              <w:rPr>
                <w:rFonts w:ascii="Arial" w:hAnsi="Arial"/>
                <w:sz w:val="20"/>
                <w:szCs w:val="20"/>
              </w:rPr>
              <w:t>i</w:t>
            </w:r>
            <w:r w:rsidR="00A73FEF" w:rsidRPr="001F6A2D">
              <w:rPr>
                <w:rFonts w:ascii="Arial" w:hAnsi="Arial"/>
                <w:sz w:val="20"/>
                <w:szCs w:val="20"/>
              </w:rPr>
              <w:t xml:space="preserve"> </w:t>
            </w:r>
            <w:r w:rsidR="00F62EB6" w:rsidRPr="00FE05AE">
              <w:rPr>
                <w:rFonts w:ascii="Arial" w:hAnsi="Arial"/>
                <w:bCs/>
                <w:sz w:val="20"/>
                <w:szCs w:val="20"/>
              </w:rPr>
              <w:t xml:space="preserve"> </w:t>
            </w:r>
            <w:r w:rsidR="00C31AE7" w:rsidRPr="00FE05AE">
              <w:rPr>
                <w:rFonts w:ascii="Arial" w:hAnsi="Arial"/>
                <w:bCs/>
                <w:sz w:val="20"/>
                <w:szCs w:val="20"/>
              </w:rPr>
              <w:t>strukturēti</w:t>
            </w:r>
            <w:r w:rsidR="00D06D1F" w:rsidRPr="00FE05AE">
              <w:rPr>
                <w:rFonts w:ascii="Arial" w:hAnsi="Arial"/>
                <w:bCs/>
                <w:sz w:val="20"/>
                <w:szCs w:val="20"/>
              </w:rPr>
              <w:t xml:space="preserve"> un sagat</w:t>
            </w:r>
            <w:r w:rsidR="006519C6" w:rsidRPr="00FE05AE">
              <w:rPr>
                <w:rFonts w:ascii="Arial" w:hAnsi="Arial"/>
                <w:bCs/>
                <w:sz w:val="20"/>
                <w:szCs w:val="20"/>
              </w:rPr>
              <w:t>a</w:t>
            </w:r>
            <w:r w:rsidR="00D06D1F" w:rsidRPr="00FE05AE">
              <w:rPr>
                <w:rFonts w:ascii="Arial" w:hAnsi="Arial"/>
                <w:bCs/>
                <w:sz w:val="20"/>
                <w:szCs w:val="20"/>
              </w:rPr>
              <w:t>v</w:t>
            </w:r>
            <w:r w:rsidR="00FB5906" w:rsidRPr="00FE05AE">
              <w:rPr>
                <w:rFonts w:ascii="Arial" w:hAnsi="Arial"/>
                <w:bCs/>
                <w:sz w:val="20"/>
                <w:szCs w:val="20"/>
              </w:rPr>
              <w:t>oti</w:t>
            </w:r>
            <w:r w:rsidR="0064150F" w:rsidRPr="00FE05AE">
              <w:rPr>
                <w:rFonts w:ascii="Arial" w:hAnsi="Arial"/>
                <w:bCs/>
                <w:sz w:val="20"/>
                <w:szCs w:val="20"/>
              </w:rPr>
              <w:t xml:space="preserve"> </w:t>
            </w:r>
            <w:r w:rsidR="00302DE3" w:rsidRPr="00FE05AE">
              <w:rPr>
                <w:rFonts w:ascii="Arial" w:hAnsi="Arial"/>
                <w:sz w:val="20"/>
                <w:szCs w:val="20"/>
              </w:rPr>
              <w:t>pēc</w:t>
            </w:r>
            <w:r w:rsidR="00995FCC">
              <w:rPr>
                <w:rFonts w:ascii="Arial" w:hAnsi="Arial"/>
                <w:sz w:val="20"/>
                <w:szCs w:val="20"/>
              </w:rPr>
              <w:t xml:space="preserve"> iepirkuma līguma </w:t>
            </w:r>
            <w:r w:rsidR="00F4555D">
              <w:rPr>
                <w:rFonts w:ascii="Arial" w:hAnsi="Arial"/>
                <w:sz w:val="20"/>
                <w:szCs w:val="20"/>
              </w:rPr>
              <w:t>izpild</w:t>
            </w:r>
            <w:r w:rsidR="00FF12F8">
              <w:rPr>
                <w:rFonts w:ascii="Arial" w:hAnsi="Arial"/>
                <w:sz w:val="20"/>
                <w:szCs w:val="20"/>
              </w:rPr>
              <w:t>ī</w:t>
            </w:r>
            <w:r w:rsidR="00F4555D">
              <w:rPr>
                <w:rFonts w:ascii="Arial" w:hAnsi="Arial"/>
                <w:sz w:val="20"/>
                <w:szCs w:val="20"/>
              </w:rPr>
              <w:t>tāja</w:t>
            </w:r>
            <w:r w:rsidR="00A73FEF" w:rsidRPr="001F6A2D">
              <w:rPr>
                <w:rFonts w:ascii="Arial" w:hAnsi="Arial"/>
                <w:sz w:val="20"/>
                <w:szCs w:val="20"/>
              </w:rPr>
              <w:t xml:space="preserve"> noteikta </w:t>
            </w:r>
            <w:r w:rsidR="0064150F" w:rsidRPr="00FE05AE">
              <w:rPr>
                <w:rFonts w:ascii="Arial" w:hAnsi="Arial"/>
                <w:bCs/>
                <w:sz w:val="20"/>
                <w:szCs w:val="20"/>
              </w:rPr>
              <w:t>šablona</w:t>
            </w:r>
            <w:r w:rsidR="004A29D7" w:rsidRPr="001F6A2D">
              <w:rPr>
                <w:rFonts w:ascii="Arial" w:hAnsi="Arial"/>
                <w:sz w:val="20"/>
                <w:szCs w:val="20"/>
              </w:rPr>
              <w:t>.</w:t>
            </w:r>
          </w:p>
          <w:p w14:paraId="366BA2E8" w14:textId="77777777" w:rsidR="00933A03" w:rsidRPr="00FE05AE" w:rsidRDefault="00933A03" w:rsidP="00B445D4">
            <w:pPr>
              <w:rPr>
                <w:rFonts w:ascii="Arial" w:hAnsi="Arial"/>
                <w:bCs/>
                <w:sz w:val="20"/>
                <w:szCs w:val="20"/>
              </w:rPr>
            </w:pPr>
          </w:p>
          <w:p w14:paraId="308FC653" w14:textId="20D26E66" w:rsidR="00F410A4" w:rsidRPr="00FE05AE" w:rsidRDefault="00F410A4" w:rsidP="00B445D4">
            <w:pPr>
              <w:rPr>
                <w:rFonts w:ascii="Arial" w:hAnsi="Arial"/>
                <w:bCs/>
                <w:sz w:val="20"/>
                <w:szCs w:val="20"/>
              </w:rPr>
            </w:pPr>
          </w:p>
        </w:tc>
      </w:tr>
      <w:tr w:rsidR="00F410A4" w:rsidRPr="009A78CF" w14:paraId="78B9C7B8"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24C68ED6" w14:textId="77777777" w:rsidR="00886A28" w:rsidRPr="00886A28" w:rsidRDefault="00886A28" w:rsidP="00886A28">
            <w:pPr>
              <w:autoSpaceDE w:val="0"/>
              <w:autoSpaceDN w:val="0"/>
              <w:adjustRightInd w:val="0"/>
              <w:jc w:val="both"/>
              <w:rPr>
                <w:rFonts w:ascii="Arial" w:hAnsi="Arial"/>
                <w:color w:val="000000"/>
                <w:kern w:val="2"/>
                <w:sz w:val="20"/>
                <w:szCs w:val="20"/>
                <w14:ligatures w14:val="standardContextual"/>
              </w:rPr>
            </w:pPr>
            <w:r w:rsidRPr="00886A28">
              <w:rPr>
                <w:rFonts w:ascii="Arial" w:hAnsi="Arial"/>
                <w:color w:val="000000"/>
                <w:kern w:val="2"/>
                <w:sz w:val="20"/>
                <w:szCs w:val="20"/>
                <w14:ligatures w14:val="standardContextual"/>
              </w:rPr>
              <w:t>Iepirkuma nolikuma 13. pielikums, ““Funkcionālās un nefunkcionālās prasības – tehniskais piedāvājums (forma)”</w:t>
            </w:r>
          </w:p>
          <w:p w14:paraId="706261CF" w14:textId="77777777" w:rsidR="00886A28" w:rsidRPr="00886A28" w:rsidRDefault="00886A28" w:rsidP="00886A28">
            <w:pPr>
              <w:autoSpaceDE w:val="0"/>
              <w:autoSpaceDN w:val="0"/>
              <w:adjustRightInd w:val="0"/>
              <w:jc w:val="both"/>
              <w:rPr>
                <w:rFonts w:ascii="Arial" w:hAnsi="Arial"/>
                <w:color w:val="000000"/>
                <w:kern w:val="2"/>
                <w:sz w:val="20"/>
                <w:szCs w:val="20"/>
                <w14:ligatures w14:val="standardContextual"/>
              </w:rPr>
            </w:pPr>
          </w:p>
          <w:p w14:paraId="094F39A3" w14:textId="77777777" w:rsidR="00886A28" w:rsidRPr="00886A28" w:rsidRDefault="00886A28" w:rsidP="00886A28">
            <w:pPr>
              <w:autoSpaceDE w:val="0"/>
              <w:autoSpaceDN w:val="0"/>
              <w:adjustRightInd w:val="0"/>
              <w:jc w:val="both"/>
              <w:rPr>
                <w:rFonts w:ascii="Arial" w:hAnsi="Arial"/>
                <w:color w:val="000000"/>
                <w:kern w:val="2"/>
                <w:sz w:val="20"/>
                <w:szCs w:val="20"/>
                <w14:ligatures w14:val="standardContextual"/>
              </w:rPr>
            </w:pPr>
            <w:r w:rsidRPr="00886A28">
              <w:rPr>
                <w:rFonts w:ascii="Arial" w:hAnsi="Arial"/>
                <w:color w:val="000000"/>
                <w:kern w:val="2"/>
                <w:sz w:val="20"/>
                <w:szCs w:val="20"/>
                <w14:ligatures w14:val="standardContextual"/>
              </w:rPr>
              <w:t>02_TS_Prasības</w:t>
            </w:r>
          </w:p>
          <w:p w14:paraId="7FCAAFF8" w14:textId="3F62EA5F" w:rsidR="00F410A4" w:rsidRPr="006F2B8B" w:rsidRDefault="00886A28" w:rsidP="00886A28">
            <w:pPr>
              <w:autoSpaceDE w:val="0"/>
              <w:autoSpaceDN w:val="0"/>
              <w:adjustRightInd w:val="0"/>
              <w:jc w:val="both"/>
              <w:rPr>
                <w:rFonts w:ascii="Arial" w:hAnsi="Arial"/>
                <w:color w:val="000000"/>
                <w:kern w:val="2"/>
                <w:sz w:val="20"/>
                <w:szCs w:val="20"/>
                <w14:ligatures w14:val="standardContextual"/>
              </w:rPr>
            </w:pPr>
            <w:r w:rsidRPr="00886A28">
              <w:rPr>
                <w:rFonts w:ascii="Arial" w:hAnsi="Arial"/>
                <w:color w:val="000000"/>
                <w:kern w:val="2"/>
                <w:sz w:val="20"/>
                <w:szCs w:val="20"/>
                <w14:ligatures w14:val="standardContextual"/>
              </w:rPr>
              <w:t>Integrācijas prasības</w:t>
            </w:r>
          </w:p>
        </w:tc>
        <w:tc>
          <w:tcPr>
            <w:tcW w:w="4252" w:type="dxa"/>
            <w:tcBorders>
              <w:top w:val="single" w:sz="4" w:space="0" w:color="auto"/>
              <w:left w:val="single" w:sz="4" w:space="0" w:color="auto"/>
              <w:bottom w:val="single" w:sz="4" w:space="0" w:color="auto"/>
              <w:right w:val="single" w:sz="4" w:space="0" w:color="auto"/>
            </w:tcBorders>
          </w:tcPr>
          <w:p w14:paraId="4FB08786" w14:textId="77777777" w:rsidR="006E3065" w:rsidRPr="006E3065" w:rsidRDefault="006E3065" w:rsidP="006E3065">
            <w:pPr>
              <w:autoSpaceDE w:val="0"/>
              <w:autoSpaceDN w:val="0"/>
              <w:adjustRightInd w:val="0"/>
              <w:jc w:val="both"/>
              <w:rPr>
                <w:rFonts w:ascii="Arial" w:hAnsi="Arial"/>
                <w:color w:val="000000"/>
                <w:kern w:val="2"/>
                <w:sz w:val="20"/>
                <w:szCs w:val="20"/>
                <w14:ligatures w14:val="standardContextual"/>
              </w:rPr>
            </w:pPr>
            <w:r w:rsidRPr="006E3065">
              <w:rPr>
                <w:rFonts w:ascii="Arial" w:hAnsi="Arial"/>
                <w:color w:val="000000"/>
                <w:kern w:val="2"/>
                <w:sz w:val="20"/>
                <w:szCs w:val="20"/>
                <w14:ligatures w14:val="standardContextual"/>
              </w:rPr>
              <w:t>…</w:t>
            </w:r>
          </w:p>
          <w:p w14:paraId="424BF972" w14:textId="77777777" w:rsidR="006E3065" w:rsidRPr="006E3065" w:rsidRDefault="006E3065" w:rsidP="006E3065">
            <w:pPr>
              <w:autoSpaceDE w:val="0"/>
              <w:autoSpaceDN w:val="0"/>
              <w:adjustRightInd w:val="0"/>
              <w:jc w:val="both"/>
              <w:rPr>
                <w:rFonts w:ascii="Arial" w:hAnsi="Arial"/>
                <w:color w:val="000000"/>
                <w:kern w:val="2"/>
                <w:sz w:val="20"/>
                <w:szCs w:val="20"/>
                <w14:ligatures w14:val="standardContextual"/>
              </w:rPr>
            </w:pPr>
          </w:p>
          <w:p w14:paraId="77AD551D" w14:textId="77777777" w:rsidR="006E3065" w:rsidRPr="006E3065" w:rsidRDefault="006E3065" w:rsidP="006E3065">
            <w:pPr>
              <w:autoSpaceDE w:val="0"/>
              <w:autoSpaceDN w:val="0"/>
              <w:adjustRightInd w:val="0"/>
              <w:jc w:val="both"/>
              <w:rPr>
                <w:rFonts w:ascii="Arial" w:hAnsi="Arial"/>
                <w:color w:val="000000"/>
                <w:kern w:val="2"/>
                <w:sz w:val="20"/>
                <w:szCs w:val="20"/>
                <w14:ligatures w14:val="standardContextual"/>
              </w:rPr>
            </w:pPr>
            <w:r w:rsidRPr="006E3065">
              <w:rPr>
                <w:rFonts w:ascii="Arial" w:hAnsi="Arial"/>
                <w:color w:val="000000"/>
                <w:kern w:val="2"/>
                <w:sz w:val="20"/>
                <w:szCs w:val="20"/>
                <w14:ligatures w14:val="standardContextual"/>
              </w:rPr>
              <w:t xml:space="preserve">Jautājums Nr. 18: </w:t>
            </w:r>
          </w:p>
          <w:p w14:paraId="4FA73D69" w14:textId="77777777" w:rsidR="006E3065" w:rsidRPr="006E3065" w:rsidRDefault="006E3065" w:rsidP="006E3065">
            <w:pPr>
              <w:autoSpaceDE w:val="0"/>
              <w:autoSpaceDN w:val="0"/>
              <w:adjustRightInd w:val="0"/>
              <w:jc w:val="both"/>
              <w:rPr>
                <w:rFonts w:ascii="Arial" w:hAnsi="Arial"/>
                <w:color w:val="000000"/>
                <w:kern w:val="2"/>
                <w:sz w:val="20"/>
                <w:szCs w:val="20"/>
                <w14:ligatures w14:val="standardContextual"/>
              </w:rPr>
            </w:pPr>
            <w:r w:rsidRPr="006E3065">
              <w:rPr>
                <w:rFonts w:ascii="Arial" w:hAnsi="Arial"/>
                <w:color w:val="000000"/>
                <w:kern w:val="2"/>
                <w:sz w:val="20"/>
                <w:szCs w:val="20"/>
                <w14:ligatures w14:val="standardContextual"/>
              </w:rPr>
              <w:t>Lai sagatavotu fiksētas cenas piedāvājumu, pretendentam ir nepieciešams saņemt atbildes uz jautājumiem par integrācijām:</w:t>
            </w:r>
          </w:p>
          <w:p w14:paraId="5DEBB2FE" w14:textId="77777777" w:rsidR="006E3065" w:rsidRPr="006E3065" w:rsidRDefault="006E3065" w:rsidP="006E3065">
            <w:pPr>
              <w:autoSpaceDE w:val="0"/>
              <w:autoSpaceDN w:val="0"/>
              <w:adjustRightInd w:val="0"/>
              <w:jc w:val="both"/>
              <w:rPr>
                <w:rFonts w:ascii="Arial" w:hAnsi="Arial"/>
                <w:color w:val="000000"/>
                <w:kern w:val="2"/>
                <w:sz w:val="20"/>
                <w:szCs w:val="20"/>
                <w14:ligatures w14:val="standardContextual"/>
              </w:rPr>
            </w:pPr>
            <w:r w:rsidRPr="006E3065">
              <w:rPr>
                <w:rFonts w:ascii="Arial" w:hAnsi="Arial"/>
                <w:color w:val="000000"/>
                <w:kern w:val="2"/>
                <w:sz w:val="20"/>
                <w:szCs w:val="20"/>
                <w14:ligatures w14:val="standardContextual"/>
              </w:rPr>
              <w:t>1.</w:t>
            </w:r>
            <w:r w:rsidRPr="006E3065">
              <w:rPr>
                <w:rFonts w:ascii="Arial" w:hAnsi="Arial"/>
                <w:color w:val="000000"/>
                <w:kern w:val="2"/>
                <w:sz w:val="20"/>
                <w:szCs w:val="20"/>
                <w14:ligatures w14:val="standardContextual"/>
              </w:rPr>
              <w:tab/>
              <w:t>Integrācijas ar WSO2. Pretendents vēlētos precizēt informāciju par atbildību saistībā ar WSO2 dokumentāciju un izstrādi. Vai pretendents būs atbildīgs par WSO2 sistēmas dizainu, izstrādi, ieviešanu un dokumentāciju?</w:t>
            </w:r>
          </w:p>
          <w:p w14:paraId="363EAFE9" w14:textId="77777777" w:rsidR="006E3065" w:rsidRPr="006E3065" w:rsidRDefault="006E3065" w:rsidP="006E3065">
            <w:pPr>
              <w:autoSpaceDE w:val="0"/>
              <w:autoSpaceDN w:val="0"/>
              <w:adjustRightInd w:val="0"/>
              <w:jc w:val="both"/>
              <w:rPr>
                <w:rFonts w:ascii="Arial" w:hAnsi="Arial"/>
                <w:color w:val="000000"/>
                <w:kern w:val="2"/>
                <w:sz w:val="20"/>
                <w:szCs w:val="20"/>
                <w14:ligatures w14:val="standardContextual"/>
              </w:rPr>
            </w:pPr>
            <w:r w:rsidRPr="006E3065">
              <w:rPr>
                <w:rFonts w:ascii="Arial" w:hAnsi="Arial"/>
                <w:color w:val="000000"/>
                <w:kern w:val="2"/>
                <w:sz w:val="20"/>
                <w:szCs w:val="20"/>
                <w14:ligatures w14:val="standardContextual"/>
              </w:rPr>
              <w:t>2.</w:t>
            </w:r>
            <w:r w:rsidRPr="006E3065">
              <w:rPr>
                <w:rFonts w:ascii="Arial" w:hAnsi="Arial"/>
                <w:color w:val="000000"/>
                <w:kern w:val="2"/>
                <w:sz w:val="20"/>
                <w:szCs w:val="20"/>
                <w14:ligatures w14:val="standardContextual"/>
              </w:rPr>
              <w:tab/>
              <w:t>Pretendents pieņem, ka integrācijas no/uz WSO2 ar esošajām lietotnēm (</w:t>
            </w:r>
            <w:proofErr w:type="spellStart"/>
            <w:r w:rsidRPr="006E3065">
              <w:rPr>
                <w:rFonts w:ascii="Arial" w:hAnsi="Arial"/>
                <w:color w:val="000000"/>
                <w:kern w:val="2"/>
                <w:sz w:val="20"/>
                <w:szCs w:val="20"/>
                <w14:ligatures w14:val="standardContextual"/>
              </w:rPr>
              <w:t>Horizon</w:t>
            </w:r>
            <w:proofErr w:type="spellEnd"/>
            <w:r w:rsidRPr="006E3065">
              <w:rPr>
                <w:rFonts w:ascii="Arial" w:hAnsi="Arial"/>
                <w:color w:val="000000"/>
                <w:kern w:val="2"/>
                <w:sz w:val="20"/>
                <w:szCs w:val="20"/>
                <w14:ligatures w14:val="standardContextual"/>
              </w:rPr>
              <w:t xml:space="preserve">, </w:t>
            </w:r>
            <w:proofErr w:type="spellStart"/>
            <w:r w:rsidRPr="006E3065">
              <w:rPr>
                <w:rFonts w:ascii="Arial" w:hAnsi="Arial"/>
                <w:color w:val="000000"/>
                <w:kern w:val="2"/>
                <w:sz w:val="20"/>
                <w:szCs w:val="20"/>
                <w14:ligatures w14:val="standardContextual"/>
              </w:rPr>
              <w:t>MailerLite</w:t>
            </w:r>
            <w:proofErr w:type="spellEnd"/>
            <w:r w:rsidRPr="006E3065">
              <w:rPr>
                <w:rFonts w:ascii="Arial" w:hAnsi="Arial"/>
                <w:color w:val="000000"/>
                <w:kern w:val="2"/>
                <w:sz w:val="20"/>
                <w:szCs w:val="20"/>
                <w14:ligatures w14:val="standardContextual"/>
              </w:rPr>
              <w:t>...) ir klienta atbildība. Lūdzu, apstiprināt.</w:t>
            </w:r>
          </w:p>
          <w:p w14:paraId="1DCDAE03" w14:textId="1DEF5E3B" w:rsidR="00F410A4" w:rsidRPr="00E672CB" w:rsidRDefault="006E3065" w:rsidP="006E3065">
            <w:pPr>
              <w:autoSpaceDE w:val="0"/>
              <w:autoSpaceDN w:val="0"/>
              <w:adjustRightInd w:val="0"/>
              <w:jc w:val="both"/>
              <w:rPr>
                <w:rFonts w:ascii="Arial" w:hAnsi="Arial"/>
                <w:color w:val="000000"/>
                <w:kern w:val="2"/>
                <w:sz w:val="20"/>
                <w:szCs w:val="20"/>
                <w14:ligatures w14:val="standardContextual"/>
              </w:rPr>
            </w:pPr>
            <w:r w:rsidRPr="006E3065">
              <w:rPr>
                <w:rFonts w:ascii="Arial" w:hAnsi="Arial"/>
                <w:color w:val="000000"/>
                <w:kern w:val="2"/>
                <w:sz w:val="20"/>
                <w:szCs w:val="20"/>
                <w14:ligatures w14:val="standardContextual"/>
              </w:rPr>
              <w:t>3.</w:t>
            </w:r>
            <w:r w:rsidRPr="006E3065">
              <w:rPr>
                <w:rFonts w:ascii="Arial" w:hAnsi="Arial"/>
                <w:color w:val="000000"/>
                <w:kern w:val="2"/>
                <w:sz w:val="20"/>
                <w:szCs w:val="20"/>
                <w14:ligatures w14:val="standardContextual"/>
              </w:rPr>
              <w:tab/>
              <w:t>Integrācija ar trešo personu rīkiem – vai klients var nodrošināt konceptuālo augsta līmeņa arhitektūras shēmu un aprakstu trešo personu rīku integrācijai (</w:t>
            </w:r>
            <w:proofErr w:type="spellStart"/>
            <w:r w:rsidRPr="006E3065">
              <w:rPr>
                <w:rFonts w:ascii="Arial" w:hAnsi="Arial"/>
                <w:color w:val="000000"/>
                <w:kern w:val="2"/>
                <w:sz w:val="20"/>
                <w:szCs w:val="20"/>
                <w14:ligatures w14:val="standardContextual"/>
              </w:rPr>
              <w:t>MailerLite</w:t>
            </w:r>
            <w:proofErr w:type="spellEnd"/>
            <w:r w:rsidRPr="006E3065">
              <w:rPr>
                <w:rFonts w:ascii="Arial" w:hAnsi="Arial"/>
                <w:color w:val="000000"/>
                <w:kern w:val="2"/>
                <w:sz w:val="20"/>
                <w:szCs w:val="20"/>
                <w14:ligatures w14:val="standardContextual"/>
              </w:rPr>
              <w:t xml:space="preserve">, </w:t>
            </w:r>
            <w:proofErr w:type="spellStart"/>
            <w:r w:rsidRPr="006E3065">
              <w:rPr>
                <w:rFonts w:ascii="Arial" w:hAnsi="Arial"/>
                <w:color w:val="000000"/>
                <w:kern w:val="2"/>
                <w:sz w:val="20"/>
                <w:szCs w:val="20"/>
                <w14:ligatures w14:val="standardContextual"/>
              </w:rPr>
              <w:t>Unbounce</w:t>
            </w:r>
            <w:proofErr w:type="spellEnd"/>
            <w:r w:rsidRPr="006E3065">
              <w:rPr>
                <w:rFonts w:ascii="Arial" w:hAnsi="Arial"/>
                <w:color w:val="000000"/>
                <w:kern w:val="2"/>
                <w:sz w:val="20"/>
                <w:szCs w:val="20"/>
                <w14:ligatures w14:val="standardContextual"/>
              </w:rPr>
              <w:t xml:space="preserve">, </w:t>
            </w:r>
            <w:proofErr w:type="spellStart"/>
            <w:r w:rsidRPr="006E3065">
              <w:rPr>
                <w:rFonts w:ascii="Arial" w:hAnsi="Arial"/>
                <w:color w:val="000000"/>
                <w:kern w:val="2"/>
                <w:sz w:val="20"/>
                <w:szCs w:val="20"/>
                <w14:ligatures w14:val="standardContextual"/>
              </w:rPr>
              <w:t>Mailchimp</w:t>
            </w:r>
            <w:proofErr w:type="spellEnd"/>
            <w:r w:rsidRPr="006E3065">
              <w:rPr>
                <w:rFonts w:ascii="Arial" w:hAnsi="Arial"/>
                <w:color w:val="000000"/>
                <w:kern w:val="2"/>
                <w:sz w:val="20"/>
                <w:szCs w:val="20"/>
                <w14:ligatures w14:val="standardContextual"/>
              </w:rPr>
              <w:t xml:space="preserve">, </w:t>
            </w:r>
            <w:proofErr w:type="spellStart"/>
            <w:r w:rsidRPr="006E3065">
              <w:rPr>
                <w:rFonts w:ascii="Arial" w:hAnsi="Arial"/>
                <w:color w:val="000000"/>
                <w:kern w:val="2"/>
                <w:sz w:val="20"/>
                <w:szCs w:val="20"/>
                <w14:ligatures w14:val="standardContextual"/>
              </w:rPr>
              <w:t>Zapier</w:t>
            </w:r>
            <w:proofErr w:type="spellEnd"/>
            <w:r w:rsidRPr="006E3065">
              <w:rPr>
                <w:rFonts w:ascii="Arial" w:hAnsi="Arial"/>
                <w:color w:val="000000"/>
                <w:kern w:val="2"/>
                <w:sz w:val="20"/>
                <w:szCs w:val="20"/>
                <w14:ligatures w14:val="standardContextual"/>
              </w:rPr>
              <w:t xml:space="preserve">, </w:t>
            </w:r>
            <w:proofErr w:type="spellStart"/>
            <w:r w:rsidRPr="006E3065">
              <w:rPr>
                <w:rFonts w:ascii="Arial" w:hAnsi="Arial"/>
                <w:color w:val="000000"/>
                <w:kern w:val="2"/>
                <w:sz w:val="20"/>
                <w:szCs w:val="20"/>
                <w14:ligatures w14:val="standardContextual"/>
              </w:rPr>
              <w:t>SoapUI</w:t>
            </w:r>
            <w:proofErr w:type="spellEnd"/>
            <w:r w:rsidRPr="006E3065">
              <w:rPr>
                <w:rFonts w:ascii="Arial" w:hAnsi="Arial"/>
                <w:color w:val="000000"/>
                <w:kern w:val="2"/>
                <w:sz w:val="20"/>
                <w:szCs w:val="20"/>
                <w14:ligatures w14:val="standardContextual"/>
              </w:rPr>
              <w:t xml:space="preserve">, </w:t>
            </w:r>
            <w:proofErr w:type="spellStart"/>
            <w:r w:rsidRPr="006E3065">
              <w:rPr>
                <w:rFonts w:ascii="Arial" w:hAnsi="Arial"/>
                <w:color w:val="000000"/>
                <w:kern w:val="2"/>
                <w:sz w:val="20"/>
                <w:szCs w:val="20"/>
                <w14:ligatures w14:val="standardContextual"/>
              </w:rPr>
              <w:lastRenderedPageBreak/>
              <w:t>Katalon</w:t>
            </w:r>
            <w:proofErr w:type="spellEnd"/>
            <w:r w:rsidRPr="006E3065">
              <w:rPr>
                <w:rFonts w:ascii="Arial" w:hAnsi="Arial"/>
                <w:color w:val="000000"/>
                <w:kern w:val="2"/>
                <w:sz w:val="20"/>
                <w:szCs w:val="20"/>
                <w14:ligatures w14:val="standardContextual"/>
              </w:rPr>
              <w:t xml:space="preserve"> u.c., ja tādas ir Piegādātāja atbildības sfērā)?</w:t>
            </w:r>
          </w:p>
        </w:tc>
        <w:tc>
          <w:tcPr>
            <w:tcW w:w="4110" w:type="dxa"/>
            <w:tcBorders>
              <w:top w:val="single" w:sz="4" w:space="0" w:color="auto"/>
              <w:left w:val="single" w:sz="4" w:space="0" w:color="auto"/>
              <w:bottom w:val="single" w:sz="4" w:space="0" w:color="auto"/>
              <w:right w:val="single" w:sz="4" w:space="0" w:color="auto"/>
            </w:tcBorders>
          </w:tcPr>
          <w:p w14:paraId="09FAB8D2" w14:textId="475F8B69" w:rsidR="00857542" w:rsidRPr="00FE05AE" w:rsidRDefault="005F0773">
            <w:pPr>
              <w:jc w:val="both"/>
              <w:rPr>
                <w:rFonts w:ascii="Arial" w:hAnsi="Arial"/>
                <w:bCs/>
                <w:sz w:val="20"/>
                <w:szCs w:val="20"/>
              </w:rPr>
            </w:pPr>
            <w:r w:rsidRPr="00FE05AE">
              <w:rPr>
                <w:rFonts w:ascii="Arial" w:hAnsi="Arial"/>
                <w:bCs/>
                <w:sz w:val="20"/>
                <w:szCs w:val="20"/>
              </w:rPr>
              <w:lastRenderedPageBreak/>
              <w:t xml:space="preserve">Iepirkuma komisija </w:t>
            </w:r>
            <w:r w:rsidR="008F70AB" w:rsidRPr="00FE05AE">
              <w:rPr>
                <w:rFonts w:ascii="Arial" w:hAnsi="Arial"/>
                <w:bCs/>
                <w:sz w:val="20"/>
                <w:szCs w:val="20"/>
              </w:rPr>
              <w:t>skaidro</w:t>
            </w:r>
            <w:r w:rsidR="0023756B" w:rsidRPr="00FE05AE">
              <w:rPr>
                <w:rFonts w:ascii="Arial" w:hAnsi="Arial"/>
                <w:bCs/>
                <w:sz w:val="20"/>
                <w:szCs w:val="20"/>
              </w:rPr>
              <w:t>, ka</w:t>
            </w:r>
            <w:r w:rsidR="00857542" w:rsidRPr="00FE05AE">
              <w:rPr>
                <w:rFonts w:ascii="Arial" w:hAnsi="Arial"/>
                <w:bCs/>
                <w:sz w:val="20"/>
                <w:szCs w:val="20"/>
              </w:rPr>
              <w:t>:</w:t>
            </w:r>
          </w:p>
          <w:p w14:paraId="2BE69143" w14:textId="77777777" w:rsidR="00F410A4" w:rsidRPr="00FE05AE" w:rsidRDefault="00754A7A" w:rsidP="00857542">
            <w:pPr>
              <w:pStyle w:val="ListParagraph"/>
              <w:numPr>
                <w:ilvl w:val="0"/>
                <w:numId w:val="20"/>
              </w:numPr>
              <w:jc w:val="both"/>
              <w:rPr>
                <w:rFonts w:ascii="Arial" w:hAnsi="Arial"/>
                <w:bCs/>
                <w:sz w:val="20"/>
                <w:szCs w:val="20"/>
              </w:rPr>
            </w:pPr>
            <w:r w:rsidRPr="00FE05AE">
              <w:rPr>
                <w:rFonts w:ascii="Arial" w:hAnsi="Arial"/>
                <w:bCs/>
                <w:sz w:val="20"/>
                <w:szCs w:val="20"/>
              </w:rPr>
              <w:t>Pasūt</w:t>
            </w:r>
            <w:r w:rsidR="006500F6" w:rsidRPr="00FE05AE">
              <w:rPr>
                <w:rFonts w:ascii="Arial" w:hAnsi="Arial"/>
                <w:bCs/>
                <w:sz w:val="20"/>
                <w:szCs w:val="20"/>
              </w:rPr>
              <w:t>ītājs b</w:t>
            </w:r>
            <w:r w:rsidR="009D7185" w:rsidRPr="00FE05AE">
              <w:rPr>
                <w:rFonts w:ascii="Arial" w:hAnsi="Arial"/>
                <w:color w:val="000000"/>
                <w:kern w:val="2"/>
                <w:sz w:val="20"/>
                <w:szCs w:val="20"/>
                <w14:ligatures w14:val="standardContextual"/>
              </w:rPr>
              <w:t>ūs atbildīgs par WSO2 sistēmas dizainu, izstrādi, ieviešanu un dokumentāciju</w:t>
            </w:r>
            <w:r w:rsidR="00857542" w:rsidRPr="00FE05AE">
              <w:rPr>
                <w:rFonts w:ascii="Arial" w:hAnsi="Arial"/>
                <w:color w:val="000000"/>
                <w:kern w:val="2"/>
                <w:sz w:val="20"/>
                <w:szCs w:val="20"/>
                <w14:ligatures w14:val="standardContextual"/>
              </w:rPr>
              <w:t>;</w:t>
            </w:r>
          </w:p>
          <w:p w14:paraId="76B166AF" w14:textId="2CA854D9" w:rsidR="00673F54" w:rsidRPr="00FE05AE" w:rsidRDefault="00204237" w:rsidP="00673F54">
            <w:pPr>
              <w:pStyle w:val="ListParagraph"/>
              <w:numPr>
                <w:ilvl w:val="0"/>
                <w:numId w:val="20"/>
              </w:numPr>
              <w:jc w:val="both"/>
              <w:rPr>
                <w:rFonts w:ascii="Arial" w:hAnsi="Arial"/>
                <w:bCs/>
                <w:sz w:val="20"/>
                <w:szCs w:val="20"/>
              </w:rPr>
            </w:pPr>
            <w:r w:rsidRPr="00FE05AE">
              <w:rPr>
                <w:rFonts w:ascii="Arial" w:hAnsi="Arial"/>
                <w:color w:val="000000"/>
                <w:kern w:val="2"/>
                <w:sz w:val="20"/>
                <w:szCs w:val="20"/>
                <w14:ligatures w14:val="standardContextual"/>
              </w:rPr>
              <w:t>Pasūtītājs apstiprina, ka integrācijas no/uz WSO2 ar esošajām lietotnēm</w:t>
            </w:r>
            <w:r w:rsidR="003E7CC9" w:rsidRPr="00FE05AE">
              <w:rPr>
                <w:rFonts w:ascii="Arial" w:hAnsi="Arial"/>
                <w:color w:val="000000"/>
                <w:kern w:val="2"/>
                <w:sz w:val="20"/>
                <w:szCs w:val="20"/>
                <w14:ligatures w14:val="standardContextual"/>
              </w:rPr>
              <w:t xml:space="preserve"> </w:t>
            </w:r>
            <w:r w:rsidRPr="00FE05AE">
              <w:rPr>
                <w:rFonts w:ascii="Arial" w:hAnsi="Arial"/>
                <w:color w:val="000000"/>
                <w:kern w:val="2"/>
                <w:sz w:val="20"/>
                <w:szCs w:val="20"/>
                <w14:ligatures w14:val="standardContextual"/>
              </w:rPr>
              <w:t xml:space="preserve"> ir </w:t>
            </w:r>
            <w:r w:rsidR="00F26DF2" w:rsidRPr="00FE05AE">
              <w:rPr>
                <w:rFonts w:ascii="Arial" w:hAnsi="Arial"/>
                <w:color w:val="000000"/>
                <w:kern w:val="2"/>
                <w:sz w:val="20"/>
                <w:szCs w:val="20"/>
                <w14:ligatures w14:val="standardContextual"/>
              </w:rPr>
              <w:t>Pasūtītāja</w:t>
            </w:r>
            <w:r w:rsidRPr="00FE05AE">
              <w:rPr>
                <w:rFonts w:ascii="Arial" w:hAnsi="Arial"/>
                <w:color w:val="000000"/>
                <w:kern w:val="2"/>
                <w:sz w:val="20"/>
                <w:szCs w:val="20"/>
                <w14:ligatures w14:val="standardContextual"/>
              </w:rPr>
              <w:t xml:space="preserve"> atbildība</w:t>
            </w:r>
            <w:r w:rsidR="003E7CC9" w:rsidRPr="00FE05AE">
              <w:rPr>
                <w:rFonts w:ascii="Arial" w:hAnsi="Arial"/>
                <w:color w:val="000000"/>
                <w:kern w:val="2"/>
                <w:sz w:val="20"/>
                <w:szCs w:val="20"/>
                <w14:ligatures w14:val="standardContextual"/>
              </w:rPr>
              <w:t>;</w:t>
            </w:r>
          </w:p>
          <w:p w14:paraId="52B90A03" w14:textId="6B590153" w:rsidR="00083D62" w:rsidRPr="001F6A2D" w:rsidRDefault="001C0D9F" w:rsidP="00673F54">
            <w:pPr>
              <w:pStyle w:val="ListParagraph"/>
              <w:numPr>
                <w:ilvl w:val="0"/>
                <w:numId w:val="20"/>
              </w:numPr>
              <w:jc w:val="both"/>
              <w:rPr>
                <w:rFonts w:ascii="Arial" w:hAnsi="Arial"/>
                <w:bCs/>
                <w:sz w:val="20"/>
                <w:szCs w:val="20"/>
              </w:rPr>
            </w:pPr>
            <w:r w:rsidRPr="00FE05AE">
              <w:rPr>
                <w:rFonts w:ascii="Arial" w:hAnsi="Arial"/>
                <w:color w:val="000000"/>
                <w:kern w:val="2"/>
                <w:sz w:val="20"/>
                <w:szCs w:val="20"/>
                <w14:ligatures w14:val="standardContextual"/>
              </w:rPr>
              <w:t xml:space="preserve">Visas nepieciešamās integrācijas ir </w:t>
            </w:r>
            <w:r w:rsidR="001C56A2" w:rsidRPr="00FE05AE">
              <w:rPr>
                <w:rFonts w:ascii="Arial" w:hAnsi="Arial"/>
                <w:color w:val="000000"/>
                <w:kern w:val="2"/>
                <w:sz w:val="20"/>
                <w:szCs w:val="20"/>
                <w14:ligatures w14:val="standardContextual"/>
              </w:rPr>
              <w:t>uzskaitītas Iepirkuma nolikuma 13. pielikum</w:t>
            </w:r>
            <w:r w:rsidR="002F284A" w:rsidRPr="00FE05AE">
              <w:rPr>
                <w:rFonts w:ascii="Arial" w:hAnsi="Arial"/>
                <w:color w:val="000000"/>
                <w:kern w:val="2"/>
                <w:sz w:val="20"/>
                <w:szCs w:val="20"/>
                <w14:ligatures w14:val="standardContextual"/>
              </w:rPr>
              <w:t>a</w:t>
            </w:r>
            <w:r w:rsidR="00B93AB2" w:rsidRPr="00FE05AE">
              <w:rPr>
                <w:rFonts w:ascii="Arial" w:hAnsi="Arial"/>
                <w:color w:val="000000"/>
                <w:kern w:val="2"/>
                <w:sz w:val="20"/>
                <w:szCs w:val="20"/>
                <w14:ligatures w14:val="standardContextual"/>
              </w:rPr>
              <w:t xml:space="preserve"> </w:t>
            </w:r>
            <w:r w:rsidR="001C56A2" w:rsidRPr="00FE05AE">
              <w:rPr>
                <w:rFonts w:ascii="Arial" w:hAnsi="Arial"/>
                <w:color w:val="000000"/>
                <w:kern w:val="2"/>
                <w:sz w:val="20"/>
                <w:szCs w:val="20"/>
                <w14:ligatures w14:val="standardContextual"/>
              </w:rPr>
              <w:t>“Funkcionālās un nefunkcionālās prasības – tehniskais piedāvājums (forma)”</w:t>
            </w:r>
            <w:r w:rsidR="00673F54" w:rsidRPr="00FE05AE">
              <w:rPr>
                <w:rFonts w:ascii="Arial" w:hAnsi="Arial"/>
                <w:color w:val="000000"/>
                <w:kern w:val="2"/>
                <w:sz w:val="20"/>
                <w:szCs w:val="20"/>
                <w14:ligatures w14:val="standardContextual"/>
              </w:rPr>
              <w:t xml:space="preserve"> cilnē</w:t>
            </w:r>
            <w:r w:rsidR="00E2029F" w:rsidRPr="00FE05AE">
              <w:rPr>
                <w:rFonts w:ascii="Arial" w:hAnsi="Arial"/>
                <w:color w:val="000000"/>
                <w:kern w:val="2"/>
                <w:sz w:val="20"/>
                <w:szCs w:val="20"/>
                <w14:ligatures w14:val="standardContextual"/>
              </w:rPr>
              <w:t xml:space="preserve"> </w:t>
            </w:r>
            <w:r w:rsidR="0038032C" w:rsidRPr="00FE05AE">
              <w:rPr>
                <w:rFonts w:ascii="Arial" w:hAnsi="Arial"/>
                <w:color w:val="000000"/>
                <w:kern w:val="2"/>
                <w:sz w:val="20"/>
                <w:szCs w:val="20"/>
                <w14:ligatures w14:val="standardContextual"/>
              </w:rPr>
              <w:t>”</w:t>
            </w:r>
            <w:r w:rsidR="007048BF" w:rsidRPr="00FE05AE">
              <w:rPr>
                <w:rFonts w:ascii="Arial" w:hAnsi="Arial"/>
                <w:color w:val="000000"/>
                <w:kern w:val="2"/>
                <w:sz w:val="20"/>
                <w:szCs w:val="20"/>
                <w14:ligatures w14:val="standardContextual"/>
              </w:rPr>
              <w:t>02.1_Integrācijas</w:t>
            </w:r>
            <w:r w:rsidR="00673F54" w:rsidRPr="00FE05AE">
              <w:rPr>
                <w:rFonts w:ascii="Arial" w:hAnsi="Arial"/>
                <w:color w:val="000000"/>
                <w:kern w:val="2"/>
                <w:sz w:val="20"/>
                <w:szCs w:val="20"/>
                <w14:ligatures w14:val="standardContextual"/>
              </w:rPr>
              <w:t>”.</w:t>
            </w:r>
          </w:p>
          <w:p w14:paraId="548A21FD" w14:textId="77777777" w:rsidR="00FE43F4" w:rsidRPr="00FE05AE" w:rsidRDefault="00FE43F4" w:rsidP="00397AD5">
            <w:pPr>
              <w:jc w:val="both"/>
              <w:rPr>
                <w:rFonts w:ascii="Arial" w:hAnsi="Arial"/>
                <w:bCs/>
                <w:sz w:val="20"/>
                <w:szCs w:val="20"/>
              </w:rPr>
            </w:pPr>
          </w:p>
          <w:p w14:paraId="769978BC" w14:textId="5094BB85" w:rsidR="00FE43F4" w:rsidRPr="006F4833" w:rsidRDefault="00FE43F4" w:rsidP="001F6A2D">
            <w:pPr>
              <w:jc w:val="both"/>
              <w:rPr>
                <w:rFonts w:ascii="Arial" w:hAnsi="Arial"/>
                <w:sz w:val="20"/>
                <w:szCs w:val="20"/>
              </w:rPr>
            </w:pPr>
            <w:r w:rsidRPr="001F6A2D">
              <w:rPr>
                <w:rFonts w:ascii="Arial" w:hAnsi="Arial"/>
                <w:bCs/>
                <w:sz w:val="20"/>
                <w:szCs w:val="20"/>
              </w:rPr>
              <w:t xml:space="preserve">Detalizēta </w:t>
            </w:r>
            <w:r w:rsidRPr="001F6A2D">
              <w:rPr>
                <w:rFonts w:ascii="Arial" w:hAnsi="Arial"/>
                <w:bCs/>
                <w:color w:val="000000" w:themeColor="text1"/>
                <w:sz w:val="20"/>
                <w:szCs w:val="20"/>
              </w:rPr>
              <w:t xml:space="preserve">informācija </w:t>
            </w:r>
            <w:r w:rsidRPr="001F6A2D">
              <w:rPr>
                <w:rFonts w:ascii="Arial" w:hAnsi="Arial"/>
                <w:bCs/>
                <w:sz w:val="20"/>
                <w:szCs w:val="20"/>
              </w:rPr>
              <w:t xml:space="preserve">tiks sniegta </w:t>
            </w:r>
            <w:r w:rsidR="000F57A2" w:rsidRPr="001F6A2D">
              <w:rPr>
                <w:rFonts w:ascii="Arial" w:hAnsi="Arial"/>
                <w:bCs/>
                <w:sz w:val="20"/>
                <w:szCs w:val="20"/>
              </w:rPr>
              <w:t>iepirkuma līguma izpildītājam</w:t>
            </w:r>
            <w:r w:rsidRPr="00FE05AE">
              <w:rPr>
                <w:rFonts w:ascii="Arial" w:hAnsi="Arial"/>
                <w:bCs/>
                <w:sz w:val="20"/>
                <w:szCs w:val="20"/>
              </w:rPr>
              <w:t>.</w:t>
            </w:r>
          </w:p>
        </w:tc>
      </w:tr>
      <w:tr w:rsidR="00F410A4" w:rsidRPr="009A78CF" w14:paraId="2F029AD1"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41DAC895" w14:textId="77777777" w:rsidR="00012FB8" w:rsidRPr="00012FB8" w:rsidRDefault="00012FB8" w:rsidP="00012FB8">
            <w:pPr>
              <w:autoSpaceDE w:val="0"/>
              <w:autoSpaceDN w:val="0"/>
              <w:adjustRightInd w:val="0"/>
              <w:jc w:val="both"/>
              <w:rPr>
                <w:rFonts w:ascii="Arial" w:hAnsi="Arial"/>
                <w:color w:val="000000"/>
                <w:kern w:val="2"/>
                <w:sz w:val="20"/>
                <w:szCs w:val="20"/>
                <w14:ligatures w14:val="standardContextual"/>
              </w:rPr>
            </w:pPr>
            <w:r w:rsidRPr="00012FB8">
              <w:rPr>
                <w:rFonts w:ascii="Arial" w:hAnsi="Arial"/>
                <w:color w:val="000000"/>
                <w:kern w:val="2"/>
                <w:sz w:val="20"/>
                <w:szCs w:val="20"/>
                <w14:ligatures w14:val="standardContextual"/>
              </w:rPr>
              <w:t>Iepirkuma nolikuma 13. pielikums, ““Funkcionālās un nefunkcionālās prasības – tehniskais piedāvājums (forma)”</w:t>
            </w:r>
          </w:p>
          <w:p w14:paraId="014DC809" w14:textId="77777777" w:rsidR="00012FB8" w:rsidRPr="00012FB8" w:rsidRDefault="00012FB8" w:rsidP="00012FB8">
            <w:pPr>
              <w:autoSpaceDE w:val="0"/>
              <w:autoSpaceDN w:val="0"/>
              <w:adjustRightInd w:val="0"/>
              <w:jc w:val="both"/>
              <w:rPr>
                <w:rFonts w:ascii="Arial" w:hAnsi="Arial"/>
                <w:color w:val="000000"/>
                <w:kern w:val="2"/>
                <w:sz w:val="20"/>
                <w:szCs w:val="20"/>
                <w14:ligatures w14:val="standardContextual"/>
              </w:rPr>
            </w:pPr>
          </w:p>
          <w:p w14:paraId="1FFFB4D3" w14:textId="77777777" w:rsidR="00012FB8" w:rsidRPr="00012FB8" w:rsidRDefault="00012FB8" w:rsidP="00012FB8">
            <w:pPr>
              <w:autoSpaceDE w:val="0"/>
              <w:autoSpaceDN w:val="0"/>
              <w:adjustRightInd w:val="0"/>
              <w:jc w:val="both"/>
              <w:rPr>
                <w:rFonts w:ascii="Arial" w:hAnsi="Arial"/>
                <w:color w:val="000000"/>
                <w:kern w:val="2"/>
                <w:sz w:val="20"/>
                <w:szCs w:val="20"/>
                <w14:ligatures w14:val="standardContextual"/>
              </w:rPr>
            </w:pPr>
            <w:r w:rsidRPr="00012FB8">
              <w:rPr>
                <w:rFonts w:ascii="Arial" w:hAnsi="Arial"/>
                <w:color w:val="000000"/>
                <w:kern w:val="2"/>
                <w:sz w:val="20"/>
                <w:szCs w:val="20"/>
                <w14:ligatures w14:val="standardContextual"/>
              </w:rPr>
              <w:t>02_TS_Prasības</w:t>
            </w:r>
          </w:p>
          <w:p w14:paraId="4FF0725C" w14:textId="2FC8B4EF" w:rsidR="00F410A4" w:rsidRPr="006F2B8B" w:rsidRDefault="00012FB8" w:rsidP="00012FB8">
            <w:pPr>
              <w:autoSpaceDE w:val="0"/>
              <w:autoSpaceDN w:val="0"/>
              <w:adjustRightInd w:val="0"/>
              <w:jc w:val="both"/>
              <w:rPr>
                <w:rFonts w:ascii="Arial" w:hAnsi="Arial"/>
                <w:color w:val="000000"/>
                <w:kern w:val="2"/>
                <w:sz w:val="20"/>
                <w:szCs w:val="20"/>
                <w14:ligatures w14:val="standardContextual"/>
              </w:rPr>
            </w:pPr>
            <w:r w:rsidRPr="00012FB8">
              <w:rPr>
                <w:rFonts w:ascii="Arial" w:hAnsi="Arial"/>
                <w:color w:val="000000"/>
                <w:kern w:val="2"/>
                <w:sz w:val="20"/>
                <w:szCs w:val="20"/>
                <w14:ligatures w14:val="standardContextual"/>
              </w:rPr>
              <w:t>CRM262</w:t>
            </w:r>
          </w:p>
        </w:tc>
        <w:tc>
          <w:tcPr>
            <w:tcW w:w="4252" w:type="dxa"/>
            <w:tcBorders>
              <w:top w:val="single" w:sz="4" w:space="0" w:color="auto"/>
              <w:left w:val="single" w:sz="4" w:space="0" w:color="auto"/>
              <w:bottom w:val="single" w:sz="4" w:space="0" w:color="auto"/>
              <w:right w:val="single" w:sz="4" w:space="0" w:color="auto"/>
            </w:tcBorders>
          </w:tcPr>
          <w:p w14:paraId="3F43761E" w14:textId="77777777" w:rsidR="00DE26DC" w:rsidRPr="00DE26DC" w:rsidRDefault="00DE26DC" w:rsidP="00DE26DC">
            <w:pPr>
              <w:autoSpaceDE w:val="0"/>
              <w:autoSpaceDN w:val="0"/>
              <w:adjustRightInd w:val="0"/>
              <w:jc w:val="both"/>
              <w:rPr>
                <w:rFonts w:ascii="Arial" w:hAnsi="Arial"/>
                <w:color w:val="000000"/>
                <w:kern w:val="2"/>
                <w:sz w:val="20"/>
                <w:szCs w:val="20"/>
                <w14:ligatures w14:val="standardContextual"/>
              </w:rPr>
            </w:pPr>
            <w:r w:rsidRPr="00DE26DC">
              <w:rPr>
                <w:rFonts w:ascii="Arial" w:hAnsi="Arial"/>
                <w:color w:val="000000"/>
                <w:kern w:val="2"/>
                <w:sz w:val="20"/>
                <w:szCs w:val="20"/>
                <w14:ligatures w14:val="standardContextual"/>
              </w:rPr>
              <w:t xml:space="preserve">… Risinājums tiek integrēts ar sociālo tīklu vietnēm, piemēram, </w:t>
            </w:r>
            <w:proofErr w:type="spellStart"/>
            <w:r w:rsidRPr="00DE26DC">
              <w:rPr>
                <w:rFonts w:ascii="Arial" w:hAnsi="Arial"/>
                <w:color w:val="000000"/>
                <w:kern w:val="2"/>
                <w:sz w:val="20"/>
                <w:szCs w:val="20"/>
                <w14:ligatures w14:val="standardContextual"/>
              </w:rPr>
              <w:t>Facebook</w:t>
            </w:r>
            <w:proofErr w:type="spellEnd"/>
            <w:r w:rsidRPr="00DE26DC">
              <w:rPr>
                <w:rFonts w:ascii="Arial" w:hAnsi="Arial"/>
                <w:color w:val="000000"/>
                <w:kern w:val="2"/>
                <w:sz w:val="20"/>
                <w:szCs w:val="20"/>
                <w14:ligatures w14:val="standardContextual"/>
              </w:rPr>
              <w:t xml:space="preserve">, </w:t>
            </w:r>
            <w:proofErr w:type="spellStart"/>
            <w:r w:rsidRPr="00DE26DC">
              <w:rPr>
                <w:rFonts w:ascii="Arial" w:hAnsi="Arial"/>
                <w:color w:val="000000"/>
                <w:kern w:val="2"/>
                <w:sz w:val="20"/>
                <w:szCs w:val="20"/>
                <w14:ligatures w14:val="standardContextual"/>
              </w:rPr>
              <w:t>Twitter</w:t>
            </w:r>
            <w:proofErr w:type="spellEnd"/>
            <w:r w:rsidRPr="00DE26DC">
              <w:rPr>
                <w:rFonts w:ascii="Arial" w:hAnsi="Arial"/>
                <w:color w:val="000000"/>
                <w:kern w:val="2"/>
                <w:sz w:val="20"/>
                <w:szCs w:val="20"/>
                <w14:ligatures w14:val="standardContextual"/>
              </w:rPr>
              <w:t xml:space="preserve"> un </w:t>
            </w:r>
            <w:proofErr w:type="spellStart"/>
            <w:r w:rsidRPr="00DE26DC">
              <w:rPr>
                <w:rFonts w:ascii="Arial" w:hAnsi="Arial"/>
                <w:color w:val="000000"/>
                <w:kern w:val="2"/>
                <w:sz w:val="20"/>
                <w:szCs w:val="20"/>
                <w14:ligatures w14:val="standardContextual"/>
              </w:rPr>
              <w:t>LinkedIn</w:t>
            </w:r>
            <w:proofErr w:type="spellEnd"/>
            <w:r w:rsidRPr="00DE26DC">
              <w:rPr>
                <w:rFonts w:ascii="Arial" w:hAnsi="Arial"/>
                <w:color w:val="000000"/>
                <w:kern w:val="2"/>
                <w:sz w:val="20"/>
                <w:szCs w:val="20"/>
                <w14:ligatures w14:val="standardContextual"/>
              </w:rPr>
              <w:t>, lai izveidotu jaunas ziņas vai atbildētu uz ziņām, sekotu atsaucēm vai ziņām, iekļautu uzņēmuma informāciju par potenciālajiem klientiem un sinhronizētu jaunus potenciālos klientus un kontaktpersonas CRM.</w:t>
            </w:r>
          </w:p>
          <w:p w14:paraId="1A172B0D" w14:textId="77777777" w:rsidR="00DE26DC" w:rsidRPr="00DE26DC" w:rsidRDefault="00DE26DC" w:rsidP="00DE26DC">
            <w:pPr>
              <w:autoSpaceDE w:val="0"/>
              <w:autoSpaceDN w:val="0"/>
              <w:adjustRightInd w:val="0"/>
              <w:jc w:val="both"/>
              <w:rPr>
                <w:rFonts w:ascii="Arial" w:hAnsi="Arial"/>
                <w:color w:val="000000"/>
                <w:kern w:val="2"/>
                <w:sz w:val="20"/>
                <w:szCs w:val="20"/>
                <w14:ligatures w14:val="standardContextual"/>
              </w:rPr>
            </w:pPr>
          </w:p>
          <w:p w14:paraId="56601B6C" w14:textId="05DB5683" w:rsidR="00F410A4" w:rsidRPr="00E672CB" w:rsidRDefault="00DE26DC" w:rsidP="00DE26DC">
            <w:pPr>
              <w:autoSpaceDE w:val="0"/>
              <w:autoSpaceDN w:val="0"/>
              <w:adjustRightInd w:val="0"/>
              <w:jc w:val="both"/>
              <w:rPr>
                <w:rFonts w:ascii="Arial" w:hAnsi="Arial"/>
                <w:color w:val="000000"/>
                <w:kern w:val="2"/>
                <w:sz w:val="20"/>
                <w:szCs w:val="20"/>
                <w14:ligatures w14:val="standardContextual"/>
              </w:rPr>
            </w:pPr>
            <w:r w:rsidRPr="00DE26DC">
              <w:rPr>
                <w:rFonts w:ascii="Arial" w:hAnsi="Arial"/>
                <w:color w:val="000000"/>
                <w:kern w:val="2"/>
                <w:sz w:val="20"/>
                <w:szCs w:val="20"/>
                <w14:ligatures w14:val="standardContextual"/>
              </w:rPr>
              <w:t>Jautājums Nr. 19: Lai sagatavotu fiksētas cenas piedāvājumu, pretendentam ir nepieciešams saņemt informāciju par biznesa procesu un lietošanas gadījumiem(</w:t>
            </w:r>
            <w:proofErr w:type="spellStart"/>
            <w:r w:rsidRPr="00DE26DC">
              <w:rPr>
                <w:rFonts w:ascii="Arial" w:hAnsi="Arial"/>
                <w:color w:val="000000"/>
                <w:kern w:val="2"/>
                <w:sz w:val="20"/>
                <w:szCs w:val="20"/>
                <w14:ligatures w14:val="standardContextual"/>
              </w:rPr>
              <w:t>Use</w:t>
            </w:r>
            <w:proofErr w:type="spellEnd"/>
            <w:r w:rsidRPr="00DE26DC">
              <w:rPr>
                <w:rFonts w:ascii="Arial" w:hAnsi="Arial"/>
                <w:color w:val="000000"/>
                <w:kern w:val="2"/>
                <w:sz w:val="20"/>
                <w:szCs w:val="20"/>
                <w14:ligatures w14:val="standardContextual"/>
              </w:rPr>
              <w:t xml:space="preserve"> </w:t>
            </w:r>
            <w:proofErr w:type="spellStart"/>
            <w:r w:rsidRPr="00DE26DC">
              <w:rPr>
                <w:rFonts w:ascii="Arial" w:hAnsi="Arial"/>
                <w:color w:val="000000"/>
                <w:kern w:val="2"/>
                <w:sz w:val="20"/>
                <w:szCs w:val="20"/>
                <w14:ligatures w14:val="standardContextual"/>
              </w:rPr>
              <w:t>cases</w:t>
            </w:r>
            <w:proofErr w:type="spellEnd"/>
            <w:r w:rsidRPr="00DE26DC">
              <w:rPr>
                <w:rFonts w:ascii="Arial" w:hAnsi="Arial"/>
                <w:color w:val="000000"/>
                <w:kern w:val="2"/>
                <w:sz w:val="20"/>
                <w:szCs w:val="20"/>
                <w14:ligatures w14:val="standardContextual"/>
              </w:rPr>
              <w:t xml:space="preserve">), par to, kā tiek plānots izmantot integrācijas ar </w:t>
            </w:r>
            <w:proofErr w:type="spellStart"/>
            <w:r w:rsidRPr="00DE26DC">
              <w:rPr>
                <w:rFonts w:ascii="Arial" w:hAnsi="Arial"/>
                <w:color w:val="000000"/>
                <w:kern w:val="2"/>
                <w:sz w:val="20"/>
                <w:szCs w:val="20"/>
                <w14:ligatures w14:val="standardContextual"/>
              </w:rPr>
              <w:t>Facebook</w:t>
            </w:r>
            <w:proofErr w:type="spellEnd"/>
            <w:r w:rsidRPr="00DE26DC">
              <w:rPr>
                <w:rFonts w:ascii="Arial" w:hAnsi="Arial"/>
                <w:color w:val="000000"/>
                <w:kern w:val="2"/>
                <w:sz w:val="20"/>
                <w:szCs w:val="20"/>
                <w14:ligatures w14:val="standardContextual"/>
              </w:rPr>
              <w:t xml:space="preserve">, </w:t>
            </w:r>
            <w:proofErr w:type="spellStart"/>
            <w:r w:rsidRPr="00DE26DC">
              <w:rPr>
                <w:rFonts w:ascii="Arial" w:hAnsi="Arial"/>
                <w:color w:val="000000"/>
                <w:kern w:val="2"/>
                <w:sz w:val="20"/>
                <w:szCs w:val="20"/>
                <w14:ligatures w14:val="standardContextual"/>
              </w:rPr>
              <w:t>Twitter</w:t>
            </w:r>
            <w:proofErr w:type="spellEnd"/>
            <w:r w:rsidRPr="00DE26DC">
              <w:rPr>
                <w:rFonts w:ascii="Arial" w:hAnsi="Arial"/>
                <w:color w:val="000000"/>
                <w:kern w:val="2"/>
                <w:sz w:val="20"/>
                <w:szCs w:val="20"/>
                <w14:ligatures w14:val="standardContextual"/>
              </w:rPr>
              <w:t xml:space="preserve"> un </w:t>
            </w:r>
            <w:proofErr w:type="spellStart"/>
            <w:r w:rsidRPr="00DE26DC">
              <w:rPr>
                <w:rFonts w:ascii="Arial" w:hAnsi="Arial"/>
                <w:color w:val="000000"/>
                <w:kern w:val="2"/>
                <w:sz w:val="20"/>
                <w:szCs w:val="20"/>
                <w14:ligatures w14:val="standardContextual"/>
              </w:rPr>
              <w:t>LinkedIn</w:t>
            </w:r>
            <w:proofErr w:type="spellEnd"/>
            <w:r w:rsidRPr="00DE26DC">
              <w:rPr>
                <w:rFonts w:ascii="Arial" w:hAnsi="Arial"/>
                <w:color w:val="000000"/>
                <w:kern w:val="2"/>
                <w:sz w:val="20"/>
                <w:szCs w:val="20"/>
                <w14:ligatures w14:val="standardContextual"/>
              </w:rPr>
              <w:t>.</w:t>
            </w:r>
          </w:p>
        </w:tc>
        <w:tc>
          <w:tcPr>
            <w:tcW w:w="4110" w:type="dxa"/>
            <w:tcBorders>
              <w:top w:val="single" w:sz="4" w:space="0" w:color="auto"/>
              <w:left w:val="single" w:sz="4" w:space="0" w:color="auto"/>
              <w:bottom w:val="single" w:sz="4" w:space="0" w:color="auto"/>
              <w:right w:val="single" w:sz="4" w:space="0" w:color="auto"/>
            </w:tcBorders>
          </w:tcPr>
          <w:p w14:paraId="1CE11D77" w14:textId="2768FA1D" w:rsidR="00B313EB" w:rsidRPr="00FE05AE" w:rsidRDefault="00B313EB">
            <w:pPr>
              <w:jc w:val="both"/>
              <w:rPr>
                <w:rFonts w:ascii="Arial" w:hAnsi="Arial"/>
                <w:color w:val="000000"/>
                <w:kern w:val="2"/>
                <w:sz w:val="20"/>
                <w:szCs w:val="20"/>
                <w14:ligatures w14:val="standardContextual"/>
              </w:rPr>
            </w:pPr>
            <w:r w:rsidRPr="001F6A2D">
              <w:rPr>
                <w:rFonts w:ascii="Arial" w:hAnsi="Arial"/>
                <w:color w:val="000000"/>
                <w:kern w:val="2"/>
                <w:sz w:val="20"/>
                <w:szCs w:val="20"/>
                <w14:ligatures w14:val="standardContextual"/>
              </w:rPr>
              <w:t>Iepirkumu komisija informē, ka tiks veikti grozījumi iepirkuma nolikumā, grozot minēto prasību. Lūdzam sekot līdzi informācijai EIS sistēmā.</w:t>
            </w:r>
          </w:p>
          <w:p w14:paraId="116AB9FA" w14:textId="77777777" w:rsidR="000264E6" w:rsidRPr="00FE05AE" w:rsidRDefault="000264E6">
            <w:pPr>
              <w:jc w:val="both"/>
              <w:rPr>
                <w:rFonts w:ascii="Arial" w:hAnsi="Arial"/>
                <w:color w:val="000000"/>
                <w:kern w:val="2"/>
                <w:sz w:val="20"/>
                <w:szCs w:val="20"/>
                <w14:ligatures w14:val="standardContextual"/>
              </w:rPr>
            </w:pPr>
          </w:p>
          <w:p w14:paraId="4008DC92" w14:textId="60D3AA4A" w:rsidR="000264E6" w:rsidRPr="00FE05AE" w:rsidRDefault="000264E6">
            <w:pPr>
              <w:jc w:val="both"/>
              <w:rPr>
                <w:rFonts w:ascii="Arial" w:hAnsi="Arial"/>
                <w:bCs/>
                <w:sz w:val="20"/>
                <w:szCs w:val="20"/>
              </w:rPr>
            </w:pPr>
            <w:r w:rsidRPr="001F6A2D">
              <w:rPr>
                <w:rFonts w:ascii="Arial" w:hAnsi="Arial"/>
                <w:bCs/>
                <w:sz w:val="20"/>
                <w:szCs w:val="20"/>
              </w:rPr>
              <w:t>Iepirkuma komisija skaidro, ka prasība ir vispārēja, aprakstoša un fokusējas uz prasīto CRM sistēmas funkcionalitāti</w:t>
            </w:r>
            <w:r w:rsidRPr="001F6A2D">
              <w:rPr>
                <w:rFonts w:ascii="Arial" w:hAnsi="Arial"/>
                <w:sz w:val="20"/>
                <w:szCs w:val="20"/>
              </w:rPr>
              <w:t>,</w:t>
            </w:r>
            <w:r w:rsidRPr="001F6A2D">
              <w:rPr>
                <w:rFonts w:ascii="Arial" w:hAnsi="Arial"/>
                <w:bCs/>
                <w:sz w:val="20"/>
                <w:szCs w:val="20"/>
              </w:rPr>
              <w:t xml:space="preserve"> lai Pasūtītājs varētu pārliecināties</w:t>
            </w:r>
            <w:r w:rsidRPr="001F6A2D">
              <w:rPr>
                <w:rFonts w:ascii="Arial" w:hAnsi="Arial"/>
                <w:sz w:val="20"/>
                <w:szCs w:val="20"/>
              </w:rPr>
              <w:t>,</w:t>
            </w:r>
            <w:r w:rsidRPr="001F6A2D">
              <w:rPr>
                <w:rFonts w:ascii="Arial" w:hAnsi="Arial"/>
                <w:bCs/>
                <w:sz w:val="20"/>
                <w:szCs w:val="20"/>
              </w:rPr>
              <w:t xml:space="preserve"> ka </w:t>
            </w:r>
            <w:r w:rsidRPr="001F6A2D">
              <w:rPr>
                <w:rFonts w:ascii="Arial" w:hAnsi="Arial"/>
                <w:sz w:val="20"/>
                <w:szCs w:val="20"/>
              </w:rPr>
              <w:t>Pretendenta piedāvājums</w:t>
            </w:r>
            <w:r w:rsidRPr="001F6A2D">
              <w:rPr>
                <w:rFonts w:ascii="Arial" w:hAnsi="Arial"/>
                <w:bCs/>
                <w:sz w:val="20"/>
                <w:szCs w:val="20"/>
              </w:rPr>
              <w:t xml:space="preserve"> atbalsta </w:t>
            </w:r>
            <w:r w:rsidRPr="001F6A2D">
              <w:rPr>
                <w:rFonts w:ascii="Arial" w:hAnsi="Arial"/>
                <w:sz w:val="20"/>
                <w:szCs w:val="20"/>
              </w:rPr>
              <w:t xml:space="preserve">nepieciešamo </w:t>
            </w:r>
            <w:r w:rsidRPr="001F6A2D">
              <w:rPr>
                <w:rFonts w:ascii="Arial" w:hAnsi="Arial"/>
                <w:bCs/>
                <w:sz w:val="20"/>
                <w:szCs w:val="20"/>
              </w:rPr>
              <w:t>funkcionalitāti.</w:t>
            </w:r>
          </w:p>
        </w:tc>
      </w:tr>
      <w:tr w:rsidR="001D0B7C" w:rsidRPr="009A78CF" w14:paraId="687CD156" w14:textId="77777777" w:rsidTr="002C1D31">
        <w:trPr>
          <w:trHeight w:val="300"/>
        </w:trPr>
        <w:tc>
          <w:tcPr>
            <w:tcW w:w="1986" w:type="dxa"/>
            <w:tcBorders>
              <w:top w:val="single" w:sz="4" w:space="0" w:color="auto"/>
              <w:left w:val="single" w:sz="4" w:space="0" w:color="auto"/>
              <w:bottom w:val="single" w:sz="4" w:space="0" w:color="auto"/>
              <w:right w:val="single" w:sz="4" w:space="0" w:color="auto"/>
            </w:tcBorders>
          </w:tcPr>
          <w:p w14:paraId="493C6863" w14:textId="77777777" w:rsidR="001D0B7C" w:rsidRDefault="001D0B7C" w:rsidP="001D0B7C">
            <w:pPr>
              <w:autoSpaceDE w:val="0"/>
              <w:autoSpaceDN w:val="0"/>
              <w:adjustRightInd w:val="0"/>
              <w:jc w:val="both"/>
              <w:rPr>
                <w:rFonts w:ascii="Arial" w:hAnsi="Arial"/>
                <w:color w:val="000000"/>
                <w:kern w:val="2"/>
                <w:sz w:val="20"/>
                <w:szCs w:val="20"/>
                <w14:ligatures w14:val="standardContextual"/>
              </w:rPr>
            </w:pPr>
            <w:r w:rsidRPr="00233A0F">
              <w:rPr>
                <w:rFonts w:ascii="Arial" w:hAnsi="Arial"/>
                <w:color w:val="000000"/>
                <w:kern w:val="2"/>
                <w:sz w:val="20"/>
                <w:szCs w:val="20"/>
                <w14:ligatures w14:val="standardContextual"/>
              </w:rPr>
              <w:t>Iepirkuma nolikuma 13. pielikums, ““Funkcionālās un nefunkcionālās prasības – tehniskais piedāvājums (forma)”</w:t>
            </w:r>
          </w:p>
          <w:p w14:paraId="7091E705" w14:textId="2D7D89CA" w:rsidR="001D0B7C" w:rsidRPr="00012FB8" w:rsidRDefault="001D0B7C" w:rsidP="001D0B7C">
            <w:pPr>
              <w:autoSpaceDE w:val="0"/>
              <w:autoSpaceDN w:val="0"/>
              <w:adjustRightInd w:val="0"/>
              <w:jc w:val="both"/>
              <w:rPr>
                <w:rFonts w:ascii="Arial" w:hAnsi="Arial"/>
                <w:color w:val="000000"/>
                <w:kern w:val="2"/>
                <w:sz w:val="20"/>
                <w:szCs w:val="20"/>
                <w14:ligatures w14:val="standardContextual"/>
              </w:rPr>
            </w:pPr>
            <w:r>
              <w:rPr>
                <w:rFonts w:ascii="Arial" w:hAnsi="Arial"/>
                <w:color w:val="000000"/>
                <w:kern w:val="2"/>
                <w:sz w:val="20"/>
                <w:szCs w:val="20"/>
                <w14:ligatures w14:val="standardContextual"/>
              </w:rPr>
              <w:t>CRM154</w:t>
            </w:r>
          </w:p>
        </w:tc>
        <w:tc>
          <w:tcPr>
            <w:tcW w:w="4252" w:type="dxa"/>
            <w:tcBorders>
              <w:top w:val="single" w:sz="4" w:space="0" w:color="auto"/>
              <w:left w:val="single" w:sz="4" w:space="0" w:color="auto"/>
              <w:bottom w:val="single" w:sz="4" w:space="0" w:color="auto"/>
              <w:right w:val="single" w:sz="4" w:space="0" w:color="auto"/>
            </w:tcBorders>
          </w:tcPr>
          <w:p w14:paraId="2D8F49D0" w14:textId="159E9671" w:rsidR="001D0B7C" w:rsidRPr="001D0B7C" w:rsidRDefault="001D0B7C" w:rsidP="001D0B7C">
            <w:pPr>
              <w:autoSpaceDE w:val="0"/>
              <w:autoSpaceDN w:val="0"/>
              <w:adjustRightInd w:val="0"/>
              <w:jc w:val="both"/>
              <w:rPr>
                <w:rFonts w:ascii="Arial" w:hAnsi="Arial"/>
                <w:color w:val="000000"/>
                <w:kern w:val="2"/>
                <w:sz w:val="20"/>
                <w:szCs w:val="20"/>
                <w14:ligatures w14:val="standardContextual"/>
              </w:rPr>
            </w:pPr>
            <w:r w:rsidRPr="001D0B7C">
              <w:rPr>
                <w:rFonts w:ascii="Arial" w:hAnsi="Arial"/>
                <w:color w:val="000000"/>
                <w:kern w:val="2"/>
                <w:sz w:val="20"/>
                <w:szCs w:val="20"/>
                <w14:ligatures w14:val="standardContextual"/>
              </w:rPr>
              <w:t xml:space="preserve">Prasības CRM154 apraksts: </w:t>
            </w:r>
            <w:r>
              <w:rPr>
                <w:rFonts w:ascii="Arial" w:hAnsi="Arial"/>
                <w:color w:val="000000"/>
                <w:kern w:val="2"/>
                <w:sz w:val="20"/>
                <w:szCs w:val="20"/>
                <w14:ligatures w14:val="standardContextual"/>
              </w:rPr>
              <w:br/>
            </w:r>
            <w:r w:rsidRPr="001D0B7C">
              <w:rPr>
                <w:rFonts w:ascii="Arial" w:hAnsi="Arial"/>
                <w:color w:val="000000"/>
                <w:kern w:val="2"/>
                <w:sz w:val="20"/>
                <w:szCs w:val="20"/>
                <w14:ligatures w14:val="standardContextual"/>
              </w:rPr>
              <w:t>Sistēmai jānodrošina iespēja izmantot dažādas veidnes piedāvājumu sagatavošanai.</w:t>
            </w:r>
            <w:r>
              <w:rPr>
                <w:rFonts w:ascii="Arial" w:hAnsi="Arial"/>
                <w:color w:val="000000"/>
                <w:kern w:val="2"/>
                <w:sz w:val="20"/>
                <w:szCs w:val="20"/>
                <w14:ligatures w14:val="standardContextual"/>
              </w:rPr>
              <w:br/>
            </w:r>
          </w:p>
          <w:p w14:paraId="2858ABD8" w14:textId="19281AD5" w:rsidR="001D0B7C" w:rsidRPr="00DE26DC" w:rsidRDefault="001D0B7C" w:rsidP="001D0B7C">
            <w:pPr>
              <w:autoSpaceDE w:val="0"/>
              <w:autoSpaceDN w:val="0"/>
              <w:adjustRightInd w:val="0"/>
              <w:jc w:val="both"/>
              <w:rPr>
                <w:rFonts w:ascii="Arial" w:hAnsi="Arial"/>
                <w:color w:val="000000"/>
                <w:kern w:val="2"/>
                <w:sz w:val="20"/>
                <w:szCs w:val="20"/>
                <w14:ligatures w14:val="standardContextual"/>
              </w:rPr>
            </w:pPr>
            <w:r w:rsidRPr="001D0B7C">
              <w:rPr>
                <w:rFonts w:ascii="Arial" w:hAnsi="Arial"/>
                <w:color w:val="000000"/>
                <w:kern w:val="2"/>
                <w:sz w:val="20"/>
                <w:szCs w:val="20"/>
                <w14:ligatures w14:val="standardContextual"/>
              </w:rPr>
              <w:t>Jautājums:</w:t>
            </w:r>
            <w:r>
              <w:rPr>
                <w:rFonts w:ascii="Arial" w:hAnsi="Arial"/>
                <w:color w:val="000000"/>
                <w:kern w:val="2"/>
                <w:sz w:val="20"/>
                <w:szCs w:val="20"/>
                <w14:ligatures w14:val="standardContextual"/>
              </w:rPr>
              <w:br/>
            </w:r>
            <w:r w:rsidRPr="001D0B7C">
              <w:rPr>
                <w:rFonts w:ascii="Arial" w:hAnsi="Arial"/>
                <w:color w:val="000000"/>
                <w:kern w:val="2"/>
                <w:sz w:val="20"/>
                <w:szCs w:val="20"/>
                <w14:ligatures w14:val="standardContextual"/>
              </w:rPr>
              <w:t>Standarts nodrošina iespēju veidot un izmantot dažādas piedāvājuma veidnes bez papildus konfigurācijas. Vai būtu jāiekļauj novērtējums pasūtītāja biznesa procesu precizēšanai pasūtītāja veidņu izveidei un izstrādei?</w:t>
            </w:r>
          </w:p>
        </w:tc>
        <w:tc>
          <w:tcPr>
            <w:tcW w:w="4110" w:type="dxa"/>
            <w:tcBorders>
              <w:top w:val="single" w:sz="4" w:space="0" w:color="auto"/>
              <w:left w:val="single" w:sz="4" w:space="0" w:color="auto"/>
              <w:bottom w:val="single" w:sz="4" w:space="0" w:color="auto"/>
              <w:right w:val="single" w:sz="4" w:space="0" w:color="auto"/>
            </w:tcBorders>
          </w:tcPr>
          <w:p w14:paraId="5ED9DE45" w14:textId="57D27E88" w:rsidR="006A5406" w:rsidRPr="001F6A2D" w:rsidRDefault="002F1EF7" w:rsidP="001F6A2D">
            <w:pPr>
              <w:jc w:val="both"/>
              <w:rPr>
                <w:rFonts w:ascii="Arial" w:hAnsi="Arial"/>
                <w:sz w:val="20"/>
                <w:szCs w:val="20"/>
              </w:rPr>
            </w:pPr>
            <w:r w:rsidRPr="00FE05AE">
              <w:rPr>
                <w:rFonts w:ascii="Arial" w:hAnsi="Arial"/>
                <w:color w:val="000000"/>
                <w:kern w:val="2"/>
                <w:sz w:val="20"/>
                <w:szCs w:val="20"/>
                <w14:ligatures w14:val="standardContextual"/>
              </w:rPr>
              <w:t>Iepirkuma komisija skaidro, ka</w:t>
            </w:r>
            <w:r w:rsidR="003607CF" w:rsidRPr="00FE05AE">
              <w:rPr>
                <w:rFonts w:ascii="Arial" w:hAnsi="Arial"/>
                <w:color w:val="000000"/>
                <w:kern w:val="2"/>
                <w:sz w:val="20"/>
                <w:szCs w:val="20"/>
                <w14:ligatures w14:val="standardContextual"/>
              </w:rPr>
              <w:t xml:space="preserve"> </w:t>
            </w:r>
            <w:r w:rsidR="00730D88" w:rsidRPr="001F6A2D">
              <w:rPr>
                <w:rFonts w:ascii="Arial" w:hAnsi="Arial"/>
                <w:sz w:val="20"/>
                <w:szCs w:val="20"/>
              </w:rPr>
              <w:t xml:space="preserve">Pasūtītajam pašam jāspēj veidot </w:t>
            </w:r>
            <w:r w:rsidR="009B7067" w:rsidRPr="001F6A2D">
              <w:rPr>
                <w:rFonts w:ascii="Arial" w:hAnsi="Arial"/>
                <w:sz w:val="20"/>
                <w:szCs w:val="20"/>
              </w:rPr>
              <w:t>un</w:t>
            </w:r>
            <w:r w:rsidR="00730D88" w:rsidRPr="001F6A2D">
              <w:rPr>
                <w:rFonts w:ascii="Arial" w:hAnsi="Arial"/>
                <w:sz w:val="20"/>
                <w:szCs w:val="20"/>
              </w:rPr>
              <w:t xml:space="preserve"> pielāgot neierobežotu veidņu skaitu, atbilstoši </w:t>
            </w:r>
            <w:r w:rsidR="009B7067" w:rsidRPr="001F6A2D">
              <w:rPr>
                <w:rFonts w:ascii="Arial" w:hAnsi="Arial"/>
                <w:sz w:val="20"/>
                <w:szCs w:val="20"/>
              </w:rPr>
              <w:t xml:space="preserve">iekļaujot veidnēs dinamisku saturu no CRM </w:t>
            </w:r>
            <w:r w:rsidR="006A5406" w:rsidRPr="001F6A2D">
              <w:rPr>
                <w:rFonts w:ascii="Arial" w:hAnsi="Arial"/>
                <w:sz w:val="20"/>
                <w:szCs w:val="20"/>
              </w:rPr>
              <w:t>laukiem.</w:t>
            </w:r>
          </w:p>
          <w:p w14:paraId="6CC54F37" w14:textId="146FA049" w:rsidR="001D0B7C" w:rsidRPr="001F6A2D" w:rsidRDefault="001D0B7C" w:rsidP="00F07C64">
            <w:pPr>
              <w:jc w:val="both"/>
              <w:rPr>
                <w:rFonts w:ascii="Arial" w:hAnsi="Arial"/>
                <w:bCs/>
                <w:sz w:val="20"/>
                <w:szCs w:val="20"/>
              </w:rPr>
            </w:pPr>
          </w:p>
        </w:tc>
      </w:tr>
      <w:tr w:rsidR="00233A0F" w:rsidRPr="009A78CF" w14:paraId="301C2D2D" w14:textId="77777777" w:rsidTr="00220C82">
        <w:trPr>
          <w:trHeight w:val="1869"/>
        </w:trPr>
        <w:tc>
          <w:tcPr>
            <w:tcW w:w="1986" w:type="dxa"/>
            <w:tcBorders>
              <w:top w:val="single" w:sz="4" w:space="0" w:color="auto"/>
              <w:left w:val="single" w:sz="4" w:space="0" w:color="auto"/>
              <w:bottom w:val="single" w:sz="4" w:space="0" w:color="auto"/>
              <w:right w:val="single" w:sz="4" w:space="0" w:color="auto"/>
            </w:tcBorders>
          </w:tcPr>
          <w:p w14:paraId="21A16E74" w14:textId="535016F3" w:rsidR="00233A0F" w:rsidRPr="00233A0F" w:rsidRDefault="002C1D31" w:rsidP="00012FB8">
            <w:pPr>
              <w:autoSpaceDE w:val="0"/>
              <w:autoSpaceDN w:val="0"/>
              <w:adjustRightInd w:val="0"/>
              <w:jc w:val="both"/>
              <w:rPr>
                <w:rFonts w:ascii="Arial" w:hAnsi="Arial"/>
                <w:color w:val="000000"/>
                <w:kern w:val="2"/>
                <w:sz w:val="20"/>
                <w:szCs w:val="20"/>
                <w14:ligatures w14:val="standardContextual"/>
              </w:rPr>
            </w:pPr>
            <w:r>
              <w:rPr>
                <w:rFonts w:ascii="Arial" w:hAnsi="Arial"/>
                <w:color w:val="000000"/>
                <w:kern w:val="2"/>
                <w:sz w:val="20"/>
                <w:szCs w:val="20"/>
                <w14:ligatures w14:val="standardContextual"/>
              </w:rPr>
              <w:t>Nolikuma 4.8.1.punkts</w:t>
            </w:r>
          </w:p>
        </w:tc>
        <w:tc>
          <w:tcPr>
            <w:tcW w:w="4252" w:type="dxa"/>
            <w:tcBorders>
              <w:top w:val="single" w:sz="4" w:space="0" w:color="auto"/>
              <w:left w:val="single" w:sz="4" w:space="0" w:color="auto"/>
              <w:bottom w:val="single" w:sz="4" w:space="0" w:color="auto"/>
              <w:right w:val="single" w:sz="4" w:space="0" w:color="auto"/>
            </w:tcBorders>
          </w:tcPr>
          <w:p w14:paraId="467D7A76" w14:textId="77777777" w:rsidR="002C1D31" w:rsidRPr="0098466A" w:rsidRDefault="002C1D31" w:rsidP="0098466A">
            <w:pPr>
              <w:ind w:right="-341"/>
              <w:jc w:val="both"/>
              <w:rPr>
                <w:rFonts w:ascii="Arial" w:hAnsi="Arial"/>
                <w:sz w:val="20"/>
                <w:szCs w:val="20"/>
                <w:lang w:eastAsia="lv-LV"/>
              </w:rPr>
            </w:pPr>
            <w:r w:rsidRPr="0098466A">
              <w:rPr>
                <w:rFonts w:ascii="Arial" w:hAnsi="Arial"/>
                <w:sz w:val="20"/>
                <w:szCs w:val="20"/>
                <w:lang w:eastAsia="lv-LV"/>
              </w:rPr>
              <w:t>Nolikuma 4.8.1. punktā norādīts:</w:t>
            </w:r>
          </w:p>
          <w:p w14:paraId="4CE71F62" w14:textId="77777777" w:rsidR="0098466A" w:rsidRPr="0098466A" w:rsidRDefault="0098466A" w:rsidP="0098466A">
            <w:pPr>
              <w:ind w:right="-341"/>
              <w:jc w:val="both"/>
              <w:rPr>
                <w:rFonts w:ascii="Arial" w:hAnsi="Arial"/>
                <w:sz w:val="20"/>
                <w:szCs w:val="20"/>
                <w:lang w:eastAsia="lv-LV"/>
              </w:rPr>
            </w:pPr>
          </w:p>
          <w:tbl>
            <w:tblPr>
              <w:tblStyle w:val="TableGrid"/>
              <w:tblW w:w="0" w:type="auto"/>
              <w:tblInd w:w="0" w:type="dxa"/>
              <w:tblLook w:val="04A0" w:firstRow="1" w:lastRow="0" w:firstColumn="1" w:lastColumn="0" w:noHBand="0" w:noVBand="1"/>
            </w:tblPr>
            <w:tblGrid>
              <w:gridCol w:w="598"/>
              <w:gridCol w:w="1134"/>
              <w:gridCol w:w="1985"/>
              <w:gridCol w:w="309"/>
            </w:tblGrid>
            <w:tr w:rsidR="00A149A1" w:rsidRPr="008F627C" w14:paraId="1BA0BF47" w14:textId="77777777" w:rsidTr="00C54740">
              <w:trPr>
                <w:trHeight w:val="1367"/>
              </w:trPr>
              <w:tc>
                <w:tcPr>
                  <w:tcW w:w="598" w:type="dxa"/>
                </w:tcPr>
                <w:p w14:paraId="71263B7A" w14:textId="0899C023" w:rsidR="00A149A1" w:rsidRDefault="00A06E7C" w:rsidP="0098466A">
                  <w:pPr>
                    <w:ind w:right="-341"/>
                    <w:jc w:val="both"/>
                    <w:rPr>
                      <w:rFonts w:ascii="Arial" w:hAnsi="Arial"/>
                      <w:sz w:val="20"/>
                      <w:szCs w:val="20"/>
                      <w:lang w:eastAsia="lv-LV"/>
                    </w:rPr>
                  </w:pPr>
                  <w:r w:rsidRPr="008F627C">
                    <w:rPr>
                      <w:rFonts w:ascii="Arial" w:hAnsi="Arial"/>
                      <w:i/>
                      <w:sz w:val="20"/>
                      <w:szCs w:val="20"/>
                    </w:rPr>
                    <w:t>A2 </w:t>
                  </w:r>
                </w:p>
              </w:tc>
              <w:tc>
                <w:tcPr>
                  <w:tcW w:w="1134" w:type="dxa"/>
                </w:tcPr>
                <w:p w14:paraId="62C49B7F" w14:textId="1103CDED" w:rsidR="00A149A1" w:rsidRPr="00F40483" w:rsidRDefault="00F40483" w:rsidP="00F40483">
                  <w:pPr>
                    <w:ind w:right="-341"/>
                    <w:rPr>
                      <w:rFonts w:ascii="Arial" w:hAnsi="Arial"/>
                      <w:sz w:val="18"/>
                      <w:szCs w:val="18"/>
                      <w:lang w:eastAsia="lv-LV"/>
                    </w:rPr>
                  </w:pPr>
                  <w:r w:rsidRPr="00F40483">
                    <w:rPr>
                      <w:rFonts w:ascii="Arial" w:hAnsi="Arial"/>
                      <w:sz w:val="16"/>
                      <w:szCs w:val="16"/>
                      <w:lang w:eastAsia="lv-LV"/>
                    </w:rPr>
                    <w:t>Pretendenta piedāvātās uzturēšanas izmaksas A2.</w:t>
                  </w:r>
                </w:p>
              </w:tc>
              <w:tc>
                <w:tcPr>
                  <w:tcW w:w="1985" w:type="dxa"/>
                </w:tcPr>
                <w:p w14:paraId="01541FFF" w14:textId="057DBA46" w:rsidR="001D3651" w:rsidRPr="001D3651" w:rsidRDefault="001D3651" w:rsidP="00C54740">
                  <w:pPr>
                    <w:pStyle w:val="ListParagraph"/>
                    <w:numPr>
                      <w:ilvl w:val="0"/>
                      <w:numId w:val="24"/>
                    </w:numPr>
                    <w:ind w:left="0" w:firstLine="0"/>
                    <w:rPr>
                      <w:rFonts w:ascii="Arial" w:hAnsi="Arial"/>
                      <w:sz w:val="16"/>
                      <w:szCs w:val="16"/>
                      <w:lang w:eastAsia="lv-LV"/>
                    </w:rPr>
                  </w:pPr>
                  <w:r w:rsidRPr="001D3651">
                    <w:rPr>
                      <w:rFonts w:ascii="Arial" w:hAnsi="Arial"/>
                      <w:sz w:val="16"/>
                      <w:szCs w:val="16"/>
                      <w:lang w:eastAsia="lv-LV"/>
                    </w:rPr>
                    <w:t xml:space="preserve">Piedāvājums, kurā ir viszemākās atbalsta izmaksas(A2), saņem maksimālo punktu skaitu. Pārējie piedāvājumi tiek vērtēti saskaņā ar šādu formulu: </w:t>
                  </w:r>
                </w:p>
                <w:p w14:paraId="2B8E51CC" w14:textId="5C1DD528" w:rsidR="00A149A1" w:rsidRDefault="001D3651" w:rsidP="00C54740">
                  <w:pPr>
                    <w:pStyle w:val="ListParagraph"/>
                    <w:numPr>
                      <w:ilvl w:val="0"/>
                      <w:numId w:val="23"/>
                    </w:numPr>
                    <w:ind w:left="0" w:firstLine="0"/>
                    <w:rPr>
                      <w:rFonts w:ascii="Arial" w:hAnsi="Arial"/>
                      <w:sz w:val="20"/>
                      <w:szCs w:val="20"/>
                      <w:lang w:eastAsia="lv-LV"/>
                    </w:rPr>
                  </w:pPr>
                  <w:r w:rsidRPr="001D3651">
                    <w:rPr>
                      <w:rFonts w:ascii="Arial" w:hAnsi="Arial"/>
                      <w:sz w:val="16"/>
                      <w:szCs w:val="16"/>
                      <w:lang w:eastAsia="lv-LV"/>
                    </w:rPr>
                    <w:t>Zemākās ieviešanas izmaksas / pretendenta ieviešanas izmaksas * maksimālais punktu skaits</w:t>
                  </w:r>
                </w:p>
              </w:tc>
              <w:tc>
                <w:tcPr>
                  <w:tcW w:w="309" w:type="dxa"/>
                </w:tcPr>
                <w:p w14:paraId="0DE4BFDA" w14:textId="50BE19FD" w:rsidR="00A149A1" w:rsidRPr="00C54740" w:rsidRDefault="00C54740" w:rsidP="00C54740">
                  <w:pPr>
                    <w:ind w:right="-341"/>
                    <w:rPr>
                      <w:rFonts w:ascii="Arial" w:hAnsi="Arial"/>
                      <w:sz w:val="16"/>
                      <w:szCs w:val="16"/>
                      <w:lang w:eastAsia="lv-LV"/>
                    </w:rPr>
                  </w:pPr>
                  <w:r w:rsidRPr="00C54740">
                    <w:rPr>
                      <w:rFonts w:ascii="Arial" w:hAnsi="Arial"/>
                      <w:sz w:val="16"/>
                      <w:szCs w:val="16"/>
                      <w:lang w:eastAsia="lv-LV"/>
                    </w:rPr>
                    <w:t>45</w:t>
                  </w:r>
                </w:p>
              </w:tc>
            </w:tr>
          </w:tbl>
          <w:p w14:paraId="70767653" w14:textId="77777777" w:rsidR="00A149A1" w:rsidRPr="0098466A" w:rsidRDefault="00A149A1" w:rsidP="0098466A">
            <w:pPr>
              <w:ind w:right="-341"/>
              <w:jc w:val="both"/>
              <w:rPr>
                <w:rFonts w:ascii="Arial" w:hAnsi="Arial"/>
                <w:sz w:val="20"/>
                <w:szCs w:val="20"/>
                <w:lang w:eastAsia="lv-LV"/>
              </w:rPr>
            </w:pPr>
          </w:p>
          <w:p w14:paraId="2E9D1663" w14:textId="77777777" w:rsidR="002C1D31" w:rsidRPr="0098466A" w:rsidRDefault="002C1D31" w:rsidP="008F627C">
            <w:pPr>
              <w:ind w:right="-341"/>
              <w:rPr>
                <w:rFonts w:ascii="Arial" w:hAnsi="Arial"/>
                <w:sz w:val="20"/>
                <w:szCs w:val="20"/>
                <w:lang w:eastAsia="lv-LV"/>
              </w:rPr>
            </w:pPr>
            <w:r w:rsidRPr="0098466A">
              <w:rPr>
                <w:rFonts w:ascii="Arial" w:hAnsi="Arial"/>
                <w:sz w:val="20"/>
                <w:szCs w:val="20"/>
                <w:lang w:eastAsia="lv-LV"/>
              </w:rPr>
              <w:t xml:space="preserve">Jautājums – vai pareizi nebūtu - Zemākās </w:t>
            </w:r>
            <w:r w:rsidRPr="0098466A">
              <w:rPr>
                <w:rFonts w:ascii="Arial" w:hAnsi="Arial"/>
                <w:b/>
                <w:sz w:val="20"/>
                <w:szCs w:val="20"/>
                <w:lang w:eastAsia="lv-LV"/>
              </w:rPr>
              <w:t>atbalsta</w:t>
            </w:r>
            <w:r w:rsidRPr="0098466A">
              <w:rPr>
                <w:rFonts w:ascii="Arial" w:hAnsi="Arial"/>
                <w:sz w:val="20"/>
                <w:szCs w:val="20"/>
                <w:lang w:eastAsia="lv-LV"/>
              </w:rPr>
              <w:t xml:space="preserve"> izmaksas / pretendenta </w:t>
            </w:r>
            <w:r w:rsidRPr="0098466A">
              <w:rPr>
                <w:rFonts w:ascii="Arial" w:hAnsi="Arial"/>
                <w:b/>
                <w:sz w:val="20"/>
                <w:szCs w:val="20"/>
                <w:lang w:eastAsia="lv-LV"/>
              </w:rPr>
              <w:t>atbalsta</w:t>
            </w:r>
            <w:r w:rsidRPr="0098466A">
              <w:rPr>
                <w:rFonts w:ascii="Arial" w:hAnsi="Arial"/>
                <w:sz w:val="20"/>
                <w:szCs w:val="20"/>
                <w:lang w:eastAsia="lv-LV"/>
              </w:rPr>
              <w:t xml:space="preserve"> izmaksas * maksimālais punktu skaits?</w:t>
            </w:r>
          </w:p>
          <w:p w14:paraId="49171E9C" w14:textId="77777777" w:rsidR="00233A0F" w:rsidRPr="00233A0F" w:rsidRDefault="00233A0F" w:rsidP="00233A0F">
            <w:pPr>
              <w:ind w:right="-341"/>
              <w:jc w:val="both"/>
              <w:rPr>
                <w:rFonts w:ascii="Arial" w:hAnsi="Arial"/>
                <w:sz w:val="20"/>
                <w:szCs w:val="20"/>
                <w:lang w:eastAsia="lv-LV"/>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6FE2D4A" w14:textId="52B07AD1" w:rsidR="000264E6" w:rsidRPr="001F6A2D" w:rsidRDefault="00220C82">
            <w:pPr>
              <w:jc w:val="both"/>
              <w:rPr>
                <w:rFonts w:ascii="Arial" w:hAnsi="Arial"/>
                <w:color w:val="000000"/>
                <w:kern w:val="2"/>
                <w:sz w:val="20"/>
                <w:szCs w:val="20"/>
                <w:shd w:val="clear" w:color="auto" w:fill="FF3300"/>
                <w14:ligatures w14:val="standardContextual"/>
              </w:rPr>
            </w:pPr>
            <w:r w:rsidRPr="00C2192D">
              <w:rPr>
                <w:rFonts w:ascii="Arial" w:hAnsi="Arial"/>
                <w:kern w:val="2"/>
                <w:sz w:val="20"/>
                <w:szCs w:val="20"/>
                <w14:ligatures w14:val="standardContextual"/>
              </w:rPr>
              <w:t xml:space="preserve">Iepirkumu komisija informē, ka tiks veikti grozījumi iepirkuma nolikumā, grozot minēto </w:t>
            </w:r>
            <w:r w:rsidR="00C2192D">
              <w:rPr>
                <w:rFonts w:ascii="Arial" w:hAnsi="Arial"/>
                <w:kern w:val="2"/>
                <w:sz w:val="20"/>
                <w:szCs w:val="20"/>
                <w14:ligatures w14:val="standardContextual"/>
              </w:rPr>
              <w:t>prasību. Lūdzam sekot līdzi EIS sistēmā.</w:t>
            </w:r>
          </w:p>
        </w:tc>
      </w:tr>
    </w:tbl>
    <w:p w14:paraId="6C35CD9E" w14:textId="77777777" w:rsidR="00DE060B" w:rsidRDefault="00DE060B" w:rsidP="00514CF5">
      <w:pPr>
        <w:spacing w:after="0" w:line="240" w:lineRule="auto"/>
        <w:jc w:val="center"/>
        <w:rPr>
          <w:rFonts w:ascii="Arial" w:hAnsi="Arial" w:cs="Arial"/>
          <w:b/>
          <w:u w:val="single"/>
        </w:rPr>
      </w:pPr>
    </w:p>
    <w:p w14:paraId="09FDFC3B" w14:textId="77777777" w:rsidR="00DE060B" w:rsidRDefault="00DE060B" w:rsidP="00514CF5">
      <w:pPr>
        <w:spacing w:after="0" w:line="240" w:lineRule="auto"/>
        <w:jc w:val="center"/>
        <w:rPr>
          <w:rFonts w:ascii="Arial" w:hAnsi="Arial" w:cs="Arial"/>
          <w:b/>
          <w:u w:val="single"/>
        </w:rPr>
      </w:pPr>
    </w:p>
    <w:p w14:paraId="7CC54B98" w14:textId="7E770FE2" w:rsidR="008D1D0C" w:rsidRPr="00BA3B66" w:rsidRDefault="008D1D0C" w:rsidP="00514CF5">
      <w:pPr>
        <w:spacing w:after="0" w:line="240" w:lineRule="auto"/>
        <w:jc w:val="center"/>
        <w:rPr>
          <w:rFonts w:ascii="Arial" w:hAnsi="Arial" w:cs="Arial"/>
          <w:b/>
          <w:u w:val="single"/>
        </w:rPr>
      </w:pPr>
      <w:r w:rsidRPr="00BA3B66">
        <w:rPr>
          <w:rFonts w:ascii="Arial" w:hAnsi="Arial" w:cs="Arial"/>
          <w:b/>
          <w:u w:val="single"/>
        </w:rPr>
        <w:t xml:space="preserve">Par darba kārtības </w:t>
      </w:r>
      <w:r w:rsidR="00DE060B">
        <w:rPr>
          <w:rFonts w:ascii="Arial" w:hAnsi="Arial" w:cs="Arial"/>
          <w:b/>
          <w:u w:val="single"/>
        </w:rPr>
        <w:t>2</w:t>
      </w:r>
      <w:r w:rsidRPr="00BA3B66">
        <w:rPr>
          <w:rFonts w:ascii="Arial" w:hAnsi="Arial" w:cs="Arial"/>
          <w:b/>
          <w:u w:val="single"/>
        </w:rPr>
        <w:t>.</w:t>
      </w:r>
      <w:r w:rsidR="00AC63CD">
        <w:rPr>
          <w:rFonts w:ascii="Arial" w:hAnsi="Arial" w:cs="Arial"/>
          <w:b/>
          <w:u w:val="single"/>
        </w:rPr>
        <w:t xml:space="preserve"> </w:t>
      </w:r>
      <w:r w:rsidRPr="00BA3B66">
        <w:rPr>
          <w:rFonts w:ascii="Arial" w:hAnsi="Arial" w:cs="Arial"/>
          <w:b/>
          <w:u w:val="single"/>
        </w:rPr>
        <w:t>punktu</w:t>
      </w:r>
    </w:p>
    <w:p w14:paraId="049150B1" w14:textId="4D089890" w:rsidR="00E0587E" w:rsidRPr="008E5C5B" w:rsidRDefault="00E0587E" w:rsidP="00E0587E">
      <w:pPr>
        <w:ind w:firstLine="720"/>
        <w:jc w:val="both"/>
        <w:rPr>
          <w:rFonts w:ascii="Arial" w:hAnsi="Arial" w:cs="Arial"/>
        </w:rPr>
      </w:pPr>
      <w:r w:rsidRPr="005E724D">
        <w:rPr>
          <w:rFonts w:ascii="Arial" w:hAnsi="Arial" w:cs="Arial"/>
        </w:rPr>
        <w:t>Iepirkumu komisija 202</w:t>
      </w:r>
      <w:r w:rsidR="006C6ADE">
        <w:rPr>
          <w:rFonts w:ascii="Arial" w:hAnsi="Arial" w:cs="Arial"/>
        </w:rPr>
        <w:t>5</w:t>
      </w:r>
      <w:r w:rsidRPr="005E724D">
        <w:rPr>
          <w:rFonts w:ascii="Arial" w:hAnsi="Arial" w:cs="Arial"/>
        </w:rPr>
        <w:t>.</w:t>
      </w:r>
      <w:r>
        <w:rPr>
          <w:rFonts w:ascii="Arial" w:hAnsi="Arial" w:cs="Arial"/>
        </w:rPr>
        <w:t xml:space="preserve"> </w:t>
      </w:r>
      <w:r w:rsidRPr="005E724D">
        <w:rPr>
          <w:rFonts w:ascii="Arial" w:hAnsi="Arial" w:cs="Arial"/>
        </w:rPr>
        <w:t xml:space="preserve">gada </w:t>
      </w:r>
      <w:r w:rsidR="00401D32">
        <w:rPr>
          <w:rFonts w:ascii="Arial" w:hAnsi="Arial" w:cs="Arial"/>
        </w:rPr>
        <w:t>30</w:t>
      </w:r>
      <w:r w:rsidRPr="006A14DD">
        <w:rPr>
          <w:rFonts w:ascii="Arial" w:hAnsi="Arial" w:cs="Arial"/>
        </w:rPr>
        <w:t>.</w:t>
      </w:r>
      <w:r w:rsidR="00401D32">
        <w:rPr>
          <w:rFonts w:ascii="Arial" w:hAnsi="Arial" w:cs="Arial"/>
        </w:rPr>
        <w:t>aprīlī</w:t>
      </w:r>
      <w:r w:rsidRPr="005E724D">
        <w:rPr>
          <w:rFonts w:ascii="Arial" w:hAnsi="Arial" w:cs="Arial"/>
        </w:rPr>
        <w:t xml:space="preserve"> Elektronisko iepirkumu sistēmā </w:t>
      </w:r>
      <w:hyperlink r:id="rId12" w:history="1">
        <w:r w:rsidRPr="005E724D">
          <w:rPr>
            <w:rStyle w:val="Hyperlink"/>
            <w:rFonts w:ascii="Arial" w:hAnsi="Arial" w:cs="Arial"/>
          </w:rPr>
          <w:t>www.eis.gov.lv</w:t>
        </w:r>
      </w:hyperlink>
      <w:r w:rsidRPr="005E724D">
        <w:rPr>
          <w:rFonts w:ascii="Arial" w:hAnsi="Arial" w:cs="Arial"/>
        </w:rPr>
        <w:t xml:space="preserve"> (turpmāk - EIS) </w:t>
      </w:r>
      <w:r>
        <w:rPr>
          <w:rFonts w:ascii="Arial" w:hAnsi="Arial" w:cs="Arial"/>
        </w:rPr>
        <w:t xml:space="preserve">publicēja </w:t>
      </w:r>
      <w:r w:rsidRPr="005E724D">
        <w:rPr>
          <w:rFonts w:ascii="Arial" w:hAnsi="Arial" w:cs="Arial"/>
        </w:rPr>
        <w:t>iepirkum</w:t>
      </w:r>
      <w:r>
        <w:rPr>
          <w:rFonts w:ascii="Arial" w:hAnsi="Arial" w:cs="Arial"/>
        </w:rPr>
        <w:t>u</w:t>
      </w:r>
      <w:r w:rsidRPr="005E724D">
        <w:rPr>
          <w:rFonts w:ascii="Arial" w:hAnsi="Arial" w:cs="Arial"/>
        </w:rPr>
        <w:t xml:space="preserve"> </w:t>
      </w:r>
      <w:r>
        <w:rPr>
          <w:rFonts w:ascii="Arial" w:hAnsi="Arial" w:cs="Arial"/>
        </w:rPr>
        <w:t>“</w:t>
      </w:r>
      <w:r w:rsidR="006C6ADE" w:rsidRPr="006C6ADE">
        <w:rPr>
          <w:rFonts w:ascii="Arial" w:hAnsi="Arial" w:cs="Arial"/>
        </w:rPr>
        <w:t>Microsoft Dynamics 365 CRM ieviešana un atbalsts</w:t>
      </w:r>
      <w:r w:rsidRPr="008E5C5B">
        <w:rPr>
          <w:rFonts w:ascii="Arial" w:hAnsi="Arial" w:cs="Arial"/>
        </w:rPr>
        <w:t>”, iepirkum</w:t>
      </w:r>
      <w:r w:rsidR="006C6ADE">
        <w:rPr>
          <w:rFonts w:ascii="Arial" w:hAnsi="Arial" w:cs="Arial"/>
        </w:rPr>
        <w:t>a</w:t>
      </w:r>
      <w:r w:rsidRPr="008E5C5B">
        <w:rPr>
          <w:rFonts w:ascii="Arial" w:hAnsi="Arial" w:cs="Arial"/>
        </w:rPr>
        <w:t xml:space="preserve"> identifikācijas Nr. LVRTC 202</w:t>
      </w:r>
      <w:r w:rsidR="006C6ADE">
        <w:rPr>
          <w:rFonts w:ascii="Arial" w:hAnsi="Arial" w:cs="Arial"/>
        </w:rPr>
        <w:t>5</w:t>
      </w:r>
      <w:r w:rsidRPr="008E5C5B">
        <w:rPr>
          <w:rFonts w:ascii="Arial" w:hAnsi="Arial" w:cs="Arial"/>
        </w:rPr>
        <w:t>/</w:t>
      </w:r>
      <w:r w:rsidR="00401D32">
        <w:rPr>
          <w:rFonts w:ascii="Arial" w:hAnsi="Arial" w:cs="Arial"/>
        </w:rPr>
        <w:t>24</w:t>
      </w:r>
      <w:r w:rsidRPr="008E5C5B">
        <w:rPr>
          <w:rFonts w:ascii="Arial" w:hAnsi="Arial" w:cs="Arial"/>
        </w:rPr>
        <w:t xml:space="preserve"> (turpmāk – Atklāts konkurss), nolikumu.</w:t>
      </w:r>
    </w:p>
    <w:p w14:paraId="55D153F7" w14:textId="2F7904B9" w:rsidR="00E0587E" w:rsidRDefault="00E0587E" w:rsidP="00E0587E">
      <w:pPr>
        <w:ind w:firstLine="720"/>
        <w:jc w:val="both"/>
        <w:rPr>
          <w:rFonts w:ascii="Arial" w:hAnsi="Arial" w:cs="Arial"/>
          <w:bCs/>
        </w:rPr>
      </w:pPr>
      <w:r>
        <w:rPr>
          <w:rFonts w:ascii="Arial" w:hAnsi="Arial" w:cs="Arial"/>
        </w:rPr>
        <w:t xml:space="preserve"> </w:t>
      </w:r>
      <w:r>
        <w:rPr>
          <w:rFonts w:ascii="Arial" w:hAnsi="Arial" w:cs="Arial"/>
          <w:bCs/>
        </w:rPr>
        <w:t>PIL</w:t>
      </w:r>
      <w:r w:rsidRPr="005E724D">
        <w:rPr>
          <w:rFonts w:ascii="Arial" w:hAnsi="Arial" w:cs="Arial"/>
          <w:bCs/>
        </w:rPr>
        <w:t xml:space="preserve"> 35.</w:t>
      </w:r>
      <w:r>
        <w:rPr>
          <w:rFonts w:ascii="Arial" w:hAnsi="Arial" w:cs="Arial"/>
          <w:bCs/>
        </w:rPr>
        <w:t xml:space="preserve"> </w:t>
      </w:r>
      <w:r w:rsidRPr="005E724D">
        <w:rPr>
          <w:rFonts w:ascii="Arial" w:hAnsi="Arial" w:cs="Arial"/>
          <w:bCs/>
        </w:rPr>
        <w:t>panta trešā daļa noteic, ka P</w:t>
      </w:r>
      <w:r w:rsidRPr="005E724D">
        <w:rPr>
          <w:rFonts w:ascii="Arial" w:hAnsi="Arial" w:cs="Arial"/>
        </w:rPr>
        <w:t xml:space="preserve">asūtītājs var izdarīt grozījumus iepirkuma procedūras dokumentos, ja vien grozītie noteikumi nepieļauj atšķirīgu piedāvājumu iesniegšanu vai citu pretendentu dalību vai izvēli iepirkuma procedūrā. </w:t>
      </w:r>
      <w:r w:rsidRPr="005E724D">
        <w:rPr>
          <w:rFonts w:ascii="Arial" w:hAnsi="Arial" w:cs="Arial"/>
          <w:bCs/>
        </w:rPr>
        <w:t xml:space="preserve">Ja iepirkuma procedūras dokumentos izdarīti grozījumi, piedāvājumu iesniegšanas termiņš tiek pagarināts atbilstoši informācijas vai izmaiņu svarīgumam tā, lai piegādātāji varētu iepazīties ar visu informāciju, kas nepieciešama piedāvājuma sagatavošanai, un ievērojot Ministru kabineta noteiktos minimālos pieteikumu un piedāvājumu iesniegšanas termiņus. </w:t>
      </w:r>
      <w:r w:rsidR="003744E8" w:rsidRPr="003744E8">
        <w:rPr>
          <w:rFonts w:ascii="Arial" w:hAnsi="Arial" w:cs="Arial"/>
          <w:bCs/>
        </w:rPr>
        <w:t xml:space="preserve">Komisija, izvērtējot </w:t>
      </w:r>
      <w:r w:rsidR="003744E8" w:rsidRPr="003744E8">
        <w:rPr>
          <w:rFonts w:ascii="Arial" w:hAnsi="Arial" w:cs="Arial"/>
          <w:bCs/>
        </w:rPr>
        <w:lastRenderedPageBreak/>
        <w:t>iespējamā piegādātāja uzdotos jautājumus</w:t>
      </w:r>
      <w:r w:rsidR="003744E8">
        <w:rPr>
          <w:rFonts w:ascii="Arial" w:hAnsi="Arial" w:cs="Arial"/>
          <w:bCs/>
        </w:rPr>
        <w:t xml:space="preserve"> un sniegtās atbildes ar Komisijas </w:t>
      </w:r>
      <w:r w:rsidR="00C2192D">
        <w:rPr>
          <w:rFonts w:ascii="Arial" w:hAnsi="Arial" w:cs="Arial"/>
          <w:bCs/>
        </w:rPr>
        <w:t>30</w:t>
      </w:r>
      <w:r w:rsidR="003744E8">
        <w:rPr>
          <w:rFonts w:ascii="Arial" w:hAnsi="Arial" w:cs="Arial"/>
          <w:bCs/>
        </w:rPr>
        <w:t>.05.2025. protokolu Nr.</w:t>
      </w:r>
      <w:r w:rsidR="00C2192D">
        <w:rPr>
          <w:rFonts w:ascii="Arial" w:hAnsi="Arial" w:cs="Arial"/>
          <w:bCs/>
        </w:rPr>
        <w:t>4</w:t>
      </w:r>
      <w:r w:rsidR="003744E8" w:rsidRPr="003744E8">
        <w:rPr>
          <w:rFonts w:ascii="Arial" w:hAnsi="Arial" w:cs="Arial"/>
          <w:bCs/>
        </w:rPr>
        <w:t xml:space="preserve"> ir secinājusi, ka nepieciešams veikt grozījumus iepirkuma</w:t>
      </w:r>
      <w:r w:rsidR="003744E8" w:rsidRPr="003744E8" w:rsidDel="00D27A73">
        <w:rPr>
          <w:rFonts w:ascii="Arial" w:hAnsi="Arial" w:cs="Arial"/>
          <w:bCs/>
        </w:rPr>
        <w:t xml:space="preserve"> </w:t>
      </w:r>
      <w:r w:rsidR="009A4DAA">
        <w:rPr>
          <w:rFonts w:ascii="Arial" w:hAnsi="Arial" w:cs="Arial"/>
          <w:bCs/>
        </w:rPr>
        <w:t>nolikuma</w:t>
      </w:r>
      <w:r w:rsidR="00DB7220">
        <w:rPr>
          <w:rFonts w:ascii="Arial" w:hAnsi="Arial" w:cs="Arial"/>
          <w:bCs/>
        </w:rPr>
        <w:t xml:space="preserve">, </w:t>
      </w:r>
      <w:r w:rsidR="003744E8" w:rsidRPr="003744E8">
        <w:rPr>
          <w:rFonts w:ascii="Arial" w:hAnsi="Arial" w:cs="Arial"/>
          <w:bCs/>
        </w:rPr>
        <w:t>tehniskās specifikācijas</w:t>
      </w:r>
      <w:r w:rsidR="00C12CE6">
        <w:rPr>
          <w:rFonts w:ascii="Arial" w:hAnsi="Arial" w:cs="Arial"/>
          <w:bCs/>
        </w:rPr>
        <w:t xml:space="preserve"> un</w:t>
      </w:r>
      <w:r w:rsidR="003744E8" w:rsidRPr="003744E8">
        <w:rPr>
          <w:rFonts w:ascii="Arial" w:hAnsi="Arial" w:cs="Arial"/>
          <w:bCs/>
        </w:rPr>
        <w:t xml:space="preserve"> tehniskā piedāvājuma formās</w:t>
      </w:r>
      <w:r w:rsidR="00E638B3">
        <w:rPr>
          <w:rFonts w:ascii="Arial" w:hAnsi="Arial" w:cs="Arial"/>
          <w:bCs/>
        </w:rPr>
        <w:t xml:space="preserve"> </w:t>
      </w:r>
      <w:r w:rsidR="006C1B38">
        <w:rPr>
          <w:rFonts w:ascii="Arial" w:hAnsi="Arial" w:cs="Arial"/>
          <w:bCs/>
        </w:rPr>
        <w:t xml:space="preserve">(t.sk. </w:t>
      </w:r>
      <w:r w:rsidR="003744E8" w:rsidRPr="003744E8">
        <w:rPr>
          <w:rFonts w:ascii="Arial" w:hAnsi="Arial" w:cs="Arial"/>
          <w:bCs/>
        </w:rPr>
        <w:t xml:space="preserve">tehniskās specifikācijas cilnē </w:t>
      </w:r>
      <w:r w:rsidR="00D27A73">
        <w:rPr>
          <w:rFonts w:ascii="Arial" w:hAnsi="Arial" w:cs="Arial"/>
          <w:bCs/>
        </w:rPr>
        <w:t>02_TS_Prasības</w:t>
      </w:r>
      <w:r w:rsidR="00D27A73" w:rsidRPr="003744E8">
        <w:rPr>
          <w:rFonts w:ascii="Arial" w:hAnsi="Arial" w:cs="Arial"/>
          <w:bCs/>
        </w:rPr>
        <w:t>).</w:t>
      </w:r>
    </w:p>
    <w:p w14:paraId="5A8F1760" w14:textId="77777777" w:rsidR="00E0587E" w:rsidRPr="005E724D" w:rsidRDefault="00E0587E" w:rsidP="3ACD416D">
      <w:pPr>
        <w:pStyle w:val="Default"/>
        <w:ind w:firstLine="720"/>
        <w:jc w:val="both"/>
        <w:rPr>
          <w:rFonts w:ascii="Arial" w:hAnsi="Arial" w:cs="Arial"/>
          <w:color w:val="auto"/>
          <w:sz w:val="22"/>
          <w:szCs w:val="22"/>
        </w:rPr>
      </w:pPr>
      <w:r w:rsidRPr="3ACD416D">
        <w:rPr>
          <w:rFonts w:ascii="Arial" w:hAnsi="Arial" w:cs="Arial"/>
          <w:color w:val="auto"/>
          <w:sz w:val="22"/>
          <w:szCs w:val="22"/>
        </w:rPr>
        <w:t xml:space="preserve">Ministru kabineta 2017. gada 28. februāra noteikumu Nr. 107 </w:t>
      </w:r>
      <w:r w:rsidRPr="3ACD416D">
        <w:rPr>
          <w:rFonts w:ascii="Arial" w:hAnsi="Arial" w:cs="Arial"/>
          <w:i/>
          <w:iCs/>
          <w:color w:val="auto"/>
          <w:sz w:val="22"/>
          <w:szCs w:val="22"/>
        </w:rPr>
        <w:t>“Iepirkuma procedūru un metu konkursu norises kārtība”</w:t>
      </w:r>
      <w:r w:rsidRPr="3ACD416D">
        <w:rPr>
          <w:rFonts w:ascii="Arial" w:hAnsi="Arial" w:cs="Arial"/>
          <w:color w:val="auto"/>
          <w:sz w:val="22"/>
          <w:szCs w:val="22"/>
        </w:rPr>
        <w:t xml:space="preserve"> 10. punkts noteic, ja iepirkuma komisija izdara grozījumus iepirkuma procedūras dokumentos, piedāvājumu iesniegšanas minimālais termiņš pēc dienas, kad paziņojums par līgumu ir atkārtoti publicēts Iepirkumu uzraudzības biroja </w:t>
      </w:r>
      <w:proofErr w:type="spellStart"/>
      <w:r w:rsidRPr="3ACD416D">
        <w:rPr>
          <w:rFonts w:ascii="Arial" w:hAnsi="Arial" w:cs="Arial"/>
          <w:color w:val="auto"/>
          <w:sz w:val="22"/>
          <w:szCs w:val="22"/>
        </w:rPr>
        <w:t>tīmekļavietnē</w:t>
      </w:r>
      <w:proofErr w:type="spellEnd"/>
      <w:r w:rsidRPr="3ACD416D">
        <w:rPr>
          <w:rFonts w:ascii="Arial" w:hAnsi="Arial" w:cs="Arial"/>
          <w:color w:val="auto"/>
          <w:sz w:val="22"/>
          <w:szCs w:val="22"/>
        </w:rPr>
        <w:t xml:space="preserve"> vai atkārtoti nosūtīts Eiropas Savienības Publikāciju birojam publicēšanai Eiropas Savienības Oficiālajā Vēstnesī, ir vismaz puse no sākotnēji noteiktā piedāvājumu iesniegšanas termiņa, bet ne īsāks par septiņām dienām. </w:t>
      </w:r>
    </w:p>
    <w:p w14:paraId="3E80A640" w14:textId="3D059B30" w:rsidR="00E0587E" w:rsidRDefault="00E0587E" w:rsidP="00E0587E">
      <w:pPr>
        <w:pStyle w:val="Default"/>
        <w:ind w:firstLine="720"/>
        <w:jc w:val="both"/>
        <w:rPr>
          <w:rFonts w:ascii="Arial" w:hAnsi="Arial" w:cs="Arial"/>
          <w:color w:val="auto"/>
          <w:sz w:val="22"/>
          <w:szCs w:val="22"/>
        </w:rPr>
      </w:pPr>
      <w:r>
        <w:rPr>
          <w:rFonts w:ascii="Arial" w:hAnsi="Arial" w:cs="Arial"/>
          <w:color w:val="auto"/>
          <w:sz w:val="22"/>
          <w:szCs w:val="22"/>
        </w:rPr>
        <w:t xml:space="preserve">Tā kā Atklāts konkurss publicēts EIS sistēmā </w:t>
      </w:r>
      <w:r w:rsidR="00401D32">
        <w:rPr>
          <w:rFonts w:ascii="Arial" w:hAnsi="Arial" w:cs="Arial"/>
          <w:color w:val="auto"/>
          <w:sz w:val="22"/>
          <w:szCs w:val="22"/>
        </w:rPr>
        <w:t>30</w:t>
      </w:r>
      <w:r>
        <w:rPr>
          <w:rFonts w:ascii="Arial" w:hAnsi="Arial" w:cs="Arial"/>
          <w:color w:val="auto"/>
          <w:sz w:val="22"/>
          <w:szCs w:val="22"/>
        </w:rPr>
        <w:t>.0</w:t>
      </w:r>
      <w:r w:rsidR="00401D32">
        <w:rPr>
          <w:rFonts w:ascii="Arial" w:hAnsi="Arial" w:cs="Arial"/>
          <w:color w:val="auto"/>
          <w:sz w:val="22"/>
          <w:szCs w:val="22"/>
        </w:rPr>
        <w:t>4</w:t>
      </w:r>
      <w:r>
        <w:rPr>
          <w:rFonts w:ascii="Arial" w:hAnsi="Arial" w:cs="Arial"/>
          <w:color w:val="auto"/>
          <w:sz w:val="22"/>
          <w:szCs w:val="22"/>
        </w:rPr>
        <w:t>.202</w:t>
      </w:r>
      <w:r w:rsidR="00DF2DB3">
        <w:rPr>
          <w:rFonts w:ascii="Arial" w:hAnsi="Arial" w:cs="Arial"/>
          <w:color w:val="auto"/>
          <w:sz w:val="22"/>
          <w:szCs w:val="22"/>
        </w:rPr>
        <w:t>5</w:t>
      </w:r>
      <w:r>
        <w:rPr>
          <w:rFonts w:ascii="Arial" w:hAnsi="Arial" w:cs="Arial"/>
          <w:color w:val="auto"/>
          <w:sz w:val="22"/>
          <w:szCs w:val="22"/>
        </w:rPr>
        <w:t xml:space="preserve">. un piedāvājumu iesniegšanas termiņš ir līdz </w:t>
      </w:r>
      <w:r w:rsidR="00401D32">
        <w:rPr>
          <w:rFonts w:ascii="Arial" w:hAnsi="Arial" w:cs="Arial"/>
          <w:color w:val="auto"/>
          <w:sz w:val="22"/>
          <w:szCs w:val="22"/>
        </w:rPr>
        <w:t>06</w:t>
      </w:r>
      <w:r>
        <w:rPr>
          <w:rFonts w:ascii="Arial" w:hAnsi="Arial" w:cs="Arial"/>
          <w:color w:val="auto"/>
          <w:sz w:val="22"/>
          <w:szCs w:val="22"/>
        </w:rPr>
        <w:t>.</w:t>
      </w:r>
      <w:r w:rsidR="00DF2DB3">
        <w:rPr>
          <w:rFonts w:ascii="Arial" w:hAnsi="Arial" w:cs="Arial"/>
          <w:color w:val="auto"/>
          <w:sz w:val="22"/>
          <w:szCs w:val="22"/>
        </w:rPr>
        <w:t>0</w:t>
      </w:r>
      <w:r w:rsidR="00401D32">
        <w:rPr>
          <w:rFonts w:ascii="Arial" w:hAnsi="Arial" w:cs="Arial"/>
          <w:color w:val="auto"/>
          <w:sz w:val="22"/>
          <w:szCs w:val="22"/>
        </w:rPr>
        <w:t>6</w:t>
      </w:r>
      <w:r>
        <w:rPr>
          <w:rFonts w:ascii="Arial" w:hAnsi="Arial" w:cs="Arial"/>
          <w:color w:val="auto"/>
          <w:sz w:val="22"/>
          <w:szCs w:val="22"/>
        </w:rPr>
        <w:t>.202</w:t>
      </w:r>
      <w:r w:rsidR="00DF2DB3">
        <w:rPr>
          <w:rFonts w:ascii="Arial" w:hAnsi="Arial" w:cs="Arial"/>
          <w:color w:val="auto"/>
          <w:sz w:val="22"/>
          <w:szCs w:val="22"/>
        </w:rPr>
        <w:t>5</w:t>
      </w:r>
      <w:r>
        <w:rPr>
          <w:rFonts w:ascii="Arial" w:hAnsi="Arial" w:cs="Arial"/>
          <w:color w:val="auto"/>
          <w:sz w:val="22"/>
          <w:szCs w:val="22"/>
        </w:rPr>
        <w:t xml:space="preserve">., kā arī Atklāta konkursa nolikumā ar pielikumiem ir veikti grozījumi/precizējumi, komisijas priekšsēdētāja norāda, ka piedāvājumu iesniegšanas termiņš tiek pagarināts </w:t>
      </w:r>
      <w:r w:rsidRPr="00D363D7">
        <w:rPr>
          <w:rFonts w:ascii="Arial" w:hAnsi="Arial" w:cs="Arial"/>
          <w:color w:val="auto"/>
          <w:sz w:val="22"/>
          <w:szCs w:val="22"/>
        </w:rPr>
        <w:t xml:space="preserve">līdz </w:t>
      </w:r>
      <w:r w:rsidR="00D27A73">
        <w:rPr>
          <w:rFonts w:ascii="Arial" w:hAnsi="Arial" w:cs="Arial"/>
          <w:b/>
          <w:bCs/>
          <w:color w:val="auto"/>
          <w:sz w:val="22"/>
          <w:szCs w:val="22"/>
        </w:rPr>
        <w:t>17</w:t>
      </w:r>
      <w:r w:rsidRPr="00D363D7">
        <w:rPr>
          <w:rFonts w:ascii="Arial" w:hAnsi="Arial" w:cs="Arial"/>
          <w:b/>
          <w:bCs/>
          <w:color w:val="auto"/>
          <w:sz w:val="22"/>
          <w:szCs w:val="22"/>
        </w:rPr>
        <w:t>.</w:t>
      </w:r>
      <w:r w:rsidR="00DF2DB3">
        <w:rPr>
          <w:rFonts w:ascii="Arial" w:hAnsi="Arial" w:cs="Arial"/>
          <w:b/>
          <w:bCs/>
          <w:color w:val="auto"/>
          <w:sz w:val="22"/>
          <w:szCs w:val="22"/>
        </w:rPr>
        <w:t>0</w:t>
      </w:r>
      <w:r w:rsidR="00401D32">
        <w:rPr>
          <w:rFonts w:ascii="Arial" w:hAnsi="Arial" w:cs="Arial"/>
          <w:b/>
          <w:bCs/>
          <w:color w:val="auto"/>
          <w:sz w:val="22"/>
          <w:szCs w:val="22"/>
        </w:rPr>
        <w:t>6</w:t>
      </w:r>
      <w:r w:rsidRPr="00D363D7">
        <w:rPr>
          <w:rFonts w:ascii="Arial" w:hAnsi="Arial" w:cs="Arial"/>
          <w:b/>
          <w:bCs/>
          <w:color w:val="auto"/>
          <w:sz w:val="22"/>
          <w:szCs w:val="22"/>
        </w:rPr>
        <w:t>.202</w:t>
      </w:r>
      <w:r w:rsidR="002D3915">
        <w:rPr>
          <w:rFonts w:ascii="Arial" w:hAnsi="Arial" w:cs="Arial"/>
          <w:b/>
          <w:bCs/>
          <w:color w:val="auto"/>
          <w:sz w:val="22"/>
          <w:szCs w:val="22"/>
        </w:rPr>
        <w:t>5</w:t>
      </w:r>
      <w:r w:rsidRPr="00D363D7">
        <w:rPr>
          <w:rFonts w:ascii="Arial" w:hAnsi="Arial" w:cs="Arial"/>
          <w:b/>
          <w:bCs/>
          <w:color w:val="auto"/>
          <w:sz w:val="22"/>
          <w:szCs w:val="22"/>
        </w:rPr>
        <w:t>.,</w:t>
      </w:r>
      <w:r w:rsidRPr="002C62B5">
        <w:rPr>
          <w:rFonts w:ascii="Arial" w:hAnsi="Arial" w:cs="Arial"/>
          <w:b/>
          <w:bCs/>
          <w:color w:val="auto"/>
          <w:sz w:val="22"/>
          <w:szCs w:val="22"/>
        </w:rPr>
        <w:t xml:space="preserve"> plkst.</w:t>
      </w:r>
      <w:r>
        <w:rPr>
          <w:rFonts w:ascii="Arial" w:hAnsi="Arial" w:cs="Arial"/>
          <w:b/>
          <w:bCs/>
          <w:color w:val="auto"/>
          <w:sz w:val="22"/>
          <w:szCs w:val="22"/>
        </w:rPr>
        <w:t xml:space="preserve"> </w:t>
      </w:r>
      <w:r w:rsidRPr="002C62B5">
        <w:rPr>
          <w:rFonts w:ascii="Arial" w:hAnsi="Arial" w:cs="Arial"/>
          <w:b/>
          <w:bCs/>
          <w:color w:val="auto"/>
          <w:sz w:val="22"/>
          <w:szCs w:val="22"/>
        </w:rPr>
        <w:t>10.00</w:t>
      </w:r>
      <w:r>
        <w:rPr>
          <w:rFonts w:ascii="Arial" w:hAnsi="Arial" w:cs="Arial"/>
          <w:color w:val="auto"/>
          <w:sz w:val="22"/>
          <w:szCs w:val="22"/>
        </w:rPr>
        <w:t xml:space="preserve">. </w:t>
      </w:r>
    </w:p>
    <w:p w14:paraId="2F97A203" w14:textId="77777777" w:rsidR="00110EA2" w:rsidRPr="00922523" w:rsidRDefault="00110EA2" w:rsidP="00110EA2">
      <w:pPr>
        <w:autoSpaceDE w:val="0"/>
        <w:autoSpaceDN w:val="0"/>
        <w:adjustRightInd w:val="0"/>
        <w:spacing w:after="0" w:line="240" w:lineRule="auto"/>
        <w:ind w:firstLine="720"/>
        <w:jc w:val="both"/>
        <w:rPr>
          <w:rFonts w:ascii="Arial" w:eastAsia="Calibri" w:hAnsi="Arial" w:cs="Arial"/>
          <w:bCs/>
          <w:color w:val="000000"/>
        </w:rPr>
      </w:pPr>
    </w:p>
    <w:p w14:paraId="26B4117D" w14:textId="3590251E" w:rsidR="00922523" w:rsidRPr="005F3E21" w:rsidRDefault="00922523" w:rsidP="00922523">
      <w:pPr>
        <w:spacing w:after="0" w:line="240" w:lineRule="auto"/>
        <w:ind w:left="360"/>
        <w:contextualSpacing/>
        <w:jc w:val="both"/>
        <w:rPr>
          <w:rFonts w:ascii="Arial" w:hAnsi="Arial" w:cs="Arial"/>
          <w:b/>
          <w:bCs/>
          <w:iCs/>
        </w:rPr>
      </w:pPr>
      <w:r w:rsidRPr="00922523">
        <w:rPr>
          <w:rFonts w:ascii="Arial" w:hAnsi="Arial" w:cs="Arial"/>
          <w:b/>
          <w:bCs/>
          <w:iCs/>
        </w:rPr>
        <w:t xml:space="preserve">Iepirkuma komisija </w:t>
      </w:r>
      <w:r w:rsidRPr="005F3E21">
        <w:rPr>
          <w:rFonts w:ascii="Arial" w:hAnsi="Arial" w:cs="Arial"/>
          <w:b/>
          <w:bCs/>
          <w:iCs/>
        </w:rPr>
        <w:t xml:space="preserve">vienbalsīgi ar </w:t>
      </w:r>
      <w:r w:rsidR="00401D32">
        <w:rPr>
          <w:rFonts w:ascii="Arial" w:hAnsi="Arial" w:cs="Arial"/>
          <w:b/>
          <w:bCs/>
          <w:spacing w:val="-1"/>
        </w:rPr>
        <w:t>5</w:t>
      </w:r>
      <w:r w:rsidRPr="005F3E21">
        <w:rPr>
          <w:rFonts w:ascii="Arial" w:hAnsi="Arial" w:cs="Arial"/>
          <w:b/>
          <w:bCs/>
          <w:spacing w:val="-1"/>
        </w:rPr>
        <w:t xml:space="preserve"> (</w:t>
      </w:r>
      <w:r w:rsidR="00401D32">
        <w:rPr>
          <w:rFonts w:ascii="Arial" w:hAnsi="Arial" w:cs="Arial"/>
          <w:b/>
          <w:bCs/>
          <w:spacing w:val="-1"/>
        </w:rPr>
        <w:t>piecām</w:t>
      </w:r>
      <w:r w:rsidRPr="005F3E21">
        <w:rPr>
          <w:rFonts w:ascii="Arial" w:hAnsi="Arial" w:cs="Arial"/>
          <w:b/>
          <w:bCs/>
          <w:spacing w:val="-1"/>
        </w:rPr>
        <w:t>)</w:t>
      </w:r>
      <w:r w:rsidRPr="005F3E21">
        <w:rPr>
          <w:rFonts w:ascii="Arial" w:hAnsi="Arial" w:cs="Arial"/>
          <w:spacing w:val="-1"/>
        </w:rPr>
        <w:t xml:space="preserve"> </w:t>
      </w:r>
      <w:r w:rsidRPr="005F3E21">
        <w:rPr>
          <w:rFonts w:ascii="Arial" w:hAnsi="Arial" w:cs="Arial"/>
          <w:b/>
          <w:bCs/>
          <w:iCs/>
        </w:rPr>
        <w:t>balsīm “par” nolēma:</w:t>
      </w:r>
    </w:p>
    <w:p w14:paraId="0F985CDC" w14:textId="0E62DEE4" w:rsidR="00C83FC9" w:rsidRPr="00DE060B" w:rsidRDefault="00C83FC9" w:rsidP="00DE060B">
      <w:pPr>
        <w:pStyle w:val="ListParagraph"/>
        <w:numPr>
          <w:ilvl w:val="1"/>
          <w:numId w:val="12"/>
        </w:numPr>
        <w:spacing w:after="0" w:line="240" w:lineRule="auto"/>
        <w:jc w:val="both"/>
        <w:rPr>
          <w:rFonts w:ascii="Arial" w:eastAsia="Times New Roman" w:hAnsi="Arial" w:cs="Arial"/>
        </w:rPr>
      </w:pPr>
      <w:r w:rsidRPr="00DE060B">
        <w:rPr>
          <w:rFonts w:ascii="Arial" w:eastAsia="Calibri" w:hAnsi="Arial" w:cs="Arial"/>
          <w:bCs/>
          <w:color w:val="000000"/>
        </w:rPr>
        <w:t xml:space="preserve">Ievietot šī protokola izrakstu EIS e-konkursu apakšsistēmā </w:t>
      </w:r>
      <w:hyperlink r:id="rId13" w:history="1">
        <w:r w:rsidRPr="00DE060B">
          <w:rPr>
            <w:rFonts w:ascii="Arial" w:eastAsia="Calibri" w:hAnsi="Arial" w:cs="Arial"/>
            <w:bCs/>
            <w:color w:val="0000FF"/>
            <w:u w:val="single"/>
          </w:rPr>
          <w:t>www.eis.gov.lv</w:t>
        </w:r>
      </w:hyperlink>
      <w:r w:rsidRPr="00DE060B">
        <w:rPr>
          <w:rFonts w:ascii="Arial" w:eastAsia="Times New Roman" w:hAnsi="Arial" w:cs="Times New Roman"/>
        </w:rPr>
        <w:t>.</w:t>
      </w:r>
    </w:p>
    <w:p w14:paraId="1D3CC318" w14:textId="0623B8EE" w:rsidR="003B7F68" w:rsidRPr="00DE060B" w:rsidRDefault="00C83FC9" w:rsidP="00DE060B">
      <w:pPr>
        <w:pStyle w:val="ListParagraph"/>
        <w:numPr>
          <w:ilvl w:val="1"/>
          <w:numId w:val="12"/>
        </w:numPr>
        <w:spacing w:after="0" w:line="240" w:lineRule="auto"/>
        <w:jc w:val="both"/>
        <w:rPr>
          <w:rFonts w:ascii="Arial" w:eastAsia="Times New Roman" w:hAnsi="Arial" w:cs="Arial"/>
        </w:rPr>
      </w:pPr>
      <w:r w:rsidRPr="00DE060B">
        <w:rPr>
          <w:rFonts w:ascii="Arial" w:eastAsia="Times New Roman" w:hAnsi="Arial" w:cs="Arial"/>
          <w:bCs/>
        </w:rPr>
        <w:t>Uzdot komisijas loceklei L.</w:t>
      </w:r>
      <w:r w:rsidR="008C4228" w:rsidRPr="00DE060B">
        <w:rPr>
          <w:rFonts w:ascii="Arial" w:eastAsia="Times New Roman" w:hAnsi="Arial" w:cs="Arial"/>
          <w:bCs/>
        </w:rPr>
        <w:t xml:space="preserve"> </w:t>
      </w:r>
      <w:r w:rsidRPr="00DE060B">
        <w:rPr>
          <w:rFonts w:ascii="Arial" w:eastAsia="Times New Roman" w:hAnsi="Arial" w:cs="Arial"/>
          <w:bCs/>
        </w:rPr>
        <w:t>Gailītei nodrošināt protokola 1.2. punktā norādītā lēmuma izpildi.</w:t>
      </w:r>
    </w:p>
    <w:p w14:paraId="1CB1AA09" w14:textId="77777777" w:rsidR="006B7620" w:rsidRPr="006B7620" w:rsidRDefault="006B7620" w:rsidP="006B7620">
      <w:pPr>
        <w:spacing w:after="0" w:line="240" w:lineRule="auto"/>
        <w:ind w:left="780"/>
        <w:jc w:val="both"/>
        <w:rPr>
          <w:rFonts w:ascii="Arial" w:eastAsia="Times New Roman" w:hAnsi="Arial" w:cs="Arial"/>
        </w:rPr>
      </w:pPr>
    </w:p>
    <w:p w14:paraId="74CCF7A0" w14:textId="77777777" w:rsidR="00BA3B66" w:rsidRDefault="00A551DF" w:rsidP="00D010DB">
      <w:pPr>
        <w:pStyle w:val="BodyText2"/>
        <w:spacing w:after="0" w:line="240" w:lineRule="auto"/>
        <w:ind w:left="1276" w:hanging="1276"/>
        <w:rPr>
          <w:rFonts w:ascii="Arial" w:hAnsi="Arial" w:cs="Arial"/>
        </w:rPr>
      </w:pPr>
      <w:r w:rsidRPr="000D3BD1">
        <w:rPr>
          <w:rFonts w:ascii="Arial" w:hAnsi="Arial" w:cs="Arial"/>
        </w:rPr>
        <w:t xml:space="preserve">Pielikumā: </w:t>
      </w:r>
    </w:p>
    <w:p w14:paraId="448ACBC5" w14:textId="6B3806E7" w:rsidR="00655BD1" w:rsidRPr="00E147A7" w:rsidRDefault="003E03E5" w:rsidP="00C83FC9">
      <w:pPr>
        <w:pStyle w:val="BodyText2"/>
        <w:spacing w:after="0" w:line="240" w:lineRule="auto"/>
        <w:ind w:left="720"/>
        <w:jc w:val="both"/>
        <w:rPr>
          <w:rFonts w:ascii="Arial" w:hAnsi="Arial" w:cs="Arial"/>
        </w:rPr>
      </w:pPr>
      <w:r w:rsidRPr="003E03E5">
        <w:rPr>
          <w:rFonts w:ascii="Arial" w:hAnsi="Arial" w:cs="Arial"/>
        </w:rPr>
        <w:t>1.</w:t>
      </w:r>
      <w:r w:rsidRPr="003E03E5">
        <w:rPr>
          <w:rFonts w:ascii="Arial" w:hAnsi="Arial" w:cs="Arial"/>
        </w:rPr>
        <w:tab/>
      </w:r>
      <w:r w:rsidR="00132B33">
        <w:rPr>
          <w:rFonts w:ascii="Arial" w:hAnsi="Arial" w:cs="Arial"/>
        </w:rPr>
        <w:t>[..]</w:t>
      </w:r>
    </w:p>
    <w:p w14:paraId="7A754F25" w14:textId="77777777" w:rsidR="00BB685B" w:rsidRPr="000D3BD1" w:rsidRDefault="00BB685B" w:rsidP="00882736">
      <w:pPr>
        <w:pStyle w:val="BodyText"/>
        <w:jc w:val="both"/>
        <w:rPr>
          <w:rFonts w:cs="Arial"/>
          <w:bCs/>
          <w:sz w:val="22"/>
          <w:szCs w:val="22"/>
          <w:lang w:val="lv-LV"/>
        </w:rPr>
      </w:pPr>
    </w:p>
    <w:p w14:paraId="0C5198D3" w14:textId="77777777" w:rsidR="009C7520" w:rsidRPr="00AE0E7C" w:rsidRDefault="009C7520" w:rsidP="009C7520">
      <w:pPr>
        <w:spacing w:after="0" w:line="240" w:lineRule="auto"/>
        <w:jc w:val="both"/>
        <w:rPr>
          <w:rFonts w:ascii="Arial" w:hAnsi="Arial" w:cs="Arial"/>
          <w:bCs/>
        </w:rPr>
      </w:pPr>
    </w:p>
    <w:p w14:paraId="2C86100F" w14:textId="5F6DAD19" w:rsidR="00286A67" w:rsidRDefault="00286A67" w:rsidP="00286A67">
      <w:pPr>
        <w:spacing w:after="0" w:line="240" w:lineRule="auto"/>
        <w:jc w:val="both"/>
        <w:rPr>
          <w:rFonts w:ascii="Arial" w:hAnsi="Arial" w:cs="Arial"/>
          <w:bCs/>
        </w:rPr>
      </w:pPr>
      <w:r>
        <w:rPr>
          <w:rFonts w:ascii="Arial" w:hAnsi="Arial" w:cs="Arial"/>
          <w:bCs/>
        </w:rPr>
        <w:t>Iepirkuma komisijas priekšsēdētāj</w:t>
      </w:r>
      <w:r w:rsidR="003744E8">
        <w:rPr>
          <w:rFonts w:ascii="Arial" w:hAnsi="Arial" w:cs="Arial"/>
          <w:bCs/>
        </w:rPr>
        <w:t>s</w:t>
      </w:r>
      <w:r>
        <w:rPr>
          <w:rFonts w:ascii="Arial" w:hAnsi="Arial" w:cs="Arial"/>
          <w:bCs/>
        </w:rPr>
        <w:tab/>
      </w:r>
      <w:r>
        <w:rPr>
          <w:rFonts w:ascii="Arial" w:hAnsi="Arial" w:cs="Arial"/>
          <w:bCs/>
        </w:rPr>
        <w:tab/>
      </w:r>
      <w:r>
        <w:rPr>
          <w:rFonts w:ascii="Arial" w:hAnsi="Arial" w:cs="Arial"/>
          <w:bCs/>
        </w:rPr>
        <w:tab/>
      </w:r>
      <w:r w:rsidR="00132B33" w:rsidRPr="00EC13EA">
        <w:rPr>
          <w:rFonts w:ascii="Arial" w:hAnsi="Arial" w:cs="Arial"/>
          <w:bCs/>
          <w:i/>
          <w:iCs/>
        </w:rPr>
        <w:t>personiskais paraksts</w:t>
      </w:r>
      <w:r>
        <w:rPr>
          <w:rFonts w:ascii="Arial" w:hAnsi="Arial" w:cs="Arial"/>
          <w:bCs/>
        </w:rPr>
        <w:tab/>
      </w:r>
      <w:r>
        <w:rPr>
          <w:rFonts w:ascii="Arial" w:hAnsi="Arial" w:cs="Arial"/>
          <w:bCs/>
        </w:rPr>
        <w:tab/>
      </w:r>
      <w:r>
        <w:rPr>
          <w:rFonts w:ascii="Arial" w:hAnsi="Arial" w:cs="Arial"/>
          <w:bCs/>
        </w:rPr>
        <w:tab/>
      </w:r>
      <w:r w:rsidR="00EE2057">
        <w:rPr>
          <w:rFonts w:ascii="Arial" w:hAnsi="Arial" w:cs="Arial"/>
          <w:bCs/>
        </w:rPr>
        <w:t xml:space="preserve">          </w:t>
      </w:r>
      <w:r w:rsidR="003744E8" w:rsidRPr="003744E8">
        <w:rPr>
          <w:rFonts w:ascii="Arial" w:hAnsi="Arial" w:cs="Arial"/>
          <w:bCs/>
        </w:rPr>
        <w:t>A. Kapteinis</w:t>
      </w:r>
    </w:p>
    <w:p w14:paraId="2E22C76C" w14:textId="77777777" w:rsidR="00286A67" w:rsidRDefault="00286A67" w:rsidP="00286A67">
      <w:pPr>
        <w:spacing w:after="0" w:line="240" w:lineRule="auto"/>
        <w:jc w:val="both"/>
        <w:rPr>
          <w:rFonts w:ascii="Arial" w:hAnsi="Arial" w:cs="Arial"/>
          <w:bCs/>
        </w:rPr>
      </w:pPr>
    </w:p>
    <w:p w14:paraId="07494804" w14:textId="32729891" w:rsidR="00286A67" w:rsidRPr="00AE0E7C" w:rsidRDefault="00286A67" w:rsidP="00286A67">
      <w:pPr>
        <w:spacing w:after="0" w:line="240" w:lineRule="auto"/>
        <w:jc w:val="both"/>
        <w:rPr>
          <w:rFonts w:ascii="Arial" w:hAnsi="Arial" w:cs="Arial"/>
        </w:rPr>
      </w:pPr>
      <w:r w:rsidRPr="00AE0E7C">
        <w:rPr>
          <w:rFonts w:ascii="Arial" w:hAnsi="Arial" w:cs="Arial"/>
          <w:bCs/>
        </w:rPr>
        <w:t>Iepirkuma komisijas priekšsēdētāja vietnie</w:t>
      </w:r>
      <w:r w:rsidR="003744E8">
        <w:rPr>
          <w:rFonts w:ascii="Arial" w:hAnsi="Arial" w:cs="Arial"/>
          <w:bCs/>
        </w:rPr>
        <w:t>ce</w:t>
      </w:r>
      <w:r w:rsidRPr="00AE0E7C">
        <w:rPr>
          <w:rFonts w:ascii="Arial" w:hAnsi="Arial" w:cs="Arial"/>
          <w:bCs/>
        </w:rPr>
        <w:tab/>
      </w:r>
      <w:r w:rsidR="00132B33" w:rsidRPr="00EC13EA">
        <w:rPr>
          <w:rFonts w:ascii="Arial" w:hAnsi="Arial" w:cs="Arial"/>
          <w:bCs/>
          <w:i/>
          <w:iCs/>
        </w:rPr>
        <w:t>personiskais paraksts</w:t>
      </w:r>
      <w:r w:rsidRPr="00AE0E7C">
        <w:rPr>
          <w:rFonts w:ascii="Arial" w:hAnsi="Arial" w:cs="Arial"/>
          <w:bCs/>
        </w:rPr>
        <w:tab/>
      </w:r>
      <w:r w:rsidRPr="00AE0E7C">
        <w:rPr>
          <w:rFonts w:ascii="Arial" w:hAnsi="Arial" w:cs="Arial"/>
          <w:bCs/>
        </w:rPr>
        <w:tab/>
      </w:r>
      <w:r w:rsidRPr="00AE0E7C">
        <w:rPr>
          <w:rFonts w:ascii="Arial" w:hAnsi="Arial" w:cs="Arial"/>
          <w:bCs/>
        </w:rPr>
        <w:tab/>
      </w:r>
      <w:proofErr w:type="spellStart"/>
      <w:r w:rsidR="003744E8">
        <w:rPr>
          <w:rFonts w:ascii="Arial" w:hAnsi="Arial" w:cs="Arial"/>
        </w:rPr>
        <w:t>J.Batalauska</w:t>
      </w:r>
      <w:proofErr w:type="spellEnd"/>
    </w:p>
    <w:p w14:paraId="215C6366" w14:textId="77777777" w:rsidR="00286A67" w:rsidRPr="00AE0E7C" w:rsidRDefault="00286A67" w:rsidP="00286A67">
      <w:pPr>
        <w:spacing w:after="0" w:line="240" w:lineRule="auto"/>
        <w:jc w:val="both"/>
        <w:rPr>
          <w:rFonts w:ascii="Arial" w:hAnsi="Arial" w:cs="Arial"/>
        </w:rPr>
      </w:pPr>
    </w:p>
    <w:p w14:paraId="705DFE64" w14:textId="2E8281D7" w:rsidR="00286A67" w:rsidRPr="00AE0E7C" w:rsidRDefault="00286A67" w:rsidP="00286A67">
      <w:pPr>
        <w:spacing w:after="0" w:line="240" w:lineRule="auto"/>
        <w:jc w:val="both"/>
        <w:rPr>
          <w:rFonts w:ascii="Arial" w:hAnsi="Arial" w:cs="Arial"/>
        </w:rPr>
      </w:pPr>
      <w:r w:rsidRPr="00AE0E7C">
        <w:rPr>
          <w:rFonts w:ascii="Arial" w:hAnsi="Arial" w:cs="Arial"/>
        </w:rPr>
        <w:t>Iepirkuma komisijas locekl</w:t>
      </w:r>
      <w:r>
        <w:rPr>
          <w:rFonts w:ascii="Arial" w:hAnsi="Arial" w:cs="Arial"/>
        </w:rPr>
        <w:t>e</w:t>
      </w:r>
      <w:r w:rsidRPr="00AE0E7C">
        <w:rPr>
          <w:rFonts w:ascii="Arial" w:hAnsi="Arial" w:cs="Arial"/>
        </w:rPr>
        <w:tab/>
      </w:r>
      <w:r w:rsidR="00132B33" w:rsidRPr="00EC13EA">
        <w:rPr>
          <w:rFonts w:ascii="Arial" w:hAnsi="Arial" w:cs="Arial"/>
          <w:bCs/>
          <w:i/>
          <w:iCs/>
        </w:rPr>
        <w:t>personiskais paraksts</w:t>
      </w:r>
      <w:r w:rsidRPr="00AE0E7C">
        <w:rPr>
          <w:rFonts w:ascii="Arial" w:hAnsi="Arial" w:cs="Arial"/>
        </w:rPr>
        <w:tab/>
      </w:r>
      <w:r w:rsidRPr="00AE0E7C">
        <w:rPr>
          <w:rFonts w:ascii="Arial" w:hAnsi="Arial" w:cs="Arial"/>
        </w:rPr>
        <w:tab/>
      </w:r>
      <w:r w:rsidRPr="00AE0E7C">
        <w:rPr>
          <w:rFonts w:ascii="Arial" w:hAnsi="Arial" w:cs="Arial"/>
        </w:rPr>
        <w:tab/>
      </w:r>
      <w:r w:rsidRPr="00AE0E7C">
        <w:rPr>
          <w:rFonts w:ascii="Arial" w:hAnsi="Arial" w:cs="Arial"/>
        </w:rPr>
        <w:tab/>
      </w:r>
      <w:r w:rsidRPr="00AE0E7C">
        <w:rPr>
          <w:rFonts w:ascii="Arial" w:hAnsi="Arial" w:cs="Arial"/>
        </w:rPr>
        <w:tab/>
      </w:r>
      <w:r w:rsidRPr="00AE0E7C">
        <w:rPr>
          <w:rFonts w:ascii="Arial" w:hAnsi="Arial" w:cs="Arial"/>
        </w:rPr>
        <w:tab/>
      </w:r>
      <w:r w:rsidR="00EE2057">
        <w:rPr>
          <w:rFonts w:ascii="Arial" w:hAnsi="Arial" w:cs="Arial"/>
        </w:rPr>
        <w:t xml:space="preserve">              </w:t>
      </w:r>
      <w:r>
        <w:rPr>
          <w:rFonts w:ascii="Arial" w:hAnsi="Arial" w:cs="Arial"/>
        </w:rPr>
        <w:t>A. Brūvere</w:t>
      </w:r>
    </w:p>
    <w:p w14:paraId="60F54753" w14:textId="77777777" w:rsidR="00286A67" w:rsidRPr="00AE0E7C" w:rsidRDefault="00286A67" w:rsidP="00286A67">
      <w:pPr>
        <w:spacing w:after="0" w:line="240" w:lineRule="auto"/>
        <w:jc w:val="both"/>
        <w:rPr>
          <w:rFonts w:ascii="Arial" w:hAnsi="Arial" w:cs="Arial"/>
        </w:rPr>
      </w:pPr>
    </w:p>
    <w:p w14:paraId="3CBE24E0" w14:textId="505B4417" w:rsidR="00286A67" w:rsidRPr="00AE0E7C" w:rsidRDefault="00286A67" w:rsidP="79F8F267">
      <w:pPr>
        <w:spacing w:after="0" w:line="240" w:lineRule="auto"/>
        <w:jc w:val="both"/>
        <w:rPr>
          <w:rFonts w:ascii="Arial" w:hAnsi="Arial" w:cs="Arial"/>
        </w:rPr>
      </w:pPr>
      <w:r w:rsidRPr="79F8F267">
        <w:rPr>
          <w:rFonts w:ascii="Arial" w:hAnsi="Arial" w:cs="Arial"/>
        </w:rPr>
        <w:t>Iepirkumu komisijas locekle</w:t>
      </w:r>
      <w:r>
        <w:tab/>
      </w:r>
      <w:r w:rsidR="00132B33" w:rsidRPr="00EC13EA">
        <w:rPr>
          <w:rFonts w:ascii="Arial" w:hAnsi="Arial" w:cs="Arial"/>
          <w:bCs/>
          <w:i/>
          <w:iCs/>
        </w:rPr>
        <w:t>personiskais paraksts</w:t>
      </w:r>
      <w:r>
        <w:tab/>
      </w:r>
      <w:r>
        <w:tab/>
      </w:r>
      <w:r>
        <w:tab/>
      </w:r>
      <w:r>
        <w:tab/>
      </w:r>
      <w:r>
        <w:tab/>
      </w:r>
      <w:r>
        <w:tab/>
      </w:r>
      <w:r w:rsidR="00EE2057">
        <w:t xml:space="preserve">                 </w:t>
      </w:r>
      <w:r w:rsidRPr="79F8F267">
        <w:rPr>
          <w:rFonts w:ascii="Arial" w:hAnsi="Arial" w:cs="Arial"/>
        </w:rPr>
        <w:t xml:space="preserve">I. </w:t>
      </w:r>
      <w:r w:rsidRPr="79F8F267">
        <w:rPr>
          <w:rFonts w:ascii="Arial" w:eastAsia="Times New Roman" w:hAnsi="Arial" w:cs="Arial"/>
          <w:lang w:eastAsia="lv-LV"/>
        </w:rPr>
        <w:t>Inkina</w:t>
      </w:r>
    </w:p>
    <w:p w14:paraId="65998A87" w14:textId="77777777" w:rsidR="00286A67" w:rsidRPr="00AE0E7C" w:rsidRDefault="00286A67" w:rsidP="00286A67">
      <w:pPr>
        <w:spacing w:after="0" w:line="240" w:lineRule="auto"/>
        <w:jc w:val="both"/>
        <w:rPr>
          <w:rFonts w:ascii="Arial" w:hAnsi="Arial" w:cs="Arial"/>
        </w:rPr>
      </w:pPr>
    </w:p>
    <w:p w14:paraId="1DE7FE4B" w14:textId="1435B19C" w:rsidR="00286A67" w:rsidRPr="00AE0E7C" w:rsidRDefault="00286A67" w:rsidP="00286A67">
      <w:pPr>
        <w:spacing w:after="0" w:line="240" w:lineRule="auto"/>
        <w:jc w:val="both"/>
        <w:rPr>
          <w:rFonts w:ascii="Arial" w:hAnsi="Arial" w:cs="Arial"/>
          <w:bCs/>
        </w:rPr>
      </w:pPr>
      <w:r w:rsidRPr="00AE0E7C">
        <w:rPr>
          <w:rFonts w:ascii="Arial" w:hAnsi="Arial" w:cs="Arial"/>
        </w:rPr>
        <w:t>Iepirkuma komisijas locekle, protokolētāja</w:t>
      </w:r>
      <w:r w:rsidRPr="00AE0E7C">
        <w:rPr>
          <w:rFonts w:ascii="Arial" w:hAnsi="Arial" w:cs="Arial"/>
        </w:rPr>
        <w:tab/>
      </w:r>
      <w:r w:rsidRPr="00AE0E7C">
        <w:rPr>
          <w:rFonts w:ascii="Arial" w:hAnsi="Arial" w:cs="Arial"/>
        </w:rPr>
        <w:tab/>
      </w:r>
      <w:r w:rsidR="00132B33" w:rsidRPr="00EC13EA">
        <w:rPr>
          <w:rFonts w:ascii="Arial" w:hAnsi="Arial" w:cs="Arial"/>
          <w:bCs/>
          <w:i/>
          <w:iCs/>
        </w:rPr>
        <w:t>personiskais paraksts</w:t>
      </w:r>
      <w:r w:rsidRPr="00AE0E7C">
        <w:rPr>
          <w:rFonts w:ascii="Arial" w:hAnsi="Arial" w:cs="Arial"/>
          <w:bCs/>
        </w:rPr>
        <w:tab/>
      </w:r>
      <w:r w:rsidRPr="00AE0E7C">
        <w:rPr>
          <w:rFonts w:ascii="Arial" w:hAnsi="Arial" w:cs="Arial"/>
          <w:bCs/>
        </w:rPr>
        <w:tab/>
      </w:r>
      <w:r w:rsidRPr="00AE0E7C">
        <w:rPr>
          <w:rFonts w:ascii="Arial" w:hAnsi="Arial" w:cs="Arial"/>
        </w:rPr>
        <w:tab/>
      </w:r>
      <w:r w:rsidRPr="00AE0E7C">
        <w:rPr>
          <w:rFonts w:ascii="Arial" w:hAnsi="Arial" w:cs="Arial"/>
          <w:bCs/>
        </w:rPr>
        <w:t>L. Gailīte</w:t>
      </w:r>
    </w:p>
    <w:p w14:paraId="6066ADD1" w14:textId="77777777" w:rsidR="00655BD1" w:rsidRDefault="00655BD1" w:rsidP="00C45F48">
      <w:pPr>
        <w:spacing w:after="0" w:line="240" w:lineRule="auto"/>
        <w:jc w:val="both"/>
        <w:rPr>
          <w:rFonts w:ascii="Arial" w:hAnsi="Arial" w:cs="Arial"/>
          <w:bCs/>
        </w:rPr>
      </w:pPr>
    </w:p>
    <w:p w14:paraId="1B5BB474" w14:textId="77777777" w:rsidR="00655BD1" w:rsidRDefault="00655BD1" w:rsidP="00C45F48">
      <w:pPr>
        <w:spacing w:after="0" w:line="240" w:lineRule="auto"/>
        <w:jc w:val="both"/>
        <w:rPr>
          <w:rFonts w:ascii="Arial" w:hAnsi="Arial" w:cs="Arial"/>
          <w:bCs/>
        </w:rPr>
      </w:pPr>
    </w:p>
    <w:p w14:paraId="4485CD70" w14:textId="5C272BA2" w:rsidR="00DD7855" w:rsidRPr="000D3BD1" w:rsidRDefault="00DD7855" w:rsidP="00C45F48">
      <w:pPr>
        <w:spacing w:after="0" w:line="240" w:lineRule="auto"/>
        <w:jc w:val="both"/>
        <w:rPr>
          <w:rFonts w:ascii="Arial" w:hAnsi="Arial" w:cs="Arial"/>
          <w:bCs/>
        </w:rPr>
      </w:pPr>
    </w:p>
    <w:p w14:paraId="651ACEC9" w14:textId="77777777" w:rsidR="00132B33" w:rsidRDefault="00132B33" w:rsidP="00132B33">
      <w:pPr>
        <w:suppressAutoHyphens/>
        <w:spacing w:after="0" w:line="240" w:lineRule="auto"/>
        <w:jc w:val="both"/>
        <w:rPr>
          <w:rFonts w:ascii="Arial" w:hAnsi="Arial" w:cs="Arial"/>
          <w:bCs/>
        </w:rPr>
      </w:pPr>
      <w:r w:rsidRPr="00D0098B">
        <w:rPr>
          <w:rFonts w:ascii="Arial" w:hAnsi="Arial" w:cs="Arial"/>
          <w:bCs/>
        </w:rPr>
        <w:t>Protokols parakstīts elektroniski ar drošu elektronisko parakstu. Sēdes datums un laiks norādīts protokola ievaddaļā.</w:t>
      </w:r>
    </w:p>
    <w:p w14:paraId="507BEAF5" w14:textId="77777777" w:rsidR="00132B33" w:rsidRPr="00232B3A" w:rsidRDefault="00132B33" w:rsidP="00132B33">
      <w:pPr>
        <w:suppressAutoHyphens/>
        <w:spacing w:after="0" w:line="240" w:lineRule="auto"/>
        <w:jc w:val="both"/>
        <w:rPr>
          <w:rFonts w:ascii="Arial" w:hAnsi="Arial" w:cs="Arial"/>
        </w:rPr>
      </w:pPr>
      <w:r w:rsidRPr="00232B3A">
        <w:rPr>
          <w:rFonts w:ascii="Arial" w:hAnsi="Arial" w:cs="Arial"/>
        </w:rPr>
        <w:t>IZRAKSTS PAREIZS</w:t>
      </w:r>
    </w:p>
    <w:p w14:paraId="3CF18F19" w14:textId="77777777" w:rsidR="00132B33" w:rsidRPr="00232B3A" w:rsidRDefault="00132B33" w:rsidP="00132B33">
      <w:pPr>
        <w:suppressAutoHyphens/>
        <w:spacing w:after="0" w:line="240" w:lineRule="auto"/>
        <w:jc w:val="both"/>
        <w:rPr>
          <w:rFonts w:ascii="Arial" w:hAnsi="Arial" w:cs="Arial"/>
        </w:rPr>
      </w:pPr>
      <w:r w:rsidRPr="00232B3A">
        <w:rPr>
          <w:rFonts w:ascii="Arial" w:hAnsi="Arial" w:cs="Arial"/>
        </w:rPr>
        <w:t>Valsts akciju sabiedrība „Latvijas Valsts radio un televīzijas centrs”</w:t>
      </w:r>
    </w:p>
    <w:p w14:paraId="1A0B809C" w14:textId="77777777" w:rsidR="00132B33" w:rsidRPr="00232B3A" w:rsidRDefault="00132B33" w:rsidP="00132B33">
      <w:pPr>
        <w:suppressAutoHyphens/>
        <w:spacing w:after="0" w:line="240" w:lineRule="auto"/>
        <w:jc w:val="both"/>
        <w:rPr>
          <w:rFonts w:ascii="Arial" w:hAnsi="Arial" w:cs="Arial"/>
        </w:rPr>
      </w:pPr>
      <w:r w:rsidRPr="00232B3A">
        <w:rPr>
          <w:rFonts w:ascii="Arial" w:hAnsi="Arial" w:cs="Arial"/>
        </w:rPr>
        <w:t>Rīgā, Iepirkumu komisijas locekle Laine Gailīte</w:t>
      </w:r>
    </w:p>
    <w:p w14:paraId="4651A1EF" w14:textId="77777777" w:rsidR="00132B33" w:rsidRPr="00232B3A" w:rsidRDefault="00132B33" w:rsidP="00132B33">
      <w:pPr>
        <w:suppressAutoHyphens/>
        <w:spacing w:after="0" w:line="240" w:lineRule="auto"/>
        <w:jc w:val="both"/>
        <w:rPr>
          <w:rFonts w:ascii="Arial" w:hAnsi="Arial" w:cs="Arial"/>
        </w:rPr>
      </w:pPr>
    </w:p>
    <w:p w14:paraId="44BE2FAE" w14:textId="77777777" w:rsidR="00132B33" w:rsidRPr="000D3BD1" w:rsidRDefault="00132B33" w:rsidP="00132B33">
      <w:pPr>
        <w:suppressAutoHyphens/>
        <w:spacing w:after="0" w:line="240" w:lineRule="auto"/>
        <w:jc w:val="both"/>
        <w:rPr>
          <w:rFonts w:ascii="Arial" w:hAnsi="Arial" w:cs="Arial"/>
        </w:rPr>
      </w:pPr>
      <w:r w:rsidRPr="00232B3A">
        <w:rPr>
          <w:rFonts w:ascii="Arial" w:hAnsi="Arial" w:cs="Arial"/>
        </w:rPr>
        <w:t>Šis dokuments ir apliecināts elektroniski ar drošu elektronisko parakstu un satur laika zīmogu. Apliecinājuma datums ir parakstītāja laika zīmoga datumu.</w:t>
      </w:r>
    </w:p>
    <w:p w14:paraId="33867E20" w14:textId="25CDD96C" w:rsidR="00A551DF" w:rsidRPr="000D3BD1" w:rsidRDefault="00A551DF" w:rsidP="00132B33">
      <w:pPr>
        <w:suppressAutoHyphens/>
        <w:spacing w:after="0" w:line="240" w:lineRule="auto"/>
        <w:jc w:val="both"/>
        <w:rPr>
          <w:rFonts w:ascii="Arial" w:hAnsi="Arial" w:cs="Arial"/>
        </w:rPr>
      </w:pPr>
    </w:p>
    <w:sectPr w:rsidR="00A551DF" w:rsidRPr="000D3BD1" w:rsidSect="006B7E4E">
      <w:headerReference w:type="default" r:id="rId14"/>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9175" w14:textId="77777777" w:rsidR="00BD6D16" w:rsidRDefault="00BD6D16" w:rsidP="00DC278C">
      <w:pPr>
        <w:spacing w:after="0" w:line="240" w:lineRule="auto"/>
      </w:pPr>
      <w:r>
        <w:separator/>
      </w:r>
    </w:p>
  </w:endnote>
  <w:endnote w:type="continuationSeparator" w:id="0">
    <w:p w14:paraId="539A884C" w14:textId="77777777" w:rsidR="00BD6D16" w:rsidRDefault="00BD6D16" w:rsidP="00DC278C">
      <w:pPr>
        <w:spacing w:after="0" w:line="240" w:lineRule="auto"/>
      </w:pPr>
      <w:r>
        <w:continuationSeparator/>
      </w:r>
    </w:p>
  </w:endnote>
  <w:endnote w:type="continuationNotice" w:id="1">
    <w:p w14:paraId="408E693D" w14:textId="77777777" w:rsidR="00BD6D16" w:rsidRDefault="00BD6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EE05" w14:textId="4706E6CA" w:rsidR="00DC278C" w:rsidRDefault="00132B33">
    <w:pPr>
      <w:pStyle w:val="Footer"/>
      <w:jc w:val="right"/>
    </w:pPr>
    <w:sdt>
      <w:sdtPr>
        <w:id w:val="-1244803243"/>
        <w:docPartObj>
          <w:docPartGallery w:val="Page Numbers (Bottom of Page)"/>
          <w:docPartUnique/>
        </w:docPartObj>
      </w:sdtPr>
      <w:sdtEndPr>
        <w:rPr>
          <w:noProof/>
        </w:rPr>
      </w:sdtEndPr>
      <w:sdtContent>
        <w:r w:rsidR="00DC278C">
          <w:fldChar w:fldCharType="begin"/>
        </w:r>
        <w:r w:rsidR="00DC278C">
          <w:instrText xml:space="preserve"> PAGE   \* MERGEFORMAT </w:instrText>
        </w:r>
        <w:r w:rsidR="00DC278C">
          <w:fldChar w:fldCharType="separate"/>
        </w:r>
        <w:r w:rsidR="00DC278C">
          <w:rPr>
            <w:noProof/>
          </w:rPr>
          <w:t>2</w:t>
        </w:r>
        <w:r w:rsidR="00DC278C">
          <w:rPr>
            <w:noProof/>
          </w:rPr>
          <w:fldChar w:fldCharType="end"/>
        </w:r>
      </w:sdtContent>
    </w:sdt>
  </w:p>
  <w:p w14:paraId="4506A1FF" w14:textId="77777777" w:rsidR="00DC278C" w:rsidRDefault="00DC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197A" w14:textId="77777777" w:rsidR="00BD6D16" w:rsidRDefault="00BD6D16" w:rsidP="00DC278C">
      <w:pPr>
        <w:spacing w:after="0" w:line="240" w:lineRule="auto"/>
      </w:pPr>
      <w:r>
        <w:separator/>
      </w:r>
    </w:p>
  </w:footnote>
  <w:footnote w:type="continuationSeparator" w:id="0">
    <w:p w14:paraId="2437DFDE" w14:textId="77777777" w:rsidR="00BD6D16" w:rsidRDefault="00BD6D16" w:rsidP="00DC278C">
      <w:pPr>
        <w:spacing w:after="0" w:line="240" w:lineRule="auto"/>
      </w:pPr>
      <w:r>
        <w:continuationSeparator/>
      </w:r>
    </w:p>
  </w:footnote>
  <w:footnote w:type="continuationNotice" w:id="1">
    <w:p w14:paraId="60A52ECF" w14:textId="77777777" w:rsidR="00BD6D16" w:rsidRDefault="00BD6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CD5B" w14:textId="20F3E0E1" w:rsidR="002E6A26" w:rsidRDefault="002E6A26" w:rsidP="00EE5FD9">
    <w:pPr>
      <w:pStyle w:val="Header"/>
      <w:tabs>
        <w:tab w:val="left" w:pos="17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60C"/>
    <w:multiLevelType w:val="hybridMultilevel"/>
    <w:tmpl w:val="486E1492"/>
    <w:lvl w:ilvl="0" w:tplc="D62627E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B42B23"/>
    <w:multiLevelType w:val="hybridMultilevel"/>
    <w:tmpl w:val="0C7A2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357C87"/>
    <w:multiLevelType w:val="hybridMultilevel"/>
    <w:tmpl w:val="9CF27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45E7A"/>
    <w:multiLevelType w:val="multilevel"/>
    <w:tmpl w:val="DC88F3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440" w:hanging="108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800" w:hanging="144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2160" w:hanging="180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4" w15:restartNumberingAfterBreak="0">
    <w:nsid w:val="12957ED2"/>
    <w:multiLevelType w:val="hybridMultilevel"/>
    <w:tmpl w:val="167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0B2ACA"/>
    <w:multiLevelType w:val="hybridMultilevel"/>
    <w:tmpl w:val="96C22BF6"/>
    <w:lvl w:ilvl="0" w:tplc="7938F1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E6368C"/>
    <w:multiLevelType w:val="multilevel"/>
    <w:tmpl w:val="73FAD9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3F517A4"/>
    <w:multiLevelType w:val="hybridMultilevel"/>
    <w:tmpl w:val="47F019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797076"/>
    <w:multiLevelType w:val="hybridMultilevel"/>
    <w:tmpl w:val="4CB8A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01162"/>
    <w:multiLevelType w:val="hybridMultilevel"/>
    <w:tmpl w:val="49B89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CA4774"/>
    <w:multiLevelType w:val="hybridMultilevel"/>
    <w:tmpl w:val="C28AAC46"/>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1" w15:restartNumberingAfterBreak="0">
    <w:nsid w:val="41081A3F"/>
    <w:multiLevelType w:val="hybridMultilevel"/>
    <w:tmpl w:val="53C4D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1CE2CDB"/>
    <w:multiLevelType w:val="multilevel"/>
    <w:tmpl w:val="015EE53C"/>
    <w:lvl w:ilvl="0">
      <w:start w:val="1"/>
      <w:numFmt w:val="decimal"/>
      <w:lvlText w:val="%1."/>
      <w:lvlJc w:val="left"/>
      <w:pPr>
        <w:ind w:left="490" w:hanging="4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4535559E"/>
    <w:multiLevelType w:val="hybridMultilevel"/>
    <w:tmpl w:val="C680A4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6C78C0"/>
    <w:multiLevelType w:val="hybridMultilevel"/>
    <w:tmpl w:val="11509278"/>
    <w:lvl w:ilvl="0" w:tplc="ED1251F2">
      <w:start w:val="3"/>
      <w:numFmt w:val="bullet"/>
      <w:lvlText w:val="-"/>
      <w:lvlJc w:val="left"/>
      <w:pPr>
        <w:ind w:left="720" w:hanging="360"/>
      </w:pPr>
      <w:rPr>
        <w:rFonts w:ascii="Arial" w:eastAsia="Calibri" w:hAnsi="Arial"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058120F"/>
    <w:multiLevelType w:val="hybridMultilevel"/>
    <w:tmpl w:val="083A1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A43280"/>
    <w:multiLevelType w:val="hybridMultilevel"/>
    <w:tmpl w:val="CA8CEB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7B86637"/>
    <w:multiLevelType w:val="hybridMultilevel"/>
    <w:tmpl w:val="784A3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AF2BD7"/>
    <w:multiLevelType w:val="multilevel"/>
    <w:tmpl w:val="73FAD9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612D5EE2"/>
    <w:multiLevelType w:val="hybridMultilevel"/>
    <w:tmpl w:val="FFFFFFFF"/>
    <w:lvl w:ilvl="0" w:tplc="1A4669E6">
      <w:start w:val="1"/>
      <w:numFmt w:val="lowerLetter"/>
      <w:lvlText w:val="%1."/>
      <w:lvlJc w:val="left"/>
      <w:pPr>
        <w:ind w:left="720" w:hanging="360"/>
      </w:pPr>
    </w:lvl>
    <w:lvl w:ilvl="1" w:tplc="32A2D856">
      <w:start w:val="1"/>
      <w:numFmt w:val="lowerLetter"/>
      <w:lvlText w:val="%2."/>
      <w:lvlJc w:val="left"/>
      <w:pPr>
        <w:ind w:left="1440" w:hanging="360"/>
      </w:pPr>
    </w:lvl>
    <w:lvl w:ilvl="2" w:tplc="E9842862">
      <w:start w:val="1"/>
      <w:numFmt w:val="lowerRoman"/>
      <w:lvlText w:val="%3."/>
      <w:lvlJc w:val="right"/>
      <w:pPr>
        <w:ind w:left="2160" w:hanging="180"/>
      </w:pPr>
    </w:lvl>
    <w:lvl w:ilvl="3" w:tplc="833C1AE4">
      <w:start w:val="1"/>
      <w:numFmt w:val="decimal"/>
      <w:lvlText w:val="%4."/>
      <w:lvlJc w:val="left"/>
      <w:pPr>
        <w:ind w:left="2880" w:hanging="360"/>
      </w:pPr>
    </w:lvl>
    <w:lvl w:ilvl="4" w:tplc="E3D2A356">
      <w:start w:val="1"/>
      <w:numFmt w:val="lowerLetter"/>
      <w:lvlText w:val="%5."/>
      <w:lvlJc w:val="left"/>
      <w:pPr>
        <w:ind w:left="3600" w:hanging="360"/>
      </w:pPr>
    </w:lvl>
    <w:lvl w:ilvl="5" w:tplc="AAB0C62A">
      <w:start w:val="1"/>
      <w:numFmt w:val="lowerRoman"/>
      <w:lvlText w:val="%6."/>
      <w:lvlJc w:val="right"/>
      <w:pPr>
        <w:ind w:left="4320" w:hanging="180"/>
      </w:pPr>
    </w:lvl>
    <w:lvl w:ilvl="6" w:tplc="CD62AADC">
      <w:start w:val="1"/>
      <w:numFmt w:val="decimal"/>
      <w:lvlText w:val="%7."/>
      <w:lvlJc w:val="left"/>
      <w:pPr>
        <w:ind w:left="5040" w:hanging="360"/>
      </w:pPr>
    </w:lvl>
    <w:lvl w:ilvl="7" w:tplc="2D163064">
      <w:start w:val="1"/>
      <w:numFmt w:val="lowerLetter"/>
      <w:lvlText w:val="%8."/>
      <w:lvlJc w:val="left"/>
      <w:pPr>
        <w:ind w:left="5760" w:hanging="360"/>
      </w:pPr>
    </w:lvl>
    <w:lvl w:ilvl="8" w:tplc="BA90BE74">
      <w:start w:val="1"/>
      <w:numFmt w:val="lowerRoman"/>
      <w:lvlText w:val="%9."/>
      <w:lvlJc w:val="right"/>
      <w:pPr>
        <w:ind w:left="6480" w:hanging="180"/>
      </w:pPr>
    </w:lvl>
  </w:abstractNum>
  <w:abstractNum w:abstractNumId="20" w15:restartNumberingAfterBreak="0">
    <w:nsid w:val="615A0560"/>
    <w:multiLevelType w:val="hybridMultilevel"/>
    <w:tmpl w:val="22F68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053750"/>
    <w:multiLevelType w:val="multilevel"/>
    <w:tmpl w:val="5970A2D6"/>
    <w:lvl w:ilvl="0">
      <w:start w:val="1"/>
      <w:numFmt w:val="decimal"/>
      <w:lvlText w:val="%1."/>
      <w:lvlJc w:val="left"/>
      <w:pPr>
        <w:ind w:left="435" w:hanging="43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D120FBC"/>
    <w:multiLevelType w:val="hybridMultilevel"/>
    <w:tmpl w:val="99A827AA"/>
    <w:lvl w:ilvl="0" w:tplc="4476F116">
      <w:start w:val="1"/>
      <w:numFmt w:val="decimal"/>
      <w:lvlText w:val="%1."/>
      <w:lvlJc w:val="left"/>
      <w:pPr>
        <w:ind w:left="397" w:hanging="360"/>
      </w:pPr>
      <w:rPr>
        <w:rFonts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3" w15:restartNumberingAfterBreak="0">
    <w:nsid w:val="70012BBD"/>
    <w:multiLevelType w:val="hybridMultilevel"/>
    <w:tmpl w:val="907A3C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444E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D52A7C"/>
    <w:multiLevelType w:val="hybridMultilevel"/>
    <w:tmpl w:val="0876ED6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77F25CD6"/>
    <w:multiLevelType w:val="multilevel"/>
    <w:tmpl w:val="84C4DA1C"/>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710762824">
    <w:abstractNumId w:val="6"/>
  </w:num>
  <w:num w:numId="2" w16cid:durableId="426996908">
    <w:abstractNumId w:val="0"/>
  </w:num>
  <w:num w:numId="3" w16cid:durableId="1127089659">
    <w:abstractNumId w:val="21"/>
  </w:num>
  <w:num w:numId="4" w16cid:durableId="1276985169">
    <w:abstractNumId w:val="10"/>
  </w:num>
  <w:num w:numId="5" w16cid:durableId="1387799159">
    <w:abstractNumId w:val="24"/>
  </w:num>
  <w:num w:numId="6" w16cid:durableId="1914385535">
    <w:abstractNumId w:val="17"/>
  </w:num>
  <w:num w:numId="7" w16cid:durableId="2015499532">
    <w:abstractNumId w:val="8"/>
  </w:num>
  <w:num w:numId="8" w16cid:durableId="686372287">
    <w:abstractNumId w:val="9"/>
  </w:num>
  <w:num w:numId="9" w16cid:durableId="445778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24258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4353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8479652">
    <w:abstractNumId w:val="3"/>
  </w:num>
  <w:num w:numId="13" w16cid:durableId="1418290484">
    <w:abstractNumId w:val="5"/>
  </w:num>
  <w:num w:numId="14" w16cid:durableId="2011517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589352">
    <w:abstractNumId w:val="16"/>
  </w:num>
  <w:num w:numId="16" w16cid:durableId="1908756591">
    <w:abstractNumId w:val="25"/>
  </w:num>
  <w:num w:numId="17" w16cid:durableId="1086002581">
    <w:abstractNumId w:val="22"/>
  </w:num>
  <w:num w:numId="18" w16cid:durableId="2110351303">
    <w:abstractNumId w:val="19"/>
  </w:num>
  <w:num w:numId="19" w16cid:durableId="968514784">
    <w:abstractNumId w:val="23"/>
  </w:num>
  <w:num w:numId="20" w16cid:durableId="1879660037">
    <w:abstractNumId w:val="2"/>
  </w:num>
  <w:num w:numId="21" w16cid:durableId="1983807393">
    <w:abstractNumId w:val="20"/>
  </w:num>
  <w:num w:numId="22" w16cid:durableId="1312707489">
    <w:abstractNumId w:val="4"/>
  </w:num>
  <w:num w:numId="23" w16cid:durableId="974871676">
    <w:abstractNumId w:val="15"/>
  </w:num>
  <w:num w:numId="24" w16cid:durableId="1252661319">
    <w:abstractNumId w:val="7"/>
  </w:num>
  <w:num w:numId="25" w16cid:durableId="2007437510">
    <w:abstractNumId w:val="11"/>
  </w:num>
  <w:num w:numId="26" w16cid:durableId="2061904888">
    <w:abstractNumId w:val="1"/>
  </w:num>
  <w:num w:numId="27" w16cid:durableId="1913616026">
    <w:abstractNumId w:val="13"/>
  </w:num>
  <w:num w:numId="28" w16cid:durableId="14821909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D2"/>
    <w:rsid w:val="000009D7"/>
    <w:rsid w:val="000017E4"/>
    <w:rsid w:val="000019DA"/>
    <w:rsid w:val="000032F0"/>
    <w:rsid w:val="0000338A"/>
    <w:rsid w:val="00003C97"/>
    <w:rsid w:val="00003E09"/>
    <w:rsid w:val="00004398"/>
    <w:rsid w:val="00004409"/>
    <w:rsid w:val="00005799"/>
    <w:rsid w:val="00010223"/>
    <w:rsid w:val="000104BE"/>
    <w:rsid w:val="00010B5D"/>
    <w:rsid w:val="00011530"/>
    <w:rsid w:val="00012BAB"/>
    <w:rsid w:val="00012C38"/>
    <w:rsid w:val="00012FB8"/>
    <w:rsid w:val="00013B5A"/>
    <w:rsid w:val="000140C9"/>
    <w:rsid w:val="00014205"/>
    <w:rsid w:val="00015029"/>
    <w:rsid w:val="00015114"/>
    <w:rsid w:val="0001537C"/>
    <w:rsid w:val="00015688"/>
    <w:rsid w:val="00016B13"/>
    <w:rsid w:val="00017A13"/>
    <w:rsid w:val="00017B39"/>
    <w:rsid w:val="000214A2"/>
    <w:rsid w:val="00021A15"/>
    <w:rsid w:val="0002464A"/>
    <w:rsid w:val="00024FCB"/>
    <w:rsid w:val="000258B1"/>
    <w:rsid w:val="0002604D"/>
    <w:rsid w:val="00026355"/>
    <w:rsid w:val="000264E6"/>
    <w:rsid w:val="000268CE"/>
    <w:rsid w:val="00027B46"/>
    <w:rsid w:val="0003040B"/>
    <w:rsid w:val="00030607"/>
    <w:rsid w:val="00030E0C"/>
    <w:rsid w:val="00031121"/>
    <w:rsid w:val="0003324C"/>
    <w:rsid w:val="0003348E"/>
    <w:rsid w:val="00033B65"/>
    <w:rsid w:val="000341F3"/>
    <w:rsid w:val="00034E65"/>
    <w:rsid w:val="00035BD2"/>
    <w:rsid w:val="00035DCE"/>
    <w:rsid w:val="000371E4"/>
    <w:rsid w:val="000379BD"/>
    <w:rsid w:val="00040311"/>
    <w:rsid w:val="00040BCC"/>
    <w:rsid w:val="00040DE3"/>
    <w:rsid w:val="00041DE2"/>
    <w:rsid w:val="000425E8"/>
    <w:rsid w:val="00042EFA"/>
    <w:rsid w:val="00042F0C"/>
    <w:rsid w:val="00044475"/>
    <w:rsid w:val="000451D5"/>
    <w:rsid w:val="00045340"/>
    <w:rsid w:val="0004640F"/>
    <w:rsid w:val="0004682C"/>
    <w:rsid w:val="000469EF"/>
    <w:rsid w:val="00046C31"/>
    <w:rsid w:val="00046F53"/>
    <w:rsid w:val="00047E09"/>
    <w:rsid w:val="000501F4"/>
    <w:rsid w:val="000504EE"/>
    <w:rsid w:val="00050560"/>
    <w:rsid w:val="00050B6E"/>
    <w:rsid w:val="000515CF"/>
    <w:rsid w:val="0005176F"/>
    <w:rsid w:val="00051950"/>
    <w:rsid w:val="00051B1F"/>
    <w:rsid w:val="00051DCB"/>
    <w:rsid w:val="00051F04"/>
    <w:rsid w:val="00052635"/>
    <w:rsid w:val="000538D0"/>
    <w:rsid w:val="000544D0"/>
    <w:rsid w:val="000545B6"/>
    <w:rsid w:val="0005476A"/>
    <w:rsid w:val="000551BE"/>
    <w:rsid w:val="00055599"/>
    <w:rsid w:val="00057E4C"/>
    <w:rsid w:val="00060619"/>
    <w:rsid w:val="00061A79"/>
    <w:rsid w:val="0006217F"/>
    <w:rsid w:val="0006235E"/>
    <w:rsid w:val="000628A6"/>
    <w:rsid w:val="00062E91"/>
    <w:rsid w:val="00063DC5"/>
    <w:rsid w:val="000640BE"/>
    <w:rsid w:val="00064651"/>
    <w:rsid w:val="000646AD"/>
    <w:rsid w:val="000649F0"/>
    <w:rsid w:val="00064FF4"/>
    <w:rsid w:val="00065788"/>
    <w:rsid w:val="0006707F"/>
    <w:rsid w:val="00070695"/>
    <w:rsid w:val="00070CF7"/>
    <w:rsid w:val="00070E72"/>
    <w:rsid w:val="00071193"/>
    <w:rsid w:val="000719D6"/>
    <w:rsid w:val="00071D6E"/>
    <w:rsid w:val="00072B1E"/>
    <w:rsid w:val="000740C9"/>
    <w:rsid w:val="00075000"/>
    <w:rsid w:val="0007570D"/>
    <w:rsid w:val="00075874"/>
    <w:rsid w:val="000760CC"/>
    <w:rsid w:val="00076356"/>
    <w:rsid w:val="000764F1"/>
    <w:rsid w:val="0007682A"/>
    <w:rsid w:val="0007724E"/>
    <w:rsid w:val="000772E8"/>
    <w:rsid w:val="0007755A"/>
    <w:rsid w:val="00080052"/>
    <w:rsid w:val="00080CD5"/>
    <w:rsid w:val="00080DDA"/>
    <w:rsid w:val="00081352"/>
    <w:rsid w:val="00081737"/>
    <w:rsid w:val="00081C53"/>
    <w:rsid w:val="00081D5F"/>
    <w:rsid w:val="00082A28"/>
    <w:rsid w:val="00082A6B"/>
    <w:rsid w:val="000830A8"/>
    <w:rsid w:val="0008351E"/>
    <w:rsid w:val="00083939"/>
    <w:rsid w:val="00083D62"/>
    <w:rsid w:val="0008442F"/>
    <w:rsid w:val="0008458B"/>
    <w:rsid w:val="000873E9"/>
    <w:rsid w:val="00087BC7"/>
    <w:rsid w:val="00090B21"/>
    <w:rsid w:val="00091444"/>
    <w:rsid w:val="00091574"/>
    <w:rsid w:val="00091C16"/>
    <w:rsid w:val="0009237C"/>
    <w:rsid w:val="0009265B"/>
    <w:rsid w:val="000927F8"/>
    <w:rsid w:val="00092A4F"/>
    <w:rsid w:val="00092EA6"/>
    <w:rsid w:val="00092F7E"/>
    <w:rsid w:val="00093267"/>
    <w:rsid w:val="000936B1"/>
    <w:rsid w:val="000939B1"/>
    <w:rsid w:val="00094234"/>
    <w:rsid w:val="000946A9"/>
    <w:rsid w:val="00094E7C"/>
    <w:rsid w:val="000957FC"/>
    <w:rsid w:val="00095DC5"/>
    <w:rsid w:val="00095E78"/>
    <w:rsid w:val="000972F8"/>
    <w:rsid w:val="000A020E"/>
    <w:rsid w:val="000A0C1D"/>
    <w:rsid w:val="000A2308"/>
    <w:rsid w:val="000A2D21"/>
    <w:rsid w:val="000A2E7E"/>
    <w:rsid w:val="000A3924"/>
    <w:rsid w:val="000A597B"/>
    <w:rsid w:val="000A66E6"/>
    <w:rsid w:val="000A706D"/>
    <w:rsid w:val="000A75BB"/>
    <w:rsid w:val="000B0CEB"/>
    <w:rsid w:val="000B0F86"/>
    <w:rsid w:val="000B164A"/>
    <w:rsid w:val="000B23BA"/>
    <w:rsid w:val="000B2509"/>
    <w:rsid w:val="000B2A9B"/>
    <w:rsid w:val="000B2B40"/>
    <w:rsid w:val="000B2C1A"/>
    <w:rsid w:val="000B2E2B"/>
    <w:rsid w:val="000B32BF"/>
    <w:rsid w:val="000B32CB"/>
    <w:rsid w:val="000B478F"/>
    <w:rsid w:val="000B4E2A"/>
    <w:rsid w:val="000B55D8"/>
    <w:rsid w:val="000B5B96"/>
    <w:rsid w:val="000B5C97"/>
    <w:rsid w:val="000B6184"/>
    <w:rsid w:val="000B6536"/>
    <w:rsid w:val="000B71B7"/>
    <w:rsid w:val="000B7829"/>
    <w:rsid w:val="000B7E4C"/>
    <w:rsid w:val="000C0191"/>
    <w:rsid w:val="000C0D3A"/>
    <w:rsid w:val="000C129C"/>
    <w:rsid w:val="000C1F26"/>
    <w:rsid w:val="000C2137"/>
    <w:rsid w:val="000C21E5"/>
    <w:rsid w:val="000C2707"/>
    <w:rsid w:val="000C28B3"/>
    <w:rsid w:val="000C2B90"/>
    <w:rsid w:val="000C2E81"/>
    <w:rsid w:val="000C5639"/>
    <w:rsid w:val="000C5F21"/>
    <w:rsid w:val="000C5F6E"/>
    <w:rsid w:val="000C61EB"/>
    <w:rsid w:val="000C76F7"/>
    <w:rsid w:val="000C7A0F"/>
    <w:rsid w:val="000D03EA"/>
    <w:rsid w:val="000D0760"/>
    <w:rsid w:val="000D1B47"/>
    <w:rsid w:val="000D1C2D"/>
    <w:rsid w:val="000D2294"/>
    <w:rsid w:val="000D267A"/>
    <w:rsid w:val="000D28D6"/>
    <w:rsid w:val="000D2AEB"/>
    <w:rsid w:val="000D2DA1"/>
    <w:rsid w:val="000D2F44"/>
    <w:rsid w:val="000D3868"/>
    <w:rsid w:val="000D3B6B"/>
    <w:rsid w:val="000D3BD1"/>
    <w:rsid w:val="000D53A3"/>
    <w:rsid w:val="000D54A5"/>
    <w:rsid w:val="000D5D49"/>
    <w:rsid w:val="000D621F"/>
    <w:rsid w:val="000D639C"/>
    <w:rsid w:val="000D652B"/>
    <w:rsid w:val="000D6CC4"/>
    <w:rsid w:val="000D7816"/>
    <w:rsid w:val="000D7824"/>
    <w:rsid w:val="000D7A06"/>
    <w:rsid w:val="000D7D95"/>
    <w:rsid w:val="000E007F"/>
    <w:rsid w:val="000E00B1"/>
    <w:rsid w:val="000E1BC6"/>
    <w:rsid w:val="000E20B1"/>
    <w:rsid w:val="000E398F"/>
    <w:rsid w:val="000E46C5"/>
    <w:rsid w:val="000E474A"/>
    <w:rsid w:val="000E48FC"/>
    <w:rsid w:val="000E4B13"/>
    <w:rsid w:val="000E55B4"/>
    <w:rsid w:val="000E59EF"/>
    <w:rsid w:val="000E632B"/>
    <w:rsid w:val="000E6694"/>
    <w:rsid w:val="000E6F42"/>
    <w:rsid w:val="000E735F"/>
    <w:rsid w:val="000E75AD"/>
    <w:rsid w:val="000E7D6D"/>
    <w:rsid w:val="000F0997"/>
    <w:rsid w:val="000F0C51"/>
    <w:rsid w:val="000F1055"/>
    <w:rsid w:val="000F1D7A"/>
    <w:rsid w:val="000F302B"/>
    <w:rsid w:val="000F3E2B"/>
    <w:rsid w:val="000F3E8E"/>
    <w:rsid w:val="000F4311"/>
    <w:rsid w:val="000F4A62"/>
    <w:rsid w:val="000F536A"/>
    <w:rsid w:val="000F57A2"/>
    <w:rsid w:val="000F5D4D"/>
    <w:rsid w:val="000F5EAC"/>
    <w:rsid w:val="000F63E9"/>
    <w:rsid w:val="000F72E6"/>
    <w:rsid w:val="000F7DC0"/>
    <w:rsid w:val="00100235"/>
    <w:rsid w:val="0010047E"/>
    <w:rsid w:val="001009E3"/>
    <w:rsid w:val="001009FC"/>
    <w:rsid w:val="0010108E"/>
    <w:rsid w:val="00101747"/>
    <w:rsid w:val="00101816"/>
    <w:rsid w:val="00101C7E"/>
    <w:rsid w:val="001027CC"/>
    <w:rsid w:val="001028AB"/>
    <w:rsid w:val="00102BC1"/>
    <w:rsid w:val="00103F93"/>
    <w:rsid w:val="00104696"/>
    <w:rsid w:val="001047A8"/>
    <w:rsid w:val="00104985"/>
    <w:rsid w:val="00104BE7"/>
    <w:rsid w:val="001069A0"/>
    <w:rsid w:val="00106DA4"/>
    <w:rsid w:val="00106F0A"/>
    <w:rsid w:val="00107179"/>
    <w:rsid w:val="00107455"/>
    <w:rsid w:val="00107583"/>
    <w:rsid w:val="00110635"/>
    <w:rsid w:val="00110917"/>
    <w:rsid w:val="00110BB6"/>
    <w:rsid w:val="00110BF3"/>
    <w:rsid w:val="00110EA2"/>
    <w:rsid w:val="00110FA3"/>
    <w:rsid w:val="00111206"/>
    <w:rsid w:val="0011154D"/>
    <w:rsid w:val="0011169B"/>
    <w:rsid w:val="00111715"/>
    <w:rsid w:val="00111B43"/>
    <w:rsid w:val="0011219D"/>
    <w:rsid w:val="00112410"/>
    <w:rsid w:val="0011394F"/>
    <w:rsid w:val="00113DB3"/>
    <w:rsid w:val="001157D5"/>
    <w:rsid w:val="0011584E"/>
    <w:rsid w:val="00116D05"/>
    <w:rsid w:val="00117988"/>
    <w:rsid w:val="0012055B"/>
    <w:rsid w:val="001205A2"/>
    <w:rsid w:val="00120826"/>
    <w:rsid w:val="00120CA7"/>
    <w:rsid w:val="00120E4C"/>
    <w:rsid w:val="0012142A"/>
    <w:rsid w:val="00121CF4"/>
    <w:rsid w:val="00122D45"/>
    <w:rsid w:val="00122E1F"/>
    <w:rsid w:val="001250D6"/>
    <w:rsid w:val="0012510A"/>
    <w:rsid w:val="00125AF4"/>
    <w:rsid w:val="00125D6D"/>
    <w:rsid w:val="001267B9"/>
    <w:rsid w:val="00127F6D"/>
    <w:rsid w:val="0013012B"/>
    <w:rsid w:val="00130138"/>
    <w:rsid w:val="001304A8"/>
    <w:rsid w:val="001309CE"/>
    <w:rsid w:val="00130A06"/>
    <w:rsid w:val="00130F33"/>
    <w:rsid w:val="00132B33"/>
    <w:rsid w:val="00132B60"/>
    <w:rsid w:val="001330AB"/>
    <w:rsid w:val="00133780"/>
    <w:rsid w:val="001345B1"/>
    <w:rsid w:val="00134845"/>
    <w:rsid w:val="001349A1"/>
    <w:rsid w:val="001349A2"/>
    <w:rsid w:val="00134DF0"/>
    <w:rsid w:val="0013580E"/>
    <w:rsid w:val="00136D8C"/>
    <w:rsid w:val="00136DA5"/>
    <w:rsid w:val="00136E37"/>
    <w:rsid w:val="00137535"/>
    <w:rsid w:val="00137CD4"/>
    <w:rsid w:val="001404AE"/>
    <w:rsid w:val="001408A0"/>
    <w:rsid w:val="001417A3"/>
    <w:rsid w:val="00141F9C"/>
    <w:rsid w:val="00142110"/>
    <w:rsid w:val="001427C2"/>
    <w:rsid w:val="00142A75"/>
    <w:rsid w:val="00143188"/>
    <w:rsid w:val="00143190"/>
    <w:rsid w:val="001433A9"/>
    <w:rsid w:val="001437A4"/>
    <w:rsid w:val="0014394C"/>
    <w:rsid w:val="00143D7F"/>
    <w:rsid w:val="00144831"/>
    <w:rsid w:val="00145881"/>
    <w:rsid w:val="00145E7B"/>
    <w:rsid w:val="00146DD5"/>
    <w:rsid w:val="001476B6"/>
    <w:rsid w:val="001508E9"/>
    <w:rsid w:val="00150DD6"/>
    <w:rsid w:val="00150FA2"/>
    <w:rsid w:val="0015103B"/>
    <w:rsid w:val="001516AB"/>
    <w:rsid w:val="00151751"/>
    <w:rsid w:val="00153069"/>
    <w:rsid w:val="001546DE"/>
    <w:rsid w:val="00154762"/>
    <w:rsid w:val="00154C41"/>
    <w:rsid w:val="00155260"/>
    <w:rsid w:val="001554C2"/>
    <w:rsid w:val="001557A6"/>
    <w:rsid w:val="0015619C"/>
    <w:rsid w:val="00156388"/>
    <w:rsid w:val="00156D0C"/>
    <w:rsid w:val="00157576"/>
    <w:rsid w:val="00157DAC"/>
    <w:rsid w:val="001602C9"/>
    <w:rsid w:val="00160648"/>
    <w:rsid w:val="001607A8"/>
    <w:rsid w:val="00160B1F"/>
    <w:rsid w:val="001624CF"/>
    <w:rsid w:val="00163949"/>
    <w:rsid w:val="00163C12"/>
    <w:rsid w:val="00163C89"/>
    <w:rsid w:val="00163F59"/>
    <w:rsid w:val="00164382"/>
    <w:rsid w:val="00164F36"/>
    <w:rsid w:val="001658DC"/>
    <w:rsid w:val="001669B8"/>
    <w:rsid w:val="00167187"/>
    <w:rsid w:val="00167762"/>
    <w:rsid w:val="00170BAD"/>
    <w:rsid w:val="00171181"/>
    <w:rsid w:val="00171269"/>
    <w:rsid w:val="00171477"/>
    <w:rsid w:val="001714C4"/>
    <w:rsid w:val="00171847"/>
    <w:rsid w:val="00171AE2"/>
    <w:rsid w:val="00172AFC"/>
    <w:rsid w:val="00172CF9"/>
    <w:rsid w:val="0017310D"/>
    <w:rsid w:val="00174D9E"/>
    <w:rsid w:val="00175634"/>
    <w:rsid w:val="001756E3"/>
    <w:rsid w:val="0017573A"/>
    <w:rsid w:val="00175FDF"/>
    <w:rsid w:val="00176464"/>
    <w:rsid w:val="001775E8"/>
    <w:rsid w:val="00180CAE"/>
    <w:rsid w:val="001818C4"/>
    <w:rsid w:val="001822B9"/>
    <w:rsid w:val="001834AD"/>
    <w:rsid w:val="00183594"/>
    <w:rsid w:val="0018417A"/>
    <w:rsid w:val="001848AE"/>
    <w:rsid w:val="00184AC0"/>
    <w:rsid w:val="00185B1E"/>
    <w:rsid w:val="00185BDF"/>
    <w:rsid w:val="00186447"/>
    <w:rsid w:val="00186586"/>
    <w:rsid w:val="00186B1B"/>
    <w:rsid w:val="00186D81"/>
    <w:rsid w:val="00186FF8"/>
    <w:rsid w:val="001871EA"/>
    <w:rsid w:val="00187431"/>
    <w:rsid w:val="001874DF"/>
    <w:rsid w:val="001876B6"/>
    <w:rsid w:val="00190177"/>
    <w:rsid w:val="001906D0"/>
    <w:rsid w:val="00191659"/>
    <w:rsid w:val="00191B15"/>
    <w:rsid w:val="00191B34"/>
    <w:rsid w:val="00191E08"/>
    <w:rsid w:val="00191E91"/>
    <w:rsid w:val="0019205A"/>
    <w:rsid w:val="00192BC8"/>
    <w:rsid w:val="0019325A"/>
    <w:rsid w:val="00193D1D"/>
    <w:rsid w:val="0019437C"/>
    <w:rsid w:val="0019482E"/>
    <w:rsid w:val="00194DA7"/>
    <w:rsid w:val="00196678"/>
    <w:rsid w:val="00197A2F"/>
    <w:rsid w:val="00197B17"/>
    <w:rsid w:val="001A13BA"/>
    <w:rsid w:val="001A1567"/>
    <w:rsid w:val="001A188C"/>
    <w:rsid w:val="001A1DC4"/>
    <w:rsid w:val="001A202C"/>
    <w:rsid w:val="001A206C"/>
    <w:rsid w:val="001A2351"/>
    <w:rsid w:val="001A28BE"/>
    <w:rsid w:val="001A2F9E"/>
    <w:rsid w:val="001A3119"/>
    <w:rsid w:val="001A31F0"/>
    <w:rsid w:val="001A3EDE"/>
    <w:rsid w:val="001A41C6"/>
    <w:rsid w:val="001A438F"/>
    <w:rsid w:val="001A47F9"/>
    <w:rsid w:val="001A4954"/>
    <w:rsid w:val="001A4ADC"/>
    <w:rsid w:val="001A5BC9"/>
    <w:rsid w:val="001A5E8F"/>
    <w:rsid w:val="001A6889"/>
    <w:rsid w:val="001A6A15"/>
    <w:rsid w:val="001A6DF4"/>
    <w:rsid w:val="001A76EE"/>
    <w:rsid w:val="001A7B13"/>
    <w:rsid w:val="001A7B8D"/>
    <w:rsid w:val="001A7CEC"/>
    <w:rsid w:val="001B07AE"/>
    <w:rsid w:val="001B082A"/>
    <w:rsid w:val="001B0BFB"/>
    <w:rsid w:val="001B1D84"/>
    <w:rsid w:val="001B1E84"/>
    <w:rsid w:val="001B24D6"/>
    <w:rsid w:val="001B2B5E"/>
    <w:rsid w:val="001B3862"/>
    <w:rsid w:val="001B38BE"/>
    <w:rsid w:val="001B3CB5"/>
    <w:rsid w:val="001B3D9D"/>
    <w:rsid w:val="001B4E58"/>
    <w:rsid w:val="001B621C"/>
    <w:rsid w:val="001B62AA"/>
    <w:rsid w:val="001B651A"/>
    <w:rsid w:val="001B75F5"/>
    <w:rsid w:val="001B7A4F"/>
    <w:rsid w:val="001B7B8B"/>
    <w:rsid w:val="001B7E35"/>
    <w:rsid w:val="001C0C2C"/>
    <w:rsid w:val="001C0D9F"/>
    <w:rsid w:val="001C0E91"/>
    <w:rsid w:val="001C1686"/>
    <w:rsid w:val="001C3C0C"/>
    <w:rsid w:val="001C41B8"/>
    <w:rsid w:val="001C45EE"/>
    <w:rsid w:val="001C461B"/>
    <w:rsid w:val="001C4726"/>
    <w:rsid w:val="001C4AEE"/>
    <w:rsid w:val="001C5287"/>
    <w:rsid w:val="001C560D"/>
    <w:rsid w:val="001C56A2"/>
    <w:rsid w:val="001C574D"/>
    <w:rsid w:val="001C5B24"/>
    <w:rsid w:val="001C5C96"/>
    <w:rsid w:val="001C5D9A"/>
    <w:rsid w:val="001C6441"/>
    <w:rsid w:val="001C69FE"/>
    <w:rsid w:val="001C6C10"/>
    <w:rsid w:val="001C6CD6"/>
    <w:rsid w:val="001C6F80"/>
    <w:rsid w:val="001C7ACE"/>
    <w:rsid w:val="001D001D"/>
    <w:rsid w:val="001D05C7"/>
    <w:rsid w:val="001D0B7C"/>
    <w:rsid w:val="001D0C2A"/>
    <w:rsid w:val="001D0F8C"/>
    <w:rsid w:val="001D192D"/>
    <w:rsid w:val="001D1E80"/>
    <w:rsid w:val="001D2DD9"/>
    <w:rsid w:val="001D3651"/>
    <w:rsid w:val="001D3EEA"/>
    <w:rsid w:val="001D42F1"/>
    <w:rsid w:val="001D4810"/>
    <w:rsid w:val="001D57E1"/>
    <w:rsid w:val="001D5B65"/>
    <w:rsid w:val="001D66E7"/>
    <w:rsid w:val="001D76EE"/>
    <w:rsid w:val="001D7907"/>
    <w:rsid w:val="001D7E8B"/>
    <w:rsid w:val="001E12B8"/>
    <w:rsid w:val="001E1420"/>
    <w:rsid w:val="001E144A"/>
    <w:rsid w:val="001E1AE9"/>
    <w:rsid w:val="001E1C44"/>
    <w:rsid w:val="001E2719"/>
    <w:rsid w:val="001E2BA0"/>
    <w:rsid w:val="001E2D4E"/>
    <w:rsid w:val="001E2F21"/>
    <w:rsid w:val="001E32D4"/>
    <w:rsid w:val="001E3635"/>
    <w:rsid w:val="001E43EA"/>
    <w:rsid w:val="001E47AD"/>
    <w:rsid w:val="001E4DEA"/>
    <w:rsid w:val="001E503A"/>
    <w:rsid w:val="001E6680"/>
    <w:rsid w:val="001E676A"/>
    <w:rsid w:val="001E6C6C"/>
    <w:rsid w:val="001E6D48"/>
    <w:rsid w:val="001E7343"/>
    <w:rsid w:val="001E77FE"/>
    <w:rsid w:val="001E7A6E"/>
    <w:rsid w:val="001E7A88"/>
    <w:rsid w:val="001E7B6F"/>
    <w:rsid w:val="001E7D9C"/>
    <w:rsid w:val="001F023B"/>
    <w:rsid w:val="001F1C05"/>
    <w:rsid w:val="001F2275"/>
    <w:rsid w:val="001F4060"/>
    <w:rsid w:val="001F4125"/>
    <w:rsid w:val="001F43DA"/>
    <w:rsid w:val="001F48F7"/>
    <w:rsid w:val="001F5DB5"/>
    <w:rsid w:val="001F6A2D"/>
    <w:rsid w:val="001F6C35"/>
    <w:rsid w:val="001F6D26"/>
    <w:rsid w:val="001F7CCD"/>
    <w:rsid w:val="001F7DC3"/>
    <w:rsid w:val="002002F2"/>
    <w:rsid w:val="002008CA"/>
    <w:rsid w:val="00200AB9"/>
    <w:rsid w:val="00200E96"/>
    <w:rsid w:val="00201555"/>
    <w:rsid w:val="002017C1"/>
    <w:rsid w:val="00201AC1"/>
    <w:rsid w:val="00202890"/>
    <w:rsid w:val="00203F3B"/>
    <w:rsid w:val="00204237"/>
    <w:rsid w:val="002049C0"/>
    <w:rsid w:val="00204F79"/>
    <w:rsid w:val="002062A7"/>
    <w:rsid w:val="0020678E"/>
    <w:rsid w:val="002072DA"/>
    <w:rsid w:val="0020730D"/>
    <w:rsid w:val="00207467"/>
    <w:rsid w:val="002074A9"/>
    <w:rsid w:val="002075F2"/>
    <w:rsid w:val="00207E07"/>
    <w:rsid w:val="00210E25"/>
    <w:rsid w:val="0021238D"/>
    <w:rsid w:val="0021257F"/>
    <w:rsid w:val="00212690"/>
    <w:rsid w:val="002133B5"/>
    <w:rsid w:val="00213625"/>
    <w:rsid w:val="00213933"/>
    <w:rsid w:val="002141AD"/>
    <w:rsid w:val="0021575B"/>
    <w:rsid w:val="0021617E"/>
    <w:rsid w:val="00216A82"/>
    <w:rsid w:val="00216B9C"/>
    <w:rsid w:val="00216CDA"/>
    <w:rsid w:val="00217054"/>
    <w:rsid w:val="0021707B"/>
    <w:rsid w:val="0022009E"/>
    <w:rsid w:val="00220706"/>
    <w:rsid w:val="002209DB"/>
    <w:rsid w:val="00220C82"/>
    <w:rsid w:val="00220CFA"/>
    <w:rsid w:val="00221CBD"/>
    <w:rsid w:val="00221D27"/>
    <w:rsid w:val="00221E01"/>
    <w:rsid w:val="0022239B"/>
    <w:rsid w:val="00222D85"/>
    <w:rsid w:val="0022473C"/>
    <w:rsid w:val="00224EC7"/>
    <w:rsid w:val="00225042"/>
    <w:rsid w:val="00225FBE"/>
    <w:rsid w:val="00226471"/>
    <w:rsid w:val="00226876"/>
    <w:rsid w:val="002268B1"/>
    <w:rsid w:val="002269F2"/>
    <w:rsid w:val="00226DFE"/>
    <w:rsid w:val="00226E0C"/>
    <w:rsid w:val="0022714A"/>
    <w:rsid w:val="002271E5"/>
    <w:rsid w:val="00227817"/>
    <w:rsid w:val="0023038A"/>
    <w:rsid w:val="0023054C"/>
    <w:rsid w:val="0023094A"/>
    <w:rsid w:val="00231175"/>
    <w:rsid w:val="00231675"/>
    <w:rsid w:val="00231B74"/>
    <w:rsid w:val="00232C43"/>
    <w:rsid w:val="00233A0F"/>
    <w:rsid w:val="00233B17"/>
    <w:rsid w:val="00233FE4"/>
    <w:rsid w:val="00234743"/>
    <w:rsid w:val="00234C8F"/>
    <w:rsid w:val="00234F15"/>
    <w:rsid w:val="002352BE"/>
    <w:rsid w:val="002356C2"/>
    <w:rsid w:val="00235A10"/>
    <w:rsid w:val="002365C7"/>
    <w:rsid w:val="00237376"/>
    <w:rsid w:val="0023756B"/>
    <w:rsid w:val="00237C54"/>
    <w:rsid w:val="002402D5"/>
    <w:rsid w:val="00241620"/>
    <w:rsid w:val="00242DD2"/>
    <w:rsid w:val="00242E59"/>
    <w:rsid w:val="00243714"/>
    <w:rsid w:val="002437E1"/>
    <w:rsid w:val="00243D54"/>
    <w:rsid w:val="0024472F"/>
    <w:rsid w:val="00245473"/>
    <w:rsid w:val="00245BF8"/>
    <w:rsid w:val="00245C77"/>
    <w:rsid w:val="002461F3"/>
    <w:rsid w:val="00246377"/>
    <w:rsid w:val="00247B2E"/>
    <w:rsid w:val="00247D5C"/>
    <w:rsid w:val="00250C7A"/>
    <w:rsid w:val="0025111E"/>
    <w:rsid w:val="00252F75"/>
    <w:rsid w:val="002547F3"/>
    <w:rsid w:val="00254EBE"/>
    <w:rsid w:val="0025504B"/>
    <w:rsid w:val="002550E1"/>
    <w:rsid w:val="002552FC"/>
    <w:rsid w:val="00255B97"/>
    <w:rsid w:val="0025687B"/>
    <w:rsid w:val="00256D25"/>
    <w:rsid w:val="00257F08"/>
    <w:rsid w:val="00260B4B"/>
    <w:rsid w:val="00261571"/>
    <w:rsid w:val="00261592"/>
    <w:rsid w:val="002627F6"/>
    <w:rsid w:val="00262A06"/>
    <w:rsid w:val="00262F7B"/>
    <w:rsid w:val="00263280"/>
    <w:rsid w:val="00263824"/>
    <w:rsid w:val="00263D3A"/>
    <w:rsid w:val="00264464"/>
    <w:rsid w:val="00265681"/>
    <w:rsid w:val="00265E4D"/>
    <w:rsid w:val="002664A9"/>
    <w:rsid w:val="00267BED"/>
    <w:rsid w:val="00267FC3"/>
    <w:rsid w:val="0027011F"/>
    <w:rsid w:val="00270DF1"/>
    <w:rsid w:val="00271718"/>
    <w:rsid w:val="00271B0B"/>
    <w:rsid w:val="00271BA7"/>
    <w:rsid w:val="00271F93"/>
    <w:rsid w:val="00271FD5"/>
    <w:rsid w:val="00273A10"/>
    <w:rsid w:val="00273B1C"/>
    <w:rsid w:val="0027498B"/>
    <w:rsid w:val="00275057"/>
    <w:rsid w:val="00275835"/>
    <w:rsid w:val="00276646"/>
    <w:rsid w:val="00276D45"/>
    <w:rsid w:val="0027796D"/>
    <w:rsid w:val="00280088"/>
    <w:rsid w:val="002800A3"/>
    <w:rsid w:val="00280B0E"/>
    <w:rsid w:val="00283249"/>
    <w:rsid w:val="002832D8"/>
    <w:rsid w:val="00283672"/>
    <w:rsid w:val="002839C7"/>
    <w:rsid w:val="00283EF1"/>
    <w:rsid w:val="00284749"/>
    <w:rsid w:val="0028475A"/>
    <w:rsid w:val="002852BD"/>
    <w:rsid w:val="0028595B"/>
    <w:rsid w:val="002863D2"/>
    <w:rsid w:val="002865F4"/>
    <w:rsid w:val="00286A67"/>
    <w:rsid w:val="0028733C"/>
    <w:rsid w:val="00290288"/>
    <w:rsid w:val="002902C5"/>
    <w:rsid w:val="002907CF"/>
    <w:rsid w:val="00290800"/>
    <w:rsid w:val="00290A81"/>
    <w:rsid w:val="00292306"/>
    <w:rsid w:val="002923EE"/>
    <w:rsid w:val="00292473"/>
    <w:rsid w:val="00292BB3"/>
    <w:rsid w:val="00292FCB"/>
    <w:rsid w:val="00293D36"/>
    <w:rsid w:val="00294150"/>
    <w:rsid w:val="002945D6"/>
    <w:rsid w:val="00294643"/>
    <w:rsid w:val="002947E1"/>
    <w:rsid w:val="00294A7E"/>
    <w:rsid w:val="00294E24"/>
    <w:rsid w:val="00295191"/>
    <w:rsid w:val="002965BD"/>
    <w:rsid w:val="0029686A"/>
    <w:rsid w:val="00296EEB"/>
    <w:rsid w:val="0029766B"/>
    <w:rsid w:val="00297682"/>
    <w:rsid w:val="00297EF2"/>
    <w:rsid w:val="002A0D6E"/>
    <w:rsid w:val="002A1908"/>
    <w:rsid w:val="002A1E44"/>
    <w:rsid w:val="002A1FB4"/>
    <w:rsid w:val="002A2467"/>
    <w:rsid w:val="002A267C"/>
    <w:rsid w:val="002A2722"/>
    <w:rsid w:val="002A2A6F"/>
    <w:rsid w:val="002A320D"/>
    <w:rsid w:val="002A3232"/>
    <w:rsid w:val="002A324D"/>
    <w:rsid w:val="002A3276"/>
    <w:rsid w:val="002A34D4"/>
    <w:rsid w:val="002A3C37"/>
    <w:rsid w:val="002A3CEA"/>
    <w:rsid w:val="002A3D3F"/>
    <w:rsid w:val="002A4069"/>
    <w:rsid w:val="002A436B"/>
    <w:rsid w:val="002A46AA"/>
    <w:rsid w:val="002A4F61"/>
    <w:rsid w:val="002A52C9"/>
    <w:rsid w:val="002A54DD"/>
    <w:rsid w:val="002A5DEA"/>
    <w:rsid w:val="002A68C1"/>
    <w:rsid w:val="002A695E"/>
    <w:rsid w:val="002A6FB9"/>
    <w:rsid w:val="002B0845"/>
    <w:rsid w:val="002B1144"/>
    <w:rsid w:val="002B135C"/>
    <w:rsid w:val="002B142A"/>
    <w:rsid w:val="002B1E52"/>
    <w:rsid w:val="002B2830"/>
    <w:rsid w:val="002B2A23"/>
    <w:rsid w:val="002B3219"/>
    <w:rsid w:val="002B3674"/>
    <w:rsid w:val="002B444D"/>
    <w:rsid w:val="002B475A"/>
    <w:rsid w:val="002B488D"/>
    <w:rsid w:val="002B4989"/>
    <w:rsid w:val="002B4C49"/>
    <w:rsid w:val="002B4CD3"/>
    <w:rsid w:val="002B4DAE"/>
    <w:rsid w:val="002B4EE0"/>
    <w:rsid w:val="002B5872"/>
    <w:rsid w:val="002B5919"/>
    <w:rsid w:val="002B59B1"/>
    <w:rsid w:val="002B69E4"/>
    <w:rsid w:val="002B6DD7"/>
    <w:rsid w:val="002B6FE5"/>
    <w:rsid w:val="002B77C0"/>
    <w:rsid w:val="002B7D62"/>
    <w:rsid w:val="002B7F2B"/>
    <w:rsid w:val="002C0653"/>
    <w:rsid w:val="002C0D7A"/>
    <w:rsid w:val="002C1D31"/>
    <w:rsid w:val="002C1E9C"/>
    <w:rsid w:val="002C3A17"/>
    <w:rsid w:val="002C3C2C"/>
    <w:rsid w:val="002C43E8"/>
    <w:rsid w:val="002C4ABD"/>
    <w:rsid w:val="002C4FEC"/>
    <w:rsid w:val="002C585E"/>
    <w:rsid w:val="002C5D83"/>
    <w:rsid w:val="002C60A3"/>
    <w:rsid w:val="002C6807"/>
    <w:rsid w:val="002C717C"/>
    <w:rsid w:val="002D04D2"/>
    <w:rsid w:val="002D091E"/>
    <w:rsid w:val="002D0BB2"/>
    <w:rsid w:val="002D14CB"/>
    <w:rsid w:val="002D195B"/>
    <w:rsid w:val="002D1EAB"/>
    <w:rsid w:val="002D2252"/>
    <w:rsid w:val="002D24C0"/>
    <w:rsid w:val="002D2E2F"/>
    <w:rsid w:val="002D3548"/>
    <w:rsid w:val="002D3915"/>
    <w:rsid w:val="002D4031"/>
    <w:rsid w:val="002D4420"/>
    <w:rsid w:val="002D475E"/>
    <w:rsid w:val="002D5E3D"/>
    <w:rsid w:val="002D68BF"/>
    <w:rsid w:val="002D7659"/>
    <w:rsid w:val="002D78B6"/>
    <w:rsid w:val="002E0007"/>
    <w:rsid w:val="002E09C5"/>
    <w:rsid w:val="002E0FCE"/>
    <w:rsid w:val="002E1574"/>
    <w:rsid w:val="002E1AC6"/>
    <w:rsid w:val="002E1E2D"/>
    <w:rsid w:val="002E1F2D"/>
    <w:rsid w:val="002E31B5"/>
    <w:rsid w:val="002E33A4"/>
    <w:rsid w:val="002E3511"/>
    <w:rsid w:val="002E3A9B"/>
    <w:rsid w:val="002E3D70"/>
    <w:rsid w:val="002E53F7"/>
    <w:rsid w:val="002E6583"/>
    <w:rsid w:val="002E6A26"/>
    <w:rsid w:val="002E72D4"/>
    <w:rsid w:val="002E73A6"/>
    <w:rsid w:val="002E75A2"/>
    <w:rsid w:val="002E7F02"/>
    <w:rsid w:val="002F05C7"/>
    <w:rsid w:val="002F0893"/>
    <w:rsid w:val="002F0C77"/>
    <w:rsid w:val="002F11BA"/>
    <w:rsid w:val="002F16BF"/>
    <w:rsid w:val="002F1DA3"/>
    <w:rsid w:val="002F1EF7"/>
    <w:rsid w:val="002F281E"/>
    <w:rsid w:val="002F284A"/>
    <w:rsid w:val="002F2CC7"/>
    <w:rsid w:val="002F40CA"/>
    <w:rsid w:val="002F457B"/>
    <w:rsid w:val="002F49B8"/>
    <w:rsid w:val="002F4B83"/>
    <w:rsid w:val="002F4BCA"/>
    <w:rsid w:val="002F5676"/>
    <w:rsid w:val="002F594C"/>
    <w:rsid w:val="002F6098"/>
    <w:rsid w:val="002F632C"/>
    <w:rsid w:val="002F7366"/>
    <w:rsid w:val="002F7C8A"/>
    <w:rsid w:val="00300814"/>
    <w:rsid w:val="003008C6"/>
    <w:rsid w:val="00300FF1"/>
    <w:rsid w:val="0030125B"/>
    <w:rsid w:val="00301665"/>
    <w:rsid w:val="00301D9B"/>
    <w:rsid w:val="00302456"/>
    <w:rsid w:val="00302DE3"/>
    <w:rsid w:val="0030313C"/>
    <w:rsid w:val="00303515"/>
    <w:rsid w:val="00303A9E"/>
    <w:rsid w:val="003045CB"/>
    <w:rsid w:val="00304DEA"/>
    <w:rsid w:val="00305002"/>
    <w:rsid w:val="003053FD"/>
    <w:rsid w:val="0030562C"/>
    <w:rsid w:val="00305EEA"/>
    <w:rsid w:val="0030606F"/>
    <w:rsid w:val="00306E1E"/>
    <w:rsid w:val="00307240"/>
    <w:rsid w:val="00307279"/>
    <w:rsid w:val="00307435"/>
    <w:rsid w:val="00310985"/>
    <w:rsid w:val="00310CEB"/>
    <w:rsid w:val="00310F62"/>
    <w:rsid w:val="0031112A"/>
    <w:rsid w:val="0031129D"/>
    <w:rsid w:val="003114CE"/>
    <w:rsid w:val="003116AA"/>
    <w:rsid w:val="003116F4"/>
    <w:rsid w:val="00311B22"/>
    <w:rsid w:val="0031266C"/>
    <w:rsid w:val="00312DEB"/>
    <w:rsid w:val="00312F60"/>
    <w:rsid w:val="003134D3"/>
    <w:rsid w:val="0031364F"/>
    <w:rsid w:val="00313F8B"/>
    <w:rsid w:val="00313F95"/>
    <w:rsid w:val="00314707"/>
    <w:rsid w:val="00314A36"/>
    <w:rsid w:val="00314FEC"/>
    <w:rsid w:val="003158CA"/>
    <w:rsid w:val="00315A50"/>
    <w:rsid w:val="0031722B"/>
    <w:rsid w:val="00317511"/>
    <w:rsid w:val="00317D7C"/>
    <w:rsid w:val="00317F72"/>
    <w:rsid w:val="0032047E"/>
    <w:rsid w:val="00320819"/>
    <w:rsid w:val="0032094B"/>
    <w:rsid w:val="0032097E"/>
    <w:rsid w:val="003209A3"/>
    <w:rsid w:val="00320E82"/>
    <w:rsid w:val="00320E9F"/>
    <w:rsid w:val="003212DE"/>
    <w:rsid w:val="0032199E"/>
    <w:rsid w:val="00321B54"/>
    <w:rsid w:val="00321BB3"/>
    <w:rsid w:val="00323966"/>
    <w:rsid w:val="0032440F"/>
    <w:rsid w:val="00324E83"/>
    <w:rsid w:val="00325B25"/>
    <w:rsid w:val="00325BEB"/>
    <w:rsid w:val="00325C1B"/>
    <w:rsid w:val="0032678A"/>
    <w:rsid w:val="00331AFE"/>
    <w:rsid w:val="003324D1"/>
    <w:rsid w:val="00332B9A"/>
    <w:rsid w:val="003337AF"/>
    <w:rsid w:val="00333930"/>
    <w:rsid w:val="003346F1"/>
    <w:rsid w:val="00334896"/>
    <w:rsid w:val="003353F0"/>
    <w:rsid w:val="0033673C"/>
    <w:rsid w:val="003369D3"/>
    <w:rsid w:val="00336EAA"/>
    <w:rsid w:val="00336EC0"/>
    <w:rsid w:val="00337894"/>
    <w:rsid w:val="003379C7"/>
    <w:rsid w:val="00340BDC"/>
    <w:rsid w:val="00340DA3"/>
    <w:rsid w:val="00342241"/>
    <w:rsid w:val="003442C2"/>
    <w:rsid w:val="00344381"/>
    <w:rsid w:val="003444D1"/>
    <w:rsid w:val="003446D2"/>
    <w:rsid w:val="003449B4"/>
    <w:rsid w:val="00344F11"/>
    <w:rsid w:val="003456B1"/>
    <w:rsid w:val="00345870"/>
    <w:rsid w:val="003458E0"/>
    <w:rsid w:val="00345C4A"/>
    <w:rsid w:val="00345C57"/>
    <w:rsid w:val="003461D0"/>
    <w:rsid w:val="003469DE"/>
    <w:rsid w:val="00346A12"/>
    <w:rsid w:val="00346D53"/>
    <w:rsid w:val="0035038A"/>
    <w:rsid w:val="003504FF"/>
    <w:rsid w:val="00350942"/>
    <w:rsid w:val="00350B4E"/>
    <w:rsid w:val="003510B1"/>
    <w:rsid w:val="003514E4"/>
    <w:rsid w:val="003518C0"/>
    <w:rsid w:val="00351B21"/>
    <w:rsid w:val="003522CD"/>
    <w:rsid w:val="00353580"/>
    <w:rsid w:val="003545E8"/>
    <w:rsid w:val="003547A9"/>
    <w:rsid w:val="00354D3B"/>
    <w:rsid w:val="00354EAA"/>
    <w:rsid w:val="0035595C"/>
    <w:rsid w:val="00356F2A"/>
    <w:rsid w:val="0035739E"/>
    <w:rsid w:val="003573E8"/>
    <w:rsid w:val="00357E9D"/>
    <w:rsid w:val="003607CF"/>
    <w:rsid w:val="003608B6"/>
    <w:rsid w:val="00360F30"/>
    <w:rsid w:val="0036160A"/>
    <w:rsid w:val="003619A6"/>
    <w:rsid w:val="00361FF4"/>
    <w:rsid w:val="00362193"/>
    <w:rsid w:val="00362AA7"/>
    <w:rsid w:val="00362EEE"/>
    <w:rsid w:val="0036344C"/>
    <w:rsid w:val="00363E91"/>
    <w:rsid w:val="0036432C"/>
    <w:rsid w:val="00364822"/>
    <w:rsid w:val="00364DE1"/>
    <w:rsid w:val="00365732"/>
    <w:rsid w:val="00366B1F"/>
    <w:rsid w:val="003670E6"/>
    <w:rsid w:val="00367130"/>
    <w:rsid w:val="0036743C"/>
    <w:rsid w:val="0036754D"/>
    <w:rsid w:val="00370374"/>
    <w:rsid w:val="00370472"/>
    <w:rsid w:val="003704A3"/>
    <w:rsid w:val="00370AE1"/>
    <w:rsid w:val="0037100C"/>
    <w:rsid w:val="0037127C"/>
    <w:rsid w:val="0037140C"/>
    <w:rsid w:val="0037443B"/>
    <w:rsid w:val="003744B4"/>
    <w:rsid w:val="003744E8"/>
    <w:rsid w:val="0037458C"/>
    <w:rsid w:val="00374D8D"/>
    <w:rsid w:val="00375088"/>
    <w:rsid w:val="003752F7"/>
    <w:rsid w:val="0037553D"/>
    <w:rsid w:val="00375E5A"/>
    <w:rsid w:val="003761EF"/>
    <w:rsid w:val="003766E9"/>
    <w:rsid w:val="00376C78"/>
    <w:rsid w:val="00377421"/>
    <w:rsid w:val="003774D2"/>
    <w:rsid w:val="003779CD"/>
    <w:rsid w:val="0038032C"/>
    <w:rsid w:val="00380547"/>
    <w:rsid w:val="00380964"/>
    <w:rsid w:val="00380E3C"/>
    <w:rsid w:val="003815FF"/>
    <w:rsid w:val="003830C0"/>
    <w:rsid w:val="003833AD"/>
    <w:rsid w:val="0038448F"/>
    <w:rsid w:val="00384DB3"/>
    <w:rsid w:val="00384E30"/>
    <w:rsid w:val="00384F8D"/>
    <w:rsid w:val="00385268"/>
    <w:rsid w:val="003858EC"/>
    <w:rsid w:val="003863BD"/>
    <w:rsid w:val="00386670"/>
    <w:rsid w:val="00386711"/>
    <w:rsid w:val="003867B1"/>
    <w:rsid w:val="00386DD9"/>
    <w:rsid w:val="0038707B"/>
    <w:rsid w:val="00387812"/>
    <w:rsid w:val="00387FF1"/>
    <w:rsid w:val="003904F7"/>
    <w:rsid w:val="00390FE7"/>
    <w:rsid w:val="003917F1"/>
    <w:rsid w:val="0039185A"/>
    <w:rsid w:val="00392935"/>
    <w:rsid w:val="003936BE"/>
    <w:rsid w:val="0039438F"/>
    <w:rsid w:val="00394B83"/>
    <w:rsid w:val="00395336"/>
    <w:rsid w:val="00395AC5"/>
    <w:rsid w:val="003962CA"/>
    <w:rsid w:val="00396BEF"/>
    <w:rsid w:val="003970E6"/>
    <w:rsid w:val="003973E0"/>
    <w:rsid w:val="00397AD5"/>
    <w:rsid w:val="003A0F16"/>
    <w:rsid w:val="003A1375"/>
    <w:rsid w:val="003A14C1"/>
    <w:rsid w:val="003A1D1E"/>
    <w:rsid w:val="003A1F6D"/>
    <w:rsid w:val="003A20F4"/>
    <w:rsid w:val="003A220E"/>
    <w:rsid w:val="003A29FA"/>
    <w:rsid w:val="003A2D95"/>
    <w:rsid w:val="003A3214"/>
    <w:rsid w:val="003A336B"/>
    <w:rsid w:val="003A4025"/>
    <w:rsid w:val="003A5159"/>
    <w:rsid w:val="003A53F2"/>
    <w:rsid w:val="003A7B4C"/>
    <w:rsid w:val="003B09B0"/>
    <w:rsid w:val="003B101F"/>
    <w:rsid w:val="003B1595"/>
    <w:rsid w:val="003B1883"/>
    <w:rsid w:val="003B238A"/>
    <w:rsid w:val="003B24BA"/>
    <w:rsid w:val="003B2D71"/>
    <w:rsid w:val="003B36BD"/>
    <w:rsid w:val="003B37EA"/>
    <w:rsid w:val="003B39A6"/>
    <w:rsid w:val="003B4253"/>
    <w:rsid w:val="003B45C4"/>
    <w:rsid w:val="003B51BC"/>
    <w:rsid w:val="003B570E"/>
    <w:rsid w:val="003B5A5B"/>
    <w:rsid w:val="003B65E7"/>
    <w:rsid w:val="003B699C"/>
    <w:rsid w:val="003B7401"/>
    <w:rsid w:val="003B7EBC"/>
    <w:rsid w:val="003B7F68"/>
    <w:rsid w:val="003C07CA"/>
    <w:rsid w:val="003C0A64"/>
    <w:rsid w:val="003C1730"/>
    <w:rsid w:val="003C2725"/>
    <w:rsid w:val="003C2A39"/>
    <w:rsid w:val="003C40A1"/>
    <w:rsid w:val="003C433C"/>
    <w:rsid w:val="003C4EAD"/>
    <w:rsid w:val="003C6936"/>
    <w:rsid w:val="003C6C54"/>
    <w:rsid w:val="003D0104"/>
    <w:rsid w:val="003D0BF4"/>
    <w:rsid w:val="003D15B5"/>
    <w:rsid w:val="003D15D0"/>
    <w:rsid w:val="003D179B"/>
    <w:rsid w:val="003D17D7"/>
    <w:rsid w:val="003D2303"/>
    <w:rsid w:val="003D2381"/>
    <w:rsid w:val="003D2CF2"/>
    <w:rsid w:val="003D2D9C"/>
    <w:rsid w:val="003D33EE"/>
    <w:rsid w:val="003D37CB"/>
    <w:rsid w:val="003D4854"/>
    <w:rsid w:val="003D4D5E"/>
    <w:rsid w:val="003D54D2"/>
    <w:rsid w:val="003D568A"/>
    <w:rsid w:val="003D5C5B"/>
    <w:rsid w:val="003D616E"/>
    <w:rsid w:val="003D64BC"/>
    <w:rsid w:val="003D65EF"/>
    <w:rsid w:val="003D6B67"/>
    <w:rsid w:val="003D7169"/>
    <w:rsid w:val="003E0295"/>
    <w:rsid w:val="003E03E5"/>
    <w:rsid w:val="003E059D"/>
    <w:rsid w:val="003E0BE0"/>
    <w:rsid w:val="003E11C1"/>
    <w:rsid w:val="003E1FA4"/>
    <w:rsid w:val="003E2FE9"/>
    <w:rsid w:val="003E3767"/>
    <w:rsid w:val="003E385F"/>
    <w:rsid w:val="003E3B7A"/>
    <w:rsid w:val="003E4884"/>
    <w:rsid w:val="003E4A99"/>
    <w:rsid w:val="003E4B9D"/>
    <w:rsid w:val="003E5058"/>
    <w:rsid w:val="003E5D29"/>
    <w:rsid w:val="003E7196"/>
    <w:rsid w:val="003E7CC9"/>
    <w:rsid w:val="003F03BF"/>
    <w:rsid w:val="003F0474"/>
    <w:rsid w:val="003F05B7"/>
    <w:rsid w:val="003F066D"/>
    <w:rsid w:val="003F0812"/>
    <w:rsid w:val="003F0A34"/>
    <w:rsid w:val="003F0ADC"/>
    <w:rsid w:val="003F0B90"/>
    <w:rsid w:val="003F1B1C"/>
    <w:rsid w:val="003F5169"/>
    <w:rsid w:val="003F5FA9"/>
    <w:rsid w:val="003F6F98"/>
    <w:rsid w:val="003F787A"/>
    <w:rsid w:val="003F790E"/>
    <w:rsid w:val="003F7A3D"/>
    <w:rsid w:val="003F7D9E"/>
    <w:rsid w:val="0040051E"/>
    <w:rsid w:val="004005E8"/>
    <w:rsid w:val="00400923"/>
    <w:rsid w:val="0040149E"/>
    <w:rsid w:val="004014EF"/>
    <w:rsid w:val="00401811"/>
    <w:rsid w:val="00401842"/>
    <w:rsid w:val="00401D32"/>
    <w:rsid w:val="00401FBF"/>
    <w:rsid w:val="004026DC"/>
    <w:rsid w:val="00403F4D"/>
    <w:rsid w:val="00403F7F"/>
    <w:rsid w:val="00404206"/>
    <w:rsid w:val="00404368"/>
    <w:rsid w:val="004043BF"/>
    <w:rsid w:val="004046BD"/>
    <w:rsid w:val="00404873"/>
    <w:rsid w:val="004049FE"/>
    <w:rsid w:val="00404FA9"/>
    <w:rsid w:val="00406052"/>
    <w:rsid w:val="00407254"/>
    <w:rsid w:val="00407384"/>
    <w:rsid w:val="00407534"/>
    <w:rsid w:val="004075BC"/>
    <w:rsid w:val="004077C8"/>
    <w:rsid w:val="0041013C"/>
    <w:rsid w:val="00411254"/>
    <w:rsid w:val="004124E3"/>
    <w:rsid w:val="00412A16"/>
    <w:rsid w:val="0041344D"/>
    <w:rsid w:val="004136D7"/>
    <w:rsid w:val="0041376B"/>
    <w:rsid w:val="0041440C"/>
    <w:rsid w:val="004152F1"/>
    <w:rsid w:val="00415D7C"/>
    <w:rsid w:val="00416625"/>
    <w:rsid w:val="00416FBB"/>
    <w:rsid w:val="00417EB9"/>
    <w:rsid w:val="00420587"/>
    <w:rsid w:val="004208C5"/>
    <w:rsid w:val="004214F9"/>
    <w:rsid w:val="004219C7"/>
    <w:rsid w:val="004219D4"/>
    <w:rsid w:val="00422670"/>
    <w:rsid w:val="0042290D"/>
    <w:rsid w:val="00422D70"/>
    <w:rsid w:val="0042472B"/>
    <w:rsid w:val="00425DF1"/>
    <w:rsid w:val="00426095"/>
    <w:rsid w:val="004260CC"/>
    <w:rsid w:val="00431156"/>
    <w:rsid w:val="0043141D"/>
    <w:rsid w:val="00431816"/>
    <w:rsid w:val="00431841"/>
    <w:rsid w:val="00432273"/>
    <w:rsid w:val="004323AF"/>
    <w:rsid w:val="0043240E"/>
    <w:rsid w:val="00432469"/>
    <w:rsid w:val="0043259A"/>
    <w:rsid w:val="00433E37"/>
    <w:rsid w:val="004340CC"/>
    <w:rsid w:val="004345C9"/>
    <w:rsid w:val="00434C1C"/>
    <w:rsid w:val="0043518B"/>
    <w:rsid w:val="00435B2C"/>
    <w:rsid w:val="00436058"/>
    <w:rsid w:val="004367AC"/>
    <w:rsid w:val="00437F7F"/>
    <w:rsid w:val="004415C5"/>
    <w:rsid w:val="00441708"/>
    <w:rsid w:val="00441C70"/>
    <w:rsid w:val="00442026"/>
    <w:rsid w:val="00442AC3"/>
    <w:rsid w:val="00443434"/>
    <w:rsid w:val="00443592"/>
    <w:rsid w:val="004439F1"/>
    <w:rsid w:val="00443A35"/>
    <w:rsid w:val="00444678"/>
    <w:rsid w:val="00444CB3"/>
    <w:rsid w:val="00444E41"/>
    <w:rsid w:val="0044545D"/>
    <w:rsid w:val="004455AE"/>
    <w:rsid w:val="004455EE"/>
    <w:rsid w:val="004457EF"/>
    <w:rsid w:val="00445D8C"/>
    <w:rsid w:val="004470F1"/>
    <w:rsid w:val="0044715E"/>
    <w:rsid w:val="00447300"/>
    <w:rsid w:val="0044754F"/>
    <w:rsid w:val="0044762F"/>
    <w:rsid w:val="00447CCD"/>
    <w:rsid w:val="0045013E"/>
    <w:rsid w:val="004506CA"/>
    <w:rsid w:val="00450937"/>
    <w:rsid w:val="00451374"/>
    <w:rsid w:val="004514CD"/>
    <w:rsid w:val="004516F0"/>
    <w:rsid w:val="0045173C"/>
    <w:rsid w:val="004517B3"/>
    <w:rsid w:val="00451974"/>
    <w:rsid w:val="00451B5C"/>
    <w:rsid w:val="00451CF1"/>
    <w:rsid w:val="00452C40"/>
    <w:rsid w:val="00453304"/>
    <w:rsid w:val="004542A6"/>
    <w:rsid w:val="00454769"/>
    <w:rsid w:val="004564C4"/>
    <w:rsid w:val="0045675F"/>
    <w:rsid w:val="0045685F"/>
    <w:rsid w:val="00456DCA"/>
    <w:rsid w:val="0045712F"/>
    <w:rsid w:val="00457AB2"/>
    <w:rsid w:val="00460785"/>
    <w:rsid w:val="00461101"/>
    <w:rsid w:val="0046118D"/>
    <w:rsid w:val="00461209"/>
    <w:rsid w:val="0046130A"/>
    <w:rsid w:val="004620E9"/>
    <w:rsid w:val="00462579"/>
    <w:rsid w:val="00462C3B"/>
    <w:rsid w:val="00463333"/>
    <w:rsid w:val="00463C77"/>
    <w:rsid w:val="00465780"/>
    <w:rsid w:val="00465843"/>
    <w:rsid w:val="00465DCB"/>
    <w:rsid w:val="00466B19"/>
    <w:rsid w:val="00466D96"/>
    <w:rsid w:val="0046710F"/>
    <w:rsid w:val="00467132"/>
    <w:rsid w:val="00467152"/>
    <w:rsid w:val="00467AAB"/>
    <w:rsid w:val="00470BB9"/>
    <w:rsid w:val="004711C8"/>
    <w:rsid w:val="00471820"/>
    <w:rsid w:val="0047214E"/>
    <w:rsid w:val="00472970"/>
    <w:rsid w:val="00472A76"/>
    <w:rsid w:val="00472F02"/>
    <w:rsid w:val="0047332B"/>
    <w:rsid w:val="0047335C"/>
    <w:rsid w:val="00473851"/>
    <w:rsid w:val="00473C5D"/>
    <w:rsid w:val="00474594"/>
    <w:rsid w:val="004755FB"/>
    <w:rsid w:val="004757C6"/>
    <w:rsid w:val="00475BDA"/>
    <w:rsid w:val="00475DF4"/>
    <w:rsid w:val="00476535"/>
    <w:rsid w:val="0047695B"/>
    <w:rsid w:val="00476DF1"/>
    <w:rsid w:val="00476E2F"/>
    <w:rsid w:val="00476FDF"/>
    <w:rsid w:val="00480215"/>
    <w:rsid w:val="00480781"/>
    <w:rsid w:val="00480944"/>
    <w:rsid w:val="00480DA5"/>
    <w:rsid w:val="00481569"/>
    <w:rsid w:val="00481D4F"/>
    <w:rsid w:val="004823E0"/>
    <w:rsid w:val="004834F2"/>
    <w:rsid w:val="00483D39"/>
    <w:rsid w:val="00484293"/>
    <w:rsid w:val="004848AD"/>
    <w:rsid w:val="0048517A"/>
    <w:rsid w:val="00486B12"/>
    <w:rsid w:val="0048715F"/>
    <w:rsid w:val="0048751B"/>
    <w:rsid w:val="004875AF"/>
    <w:rsid w:val="00487D42"/>
    <w:rsid w:val="00487FDE"/>
    <w:rsid w:val="004903CA"/>
    <w:rsid w:val="004903EC"/>
    <w:rsid w:val="004923BC"/>
    <w:rsid w:val="00492987"/>
    <w:rsid w:val="00493CD9"/>
    <w:rsid w:val="00494FCC"/>
    <w:rsid w:val="00495AD6"/>
    <w:rsid w:val="00497045"/>
    <w:rsid w:val="00497145"/>
    <w:rsid w:val="00497976"/>
    <w:rsid w:val="004A09C8"/>
    <w:rsid w:val="004A0D04"/>
    <w:rsid w:val="004A13E5"/>
    <w:rsid w:val="004A1864"/>
    <w:rsid w:val="004A1AAC"/>
    <w:rsid w:val="004A1F36"/>
    <w:rsid w:val="004A2323"/>
    <w:rsid w:val="004A29D7"/>
    <w:rsid w:val="004A2DF6"/>
    <w:rsid w:val="004A31E7"/>
    <w:rsid w:val="004A3571"/>
    <w:rsid w:val="004A385A"/>
    <w:rsid w:val="004A3BF1"/>
    <w:rsid w:val="004A48F5"/>
    <w:rsid w:val="004A49C2"/>
    <w:rsid w:val="004A50CF"/>
    <w:rsid w:val="004A5550"/>
    <w:rsid w:val="004A5623"/>
    <w:rsid w:val="004A6149"/>
    <w:rsid w:val="004A64D1"/>
    <w:rsid w:val="004A6732"/>
    <w:rsid w:val="004A67A8"/>
    <w:rsid w:val="004B0004"/>
    <w:rsid w:val="004B0228"/>
    <w:rsid w:val="004B0AB9"/>
    <w:rsid w:val="004B13C5"/>
    <w:rsid w:val="004B1A4D"/>
    <w:rsid w:val="004B1C00"/>
    <w:rsid w:val="004B2C12"/>
    <w:rsid w:val="004B3018"/>
    <w:rsid w:val="004B3129"/>
    <w:rsid w:val="004B3459"/>
    <w:rsid w:val="004B368C"/>
    <w:rsid w:val="004B400D"/>
    <w:rsid w:val="004B473C"/>
    <w:rsid w:val="004B4A95"/>
    <w:rsid w:val="004B5966"/>
    <w:rsid w:val="004B6CD6"/>
    <w:rsid w:val="004B6F8C"/>
    <w:rsid w:val="004B7230"/>
    <w:rsid w:val="004B74C1"/>
    <w:rsid w:val="004B7722"/>
    <w:rsid w:val="004B78B2"/>
    <w:rsid w:val="004C00E2"/>
    <w:rsid w:val="004C01E2"/>
    <w:rsid w:val="004C0960"/>
    <w:rsid w:val="004C0991"/>
    <w:rsid w:val="004C14CB"/>
    <w:rsid w:val="004C18A1"/>
    <w:rsid w:val="004C1AD9"/>
    <w:rsid w:val="004C1DD4"/>
    <w:rsid w:val="004C1E29"/>
    <w:rsid w:val="004C2A82"/>
    <w:rsid w:val="004C2D77"/>
    <w:rsid w:val="004C2DB5"/>
    <w:rsid w:val="004C33A9"/>
    <w:rsid w:val="004C40AF"/>
    <w:rsid w:val="004C40FE"/>
    <w:rsid w:val="004C42D8"/>
    <w:rsid w:val="004C4F56"/>
    <w:rsid w:val="004C5BEC"/>
    <w:rsid w:val="004C5C9C"/>
    <w:rsid w:val="004C5E2A"/>
    <w:rsid w:val="004C7178"/>
    <w:rsid w:val="004C7CAB"/>
    <w:rsid w:val="004D0127"/>
    <w:rsid w:val="004D0F7E"/>
    <w:rsid w:val="004D180A"/>
    <w:rsid w:val="004D2413"/>
    <w:rsid w:val="004D3DC5"/>
    <w:rsid w:val="004D3E38"/>
    <w:rsid w:val="004D425E"/>
    <w:rsid w:val="004D44EB"/>
    <w:rsid w:val="004D49E6"/>
    <w:rsid w:val="004D4EB8"/>
    <w:rsid w:val="004D5F42"/>
    <w:rsid w:val="004D68D2"/>
    <w:rsid w:val="004D6913"/>
    <w:rsid w:val="004D6E7D"/>
    <w:rsid w:val="004D7237"/>
    <w:rsid w:val="004E0082"/>
    <w:rsid w:val="004E0177"/>
    <w:rsid w:val="004E082B"/>
    <w:rsid w:val="004E0E44"/>
    <w:rsid w:val="004E0FF7"/>
    <w:rsid w:val="004E2A5B"/>
    <w:rsid w:val="004E327A"/>
    <w:rsid w:val="004E3DF6"/>
    <w:rsid w:val="004E5F59"/>
    <w:rsid w:val="004E617E"/>
    <w:rsid w:val="004E6481"/>
    <w:rsid w:val="004E6579"/>
    <w:rsid w:val="004E6B31"/>
    <w:rsid w:val="004E6F8F"/>
    <w:rsid w:val="004E7276"/>
    <w:rsid w:val="004E78D4"/>
    <w:rsid w:val="004E7EAB"/>
    <w:rsid w:val="004E7F44"/>
    <w:rsid w:val="004F009F"/>
    <w:rsid w:val="004F0511"/>
    <w:rsid w:val="004F187E"/>
    <w:rsid w:val="004F27BE"/>
    <w:rsid w:val="004F2B00"/>
    <w:rsid w:val="004F2FB8"/>
    <w:rsid w:val="004F363C"/>
    <w:rsid w:val="004F388C"/>
    <w:rsid w:val="004F3F0D"/>
    <w:rsid w:val="004F4E7A"/>
    <w:rsid w:val="004F4EB1"/>
    <w:rsid w:val="004F4FC6"/>
    <w:rsid w:val="004F51EC"/>
    <w:rsid w:val="004F69DD"/>
    <w:rsid w:val="004F77A7"/>
    <w:rsid w:val="004F7E3C"/>
    <w:rsid w:val="0050013C"/>
    <w:rsid w:val="005006C4"/>
    <w:rsid w:val="005008EC"/>
    <w:rsid w:val="0050136A"/>
    <w:rsid w:val="0050143B"/>
    <w:rsid w:val="005019F5"/>
    <w:rsid w:val="00501A0C"/>
    <w:rsid w:val="00501B80"/>
    <w:rsid w:val="00502C8A"/>
    <w:rsid w:val="00503132"/>
    <w:rsid w:val="00503A98"/>
    <w:rsid w:val="00503B2E"/>
    <w:rsid w:val="005042AE"/>
    <w:rsid w:val="00504390"/>
    <w:rsid w:val="005047B9"/>
    <w:rsid w:val="00505292"/>
    <w:rsid w:val="00505329"/>
    <w:rsid w:val="0050534F"/>
    <w:rsid w:val="00505D8C"/>
    <w:rsid w:val="00506A2E"/>
    <w:rsid w:val="00506B2A"/>
    <w:rsid w:val="00507574"/>
    <w:rsid w:val="00507668"/>
    <w:rsid w:val="00507B6D"/>
    <w:rsid w:val="00510540"/>
    <w:rsid w:val="005126E1"/>
    <w:rsid w:val="0051320A"/>
    <w:rsid w:val="005134A6"/>
    <w:rsid w:val="005138F6"/>
    <w:rsid w:val="00513A25"/>
    <w:rsid w:val="0051497F"/>
    <w:rsid w:val="00514BFB"/>
    <w:rsid w:val="00514CF5"/>
    <w:rsid w:val="00515D63"/>
    <w:rsid w:val="00515EBA"/>
    <w:rsid w:val="00516198"/>
    <w:rsid w:val="00516673"/>
    <w:rsid w:val="005167C1"/>
    <w:rsid w:val="005200A5"/>
    <w:rsid w:val="00520C7D"/>
    <w:rsid w:val="00521259"/>
    <w:rsid w:val="005217AD"/>
    <w:rsid w:val="005217B2"/>
    <w:rsid w:val="0052187C"/>
    <w:rsid w:val="00522348"/>
    <w:rsid w:val="00522352"/>
    <w:rsid w:val="005231CD"/>
    <w:rsid w:val="005237C9"/>
    <w:rsid w:val="005248FB"/>
    <w:rsid w:val="00524E52"/>
    <w:rsid w:val="005255D9"/>
    <w:rsid w:val="005259FF"/>
    <w:rsid w:val="00526779"/>
    <w:rsid w:val="00526B11"/>
    <w:rsid w:val="00527462"/>
    <w:rsid w:val="005276B5"/>
    <w:rsid w:val="00527797"/>
    <w:rsid w:val="005278E3"/>
    <w:rsid w:val="0052798F"/>
    <w:rsid w:val="00527AD7"/>
    <w:rsid w:val="00527B41"/>
    <w:rsid w:val="0053052A"/>
    <w:rsid w:val="00531106"/>
    <w:rsid w:val="005325B4"/>
    <w:rsid w:val="0053275F"/>
    <w:rsid w:val="00532F6F"/>
    <w:rsid w:val="0053366C"/>
    <w:rsid w:val="00533E69"/>
    <w:rsid w:val="00533F51"/>
    <w:rsid w:val="00534274"/>
    <w:rsid w:val="005344B4"/>
    <w:rsid w:val="005345F8"/>
    <w:rsid w:val="00535142"/>
    <w:rsid w:val="005352F2"/>
    <w:rsid w:val="00535889"/>
    <w:rsid w:val="00535EFB"/>
    <w:rsid w:val="005363CD"/>
    <w:rsid w:val="00536510"/>
    <w:rsid w:val="005366E5"/>
    <w:rsid w:val="00536F3B"/>
    <w:rsid w:val="005400BA"/>
    <w:rsid w:val="00541578"/>
    <w:rsid w:val="00541732"/>
    <w:rsid w:val="0054191B"/>
    <w:rsid w:val="00542073"/>
    <w:rsid w:val="005421F4"/>
    <w:rsid w:val="00542BCF"/>
    <w:rsid w:val="0054326C"/>
    <w:rsid w:val="00543F50"/>
    <w:rsid w:val="005447EB"/>
    <w:rsid w:val="0054536D"/>
    <w:rsid w:val="005460C3"/>
    <w:rsid w:val="0054690D"/>
    <w:rsid w:val="00546C4C"/>
    <w:rsid w:val="00547A96"/>
    <w:rsid w:val="0055024B"/>
    <w:rsid w:val="005504B1"/>
    <w:rsid w:val="00550639"/>
    <w:rsid w:val="0055066B"/>
    <w:rsid w:val="005507FC"/>
    <w:rsid w:val="00550B95"/>
    <w:rsid w:val="00550D97"/>
    <w:rsid w:val="00553A85"/>
    <w:rsid w:val="00553E59"/>
    <w:rsid w:val="00554046"/>
    <w:rsid w:val="00554CB7"/>
    <w:rsid w:val="0055514E"/>
    <w:rsid w:val="00555B12"/>
    <w:rsid w:val="00556085"/>
    <w:rsid w:val="00556339"/>
    <w:rsid w:val="0055734A"/>
    <w:rsid w:val="00557E9A"/>
    <w:rsid w:val="00557F25"/>
    <w:rsid w:val="00560C07"/>
    <w:rsid w:val="00560EBE"/>
    <w:rsid w:val="0056130A"/>
    <w:rsid w:val="0056184F"/>
    <w:rsid w:val="00561880"/>
    <w:rsid w:val="005620FF"/>
    <w:rsid w:val="005627EA"/>
    <w:rsid w:val="00562AF7"/>
    <w:rsid w:val="00563205"/>
    <w:rsid w:val="005642E9"/>
    <w:rsid w:val="00565D0C"/>
    <w:rsid w:val="00565D44"/>
    <w:rsid w:val="005664C0"/>
    <w:rsid w:val="00567194"/>
    <w:rsid w:val="005673BA"/>
    <w:rsid w:val="00567724"/>
    <w:rsid w:val="0056789F"/>
    <w:rsid w:val="005707EE"/>
    <w:rsid w:val="00570D8B"/>
    <w:rsid w:val="00571170"/>
    <w:rsid w:val="00571654"/>
    <w:rsid w:val="00572C76"/>
    <w:rsid w:val="00572C8C"/>
    <w:rsid w:val="00574D7C"/>
    <w:rsid w:val="00574EED"/>
    <w:rsid w:val="00575405"/>
    <w:rsid w:val="0057551F"/>
    <w:rsid w:val="005755A4"/>
    <w:rsid w:val="0057585F"/>
    <w:rsid w:val="005765C9"/>
    <w:rsid w:val="005800A3"/>
    <w:rsid w:val="005800F4"/>
    <w:rsid w:val="00582A1A"/>
    <w:rsid w:val="00582A1F"/>
    <w:rsid w:val="00582F53"/>
    <w:rsid w:val="00583B75"/>
    <w:rsid w:val="00584139"/>
    <w:rsid w:val="00585028"/>
    <w:rsid w:val="00585573"/>
    <w:rsid w:val="00585D67"/>
    <w:rsid w:val="00587859"/>
    <w:rsid w:val="0059022E"/>
    <w:rsid w:val="00590560"/>
    <w:rsid w:val="00590AA1"/>
    <w:rsid w:val="00590CFE"/>
    <w:rsid w:val="0059129A"/>
    <w:rsid w:val="005913E5"/>
    <w:rsid w:val="00591843"/>
    <w:rsid w:val="00591CDB"/>
    <w:rsid w:val="00591D5C"/>
    <w:rsid w:val="00591E86"/>
    <w:rsid w:val="005925C3"/>
    <w:rsid w:val="00592C1B"/>
    <w:rsid w:val="005934E2"/>
    <w:rsid w:val="005938A3"/>
    <w:rsid w:val="00593CCB"/>
    <w:rsid w:val="00594427"/>
    <w:rsid w:val="0059543F"/>
    <w:rsid w:val="005964AA"/>
    <w:rsid w:val="005969EF"/>
    <w:rsid w:val="00596C1B"/>
    <w:rsid w:val="005A0255"/>
    <w:rsid w:val="005A0295"/>
    <w:rsid w:val="005A08D1"/>
    <w:rsid w:val="005A0F16"/>
    <w:rsid w:val="005A2130"/>
    <w:rsid w:val="005A25B6"/>
    <w:rsid w:val="005A26A9"/>
    <w:rsid w:val="005A31AC"/>
    <w:rsid w:val="005A3773"/>
    <w:rsid w:val="005A3A2D"/>
    <w:rsid w:val="005A4075"/>
    <w:rsid w:val="005A4E49"/>
    <w:rsid w:val="005A53F4"/>
    <w:rsid w:val="005A555B"/>
    <w:rsid w:val="005A5E9A"/>
    <w:rsid w:val="005A6888"/>
    <w:rsid w:val="005A6B65"/>
    <w:rsid w:val="005A7920"/>
    <w:rsid w:val="005A7F88"/>
    <w:rsid w:val="005B0134"/>
    <w:rsid w:val="005B0C71"/>
    <w:rsid w:val="005B0DFF"/>
    <w:rsid w:val="005B10A8"/>
    <w:rsid w:val="005B1319"/>
    <w:rsid w:val="005B1DD5"/>
    <w:rsid w:val="005B2250"/>
    <w:rsid w:val="005B2F7A"/>
    <w:rsid w:val="005B3872"/>
    <w:rsid w:val="005B3F19"/>
    <w:rsid w:val="005B4713"/>
    <w:rsid w:val="005B4C44"/>
    <w:rsid w:val="005B4DE2"/>
    <w:rsid w:val="005B578E"/>
    <w:rsid w:val="005B589A"/>
    <w:rsid w:val="005B59CD"/>
    <w:rsid w:val="005B618F"/>
    <w:rsid w:val="005B64E7"/>
    <w:rsid w:val="005B6A05"/>
    <w:rsid w:val="005B6ABB"/>
    <w:rsid w:val="005B7C67"/>
    <w:rsid w:val="005B7E93"/>
    <w:rsid w:val="005C0407"/>
    <w:rsid w:val="005C0A42"/>
    <w:rsid w:val="005C0CE5"/>
    <w:rsid w:val="005C1996"/>
    <w:rsid w:val="005C1FAC"/>
    <w:rsid w:val="005C2817"/>
    <w:rsid w:val="005C284D"/>
    <w:rsid w:val="005C28C8"/>
    <w:rsid w:val="005C2E77"/>
    <w:rsid w:val="005C2FCC"/>
    <w:rsid w:val="005C3529"/>
    <w:rsid w:val="005C36F9"/>
    <w:rsid w:val="005C393D"/>
    <w:rsid w:val="005C42AB"/>
    <w:rsid w:val="005C474C"/>
    <w:rsid w:val="005C578C"/>
    <w:rsid w:val="005C5BAA"/>
    <w:rsid w:val="005C5CE3"/>
    <w:rsid w:val="005C6F7A"/>
    <w:rsid w:val="005C79A8"/>
    <w:rsid w:val="005C7BCF"/>
    <w:rsid w:val="005C7BDA"/>
    <w:rsid w:val="005C7C09"/>
    <w:rsid w:val="005C7E1C"/>
    <w:rsid w:val="005D027E"/>
    <w:rsid w:val="005D08BB"/>
    <w:rsid w:val="005D0A94"/>
    <w:rsid w:val="005D0CE1"/>
    <w:rsid w:val="005D0DB0"/>
    <w:rsid w:val="005D1A0C"/>
    <w:rsid w:val="005D2E5C"/>
    <w:rsid w:val="005D327C"/>
    <w:rsid w:val="005D3A05"/>
    <w:rsid w:val="005D3AA3"/>
    <w:rsid w:val="005D4613"/>
    <w:rsid w:val="005D4B47"/>
    <w:rsid w:val="005D4C6B"/>
    <w:rsid w:val="005D4E62"/>
    <w:rsid w:val="005D588C"/>
    <w:rsid w:val="005D633D"/>
    <w:rsid w:val="005D69C5"/>
    <w:rsid w:val="005D6C6C"/>
    <w:rsid w:val="005D791C"/>
    <w:rsid w:val="005D7CC2"/>
    <w:rsid w:val="005D7D36"/>
    <w:rsid w:val="005D7D83"/>
    <w:rsid w:val="005E02F0"/>
    <w:rsid w:val="005E080D"/>
    <w:rsid w:val="005E0DC9"/>
    <w:rsid w:val="005E138C"/>
    <w:rsid w:val="005E1B0A"/>
    <w:rsid w:val="005E20FD"/>
    <w:rsid w:val="005E291B"/>
    <w:rsid w:val="005E2951"/>
    <w:rsid w:val="005E2B9D"/>
    <w:rsid w:val="005E2EA1"/>
    <w:rsid w:val="005E325D"/>
    <w:rsid w:val="005E35ED"/>
    <w:rsid w:val="005E3878"/>
    <w:rsid w:val="005E3BFC"/>
    <w:rsid w:val="005E451F"/>
    <w:rsid w:val="005E4563"/>
    <w:rsid w:val="005E476D"/>
    <w:rsid w:val="005E4A07"/>
    <w:rsid w:val="005E6B3E"/>
    <w:rsid w:val="005E6D5D"/>
    <w:rsid w:val="005E6E87"/>
    <w:rsid w:val="005E6E8C"/>
    <w:rsid w:val="005F0030"/>
    <w:rsid w:val="005F0773"/>
    <w:rsid w:val="005F0986"/>
    <w:rsid w:val="005F0C21"/>
    <w:rsid w:val="005F0DBF"/>
    <w:rsid w:val="005F0E42"/>
    <w:rsid w:val="005F0EC6"/>
    <w:rsid w:val="005F154E"/>
    <w:rsid w:val="005F18AA"/>
    <w:rsid w:val="005F1D3D"/>
    <w:rsid w:val="005F2288"/>
    <w:rsid w:val="005F2C85"/>
    <w:rsid w:val="005F3E21"/>
    <w:rsid w:val="005F4206"/>
    <w:rsid w:val="005F4D9B"/>
    <w:rsid w:val="005F5460"/>
    <w:rsid w:val="005F5D27"/>
    <w:rsid w:val="005F6794"/>
    <w:rsid w:val="005F7204"/>
    <w:rsid w:val="005F7F2C"/>
    <w:rsid w:val="0060125F"/>
    <w:rsid w:val="0060128F"/>
    <w:rsid w:val="006013F7"/>
    <w:rsid w:val="006015A8"/>
    <w:rsid w:val="00602962"/>
    <w:rsid w:val="006029E4"/>
    <w:rsid w:val="00602D4F"/>
    <w:rsid w:val="00603B1E"/>
    <w:rsid w:val="00603D9D"/>
    <w:rsid w:val="00604D4C"/>
    <w:rsid w:val="006052F9"/>
    <w:rsid w:val="00606D9A"/>
    <w:rsid w:val="00607109"/>
    <w:rsid w:val="0060733C"/>
    <w:rsid w:val="006102FE"/>
    <w:rsid w:val="00610588"/>
    <w:rsid w:val="00611B32"/>
    <w:rsid w:val="00611FC3"/>
    <w:rsid w:val="00612194"/>
    <w:rsid w:val="006129C3"/>
    <w:rsid w:val="00612A84"/>
    <w:rsid w:val="0061306D"/>
    <w:rsid w:val="006133A6"/>
    <w:rsid w:val="00613C6A"/>
    <w:rsid w:val="00613D49"/>
    <w:rsid w:val="00614454"/>
    <w:rsid w:val="006149D0"/>
    <w:rsid w:val="0061560B"/>
    <w:rsid w:val="006158E3"/>
    <w:rsid w:val="00615EB3"/>
    <w:rsid w:val="006162AA"/>
    <w:rsid w:val="00617DAB"/>
    <w:rsid w:val="00621631"/>
    <w:rsid w:val="00621A8B"/>
    <w:rsid w:val="0062223E"/>
    <w:rsid w:val="00622303"/>
    <w:rsid w:val="006224AC"/>
    <w:rsid w:val="00622640"/>
    <w:rsid w:val="0062285A"/>
    <w:rsid w:val="006239FE"/>
    <w:rsid w:val="00623ACB"/>
    <w:rsid w:val="0062466A"/>
    <w:rsid w:val="00625809"/>
    <w:rsid w:val="00625976"/>
    <w:rsid w:val="006261D1"/>
    <w:rsid w:val="00626569"/>
    <w:rsid w:val="00626608"/>
    <w:rsid w:val="00626AE9"/>
    <w:rsid w:val="006274CE"/>
    <w:rsid w:val="006276DA"/>
    <w:rsid w:val="006302C7"/>
    <w:rsid w:val="006309E6"/>
    <w:rsid w:val="00630E25"/>
    <w:rsid w:val="00631226"/>
    <w:rsid w:val="006319F1"/>
    <w:rsid w:val="0063249F"/>
    <w:rsid w:val="00632954"/>
    <w:rsid w:val="00632B69"/>
    <w:rsid w:val="00632BE1"/>
    <w:rsid w:val="00632E7B"/>
    <w:rsid w:val="00633CE1"/>
    <w:rsid w:val="00634695"/>
    <w:rsid w:val="00634AE2"/>
    <w:rsid w:val="0063677C"/>
    <w:rsid w:val="006369C7"/>
    <w:rsid w:val="0064077B"/>
    <w:rsid w:val="00640B61"/>
    <w:rsid w:val="00640C47"/>
    <w:rsid w:val="00640F7B"/>
    <w:rsid w:val="00641096"/>
    <w:rsid w:val="0064150F"/>
    <w:rsid w:val="006418A9"/>
    <w:rsid w:val="00641B15"/>
    <w:rsid w:val="00641D79"/>
    <w:rsid w:val="0064372B"/>
    <w:rsid w:val="00644A5D"/>
    <w:rsid w:val="00644B6C"/>
    <w:rsid w:val="00644B81"/>
    <w:rsid w:val="006450E8"/>
    <w:rsid w:val="00645A8D"/>
    <w:rsid w:val="00646701"/>
    <w:rsid w:val="006500C2"/>
    <w:rsid w:val="006500F6"/>
    <w:rsid w:val="00650C68"/>
    <w:rsid w:val="006519C6"/>
    <w:rsid w:val="00651F83"/>
    <w:rsid w:val="0065200C"/>
    <w:rsid w:val="00652170"/>
    <w:rsid w:val="00652239"/>
    <w:rsid w:val="0065262A"/>
    <w:rsid w:val="006528AD"/>
    <w:rsid w:val="006529EB"/>
    <w:rsid w:val="00652AEA"/>
    <w:rsid w:val="00653806"/>
    <w:rsid w:val="0065383B"/>
    <w:rsid w:val="00653E79"/>
    <w:rsid w:val="006540DC"/>
    <w:rsid w:val="00654934"/>
    <w:rsid w:val="00654DC9"/>
    <w:rsid w:val="00654EEE"/>
    <w:rsid w:val="0065535B"/>
    <w:rsid w:val="00655BD1"/>
    <w:rsid w:val="00656E19"/>
    <w:rsid w:val="00657A09"/>
    <w:rsid w:val="00660A72"/>
    <w:rsid w:val="00660D2C"/>
    <w:rsid w:val="00660EBA"/>
    <w:rsid w:val="00661447"/>
    <w:rsid w:val="00661879"/>
    <w:rsid w:val="006628E2"/>
    <w:rsid w:val="006631AA"/>
    <w:rsid w:val="00663390"/>
    <w:rsid w:val="006633E9"/>
    <w:rsid w:val="00663966"/>
    <w:rsid w:val="006639B1"/>
    <w:rsid w:val="00663A1C"/>
    <w:rsid w:val="00663DC8"/>
    <w:rsid w:val="0066415F"/>
    <w:rsid w:val="006647D4"/>
    <w:rsid w:val="00664FAB"/>
    <w:rsid w:val="00665524"/>
    <w:rsid w:val="00665AC3"/>
    <w:rsid w:val="00665CD0"/>
    <w:rsid w:val="006663D9"/>
    <w:rsid w:val="0066692F"/>
    <w:rsid w:val="00666CF6"/>
    <w:rsid w:val="00666D21"/>
    <w:rsid w:val="00670177"/>
    <w:rsid w:val="00670266"/>
    <w:rsid w:val="006702B0"/>
    <w:rsid w:val="00670575"/>
    <w:rsid w:val="006713ED"/>
    <w:rsid w:val="00671EC8"/>
    <w:rsid w:val="00672BA0"/>
    <w:rsid w:val="00673686"/>
    <w:rsid w:val="00673724"/>
    <w:rsid w:val="00673F1B"/>
    <w:rsid w:val="00673F54"/>
    <w:rsid w:val="0067430A"/>
    <w:rsid w:val="00674452"/>
    <w:rsid w:val="00674833"/>
    <w:rsid w:val="00674A9F"/>
    <w:rsid w:val="00674DE9"/>
    <w:rsid w:val="006760BF"/>
    <w:rsid w:val="006761F8"/>
    <w:rsid w:val="0067620D"/>
    <w:rsid w:val="00676807"/>
    <w:rsid w:val="00677BE5"/>
    <w:rsid w:val="00677EDE"/>
    <w:rsid w:val="00677EE3"/>
    <w:rsid w:val="006816BA"/>
    <w:rsid w:val="00682DB0"/>
    <w:rsid w:val="006844CB"/>
    <w:rsid w:val="00684534"/>
    <w:rsid w:val="00684B3A"/>
    <w:rsid w:val="00684D24"/>
    <w:rsid w:val="0068591C"/>
    <w:rsid w:val="00685DF1"/>
    <w:rsid w:val="00686126"/>
    <w:rsid w:val="00686249"/>
    <w:rsid w:val="006869C7"/>
    <w:rsid w:val="00687121"/>
    <w:rsid w:val="00687305"/>
    <w:rsid w:val="00687487"/>
    <w:rsid w:val="006904D8"/>
    <w:rsid w:val="00690CBD"/>
    <w:rsid w:val="006912FA"/>
    <w:rsid w:val="00691978"/>
    <w:rsid w:val="00693793"/>
    <w:rsid w:val="00693A73"/>
    <w:rsid w:val="00693D52"/>
    <w:rsid w:val="006954E7"/>
    <w:rsid w:val="00695662"/>
    <w:rsid w:val="00695DC4"/>
    <w:rsid w:val="006968E1"/>
    <w:rsid w:val="0069692B"/>
    <w:rsid w:val="00696937"/>
    <w:rsid w:val="00696DCF"/>
    <w:rsid w:val="00697EDF"/>
    <w:rsid w:val="00697FEA"/>
    <w:rsid w:val="006A04F9"/>
    <w:rsid w:val="006A1A98"/>
    <w:rsid w:val="006A2FCC"/>
    <w:rsid w:val="006A32C1"/>
    <w:rsid w:val="006A4229"/>
    <w:rsid w:val="006A5208"/>
    <w:rsid w:val="006A5406"/>
    <w:rsid w:val="006A5D95"/>
    <w:rsid w:val="006A628E"/>
    <w:rsid w:val="006A64B7"/>
    <w:rsid w:val="006A6A21"/>
    <w:rsid w:val="006A6C3B"/>
    <w:rsid w:val="006A6F97"/>
    <w:rsid w:val="006A7295"/>
    <w:rsid w:val="006A742A"/>
    <w:rsid w:val="006B0CE4"/>
    <w:rsid w:val="006B0D4B"/>
    <w:rsid w:val="006B18FE"/>
    <w:rsid w:val="006B2982"/>
    <w:rsid w:val="006B2C52"/>
    <w:rsid w:val="006B2DC8"/>
    <w:rsid w:val="006B379F"/>
    <w:rsid w:val="006B4536"/>
    <w:rsid w:val="006B4815"/>
    <w:rsid w:val="006B4C85"/>
    <w:rsid w:val="006B5178"/>
    <w:rsid w:val="006B66BA"/>
    <w:rsid w:val="006B68DB"/>
    <w:rsid w:val="006B75FB"/>
    <w:rsid w:val="006B7620"/>
    <w:rsid w:val="006B7952"/>
    <w:rsid w:val="006B7E4E"/>
    <w:rsid w:val="006C0721"/>
    <w:rsid w:val="006C1175"/>
    <w:rsid w:val="006C1B38"/>
    <w:rsid w:val="006C1E15"/>
    <w:rsid w:val="006C2058"/>
    <w:rsid w:val="006C2E38"/>
    <w:rsid w:val="006C3120"/>
    <w:rsid w:val="006C38EC"/>
    <w:rsid w:val="006C4416"/>
    <w:rsid w:val="006C4569"/>
    <w:rsid w:val="006C4BDB"/>
    <w:rsid w:val="006C5192"/>
    <w:rsid w:val="006C5249"/>
    <w:rsid w:val="006C527C"/>
    <w:rsid w:val="006C53AE"/>
    <w:rsid w:val="006C5CB3"/>
    <w:rsid w:val="006C5EA3"/>
    <w:rsid w:val="006C6ADE"/>
    <w:rsid w:val="006C70C6"/>
    <w:rsid w:val="006C7BF5"/>
    <w:rsid w:val="006C7C81"/>
    <w:rsid w:val="006D0112"/>
    <w:rsid w:val="006D07BE"/>
    <w:rsid w:val="006D0B4B"/>
    <w:rsid w:val="006D0C7C"/>
    <w:rsid w:val="006D17C7"/>
    <w:rsid w:val="006D1999"/>
    <w:rsid w:val="006D1C76"/>
    <w:rsid w:val="006D2297"/>
    <w:rsid w:val="006D2742"/>
    <w:rsid w:val="006D2B55"/>
    <w:rsid w:val="006D2C04"/>
    <w:rsid w:val="006D3010"/>
    <w:rsid w:val="006D3060"/>
    <w:rsid w:val="006D3326"/>
    <w:rsid w:val="006D3722"/>
    <w:rsid w:val="006D3D49"/>
    <w:rsid w:val="006D3FC5"/>
    <w:rsid w:val="006D3FF6"/>
    <w:rsid w:val="006D44EE"/>
    <w:rsid w:val="006D47FD"/>
    <w:rsid w:val="006D4A39"/>
    <w:rsid w:val="006D53B0"/>
    <w:rsid w:val="006D7111"/>
    <w:rsid w:val="006D7851"/>
    <w:rsid w:val="006E08C4"/>
    <w:rsid w:val="006E0B89"/>
    <w:rsid w:val="006E1187"/>
    <w:rsid w:val="006E119B"/>
    <w:rsid w:val="006E1877"/>
    <w:rsid w:val="006E2AD9"/>
    <w:rsid w:val="006E3065"/>
    <w:rsid w:val="006E3590"/>
    <w:rsid w:val="006E39D0"/>
    <w:rsid w:val="006E49A2"/>
    <w:rsid w:val="006E56A0"/>
    <w:rsid w:val="006E5CD1"/>
    <w:rsid w:val="006E65B0"/>
    <w:rsid w:val="006E69D3"/>
    <w:rsid w:val="006E799F"/>
    <w:rsid w:val="006E7B63"/>
    <w:rsid w:val="006E7C7A"/>
    <w:rsid w:val="006F04EE"/>
    <w:rsid w:val="006F09D1"/>
    <w:rsid w:val="006F1CD2"/>
    <w:rsid w:val="006F2B8B"/>
    <w:rsid w:val="006F351D"/>
    <w:rsid w:val="006F36E4"/>
    <w:rsid w:val="006F4833"/>
    <w:rsid w:val="006F506C"/>
    <w:rsid w:val="006F6192"/>
    <w:rsid w:val="006F64A0"/>
    <w:rsid w:val="006F68DA"/>
    <w:rsid w:val="006F6B57"/>
    <w:rsid w:val="006F6F7A"/>
    <w:rsid w:val="006F787B"/>
    <w:rsid w:val="00700A6E"/>
    <w:rsid w:val="00700C83"/>
    <w:rsid w:val="00700EF1"/>
    <w:rsid w:val="00701E4D"/>
    <w:rsid w:val="00702672"/>
    <w:rsid w:val="00702F55"/>
    <w:rsid w:val="00703B70"/>
    <w:rsid w:val="00704335"/>
    <w:rsid w:val="007048BF"/>
    <w:rsid w:val="00704AAA"/>
    <w:rsid w:val="00704BCA"/>
    <w:rsid w:val="00704D9B"/>
    <w:rsid w:val="007055EA"/>
    <w:rsid w:val="00706630"/>
    <w:rsid w:val="00706C49"/>
    <w:rsid w:val="0070722F"/>
    <w:rsid w:val="00707BDE"/>
    <w:rsid w:val="00707E8F"/>
    <w:rsid w:val="00710C5B"/>
    <w:rsid w:val="00710CD8"/>
    <w:rsid w:val="00711A9E"/>
    <w:rsid w:val="00711D40"/>
    <w:rsid w:val="00711D64"/>
    <w:rsid w:val="00712862"/>
    <w:rsid w:val="00713364"/>
    <w:rsid w:val="00713402"/>
    <w:rsid w:val="0071445D"/>
    <w:rsid w:val="00714532"/>
    <w:rsid w:val="00714BE0"/>
    <w:rsid w:val="00716464"/>
    <w:rsid w:val="007174EB"/>
    <w:rsid w:val="007176C4"/>
    <w:rsid w:val="00720CCB"/>
    <w:rsid w:val="00721D1A"/>
    <w:rsid w:val="00722469"/>
    <w:rsid w:val="00722A2A"/>
    <w:rsid w:val="00723000"/>
    <w:rsid w:val="00723279"/>
    <w:rsid w:val="00723388"/>
    <w:rsid w:val="00723E50"/>
    <w:rsid w:val="00723F6F"/>
    <w:rsid w:val="007241BC"/>
    <w:rsid w:val="00724583"/>
    <w:rsid w:val="00724866"/>
    <w:rsid w:val="00724D4E"/>
    <w:rsid w:val="00724E70"/>
    <w:rsid w:val="00724EE2"/>
    <w:rsid w:val="00724F59"/>
    <w:rsid w:val="00725042"/>
    <w:rsid w:val="007258FB"/>
    <w:rsid w:val="00725FD4"/>
    <w:rsid w:val="00726E72"/>
    <w:rsid w:val="007276CD"/>
    <w:rsid w:val="007278B0"/>
    <w:rsid w:val="007300B3"/>
    <w:rsid w:val="007300C1"/>
    <w:rsid w:val="00730A68"/>
    <w:rsid w:val="00730A89"/>
    <w:rsid w:val="00730AF8"/>
    <w:rsid w:val="00730D14"/>
    <w:rsid w:val="00730D88"/>
    <w:rsid w:val="0073243C"/>
    <w:rsid w:val="0073245E"/>
    <w:rsid w:val="00732707"/>
    <w:rsid w:val="0073309B"/>
    <w:rsid w:val="0073353D"/>
    <w:rsid w:val="0073423F"/>
    <w:rsid w:val="00734307"/>
    <w:rsid w:val="007343C4"/>
    <w:rsid w:val="007349BC"/>
    <w:rsid w:val="0073530E"/>
    <w:rsid w:val="00735A32"/>
    <w:rsid w:val="00736C26"/>
    <w:rsid w:val="00736C51"/>
    <w:rsid w:val="007371BB"/>
    <w:rsid w:val="0073767F"/>
    <w:rsid w:val="00737B22"/>
    <w:rsid w:val="00737FFD"/>
    <w:rsid w:val="00740AF3"/>
    <w:rsid w:val="00740BC7"/>
    <w:rsid w:val="0074129C"/>
    <w:rsid w:val="00741378"/>
    <w:rsid w:val="00741816"/>
    <w:rsid w:val="00741EDA"/>
    <w:rsid w:val="00742751"/>
    <w:rsid w:val="00742BE7"/>
    <w:rsid w:val="00743162"/>
    <w:rsid w:val="00743D58"/>
    <w:rsid w:val="00744D20"/>
    <w:rsid w:val="00745A7C"/>
    <w:rsid w:val="00745C8E"/>
    <w:rsid w:val="00746A89"/>
    <w:rsid w:val="00746ACC"/>
    <w:rsid w:val="00746FE9"/>
    <w:rsid w:val="00747348"/>
    <w:rsid w:val="007475E0"/>
    <w:rsid w:val="00750110"/>
    <w:rsid w:val="007501FE"/>
    <w:rsid w:val="0075021E"/>
    <w:rsid w:val="0075065E"/>
    <w:rsid w:val="00750CB1"/>
    <w:rsid w:val="00751FEF"/>
    <w:rsid w:val="007528A2"/>
    <w:rsid w:val="00752B54"/>
    <w:rsid w:val="00752E92"/>
    <w:rsid w:val="00752EED"/>
    <w:rsid w:val="007532AE"/>
    <w:rsid w:val="00753F4E"/>
    <w:rsid w:val="00754A7A"/>
    <w:rsid w:val="00756042"/>
    <w:rsid w:val="00756614"/>
    <w:rsid w:val="00756626"/>
    <w:rsid w:val="00756AD2"/>
    <w:rsid w:val="00756CC6"/>
    <w:rsid w:val="00757AFE"/>
    <w:rsid w:val="00760CC5"/>
    <w:rsid w:val="00760FD8"/>
    <w:rsid w:val="00762575"/>
    <w:rsid w:val="00762585"/>
    <w:rsid w:val="007629A9"/>
    <w:rsid w:val="007629D2"/>
    <w:rsid w:val="00763728"/>
    <w:rsid w:val="00763756"/>
    <w:rsid w:val="00763DD6"/>
    <w:rsid w:val="0076507D"/>
    <w:rsid w:val="00765B32"/>
    <w:rsid w:val="007662A3"/>
    <w:rsid w:val="007663AF"/>
    <w:rsid w:val="00766F2D"/>
    <w:rsid w:val="00767B1B"/>
    <w:rsid w:val="007704B9"/>
    <w:rsid w:val="00770508"/>
    <w:rsid w:val="00770DA7"/>
    <w:rsid w:val="00771421"/>
    <w:rsid w:val="0077193D"/>
    <w:rsid w:val="00771DEE"/>
    <w:rsid w:val="00771E13"/>
    <w:rsid w:val="00771E39"/>
    <w:rsid w:val="007726FE"/>
    <w:rsid w:val="00772764"/>
    <w:rsid w:val="00773578"/>
    <w:rsid w:val="007737FC"/>
    <w:rsid w:val="00773A42"/>
    <w:rsid w:val="00773C94"/>
    <w:rsid w:val="00774B59"/>
    <w:rsid w:val="00774D4B"/>
    <w:rsid w:val="00775366"/>
    <w:rsid w:val="00775C9D"/>
    <w:rsid w:val="00775FE9"/>
    <w:rsid w:val="00776D99"/>
    <w:rsid w:val="00781247"/>
    <w:rsid w:val="007813B9"/>
    <w:rsid w:val="00781E49"/>
    <w:rsid w:val="00782912"/>
    <w:rsid w:val="00782C52"/>
    <w:rsid w:val="00782D39"/>
    <w:rsid w:val="007841BB"/>
    <w:rsid w:val="00785400"/>
    <w:rsid w:val="00785B9B"/>
    <w:rsid w:val="0078603E"/>
    <w:rsid w:val="00786BAD"/>
    <w:rsid w:val="00787F0E"/>
    <w:rsid w:val="00790B87"/>
    <w:rsid w:val="00790F13"/>
    <w:rsid w:val="0079180A"/>
    <w:rsid w:val="007918D4"/>
    <w:rsid w:val="007928B3"/>
    <w:rsid w:val="00792BB6"/>
    <w:rsid w:val="00792FAA"/>
    <w:rsid w:val="007930D1"/>
    <w:rsid w:val="007932F7"/>
    <w:rsid w:val="00793640"/>
    <w:rsid w:val="00793713"/>
    <w:rsid w:val="00793ACC"/>
    <w:rsid w:val="00793AE3"/>
    <w:rsid w:val="00793EC9"/>
    <w:rsid w:val="00793F61"/>
    <w:rsid w:val="007943A1"/>
    <w:rsid w:val="00794706"/>
    <w:rsid w:val="00794931"/>
    <w:rsid w:val="00794A4E"/>
    <w:rsid w:val="00794FE1"/>
    <w:rsid w:val="0079567C"/>
    <w:rsid w:val="00795C99"/>
    <w:rsid w:val="007962AD"/>
    <w:rsid w:val="00796404"/>
    <w:rsid w:val="007970A7"/>
    <w:rsid w:val="0079786D"/>
    <w:rsid w:val="00797A8A"/>
    <w:rsid w:val="00797C4D"/>
    <w:rsid w:val="007A0934"/>
    <w:rsid w:val="007A0F25"/>
    <w:rsid w:val="007A1FF8"/>
    <w:rsid w:val="007A23D1"/>
    <w:rsid w:val="007A2609"/>
    <w:rsid w:val="007A2D99"/>
    <w:rsid w:val="007A3480"/>
    <w:rsid w:val="007A380E"/>
    <w:rsid w:val="007A391C"/>
    <w:rsid w:val="007A43F0"/>
    <w:rsid w:val="007A4AB5"/>
    <w:rsid w:val="007A53E0"/>
    <w:rsid w:val="007A5716"/>
    <w:rsid w:val="007A59D6"/>
    <w:rsid w:val="007A602D"/>
    <w:rsid w:val="007A64F6"/>
    <w:rsid w:val="007A6F4B"/>
    <w:rsid w:val="007A6FD4"/>
    <w:rsid w:val="007B073F"/>
    <w:rsid w:val="007B180A"/>
    <w:rsid w:val="007B1D63"/>
    <w:rsid w:val="007B213D"/>
    <w:rsid w:val="007B28DC"/>
    <w:rsid w:val="007B2D66"/>
    <w:rsid w:val="007B4368"/>
    <w:rsid w:val="007B475D"/>
    <w:rsid w:val="007B4C11"/>
    <w:rsid w:val="007B4F30"/>
    <w:rsid w:val="007B56F5"/>
    <w:rsid w:val="007B6486"/>
    <w:rsid w:val="007B6A56"/>
    <w:rsid w:val="007B6A68"/>
    <w:rsid w:val="007B6B73"/>
    <w:rsid w:val="007B7463"/>
    <w:rsid w:val="007B77A5"/>
    <w:rsid w:val="007C05BB"/>
    <w:rsid w:val="007C06FC"/>
    <w:rsid w:val="007C1002"/>
    <w:rsid w:val="007C11F7"/>
    <w:rsid w:val="007C164A"/>
    <w:rsid w:val="007C1CC5"/>
    <w:rsid w:val="007C2100"/>
    <w:rsid w:val="007C39F9"/>
    <w:rsid w:val="007C41B7"/>
    <w:rsid w:val="007C458B"/>
    <w:rsid w:val="007C46A2"/>
    <w:rsid w:val="007C47D3"/>
    <w:rsid w:val="007C4EF5"/>
    <w:rsid w:val="007C5599"/>
    <w:rsid w:val="007C6298"/>
    <w:rsid w:val="007C7948"/>
    <w:rsid w:val="007C7EB2"/>
    <w:rsid w:val="007D085F"/>
    <w:rsid w:val="007D0E75"/>
    <w:rsid w:val="007D195D"/>
    <w:rsid w:val="007D2324"/>
    <w:rsid w:val="007D23DC"/>
    <w:rsid w:val="007D24A5"/>
    <w:rsid w:val="007D2C8F"/>
    <w:rsid w:val="007D3253"/>
    <w:rsid w:val="007D34A1"/>
    <w:rsid w:val="007D34B8"/>
    <w:rsid w:val="007D35D5"/>
    <w:rsid w:val="007D4143"/>
    <w:rsid w:val="007D422B"/>
    <w:rsid w:val="007D550A"/>
    <w:rsid w:val="007D5ED1"/>
    <w:rsid w:val="007D6417"/>
    <w:rsid w:val="007D6431"/>
    <w:rsid w:val="007D6B68"/>
    <w:rsid w:val="007D6CAB"/>
    <w:rsid w:val="007D6CD5"/>
    <w:rsid w:val="007D7B66"/>
    <w:rsid w:val="007D7CB9"/>
    <w:rsid w:val="007E1C66"/>
    <w:rsid w:val="007E2267"/>
    <w:rsid w:val="007E235E"/>
    <w:rsid w:val="007E2C55"/>
    <w:rsid w:val="007E468A"/>
    <w:rsid w:val="007E4ADD"/>
    <w:rsid w:val="007E5DDA"/>
    <w:rsid w:val="007E5F63"/>
    <w:rsid w:val="007E6273"/>
    <w:rsid w:val="007E6FFC"/>
    <w:rsid w:val="007E700B"/>
    <w:rsid w:val="007F009F"/>
    <w:rsid w:val="007F04DC"/>
    <w:rsid w:val="007F0F5D"/>
    <w:rsid w:val="007F11C0"/>
    <w:rsid w:val="007F15A5"/>
    <w:rsid w:val="007F1CE7"/>
    <w:rsid w:val="007F2AD9"/>
    <w:rsid w:val="007F32AE"/>
    <w:rsid w:val="007F3364"/>
    <w:rsid w:val="007F348D"/>
    <w:rsid w:val="007F3B0E"/>
    <w:rsid w:val="007F45F1"/>
    <w:rsid w:val="007F4B96"/>
    <w:rsid w:val="007F4C0B"/>
    <w:rsid w:val="007F4E43"/>
    <w:rsid w:val="007F50F9"/>
    <w:rsid w:val="007F62A4"/>
    <w:rsid w:val="007F6438"/>
    <w:rsid w:val="007F69C4"/>
    <w:rsid w:val="007F6EC2"/>
    <w:rsid w:val="007F7395"/>
    <w:rsid w:val="00800A52"/>
    <w:rsid w:val="00801048"/>
    <w:rsid w:val="00801A79"/>
    <w:rsid w:val="008021BC"/>
    <w:rsid w:val="008022F6"/>
    <w:rsid w:val="008029F1"/>
    <w:rsid w:val="00802C31"/>
    <w:rsid w:val="00802CF4"/>
    <w:rsid w:val="008030A0"/>
    <w:rsid w:val="008035DE"/>
    <w:rsid w:val="00803B74"/>
    <w:rsid w:val="00805857"/>
    <w:rsid w:val="008058C8"/>
    <w:rsid w:val="00805C87"/>
    <w:rsid w:val="00806AD1"/>
    <w:rsid w:val="00806C1C"/>
    <w:rsid w:val="008079CB"/>
    <w:rsid w:val="008102FB"/>
    <w:rsid w:val="00810308"/>
    <w:rsid w:val="00810E9F"/>
    <w:rsid w:val="00810FB2"/>
    <w:rsid w:val="00812500"/>
    <w:rsid w:val="00812CA6"/>
    <w:rsid w:val="00812DA0"/>
    <w:rsid w:val="00813DBA"/>
    <w:rsid w:val="00814994"/>
    <w:rsid w:val="00814A23"/>
    <w:rsid w:val="00814E67"/>
    <w:rsid w:val="0081577F"/>
    <w:rsid w:val="00815B3F"/>
    <w:rsid w:val="00815DA4"/>
    <w:rsid w:val="00815E33"/>
    <w:rsid w:val="008165D9"/>
    <w:rsid w:val="00816726"/>
    <w:rsid w:val="00816B32"/>
    <w:rsid w:val="00820404"/>
    <w:rsid w:val="00820562"/>
    <w:rsid w:val="00820ABC"/>
    <w:rsid w:val="00820FBB"/>
    <w:rsid w:val="008215D0"/>
    <w:rsid w:val="00821694"/>
    <w:rsid w:val="00821AAB"/>
    <w:rsid w:val="00823C01"/>
    <w:rsid w:val="00824134"/>
    <w:rsid w:val="0082511E"/>
    <w:rsid w:val="0082615A"/>
    <w:rsid w:val="00826174"/>
    <w:rsid w:val="008261CC"/>
    <w:rsid w:val="008264B3"/>
    <w:rsid w:val="008265CE"/>
    <w:rsid w:val="00826968"/>
    <w:rsid w:val="00826D67"/>
    <w:rsid w:val="00827316"/>
    <w:rsid w:val="00827715"/>
    <w:rsid w:val="00830322"/>
    <w:rsid w:val="008303EE"/>
    <w:rsid w:val="0083091E"/>
    <w:rsid w:val="00830C27"/>
    <w:rsid w:val="00831132"/>
    <w:rsid w:val="0083123D"/>
    <w:rsid w:val="00832791"/>
    <w:rsid w:val="00832A58"/>
    <w:rsid w:val="00834C1C"/>
    <w:rsid w:val="00835D60"/>
    <w:rsid w:val="008360B2"/>
    <w:rsid w:val="00836235"/>
    <w:rsid w:val="00836559"/>
    <w:rsid w:val="0083791C"/>
    <w:rsid w:val="00837E9C"/>
    <w:rsid w:val="00837EF9"/>
    <w:rsid w:val="0084035F"/>
    <w:rsid w:val="00840778"/>
    <w:rsid w:val="00841255"/>
    <w:rsid w:val="0084202F"/>
    <w:rsid w:val="00842951"/>
    <w:rsid w:val="008433B2"/>
    <w:rsid w:val="00844177"/>
    <w:rsid w:val="00844896"/>
    <w:rsid w:val="00844A52"/>
    <w:rsid w:val="00844C37"/>
    <w:rsid w:val="00844E07"/>
    <w:rsid w:val="00844E7D"/>
    <w:rsid w:val="0084516F"/>
    <w:rsid w:val="00845B85"/>
    <w:rsid w:val="008461CE"/>
    <w:rsid w:val="0084647A"/>
    <w:rsid w:val="00847045"/>
    <w:rsid w:val="00847068"/>
    <w:rsid w:val="00847451"/>
    <w:rsid w:val="00847636"/>
    <w:rsid w:val="0084767A"/>
    <w:rsid w:val="00847A52"/>
    <w:rsid w:val="00847A88"/>
    <w:rsid w:val="00847E4B"/>
    <w:rsid w:val="00850311"/>
    <w:rsid w:val="00850DFA"/>
    <w:rsid w:val="008510E5"/>
    <w:rsid w:val="00851267"/>
    <w:rsid w:val="00851A93"/>
    <w:rsid w:val="0085272D"/>
    <w:rsid w:val="00853040"/>
    <w:rsid w:val="008535D6"/>
    <w:rsid w:val="00854125"/>
    <w:rsid w:val="00854130"/>
    <w:rsid w:val="008541BB"/>
    <w:rsid w:val="00854FCE"/>
    <w:rsid w:val="008564C9"/>
    <w:rsid w:val="008569CB"/>
    <w:rsid w:val="00856C10"/>
    <w:rsid w:val="00856E87"/>
    <w:rsid w:val="00857542"/>
    <w:rsid w:val="008579C4"/>
    <w:rsid w:val="00857F22"/>
    <w:rsid w:val="0085F862"/>
    <w:rsid w:val="008607BB"/>
    <w:rsid w:val="00861C22"/>
    <w:rsid w:val="00861D65"/>
    <w:rsid w:val="008624E5"/>
    <w:rsid w:val="0086262A"/>
    <w:rsid w:val="00862976"/>
    <w:rsid w:val="008645B3"/>
    <w:rsid w:val="00864AAF"/>
    <w:rsid w:val="008659F5"/>
    <w:rsid w:val="00866553"/>
    <w:rsid w:val="00866A95"/>
    <w:rsid w:val="00866F22"/>
    <w:rsid w:val="00870327"/>
    <w:rsid w:val="008705C3"/>
    <w:rsid w:val="00870743"/>
    <w:rsid w:val="00870C52"/>
    <w:rsid w:val="008710D1"/>
    <w:rsid w:val="00871295"/>
    <w:rsid w:val="008717DF"/>
    <w:rsid w:val="00871C8E"/>
    <w:rsid w:val="00872C3F"/>
    <w:rsid w:val="00872D38"/>
    <w:rsid w:val="00873257"/>
    <w:rsid w:val="00873B81"/>
    <w:rsid w:val="00873FBC"/>
    <w:rsid w:val="00874511"/>
    <w:rsid w:val="008748F7"/>
    <w:rsid w:val="00875413"/>
    <w:rsid w:val="00875ACF"/>
    <w:rsid w:val="00877824"/>
    <w:rsid w:val="00877AC4"/>
    <w:rsid w:val="00877C11"/>
    <w:rsid w:val="0088075D"/>
    <w:rsid w:val="008818F8"/>
    <w:rsid w:val="00881A4B"/>
    <w:rsid w:val="00881D8D"/>
    <w:rsid w:val="008823E9"/>
    <w:rsid w:val="00882736"/>
    <w:rsid w:val="00882ABE"/>
    <w:rsid w:val="00883668"/>
    <w:rsid w:val="00883F51"/>
    <w:rsid w:val="008846BB"/>
    <w:rsid w:val="00884AF5"/>
    <w:rsid w:val="00884FC9"/>
    <w:rsid w:val="00885995"/>
    <w:rsid w:val="00885F3C"/>
    <w:rsid w:val="00885F9E"/>
    <w:rsid w:val="00886291"/>
    <w:rsid w:val="00886A28"/>
    <w:rsid w:val="00886A67"/>
    <w:rsid w:val="00886BC0"/>
    <w:rsid w:val="0088742E"/>
    <w:rsid w:val="00887481"/>
    <w:rsid w:val="00887775"/>
    <w:rsid w:val="00887A86"/>
    <w:rsid w:val="00887C95"/>
    <w:rsid w:val="00890A77"/>
    <w:rsid w:val="00890CAC"/>
    <w:rsid w:val="00891844"/>
    <w:rsid w:val="00892182"/>
    <w:rsid w:val="00892A94"/>
    <w:rsid w:val="00892DB7"/>
    <w:rsid w:val="00893478"/>
    <w:rsid w:val="00893875"/>
    <w:rsid w:val="0089546B"/>
    <w:rsid w:val="008966F9"/>
    <w:rsid w:val="00896A64"/>
    <w:rsid w:val="008970D9"/>
    <w:rsid w:val="008A0003"/>
    <w:rsid w:val="008A01AD"/>
    <w:rsid w:val="008A0405"/>
    <w:rsid w:val="008A08AF"/>
    <w:rsid w:val="008A0D10"/>
    <w:rsid w:val="008A0D2E"/>
    <w:rsid w:val="008A1293"/>
    <w:rsid w:val="008A13FC"/>
    <w:rsid w:val="008A1BF8"/>
    <w:rsid w:val="008A1F04"/>
    <w:rsid w:val="008A1FEC"/>
    <w:rsid w:val="008A245E"/>
    <w:rsid w:val="008A2FA0"/>
    <w:rsid w:val="008A36F2"/>
    <w:rsid w:val="008A3767"/>
    <w:rsid w:val="008A45F7"/>
    <w:rsid w:val="008A472B"/>
    <w:rsid w:val="008A55B3"/>
    <w:rsid w:val="008A5FF5"/>
    <w:rsid w:val="008A626C"/>
    <w:rsid w:val="008A6693"/>
    <w:rsid w:val="008A687A"/>
    <w:rsid w:val="008A6BF3"/>
    <w:rsid w:val="008A776B"/>
    <w:rsid w:val="008A7B83"/>
    <w:rsid w:val="008B0190"/>
    <w:rsid w:val="008B0987"/>
    <w:rsid w:val="008B12BF"/>
    <w:rsid w:val="008B15A9"/>
    <w:rsid w:val="008B319B"/>
    <w:rsid w:val="008B348C"/>
    <w:rsid w:val="008B3702"/>
    <w:rsid w:val="008B4530"/>
    <w:rsid w:val="008B54BD"/>
    <w:rsid w:val="008B557C"/>
    <w:rsid w:val="008B5838"/>
    <w:rsid w:val="008B6570"/>
    <w:rsid w:val="008B727A"/>
    <w:rsid w:val="008B750D"/>
    <w:rsid w:val="008C092D"/>
    <w:rsid w:val="008C09AC"/>
    <w:rsid w:val="008C0FFB"/>
    <w:rsid w:val="008C10D6"/>
    <w:rsid w:val="008C251F"/>
    <w:rsid w:val="008C275E"/>
    <w:rsid w:val="008C3640"/>
    <w:rsid w:val="008C397D"/>
    <w:rsid w:val="008C3D99"/>
    <w:rsid w:val="008C3DFD"/>
    <w:rsid w:val="008C3F80"/>
    <w:rsid w:val="008C3FF7"/>
    <w:rsid w:val="008C4228"/>
    <w:rsid w:val="008C43A0"/>
    <w:rsid w:val="008C4D4B"/>
    <w:rsid w:val="008C5212"/>
    <w:rsid w:val="008C59F1"/>
    <w:rsid w:val="008C6040"/>
    <w:rsid w:val="008C61B2"/>
    <w:rsid w:val="008C6628"/>
    <w:rsid w:val="008C6B58"/>
    <w:rsid w:val="008C7352"/>
    <w:rsid w:val="008C760F"/>
    <w:rsid w:val="008C7A8D"/>
    <w:rsid w:val="008C7D42"/>
    <w:rsid w:val="008D0E40"/>
    <w:rsid w:val="008D0FD8"/>
    <w:rsid w:val="008D14D3"/>
    <w:rsid w:val="008D1D0C"/>
    <w:rsid w:val="008D226C"/>
    <w:rsid w:val="008D2574"/>
    <w:rsid w:val="008D2EBD"/>
    <w:rsid w:val="008D4ACF"/>
    <w:rsid w:val="008D4B24"/>
    <w:rsid w:val="008D584D"/>
    <w:rsid w:val="008D5867"/>
    <w:rsid w:val="008D5892"/>
    <w:rsid w:val="008D5B21"/>
    <w:rsid w:val="008D639F"/>
    <w:rsid w:val="008D70F7"/>
    <w:rsid w:val="008D77C2"/>
    <w:rsid w:val="008D77E6"/>
    <w:rsid w:val="008D7BB4"/>
    <w:rsid w:val="008E0591"/>
    <w:rsid w:val="008E1044"/>
    <w:rsid w:val="008E1694"/>
    <w:rsid w:val="008E1AF3"/>
    <w:rsid w:val="008E1C8E"/>
    <w:rsid w:val="008E25FC"/>
    <w:rsid w:val="008E315B"/>
    <w:rsid w:val="008E3799"/>
    <w:rsid w:val="008E402C"/>
    <w:rsid w:val="008E46B7"/>
    <w:rsid w:val="008E4BEF"/>
    <w:rsid w:val="008E572A"/>
    <w:rsid w:val="008E5BE8"/>
    <w:rsid w:val="008E5E4A"/>
    <w:rsid w:val="008E634D"/>
    <w:rsid w:val="008E66EB"/>
    <w:rsid w:val="008E7C6F"/>
    <w:rsid w:val="008F16EF"/>
    <w:rsid w:val="008F227C"/>
    <w:rsid w:val="008F2C35"/>
    <w:rsid w:val="008F2F38"/>
    <w:rsid w:val="008F5578"/>
    <w:rsid w:val="008F5790"/>
    <w:rsid w:val="008F5C56"/>
    <w:rsid w:val="008F5FC6"/>
    <w:rsid w:val="008F627C"/>
    <w:rsid w:val="008F6924"/>
    <w:rsid w:val="008F6C79"/>
    <w:rsid w:val="008F70AB"/>
    <w:rsid w:val="008F7402"/>
    <w:rsid w:val="008F74B9"/>
    <w:rsid w:val="008F77F2"/>
    <w:rsid w:val="00900405"/>
    <w:rsid w:val="00900BE5"/>
    <w:rsid w:val="00900FFE"/>
    <w:rsid w:val="009014D6"/>
    <w:rsid w:val="00901CCB"/>
    <w:rsid w:val="009027C3"/>
    <w:rsid w:val="00902921"/>
    <w:rsid w:val="00902BAF"/>
    <w:rsid w:val="00902E6B"/>
    <w:rsid w:val="00903149"/>
    <w:rsid w:val="00903432"/>
    <w:rsid w:val="00903C24"/>
    <w:rsid w:val="00904907"/>
    <w:rsid w:val="00904C04"/>
    <w:rsid w:val="009059C3"/>
    <w:rsid w:val="00905A1A"/>
    <w:rsid w:val="00906303"/>
    <w:rsid w:val="00906BFA"/>
    <w:rsid w:val="009079C9"/>
    <w:rsid w:val="00907EE3"/>
    <w:rsid w:val="00910939"/>
    <w:rsid w:val="00910BF4"/>
    <w:rsid w:val="00910D21"/>
    <w:rsid w:val="00911018"/>
    <w:rsid w:val="009114B3"/>
    <w:rsid w:val="00911A77"/>
    <w:rsid w:val="00911EFB"/>
    <w:rsid w:val="00912151"/>
    <w:rsid w:val="0091230D"/>
    <w:rsid w:val="0091243E"/>
    <w:rsid w:val="009137AE"/>
    <w:rsid w:val="009140FB"/>
    <w:rsid w:val="00914E53"/>
    <w:rsid w:val="00915087"/>
    <w:rsid w:val="009155B2"/>
    <w:rsid w:val="0091673E"/>
    <w:rsid w:val="0091680B"/>
    <w:rsid w:val="00916DA2"/>
    <w:rsid w:val="00917B59"/>
    <w:rsid w:val="00920644"/>
    <w:rsid w:val="009206D3"/>
    <w:rsid w:val="0092081C"/>
    <w:rsid w:val="00921F5B"/>
    <w:rsid w:val="0092201E"/>
    <w:rsid w:val="0092223C"/>
    <w:rsid w:val="00922523"/>
    <w:rsid w:val="0092287D"/>
    <w:rsid w:val="0092296B"/>
    <w:rsid w:val="00924456"/>
    <w:rsid w:val="0092472A"/>
    <w:rsid w:val="00924D40"/>
    <w:rsid w:val="0092545A"/>
    <w:rsid w:val="00925705"/>
    <w:rsid w:val="00925960"/>
    <w:rsid w:val="00925B15"/>
    <w:rsid w:val="00926AF4"/>
    <w:rsid w:val="009272B4"/>
    <w:rsid w:val="00927DF6"/>
    <w:rsid w:val="0093007A"/>
    <w:rsid w:val="009300D3"/>
    <w:rsid w:val="009302D5"/>
    <w:rsid w:val="00930AA4"/>
    <w:rsid w:val="009324E0"/>
    <w:rsid w:val="009328B5"/>
    <w:rsid w:val="009335B7"/>
    <w:rsid w:val="00933A03"/>
    <w:rsid w:val="00934420"/>
    <w:rsid w:val="00934B52"/>
    <w:rsid w:val="009352FD"/>
    <w:rsid w:val="009360EA"/>
    <w:rsid w:val="009378F1"/>
    <w:rsid w:val="00937D61"/>
    <w:rsid w:val="00937D9B"/>
    <w:rsid w:val="00937E50"/>
    <w:rsid w:val="0094044D"/>
    <w:rsid w:val="00940875"/>
    <w:rsid w:val="0094091B"/>
    <w:rsid w:val="00941368"/>
    <w:rsid w:val="0094260B"/>
    <w:rsid w:val="0094277C"/>
    <w:rsid w:val="0094316C"/>
    <w:rsid w:val="0094361F"/>
    <w:rsid w:val="00943A05"/>
    <w:rsid w:val="00944237"/>
    <w:rsid w:val="00945123"/>
    <w:rsid w:val="009453B9"/>
    <w:rsid w:val="00945DD8"/>
    <w:rsid w:val="009464D1"/>
    <w:rsid w:val="009464DD"/>
    <w:rsid w:val="0094669E"/>
    <w:rsid w:val="00946C81"/>
    <w:rsid w:val="009473AF"/>
    <w:rsid w:val="00947D4B"/>
    <w:rsid w:val="00947DF0"/>
    <w:rsid w:val="009504C4"/>
    <w:rsid w:val="00950DD9"/>
    <w:rsid w:val="0095122A"/>
    <w:rsid w:val="00951F75"/>
    <w:rsid w:val="00952B4C"/>
    <w:rsid w:val="009541F8"/>
    <w:rsid w:val="00955A93"/>
    <w:rsid w:val="00955E11"/>
    <w:rsid w:val="009564C3"/>
    <w:rsid w:val="00956F42"/>
    <w:rsid w:val="00956F75"/>
    <w:rsid w:val="00956F9F"/>
    <w:rsid w:val="00957B76"/>
    <w:rsid w:val="00957B86"/>
    <w:rsid w:val="00957DBC"/>
    <w:rsid w:val="00957E4E"/>
    <w:rsid w:val="009604C2"/>
    <w:rsid w:val="0096090B"/>
    <w:rsid w:val="009611F2"/>
    <w:rsid w:val="009615D5"/>
    <w:rsid w:val="009618AE"/>
    <w:rsid w:val="0096194C"/>
    <w:rsid w:val="00962146"/>
    <w:rsid w:val="00962512"/>
    <w:rsid w:val="00962ADC"/>
    <w:rsid w:val="00962E52"/>
    <w:rsid w:val="00962FB3"/>
    <w:rsid w:val="00963024"/>
    <w:rsid w:val="00963937"/>
    <w:rsid w:val="00963A8F"/>
    <w:rsid w:val="00963DCD"/>
    <w:rsid w:val="009645D5"/>
    <w:rsid w:val="00964DB8"/>
    <w:rsid w:val="00965395"/>
    <w:rsid w:val="0096540C"/>
    <w:rsid w:val="0096590F"/>
    <w:rsid w:val="00965C01"/>
    <w:rsid w:val="00966A70"/>
    <w:rsid w:val="00966C14"/>
    <w:rsid w:val="00970866"/>
    <w:rsid w:val="00970A90"/>
    <w:rsid w:val="00971403"/>
    <w:rsid w:val="009715F6"/>
    <w:rsid w:val="009719BC"/>
    <w:rsid w:val="00971C6E"/>
    <w:rsid w:val="00973365"/>
    <w:rsid w:val="00974796"/>
    <w:rsid w:val="00975D0C"/>
    <w:rsid w:val="00976266"/>
    <w:rsid w:val="00976F36"/>
    <w:rsid w:val="00976FF0"/>
    <w:rsid w:val="0097773B"/>
    <w:rsid w:val="00978672"/>
    <w:rsid w:val="009802AF"/>
    <w:rsid w:val="009805D6"/>
    <w:rsid w:val="0098141E"/>
    <w:rsid w:val="00981563"/>
    <w:rsid w:val="00982ECE"/>
    <w:rsid w:val="00982F8B"/>
    <w:rsid w:val="0098355A"/>
    <w:rsid w:val="00983CFD"/>
    <w:rsid w:val="0098466A"/>
    <w:rsid w:val="0098493C"/>
    <w:rsid w:val="00984D4B"/>
    <w:rsid w:val="0098538E"/>
    <w:rsid w:val="009853C5"/>
    <w:rsid w:val="00985789"/>
    <w:rsid w:val="009858A7"/>
    <w:rsid w:val="00985AAB"/>
    <w:rsid w:val="00985B57"/>
    <w:rsid w:val="00986403"/>
    <w:rsid w:val="00986BEA"/>
    <w:rsid w:val="00986F5A"/>
    <w:rsid w:val="009904EA"/>
    <w:rsid w:val="00990551"/>
    <w:rsid w:val="00990D87"/>
    <w:rsid w:val="00991303"/>
    <w:rsid w:val="009916BD"/>
    <w:rsid w:val="00991C4C"/>
    <w:rsid w:val="00991E21"/>
    <w:rsid w:val="0099255F"/>
    <w:rsid w:val="00992DCC"/>
    <w:rsid w:val="009932BA"/>
    <w:rsid w:val="009932CC"/>
    <w:rsid w:val="0099378E"/>
    <w:rsid w:val="00993BFA"/>
    <w:rsid w:val="00994832"/>
    <w:rsid w:val="00994FF8"/>
    <w:rsid w:val="009955E3"/>
    <w:rsid w:val="0099580B"/>
    <w:rsid w:val="00995FCC"/>
    <w:rsid w:val="009969E0"/>
    <w:rsid w:val="00997487"/>
    <w:rsid w:val="0099795C"/>
    <w:rsid w:val="00997A2E"/>
    <w:rsid w:val="00997D27"/>
    <w:rsid w:val="009A003D"/>
    <w:rsid w:val="009A0381"/>
    <w:rsid w:val="009A07AD"/>
    <w:rsid w:val="009A097D"/>
    <w:rsid w:val="009A0A7F"/>
    <w:rsid w:val="009A2020"/>
    <w:rsid w:val="009A2626"/>
    <w:rsid w:val="009A2D1D"/>
    <w:rsid w:val="009A315A"/>
    <w:rsid w:val="009A37D0"/>
    <w:rsid w:val="009A3A65"/>
    <w:rsid w:val="009A3E9D"/>
    <w:rsid w:val="009A40E8"/>
    <w:rsid w:val="009A4788"/>
    <w:rsid w:val="009A4DAA"/>
    <w:rsid w:val="009A5141"/>
    <w:rsid w:val="009A59D4"/>
    <w:rsid w:val="009A6852"/>
    <w:rsid w:val="009A76BE"/>
    <w:rsid w:val="009A78CF"/>
    <w:rsid w:val="009A79E9"/>
    <w:rsid w:val="009A7AB6"/>
    <w:rsid w:val="009B02AA"/>
    <w:rsid w:val="009B150D"/>
    <w:rsid w:val="009B2183"/>
    <w:rsid w:val="009B29AD"/>
    <w:rsid w:val="009B2C1A"/>
    <w:rsid w:val="009B2C22"/>
    <w:rsid w:val="009B2D9D"/>
    <w:rsid w:val="009B3921"/>
    <w:rsid w:val="009B3C97"/>
    <w:rsid w:val="009B4AD2"/>
    <w:rsid w:val="009B5072"/>
    <w:rsid w:val="009B5A90"/>
    <w:rsid w:val="009B6A31"/>
    <w:rsid w:val="009B7067"/>
    <w:rsid w:val="009B79D1"/>
    <w:rsid w:val="009C05D1"/>
    <w:rsid w:val="009C08B4"/>
    <w:rsid w:val="009C0D38"/>
    <w:rsid w:val="009C180D"/>
    <w:rsid w:val="009C1C66"/>
    <w:rsid w:val="009C20E2"/>
    <w:rsid w:val="009C2AAE"/>
    <w:rsid w:val="009C2B72"/>
    <w:rsid w:val="009C3350"/>
    <w:rsid w:val="009C34C8"/>
    <w:rsid w:val="009C35F8"/>
    <w:rsid w:val="009C474E"/>
    <w:rsid w:val="009C4B66"/>
    <w:rsid w:val="009C586B"/>
    <w:rsid w:val="009C688D"/>
    <w:rsid w:val="009C6957"/>
    <w:rsid w:val="009C70E8"/>
    <w:rsid w:val="009C7520"/>
    <w:rsid w:val="009D0155"/>
    <w:rsid w:val="009D018B"/>
    <w:rsid w:val="009D0602"/>
    <w:rsid w:val="009D10E2"/>
    <w:rsid w:val="009D125E"/>
    <w:rsid w:val="009D13AE"/>
    <w:rsid w:val="009D17B7"/>
    <w:rsid w:val="009D1DB6"/>
    <w:rsid w:val="009D1DE1"/>
    <w:rsid w:val="009D1F9A"/>
    <w:rsid w:val="009D2208"/>
    <w:rsid w:val="009D2C98"/>
    <w:rsid w:val="009D2FBD"/>
    <w:rsid w:val="009D33B8"/>
    <w:rsid w:val="009D3CAB"/>
    <w:rsid w:val="009D3FFD"/>
    <w:rsid w:val="009D41D8"/>
    <w:rsid w:val="009D4847"/>
    <w:rsid w:val="009D5F5C"/>
    <w:rsid w:val="009D7066"/>
    <w:rsid w:val="009D7185"/>
    <w:rsid w:val="009D7D93"/>
    <w:rsid w:val="009E20DA"/>
    <w:rsid w:val="009E2FD5"/>
    <w:rsid w:val="009E30B9"/>
    <w:rsid w:val="009E3BB0"/>
    <w:rsid w:val="009E4029"/>
    <w:rsid w:val="009E480D"/>
    <w:rsid w:val="009E48B4"/>
    <w:rsid w:val="009E4B74"/>
    <w:rsid w:val="009E5E92"/>
    <w:rsid w:val="009E5F93"/>
    <w:rsid w:val="009E660E"/>
    <w:rsid w:val="009E6704"/>
    <w:rsid w:val="009E6709"/>
    <w:rsid w:val="009E6D7C"/>
    <w:rsid w:val="009E7295"/>
    <w:rsid w:val="009E76FD"/>
    <w:rsid w:val="009E7B53"/>
    <w:rsid w:val="009F0027"/>
    <w:rsid w:val="009F0072"/>
    <w:rsid w:val="009F0172"/>
    <w:rsid w:val="009F047E"/>
    <w:rsid w:val="009F0B43"/>
    <w:rsid w:val="009F12C3"/>
    <w:rsid w:val="009F1757"/>
    <w:rsid w:val="009F1952"/>
    <w:rsid w:val="009F1BB4"/>
    <w:rsid w:val="009F1C08"/>
    <w:rsid w:val="009F26E4"/>
    <w:rsid w:val="009F2DF7"/>
    <w:rsid w:val="009F3A6A"/>
    <w:rsid w:val="009F3E91"/>
    <w:rsid w:val="009F3FBF"/>
    <w:rsid w:val="009F42CD"/>
    <w:rsid w:val="009F4EEC"/>
    <w:rsid w:val="009F52DB"/>
    <w:rsid w:val="009F5899"/>
    <w:rsid w:val="009F6360"/>
    <w:rsid w:val="009F65F3"/>
    <w:rsid w:val="009F7AD9"/>
    <w:rsid w:val="009F7F34"/>
    <w:rsid w:val="00A00572"/>
    <w:rsid w:val="00A00CAE"/>
    <w:rsid w:val="00A00D6E"/>
    <w:rsid w:val="00A00EA4"/>
    <w:rsid w:val="00A00F6A"/>
    <w:rsid w:val="00A0239F"/>
    <w:rsid w:val="00A0278B"/>
    <w:rsid w:val="00A03680"/>
    <w:rsid w:val="00A036D7"/>
    <w:rsid w:val="00A03D7F"/>
    <w:rsid w:val="00A04873"/>
    <w:rsid w:val="00A05E7C"/>
    <w:rsid w:val="00A06034"/>
    <w:rsid w:val="00A06B06"/>
    <w:rsid w:val="00A06C5E"/>
    <w:rsid w:val="00A06E7C"/>
    <w:rsid w:val="00A06E98"/>
    <w:rsid w:val="00A07040"/>
    <w:rsid w:val="00A0783B"/>
    <w:rsid w:val="00A07C81"/>
    <w:rsid w:val="00A1046E"/>
    <w:rsid w:val="00A104E6"/>
    <w:rsid w:val="00A1142D"/>
    <w:rsid w:val="00A125BF"/>
    <w:rsid w:val="00A12AE5"/>
    <w:rsid w:val="00A12D4D"/>
    <w:rsid w:val="00A149A1"/>
    <w:rsid w:val="00A1568D"/>
    <w:rsid w:val="00A167FD"/>
    <w:rsid w:val="00A1682E"/>
    <w:rsid w:val="00A17037"/>
    <w:rsid w:val="00A17043"/>
    <w:rsid w:val="00A17590"/>
    <w:rsid w:val="00A20165"/>
    <w:rsid w:val="00A20682"/>
    <w:rsid w:val="00A21215"/>
    <w:rsid w:val="00A2184A"/>
    <w:rsid w:val="00A21853"/>
    <w:rsid w:val="00A2199C"/>
    <w:rsid w:val="00A2387D"/>
    <w:rsid w:val="00A24A75"/>
    <w:rsid w:val="00A24B73"/>
    <w:rsid w:val="00A25246"/>
    <w:rsid w:val="00A258F6"/>
    <w:rsid w:val="00A27340"/>
    <w:rsid w:val="00A27936"/>
    <w:rsid w:val="00A27C26"/>
    <w:rsid w:val="00A27F10"/>
    <w:rsid w:val="00A303C8"/>
    <w:rsid w:val="00A30780"/>
    <w:rsid w:val="00A30F87"/>
    <w:rsid w:val="00A31045"/>
    <w:rsid w:val="00A31508"/>
    <w:rsid w:val="00A3271C"/>
    <w:rsid w:val="00A3274E"/>
    <w:rsid w:val="00A3297E"/>
    <w:rsid w:val="00A32EDC"/>
    <w:rsid w:val="00A336FA"/>
    <w:rsid w:val="00A33D7B"/>
    <w:rsid w:val="00A34071"/>
    <w:rsid w:val="00A342F6"/>
    <w:rsid w:val="00A34FC0"/>
    <w:rsid w:val="00A36DA3"/>
    <w:rsid w:val="00A372C5"/>
    <w:rsid w:val="00A374A8"/>
    <w:rsid w:val="00A403C6"/>
    <w:rsid w:val="00A40D80"/>
    <w:rsid w:val="00A4128D"/>
    <w:rsid w:val="00A417E2"/>
    <w:rsid w:val="00A41E27"/>
    <w:rsid w:val="00A42946"/>
    <w:rsid w:val="00A42E43"/>
    <w:rsid w:val="00A42EDB"/>
    <w:rsid w:val="00A4461A"/>
    <w:rsid w:val="00A456DC"/>
    <w:rsid w:val="00A45729"/>
    <w:rsid w:val="00A458F4"/>
    <w:rsid w:val="00A47306"/>
    <w:rsid w:val="00A47721"/>
    <w:rsid w:val="00A504A8"/>
    <w:rsid w:val="00A5089F"/>
    <w:rsid w:val="00A50AE3"/>
    <w:rsid w:val="00A50C72"/>
    <w:rsid w:val="00A519D0"/>
    <w:rsid w:val="00A52476"/>
    <w:rsid w:val="00A5293D"/>
    <w:rsid w:val="00A54C6C"/>
    <w:rsid w:val="00A550CC"/>
    <w:rsid w:val="00A551DF"/>
    <w:rsid w:val="00A55FEE"/>
    <w:rsid w:val="00A56C83"/>
    <w:rsid w:val="00A56E65"/>
    <w:rsid w:val="00A5701A"/>
    <w:rsid w:val="00A572D6"/>
    <w:rsid w:val="00A57B01"/>
    <w:rsid w:val="00A600C0"/>
    <w:rsid w:val="00A60B3B"/>
    <w:rsid w:val="00A60BD8"/>
    <w:rsid w:val="00A62758"/>
    <w:rsid w:val="00A637AD"/>
    <w:rsid w:val="00A64290"/>
    <w:rsid w:val="00A64A1E"/>
    <w:rsid w:val="00A65016"/>
    <w:rsid w:val="00A65985"/>
    <w:rsid w:val="00A65B37"/>
    <w:rsid w:val="00A65C0E"/>
    <w:rsid w:val="00A65D1F"/>
    <w:rsid w:val="00A67858"/>
    <w:rsid w:val="00A703DF"/>
    <w:rsid w:val="00A70F66"/>
    <w:rsid w:val="00A7143C"/>
    <w:rsid w:val="00A71ACC"/>
    <w:rsid w:val="00A71CC4"/>
    <w:rsid w:val="00A7216F"/>
    <w:rsid w:val="00A72524"/>
    <w:rsid w:val="00A731D8"/>
    <w:rsid w:val="00A737E4"/>
    <w:rsid w:val="00A73B0B"/>
    <w:rsid w:val="00A73FEF"/>
    <w:rsid w:val="00A743AE"/>
    <w:rsid w:val="00A75036"/>
    <w:rsid w:val="00A754E1"/>
    <w:rsid w:val="00A762DF"/>
    <w:rsid w:val="00A77101"/>
    <w:rsid w:val="00A77131"/>
    <w:rsid w:val="00A77B73"/>
    <w:rsid w:val="00A8009C"/>
    <w:rsid w:val="00A817FD"/>
    <w:rsid w:val="00A81B29"/>
    <w:rsid w:val="00A821A8"/>
    <w:rsid w:val="00A821D2"/>
    <w:rsid w:val="00A82331"/>
    <w:rsid w:val="00A82617"/>
    <w:rsid w:val="00A829D3"/>
    <w:rsid w:val="00A82D50"/>
    <w:rsid w:val="00A82F8E"/>
    <w:rsid w:val="00A83180"/>
    <w:rsid w:val="00A842B3"/>
    <w:rsid w:val="00A84728"/>
    <w:rsid w:val="00A84D19"/>
    <w:rsid w:val="00A85CB6"/>
    <w:rsid w:val="00A869F9"/>
    <w:rsid w:val="00A86C6D"/>
    <w:rsid w:val="00A87845"/>
    <w:rsid w:val="00A87A37"/>
    <w:rsid w:val="00A90CED"/>
    <w:rsid w:val="00A90E22"/>
    <w:rsid w:val="00A91018"/>
    <w:rsid w:val="00A91785"/>
    <w:rsid w:val="00A91C56"/>
    <w:rsid w:val="00A92CDE"/>
    <w:rsid w:val="00A92EBF"/>
    <w:rsid w:val="00A930F4"/>
    <w:rsid w:val="00A93B68"/>
    <w:rsid w:val="00A93D21"/>
    <w:rsid w:val="00A94306"/>
    <w:rsid w:val="00A9482E"/>
    <w:rsid w:val="00A94B45"/>
    <w:rsid w:val="00A95683"/>
    <w:rsid w:val="00A95F77"/>
    <w:rsid w:val="00A961E5"/>
    <w:rsid w:val="00A968F6"/>
    <w:rsid w:val="00A97201"/>
    <w:rsid w:val="00A974C5"/>
    <w:rsid w:val="00A9786B"/>
    <w:rsid w:val="00A978C0"/>
    <w:rsid w:val="00A97B40"/>
    <w:rsid w:val="00A97D17"/>
    <w:rsid w:val="00AA007D"/>
    <w:rsid w:val="00AA0CE5"/>
    <w:rsid w:val="00AA12DD"/>
    <w:rsid w:val="00AA1BB9"/>
    <w:rsid w:val="00AA28BC"/>
    <w:rsid w:val="00AA2BDC"/>
    <w:rsid w:val="00AA3340"/>
    <w:rsid w:val="00AA3970"/>
    <w:rsid w:val="00AA3E43"/>
    <w:rsid w:val="00AA445C"/>
    <w:rsid w:val="00AA4A09"/>
    <w:rsid w:val="00AA4CC2"/>
    <w:rsid w:val="00AA4D1F"/>
    <w:rsid w:val="00AA5180"/>
    <w:rsid w:val="00AA5B02"/>
    <w:rsid w:val="00AA5CBB"/>
    <w:rsid w:val="00AA61ED"/>
    <w:rsid w:val="00AA66FB"/>
    <w:rsid w:val="00AA6890"/>
    <w:rsid w:val="00AA6BA5"/>
    <w:rsid w:val="00AA74BE"/>
    <w:rsid w:val="00AA75FB"/>
    <w:rsid w:val="00AA7A38"/>
    <w:rsid w:val="00AA7C96"/>
    <w:rsid w:val="00AB122A"/>
    <w:rsid w:val="00AB1862"/>
    <w:rsid w:val="00AB19F2"/>
    <w:rsid w:val="00AB2E04"/>
    <w:rsid w:val="00AB2F5A"/>
    <w:rsid w:val="00AB40AE"/>
    <w:rsid w:val="00AB4A2D"/>
    <w:rsid w:val="00AB51DD"/>
    <w:rsid w:val="00AB525E"/>
    <w:rsid w:val="00AB6511"/>
    <w:rsid w:val="00AB75CF"/>
    <w:rsid w:val="00AB7EE1"/>
    <w:rsid w:val="00AC0A2B"/>
    <w:rsid w:val="00AC0AE1"/>
    <w:rsid w:val="00AC0CE3"/>
    <w:rsid w:val="00AC1041"/>
    <w:rsid w:val="00AC109C"/>
    <w:rsid w:val="00AC1194"/>
    <w:rsid w:val="00AC342A"/>
    <w:rsid w:val="00AC3DD2"/>
    <w:rsid w:val="00AC5624"/>
    <w:rsid w:val="00AC60C4"/>
    <w:rsid w:val="00AC6296"/>
    <w:rsid w:val="00AC63CD"/>
    <w:rsid w:val="00AC64FA"/>
    <w:rsid w:val="00AC6C4A"/>
    <w:rsid w:val="00AC7FF9"/>
    <w:rsid w:val="00AD0929"/>
    <w:rsid w:val="00AD0ACF"/>
    <w:rsid w:val="00AD0AFF"/>
    <w:rsid w:val="00AD0D72"/>
    <w:rsid w:val="00AD1DC5"/>
    <w:rsid w:val="00AD38B7"/>
    <w:rsid w:val="00AD4395"/>
    <w:rsid w:val="00AD4A78"/>
    <w:rsid w:val="00AD4C30"/>
    <w:rsid w:val="00AD5A88"/>
    <w:rsid w:val="00AD5F80"/>
    <w:rsid w:val="00AE0C88"/>
    <w:rsid w:val="00AE0D33"/>
    <w:rsid w:val="00AE0E7C"/>
    <w:rsid w:val="00AE0EA7"/>
    <w:rsid w:val="00AE1008"/>
    <w:rsid w:val="00AE101B"/>
    <w:rsid w:val="00AE1259"/>
    <w:rsid w:val="00AE1889"/>
    <w:rsid w:val="00AE18ED"/>
    <w:rsid w:val="00AE1BA8"/>
    <w:rsid w:val="00AE2031"/>
    <w:rsid w:val="00AE239E"/>
    <w:rsid w:val="00AE26A7"/>
    <w:rsid w:val="00AE291C"/>
    <w:rsid w:val="00AE2C7B"/>
    <w:rsid w:val="00AE2C7E"/>
    <w:rsid w:val="00AE4332"/>
    <w:rsid w:val="00AE439F"/>
    <w:rsid w:val="00AE4470"/>
    <w:rsid w:val="00AE530F"/>
    <w:rsid w:val="00AE5647"/>
    <w:rsid w:val="00AE6AA9"/>
    <w:rsid w:val="00AE6BA7"/>
    <w:rsid w:val="00AE7280"/>
    <w:rsid w:val="00AE7557"/>
    <w:rsid w:val="00AE7BB2"/>
    <w:rsid w:val="00AF006A"/>
    <w:rsid w:val="00AF0BDF"/>
    <w:rsid w:val="00AF1F65"/>
    <w:rsid w:val="00AF1FCA"/>
    <w:rsid w:val="00AF2FD3"/>
    <w:rsid w:val="00AF33FC"/>
    <w:rsid w:val="00AF3AD7"/>
    <w:rsid w:val="00AF400D"/>
    <w:rsid w:val="00AF41E9"/>
    <w:rsid w:val="00AF5304"/>
    <w:rsid w:val="00AF600C"/>
    <w:rsid w:val="00AF6E28"/>
    <w:rsid w:val="00AF6F87"/>
    <w:rsid w:val="00AF7400"/>
    <w:rsid w:val="00AF7EAD"/>
    <w:rsid w:val="00B00273"/>
    <w:rsid w:val="00B0050C"/>
    <w:rsid w:val="00B0085D"/>
    <w:rsid w:val="00B0095C"/>
    <w:rsid w:val="00B01476"/>
    <w:rsid w:val="00B01D03"/>
    <w:rsid w:val="00B01ED9"/>
    <w:rsid w:val="00B029E0"/>
    <w:rsid w:val="00B02F2A"/>
    <w:rsid w:val="00B0375D"/>
    <w:rsid w:val="00B0399E"/>
    <w:rsid w:val="00B043C9"/>
    <w:rsid w:val="00B04565"/>
    <w:rsid w:val="00B04CCE"/>
    <w:rsid w:val="00B04D1B"/>
    <w:rsid w:val="00B05952"/>
    <w:rsid w:val="00B060AC"/>
    <w:rsid w:val="00B067FE"/>
    <w:rsid w:val="00B07716"/>
    <w:rsid w:val="00B1025A"/>
    <w:rsid w:val="00B10785"/>
    <w:rsid w:val="00B10FD2"/>
    <w:rsid w:val="00B1130B"/>
    <w:rsid w:val="00B12870"/>
    <w:rsid w:val="00B12F0C"/>
    <w:rsid w:val="00B13E8A"/>
    <w:rsid w:val="00B141A0"/>
    <w:rsid w:val="00B15340"/>
    <w:rsid w:val="00B154F0"/>
    <w:rsid w:val="00B1575A"/>
    <w:rsid w:val="00B158A4"/>
    <w:rsid w:val="00B15F7C"/>
    <w:rsid w:val="00B1689C"/>
    <w:rsid w:val="00B17C1A"/>
    <w:rsid w:val="00B201D1"/>
    <w:rsid w:val="00B20837"/>
    <w:rsid w:val="00B209F5"/>
    <w:rsid w:val="00B20F4B"/>
    <w:rsid w:val="00B211AE"/>
    <w:rsid w:val="00B2124F"/>
    <w:rsid w:val="00B2281E"/>
    <w:rsid w:val="00B22CD9"/>
    <w:rsid w:val="00B240EA"/>
    <w:rsid w:val="00B24186"/>
    <w:rsid w:val="00B24C1E"/>
    <w:rsid w:val="00B25054"/>
    <w:rsid w:val="00B256CF"/>
    <w:rsid w:val="00B25B86"/>
    <w:rsid w:val="00B261A0"/>
    <w:rsid w:val="00B2699A"/>
    <w:rsid w:val="00B27493"/>
    <w:rsid w:val="00B30D54"/>
    <w:rsid w:val="00B31070"/>
    <w:rsid w:val="00B312EC"/>
    <w:rsid w:val="00B313EB"/>
    <w:rsid w:val="00B31D06"/>
    <w:rsid w:val="00B31EBF"/>
    <w:rsid w:val="00B32CF7"/>
    <w:rsid w:val="00B32E70"/>
    <w:rsid w:val="00B33959"/>
    <w:rsid w:val="00B33CC1"/>
    <w:rsid w:val="00B33D6A"/>
    <w:rsid w:val="00B341F6"/>
    <w:rsid w:val="00B343D6"/>
    <w:rsid w:val="00B345BF"/>
    <w:rsid w:val="00B356B3"/>
    <w:rsid w:val="00B35ED7"/>
    <w:rsid w:val="00B36459"/>
    <w:rsid w:val="00B3655B"/>
    <w:rsid w:val="00B36601"/>
    <w:rsid w:val="00B36819"/>
    <w:rsid w:val="00B37260"/>
    <w:rsid w:val="00B4014C"/>
    <w:rsid w:val="00B406A1"/>
    <w:rsid w:val="00B40F9C"/>
    <w:rsid w:val="00B41B1A"/>
    <w:rsid w:val="00B41C50"/>
    <w:rsid w:val="00B420F1"/>
    <w:rsid w:val="00B42274"/>
    <w:rsid w:val="00B4250D"/>
    <w:rsid w:val="00B43D47"/>
    <w:rsid w:val="00B43E28"/>
    <w:rsid w:val="00B4443B"/>
    <w:rsid w:val="00B445D4"/>
    <w:rsid w:val="00B4480C"/>
    <w:rsid w:val="00B45776"/>
    <w:rsid w:val="00B461B9"/>
    <w:rsid w:val="00B4671C"/>
    <w:rsid w:val="00B46E37"/>
    <w:rsid w:val="00B46FCB"/>
    <w:rsid w:val="00B4724E"/>
    <w:rsid w:val="00B47DD7"/>
    <w:rsid w:val="00B501CE"/>
    <w:rsid w:val="00B50E41"/>
    <w:rsid w:val="00B526ED"/>
    <w:rsid w:val="00B52DB2"/>
    <w:rsid w:val="00B53284"/>
    <w:rsid w:val="00B53477"/>
    <w:rsid w:val="00B5409B"/>
    <w:rsid w:val="00B55346"/>
    <w:rsid w:val="00B55D26"/>
    <w:rsid w:val="00B55DA4"/>
    <w:rsid w:val="00B561F7"/>
    <w:rsid w:val="00B562B1"/>
    <w:rsid w:val="00B564D3"/>
    <w:rsid w:val="00B56BB6"/>
    <w:rsid w:val="00B604FB"/>
    <w:rsid w:val="00B62776"/>
    <w:rsid w:val="00B62ADC"/>
    <w:rsid w:val="00B6302A"/>
    <w:rsid w:val="00B63446"/>
    <w:rsid w:val="00B63DEF"/>
    <w:rsid w:val="00B644A2"/>
    <w:rsid w:val="00B644C2"/>
    <w:rsid w:val="00B64601"/>
    <w:rsid w:val="00B64F12"/>
    <w:rsid w:val="00B654B6"/>
    <w:rsid w:val="00B65A7B"/>
    <w:rsid w:val="00B66092"/>
    <w:rsid w:val="00B676D7"/>
    <w:rsid w:val="00B67B97"/>
    <w:rsid w:val="00B705E2"/>
    <w:rsid w:val="00B70A13"/>
    <w:rsid w:val="00B710C9"/>
    <w:rsid w:val="00B716A8"/>
    <w:rsid w:val="00B72010"/>
    <w:rsid w:val="00B72024"/>
    <w:rsid w:val="00B72464"/>
    <w:rsid w:val="00B7247C"/>
    <w:rsid w:val="00B7278A"/>
    <w:rsid w:val="00B73CE7"/>
    <w:rsid w:val="00B74271"/>
    <w:rsid w:val="00B74934"/>
    <w:rsid w:val="00B74FBB"/>
    <w:rsid w:val="00B75BDB"/>
    <w:rsid w:val="00B76605"/>
    <w:rsid w:val="00B77473"/>
    <w:rsid w:val="00B77B32"/>
    <w:rsid w:val="00B807A1"/>
    <w:rsid w:val="00B80F19"/>
    <w:rsid w:val="00B81570"/>
    <w:rsid w:val="00B81938"/>
    <w:rsid w:val="00B819CA"/>
    <w:rsid w:val="00B8281E"/>
    <w:rsid w:val="00B82E1C"/>
    <w:rsid w:val="00B83771"/>
    <w:rsid w:val="00B83B8A"/>
    <w:rsid w:val="00B83F84"/>
    <w:rsid w:val="00B84312"/>
    <w:rsid w:val="00B8443C"/>
    <w:rsid w:val="00B85C76"/>
    <w:rsid w:val="00B85E86"/>
    <w:rsid w:val="00B86B08"/>
    <w:rsid w:val="00B87476"/>
    <w:rsid w:val="00B87972"/>
    <w:rsid w:val="00B90B9A"/>
    <w:rsid w:val="00B90BBA"/>
    <w:rsid w:val="00B90E55"/>
    <w:rsid w:val="00B91D0E"/>
    <w:rsid w:val="00B937D3"/>
    <w:rsid w:val="00B938D6"/>
    <w:rsid w:val="00B93AB2"/>
    <w:rsid w:val="00B93D18"/>
    <w:rsid w:val="00B93D4D"/>
    <w:rsid w:val="00B942B6"/>
    <w:rsid w:val="00B95296"/>
    <w:rsid w:val="00B9583A"/>
    <w:rsid w:val="00B9650C"/>
    <w:rsid w:val="00B96682"/>
    <w:rsid w:val="00B96A34"/>
    <w:rsid w:val="00B96C1F"/>
    <w:rsid w:val="00B9701E"/>
    <w:rsid w:val="00B9795C"/>
    <w:rsid w:val="00BA00BB"/>
    <w:rsid w:val="00BA017F"/>
    <w:rsid w:val="00BA1390"/>
    <w:rsid w:val="00BA1449"/>
    <w:rsid w:val="00BA1CBC"/>
    <w:rsid w:val="00BA318C"/>
    <w:rsid w:val="00BA3755"/>
    <w:rsid w:val="00BA3B66"/>
    <w:rsid w:val="00BA41C9"/>
    <w:rsid w:val="00BA4567"/>
    <w:rsid w:val="00BA4619"/>
    <w:rsid w:val="00BA4E45"/>
    <w:rsid w:val="00BA545C"/>
    <w:rsid w:val="00BA5556"/>
    <w:rsid w:val="00BA5BCC"/>
    <w:rsid w:val="00BA67A9"/>
    <w:rsid w:val="00BA771E"/>
    <w:rsid w:val="00BB00F3"/>
    <w:rsid w:val="00BB0713"/>
    <w:rsid w:val="00BB14B2"/>
    <w:rsid w:val="00BB1B46"/>
    <w:rsid w:val="00BB23D0"/>
    <w:rsid w:val="00BB2EFE"/>
    <w:rsid w:val="00BB3391"/>
    <w:rsid w:val="00BB3B4A"/>
    <w:rsid w:val="00BB3FF4"/>
    <w:rsid w:val="00BB46DE"/>
    <w:rsid w:val="00BB4821"/>
    <w:rsid w:val="00BB685B"/>
    <w:rsid w:val="00BB69E8"/>
    <w:rsid w:val="00BB6C1A"/>
    <w:rsid w:val="00BB6F8C"/>
    <w:rsid w:val="00BB7EA7"/>
    <w:rsid w:val="00BC238C"/>
    <w:rsid w:val="00BC264C"/>
    <w:rsid w:val="00BC3254"/>
    <w:rsid w:val="00BC3B9A"/>
    <w:rsid w:val="00BC4240"/>
    <w:rsid w:val="00BC54A3"/>
    <w:rsid w:val="00BC6BF1"/>
    <w:rsid w:val="00BC70AB"/>
    <w:rsid w:val="00BC7993"/>
    <w:rsid w:val="00BC7B63"/>
    <w:rsid w:val="00BD0A8F"/>
    <w:rsid w:val="00BD0E61"/>
    <w:rsid w:val="00BD20AB"/>
    <w:rsid w:val="00BD2D68"/>
    <w:rsid w:val="00BD3792"/>
    <w:rsid w:val="00BD3E3C"/>
    <w:rsid w:val="00BD460F"/>
    <w:rsid w:val="00BD4B8E"/>
    <w:rsid w:val="00BD598F"/>
    <w:rsid w:val="00BD6081"/>
    <w:rsid w:val="00BD6499"/>
    <w:rsid w:val="00BD6624"/>
    <w:rsid w:val="00BD6983"/>
    <w:rsid w:val="00BD6B47"/>
    <w:rsid w:val="00BD6D16"/>
    <w:rsid w:val="00BD6D1C"/>
    <w:rsid w:val="00BD6FCF"/>
    <w:rsid w:val="00BD74F7"/>
    <w:rsid w:val="00BD7A5D"/>
    <w:rsid w:val="00BD7D9C"/>
    <w:rsid w:val="00BD7F3F"/>
    <w:rsid w:val="00BE0950"/>
    <w:rsid w:val="00BE0F17"/>
    <w:rsid w:val="00BE11AC"/>
    <w:rsid w:val="00BE243F"/>
    <w:rsid w:val="00BE2BCA"/>
    <w:rsid w:val="00BE2F39"/>
    <w:rsid w:val="00BE36D8"/>
    <w:rsid w:val="00BE454C"/>
    <w:rsid w:val="00BE4BC5"/>
    <w:rsid w:val="00BE5235"/>
    <w:rsid w:val="00BE623E"/>
    <w:rsid w:val="00BE6730"/>
    <w:rsid w:val="00BE6E3B"/>
    <w:rsid w:val="00BE7324"/>
    <w:rsid w:val="00BE760A"/>
    <w:rsid w:val="00BF029E"/>
    <w:rsid w:val="00BF2229"/>
    <w:rsid w:val="00BF2276"/>
    <w:rsid w:val="00BF27E1"/>
    <w:rsid w:val="00BF3187"/>
    <w:rsid w:val="00BF355E"/>
    <w:rsid w:val="00BF3E0E"/>
    <w:rsid w:val="00BF3E5C"/>
    <w:rsid w:val="00BF5719"/>
    <w:rsid w:val="00BF5B0A"/>
    <w:rsid w:val="00BF75B3"/>
    <w:rsid w:val="00BF75D1"/>
    <w:rsid w:val="00C009B5"/>
    <w:rsid w:val="00C00A21"/>
    <w:rsid w:val="00C00BD8"/>
    <w:rsid w:val="00C00F25"/>
    <w:rsid w:val="00C0245B"/>
    <w:rsid w:val="00C0253B"/>
    <w:rsid w:val="00C0271E"/>
    <w:rsid w:val="00C02AA7"/>
    <w:rsid w:val="00C02D95"/>
    <w:rsid w:val="00C03209"/>
    <w:rsid w:val="00C03336"/>
    <w:rsid w:val="00C03C0E"/>
    <w:rsid w:val="00C03C60"/>
    <w:rsid w:val="00C05A0E"/>
    <w:rsid w:val="00C05A6E"/>
    <w:rsid w:val="00C05A7E"/>
    <w:rsid w:val="00C05FFB"/>
    <w:rsid w:val="00C06353"/>
    <w:rsid w:val="00C07198"/>
    <w:rsid w:val="00C07236"/>
    <w:rsid w:val="00C074D6"/>
    <w:rsid w:val="00C0766E"/>
    <w:rsid w:val="00C07670"/>
    <w:rsid w:val="00C10315"/>
    <w:rsid w:val="00C105F5"/>
    <w:rsid w:val="00C106E1"/>
    <w:rsid w:val="00C1092B"/>
    <w:rsid w:val="00C10EBC"/>
    <w:rsid w:val="00C11325"/>
    <w:rsid w:val="00C11F4F"/>
    <w:rsid w:val="00C1289D"/>
    <w:rsid w:val="00C12CE6"/>
    <w:rsid w:val="00C12FAB"/>
    <w:rsid w:val="00C130F4"/>
    <w:rsid w:val="00C13169"/>
    <w:rsid w:val="00C13193"/>
    <w:rsid w:val="00C13362"/>
    <w:rsid w:val="00C138CB"/>
    <w:rsid w:val="00C13954"/>
    <w:rsid w:val="00C13B63"/>
    <w:rsid w:val="00C13CEC"/>
    <w:rsid w:val="00C147D4"/>
    <w:rsid w:val="00C14E88"/>
    <w:rsid w:val="00C14F45"/>
    <w:rsid w:val="00C158C2"/>
    <w:rsid w:val="00C1595A"/>
    <w:rsid w:val="00C15DEA"/>
    <w:rsid w:val="00C15FAE"/>
    <w:rsid w:val="00C162BD"/>
    <w:rsid w:val="00C166E2"/>
    <w:rsid w:val="00C16ACD"/>
    <w:rsid w:val="00C177DA"/>
    <w:rsid w:val="00C201BC"/>
    <w:rsid w:val="00C20473"/>
    <w:rsid w:val="00C20C6F"/>
    <w:rsid w:val="00C2192D"/>
    <w:rsid w:val="00C21DB4"/>
    <w:rsid w:val="00C22513"/>
    <w:rsid w:val="00C231C4"/>
    <w:rsid w:val="00C2490C"/>
    <w:rsid w:val="00C24C9E"/>
    <w:rsid w:val="00C2536F"/>
    <w:rsid w:val="00C25DA7"/>
    <w:rsid w:val="00C26B04"/>
    <w:rsid w:val="00C2744D"/>
    <w:rsid w:val="00C2758B"/>
    <w:rsid w:val="00C30773"/>
    <w:rsid w:val="00C30D9C"/>
    <w:rsid w:val="00C3127D"/>
    <w:rsid w:val="00C31AE7"/>
    <w:rsid w:val="00C31E29"/>
    <w:rsid w:val="00C320B4"/>
    <w:rsid w:val="00C33586"/>
    <w:rsid w:val="00C33E24"/>
    <w:rsid w:val="00C351E4"/>
    <w:rsid w:val="00C36138"/>
    <w:rsid w:val="00C36619"/>
    <w:rsid w:val="00C36A83"/>
    <w:rsid w:val="00C37736"/>
    <w:rsid w:val="00C4100D"/>
    <w:rsid w:val="00C4135A"/>
    <w:rsid w:val="00C41808"/>
    <w:rsid w:val="00C419ED"/>
    <w:rsid w:val="00C420A0"/>
    <w:rsid w:val="00C4235E"/>
    <w:rsid w:val="00C43118"/>
    <w:rsid w:val="00C431D7"/>
    <w:rsid w:val="00C44EAA"/>
    <w:rsid w:val="00C45149"/>
    <w:rsid w:val="00C457E8"/>
    <w:rsid w:val="00C45861"/>
    <w:rsid w:val="00C458F3"/>
    <w:rsid w:val="00C45BED"/>
    <w:rsid w:val="00C45F48"/>
    <w:rsid w:val="00C465BA"/>
    <w:rsid w:val="00C46B6A"/>
    <w:rsid w:val="00C47A09"/>
    <w:rsid w:val="00C47AD0"/>
    <w:rsid w:val="00C47F7C"/>
    <w:rsid w:val="00C47FC6"/>
    <w:rsid w:val="00C50C0D"/>
    <w:rsid w:val="00C51484"/>
    <w:rsid w:val="00C516AC"/>
    <w:rsid w:val="00C51DEF"/>
    <w:rsid w:val="00C526AD"/>
    <w:rsid w:val="00C52A68"/>
    <w:rsid w:val="00C52CF3"/>
    <w:rsid w:val="00C53A60"/>
    <w:rsid w:val="00C53B78"/>
    <w:rsid w:val="00C53D0D"/>
    <w:rsid w:val="00C54035"/>
    <w:rsid w:val="00C541B1"/>
    <w:rsid w:val="00C54325"/>
    <w:rsid w:val="00C54740"/>
    <w:rsid w:val="00C54A5D"/>
    <w:rsid w:val="00C553E8"/>
    <w:rsid w:val="00C55835"/>
    <w:rsid w:val="00C566A0"/>
    <w:rsid w:val="00C568FB"/>
    <w:rsid w:val="00C57930"/>
    <w:rsid w:val="00C57BD4"/>
    <w:rsid w:val="00C57F85"/>
    <w:rsid w:val="00C60DF5"/>
    <w:rsid w:val="00C6108B"/>
    <w:rsid w:val="00C6130B"/>
    <w:rsid w:val="00C62330"/>
    <w:rsid w:val="00C6240D"/>
    <w:rsid w:val="00C6299F"/>
    <w:rsid w:val="00C63558"/>
    <w:rsid w:val="00C63616"/>
    <w:rsid w:val="00C636C7"/>
    <w:rsid w:val="00C63849"/>
    <w:rsid w:val="00C702E1"/>
    <w:rsid w:val="00C70479"/>
    <w:rsid w:val="00C70B83"/>
    <w:rsid w:val="00C70BB1"/>
    <w:rsid w:val="00C710CC"/>
    <w:rsid w:val="00C712EC"/>
    <w:rsid w:val="00C715F4"/>
    <w:rsid w:val="00C71614"/>
    <w:rsid w:val="00C71F35"/>
    <w:rsid w:val="00C720FA"/>
    <w:rsid w:val="00C725AE"/>
    <w:rsid w:val="00C73000"/>
    <w:rsid w:val="00C730F6"/>
    <w:rsid w:val="00C73670"/>
    <w:rsid w:val="00C7390F"/>
    <w:rsid w:val="00C74DF3"/>
    <w:rsid w:val="00C74F52"/>
    <w:rsid w:val="00C75189"/>
    <w:rsid w:val="00C75376"/>
    <w:rsid w:val="00C7538D"/>
    <w:rsid w:val="00C75F8D"/>
    <w:rsid w:val="00C76060"/>
    <w:rsid w:val="00C765FC"/>
    <w:rsid w:val="00C7662C"/>
    <w:rsid w:val="00C769C3"/>
    <w:rsid w:val="00C76D4A"/>
    <w:rsid w:val="00C77190"/>
    <w:rsid w:val="00C777B3"/>
    <w:rsid w:val="00C77E58"/>
    <w:rsid w:val="00C800AD"/>
    <w:rsid w:val="00C80360"/>
    <w:rsid w:val="00C808E3"/>
    <w:rsid w:val="00C817A6"/>
    <w:rsid w:val="00C81B18"/>
    <w:rsid w:val="00C81C59"/>
    <w:rsid w:val="00C8270E"/>
    <w:rsid w:val="00C82727"/>
    <w:rsid w:val="00C83827"/>
    <w:rsid w:val="00C83899"/>
    <w:rsid w:val="00C83FC9"/>
    <w:rsid w:val="00C846B7"/>
    <w:rsid w:val="00C85121"/>
    <w:rsid w:val="00C85AC9"/>
    <w:rsid w:val="00C85B35"/>
    <w:rsid w:val="00C86568"/>
    <w:rsid w:val="00C865FC"/>
    <w:rsid w:val="00C871B0"/>
    <w:rsid w:val="00C872F3"/>
    <w:rsid w:val="00C87EA7"/>
    <w:rsid w:val="00C9027E"/>
    <w:rsid w:val="00C919AA"/>
    <w:rsid w:val="00C91B2C"/>
    <w:rsid w:val="00C91F79"/>
    <w:rsid w:val="00C92825"/>
    <w:rsid w:val="00C92B0A"/>
    <w:rsid w:val="00C93AFC"/>
    <w:rsid w:val="00C94B53"/>
    <w:rsid w:val="00C94C03"/>
    <w:rsid w:val="00C95278"/>
    <w:rsid w:val="00C953D6"/>
    <w:rsid w:val="00C95596"/>
    <w:rsid w:val="00C96E1C"/>
    <w:rsid w:val="00C97CF9"/>
    <w:rsid w:val="00CA08B8"/>
    <w:rsid w:val="00CA0C4D"/>
    <w:rsid w:val="00CA1620"/>
    <w:rsid w:val="00CA24A4"/>
    <w:rsid w:val="00CA2AC0"/>
    <w:rsid w:val="00CA2D33"/>
    <w:rsid w:val="00CA32B6"/>
    <w:rsid w:val="00CA3584"/>
    <w:rsid w:val="00CA3B0D"/>
    <w:rsid w:val="00CA4382"/>
    <w:rsid w:val="00CA604B"/>
    <w:rsid w:val="00CA79A3"/>
    <w:rsid w:val="00CB003E"/>
    <w:rsid w:val="00CB0B20"/>
    <w:rsid w:val="00CB1AF9"/>
    <w:rsid w:val="00CB20B5"/>
    <w:rsid w:val="00CB291E"/>
    <w:rsid w:val="00CB2EA8"/>
    <w:rsid w:val="00CB3D1C"/>
    <w:rsid w:val="00CB3EE3"/>
    <w:rsid w:val="00CB4228"/>
    <w:rsid w:val="00CB46DA"/>
    <w:rsid w:val="00CB4921"/>
    <w:rsid w:val="00CB4A91"/>
    <w:rsid w:val="00CB608B"/>
    <w:rsid w:val="00CB6E2B"/>
    <w:rsid w:val="00CB7CEC"/>
    <w:rsid w:val="00CC0855"/>
    <w:rsid w:val="00CC085D"/>
    <w:rsid w:val="00CC0CF8"/>
    <w:rsid w:val="00CC1015"/>
    <w:rsid w:val="00CC22E8"/>
    <w:rsid w:val="00CC2B30"/>
    <w:rsid w:val="00CC3777"/>
    <w:rsid w:val="00CC3885"/>
    <w:rsid w:val="00CC3B8E"/>
    <w:rsid w:val="00CC41B3"/>
    <w:rsid w:val="00CC4C32"/>
    <w:rsid w:val="00CC518A"/>
    <w:rsid w:val="00CC5BBB"/>
    <w:rsid w:val="00CC64CD"/>
    <w:rsid w:val="00CC661B"/>
    <w:rsid w:val="00CC6ABB"/>
    <w:rsid w:val="00CC740F"/>
    <w:rsid w:val="00CC7929"/>
    <w:rsid w:val="00CD0311"/>
    <w:rsid w:val="00CD04DA"/>
    <w:rsid w:val="00CD0F40"/>
    <w:rsid w:val="00CD179C"/>
    <w:rsid w:val="00CD1C17"/>
    <w:rsid w:val="00CD1E5A"/>
    <w:rsid w:val="00CD2119"/>
    <w:rsid w:val="00CD3A48"/>
    <w:rsid w:val="00CD3D95"/>
    <w:rsid w:val="00CD3EA0"/>
    <w:rsid w:val="00CD40E2"/>
    <w:rsid w:val="00CD428D"/>
    <w:rsid w:val="00CD4515"/>
    <w:rsid w:val="00CD4EAF"/>
    <w:rsid w:val="00CD51CC"/>
    <w:rsid w:val="00CD56A7"/>
    <w:rsid w:val="00CD6105"/>
    <w:rsid w:val="00CD73F0"/>
    <w:rsid w:val="00CD7897"/>
    <w:rsid w:val="00CD793F"/>
    <w:rsid w:val="00CE05CF"/>
    <w:rsid w:val="00CE08DD"/>
    <w:rsid w:val="00CE1B74"/>
    <w:rsid w:val="00CE1C75"/>
    <w:rsid w:val="00CE1D26"/>
    <w:rsid w:val="00CE2630"/>
    <w:rsid w:val="00CE2768"/>
    <w:rsid w:val="00CE2E24"/>
    <w:rsid w:val="00CE2F8B"/>
    <w:rsid w:val="00CE324C"/>
    <w:rsid w:val="00CE3B84"/>
    <w:rsid w:val="00CE3CE9"/>
    <w:rsid w:val="00CE5E54"/>
    <w:rsid w:val="00CE7080"/>
    <w:rsid w:val="00CE758A"/>
    <w:rsid w:val="00CF0198"/>
    <w:rsid w:val="00CF1224"/>
    <w:rsid w:val="00CF19CD"/>
    <w:rsid w:val="00CF1DFC"/>
    <w:rsid w:val="00CF1FBF"/>
    <w:rsid w:val="00CF24D2"/>
    <w:rsid w:val="00CF3313"/>
    <w:rsid w:val="00CF3832"/>
    <w:rsid w:val="00CF4121"/>
    <w:rsid w:val="00CF42E8"/>
    <w:rsid w:val="00CF4680"/>
    <w:rsid w:val="00CF4DB4"/>
    <w:rsid w:val="00CF6086"/>
    <w:rsid w:val="00CF6311"/>
    <w:rsid w:val="00CF6DEC"/>
    <w:rsid w:val="00D002A5"/>
    <w:rsid w:val="00D00FD6"/>
    <w:rsid w:val="00D010DB"/>
    <w:rsid w:val="00D0205E"/>
    <w:rsid w:val="00D02A12"/>
    <w:rsid w:val="00D02CBC"/>
    <w:rsid w:val="00D0382A"/>
    <w:rsid w:val="00D03D46"/>
    <w:rsid w:val="00D0419B"/>
    <w:rsid w:val="00D04E26"/>
    <w:rsid w:val="00D050B3"/>
    <w:rsid w:val="00D05439"/>
    <w:rsid w:val="00D06168"/>
    <w:rsid w:val="00D06D1F"/>
    <w:rsid w:val="00D07415"/>
    <w:rsid w:val="00D076B9"/>
    <w:rsid w:val="00D0787E"/>
    <w:rsid w:val="00D1096B"/>
    <w:rsid w:val="00D10B23"/>
    <w:rsid w:val="00D11C90"/>
    <w:rsid w:val="00D12B6E"/>
    <w:rsid w:val="00D12DA5"/>
    <w:rsid w:val="00D13A63"/>
    <w:rsid w:val="00D14152"/>
    <w:rsid w:val="00D14183"/>
    <w:rsid w:val="00D14E9B"/>
    <w:rsid w:val="00D1608B"/>
    <w:rsid w:val="00D16667"/>
    <w:rsid w:val="00D16744"/>
    <w:rsid w:val="00D1736C"/>
    <w:rsid w:val="00D17764"/>
    <w:rsid w:val="00D202B9"/>
    <w:rsid w:val="00D203F4"/>
    <w:rsid w:val="00D2049A"/>
    <w:rsid w:val="00D20E22"/>
    <w:rsid w:val="00D217C9"/>
    <w:rsid w:val="00D22492"/>
    <w:rsid w:val="00D22612"/>
    <w:rsid w:val="00D22866"/>
    <w:rsid w:val="00D23E65"/>
    <w:rsid w:val="00D24008"/>
    <w:rsid w:val="00D2403E"/>
    <w:rsid w:val="00D24169"/>
    <w:rsid w:val="00D242BF"/>
    <w:rsid w:val="00D249DF"/>
    <w:rsid w:val="00D24FA5"/>
    <w:rsid w:val="00D251F9"/>
    <w:rsid w:val="00D25418"/>
    <w:rsid w:val="00D25489"/>
    <w:rsid w:val="00D25BBB"/>
    <w:rsid w:val="00D26904"/>
    <w:rsid w:val="00D26F0F"/>
    <w:rsid w:val="00D27A73"/>
    <w:rsid w:val="00D306CA"/>
    <w:rsid w:val="00D309E9"/>
    <w:rsid w:val="00D30C30"/>
    <w:rsid w:val="00D30D01"/>
    <w:rsid w:val="00D30FFB"/>
    <w:rsid w:val="00D315E2"/>
    <w:rsid w:val="00D31BB5"/>
    <w:rsid w:val="00D31DD6"/>
    <w:rsid w:val="00D31F7C"/>
    <w:rsid w:val="00D32711"/>
    <w:rsid w:val="00D32A2E"/>
    <w:rsid w:val="00D33A12"/>
    <w:rsid w:val="00D34116"/>
    <w:rsid w:val="00D34218"/>
    <w:rsid w:val="00D3588A"/>
    <w:rsid w:val="00D35D70"/>
    <w:rsid w:val="00D36F1F"/>
    <w:rsid w:val="00D375BD"/>
    <w:rsid w:val="00D37DA9"/>
    <w:rsid w:val="00D37F38"/>
    <w:rsid w:val="00D40163"/>
    <w:rsid w:val="00D406D2"/>
    <w:rsid w:val="00D4138B"/>
    <w:rsid w:val="00D41F01"/>
    <w:rsid w:val="00D428A3"/>
    <w:rsid w:val="00D4459D"/>
    <w:rsid w:val="00D4504F"/>
    <w:rsid w:val="00D45618"/>
    <w:rsid w:val="00D459ED"/>
    <w:rsid w:val="00D460E5"/>
    <w:rsid w:val="00D466FB"/>
    <w:rsid w:val="00D4745B"/>
    <w:rsid w:val="00D47912"/>
    <w:rsid w:val="00D47AA5"/>
    <w:rsid w:val="00D47D80"/>
    <w:rsid w:val="00D47E62"/>
    <w:rsid w:val="00D500E1"/>
    <w:rsid w:val="00D50911"/>
    <w:rsid w:val="00D51602"/>
    <w:rsid w:val="00D51A22"/>
    <w:rsid w:val="00D51F1E"/>
    <w:rsid w:val="00D52693"/>
    <w:rsid w:val="00D52E4F"/>
    <w:rsid w:val="00D53CA8"/>
    <w:rsid w:val="00D543D8"/>
    <w:rsid w:val="00D54578"/>
    <w:rsid w:val="00D54601"/>
    <w:rsid w:val="00D54A32"/>
    <w:rsid w:val="00D54E59"/>
    <w:rsid w:val="00D57172"/>
    <w:rsid w:val="00D60213"/>
    <w:rsid w:val="00D60661"/>
    <w:rsid w:val="00D60986"/>
    <w:rsid w:val="00D61545"/>
    <w:rsid w:val="00D61A08"/>
    <w:rsid w:val="00D6279F"/>
    <w:rsid w:val="00D62971"/>
    <w:rsid w:val="00D62CDE"/>
    <w:rsid w:val="00D62D41"/>
    <w:rsid w:val="00D6306D"/>
    <w:rsid w:val="00D6356D"/>
    <w:rsid w:val="00D63592"/>
    <w:rsid w:val="00D640CA"/>
    <w:rsid w:val="00D6602D"/>
    <w:rsid w:val="00D66271"/>
    <w:rsid w:val="00D66392"/>
    <w:rsid w:val="00D67014"/>
    <w:rsid w:val="00D67209"/>
    <w:rsid w:val="00D71E62"/>
    <w:rsid w:val="00D727AB"/>
    <w:rsid w:val="00D73C80"/>
    <w:rsid w:val="00D74085"/>
    <w:rsid w:val="00D7436B"/>
    <w:rsid w:val="00D753A6"/>
    <w:rsid w:val="00D754EA"/>
    <w:rsid w:val="00D75B48"/>
    <w:rsid w:val="00D765A1"/>
    <w:rsid w:val="00D765EC"/>
    <w:rsid w:val="00D766BF"/>
    <w:rsid w:val="00D77030"/>
    <w:rsid w:val="00D77218"/>
    <w:rsid w:val="00D8004B"/>
    <w:rsid w:val="00D801F4"/>
    <w:rsid w:val="00D802E0"/>
    <w:rsid w:val="00D80DA1"/>
    <w:rsid w:val="00D80F05"/>
    <w:rsid w:val="00D81C7E"/>
    <w:rsid w:val="00D82141"/>
    <w:rsid w:val="00D82A7E"/>
    <w:rsid w:val="00D82CE7"/>
    <w:rsid w:val="00D82FF1"/>
    <w:rsid w:val="00D83585"/>
    <w:rsid w:val="00D83E1D"/>
    <w:rsid w:val="00D83EF2"/>
    <w:rsid w:val="00D8515B"/>
    <w:rsid w:val="00D85C5B"/>
    <w:rsid w:val="00D86454"/>
    <w:rsid w:val="00D868A5"/>
    <w:rsid w:val="00D8694A"/>
    <w:rsid w:val="00D87353"/>
    <w:rsid w:val="00D90495"/>
    <w:rsid w:val="00D90688"/>
    <w:rsid w:val="00D906F0"/>
    <w:rsid w:val="00D91134"/>
    <w:rsid w:val="00D911B8"/>
    <w:rsid w:val="00D91290"/>
    <w:rsid w:val="00D91415"/>
    <w:rsid w:val="00D915E7"/>
    <w:rsid w:val="00D916DE"/>
    <w:rsid w:val="00D9200F"/>
    <w:rsid w:val="00D92685"/>
    <w:rsid w:val="00D9270F"/>
    <w:rsid w:val="00D92DAE"/>
    <w:rsid w:val="00D93560"/>
    <w:rsid w:val="00D93C8E"/>
    <w:rsid w:val="00D9410C"/>
    <w:rsid w:val="00D941F2"/>
    <w:rsid w:val="00D94224"/>
    <w:rsid w:val="00D9463E"/>
    <w:rsid w:val="00D95189"/>
    <w:rsid w:val="00D953D7"/>
    <w:rsid w:val="00D966E3"/>
    <w:rsid w:val="00D96D7A"/>
    <w:rsid w:val="00D97280"/>
    <w:rsid w:val="00D97C84"/>
    <w:rsid w:val="00DA03BD"/>
    <w:rsid w:val="00DA1133"/>
    <w:rsid w:val="00DA2F53"/>
    <w:rsid w:val="00DA3080"/>
    <w:rsid w:val="00DA3220"/>
    <w:rsid w:val="00DA422F"/>
    <w:rsid w:val="00DA4AAD"/>
    <w:rsid w:val="00DA4BFB"/>
    <w:rsid w:val="00DA4F76"/>
    <w:rsid w:val="00DA5455"/>
    <w:rsid w:val="00DA5982"/>
    <w:rsid w:val="00DA5EF6"/>
    <w:rsid w:val="00DA70B6"/>
    <w:rsid w:val="00DA7252"/>
    <w:rsid w:val="00DA7A11"/>
    <w:rsid w:val="00DB017F"/>
    <w:rsid w:val="00DB048D"/>
    <w:rsid w:val="00DB0898"/>
    <w:rsid w:val="00DB0C25"/>
    <w:rsid w:val="00DB150E"/>
    <w:rsid w:val="00DB180F"/>
    <w:rsid w:val="00DB1909"/>
    <w:rsid w:val="00DB1C97"/>
    <w:rsid w:val="00DB1F21"/>
    <w:rsid w:val="00DB2030"/>
    <w:rsid w:val="00DB21F4"/>
    <w:rsid w:val="00DB2279"/>
    <w:rsid w:val="00DB25F8"/>
    <w:rsid w:val="00DB27BF"/>
    <w:rsid w:val="00DB29E1"/>
    <w:rsid w:val="00DB2C75"/>
    <w:rsid w:val="00DB2E6A"/>
    <w:rsid w:val="00DB393E"/>
    <w:rsid w:val="00DB4AF2"/>
    <w:rsid w:val="00DB5662"/>
    <w:rsid w:val="00DB593B"/>
    <w:rsid w:val="00DB5E24"/>
    <w:rsid w:val="00DB6394"/>
    <w:rsid w:val="00DB6729"/>
    <w:rsid w:val="00DB690B"/>
    <w:rsid w:val="00DB6DB6"/>
    <w:rsid w:val="00DB7220"/>
    <w:rsid w:val="00DC0392"/>
    <w:rsid w:val="00DC0417"/>
    <w:rsid w:val="00DC0DD4"/>
    <w:rsid w:val="00DC14A9"/>
    <w:rsid w:val="00DC1AE8"/>
    <w:rsid w:val="00DC1E13"/>
    <w:rsid w:val="00DC1E40"/>
    <w:rsid w:val="00DC1F70"/>
    <w:rsid w:val="00DC278C"/>
    <w:rsid w:val="00DC308B"/>
    <w:rsid w:val="00DC41EB"/>
    <w:rsid w:val="00DC4361"/>
    <w:rsid w:val="00DC576C"/>
    <w:rsid w:val="00DC5CF9"/>
    <w:rsid w:val="00DC5D6C"/>
    <w:rsid w:val="00DC7521"/>
    <w:rsid w:val="00DD03A2"/>
    <w:rsid w:val="00DD07F3"/>
    <w:rsid w:val="00DD094F"/>
    <w:rsid w:val="00DD16FD"/>
    <w:rsid w:val="00DD228D"/>
    <w:rsid w:val="00DD2380"/>
    <w:rsid w:val="00DD3328"/>
    <w:rsid w:val="00DD35D2"/>
    <w:rsid w:val="00DD37BA"/>
    <w:rsid w:val="00DD4B0F"/>
    <w:rsid w:val="00DD4C8B"/>
    <w:rsid w:val="00DD4E0A"/>
    <w:rsid w:val="00DD4E69"/>
    <w:rsid w:val="00DD5D00"/>
    <w:rsid w:val="00DD674F"/>
    <w:rsid w:val="00DD74F1"/>
    <w:rsid w:val="00DD7855"/>
    <w:rsid w:val="00DD7BE9"/>
    <w:rsid w:val="00DE060B"/>
    <w:rsid w:val="00DE0819"/>
    <w:rsid w:val="00DE1090"/>
    <w:rsid w:val="00DE16F4"/>
    <w:rsid w:val="00DE1BBE"/>
    <w:rsid w:val="00DE1D2E"/>
    <w:rsid w:val="00DE1D9C"/>
    <w:rsid w:val="00DE205B"/>
    <w:rsid w:val="00DE2235"/>
    <w:rsid w:val="00DE24B1"/>
    <w:rsid w:val="00DE26DC"/>
    <w:rsid w:val="00DE31DA"/>
    <w:rsid w:val="00DE36C7"/>
    <w:rsid w:val="00DE3B6A"/>
    <w:rsid w:val="00DE4561"/>
    <w:rsid w:val="00DE4EA5"/>
    <w:rsid w:val="00DE4FB3"/>
    <w:rsid w:val="00DE7F22"/>
    <w:rsid w:val="00DF015E"/>
    <w:rsid w:val="00DF0D2B"/>
    <w:rsid w:val="00DF0FBD"/>
    <w:rsid w:val="00DF0FCF"/>
    <w:rsid w:val="00DF105A"/>
    <w:rsid w:val="00DF105B"/>
    <w:rsid w:val="00DF1452"/>
    <w:rsid w:val="00DF181F"/>
    <w:rsid w:val="00DF1D5D"/>
    <w:rsid w:val="00DF21E3"/>
    <w:rsid w:val="00DF252C"/>
    <w:rsid w:val="00DF2B56"/>
    <w:rsid w:val="00DF2DB3"/>
    <w:rsid w:val="00DF3213"/>
    <w:rsid w:val="00DF329B"/>
    <w:rsid w:val="00DF3A1B"/>
    <w:rsid w:val="00DF3CE8"/>
    <w:rsid w:val="00DF4025"/>
    <w:rsid w:val="00DF4046"/>
    <w:rsid w:val="00DF416B"/>
    <w:rsid w:val="00DF43A2"/>
    <w:rsid w:val="00DF4FD2"/>
    <w:rsid w:val="00DF6A5F"/>
    <w:rsid w:val="00DF6D96"/>
    <w:rsid w:val="00DF706A"/>
    <w:rsid w:val="00DF7A63"/>
    <w:rsid w:val="00E0023A"/>
    <w:rsid w:val="00E00338"/>
    <w:rsid w:val="00E005A9"/>
    <w:rsid w:val="00E00DD0"/>
    <w:rsid w:val="00E00E4E"/>
    <w:rsid w:val="00E01686"/>
    <w:rsid w:val="00E01E06"/>
    <w:rsid w:val="00E02BEE"/>
    <w:rsid w:val="00E03083"/>
    <w:rsid w:val="00E0328B"/>
    <w:rsid w:val="00E04143"/>
    <w:rsid w:val="00E048AA"/>
    <w:rsid w:val="00E04A2F"/>
    <w:rsid w:val="00E04B4E"/>
    <w:rsid w:val="00E057B5"/>
    <w:rsid w:val="00E0587E"/>
    <w:rsid w:val="00E05910"/>
    <w:rsid w:val="00E05BA1"/>
    <w:rsid w:val="00E05D88"/>
    <w:rsid w:val="00E05D9E"/>
    <w:rsid w:val="00E066C8"/>
    <w:rsid w:val="00E067FC"/>
    <w:rsid w:val="00E06EEF"/>
    <w:rsid w:val="00E0720D"/>
    <w:rsid w:val="00E07701"/>
    <w:rsid w:val="00E07CA1"/>
    <w:rsid w:val="00E104B2"/>
    <w:rsid w:val="00E106A3"/>
    <w:rsid w:val="00E10977"/>
    <w:rsid w:val="00E11712"/>
    <w:rsid w:val="00E11AD9"/>
    <w:rsid w:val="00E11C34"/>
    <w:rsid w:val="00E122D8"/>
    <w:rsid w:val="00E123D0"/>
    <w:rsid w:val="00E127DE"/>
    <w:rsid w:val="00E13419"/>
    <w:rsid w:val="00E1415F"/>
    <w:rsid w:val="00E14718"/>
    <w:rsid w:val="00E14779"/>
    <w:rsid w:val="00E15652"/>
    <w:rsid w:val="00E15B0A"/>
    <w:rsid w:val="00E15B54"/>
    <w:rsid w:val="00E15FA8"/>
    <w:rsid w:val="00E168FE"/>
    <w:rsid w:val="00E16EE9"/>
    <w:rsid w:val="00E1711F"/>
    <w:rsid w:val="00E17B79"/>
    <w:rsid w:val="00E17FE2"/>
    <w:rsid w:val="00E2029F"/>
    <w:rsid w:val="00E20652"/>
    <w:rsid w:val="00E20BEB"/>
    <w:rsid w:val="00E215C8"/>
    <w:rsid w:val="00E218E2"/>
    <w:rsid w:val="00E22E0A"/>
    <w:rsid w:val="00E23A0A"/>
    <w:rsid w:val="00E24A0F"/>
    <w:rsid w:val="00E2525F"/>
    <w:rsid w:val="00E25296"/>
    <w:rsid w:val="00E25530"/>
    <w:rsid w:val="00E25DD1"/>
    <w:rsid w:val="00E2635D"/>
    <w:rsid w:val="00E26D2A"/>
    <w:rsid w:val="00E26D98"/>
    <w:rsid w:val="00E27DD5"/>
    <w:rsid w:val="00E303C5"/>
    <w:rsid w:val="00E303D6"/>
    <w:rsid w:val="00E30D5D"/>
    <w:rsid w:val="00E30DA6"/>
    <w:rsid w:val="00E31115"/>
    <w:rsid w:val="00E32478"/>
    <w:rsid w:val="00E3299D"/>
    <w:rsid w:val="00E33139"/>
    <w:rsid w:val="00E33278"/>
    <w:rsid w:val="00E33AC5"/>
    <w:rsid w:val="00E33D6D"/>
    <w:rsid w:val="00E34821"/>
    <w:rsid w:val="00E34A6A"/>
    <w:rsid w:val="00E34CA6"/>
    <w:rsid w:val="00E352E4"/>
    <w:rsid w:val="00E352F1"/>
    <w:rsid w:val="00E3537A"/>
    <w:rsid w:val="00E35746"/>
    <w:rsid w:val="00E362A1"/>
    <w:rsid w:val="00E36574"/>
    <w:rsid w:val="00E3703E"/>
    <w:rsid w:val="00E40F4D"/>
    <w:rsid w:val="00E422AF"/>
    <w:rsid w:val="00E42616"/>
    <w:rsid w:val="00E43198"/>
    <w:rsid w:val="00E4336B"/>
    <w:rsid w:val="00E43EC4"/>
    <w:rsid w:val="00E4408A"/>
    <w:rsid w:val="00E444D7"/>
    <w:rsid w:val="00E4481E"/>
    <w:rsid w:val="00E4625B"/>
    <w:rsid w:val="00E463AA"/>
    <w:rsid w:val="00E47B5C"/>
    <w:rsid w:val="00E500A9"/>
    <w:rsid w:val="00E50619"/>
    <w:rsid w:val="00E512FE"/>
    <w:rsid w:val="00E5289E"/>
    <w:rsid w:val="00E52B5D"/>
    <w:rsid w:val="00E52EB9"/>
    <w:rsid w:val="00E52F41"/>
    <w:rsid w:val="00E5348F"/>
    <w:rsid w:val="00E5375E"/>
    <w:rsid w:val="00E53EC6"/>
    <w:rsid w:val="00E557E0"/>
    <w:rsid w:val="00E558ED"/>
    <w:rsid w:val="00E559BC"/>
    <w:rsid w:val="00E562C6"/>
    <w:rsid w:val="00E56405"/>
    <w:rsid w:val="00E5689B"/>
    <w:rsid w:val="00E56A31"/>
    <w:rsid w:val="00E56FC3"/>
    <w:rsid w:val="00E60436"/>
    <w:rsid w:val="00E61055"/>
    <w:rsid w:val="00E620F8"/>
    <w:rsid w:val="00E62138"/>
    <w:rsid w:val="00E63396"/>
    <w:rsid w:val="00E63536"/>
    <w:rsid w:val="00E63899"/>
    <w:rsid w:val="00E638B3"/>
    <w:rsid w:val="00E64713"/>
    <w:rsid w:val="00E65061"/>
    <w:rsid w:val="00E6540B"/>
    <w:rsid w:val="00E65F8B"/>
    <w:rsid w:val="00E668D7"/>
    <w:rsid w:val="00E672CB"/>
    <w:rsid w:val="00E67BCD"/>
    <w:rsid w:val="00E67F19"/>
    <w:rsid w:val="00E6F7CE"/>
    <w:rsid w:val="00E700A7"/>
    <w:rsid w:val="00E70E6D"/>
    <w:rsid w:val="00E7269D"/>
    <w:rsid w:val="00E72D2E"/>
    <w:rsid w:val="00E73702"/>
    <w:rsid w:val="00E73ACD"/>
    <w:rsid w:val="00E73E08"/>
    <w:rsid w:val="00E742C1"/>
    <w:rsid w:val="00E74AA0"/>
    <w:rsid w:val="00E74D75"/>
    <w:rsid w:val="00E752AC"/>
    <w:rsid w:val="00E756F2"/>
    <w:rsid w:val="00E7633E"/>
    <w:rsid w:val="00E7646E"/>
    <w:rsid w:val="00E76557"/>
    <w:rsid w:val="00E76AAD"/>
    <w:rsid w:val="00E77AA6"/>
    <w:rsid w:val="00E77AAF"/>
    <w:rsid w:val="00E80618"/>
    <w:rsid w:val="00E80756"/>
    <w:rsid w:val="00E813D9"/>
    <w:rsid w:val="00E816CC"/>
    <w:rsid w:val="00E81F86"/>
    <w:rsid w:val="00E82DF2"/>
    <w:rsid w:val="00E83059"/>
    <w:rsid w:val="00E83137"/>
    <w:rsid w:val="00E835F4"/>
    <w:rsid w:val="00E84091"/>
    <w:rsid w:val="00E844F5"/>
    <w:rsid w:val="00E84759"/>
    <w:rsid w:val="00E84A29"/>
    <w:rsid w:val="00E85C99"/>
    <w:rsid w:val="00E86282"/>
    <w:rsid w:val="00E86C0F"/>
    <w:rsid w:val="00E86F26"/>
    <w:rsid w:val="00E8731F"/>
    <w:rsid w:val="00E874C5"/>
    <w:rsid w:val="00E877D3"/>
    <w:rsid w:val="00E878A7"/>
    <w:rsid w:val="00E87D94"/>
    <w:rsid w:val="00E90141"/>
    <w:rsid w:val="00E90932"/>
    <w:rsid w:val="00E90AB1"/>
    <w:rsid w:val="00E90DBE"/>
    <w:rsid w:val="00E91151"/>
    <w:rsid w:val="00E911C7"/>
    <w:rsid w:val="00E91400"/>
    <w:rsid w:val="00E91E88"/>
    <w:rsid w:val="00E922D0"/>
    <w:rsid w:val="00E94818"/>
    <w:rsid w:val="00E951B0"/>
    <w:rsid w:val="00E953A9"/>
    <w:rsid w:val="00E953EB"/>
    <w:rsid w:val="00E95CFF"/>
    <w:rsid w:val="00E95EF2"/>
    <w:rsid w:val="00E96824"/>
    <w:rsid w:val="00E96BCE"/>
    <w:rsid w:val="00E97BCF"/>
    <w:rsid w:val="00EA10A6"/>
    <w:rsid w:val="00EA12D7"/>
    <w:rsid w:val="00EA12E4"/>
    <w:rsid w:val="00EA1E22"/>
    <w:rsid w:val="00EA1E78"/>
    <w:rsid w:val="00EA30B0"/>
    <w:rsid w:val="00EA3954"/>
    <w:rsid w:val="00EA39E7"/>
    <w:rsid w:val="00EA3B73"/>
    <w:rsid w:val="00EA3F56"/>
    <w:rsid w:val="00EA400A"/>
    <w:rsid w:val="00EA453E"/>
    <w:rsid w:val="00EA47B9"/>
    <w:rsid w:val="00EA48B1"/>
    <w:rsid w:val="00EA50E3"/>
    <w:rsid w:val="00EA51B1"/>
    <w:rsid w:val="00EA62EE"/>
    <w:rsid w:val="00EA768A"/>
    <w:rsid w:val="00EB1049"/>
    <w:rsid w:val="00EB182D"/>
    <w:rsid w:val="00EB20AD"/>
    <w:rsid w:val="00EB2791"/>
    <w:rsid w:val="00EB2E35"/>
    <w:rsid w:val="00EB3503"/>
    <w:rsid w:val="00EB37F3"/>
    <w:rsid w:val="00EB464C"/>
    <w:rsid w:val="00EB46C1"/>
    <w:rsid w:val="00EB4B16"/>
    <w:rsid w:val="00EB5B1E"/>
    <w:rsid w:val="00EB5E6A"/>
    <w:rsid w:val="00EB5F5D"/>
    <w:rsid w:val="00EB6321"/>
    <w:rsid w:val="00EB6AF4"/>
    <w:rsid w:val="00EB7A3E"/>
    <w:rsid w:val="00EB7A96"/>
    <w:rsid w:val="00EB7C8C"/>
    <w:rsid w:val="00EC0509"/>
    <w:rsid w:val="00EC0B4A"/>
    <w:rsid w:val="00EC1190"/>
    <w:rsid w:val="00EC148F"/>
    <w:rsid w:val="00EC151D"/>
    <w:rsid w:val="00EC1D4F"/>
    <w:rsid w:val="00EC2FE8"/>
    <w:rsid w:val="00EC3A47"/>
    <w:rsid w:val="00EC3E47"/>
    <w:rsid w:val="00EC4A8D"/>
    <w:rsid w:val="00EC4DE4"/>
    <w:rsid w:val="00EC4EE7"/>
    <w:rsid w:val="00EC5A8D"/>
    <w:rsid w:val="00EC6093"/>
    <w:rsid w:val="00EC6552"/>
    <w:rsid w:val="00EC6CFC"/>
    <w:rsid w:val="00EC6E73"/>
    <w:rsid w:val="00EC732A"/>
    <w:rsid w:val="00EC7854"/>
    <w:rsid w:val="00EC7CFF"/>
    <w:rsid w:val="00ED00C9"/>
    <w:rsid w:val="00ED01DE"/>
    <w:rsid w:val="00ED0C65"/>
    <w:rsid w:val="00ED0CDA"/>
    <w:rsid w:val="00ED0FAB"/>
    <w:rsid w:val="00ED0FFD"/>
    <w:rsid w:val="00ED1708"/>
    <w:rsid w:val="00ED1748"/>
    <w:rsid w:val="00ED1C54"/>
    <w:rsid w:val="00ED233F"/>
    <w:rsid w:val="00ED27FD"/>
    <w:rsid w:val="00ED3053"/>
    <w:rsid w:val="00ED30FC"/>
    <w:rsid w:val="00ED3300"/>
    <w:rsid w:val="00ED35A9"/>
    <w:rsid w:val="00ED366A"/>
    <w:rsid w:val="00ED3AE8"/>
    <w:rsid w:val="00ED3E1C"/>
    <w:rsid w:val="00ED42B0"/>
    <w:rsid w:val="00ED58B7"/>
    <w:rsid w:val="00ED6673"/>
    <w:rsid w:val="00ED71B1"/>
    <w:rsid w:val="00ED7D67"/>
    <w:rsid w:val="00EE06D1"/>
    <w:rsid w:val="00EE10A7"/>
    <w:rsid w:val="00EE1387"/>
    <w:rsid w:val="00EE1784"/>
    <w:rsid w:val="00EE17D2"/>
    <w:rsid w:val="00EE182E"/>
    <w:rsid w:val="00EE198F"/>
    <w:rsid w:val="00EE2057"/>
    <w:rsid w:val="00EE20E9"/>
    <w:rsid w:val="00EE278E"/>
    <w:rsid w:val="00EE2B22"/>
    <w:rsid w:val="00EE33D8"/>
    <w:rsid w:val="00EE34B8"/>
    <w:rsid w:val="00EE5717"/>
    <w:rsid w:val="00EE59CD"/>
    <w:rsid w:val="00EE5FD9"/>
    <w:rsid w:val="00EE6828"/>
    <w:rsid w:val="00EE6D88"/>
    <w:rsid w:val="00EE757D"/>
    <w:rsid w:val="00EF02AC"/>
    <w:rsid w:val="00EF078F"/>
    <w:rsid w:val="00EF0909"/>
    <w:rsid w:val="00EF12AF"/>
    <w:rsid w:val="00EF141E"/>
    <w:rsid w:val="00EF1905"/>
    <w:rsid w:val="00EF22D7"/>
    <w:rsid w:val="00EF239A"/>
    <w:rsid w:val="00EF2B26"/>
    <w:rsid w:val="00EF36C4"/>
    <w:rsid w:val="00EF3903"/>
    <w:rsid w:val="00EF3B3F"/>
    <w:rsid w:val="00EF42D3"/>
    <w:rsid w:val="00EF4F7B"/>
    <w:rsid w:val="00EF516D"/>
    <w:rsid w:val="00EF560A"/>
    <w:rsid w:val="00EF5710"/>
    <w:rsid w:val="00EF5D27"/>
    <w:rsid w:val="00EF6035"/>
    <w:rsid w:val="00EF6111"/>
    <w:rsid w:val="00EF743D"/>
    <w:rsid w:val="00EF77EA"/>
    <w:rsid w:val="00EF7E4F"/>
    <w:rsid w:val="00F0009A"/>
    <w:rsid w:val="00F006F8"/>
    <w:rsid w:val="00F00A69"/>
    <w:rsid w:val="00F013D1"/>
    <w:rsid w:val="00F01769"/>
    <w:rsid w:val="00F01833"/>
    <w:rsid w:val="00F0281D"/>
    <w:rsid w:val="00F029A8"/>
    <w:rsid w:val="00F02B52"/>
    <w:rsid w:val="00F02D06"/>
    <w:rsid w:val="00F03321"/>
    <w:rsid w:val="00F03B46"/>
    <w:rsid w:val="00F03BC1"/>
    <w:rsid w:val="00F03D93"/>
    <w:rsid w:val="00F041E9"/>
    <w:rsid w:val="00F047CC"/>
    <w:rsid w:val="00F05850"/>
    <w:rsid w:val="00F0666D"/>
    <w:rsid w:val="00F066D6"/>
    <w:rsid w:val="00F06E54"/>
    <w:rsid w:val="00F077B2"/>
    <w:rsid w:val="00F0788B"/>
    <w:rsid w:val="00F07C64"/>
    <w:rsid w:val="00F07ED9"/>
    <w:rsid w:val="00F1010C"/>
    <w:rsid w:val="00F10149"/>
    <w:rsid w:val="00F1025F"/>
    <w:rsid w:val="00F106D2"/>
    <w:rsid w:val="00F109EC"/>
    <w:rsid w:val="00F12E59"/>
    <w:rsid w:val="00F13014"/>
    <w:rsid w:val="00F130AB"/>
    <w:rsid w:val="00F1384E"/>
    <w:rsid w:val="00F13E65"/>
    <w:rsid w:val="00F13FF4"/>
    <w:rsid w:val="00F13FFE"/>
    <w:rsid w:val="00F14B93"/>
    <w:rsid w:val="00F14D79"/>
    <w:rsid w:val="00F15933"/>
    <w:rsid w:val="00F15AE7"/>
    <w:rsid w:val="00F163A6"/>
    <w:rsid w:val="00F164AF"/>
    <w:rsid w:val="00F1690F"/>
    <w:rsid w:val="00F169F5"/>
    <w:rsid w:val="00F17A98"/>
    <w:rsid w:val="00F17DD8"/>
    <w:rsid w:val="00F20CFE"/>
    <w:rsid w:val="00F20F4C"/>
    <w:rsid w:val="00F212C7"/>
    <w:rsid w:val="00F2196F"/>
    <w:rsid w:val="00F2201D"/>
    <w:rsid w:val="00F22680"/>
    <w:rsid w:val="00F22902"/>
    <w:rsid w:val="00F237B1"/>
    <w:rsid w:val="00F23A48"/>
    <w:rsid w:val="00F23E94"/>
    <w:rsid w:val="00F2418C"/>
    <w:rsid w:val="00F256DA"/>
    <w:rsid w:val="00F25DF8"/>
    <w:rsid w:val="00F25F79"/>
    <w:rsid w:val="00F261DF"/>
    <w:rsid w:val="00F26514"/>
    <w:rsid w:val="00F26DF2"/>
    <w:rsid w:val="00F27305"/>
    <w:rsid w:val="00F27DF4"/>
    <w:rsid w:val="00F3002B"/>
    <w:rsid w:val="00F30471"/>
    <w:rsid w:val="00F30820"/>
    <w:rsid w:val="00F30D82"/>
    <w:rsid w:val="00F30F02"/>
    <w:rsid w:val="00F3167F"/>
    <w:rsid w:val="00F3237B"/>
    <w:rsid w:val="00F32894"/>
    <w:rsid w:val="00F32B65"/>
    <w:rsid w:val="00F32C5E"/>
    <w:rsid w:val="00F331F9"/>
    <w:rsid w:val="00F34055"/>
    <w:rsid w:val="00F35185"/>
    <w:rsid w:val="00F35A52"/>
    <w:rsid w:val="00F36F03"/>
    <w:rsid w:val="00F3714D"/>
    <w:rsid w:val="00F37626"/>
    <w:rsid w:val="00F376AC"/>
    <w:rsid w:val="00F37F80"/>
    <w:rsid w:val="00F40483"/>
    <w:rsid w:val="00F40878"/>
    <w:rsid w:val="00F410A4"/>
    <w:rsid w:val="00F41212"/>
    <w:rsid w:val="00F41294"/>
    <w:rsid w:val="00F41D3D"/>
    <w:rsid w:val="00F42010"/>
    <w:rsid w:val="00F42132"/>
    <w:rsid w:val="00F44599"/>
    <w:rsid w:val="00F4555D"/>
    <w:rsid w:val="00F455E8"/>
    <w:rsid w:val="00F46152"/>
    <w:rsid w:val="00F463AD"/>
    <w:rsid w:val="00F4730D"/>
    <w:rsid w:val="00F47D4E"/>
    <w:rsid w:val="00F50127"/>
    <w:rsid w:val="00F50AE2"/>
    <w:rsid w:val="00F50D4D"/>
    <w:rsid w:val="00F51624"/>
    <w:rsid w:val="00F51BC0"/>
    <w:rsid w:val="00F52481"/>
    <w:rsid w:val="00F526A1"/>
    <w:rsid w:val="00F52D1D"/>
    <w:rsid w:val="00F53018"/>
    <w:rsid w:val="00F53F8E"/>
    <w:rsid w:val="00F53FC2"/>
    <w:rsid w:val="00F542B7"/>
    <w:rsid w:val="00F54857"/>
    <w:rsid w:val="00F55826"/>
    <w:rsid w:val="00F57134"/>
    <w:rsid w:val="00F601BE"/>
    <w:rsid w:val="00F60834"/>
    <w:rsid w:val="00F60E6E"/>
    <w:rsid w:val="00F62EB6"/>
    <w:rsid w:val="00F6354D"/>
    <w:rsid w:val="00F63A8C"/>
    <w:rsid w:val="00F64AEB"/>
    <w:rsid w:val="00F65016"/>
    <w:rsid w:val="00F65550"/>
    <w:rsid w:val="00F65666"/>
    <w:rsid w:val="00F66767"/>
    <w:rsid w:val="00F6735E"/>
    <w:rsid w:val="00F67695"/>
    <w:rsid w:val="00F70013"/>
    <w:rsid w:val="00F70148"/>
    <w:rsid w:val="00F70EE2"/>
    <w:rsid w:val="00F714BD"/>
    <w:rsid w:val="00F71602"/>
    <w:rsid w:val="00F71BA7"/>
    <w:rsid w:val="00F71C7A"/>
    <w:rsid w:val="00F72397"/>
    <w:rsid w:val="00F72747"/>
    <w:rsid w:val="00F729C7"/>
    <w:rsid w:val="00F74091"/>
    <w:rsid w:val="00F74A1C"/>
    <w:rsid w:val="00F74EFA"/>
    <w:rsid w:val="00F756B8"/>
    <w:rsid w:val="00F7598B"/>
    <w:rsid w:val="00F75ED8"/>
    <w:rsid w:val="00F76DFD"/>
    <w:rsid w:val="00F76FDF"/>
    <w:rsid w:val="00F77666"/>
    <w:rsid w:val="00F77D46"/>
    <w:rsid w:val="00F80A01"/>
    <w:rsid w:val="00F80E02"/>
    <w:rsid w:val="00F8115A"/>
    <w:rsid w:val="00F81AF0"/>
    <w:rsid w:val="00F81B66"/>
    <w:rsid w:val="00F81D79"/>
    <w:rsid w:val="00F81DB1"/>
    <w:rsid w:val="00F82750"/>
    <w:rsid w:val="00F836FB"/>
    <w:rsid w:val="00F83E2D"/>
    <w:rsid w:val="00F845E8"/>
    <w:rsid w:val="00F846B6"/>
    <w:rsid w:val="00F857BD"/>
    <w:rsid w:val="00F85CBE"/>
    <w:rsid w:val="00F85FFC"/>
    <w:rsid w:val="00F902E2"/>
    <w:rsid w:val="00F90736"/>
    <w:rsid w:val="00F9084E"/>
    <w:rsid w:val="00F909DA"/>
    <w:rsid w:val="00F90C97"/>
    <w:rsid w:val="00F91317"/>
    <w:rsid w:val="00F91903"/>
    <w:rsid w:val="00F91D9B"/>
    <w:rsid w:val="00F91E69"/>
    <w:rsid w:val="00F921EE"/>
    <w:rsid w:val="00F926AA"/>
    <w:rsid w:val="00F92ACA"/>
    <w:rsid w:val="00F9374E"/>
    <w:rsid w:val="00F93BE5"/>
    <w:rsid w:val="00F93D6D"/>
    <w:rsid w:val="00F9423E"/>
    <w:rsid w:val="00F94B04"/>
    <w:rsid w:val="00F94EC7"/>
    <w:rsid w:val="00F95082"/>
    <w:rsid w:val="00F95D49"/>
    <w:rsid w:val="00F95E2D"/>
    <w:rsid w:val="00F96C67"/>
    <w:rsid w:val="00FA0665"/>
    <w:rsid w:val="00FA0E1E"/>
    <w:rsid w:val="00FA0FD1"/>
    <w:rsid w:val="00FA2060"/>
    <w:rsid w:val="00FA20C5"/>
    <w:rsid w:val="00FA24C5"/>
    <w:rsid w:val="00FA282B"/>
    <w:rsid w:val="00FA2A24"/>
    <w:rsid w:val="00FA2A65"/>
    <w:rsid w:val="00FA2AD1"/>
    <w:rsid w:val="00FA39A2"/>
    <w:rsid w:val="00FA570D"/>
    <w:rsid w:val="00FA5901"/>
    <w:rsid w:val="00FA65E7"/>
    <w:rsid w:val="00FA6810"/>
    <w:rsid w:val="00FA6DDC"/>
    <w:rsid w:val="00FA759F"/>
    <w:rsid w:val="00FA783B"/>
    <w:rsid w:val="00FA7974"/>
    <w:rsid w:val="00FA7BEC"/>
    <w:rsid w:val="00FA7D70"/>
    <w:rsid w:val="00FB0169"/>
    <w:rsid w:val="00FB02BB"/>
    <w:rsid w:val="00FB0A2C"/>
    <w:rsid w:val="00FB17FC"/>
    <w:rsid w:val="00FB257A"/>
    <w:rsid w:val="00FB2902"/>
    <w:rsid w:val="00FB2BFF"/>
    <w:rsid w:val="00FB2ECB"/>
    <w:rsid w:val="00FB3B1D"/>
    <w:rsid w:val="00FB44B3"/>
    <w:rsid w:val="00FB4F4A"/>
    <w:rsid w:val="00FB54A2"/>
    <w:rsid w:val="00FB5906"/>
    <w:rsid w:val="00FB5C7F"/>
    <w:rsid w:val="00FB5E75"/>
    <w:rsid w:val="00FB6766"/>
    <w:rsid w:val="00FB7305"/>
    <w:rsid w:val="00FB7D2C"/>
    <w:rsid w:val="00FB7DFA"/>
    <w:rsid w:val="00FC01C0"/>
    <w:rsid w:val="00FC0BBA"/>
    <w:rsid w:val="00FC17F5"/>
    <w:rsid w:val="00FC3597"/>
    <w:rsid w:val="00FC3609"/>
    <w:rsid w:val="00FC44DE"/>
    <w:rsid w:val="00FC4A89"/>
    <w:rsid w:val="00FC4BF8"/>
    <w:rsid w:val="00FC54C7"/>
    <w:rsid w:val="00FC59D1"/>
    <w:rsid w:val="00FC603B"/>
    <w:rsid w:val="00FC60E6"/>
    <w:rsid w:val="00FC65D3"/>
    <w:rsid w:val="00FC6FFB"/>
    <w:rsid w:val="00FC7BD6"/>
    <w:rsid w:val="00FC7E35"/>
    <w:rsid w:val="00FD041D"/>
    <w:rsid w:val="00FD0EC3"/>
    <w:rsid w:val="00FD1169"/>
    <w:rsid w:val="00FD286E"/>
    <w:rsid w:val="00FD39C0"/>
    <w:rsid w:val="00FD3F84"/>
    <w:rsid w:val="00FD42F6"/>
    <w:rsid w:val="00FD538B"/>
    <w:rsid w:val="00FD5E5E"/>
    <w:rsid w:val="00FD6028"/>
    <w:rsid w:val="00FD6DB7"/>
    <w:rsid w:val="00FE05AE"/>
    <w:rsid w:val="00FE0688"/>
    <w:rsid w:val="00FE1657"/>
    <w:rsid w:val="00FE43F4"/>
    <w:rsid w:val="00FE4555"/>
    <w:rsid w:val="00FE4D7B"/>
    <w:rsid w:val="00FE54C8"/>
    <w:rsid w:val="00FE5810"/>
    <w:rsid w:val="00FE5C6E"/>
    <w:rsid w:val="00FE645F"/>
    <w:rsid w:val="00FE6837"/>
    <w:rsid w:val="00FE6D5E"/>
    <w:rsid w:val="00FE6DC9"/>
    <w:rsid w:val="00FE6EC0"/>
    <w:rsid w:val="00FE74C9"/>
    <w:rsid w:val="00FE7836"/>
    <w:rsid w:val="00FE7A1C"/>
    <w:rsid w:val="00FF0613"/>
    <w:rsid w:val="00FF12F8"/>
    <w:rsid w:val="00FF2A87"/>
    <w:rsid w:val="00FF36F4"/>
    <w:rsid w:val="00FF5C38"/>
    <w:rsid w:val="00FF61A4"/>
    <w:rsid w:val="00FF61C2"/>
    <w:rsid w:val="00FF7D1E"/>
    <w:rsid w:val="00FF7FD4"/>
    <w:rsid w:val="01BC4E4F"/>
    <w:rsid w:val="02422A7C"/>
    <w:rsid w:val="02637CD5"/>
    <w:rsid w:val="02ADDBF5"/>
    <w:rsid w:val="02C6D451"/>
    <w:rsid w:val="04489A58"/>
    <w:rsid w:val="048717AF"/>
    <w:rsid w:val="053AF496"/>
    <w:rsid w:val="059C009C"/>
    <w:rsid w:val="0611294D"/>
    <w:rsid w:val="06198D73"/>
    <w:rsid w:val="06F7FB61"/>
    <w:rsid w:val="07E16889"/>
    <w:rsid w:val="084F1003"/>
    <w:rsid w:val="08877D6B"/>
    <w:rsid w:val="08BA8063"/>
    <w:rsid w:val="08CE5334"/>
    <w:rsid w:val="09149776"/>
    <w:rsid w:val="09726DE6"/>
    <w:rsid w:val="09BC54D5"/>
    <w:rsid w:val="0AC2C27F"/>
    <w:rsid w:val="0ADC7C94"/>
    <w:rsid w:val="0B63D5A1"/>
    <w:rsid w:val="0BE3BBC6"/>
    <w:rsid w:val="0C9869CF"/>
    <w:rsid w:val="0CD9F5C0"/>
    <w:rsid w:val="0CEC068E"/>
    <w:rsid w:val="0D473518"/>
    <w:rsid w:val="0DDB5127"/>
    <w:rsid w:val="0E7472D2"/>
    <w:rsid w:val="0F0B2176"/>
    <w:rsid w:val="0F3B6813"/>
    <w:rsid w:val="0F54C65B"/>
    <w:rsid w:val="0FA857C8"/>
    <w:rsid w:val="0FBAF1C7"/>
    <w:rsid w:val="1005FFEA"/>
    <w:rsid w:val="102E5450"/>
    <w:rsid w:val="104E4891"/>
    <w:rsid w:val="10E8D19C"/>
    <w:rsid w:val="10FBA0AF"/>
    <w:rsid w:val="133454A3"/>
    <w:rsid w:val="139DA314"/>
    <w:rsid w:val="144292A7"/>
    <w:rsid w:val="149C320B"/>
    <w:rsid w:val="15938D3E"/>
    <w:rsid w:val="15EAED44"/>
    <w:rsid w:val="16489F6D"/>
    <w:rsid w:val="16F6F0A3"/>
    <w:rsid w:val="17A42B8F"/>
    <w:rsid w:val="17CB3FA4"/>
    <w:rsid w:val="181570EA"/>
    <w:rsid w:val="1836B0B8"/>
    <w:rsid w:val="18E03710"/>
    <w:rsid w:val="1907E1FA"/>
    <w:rsid w:val="19BF6ED7"/>
    <w:rsid w:val="19C6952B"/>
    <w:rsid w:val="19D227E0"/>
    <w:rsid w:val="19E64CF2"/>
    <w:rsid w:val="19F36E19"/>
    <w:rsid w:val="1ABF35C0"/>
    <w:rsid w:val="1B5867E5"/>
    <w:rsid w:val="1B7563C4"/>
    <w:rsid w:val="1C2B5A47"/>
    <w:rsid w:val="1C33D78D"/>
    <w:rsid w:val="1CAF3D81"/>
    <w:rsid w:val="1CC5E9B4"/>
    <w:rsid w:val="1CE3FF51"/>
    <w:rsid w:val="1D2E19C0"/>
    <w:rsid w:val="1D3D2E7C"/>
    <w:rsid w:val="1E0E509C"/>
    <w:rsid w:val="1EC35D60"/>
    <w:rsid w:val="1EF5AA51"/>
    <w:rsid w:val="201F98D5"/>
    <w:rsid w:val="2061401C"/>
    <w:rsid w:val="20D39A3D"/>
    <w:rsid w:val="210B77F2"/>
    <w:rsid w:val="21E3A6C3"/>
    <w:rsid w:val="21EBCFA3"/>
    <w:rsid w:val="22422E91"/>
    <w:rsid w:val="22DF10D9"/>
    <w:rsid w:val="24329D81"/>
    <w:rsid w:val="24977753"/>
    <w:rsid w:val="24D8FAA6"/>
    <w:rsid w:val="252993CF"/>
    <w:rsid w:val="26C139A3"/>
    <w:rsid w:val="26D1E058"/>
    <w:rsid w:val="27BE6863"/>
    <w:rsid w:val="28CAECF6"/>
    <w:rsid w:val="296C309B"/>
    <w:rsid w:val="297E55CF"/>
    <w:rsid w:val="29DA9ED4"/>
    <w:rsid w:val="2A33ED16"/>
    <w:rsid w:val="2A7ACE37"/>
    <w:rsid w:val="2AF007AD"/>
    <w:rsid w:val="2AF91CB1"/>
    <w:rsid w:val="2B56D941"/>
    <w:rsid w:val="2BBA6927"/>
    <w:rsid w:val="2BDA4E9F"/>
    <w:rsid w:val="2BE93435"/>
    <w:rsid w:val="2C6B5B6A"/>
    <w:rsid w:val="2CE265F2"/>
    <w:rsid w:val="2D60C7BB"/>
    <w:rsid w:val="2D62D332"/>
    <w:rsid w:val="2DF58805"/>
    <w:rsid w:val="2DFBEA38"/>
    <w:rsid w:val="2EFC538A"/>
    <w:rsid w:val="2F3E9A4C"/>
    <w:rsid w:val="2FEFC836"/>
    <w:rsid w:val="30C31E9A"/>
    <w:rsid w:val="326A7B70"/>
    <w:rsid w:val="3318CC0B"/>
    <w:rsid w:val="336445CE"/>
    <w:rsid w:val="337734B4"/>
    <w:rsid w:val="33A457AA"/>
    <w:rsid w:val="340BD263"/>
    <w:rsid w:val="3424B494"/>
    <w:rsid w:val="345283E6"/>
    <w:rsid w:val="34A6C366"/>
    <w:rsid w:val="36C918BD"/>
    <w:rsid w:val="36D9931E"/>
    <w:rsid w:val="36DE28AD"/>
    <w:rsid w:val="3714905F"/>
    <w:rsid w:val="374E087B"/>
    <w:rsid w:val="37BB1352"/>
    <w:rsid w:val="37D72DCC"/>
    <w:rsid w:val="37D9A502"/>
    <w:rsid w:val="3815440D"/>
    <w:rsid w:val="386A75B6"/>
    <w:rsid w:val="39992996"/>
    <w:rsid w:val="39BAD446"/>
    <w:rsid w:val="3A03A3E8"/>
    <w:rsid w:val="3A88EE8E"/>
    <w:rsid w:val="3ACD416D"/>
    <w:rsid w:val="3B119514"/>
    <w:rsid w:val="3BAE57DE"/>
    <w:rsid w:val="3BEFBE19"/>
    <w:rsid w:val="3BF0DA9B"/>
    <w:rsid w:val="3C61BD0F"/>
    <w:rsid w:val="3C8932FE"/>
    <w:rsid w:val="3CBF3900"/>
    <w:rsid w:val="3D3D278A"/>
    <w:rsid w:val="3D836062"/>
    <w:rsid w:val="3DAD3BA9"/>
    <w:rsid w:val="3E25F181"/>
    <w:rsid w:val="3E505310"/>
    <w:rsid w:val="3E646400"/>
    <w:rsid w:val="3F2221AE"/>
    <w:rsid w:val="3F650554"/>
    <w:rsid w:val="405CB49E"/>
    <w:rsid w:val="41435811"/>
    <w:rsid w:val="41E48049"/>
    <w:rsid w:val="426D4298"/>
    <w:rsid w:val="42F10D85"/>
    <w:rsid w:val="435495A2"/>
    <w:rsid w:val="4367B0CC"/>
    <w:rsid w:val="4488CD6D"/>
    <w:rsid w:val="44D83224"/>
    <w:rsid w:val="4579E9DD"/>
    <w:rsid w:val="45BA5F79"/>
    <w:rsid w:val="461F8A4D"/>
    <w:rsid w:val="46610860"/>
    <w:rsid w:val="46AABC13"/>
    <w:rsid w:val="46DEB7B0"/>
    <w:rsid w:val="46F584E4"/>
    <w:rsid w:val="47E034C1"/>
    <w:rsid w:val="484A26E5"/>
    <w:rsid w:val="485ADBB6"/>
    <w:rsid w:val="48AFCE2B"/>
    <w:rsid w:val="48E1E0E5"/>
    <w:rsid w:val="49B49853"/>
    <w:rsid w:val="49D0082F"/>
    <w:rsid w:val="4A922755"/>
    <w:rsid w:val="4B5C8A9C"/>
    <w:rsid w:val="4B6CDA98"/>
    <w:rsid w:val="4B96B46A"/>
    <w:rsid w:val="4C345D28"/>
    <w:rsid w:val="4CA1185F"/>
    <w:rsid w:val="4D7A58CC"/>
    <w:rsid w:val="4DEF2E3A"/>
    <w:rsid w:val="4E768851"/>
    <w:rsid w:val="4E930D13"/>
    <w:rsid w:val="4EF9E2CA"/>
    <w:rsid w:val="4F2482DC"/>
    <w:rsid w:val="4F2C25B3"/>
    <w:rsid w:val="4F4AFD7E"/>
    <w:rsid w:val="51B10B24"/>
    <w:rsid w:val="520145DA"/>
    <w:rsid w:val="5443784D"/>
    <w:rsid w:val="5598711E"/>
    <w:rsid w:val="5773DC9C"/>
    <w:rsid w:val="5865D474"/>
    <w:rsid w:val="58ABB5B5"/>
    <w:rsid w:val="59A9233C"/>
    <w:rsid w:val="5A4B5766"/>
    <w:rsid w:val="5ACD1908"/>
    <w:rsid w:val="5B080A83"/>
    <w:rsid w:val="5B80A9C0"/>
    <w:rsid w:val="5BAE9F3C"/>
    <w:rsid w:val="5C25A351"/>
    <w:rsid w:val="5C636492"/>
    <w:rsid w:val="5C78EF18"/>
    <w:rsid w:val="5C951932"/>
    <w:rsid w:val="5CF4230F"/>
    <w:rsid w:val="5DC4372C"/>
    <w:rsid w:val="5E4622F8"/>
    <w:rsid w:val="5E48F920"/>
    <w:rsid w:val="5EEC4DD5"/>
    <w:rsid w:val="615CA31E"/>
    <w:rsid w:val="621A3EFF"/>
    <w:rsid w:val="6289F308"/>
    <w:rsid w:val="62C8914C"/>
    <w:rsid w:val="634B3682"/>
    <w:rsid w:val="63E2325D"/>
    <w:rsid w:val="641D24B0"/>
    <w:rsid w:val="6428F133"/>
    <w:rsid w:val="64BFEDE0"/>
    <w:rsid w:val="65430911"/>
    <w:rsid w:val="657E3A78"/>
    <w:rsid w:val="6598E7D0"/>
    <w:rsid w:val="65DF4668"/>
    <w:rsid w:val="666AA433"/>
    <w:rsid w:val="66AB3BC5"/>
    <w:rsid w:val="66D4B65F"/>
    <w:rsid w:val="671DA40F"/>
    <w:rsid w:val="6773DE2B"/>
    <w:rsid w:val="67E8D747"/>
    <w:rsid w:val="68DA0F0A"/>
    <w:rsid w:val="694497F2"/>
    <w:rsid w:val="694B70E8"/>
    <w:rsid w:val="6ABC94E7"/>
    <w:rsid w:val="6B95A32A"/>
    <w:rsid w:val="6BF5AFCD"/>
    <w:rsid w:val="6BFAD3A8"/>
    <w:rsid w:val="6C06BBF1"/>
    <w:rsid w:val="6C34D6CC"/>
    <w:rsid w:val="6C9AE855"/>
    <w:rsid w:val="6CA1D8B0"/>
    <w:rsid w:val="6CF0998B"/>
    <w:rsid w:val="6DBF2FB2"/>
    <w:rsid w:val="6DE5B4EB"/>
    <w:rsid w:val="6FC8194F"/>
    <w:rsid w:val="7012BF02"/>
    <w:rsid w:val="702C7D6F"/>
    <w:rsid w:val="70E65282"/>
    <w:rsid w:val="717FD215"/>
    <w:rsid w:val="7249A3F7"/>
    <w:rsid w:val="7257DE6E"/>
    <w:rsid w:val="72638406"/>
    <w:rsid w:val="726D0BF1"/>
    <w:rsid w:val="73CF50E5"/>
    <w:rsid w:val="74E20A57"/>
    <w:rsid w:val="7519277D"/>
    <w:rsid w:val="759F0379"/>
    <w:rsid w:val="75B2D2B3"/>
    <w:rsid w:val="76544809"/>
    <w:rsid w:val="76E2FDFC"/>
    <w:rsid w:val="770F4599"/>
    <w:rsid w:val="77600ED7"/>
    <w:rsid w:val="77938BE5"/>
    <w:rsid w:val="779FF835"/>
    <w:rsid w:val="77B178C1"/>
    <w:rsid w:val="786465CA"/>
    <w:rsid w:val="79584E4B"/>
    <w:rsid w:val="79F8F267"/>
    <w:rsid w:val="7A8551A9"/>
    <w:rsid w:val="7B8CF2A6"/>
    <w:rsid w:val="7B99EAFA"/>
    <w:rsid w:val="7BBDE76A"/>
    <w:rsid w:val="7BE6358B"/>
    <w:rsid w:val="7C0752AE"/>
    <w:rsid w:val="7C182BB5"/>
    <w:rsid w:val="7C505361"/>
    <w:rsid w:val="7D7D2347"/>
    <w:rsid w:val="7DEB6623"/>
    <w:rsid w:val="7F7948D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26FA"/>
  <w15:chartTrackingRefBased/>
  <w15:docId w15:val="{9BDA19D5-0B4A-489A-B581-AB0BC942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E6"/>
  </w:style>
  <w:style w:type="paragraph" w:styleId="Heading2">
    <w:name w:val="heading 2"/>
    <w:basedOn w:val="Normal"/>
    <w:next w:val="Normal"/>
    <w:link w:val="Heading2Char"/>
    <w:qFormat/>
    <w:rsid w:val="004D68D2"/>
    <w:pPr>
      <w:keepNext/>
      <w:spacing w:after="0" w:line="240" w:lineRule="auto"/>
      <w:jc w:val="center"/>
      <w:outlineLvl w:val="1"/>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68D2"/>
    <w:rPr>
      <w:rFonts w:ascii="Arial" w:eastAsia="Times New Roman" w:hAnsi="Arial" w:cs="Times New Roman"/>
      <w:sz w:val="24"/>
      <w:szCs w:val="20"/>
      <w:lang w:val="en-US"/>
    </w:rPr>
  </w:style>
  <w:style w:type="paragraph" w:styleId="Title">
    <w:name w:val="Title"/>
    <w:basedOn w:val="Normal"/>
    <w:link w:val="TitleChar"/>
    <w:qFormat/>
    <w:rsid w:val="004D68D2"/>
    <w:pPr>
      <w:spacing w:after="0" w:line="240" w:lineRule="auto"/>
      <w:jc w:val="center"/>
    </w:pPr>
    <w:rPr>
      <w:rFonts w:ascii="Arial" w:eastAsia="Times New Roman" w:hAnsi="Arial" w:cs="Times New Roman"/>
      <w:sz w:val="32"/>
      <w:szCs w:val="20"/>
    </w:rPr>
  </w:style>
  <w:style w:type="character" w:customStyle="1" w:styleId="TitleChar">
    <w:name w:val="Title Char"/>
    <w:basedOn w:val="DefaultParagraphFont"/>
    <w:link w:val="Title"/>
    <w:rsid w:val="004D68D2"/>
    <w:rPr>
      <w:rFonts w:ascii="Arial" w:eastAsia="Times New Roman" w:hAnsi="Arial" w:cs="Times New Roman"/>
      <w:sz w:val="32"/>
      <w:szCs w:val="20"/>
    </w:rPr>
  </w:style>
  <w:style w:type="paragraph" w:styleId="BodyText">
    <w:name w:val="Body Text"/>
    <w:aliases w:val="Body Text1"/>
    <w:basedOn w:val="Normal"/>
    <w:link w:val="BodyTextChar"/>
    <w:uiPriority w:val="99"/>
    <w:rsid w:val="004D68D2"/>
    <w:pPr>
      <w:spacing w:after="0" w:line="240" w:lineRule="auto"/>
    </w:pPr>
    <w:rPr>
      <w:rFonts w:ascii="Arial" w:eastAsia="Times New Roman" w:hAnsi="Arial" w:cs="Times New Roman"/>
      <w:sz w:val="24"/>
      <w:szCs w:val="20"/>
      <w:lang w:val="en-US"/>
    </w:rPr>
  </w:style>
  <w:style w:type="character" w:customStyle="1" w:styleId="BodyTextChar">
    <w:name w:val="Body Text Char"/>
    <w:aliases w:val="Body Text1 Char"/>
    <w:basedOn w:val="DefaultParagraphFont"/>
    <w:link w:val="BodyText"/>
    <w:uiPriority w:val="99"/>
    <w:rsid w:val="004D68D2"/>
    <w:rPr>
      <w:rFonts w:ascii="Arial" w:eastAsia="Times New Roman" w:hAnsi="Arial" w:cs="Times New Roman"/>
      <w:sz w:val="24"/>
      <w:szCs w:val="20"/>
      <w:lang w:val="en-US"/>
    </w:rPr>
  </w:style>
  <w:style w:type="paragraph" w:styleId="Header">
    <w:name w:val="header"/>
    <w:basedOn w:val="Normal"/>
    <w:link w:val="HeaderChar"/>
    <w:rsid w:val="004D68D2"/>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4D68D2"/>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4D68D2"/>
    <w:pPr>
      <w:spacing w:after="0" w:line="240" w:lineRule="auto"/>
      <w:ind w:left="3780" w:hanging="37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D68D2"/>
    <w:rPr>
      <w:rFonts w:ascii="Times New Roman" w:eastAsia="Times New Roman" w:hAnsi="Times New Roman" w:cs="Times New Roman"/>
      <w:sz w:val="24"/>
      <w:szCs w:val="24"/>
    </w:rPr>
  </w:style>
  <w:style w:type="paragraph" w:customStyle="1" w:styleId="Virsraksts">
    <w:name w:val="Virsraksts"/>
    <w:basedOn w:val="Normal"/>
    <w:next w:val="BodyText"/>
    <w:rsid w:val="004D68D2"/>
    <w:pPr>
      <w:keepNext/>
      <w:suppressAutoHyphens/>
      <w:spacing w:before="240" w:after="120" w:line="240" w:lineRule="auto"/>
      <w:ind w:left="-540" w:firstLine="540"/>
      <w:jc w:val="center"/>
    </w:pPr>
    <w:rPr>
      <w:rFonts w:ascii="Liberation Sans" w:eastAsia="Lucida Sans Unicode" w:hAnsi="Liberation Sans" w:cs="Mangal"/>
      <w:b/>
      <w:bCs/>
      <w:caps/>
      <w:kern w:val="1"/>
      <w:sz w:val="32"/>
      <w:szCs w:val="28"/>
      <w:lang w:val="en-GB" w:eastAsia="zh-CN"/>
    </w:rPr>
  </w:style>
  <w:style w:type="paragraph" w:customStyle="1" w:styleId="Heading">
    <w:name w:val="Heading"/>
    <w:basedOn w:val="Normal"/>
    <w:next w:val="BodyText"/>
    <w:qFormat/>
    <w:rsid w:val="004D68D2"/>
    <w:pPr>
      <w:keepNext/>
      <w:spacing w:before="240" w:after="120" w:line="20" w:lineRule="atLeast"/>
      <w:ind w:left="-540" w:firstLine="540"/>
      <w:jc w:val="center"/>
    </w:pPr>
    <w:rPr>
      <w:rFonts w:ascii="Liberation Sans" w:eastAsia="Microsoft YaHei" w:hAnsi="Liberation Sans" w:cs="Mangal"/>
      <w:b/>
      <w:bCs/>
      <w:caps/>
      <w:kern w:val="1"/>
      <w:sz w:val="32"/>
      <w:szCs w:val="28"/>
      <w:lang w:val="en-GB" w:eastAsia="zh-CN"/>
    </w:rPr>
  </w:style>
  <w:style w:type="character" w:styleId="Hyperlink">
    <w:name w:val="Hyperlink"/>
    <w:uiPriority w:val="99"/>
    <w:unhideWhenUsed/>
    <w:rsid w:val="00F91E69"/>
    <w:rPr>
      <w:color w:val="0000FF"/>
      <w:u w:val="single"/>
    </w:rPr>
  </w:style>
  <w:style w:type="paragraph" w:customStyle="1" w:styleId="Default">
    <w:name w:val="Default"/>
    <w:rsid w:val="00F91E69"/>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unhideWhenUsed/>
    <w:rsid w:val="0096540C"/>
    <w:pPr>
      <w:spacing w:after="120" w:line="480" w:lineRule="auto"/>
    </w:pPr>
  </w:style>
  <w:style w:type="character" w:customStyle="1" w:styleId="BodyText2Char">
    <w:name w:val="Body Text 2 Char"/>
    <w:basedOn w:val="DefaultParagraphFont"/>
    <w:link w:val="BodyText2"/>
    <w:uiPriority w:val="99"/>
    <w:rsid w:val="0096540C"/>
  </w:style>
  <w:style w:type="paragraph" w:styleId="Footer">
    <w:name w:val="footer"/>
    <w:basedOn w:val="Normal"/>
    <w:link w:val="FooterChar"/>
    <w:uiPriority w:val="99"/>
    <w:unhideWhenUsed/>
    <w:rsid w:val="00DC2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278C"/>
  </w:style>
  <w:style w:type="character" w:styleId="CommentReference">
    <w:name w:val="annotation reference"/>
    <w:basedOn w:val="DefaultParagraphFont"/>
    <w:uiPriority w:val="99"/>
    <w:unhideWhenUsed/>
    <w:qFormat/>
    <w:rsid w:val="00534274"/>
    <w:rPr>
      <w:sz w:val="16"/>
      <w:szCs w:val="16"/>
    </w:rPr>
  </w:style>
  <w:style w:type="paragraph" w:styleId="CommentText">
    <w:name w:val="annotation text"/>
    <w:basedOn w:val="Normal"/>
    <w:link w:val="CommentTextChar"/>
    <w:uiPriority w:val="99"/>
    <w:unhideWhenUsed/>
    <w:qFormat/>
    <w:rsid w:val="00534274"/>
    <w:pPr>
      <w:spacing w:line="240" w:lineRule="auto"/>
    </w:pPr>
    <w:rPr>
      <w:sz w:val="20"/>
      <w:szCs w:val="20"/>
    </w:rPr>
  </w:style>
  <w:style w:type="character" w:customStyle="1" w:styleId="CommentTextChar">
    <w:name w:val="Comment Text Char"/>
    <w:basedOn w:val="DefaultParagraphFont"/>
    <w:link w:val="CommentText"/>
    <w:uiPriority w:val="99"/>
    <w:rsid w:val="00534274"/>
    <w:rPr>
      <w:sz w:val="20"/>
      <w:szCs w:val="20"/>
    </w:rPr>
  </w:style>
  <w:style w:type="paragraph" w:styleId="CommentSubject">
    <w:name w:val="annotation subject"/>
    <w:basedOn w:val="CommentText"/>
    <w:next w:val="CommentText"/>
    <w:link w:val="CommentSubjectChar"/>
    <w:uiPriority w:val="99"/>
    <w:semiHidden/>
    <w:unhideWhenUsed/>
    <w:rsid w:val="00534274"/>
    <w:rPr>
      <w:b/>
      <w:bCs/>
    </w:rPr>
  </w:style>
  <w:style w:type="character" w:customStyle="1" w:styleId="CommentSubjectChar">
    <w:name w:val="Comment Subject Char"/>
    <w:basedOn w:val="CommentTextChar"/>
    <w:link w:val="CommentSubject"/>
    <w:uiPriority w:val="99"/>
    <w:semiHidden/>
    <w:rsid w:val="00534274"/>
    <w:rPr>
      <w:b/>
      <w:bCs/>
      <w:sz w:val="20"/>
      <w:szCs w:val="20"/>
    </w:rPr>
  </w:style>
  <w:style w:type="paragraph" w:styleId="Revision">
    <w:name w:val="Revision"/>
    <w:hidden/>
    <w:uiPriority w:val="99"/>
    <w:semiHidden/>
    <w:rsid w:val="008F227C"/>
    <w:pPr>
      <w:spacing w:after="0" w:line="240" w:lineRule="auto"/>
    </w:pPr>
  </w:style>
  <w:style w:type="character" w:styleId="UnresolvedMention">
    <w:name w:val="Unresolved Mention"/>
    <w:basedOn w:val="DefaultParagraphFont"/>
    <w:uiPriority w:val="99"/>
    <w:unhideWhenUsed/>
    <w:rsid w:val="00F60834"/>
    <w:rPr>
      <w:color w:val="605E5C"/>
      <w:shd w:val="clear" w:color="auto" w:fill="E1DFDD"/>
    </w:rPr>
  </w:style>
  <w:style w:type="character" w:styleId="Mention">
    <w:name w:val="Mention"/>
    <w:basedOn w:val="DefaultParagraphFont"/>
    <w:uiPriority w:val="99"/>
    <w:unhideWhenUsed/>
    <w:rsid w:val="00F60834"/>
    <w:rPr>
      <w:color w:val="2B579A"/>
      <w:shd w:val="clear" w:color="auto" w:fill="E1DFDD"/>
    </w:rPr>
  </w:style>
  <w:style w:type="paragraph" w:styleId="ListParagraph">
    <w:name w:val="List Paragraph"/>
    <w:aliases w:val="H&amp;P List Paragraph,Syle 1,List Paragraph1,Virsraksti,Saistīto dokumentu saraksts,Numurets,2,Normal bullet 2,Bullet list,Strip,Table of contents numbered,Citation List,CV Bullet 3,Graphic,ADB paragraph numbering,Resume Title,heading 4,H,Ha"/>
    <w:basedOn w:val="Normal"/>
    <w:link w:val="ListParagraphChar"/>
    <w:uiPriority w:val="1"/>
    <w:qFormat/>
    <w:rsid w:val="00D26F0F"/>
    <w:pPr>
      <w:ind w:left="720"/>
      <w:contextualSpacing/>
    </w:pPr>
  </w:style>
  <w:style w:type="character" w:customStyle="1" w:styleId="normaltextrun">
    <w:name w:val="normaltextrun"/>
    <w:basedOn w:val="DefaultParagraphFont"/>
    <w:rsid w:val="006C38EC"/>
  </w:style>
  <w:style w:type="paragraph" w:styleId="FootnoteText">
    <w:name w:val="footnote text"/>
    <w:aliases w:val="Footnote,Fußnote, Char Rakstz. Rakstz. Rakstz. Rakstz. Rakstz. Rakstz. Rakstz., Char Rakstz. Rakstz. Rakstz. Rakstz. Rakstz. Rakstz., Char Rakstz. Rakstz. Rakstz. Rakstz. Rakstz. Rakstz. Rakstz. Rakstz. Rakstz. Rakstz. Rakstz.,f,fn"/>
    <w:basedOn w:val="Normal"/>
    <w:link w:val="FootnoteTextChar"/>
    <w:uiPriority w:val="99"/>
    <w:unhideWhenUsed/>
    <w:qFormat/>
    <w:rsid w:val="00BA3B66"/>
    <w:pPr>
      <w:spacing w:after="0" w:line="240" w:lineRule="auto"/>
    </w:pPr>
    <w:rPr>
      <w:sz w:val="20"/>
      <w:szCs w:val="20"/>
    </w:rPr>
  </w:style>
  <w:style w:type="character" w:customStyle="1" w:styleId="FootnoteTextChar">
    <w:name w:val="Footnote Text Char"/>
    <w:aliases w:val="Footnote Char,Fußnote Char, Char Rakstz. Rakstz. Rakstz. Rakstz. Rakstz. Rakstz. Rakstz. Char, Char Rakstz. Rakstz. Rakstz. Rakstz. Rakstz. Rakstz. Char,f Char,fn Char"/>
    <w:basedOn w:val="DefaultParagraphFont"/>
    <w:link w:val="FootnoteText"/>
    <w:uiPriority w:val="99"/>
    <w:rsid w:val="00BA3B66"/>
    <w:rPr>
      <w:sz w:val="20"/>
      <w:szCs w:val="20"/>
    </w:rPr>
  </w:style>
  <w:style w:type="character" w:styleId="FootnoteReference">
    <w:name w:val="footnote reference"/>
    <w:aliases w:val="Footnote Reference Number,Знак сноски-FN,16 Point,Superscript 6 Point,Footnote Reference Superscript,Footnote symbol,ftref,Times 10 Point,Exposant 3 Point,Footnote reference number,EN Footnote Reference,note TESI,BVI fnr,Знак сноски-"/>
    <w:basedOn w:val="DefaultParagraphFont"/>
    <w:link w:val="Char2"/>
    <w:uiPriority w:val="99"/>
    <w:unhideWhenUsed/>
    <w:qFormat/>
    <w:rsid w:val="00BA3B66"/>
    <w:rPr>
      <w:vertAlign w:val="superscript"/>
    </w:rPr>
  </w:style>
  <w:style w:type="character" w:customStyle="1" w:styleId="ListParagraphChar">
    <w:name w:val="List Paragraph Char"/>
    <w:aliases w:val="H&amp;P List Paragraph Char,Syle 1 Char,List Paragraph1 Char,Virsraksti Char,Saistīto dokumentu saraksts Char,Numurets Char,2 Char,Normal bullet 2 Char,Bullet list Char,Strip Char,Table of contents numbered Char,Citation List Char,H Char"/>
    <w:link w:val="ListParagraph"/>
    <w:uiPriority w:val="1"/>
    <w:qFormat/>
    <w:locked/>
    <w:rsid w:val="00BA3B66"/>
  </w:style>
  <w:style w:type="paragraph" w:customStyle="1" w:styleId="Char2">
    <w:name w:val="Char2"/>
    <w:basedOn w:val="Normal"/>
    <w:next w:val="Normal"/>
    <w:link w:val="FootnoteReference"/>
    <w:uiPriority w:val="99"/>
    <w:rsid w:val="00AC63CD"/>
    <w:pPr>
      <w:spacing w:after="0" w:line="240" w:lineRule="exact"/>
      <w:ind w:firstLine="567"/>
      <w:jc w:val="both"/>
      <w:textAlignment w:val="baseline"/>
    </w:pPr>
    <w:rPr>
      <w:vertAlign w:val="superscript"/>
    </w:rPr>
  </w:style>
  <w:style w:type="character" w:customStyle="1" w:styleId="cf01">
    <w:name w:val="cf01"/>
    <w:basedOn w:val="DefaultParagraphFont"/>
    <w:rsid w:val="00AC63CD"/>
    <w:rPr>
      <w:rFonts w:ascii="Segoe UI" w:hAnsi="Segoe UI" w:cs="Segoe UI" w:hint="default"/>
      <w:sz w:val="18"/>
      <w:szCs w:val="18"/>
    </w:rPr>
  </w:style>
  <w:style w:type="paragraph" w:customStyle="1" w:styleId="WW-TextBody">
    <w:name w:val="WW-Text Body"/>
    <w:basedOn w:val="Normal"/>
    <w:uiPriority w:val="99"/>
    <w:qFormat/>
    <w:rsid w:val="00AC63CD"/>
    <w:pPr>
      <w:suppressAutoHyphens/>
      <w:spacing w:after="0" w:line="240" w:lineRule="auto"/>
    </w:pPr>
    <w:rPr>
      <w:rFonts w:ascii="Times New Roman" w:eastAsia="Times New Roman" w:hAnsi="Times New Roman" w:cs="Times New Roman"/>
      <w:kern w:val="1"/>
      <w:sz w:val="24"/>
      <w:szCs w:val="24"/>
      <w:lang w:eastAsia="zh-CN"/>
    </w:rPr>
  </w:style>
  <w:style w:type="table" w:styleId="TableGrid">
    <w:name w:val="Table Grid"/>
    <w:basedOn w:val="TableNormal"/>
    <w:uiPriority w:val="39"/>
    <w:rsid w:val="00110EA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6627">
      <w:bodyDiv w:val="1"/>
      <w:marLeft w:val="0"/>
      <w:marRight w:val="0"/>
      <w:marTop w:val="0"/>
      <w:marBottom w:val="0"/>
      <w:divBdr>
        <w:top w:val="none" w:sz="0" w:space="0" w:color="auto"/>
        <w:left w:val="none" w:sz="0" w:space="0" w:color="auto"/>
        <w:bottom w:val="none" w:sz="0" w:space="0" w:color="auto"/>
        <w:right w:val="none" w:sz="0" w:space="0" w:color="auto"/>
      </w:divBdr>
    </w:div>
    <w:div w:id="240994258">
      <w:bodyDiv w:val="1"/>
      <w:marLeft w:val="0"/>
      <w:marRight w:val="0"/>
      <w:marTop w:val="0"/>
      <w:marBottom w:val="0"/>
      <w:divBdr>
        <w:top w:val="none" w:sz="0" w:space="0" w:color="auto"/>
        <w:left w:val="none" w:sz="0" w:space="0" w:color="auto"/>
        <w:bottom w:val="none" w:sz="0" w:space="0" w:color="auto"/>
        <w:right w:val="none" w:sz="0" w:space="0" w:color="auto"/>
      </w:divBdr>
    </w:div>
    <w:div w:id="278294045">
      <w:bodyDiv w:val="1"/>
      <w:marLeft w:val="0"/>
      <w:marRight w:val="0"/>
      <w:marTop w:val="0"/>
      <w:marBottom w:val="0"/>
      <w:divBdr>
        <w:top w:val="none" w:sz="0" w:space="0" w:color="auto"/>
        <w:left w:val="none" w:sz="0" w:space="0" w:color="auto"/>
        <w:bottom w:val="none" w:sz="0" w:space="0" w:color="auto"/>
        <w:right w:val="none" w:sz="0" w:space="0" w:color="auto"/>
      </w:divBdr>
    </w:div>
    <w:div w:id="289630117">
      <w:bodyDiv w:val="1"/>
      <w:marLeft w:val="0"/>
      <w:marRight w:val="0"/>
      <w:marTop w:val="0"/>
      <w:marBottom w:val="0"/>
      <w:divBdr>
        <w:top w:val="none" w:sz="0" w:space="0" w:color="auto"/>
        <w:left w:val="none" w:sz="0" w:space="0" w:color="auto"/>
        <w:bottom w:val="none" w:sz="0" w:space="0" w:color="auto"/>
        <w:right w:val="none" w:sz="0" w:space="0" w:color="auto"/>
      </w:divBdr>
    </w:div>
    <w:div w:id="328141610">
      <w:bodyDiv w:val="1"/>
      <w:marLeft w:val="0"/>
      <w:marRight w:val="0"/>
      <w:marTop w:val="0"/>
      <w:marBottom w:val="0"/>
      <w:divBdr>
        <w:top w:val="none" w:sz="0" w:space="0" w:color="auto"/>
        <w:left w:val="none" w:sz="0" w:space="0" w:color="auto"/>
        <w:bottom w:val="none" w:sz="0" w:space="0" w:color="auto"/>
        <w:right w:val="none" w:sz="0" w:space="0" w:color="auto"/>
      </w:divBdr>
    </w:div>
    <w:div w:id="425884905">
      <w:bodyDiv w:val="1"/>
      <w:marLeft w:val="0"/>
      <w:marRight w:val="0"/>
      <w:marTop w:val="0"/>
      <w:marBottom w:val="0"/>
      <w:divBdr>
        <w:top w:val="none" w:sz="0" w:space="0" w:color="auto"/>
        <w:left w:val="none" w:sz="0" w:space="0" w:color="auto"/>
        <w:bottom w:val="none" w:sz="0" w:space="0" w:color="auto"/>
        <w:right w:val="none" w:sz="0" w:space="0" w:color="auto"/>
      </w:divBdr>
    </w:div>
    <w:div w:id="587889220">
      <w:bodyDiv w:val="1"/>
      <w:marLeft w:val="0"/>
      <w:marRight w:val="0"/>
      <w:marTop w:val="0"/>
      <w:marBottom w:val="0"/>
      <w:divBdr>
        <w:top w:val="none" w:sz="0" w:space="0" w:color="auto"/>
        <w:left w:val="none" w:sz="0" w:space="0" w:color="auto"/>
        <w:bottom w:val="none" w:sz="0" w:space="0" w:color="auto"/>
        <w:right w:val="none" w:sz="0" w:space="0" w:color="auto"/>
      </w:divBdr>
    </w:div>
    <w:div w:id="699008748">
      <w:bodyDiv w:val="1"/>
      <w:marLeft w:val="0"/>
      <w:marRight w:val="0"/>
      <w:marTop w:val="0"/>
      <w:marBottom w:val="0"/>
      <w:divBdr>
        <w:top w:val="none" w:sz="0" w:space="0" w:color="auto"/>
        <w:left w:val="none" w:sz="0" w:space="0" w:color="auto"/>
        <w:bottom w:val="none" w:sz="0" w:space="0" w:color="auto"/>
        <w:right w:val="none" w:sz="0" w:space="0" w:color="auto"/>
      </w:divBdr>
    </w:div>
    <w:div w:id="754327723">
      <w:bodyDiv w:val="1"/>
      <w:marLeft w:val="0"/>
      <w:marRight w:val="0"/>
      <w:marTop w:val="0"/>
      <w:marBottom w:val="0"/>
      <w:divBdr>
        <w:top w:val="none" w:sz="0" w:space="0" w:color="auto"/>
        <w:left w:val="none" w:sz="0" w:space="0" w:color="auto"/>
        <w:bottom w:val="none" w:sz="0" w:space="0" w:color="auto"/>
        <w:right w:val="none" w:sz="0" w:space="0" w:color="auto"/>
      </w:divBdr>
    </w:div>
    <w:div w:id="779227819">
      <w:bodyDiv w:val="1"/>
      <w:marLeft w:val="0"/>
      <w:marRight w:val="0"/>
      <w:marTop w:val="0"/>
      <w:marBottom w:val="0"/>
      <w:divBdr>
        <w:top w:val="none" w:sz="0" w:space="0" w:color="auto"/>
        <w:left w:val="none" w:sz="0" w:space="0" w:color="auto"/>
        <w:bottom w:val="none" w:sz="0" w:space="0" w:color="auto"/>
        <w:right w:val="none" w:sz="0" w:space="0" w:color="auto"/>
      </w:divBdr>
    </w:div>
    <w:div w:id="1016076382">
      <w:bodyDiv w:val="1"/>
      <w:marLeft w:val="0"/>
      <w:marRight w:val="0"/>
      <w:marTop w:val="0"/>
      <w:marBottom w:val="0"/>
      <w:divBdr>
        <w:top w:val="none" w:sz="0" w:space="0" w:color="auto"/>
        <w:left w:val="none" w:sz="0" w:space="0" w:color="auto"/>
        <w:bottom w:val="none" w:sz="0" w:space="0" w:color="auto"/>
        <w:right w:val="none" w:sz="0" w:space="0" w:color="auto"/>
      </w:divBdr>
    </w:div>
    <w:div w:id="1126696990">
      <w:bodyDiv w:val="1"/>
      <w:marLeft w:val="0"/>
      <w:marRight w:val="0"/>
      <w:marTop w:val="0"/>
      <w:marBottom w:val="0"/>
      <w:divBdr>
        <w:top w:val="none" w:sz="0" w:space="0" w:color="auto"/>
        <w:left w:val="none" w:sz="0" w:space="0" w:color="auto"/>
        <w:bottom w:val="none" w:sz="0" w:space="0" w:color="auto"/>
        <w:right w:val="none" w:sz="0" w:space="0" w:color="auto"/>
      </w:divBdr>
    </w:div>
    <w:div w:id="1165048368">
      <w:bodyDiv w:val="1"/>
      <w:marLeft w:val="0"/>
      <w:marRight w:val="0"/>
      <w:marTop w:val="0"/>
      <w:marBottom w:val="0"/>
      <w:divBdr>
        <w:top w:val="none" w:sz="0" w:space="0" w:color="auto"/>
        <w:left w:val="none" w:sz="0" w:space="0" w:color="auto"/>
        <w:bottom w:val="none" w:sz="0" w:space="0" w:color="auto"/>
        <w:right w:val="none" w:sz="0" w:space="0" w:color="auto"/>
      </w:divBdr>
    </w:div>
    <w:div w:id="1231503309">
      <w:bodyDiv w:val="1"/>
      <w:marLeft w:val="0"/>
      <w:marRight w:val="0"/>
      <w:marTop w:val="0"/>
      <w:marBottom w:val="0"/>
      <w:divBdr>
        <w:top w:val="none" w:sz="0" w:space="0" w:color="auto"/>
        <w:left w:val="none" w:sz="0" w:space="0" w:color="auto"/>
        <w:bottom w:val="none" w:sz="0" w:space="0" w:color="auto"/>
        <w:right w:val="none" w:sz="0" w:space="0" w:color="auto"/>
      </w:divBdr>
    </w:div>
    <w:div w:id="1361128970">
      <w:bodyDiv w:val="1"/>
      <w:marLeft w:val="0"/>
      <w:marRight w:val="0"/>
      <w:marTop w:val="0"/>
      <w:marBottom w:val="0"/>
      <w:divBdr>
        <w:top w:val="none" w:sz="0" w:space="0" w:color="auto"/>
        <w:left w:val="none" w:sz="0" w:space="0" w:color="auto"/>
        <w:bottom w:val="none" w:sz="0" w:space="0" w:color="auto"/>
        <w:right w:val="none" w:sz="0" w:space="0" w:color="auto"/>
      </w:divBdr>
    </w:div>
    <w:div w:id="1469739373">
      <w:bodyDiv w:val="1"/>
      <w:marLeft w:val="0"/>
      <w:marRight w:val="0"/>
      <w:marTop w:val="0"/>
      <w:marBottom w:val="0"/>
      <w:divBdr>
        <w:top w:val="none" w:sz="0" w:space="0" w:color="auto"/>
        <w:left w:val="none" w:sz="0" w:space="0" w:color="auto"/>
        <w:bottom w:val="none" w:sz="0" w:space="0" w:color="auto"/>
        <w:right w:val="none" w:sz="0" w:space="0" w:color="auto"/>
      </w:divBdr>
    </w:div>
    <w:div w:id="1495998859">
      <w:bodyDiv w:val="1"/>
      <w:marLeft w:val="0"/>
      <w:marRight w:val="0"/>
      <w:marTop w:val="0"/>
      <w:marBottom w:val="0"/>
      <w:divBdr>
        <w:top w:val="none" w:sz="0" w:space="0" w:color="auto"/>
        <w:left w:val="none" w:sz="0" w:space="0" w:color="auto"/>
        <w:bottom w:val="none" w:sz="0" w:space="0" w:color="auto"/>
        <w:right w:val="none" w:sz="0" w:space="0" w:color="auto"/>
      </w:divBdr>
    </w:div>
    <w:div w:id="1548637848">
      <w:bodyDiv w:val="1"/>
      <w:marLeft w:val="0"/>
      <w:marRight w:val="0"/>
      <w:marTop w:val="0"/>
      <w:marBottom w:val="0"/>
      <w:divBdr>
        <w:top w:val="none" w:sz="0" w:space="0" w:color="auto"/>
        <w:left w:val="none" w:sz="0" w:space="0" w:color="auto"/>
        <w:bottom w:val="none" w:sz="0" w:space="0" w:color="auto"/>
        <w:right w:val="none" w:sz="0" w:space="0" w:color="auto"/>
      </w:divBdr>
    </w:div>
    <w:div w:id="1557082275">
      <w:bodyDiv w:val="1"/>
      <w:marLeft w:val="0"/>
      <w:marRight w:val="0"/>
      <w:marTop w:val="0"/>
      <w:marBottom w:val="0"/>
      <w:divBdr>
        <w:top w:val="none" w:sz="0" w:space="0" w:color="auto"/>
        <w:left w:val="none" w:sz="0" w:space="0" w:color="auto"/>
        <w:bottom w:val="none" w:sz="0" w:space="0" w:color="auto"/>
        <w:right w:val="none" w:sz="0" w:space="0" w:color="auto"/>
      </w:divBdr>
    </w:div>
    <w:div w:id="1782720861">
      <w:bodyDiv w:val="1"/>
      <w:marLeft w:val="0"/>
      <w:marRight w:val="0"/>
      <w:marTop w:val="0"/>
      <w:marBottom w:val="0"/>
      <w:divBdr>
        <w:top w:val="none" w:sz="0" w:space="0" w:color="auto"/>
        <w:left w:val="none" w:sz="0" w:space="0" w:color="auto"/>
        <w:bottom w:val="none" w:sz="0" w:space="0" w:color="auto"/>
        <w:right w:val="none" w:sz="0" w:space="0" w:color="auto"/>
      </w:divBdr>
    </w:div>
    <w:div w:id="20950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s.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s.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C2A41EF30F447B859BCA352DFFF42" ma:contentTypeVersion="3" ma:contentTypeDescription="Create a new document." ma:contentTypeScope="" ma:versionID="1ceb8bfa70dc96a9da72263552381ee5">
  <xsd:schema xmlns:xsd="http://www.w3.org/2001/XMLSchema" xmlns:xs="http://www.w3.org/2001/XMLSchema" xmlns:p="http://schemas.microsoft.com/office/2006/metadata/properties" xmlns:ns2="c6290462-668c-420a-a104-c5d26980659a" targetNamespace="http://schemas.microsoft.com/office/2006/metadata/properties" ma:root="true" ma:fieldsID="c6d80e4b0adb1bf5d57b1cab5a0e7287" ns2:_="">
    <xsd:import namespace="c6290462-668c-420a-a104-c5d2698065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90462-668c-420a-a104-c5d269806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EED9C-A1EB-48E5-96EA-0400A5D902CF}">
  <ds:schemaRefs>
    <ds:schemaRef ds:uri="http://schemas.openxmlformats.org/officeDocument/2006/bibliography"/>
  </ds:schemaRefs>
</ds:datastoreItem>
</file>

<file path=customXml/itemProps2.xml><?xml version="1.0" encoding="utf-8"?>
<ds:datastoreItem xmlns:ds="http://schemas.openxmlformats.org/officeDocument/2006/customXml" ds:itemID="{79BF2143-2B44-4952-8E5F-FACC91885924}">
  <ds:schemaRefs>
    <ds:schemaRef ds:uri="http://schemas.microsoft.com/sharepoint/v3/contenttype/forms"/>
  </ds:schemaRefs>
</ds:datastoreItem>
</file>

<file path=customXml/itemProps3.xml><?xml version="1.0" encoding="utf-8"?>
<ds:datastoreItem xmlns:ds="http://schemas.openxmlformats.org/officeDocument/2006/customXml" ds:itemID="{8D5F95A2-3BAC-4DDA-B188-62B1B6A41A50}">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purl.org/dc/dcmitype/"/>
    <ds:schemaRef ds:uri="c6290462-668c-420a-a104-c5d26980659a"/>
  </ds:schemaRefs>
</ds:datastoreItem>
</file>

<file path=customXml/itemProps4.xml><?xml version="1.0" encoding="utf-8"?>
<ds:datastoreItem xmlns:ds="http://schemas.openxmlformats.org/officeDocument/2006/customXml" ds:itemID="{797DC2A1-2EDF-475B-A776-1DE48AF30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90462-668c-420a-a104-c5d26980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16542</Words>
  <Characters>9430</Characters>
  <Application>Microsoft Office Word</Application>
  <DocSecurity>0</DocSecurity>
  <Lines>78</Lines>
  <Paragraphs>51</Paragraphs>
  <ScaleCrop>false</ScaleCrop>
  <Company>Latvijas Valsts Radio un Televizijas Centrs</Company>
  <LinksUpToDate>false</LinksUpToDate>
  <CharactersWithSpaces>25921</CharactersWithSpaces>
  <SharedDoc>false</SharedDoc>
  <HLinks>
    <vt:vector size="72" baseType="variant">
      <vt:variant>
        <vt:i4>7274528</vt:i4>
      </vt:variant>
      <vt:variant>
        <vt:i4>6</vt:i4>
      </vt:variant>
      <vt:variant>
        <vt:i4>0</vt:i4>
      </vt:variant>
      <vt:variant>
        <vt:i4>5</vt:i4>
      </vt:variant>
      <vt:variant>
        <vt:lpwstr>http://www.eis.gov.lv/</vt:lpwstr>
      </vt:variant>
      <vt:variant>
        <vt:lpwstr/>
      </vt:variant>
      <vt:variant>
        <vt:i4>7274528</vt:i4>
      </vt:variant>
      <vt:variant>
        <vt:i4>3</vt:i4>
      </vt:variant>
      <vt:variant>
        <vt:i4>0</vt:i4>
      </vt:variant>
      <vt:variant>
        <vt:i4>5</vt:i4>
      </vt:variant>
      <vt:variant>
        <vt:lpwstr>http://www.eis.gov.lv/</vt:lpwstr>
      </vt:variant>
      <vt:variant>
        <vt:lpwstr/>
      </vt:variant>
      <vt:variant>
        <vt:i4>7274528</vt:i4>
      </vt:variant>
      <vt:variant>
        <vt:i4>0</vt:i4>
      </vt:variant>
      <vt:variant>
        <vt:i4>0</vt:i4>
      </vt:variant>
      <vt:variant>
        <vt:i4>5</vt:i4>
      </vt:variant>
      <vt:variant>
        <vt:lpwstr>http://www.eis.gov.lv/</vt:lpwstr>
      </vt:variant>
      <vt:variant>
        <vt:lpwstr/>
      </vt:variant>
      <vt:variant>
        <vt:i4>1114238</vt:i4>
      </vt:variant>
      <vt:variant>
        <vt:i4>24</vt:i4>
      </vt:variant>
      <vt:variant>
        <vt:i4>0</vt:i4>
      </vt:variant>
      <vt:variant>
        <vt:i4>5</vt:i4>
      </vt:variant>
      <vt:variant>
        <vt:lpwstr>mailto:laine.gailite@lvrtc.lv</vt:lpwstr>
      </vt:variant>
      <vt:variant>
        <vt:lpwstr/>
      </vt:variant>
      <vt:variant>
        <vt:i4>6029355</vt:i4>
      </vt:variant>
      <vt:variant>
        <vt:i4>21</vt:i4>
      </vt:variant>
      <vt:variant>
        <vt:i4>0</vt:i4>
      </vt:variant>
      <vt:variant>
        <vt:i4>5</vt:i4>
      </vt:variant>
      <vt:variant>
        <vt:lpwstr>mailto:agnese.bruvere@lvrtc.lv</vt:lpwstr>
      </vt:variant>
      <vt:variant>
        <vt:lpwstr/>
      </vt:variant>
      <vt:variant>
        <vt:i4>6684696</vt:i4>
      </vt:variant>
      <vt:variant>
        <vt:i4>18</vt:i4>
      </vt:variant>
      <vt:variant>
        <vt:i4>0</vt:i4>
      </vt:variant>
      <vt:variant>
        <vt:i4>5</vt:i4>
      </vt:variant>
      <vt:variant>
        <vt:lpwstr>mailto:aldis.kapteinis@lvrtc.lv</vt:lpwstr>
      </vt:variant>
      <vt:variant>
        <vt:lpwstr/>
      </vt:variant>
      <vt:variant>
        <vt:i4>6029355</vt:i4>
      </vt:variant>
      <vt:variant>
        <vt:i4>15</vt:i4>
      </vt:variant>
      <vt:variant>
        <vt:i4>0</vt:i4>
      </vt:variant>
      <vt:variant>
        <vt:i4>5</vt:i4>
      </vt:variant>
      <vt:variant>
        <vt:lpwstr>mailto:agnese.bruvere@lvrtc.lv</vt:lpwstr>
      </vt:variant>
      <vt:variant>
        <vt:lpwstr/>
      </vt:variant>
      <vt:variant>
        <vt:i4>6029355</vt:i4>
      </vt:variant>
      <vt:variant>
        <vt:i4>12</vt:i4>
      </vt:variant>
      <vt:variant>
        <vt:i4>0</vt:i4>
      </vt:variant>
      <vt:variant>
        <vt:i4>5</vt:i4>
      </vt:variant>
      <vt:variant>
        <vt:lpwstr>mailto:agnese.bruvere@lvrtc.lv</vt:lpwstr>
      </vt:variant>
      <vt:variant>
        <vt:lpwstr/>
      </vt:variant>
      <vt:variant>
        <vt:i4>6946831</vt:i4>
      </vt:variant>
      <vt:variant>
        <vt:i4>9</vt:i4>
      </vt:variant>
      <vt:variant>
        <vt:i4>0</vt:i4>
      </vt:variant>
      <vt:variant>
        <vt:i4>5</vt:i4>
      </vt:variant>
      <vt:variant>
        <vt:lpwstr>mailto:jevgenijs.medvedevs@lvrtc.lv</vt:lpwstr>
      </vt:variant>
      <vt:variant>
        <vt:lpwstr/>
      </vt:variant>
      <vt:variant>
        <vt:i4>6684696</vt:i4>
      </vt:variant>
      <vt:variant>
        <vt:i4>6</vt:i4>
      </vt:variant>
      <vt:variant>
        <vt:i4>0</vt:i4>
      </vt:variant>
      <vt:variant>
        <vt:i4>5</vt:i4>
      </vt:variant>
      <vt:variant>
        <vt:lpwstr>mailto:aldis.kapteinis@lvrtc.lv</vt:lpwstr>
      </vt:variant>
      <vt:variant>
        <vt:lpwstr/>
      </vt:variant>
      <vt:variant>
        <vt:i4>6029355</vt:i4>
      </vt:variant>
      <vt:variant>
        <vt:i4>3</vt:i4>
      </vt:variant>
      <vt:variant>
        <vt:i4>0</vt:i4>
      </vt:variant>
      <vt:variant>
        <vt:i4>5</vt:i4>
      </vt:variant>
      <vt:variant>
        <vt:lpwstr>mailto:agnese.bruvere@lvrtc.lv</vt:lpwstr>
      </vt:variant>
      <vt:variant>
        <vt:lpwstr/>
      </vt:variant>
      <vt:variant>
        <vt:i4>6684696</vt:i4>
      </vt:variant>
      <vt:variant>
        <vt:i4>0</vt:i4>
      </vt:variant>
      <vt:variant>
        <vt:i4>0</vt:i4>
      </vt:variant>
      <vt:variant>
        <vt:i4>5</vt:i4>
      </vt:variant>
      <vt:variant>
        <vt:lpwstr>mailto:aldis.kapteinis@lvrtc.lv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Živa</dc:creator>
  <cp:keywords/>
  <dc:description/>
  <cp:lastModifiedBy>Laine Gailite</cp:lastModifiedBy>
  <cp:revision>2</cp:revision>
  <dcterms:created xsi:type="dcterms:W3CDTF">2025-05-30T15:44:00Z</dcterms:created>
  <dcterms:modified xsi:type="dcterms:W3CDTF">2025-05-30T15:44:00Z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2022-03-30T08:50:32Z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43498d86-89f2-45b7-a7bf-aaa450f5399b</vt:lpwstr>
  </property>
  <property fmtid="{D5CDD505-2E9C-101B-9397-08002B2CF9AE}" pid="8" name="MSIP_Label_d7f374ce-1a19-499b-9713-d7658d6a40d4_ContentBits">
    <vt:lpwstr>0</vt:lpwstr>
  </property>
  <property fmtid="{D5CDD505-2E9C-101B-9397-08002B2CF9AE}" pid="9" name="ContentTypeId">
    <vt:lpwstr>0x010100BA9C2A41EF30F447B859BCA352DFFF42</vt:lpwstr>
  </property>
</Properties>
</file>