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77BFB" w14:textId="77777777" w:rsidR="00142B1A" w:rsidRPr="00D61CBD" w:rsidRDefault="002613B7" w:rsidP="00142B1A">
      <w:pPr>
        <w:jc w:val="center"/>
        <w:rPr>
          <w:b/>
        </w:rPr>
      </w:pPr>
      <w:r w:rsidRPr="00AE1131">
        <w:rPr>
          <w:b/>
        </w:rPr>
        <w:t>Valsts sociālās aprūpes centrs "Zemgale"</w:t>
      </w:r>
    </w:p>
    <w:p w14:paraId="55CC013B" w14:textId="77777777" w:rsidR="00142B1A" w:rsidRDefault="002613B7" w:rsidP="00142B1A">
      <w:pPr>
        <w:jc w:val="center"/>
      </w:pPr>
      <w:r>
        <w:t>(reģ. 40900035103)</w:t>
      </w:r>
    </w:p>
    <w:p w14:paraId="0E58255B" w14:textId="77777777" w:rsidR="00142B1A" w:rsidRPr="00D61CBD" w:rsidRDefault="002613B7" w:rsidP="00142B1A">
      <w:pPr>
        <w:jc w:val="center"/>
        <w:rPr>
          <w:b/>
        </w:rPr>
      </w:pPr>
      <w:r w:rsidRPr="00AE1131">
        <w:rPr>
          <w:b/>
        </w:rPr>
        <w:t>Atklāts konkurss</w:t>
      </w:r>
    </w:p>
    <w:p w14:paraId="669DBD44" w14:textId="77777777" w:rsidR="00142B1A" w:rsidRPr="000A04E5" w:rsidRDefault="002613B7" w:rsidP="00142B1A">
      <w:pPr>
        <w:jc w:val="center"/>
      </w:pPr>
      <w:r w:rsidRPr="000A04E5">
        <w:t>„</w:t>
      </w:r>
      <w:r>
        <w:t>Apbedīšanas pakalpojumu nodrošināšana VSAC “Zemgale” filiāļu klientiem</w:t>
      </w:r>
      <w:r w:rsidRPr="000A04E5">
        <w:t>”</w:t>
      </w:r>
    </w:p>
    <w:p w14:paraId="4C72D629" w14:textId="77777777" w:rsidR="00142B1A" w:rsidRPr="00873D20" w:rsidRDefault="002613B7" w:rsidP="00142B1A">
      <w:pPr>
        <w:jc w:val="center"/>
      </w:pPr>
      <w:r>
        <w:rPr>
          <w:bCs/>
        </w:rPr>
        <w:t xml:space="preserve">identifikācijas Nr. </w:t>
      </w:r>
      <w:r w:rsidRPr="00AE1131">
        <w:rPr>
          <w:bCs/>
        </w:rPr>
        <w:t>VSACZ 2024/14</w:t>
      </w:r>
      <w:r w:rsidRPr="00873D20">
        <w:t xml:space="preserve"> </w:t>
      </w:r>
    </w:p>
    <w:p w14:paraId="6C8EB16B" w14:textId="77777777" w:rsidR="00142B1A" w:rsidRPr="00873D20" w:rsidRDefault="002613B7" w:rsidP="00142B1A">
      <w:pPr>
        <w:jc w:val="center"/>
        <w:rPr>
          <w:b/>
          <w:bCs/>
        </w:rPr>
      </w:pPr>
      <w:r>
        <w:rPr>
          <w:b/>
        </w:rPr>
        <w:t>ZIŅOJUMS</w:t>
      </w:r>
    </w:p>
    <w:p w14:paraId="39393D7F" w14:textId="77777777" w:rsidR="00142B1A" w:rsidRDefault="00142B1A" w:rsidP="00142B1A">
      <w:pPr>
        <w:jc w:val="right"/>
      </w:pPr>
    </w:p>
    <w:p w14:paraId="63F91311" w14:textId="386F8682" w:rsidR="00142B1A" w:rsidRDefault="002613B7" w:rsidP="00142B1A">
      <w:pPr>
        <w:jc w:val="right"/>
      </w:pPr>
      <w:r>
        <w:t>07.10.2024. plkst. 13:47</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11125"/>
      </w:tblGrid>
      <w:tr w:rsidR="00066DBA" w14:paraId="49B3695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55D5C86" w14:textId="77777777" w:rsidR="00142B1A" w:rsidRPr="00112946" w:rsidRDefault="002613B7" w:rsidP="00142B1A">
            <w:pPr>
              <w:jc w:val="both"/>
              <w:rPr>
                <w:b/>
                <w:bCs/>
                <w:szCs w:val="26"/>
              </w:rPr>
            </w:pPr>
            <w:r w:rsidRPr="00112946">
              <w:rPr>
                <w:b/>
                <w:bCs/>
                <w:szCs w:val="26"/>
              </w:rPr>
              <w:t>Pasūtītāja nosaukums</w:t>
            </w:r>
            <w:r>
              <w:rPr>
                <w:b/>
                <w:bCs/>
                <w:szCs w:val="26"/>
              </w:rPr>
              <w:t>:</w:t>
            </w:r>
          </w:p>
        </w:tc>
      </w:tr>
      <w:tr w:rsidR="00066DBA" w14:paraId="0A2BB6A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2DD9863" w14:textId="77777777" w:rsidR="00142B1A" w:rsidRDefault="002613B7" w:rsidP="00142B1A">
            <w:pPr>
              <w:jc w:val="both"/>
              <w:rPr>
                <w:bCs/>
                <w:szCs w:val="26"/>
              </w:rPr>
            </w:pPr>
            <w:r w:rsidRPr="00AE1131">
              <w:rPr>
                <w:bCs/>
                <w:szCs w:val="26"/>
              </w:rPr>
              <w:t>Valsts sociālās aprūpes centrs "Zemgale"</w:t>
            </w:r>
          </w:p>
        </w:tc>
      </w:tr>
      <w:tr w:rsidR="00066DBA" w14:paraId="20B36256" w14:textId="77777777" w:rsidTr="00142B1A">
        <w:tc>
          <w:tcPr>
            <w:tcW w:w="5000" w:type="pct"/>
            <w:tcBorders>
              <w:top w:val="single" w:sz="4" w:space="0" w:color="808080" w:themeColor="background1" w:themeShade="80"/>
              <w:bottom w:val="single" w:sz="4" w:space="0" w:color="808080" w:themeColor="background1" w:themeShade="80"/>
            </w:tcBorders>
          </w:tcPr>
          <w:p w14:paraId="4A0AF059" w14:textId="77777777" w:rsidR="00142B1A" w:rsidRPr="00112946" w:rsidRDefault="00142B1A" w:rsidP="00142B1A">
            <w:pPr>
              <w:jc w:val="both"/>
              <w:rPr>
                <w:b/>
                <w:bCs/>
                <w:szCs w:val="26"/>
              </w:rPr>
            </w:pPr>
          </w:p>
        </w:tc>
      </w:tr>
      <w:tr w:rsidR="00066DBA" w14:paraId="7DAFA90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CD049E5" w14:textId="77777777" w:rsidR="00142B1A" w:rsidRPr="00112946" w:rsidRDefault="002613B7" w:rsidP="00142B1A">
            <w:pPr>
              <w:jc w:val="both"/>
              <w:rPr>
                <w:b/>
                <w:bCs/>
                <w:szCs w:val="26"/>
              </w:rPr>
            </w:pPr>
            <w:r w:rsidRPr="00112946">
              <w:rPr>
                <w:b/>
                <w:bCs/>
                <w:szCs w:val="26"/>
              </w:rPr>
              <w:t xml:space="preserve">Pasūtītāja </w:t>
            </w:r>
            <w:r>
              <w:rPr>
                <w:b/>
                <w:bCs/>
                <w:szCs w:val="26"/>
              </w:rPr>
              <w:t>adrese:</w:t>
            </w:r>
          </w:p>
        </w:tc>
      </w:tr>
      <w:tr w:rsidR="00066DBA" w14:paraId="281F336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6F5A09B" w14:textId="7392F8BB" w:rsidR="00142B1A" w:rsidRDefault="002613B7" w:rsidP="00142B1A">
            <w:pPr>
              <w:jc w:val="both"/>
              <w:rPr>
                <w:bCs/>
                <w:szCs w:val="26"/>
              </w:rPr>
            </w:pPr>
            <w:r w:rsidRPr="00AE1131">
              <w:rPr>
                <w:bCs/>
                <w:szCs w:val="26"/>
              </w:rPr>
              <w:t>Bauskas</w:t>
            </w:r>
            <w:r w:rsidR="0060248A">
              <w:rPr>
                <w:bCs/>
                <w:szCs w:val="26"/>
              </w:rPr>
              <w:t xml:space="preserve"> novads</w:t>
            </w:r>
            <w:r w:rsidRPr="00AE1131">
              <w:rPr>
                <w:bCs/>
                <w:szCs w:val="26"/>
              </w:rPr>
              <w:t>, Iecava</w:t>
            </w:r>
            <w:r w:rsidR="0060248A">
              <w:rPr>
                <w:bCs/>
                <w:szCs w:val="26"/>
              </w:rPr>
              <w:t>,</w:t>
            </w:r>
            <w:r w:rsidRPr="00AE1131">
              <w:rPr>
                <w:bCs/>
                <w:szCs w:val="26"/>
              </w:rPr>
              <w:t xml:space="preserve"> "Smiltaiņi" (LATVIJA), LV-3913</w:t>
            </w:r>
          </w:p>
        </w:tc>
      </w:tr>
      <w:tr w:rsidR="00066DBA" w14:paraId="376E69CE" w14:textId="77777777" w:rsidTr="00142B1A">
        <w:tc>
          <w:tcPr>
            <w:tcW w:w="5000" w:type="pct"/>
            <w:tcBorders>
              <w:top w:val="single" w:sz="4" w:space="0" w:color="808080" w:themeColor="background1" w:themeShade="80"/>
              <w:bottom w:val="single" w:sz="4" w:space="0" w:color="808080" w:themeColor="background1" w:themeShade="80"/>
            </w:tcBorders>
          </w:tcPr>
          <w:p w14:paraId="5003A8C5" w14:textId="77777777" w:rsidR="00142B1A" w:rsidRDefault="00142B1A" w:rsidP="00142B1A">
            <w:pPr>
              <w:jc w:val="both"/>
              <w:rPr>
                <w:b/>
                <w:bCs/>
                <w:szCs w:val="26"/>
              </w:rPr>
            </w:pPr>
          </w:p>
        </w:tc>
      </w:tr>
      <w:tr w:rsidR="00066DBA" w14:paraId="5540C20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1DDCE51" w14:textId="77777777" w:rsidR="00142B1A" w:rsidRPr="00112946" w:rsidRDefault="002613B7" w:rsidP="00142B1A">
            <w:pPr>
              <w:jc w:val="both"/>
              <w:rPr>
                <w:b/>
                <w:bCs/>
                <w:szCs w:val="26"/>
              </w:rPr>
            </w:pPr>
            <w:r>
              <w:rPr>
                <w:b/>
                <w:bCs/>
                <w:szCs w:val="26"/>
              </w:rPr>
              <w:t>Iepirkuma identifikācijas numurs:</w:t>
            </w:r>
          </w:p>
        </w:tc>
      </w:tr>
      <w:tr w:rsidR="00066DBA" w14:paraId="022C7E6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060871F" w14:textId="77777777" w:rsidR="00142B1A" w:rsidRDefault="002613B7" w:rsidP="00142B1A">
            <w:pPr>
              <w:jc w:val="both"/>
              <w:rPr>
                <w:bCs/>
                <w:szCs w:val="26"/>
              </w:rPr>
            </w:pPr>
            <w:r w:rsidRPr="00AE1131">
              <w:rPr>
                <w:bCs/>
                <w:szCs w:val="26"/>
              </w:rPr>
              <w:t>VSACZ 2024/14</w:t>
            </w:r>
          </w:p>
        </w:tc>
      </w:tr>
      <w:tr w:rsidR="00066DBA" w14:paraId="453FA659" w14:textId="77777777" w:rsidTr="00142B1A">
        <w:tc>
          <w:tcPr>
            <w:tcW w:w="5000" w:type="pct"/>
            <w:tcBorders>
              <w:top w:val="single" w:sz="4" w:space="0" w:color="808080" w:themeColor="background1" w:themeShade="80"/>
              <w:bottom w:val="single" w:sz="4" w:space="0" w:color="808080" w:themeColor="background1" w:themeShade="80"/>
            </w:tcBorders>
          </w:tcPr>
          <w:p w14:paraId="7FFA6D4A" w14:textId="77777777" w:rsidR="00142B1A" w:rsidRDefault="00142B1A" w:rsidP="00142B1A">
            <w:pPr>
              <w:jc w:val="both"/>
              <w:rPr>
                <w:b/>
                <w:bCs/>
                <w:szCs w:val="26"/>
              </w:rPr>
            </w:pPr>
          </w:p>
        </w:tc>
      </w:tr>
      <w:tr w:rsidR="00066DBA" w14:paraId="0BF0BEA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5DD757B" w14:textId="77777777" w:rsidR="00142B1A" w:rsidRPr="00112946" w:rsidRDefault="002613B7" w:rsidP="00142B1A">
            <w:pPr>
              <w:jc w:val="both"/>
              <w:rPr>
                <w:b/>
                <w:bCs/>
                <w:szCs w:val="26"/>
              </w:rPr>
            </w:pPr>
            <w:r>
              <w:rPr>
                <w:b/>
                <w:bCs/>
                <w:szCs w:val="26"/>
              </w:rPr>
              <w:t>Iepirkuma procedūras veids:</w:t>
            </w:r>
          </w:p>
        </w:tc>
      </w:tr>
      <w:tr w:rsidR="00066DBA" w14:paraId="7DC2BAE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DCF1E1B" w14:textId="77777777" w:rsidR="00142B1A" w:rsidRDefault="002613B7" w:rsidP="00142B1A">
            <w:pPr>
              <w:jc w:val="both"/>
              <w:rPr>
                <w:bCs/>
                <w:szCs w:val="26"/>
              </w:rPr>
            </w:pPr>
            <w:r w:rsidRPr="00AE1131">
              <w:rPr>
                <w:bCs/>
                <w:szCs w:val="26"/>
              </w:rPr>
              <w:t>Atklāts konkurss</w:t>
            </w:r>
          </w:p>
        </w:tc>
      </w:tr>
      <w:tr w:rsidR="00066DBA" w14:paraId="03A3C2AC" w14:textId="77777777" w:rsidTr="00142B1A">
        <w:tc>
          <w:tcPr>
            <w:tcW w:w="5000" w:type="pct"/>
            <w:tcBorders>
              <w:top w:val="single" w:sz="4" w:space="0" w:color="808080" w:themeColor="background1" w:themeShade="80"/>
              <w:bottom w:val="single" w:sz="4" w:space="0" w:color="808080" w:themeColor="background1" w:themeShade="80"/>
            </w:tcBorders>
          </w:tcPr>
          <w:p w14:paraId="328A6DD1" w14:textId="77777777" w:rsidR="00142B1A" w:rsidRDefault="00142B1A" w:rsidP="00142B1A">
            <w:pPr>
              <w:jc w:val="both"/>
              <w:rPr>
                <w:b/>
                <w:bCs/>
                <w:szCs w:val="26"/>
              </w:rPr>
            </w:pPr>
          </w:p>
        </w:tc>
      </w:tr>
      <w:tr w:rsidR="00066DBA" w14:paraId="2C3729D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C6FE87F" w14:textId="77777777" w:rsidR="00142B1A" w:rsidRDefault="002613B7" w:rsidP="00142B1A">
            <w:pPr>
              <w:jc w:val="both"/>
              <w:rPr>
                <w:b/>
                <w:bCs/>
                <w:szCs w:val="26"/>
              </w:rPr>
            </w:pPr>
            <w:r>
              <w:rPr>
                <w:b/>
                <w:bCs/>
              </w:rPr>
              <w:t xml:space="preserve">Iepirkuma procedūras izvēles </w:t>
            </w:r>
            <w:r>
              <w:rPr>
                <w:b/>
                <w:bCs/>
              </w:rPr>
              <w:t>pamatojums:</w:t>
            </w:r>
            <w:r>
              <w:rPr>
                <w:bCs/>
              </w:rPr>
              <w:t xml:space="preserve"> </w:t>
            </w:r>
            <w:r>
              <w:rPr>
                <w:bCs/>
                <w:i/>
              </w:rPr>
              <w:t>[ja attiecināms uz iepirkuma procedūru]</w:t>
            </w:r>
          </w:p>
        </w:tc>
      </w:tr>
      <w:tr w:rsidR="00066DBA" w14:paraId="1E1B406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B4C6DC0" w14:textId="2FCE88C2" w:rsidR="00142B1A" w:rsidRPr="0060248A" w:rsidRDefault="0060248A" w:rsidP="00142B1A">
            <w:pPr>
              <w:jc w:val="both"/>
              <w:rPr>
                <w:szCs w:val="26"/>
              </w:rPr>
            </w:pPr>
            <w:r w:rsidRPr="0060248A">
              <w:rPr>
                <w:szCs w:val="26"/>
              </w:rPr>
              <w:t>Nav attiecināms</w:t>
            </w:r>
          </w:p>
        </w:tc>
      </w:tr>
      <w:tr w:rsidR="00066DBA" w14:paraId="0A3F7B11" w14:textId="77777777" w:rsidTr="00142B1A">
        <w:tc>
          <w:tcPr>
            <w:tcW w:w="5000" w:type="pct"/>
            <w:tcBorders>
              <w:top w:val="single" w:sz="4" w:space="0" w:color="808080" w:themeColor="background1" w:themeShade="80"/>
              <w:bottom w:val="single" w:sz="4" w:space="0" w:color="808080" w:themeColor="background1" w:themeShade="80"/>
            </w:tcBorders>
          </w:tcPr>
          <w:p w14:paraId="1681BD15" w14:textId="77777777" w:rsidR="00142B1A" w:rsidRDefault="00142B1A" w:rsidP="00142B1A">
            <w:pPr>
              <w:jc w:val="both"/>
              <w:rPr>
                <w:b/>
                <w:bCs/>
                <w:szCs w:val="26"/>
              </w:rPr>
            </w:pPr>
          </w:p>
        </w:tc>
      </w:tr>
      <w:tr w:rsidR="00066DBA" w14:paraId="6009C15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060E3A3" w14:textId="77777777" w:rsidR="00142B1A" w:rsidRPr="00112946" w:rsidRDefault="002613B7" w:rsidP="00142B1A">
            <w:pPr>
              <w:jc w:val="both"/>
              <w:rPr>
                <w:b/>
                <w:bCs/>
                <w:szCs w:val="26"/>
              </w:rPr>
            </w:pPr>
            <w:r>
              <w:rPr>
                <w:b/>
                <w:bCs/>
              </w:rPr>
              <w:t>Līguma vai vispārīgās vienošanās priekšmets:</w:t>
            </w:r>
          </w:p>
        </w:tc>
      </w:tr>
      <w:tr w:rsidR="00066DBA" w14:paraId="75574F0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14B6B11" w14:textId="77777777" w:rsidR="00142B1A" w:rsidRDefault="002613B7" w:rsidP="00142B1A">
            <w:pPr>
              <w:rPr>
                <w:bCs/>
                <w:szCs w:val="26"/>
              </w:rPr>
            </w:pPr>
            <w:r w:rsidRPr="00AE1131">
              <w:rPr>
                <w:bCs/>
                <w:szCs w:val="26"/>
              </w:rPr>
              <w:t>Apbedīšanas pakalpojumu nodrošināšana VSAC “Zemgale” filiāļu klientiem</w:t>
            </w:r>
          </w:p>
        </w:tc>
      </w:tr>
      <w:tr w:rsidR="00066DBA" w14:paraId="3027FE4F" w14:textId="77777777" w:rsidTr="00142B1A">
        <w:tc>
          <w:tcPr>
            <w:tcW w:w="5000" w:type="pct"/>
            <w:tcBorders>
              <w:top w:val="single" w:sz="4" w:space="0" w:color="808080" w:themeColor="background1" w:themeShade="80"/>
              <w:bottom w:val="single" w:sz="4" w:space="0" w:color="808080" w:themeColor="background1" w:themeShade="80"/>
            </w:tcBorders>
          </w:tcPr>
          <w:p w14:paraId="3180AADF" w14:textId="77777777" w:rsidR="00142B1A" w:rsidRDefault="00142B1A" w:rsidP="00142B1A">
            <w:pPr>
              <w:jc w:val="both"/>
              <w:rPr>
                <w:b/>
                <w:bCs/>
                <w:szCs w:val="26"/>
              </w:rPr>
            </w:pPr>
          </w:p>
        </w:tc>
      </w:tr>
      <w:tr w:rsidR="00066DBA" w14:paraId="759BB88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953F99D" w14:textId="77777777" w:rsidR="00142B1A" w:rsidRPr="00112946" w:rsidRDefault="002613B7"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066DBA" w14:paraId="5063B4C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201F6BD" w14:textId="3516F01E" w:rsidR="00142B1A" w:rsidRDefault="0060248A" w:rsidP="00142B1A">
            <w:pPr>
              <w:jc w:val="both"/>
              <w:rPr>
                <w:bCs/>
                <w:szCs w:val="26"/>
              </w:rPr>
            </w:pPr>
            <w:r>
              <w:rPr>
                <w:bCs/>
                <w:szCs w:val="26"/>
              </w:rPr>
              <w:t xml:space="preserve">Nav </w:t>
            </w:r>
          </w:p>
        </w:tc>
      </w:tr>
      <w:tr w:rsidR="00066DBA" w14:paraId="39E0F594" w14:textId="77777777" w:rsidTr="00142B1A">
        <w:tc>
          <w:tcPr>
            <w:tcW w:w="5000" w:type="pct"/>
            <w:tcBorders>
              <w:top w:val="single" w:sz="4" w:space="0" w:color="808080" w:themeColor="background1" w:themeShade="80"/>
              <w:bottom w:val="single" w:sz="4" w:space="0" w:color="808080" w:themeColor="background1" w:themeShade="80"/>
            </w:tcBorders>
          </w:tcPr>
          <w:p w14:paraId="1C1A594F" w14:textId="77777777" w:rsidR="00142B1A" w:rsidRDefault="00142B1A" w:rsidP="00142B1A">
            <w:pPr>
              <w:jc w:val="both"/>
              <w:rPr>
                <w:b/>
                <w:bCs/>
                <w:szCs w:val="26"/>
              </w:rPr>
            </w:pPr>
          </w:p>
        </w:tc>
      </w:tr>
      <w:tr w:rsidR="00066DBA" w14:paraId="7BF8AD8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63A0C5B" w14:textId="77777777" w:rsidR="00142B1A" w:rsidRPr="00112946" w:rsidRDefault="002613B7"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066DBA" w14:paraId="4CB128D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256C1C" w14:textId="6836AD7D" w:rsidR="00142B1A" w:rsidRDefault="002613B7" w:rsidP="00142B1A">
            <w:pPr>
              <w:jc w:val="both"/>
              <w:rPr>
                <w:bCs/>
                <w:szCs w:val="26"/>
              </w:rPr>
            </w:pPr>
            <w:r w:rsidRPr="00DF19C9">
              <w:rPr>
                <w:bCs/>
                <w:szCs w:val="26"/>
              </w:rPr>
              <w:t>22.08.2024</w:t>
            </w:r>
            <w:r w:rsidR="0060248A">
              <w:rPr>
                <w:bCs/>
                <w:szCs w:val="26"/>
              </w:rPr>
              <w:t>. PVS</w:t>
            </w:r>
          </w:p>
        </w:tc>
      </w:tr>
    </w:tbl>
    <w:p w14:paraId="4378A290"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521"/>
        <w:gridCol w:w="8604"/>
      </w:tblGrid>
      <w:tr w:rsidR="00066DBA" w14:paraId="785CA74E"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6013BB8" w14:textId="77777777" w:rsidR="00142B1A" w:rsidRPr="00112946" w:rsidRDefault="002613B7" w:rsidP="00142B1A">
            <w:pPr>
              <w:jc w:val="both"/>
              <w:rPr>
                <w:b/>
                <w:bCs/>
                <w:szCs w:val="26"/>
              </w:rPr>
            </w:pPr>
            <w:r>
              <w:rPr>
                <w:b/>
                <w:bCs/>
              </w:rPr>
              <w:t xml:space="preserve">Iepirkuma komisijas sastāvs un tās izveidošanas </w:t>
            </w:r>
            <w:r>
              <w:rPr>
                <w:b/>
                <w:bCs/>
              </w:rPr>
              <w:t>pamatojums:</w:t>
            </w:r>
          </w:p>
        </w:tc>
      </w:tr>
      <w:tr w:rsidR="00066DBA" w14:paraId="1D3B1AC8"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158B54A6" w14:textId="64A4FE33" w:rsidR="00142B1A" w:rsidRPr="0060248A" w:rsidRDefault="002613B7" w:rsidP="00142B1A">
            <w:pPr>
              <w:jc w:val="both"/>
              <w:rPr>
                <w:b/>
                <w:iCs/>
              </w:rPr>
            </w:pPr>
            <w:r>
              <w:rPr>
                <w:bCs/>
                <w:szCs w:val="26"/>
              </w:rPr>
              <w:t xml:space="preserve">Iepirkuma komisijas, kas </w:t>
            </w:r>
            <w:r w:rsidRPr="0060248A">
              <w:rPr>
                <w:bCs/>
                <w:szCs w:val="26"/>
              </w:rPr>
              <w:t>izveidota</w:t>
            </w:r>
            <w:r w:rsidR="0060248A">
              <w:rPr>
                <w:bCs/>
                <w:szCs w:val="26"/>
              </w:rPr>
              <w:t>,</w:t>
            </w:r>
            <w:r w:rsidRPr="0060248A">
              <w:rPr>
                <w:bCs/>
                <w:szCs w:val="26"/>
              </w:rPr>
              <w:t xml:space="preserve"> pamatojoties uz</w:t>
            </w:r>
            <w:r w:rsidR="0060248A" w:rsidRPr="0060248A">
              <w:rPr>
                <w:bCs/>
                <w:szCs w:val="26"/>
              </w:rPr>
              <w:t xml:space="preserve"> </w:t>
            </w:r>
            <w:r w:rsidR="0060248A" w:rsidRPr="0060248A">
              <w:rPr>
                <w:bCs/>
              </w:rPr>
              <w:t>VSAC “Zemgale” 11.06.2024. rīkojum</w:t>
            </w:r>
            <w:r w:rsidR="0060248A" w:rsidRPr="0060248A">
              <w:rPr>
                <w:bCs/>
              </w:rPr>
              <w:t>u</w:t>
            </w:r>
            <w:r w:rsidR="0060248A" w:rsidRPr="0060248A">
              <w:rPr>
                <w:bCs/>
              </w:rPr>
              <w:t xml:space="preserve"> Nr.</w:t>
            </w:r>
            <w:r w:rsidR="0060248A" w:rsidRPr="0060248A">
              <w:rPr>
                <w:bCs/>
              </w:rPr>
              <w:t> </w:t>
            </w:r>
            <w:r w:rsidR="0060248A" w:rsidRPr="0060248A">
              <w:rPr>
                <w:bCs/>
              </w:rPr>
              <w:t>1.3.62 “Par iepirkuma Nr. VSACZ 2024/14 komisijas izveidošanu” un 01.08.2024. rīkojum</w:t>
            </w:r>
            <w:r w:rsidR="0060248A" w:rsidRPr="0060248A">
              <w:rPr>
                <w:bCs/>
              </w:rPr>
              <w:t>u</w:t>
            </w:r>
            <w:r w:rsidR="0060248A" w:rsidRPr="0060248A">
              <w:rPr>
                <w:bCs/>
              </w:rPr>
              <w:t xml:space="preserve"> Nr. 1.3.70 “Grozījumi 11.06.2024. rīkojumā Nr. 1.3.62 Par iepirkuma Nr. VSACZ 2024/14 komisijas izveidošanu”</w:t>
            </w:r>
            <w:r w:rsidRPr="0060248A">
              <w:rPr>
                <w:bCs/>
                <w:szCs w:val="26"/>
              </w:rPr>
              <w:t>, sastāvs:</w:t>
            </w:r>
          </w:p>
        </w:tc>
      </w:tr>
      <w:tr w:rsidR="00066DBA" w14:paraId="10AD7AB2" w14:textId="77777777" w:rsidTr="00142B1A">
        <w:tc>
          <w:tcPr>
            <w:tcW w:w="1133" w:type="pct"/>
            <w:tcBorders>
              <w:top w:val="nil"/>
              <w:left w:val="single" w:sz="4" w:space="0" w:color="808080" w:themeColor="background1" w:themeShade="80"/>
              <w:bottom w:val="nil"/>
              <w:right w:val="nil"/>
            </w:tcBorders>
          </w:tcPr>
          <w:p w14:paraId="7F7F2027" w14:textId="77777777" w:rsidR="00142B1A" w:rsidRDefault="002613B7"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4B016C88" w14:textId="77777777" w:rsidR="00142B1A" w:rsidRDefault="002613B7" w:rsidP="00142B1A">
            <w:pPr>
              <w:jc w:val="both"/>
              <w:rPr>
                <w:bCs/>
                <w:szCs w:val="26"/>
              </w:rPr>
            </w:pPr>
            <w:r w:rsidRPr="00AE1131">
              <w:rPr>
                <w:bCs/>
                <w:szCs w:val="26"/>
              </w:rPr>
              <w:t>Sandra Vanzoviča</w:t>
            </w:r>
            <w:r>
              <w:rPr>
                <w:bCs/>
                <w:szCs w:val="26"/>
              </w:rPr>
              <w:t xml:space="preserve"> no </w:t>
            </w:r>
            <w:r w:rsidRPr="00AE1131">
              <w:rPr>
                <w:bCs/>
                <w:szCs w:val="26"/>
              </w:rPr>
              <w:t>11.06.2024</w:t>
            </w:r>
            <w:r>
              <w:rPr>
                <w:bCs/>
                <w:szCs w:val="26"/>
              </w:rPr>
              <w:t xml:space="preserve"> </w:t>
            </w:r>
          </w:p>
        </w:tc>
      </w:tr>
      <w:tr w:rsidR="00066DBA" w14:paraId="035D3129" w14:textId="77777777" w:rsidTr="00142B1A">
        <w:tc>
          <w:tcPr>
            <w:tcW w:w="1133" w:type="pct"/>
            <w:tcBorders>
              <w:top w:val="nil"/>
              <w:left w:val="single" w:sz="4" w:space="0" w:color="808080" w:themeColor="background1" w:themeShade="80"/>
              <w:bottom w:val="nil"/>
              <w:right w:val="nil"/>
            </w:tcBorders>
          </w:tcPr>
          <w:p w14:paraId="6A48B79B" w14:textId="77777777" w:rsidR="00142B1A" w:rsidRDefault="002613B7"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02B8B750" w14:textId="77777777" w:rsidR="00142B1A" w:rsidRDefault="002613B7" w:rsidP="00142B1A">
            <w:pPr>
              <w:jc w:val="both"/>
              <w:rPr>
                <w:bCs/>
                <w:szCs w:val="26"/>
              </w:rPr>
            </w:pPr>
            <w:r w:rsidRPr="00AE1131">
              <w:rPr>
                <w:bCs/>
                <w:szCs w:val="26"/>
              </w:rPr>
              <w:t>Aivars Melderis</w:t>
            </w:r>
            <w:r>
              <w:rPr>
                <w:bCs/>
                <w:szCs w:val="26"/>
              </w:rPr>
              <w:t xml:space="preserve"> no </w:t>
            </w:r>
            <w:r w:rsidRPr="00AE1131">
              <w:rPr>
                <w:bCs/>
                <w:szCs w:val="26"/>
              </w:rPr>
              <w:t>11.06.2024</w:t>
            </w:r>
            <w:r>
              <w:rPr>
                <w:bCs/>
                <w:szCs w:val="26"/>
              </w:rPr>
              <w:t xml:space="preserve"> </w:t>
            </w:r>
          </w:p>
        </w:tc>
      </w:tr>
      <w:tr w:rsidR="00066DBA" w14:paraId="068E80D4" w14:textId="77777777" w:rsidTr="00142B1A">
        <w:tc>
          <w:tcPr>
            <w:tcW w:w="1133" w:type="pct"/>
            <w:tcBorders>
              <w:top w:val="nil"/>
              <w:left w:val="single" w:sz="4" w:space="0" w:color="808080" w:themeColor="background1" w:themeShade="80"/>
              <w:bottom w:val="nil"/>
              <w:right w:val="nil"/>
            </w:tcBorders>
          </w:tcPr>
          <w:p w14:paraId="2933B51C" w14:textId="77777777" w:rsidR="00142B1A" w:rsidRDefault="002613B7"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3FB7BB05" w14:textId="77777777" w:rsidR="00142B1A" w:rsidRDefault="002613B7" w:rsidP="00142B1A">
            <w:pPr>
              <w:jc w:val="both"/>
              <w:rPr>
                <w:bCs/>
                <w:szCs w:val="26"/>
              </w:rPr>
            </w:pPr>
            <w:r w:rsidRPr="00AE1131">
              <w:rPr>
                <w:bCs/>
                <w:szCs w:val="26"/>
              </w:rPr>
              <w:t>Sandra Vanzoviča</w:t>
            </w:r>
            <w:r>
              <w:rPr>
                <w:bCs/>
                <w:szCs w:val="26"/>
              </w:rPr>
              <w:t xml:space="preserve"> no </w:t>
            </w:r>
            <w:r w:rsidRPr="00AE1131">
              <w:rPr>
                <w:bCs/>
                <w:szCs w:val="26"/>
              </w:rPr>
              <w:t>11.06.2024</w:t>
            </w:r>
            <w:r>
              <w:rPr>
                <w:bCs/>
                <w:szCs w:val="26"/>
              </w:rPr>
              <w:t xml:space="preserve"> </w:t>
            </w:r>
          </w:p>
        </w:tc>
      </w:tr>
      <w:tr w:rsidR="00066DBA" w14:paraId="72AD9EA3" w14:textId="77777777" w:rsidTr="00142B1A">
        <w:tc>
          <w:tcPr>
            <w:tcW w:w="1133" w:type="pct"/>
            <w:tcBorders>
              <w:top w:val="nil"/>
              <w:left w:val="single" w:sz="4" w:space="0" w:color="808080" w:themeColor="background1" w:themeShade="80"/>
              <w:bottom w:val="nil"/>
              <w:right w:val="nil"/>
            </w:tcBorders>
          </w:tcPr>
          <w:p w14:paraId="23F10442"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03D1723" w14:textId="77777777" w:rsidR="00142B1A" w:rsidRDefault="002613B7" w:rsidP="00142B1A">
            <w:pPr>
              <w:jc w:val="both"/>
              <w:rPr>
                <w:bCs/>
                <w:szCs w:val="26"/>
              </w:rPr>
            </w:pPr>
            <w:r w:rsidRPr="00AE1131">
              <w:rPr>
                <w:bCs/>
                <w:szCs w:val="26"/>
              </w:rPr>
              <w:t>Kristīne Kaptjuga</w:t>
            </w:r>
            <w:r>
              <w:rPr>
                <w:bCs/>
                <w:szCs w:val="26"/>
              </w:rPr>
              <w:t xml:space="preserve"> no </w:t>
            </w:r>
            <w:r w:rsidRPr="00AE1131">
              <w:rPr>
                <w:bCs/>
                <w:szCs w:val="26"/>
              </w:rPr>
              <w:t>11.06.2024</w:t>
            </w:r>
            <w:r>
              <w:rPr>
                <w:bCs/>
                <w:szCs w:val="26"/>
              </w:rPr>
              <w:t xml:space="preserve"> </w:t>
            </w:r>
            <w:r w:rsidRPr="00075B91">
              <w:rPr>
                <w:bCs/>
                <w:szCs w:val="26"/>
              </w:rPr>
              <w:t xml:space="preserve">līdz </w:t>
            </w:r>
            <w:r w:rsidRPr="00AE1131">
              <w:rPr>
                <w:bCs/>
                <w:szCs w:val="26"/>
              </w:rPr>
              <w:t>28.06.2024</w:t>
            </w:r>
          </w:p>
        </w:tc>
      </w:tr>
      <w:tr w:rsidR="00066DBA" w14:paraId="40D9459E" w14:textId="77777777" w:rsidTr="00142B1A">
        <w:tc>
          <w:tcPr>
            <w:tcW w:w="1133" w:type="pct"/>
            <w:tcBorders>
              <w:top w:val="nil"/>
              <w:left w:val="single" w:sz="4" w:space="0" w:color="808080" w:themeColor="background1" w:themeShade="80"/>
              <w:bottom w:val="nil"/>
              <w:right w:val="nil"/>
            </w:tcBorders>
          </w:tcPr>
          <w:p w14:paraId="09ABB60D"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B73B451" w14:textId="77777777" w:rsidR="00142B1A" w:rsidRDefault="002613B7" w:rsidP="00142B1A">
            <w:pPr>
              <w:jc w:val="both"/>
              <w:rPr>
                <w:bCs/>
                <w:szCs w:val="26"/>
              </w:rPr>
            </w:pPr>
            <w:r w:rsidRPr="00AE1131">
              <w:rPr>
                <w:bCs/>
                <w:szCs w:val="26"/>
              </w:rPr>
              <w:t>Raimonds Žabovs</w:t>
            </w:r>
            <w:r>
              <w:rPr>
                <w:bCs/>
                <w:szCs w:val="26"/>
              </w:rPr>
              <w:t xml:space="preserve"> no </w:t>
            </w:r>
            <w:r w:rsidRPr="00AE1131">
              <w:rPr>
                <w:bCs/>
                <w:szCs w:val="26"/>
              </w:rPr>
              <w:t>11.06.2024</w:t>
            </w:r>
            <w:r>
              <w:rPr>
                <w:bCs/>
                <w:szCs w:val="26"/>
              </w:rPr>
              <w:t xml:space="preserve"> </w:t>
            </w:r>
          </w:p>
        </w:tc>
      </w:tr>
      <w:tr w:rsidR="00066DBA" w14:paraId="0875A71C" w14:textId="77777777" w:rsidTr="00142B1A">
        <w:tc>
          <w:tcPr>
            <w:tcW w:w="1133" w:type="pct"/>
            <w:tcBorders>
              <w:top w:val="nil"/>
              <w:left w:val="single" w:sz="4" w:space="0" w:color="808080" w:themeColor="background1" w:themeShade="80"/>
              <w:bottom w:val="nil"/>
              <w:right w:val="nil"/>
            </w:tcBorders>
          </w:tcPr>
          <w:p w14:paraId="6A508F18"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F8E7D9C" w14:textId="77777777" w:rsidR="00142B1A" w:rsidRDefault="002613B7" w:rsidP="00142B1A">
            <w:pPr>
              <w:jc w:val="both"/>
              <w:rPr>
                <w:bCs/>
                <w:szCs w:val="26"/>
              </w:rPr>
            </w:pPr>
            <w:r w:rsidRPr="00AE1131">
              <w:rPr>
                <w:bCs/>
                <w:szCs w:val="26"/>
              </w:rPr>
              <w:t>Kristīne Buračevska</w:t>
            </w:r>
            <w:r>
              <w:rPr>
                <w:bCs/>
                <w:szCs w:val="26"/>
              </w:rPr>
              <w:t xml:space="preserve"> no </w:t>
            </w:r>
            <w:r w:rsidRPr="00AE1131">
              <w:rPr>
                <w:bCs/>
                <w:szCs w:val="26"/>
              </w:rPr>
              <w:t>11.06.2024</w:t>
            </w:r>
            <w:r>
              <w:rPr>
                <w:bCs/>
                <w:szCs w:val="26"/>
              </w:rPr>
              <w:t xml:space="preserve"> </w:t>
            </w:r>
          </w:p>
        </w:tc>
      </w:tr>
      <w:tr w:rsidR="00066DBA" w14:paraId="6F7FCEE4" w14:textId="77777777" w:rsidTr="00142B1A">
        <w:tc>
          <w:tcPr>
            <w:tcW w:w="1133" w:type="pct"/>
            <w:tcBorders>
              <w:top w:val="nil"/>
              <w:left w:val="single" w:sz="4" w:space="0" w:color="808080" w:themeColor="background1" w:themeShade="80"/>
              <w:bottom w:val="nil"/>
              <w:right w:val="nil"/>
            </w:tcBorders>
          </w:tcPr>
          <w:p w14:paraId="2498A40E"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EDA807C" w14:textId="77777777" w:rsidR="00142B1A" w:rsidRDefault="002613B7" w:rsidP="00142B1A">
            <w:pPr>
              <w:jc w:val="both"/>
              <w:rPr>
                <w:bCs/>
                <w:szCs w:val="26"/>
              </w:rPr>
            </w:pPr>
            <w:r w:rsidRPr="00AE1131">
              <w:rPr>
                <w:bCs/>
                <w:szCs w:val="26"/>
              </w:rPr>
              <w:t>Agnese Umule</w:t>
            </w:r>
            <w:r>
              <w:rPr>
                <w:bCs/>
                <w:szCs w:val="26"/>
              </w:rPr>
              <w:t xml:space="preserve"> no </w:t>
            </w:r>
            <w:r w:rsidRPr="00AE1131">
              <w:rPr>
                <w:bCs/>
                <w:szCs w:val="26"/>
              </w:rPr>
              <w:t>11.06.2024</w:t>
            </w:r>
            <w:r>
              <w:rPr>
                <w:bCs/>
                <w:szCs w:val="26"/>
              </w:rPr>
              <w:t xml:space="preserve"> </w:t>
            </w:r>
          </w:p>
        </w:tc>
      </w:tr>
      <w:tr w:rsidR="00066DBA" w14:paraId="7F205752" w14:textId="77777777" w:rsidTr="00142B1A">
        <w:tc>
          <w:tcPr>
            <w:tcW w:w="1133" w:type="pct"/>
            <w:tcBorders>
              <w:top w:val="nil"/>
              <w:left w:val="single" w:sz="4" w:space="0" w:color="808080" w:themeColor="background1" w:themeShade="80"/>
              <w:bottom w:val="nil"/>
              <w:right w:val="nil"/>
            </w:tcBorders>
          </w:tcPr>
          <w:p w14:paraId="1530E35D" w14:textId="77777777" w:rsidR="00142B1A" w:rsidRDefault="002613B7" w:rsidP="00142B1A">
            <w:pPr>
              <w:jc w:val="both"/>
              <w:rPr>
                <w:bCs/>
                <w:szCs w:val="26"/>
              </w:rPr>
            </w:pPr>
            <w:r w:rsidRPr="00AE1131">
              <w:rPr>
                <w:bCs/>
                <w:szCs w:val="26"/>
              </w:rPr>
              <w:t xml:space="preserve">Komisijas </w:t>
            </w:r>
            <w:r w:rsidRPr="00AE1131">
              <w:rPr>
                <w:bCs/>
                <w:szCs w:val="26"/>
              </w:rPr>
              <w:t>loceklis</w:t>
            </w:r>
          </w:p>
        </w:tc>
        <w:tc>
          <w:tcPr>
            <w:tcW w:w="3867" w:type="pct"/>
            <w:tcBorders>
              <w:top w:val="nil"/>
              <w:left w:val="nil"/>
              <w:bottom w:val="nil"/>
              <w:right w:val="single" w:sz="4" w:space="0" w:color="808080" w:themeColor="background1" w:themeShade="80"/>
            </w:tcBorders>
          </w:tcPr>
          <w:p w14:paraId="0F8F14DF" w14:textId="77777777" w:rsidR="00142B1A" w:rsidRDefault="002613B7" w:rsidP="00142B1A">
            <w:pPr>
              <w:jc w:val="both"/>
              <w:rPr>
                <w:bCs/>
                <w:szCs w:val="26"/>
              </w:rPr>
            </w:pPr>
            <w:r w:rsidRPr="00AE1131">
              <w:rPr>
                <w:bCs/>
                <w:szCs w:val="26"/>
              </w:rPr>
              <w:t>Kristīne Škorņika</w:t>
            </w:r>
            <w:r>
              <w:rPr>
                <w:bCs/>
                <w:szCs w:val="26"/>
              </w:rPr>
              <w:t xml:space="preserve"> no </w:t>
            </w:r>
            <w:r w:rsidRPr="00AE1131">
              <w:rPr>
                <w:bCs/>
                <w:szCs w:val="26"/>
              </w:rPr>
              <w:t>11.06.2024</w:t>
            </w:r>
            <w:r>
              <w:rPr>
                <w:bCs/>
                <w:szCs w:val="26"/>
              </w:rPr>
              <w:t xml:space="preserve"> </w:t>
            </w:r>
          </w:p>
        </w:tc>
      </w:tr>
      <w:tr w:rsidR="00066DBA" w14:paraId="3C6001B3" w14:textId="77777777" w:rsidTr="00142B1A">
        <w:tc>
          <w:tcPr>
            <w:tcW w:w="1133" w:type="pct"/>
            <w:tcBorders>
              <w:top w:val="nil"/>
              <w:left w:val="single" w:sz="4" w:space="0" w:color="808080" w:themeColor="background1" w:themeShade="80"/>
              <w:bottom w:val="nil"/>
              <w:right w:val="nil"/>
            </w:tcBorders>
          </w:tcPr>
          <w:p w14:paraId="16C2DA5B"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C3F8862" w14:textId="77777777" w:rsidR="00142B1A" w:rsidRDefault="002613B7" w:rsidP="00142B1A">
            <w:pPr>
              <w:jc w:val="both"/>
              <w:rPr>
                <w:bCs/>
                <w:szCs w:val="26"/>
              </w:rPr>
            </w:pPr>
            <w:r w:rsidRPr="00AE1131">
              <w:rPr>
                <w:bCs/>
                <w:szCs w:val="26"/>
              </w:rPr>
              <w:t>Ligita Kāsena</w:t>
            </w:r>
            <w:r>
              <w:rPr>
                <w:bCs/>
                <w:szCs w:val="26"/>
              </w:rPr>
              <w:t xml:space="preserve"> no </w:t>
            </w:r>
            <w:r w:rsidRPr="00AE1131">
              <w:rPr>
                <w:bCs/>
                <w:szCs w:val="26"/>
              </w:rPr>
              <w:t>11.06.2024</w:t>
            </w:r>
            <w:r>
              <w:rPr>
                <w:bCs/>
                <w:szCs w:val="26"/>
              </w:rPr>
              <w:t xml:space="preserve"> </w:t>
            </w:r>
          </w:p>
        </w:tc>
      </w:tr>
      <w:tr w:rsidR="00066DBA" w14:paraId="108036D0" w14:textId="77777777" w:rsidTr="00142B1A">
        <w:tc>
          <w:tcPr>
            <w:tcW w:w="1133" w:type="pct"/>
            <w:tcBorders>
              <w:top w:val="nil"/>
              <w:left w:val="single" w:sz="4" w:space="0" w:color="808080" w:themeColor="background1" w:themeShade="80"/>
              <w:bottom w:val="nil"/>
              <w:right w:val="nil"/>
            </w:tcBorders>
          </w:tcPr>
          <w:p w14:paraId="4A2E11A9"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4684DDE" w14:textId="77777777" w:rsidR="00142B1A" w:rsidRDefault="002613B7" w:rsidP="00142B1A">
            <w:pPr>
              <w:jc w:val="both"/>
              <w:rPr>
                <w:bCs/>
                <w:szCs w:val="26"/>
              </w:rPr>
            </w:pPr>
            <w:r w:rsidRPr="00AE1131">
              <w:rPr>
                <w:bCs/>
                <w:szCs w:val="26"/>
              </w:rPr>
              <w:t>Kristīne Grigāne</w:t>
            </w:r>
            <w:r>
              <w:rPr>
                <w:bCs/>
                <w:szCs w:val="26"/>
              </w:rPr>
              <w:t xml:space="preserve"> no </w:t>
            </w:r>
            <w:r w:rsidRPr="00AE1131">
              <w:rPr>
                <w:bCs/>
                <w:szCs w:val="26"/>
              </w:rPr>
              <w:t>11.06.2024</w:t>
            </w:r>
            <w:r>
              <w:rPr>
                <w:bCs/>
                <w:szCs w:val="26"/>
              </w:rPr>
              <w:t xml:space="preserve"> </w:t>
            </w:r>
          </w:p>
        </w:tc>
      </w:tr>
      <w:tr w:rsidR="00066DBA" w14:paraId="55A94DCC" w14:textId="77777777" w:rsidTr="00142B1A">
        <w:tc>
          <w:tcPr>
            <w:tcW w:w="1133" w:type="pct"/>
            <w:tcBorders>
              <w:top w:val="nil"/>
              <w:left w:val="single" w:sz="4" w:space="0" w:color="808080" w:themeColor="background1" w:themeShade="80"/>
              <w:bottom w:val="nil"/>
              <w:right w:val="nil"/>
            </w:tcBorders>
          </w:tcPr>
          <w:p w14:paraId="21C37207"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1FA2D50" w14:textId="77777777" w:rsidR="00142B1A" w:rsidRDefault="002613B7" w:rsidP="00142B1A">
            <w:pPr>
              <w:jc w:val="both"/>
              <w:rPr>
                <w:bCs/>
                <w:szCs w:val="26"/>
              </w:rPr>
            </w:pPr>
            <w:r w:rsidRPr="00AE1131">
              <w:rPr>
                <w:bCs/>
                <w:szCs w:val="26"/>
              </w:rPr>
              <w:t>Inga Virse</w:t>
            </w:r>
            <w:r>
              <w:rPr>
                <w:bCs/>
                <w:szCs w:val="26"/>
              </w:rPr>
              <w:t xml:space="preserve"> no </w:t>
            </w:r>
            <w:r w:rsidRPr="00AE1131">
              <w:rPr>
                <w:bCs/>
                <w:szCs w:val="26"/>
              </w:rPr>
              <w:t>11.06.2024</w:t>
            </w:r>
            <w:r>
              <w:rPr>
                <w:bCs/>
                <w:szCs w:val="26"/>
              </w:rPr>
              <w:t xml:space="preserve"> </w:t>
            </w:r>
          </w:p>
        </w:tc>
      </w:tr>
      <w:tr w:rsidR="00066DBA" w14:paraId="233DA405" w14:textId="77777777" w:rsidTr="00142B1A">
        <w:tc>
          <w:tcPr>
            <w:tcW w:w="1133" w:type="pct"/>
            <w:tcBorders>
              <w:top w:val="nil"/>
              <w:left w:val="single" w:sz="4" w:space="0" w:color="808080" w:themeColor="background1" w:themeShade="80"/>
              <w:bottom w:val="nil"/>
              <w:right w:val="nil"/>
            </w:tcBorders>
          </w:tcPr>
          <w:p w14:paraId="5B1A6EFD"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020BE9F" w14:textId="77777777" w:rsidR="00142B1A" w:rsidRDefault="002613B7" w:rsidP="00142B1A">
            <w:pPr>
              <w:jc w:val="both"/>
              <w:rPr>
                <w:bCs/>
                <w:szCs w:val="26"/>
              </w:rPr>
            </w:pPr>
            <w:r w:rsidRPr="00AE1131">
              <w:rPr>
                <w:bCs/>
                <w:szCs w:val="26"/>
              </w:rPr>
              <w:t>Danute Noreika</w:t>
            </w:r>
            <w:r>
              <w:rPr>
                <w:bCs/>
                <w:szCs w:val="26"/>
              </w:rPr>
              <w:t xml:space="preserve"> no </w:t>
            </w:r>
            <w:r w:rsidRPr="00AE1131">
              <w:rPr>
                <w:bCs/>
                <w:szCs w:val="26"/>
              </w:rPr>
              <w:t>11.06.2024</w:t>
            </w:r>
            <w:r>
              <w:rPr>
                <w:bCs/>
                <w:szCs w:val="26"/>
              </w:rPr>
              <w:t xml:space="preserve"> </w:t>
            </w:r>
          </w:p>
        </w:tc>
      </w:tr>
      <w:tr w:rsidR="00066DBA" w14:paraId="4C9EE36F" w14:textId="77777777" w:rsidTr="00142B1A">
        <w:tc>
          <w:tcPr>
            <w:tcW w:w="1133" w:type="pct"/>
            <w:tcBorders>
              <w:top w:val="nil"/>
              <w:left w:val="single" w:sz="4" w:space="0" w:color="808080" w:themeColor="background1" w:themeShade="80"/>
              <w:bottom w:val="nil"/>
              <w:right w:val="nil"/>
            </w:tcBorders>
          </w:tcPr>
          <w:p w14:paraId="0ECA0785"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78F3987" w14:textId="77777777" w:rsidR="00142B1A" w:rsidRDefault="002613B7" w:rsidP="00142B1A">
            <w:pPr>
              <w:jc w:val="both"/>
              <w:rPr>
                <w:bCs/>
                <w:szCs w:val="26"/>
              </w:rPr>
            </w:pPr>
            <w:r w:rsidRPr="00AE1131">
              <w:rPr>
                <w:bCs/>
                <w:szCs w:val="26"/>
              </w:rPr>
              <w:t>Egita Kačevska</w:t>
            </w:r>
            <w:r>
              <w:rPr>
                <w:bCs/>
                <w:szCs w:val="26"/>
              </w:rPr>
              <w:t xml:space="preserve"> no </w:t>
            </w:r>
            <w:r w:rsidRPr="00AE1131">
              <w:rPr>
                <w:bCs/>
                <w:szCs w:val="26"/>
              </w:rPr>
              <w:t>11.06.2024</w:t>
            </w:r>
            <w:r>
              <w:rPr>
                <w:bCs/>
                <w:szCs w:val="26"/>
              </w:rPr>
              <w:t xml:space="preserve"> </w:t>
            </w:r>
          </w:p>
        </w:tc>
      </w:tr>
      <w:tr w:rsidR="00066DBA" w14:paraId="44EC9228" w14:textId="77777777" w:rsidTr="00142B1A">
        <w:tc>
          <w:tcPr>
            <w:tcW w:w="1133" w:type="pct"/>
            <w:tcBorders>
              <w:top w:val="nil"/>
              <w:left w:val="single" w:sz="4" w:space="0" w:color="808080" w:themeColor="background1" w:themeShade="80"/>
              <w:bottom w:val="nil"/>
              <w:right w:val="nil"/>
            </w:tcBorders>
          </w:tcPr>
          <w:p w14:paraId="0687E8AD" w14:textId="77777777" w:rsidR="00142B1A" w:rsidRDefault="002613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6F5F60A" w14:textId="77777777" w:rsidR="00142B1A" w:rsidRDefault="002613B7" w:rsidP="00142B1A">
            <w:pPr>
              <w:jc w:val="both"/>
              <w:rPr>
                <w:bCs/>
                <w:szCs w:val="26"/>
              </w:rPr>
            </w:pPr>
            <w:r w:rsidRPr="00AE1131">
              <w:rPr>
                <w:bCs/>
                <w:szCs w:val="26"/>
              </w:rPr>
              <w:t>Baiba Ozola</w:t>
            </w:r>
            <w:r>
              <w:rPr>
                <w:bCs/>
                <w:szCs w:val="26"/>
              </w:rPr>
              <w:t xml:space="preserve"> no </w:t>
            </w:r>
            <w:r w:rsidRPr="00AE1131">
              <w:rPr>
                <w:bCs/>
                <w:szCs w:val="26"/>
              </w:rPr>
              <w:t>11.06.2024</w:t>
            </w:r>
            <w:r>
              <w:rPr>
                <w:bCs/>
                <w:szCs w:val="26"/>
              </w:rPr>
              <w:t xml:space="preserve"> </w:t>
            </w:r>
          </w:p>
        </w:tc>
      </w:tr>
      <w:tr w:rsidR="00066DBA" w14:paraId="7271F253"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AFEF09" w14:textId="77777777" w:rsidR="00142B1A" w:rsidRPr="00CE068F" w:rsidRDefault="00142B1A" w:rsidP="00142B1A">
            <w:pPr>
              <w:jc w:val="both"/>
              <w:rPr>
                <w:b/>
                <w:bCs/>
                <w:sz w:val="4"/>
                <w:szCs w:val="4"/>
              </w:rPr>
            </w:pPr>
          </w:p>
        </w:tc>
      </w:tr>
    </w:tbl>
    <w:p w14:paraId="186A53FD"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11125"/>
      </w:tblGrid>
      <w:tr w:rsidR="00066DBA" w14:paraId="1994445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224D1E0" w14:textId="77777777" w:rsidR="00142B1A" w:rsidRPr="00112946" w:rsidRDefault="002613B7" w:rsidP="00142B1A">
            <w:pPr>
              <w:jc w:val="both"/>
              <w:rPr>
                <w:b/>
                <w:bCs/>
                <w:szCs w:val="26"/>
              </w:rPr>
            </w:pPr>
            <w:r>
              <w:rPr>
                <w:b/>
                <w:bCs/>
              </w:rPr>
              <w:lastRenderedPageBreak/>
              <w:t>Ekspertu saraksts:</w:t>
            </w:r>
          </w:p>
        </w:tc>
      </w:tr>
      <w:tr w:rsidR="00066DBA" w14:paraId="2D93CE0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80F49EC" w14:textId="54660384" w:rsidR="00066DBA" w:rsidRDefault="0060248A">
            <w:r>
              <w:t>Nav</w:t>
            </w:r>
          </w:p>
        </w:tc>
      </w:tr>
    </w:tbl>
    <w:p w14:paraId="1A53E6F2"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11125"/>
      </w:tblGrid>
      <w:tr w:rsidR="00066DBA" w14:paraId="7700C1B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FCF83D2" w14:textId="77777777" w:rsidR="00142B1A" w:rsidRPr="00AE1131" w:rsidRDefault="002613B7" w:rsidP="00142B1A">
            <w:pPr>
              <w:rPr>
                <w:bCs/>
                <w:szCs w:val="26"/>
              </w:rPr>
            </w:pPr>
            <w:r>
              <w:rPr>
                <w:b/>
                <w:bCs/>
              </w:rPr>
              <w:t xml:space="preserve">Iepirkuma dokumentācijas sagatavotāju saraksts: </w:t>
            </w:r>
          </w:p>
        </w:tc>
      </w:tr>
      <w:tr w:rsidR="00066DBA" w14:paraId="719A624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3146CAF" w14:textId="20E2DEE5" w:rsidR="00142B1A" w:rsidRPr="00AE1131" w:rsidRDefault="0060248A" w:rsidP="00142B1A">
            <w:pPr>
              <w:jc w:val="both"/>
              <w:rPr>
                <w:bCs/>
                <w:szCs w:val="26"/>
              </w:rPr>
            </w:pPr>
            <w:r>
              <w:rPr>
                <w:bCs/>
                <w:szCs w:val="26"/>
              </w:rPr>
              <w:t>Iepirkuma komisija</w:t>
            </w:r>
          </w:p>
        </w:tc>
      </w:tr>
    </w:tbl>
    <w:p w14:paraId="4AB9C6AA"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11125"/>
      </w:tblGrid>
      <w:tr w:rsidR="00066DBA" w14:paraId="3601D588" w14:textId="77777777" w:rsidTr="00142B1A">
        <w:tc>
          <w:tcPr>
            <w:tcW w:w="5000" w:type="pct"/>
            <w:tcBorders>
              <w:bottom w:val="nil"/>
            </w:tcBorders>
            <w:shd w:val="clear" w:color="auto" w:fill="D9D9D9" w:themeFill="background1" w:themeFillShade="D9"/>
          </w:tcPr>
          <w:p w14:paraId="5407457E" w14:textId="77777777" w:rsidR="00142B1A" w:rsidRPr="00AE1131" w:rsidRDefault="002613B7"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066DBA" w14:paraId="0E2C5623" w14:textId="77777777" w:rsidTr="00142B1A">
        <w:tc>
          <w:tcPr>
            <w:tcW w:w="5000" w:type="pct"/>
            <w:tcBorders>
              <w:top w:val="nil"/>
              <w:bottom w:val="single" w:sz="4" w:space="0" w:color="808080" w:themeColor="background1" w:themeShade="80"/>
            </w:tcBorders>
          </w:tcPr>
          <w:p w14:paraId="7F698550" w14:textId="77777777" w:rsidR="00142B1A" w:rsidRPr="001D1166" w:rsidRDefault="002613B7" w:rsidP="00142B1A">
            <w:pPr>
              <w:jc w:val="both"/>
              <w:rPr>
                <w:lang w:eastAsia="lv-LV"/>
              </w:rPr>
            </w:pPr>
            <w:r w:rsidRPr="001D1166">
              <w:rPr>
                <w:lang w:eastAsia="lv-LV"/>
              </w:rPr>
              <w:t>Piedāvājumu iesniegšanas termiņš: 10.09.2024. plkst. 06:00</w:t>
            </w:r>
          </w:p>
        </w:tc>
      </w:tr>
    </w:tbl>
    <w:p w14:paraId="55F12ACB"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11125"/>
      </w:tblGrid>
      <w:tr w:rsidR="00066DBA" w14:paraId="4688C83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003A2C9" w14:textId="77777777" w:rsidR="00142B1A" w:rsidRPr="00AE1131" w:rsidRDefault="002613B7"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066DBA" w14:paraId="2E03CB23"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0875E5F6" w14:textId="00308764" w:rsidR="00066DBA" w:rsidRDefault="0060248A">
            <w:r>
              <w:t>Nav</w:t>
            </w:r>
          </w:p>
        </w:tc>
      </w:tr>
    </w:tbl>
    <w:p w14:paraId="6294BD1A" w14:textId="77777777" w:rsidR="00142B1A" w:rsidRDefault="00142B1A" w:rsidP="00142B1A">
      <w:pPr>
        <w:rPr>
          <w:bCs/>
          <w:szCs w:val="26"/>
        </w:rPr>
      </w:pPr>
    </w:p>
    <w:tbl>
      <w:tblPr>
        <w:tblStyle w:val="Reatabula"/>
        <w:tblW w:w="11057"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1701"/>
      </w:tblGrid>
      <w:tr w:rsidR="00066DBA" w14:paraId="29AF9DF7" w14:textId="77777777" w:rsidTr="00ED3D9E">
        <w:tc>
          <w:tcPr>
            <w:tcW w:w="11057"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F2781E8" w14:textId="77777777" w:rsidR="00142B1A" w:rsidRPr="00AE1131" w:rsidRDefault="002613B7" w:rsidP="00142B1A">
            <w:pPr>
              <w:rPr>
                <w:bCs/>
                <w:szCs w:val="26"/>
              </w:rPr>
            </w:pPr>
            <w:r>
              <w:rPr>
                <w:b/>
                <w:bCs/>
              </w:rPr>
              <w:t>Pretendentu nosaukumi, kas iesnieguši piedāvājumus un to piedāvātās cenas:</w:t>
            </w:r>
            <w:r>
              <w:rPr>
                <w:lang w:eastAsia="lv-LV"/>
              </w:rPr>
              <w:t xml:space="preserve"> </w:t>
            </w:r>
          </w:p>
        </w:tc>
      </w:tr>
      <w:tr w:rsidR="00066DBA" w14:paraId="28A87E97" w14:textId="77777777" w:rsidTr="00ED3D9E">
        <w:tc>
          <w:tcPr>
            <w:tcW w:w="284" w:type="dxa"/>
            <w:tcBorders>
              <w:left w:val="single" w:sz="4" w:space="0" w:color="A6A6A6" w:themeColor="background1" w:themeShade="A6"/>
            </w:tcBorders>
          </w:tcPr>
          <w:p w14:paraId="514BC9CC" w14:textId="77777777" w:rsidR="00142B1A" w:rsidRDefault="00142B1A" w:rsidP="00142B1A">
            <w:pPr>
              <w:rPr>
                <w:bCs/>
                <w:szCs w:val="26"/>
              </w:rPr>
            </w:pPr>
          </w:p>
        </w:tc>
        <w:tc>
          <w:tcPr>
            <w:tcW w:w="9072" w:type="dxa"/>
          </w:tcPr>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41"/>
              <w:gridCol w:w="2144"/>
              <w:gridCol w:w="1704"/>
              <w:gridCol w:w="4530"/>
              <w:gridCol w:w="236"/>
            </w:tblGrid>
            <w:tr w:rsidR="00ED3D9E" w14:paraId="700198B1" w14:textId="77777777" w:rsidTr="00AD52E4">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665BFA02" w14:textId="77777777" w:rsidR="00ED3D9E" w:rsidRPr="001509D8" w:rsidRDefault="00ED3D9E" w:rsidP="00ED3D9E">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71930706" w14:textId="77777777" w:rsidR="00ED3D9E" w:rsidRPr="00D112DB" w:rsidRDefault="00ED3D9E" w:rsidP="00ED3D9E">
                  <w:pPr>
                    <w:rPr>
                      <w:rFonts w:ascii="Arial" w:hAnsi="Arial" w:cs="Arial"/>
                      <w:b/>
                      <w:bCs/>
                      <w:color w:val="FFFFFF" w:themeColor="background1"/>
                      <w:sz w:val="20"/>
                      <w:szCs w:val="20"/>
                      <w:highlight w:val="lightGray"/>
                    </w:rPr>
                  </w:pPr>
                  <w:r w:rsidRPr="00A12491">
                    <w:rPr>
                      <w:rFonts w:ascii="Arial" w:hAnsi="Arial" w:cs="Arial"/>
                      <w:bCs/>
                      <w:color w:val="FF8C00"/>
                    </w:rPr>
                    <w:t>Daļai Nr. 1 - Apbedīšanas pakalpojumu nodrošināšana VSAC “Zemgale” filiāles “Iecava” klientiem</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30816B64" w14:textId="77777777" w:rsidR="00ED3D9E" w:rsidRPr="001509D8" w:rsidRDefault="00ED3D9E" w:rsidP="00ED3D9E">
                  <w:pPr>
                    <w:jc w:val="center"/>
                    <w:rPr>
                      <w:rFonts w:ascii="Arial" w:hAnsi="Arial" w:cs="Arial"/>
                      <w:b/>
                      <w:bCs/>
                      <w:color w:val="FFFFFF" w:themeColor="background1"/>
                      <w:sz w:val="20"/>
                      <w:szCs w:val="20"/>
                      <w:highlight w:val="lightGray"/>
                    </w:rPr>
                  </w:pPr>
                </w:p>
              </w:tc>
            </w:tr>
            <w:tr w:rsidR="00ED3D9E" w14:paraId="0A4AA75F" w14:textId="77777777" w:rsidTr="00AD52E4">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084BB571"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5B7C5C55" w14:textId="77777777" w:rsidR="00ED3D9E" w:rsidRPr="00DA313E" w:rsidRDefault="00ED3D9E" w:rsidP="00ED3D9E">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4CEF1021" w14:textId="77777777" w:rsidR="00ED3D9E" w:rsidRPr="00DA313E" w:rsidRDefault="00ED3D9E" w:rsidP="00ED3D9E">
                  <w:pPr>
                    <w:spacing w:before="60"/>
                    <w:jc w:val="both"/>
                    <w:rPr>
                      <w:rFonts w:ascii="Arial" w:hAnsi="Arial" w:cs="Arial"/>
                      <w:bCs/>
                      <w:sz w:val="12"/>
                      <w:szCs w:val="12"/>
                    </w:rPr>
                  </w:pPr>
                </w:p>
              </w:tc>
            </w:tr>
            <w:tr w:rsidR="00ED3D9E" w14:paraId="44343F53" w14:textId="77777777" w:rsidTr="00AD52E4">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6D0391C5" w14:textId="77777777" w:rsidR="00ED3D9E" w:rsidRDefault="00ED3D9E" w:rsidP="00ED3D9E">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3CFC1D7D"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F04260B"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4D344179"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68C091C0" w14:textId="77777777" w:rsidR="00ED3D9E" w:rsidRPr="00BD1F66" w:rsidRDefault="00ED3D9E" w:rsidP="00ED3D9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 1.daļa</w:t>
                  </w:r>
                </w:p>
              </w:tc>
              <w:tc>
                <w:tcPr>
                  <w:tcW w:w="236" w:type="dxa"/>
                  <w:tcBorders>
                    <w:left w:val="single" w:sz="4" w:space="0" w:color="595959" w:themeColor="text1" w:themeTint="A6"/>
                    <w:right w:val="single" w:sz="4" w:space="0" w:color="595959" w:themeColor="text1" w:themeTint="A6"/>
                  </w:tcBorders>
                  <w:shd w:val="clear" w:color="auto" w:fill="E8E8E8"/>
                </w:tcPr>
                <w:p w14:paraId="3EA467F0" w14:textId="77777777" w:rsidR="00ED3D9E" w:rsidRDefault="00ED3D9E" w:rsidP="00ED3D9E">
                  <w:pPr>
                    <w:jc w:val="center"/>
                    <w:rPr>
                      <w:rFonts w:ascii="Arial" w:hAnsi="Arial" w:cs="Arial"/>
                      <w:b/>
                      <w:bCs/>
                      <w:color w:val="FFFFFF" w:themeColor="background1"/>
                      <w:sz w:val="20"/>
                      <w:szCs w:val="20"/>
                    </w:rPr>
                  </w:pPr>
                </w:p>
              </w:tc>
            </w:tr>
            <w:tr w:rsidR="00ED3D9E" w14:paraId="19F0FB99"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236E2487"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37C0C8F"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"APBEDĪŠANAS NAMS-KREMATORIJA"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8FAA8A8"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09.09.2024 plkst. 16:32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232525A7"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1124.71</w:t>
                  </w:r>
                </w:p>
                <w:p w14:paraId="63222B5E"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30E69BBA" w14:textId="77777777" w:rsidR="00ED3D9E" w:rsidRPr="001E5127" w:rsidRDefault="00ED3D9E" w:rsidP="00ED3D9E">
                  <w:pPr>
                    <w:rPr>
                      <w:rFonts w:ascii="Arial" w:hAnsi="Arial" w:cs="Arial"/>
                      <w:sz w:val="2"/>
                      <w:szCs w:val="2"/>
                    </w:rPr>
                  </w:pPr>
                </w:p>
              </w:tc>
            </w:tr>
            <w:tr w:rsidR="00ED3D9E" w14:paraId="3E58A30A"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4CF0EBEE"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197F103"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"ATVADAS"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D05DAFA"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04.09.2024 plkst. 10:52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74AE8F52"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708.5</w:t>
                  </w:r>
                </w:p>
                <w:p w14:paraId="67BD2935"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5EE2D029" w14:textId="77777777" w:rsidR="00ED3D9E" w:rsidRPr="001E5127" w:rsidRDefault="00ED3D9E" w:rsidP="00ED3D9E">
                  <w:pPr>
                    <w:rPr>
                      <w:rFonts w:ascii="Arial" w:hAnsi="Arial" w:cs="Arial"/>
                      <w:sz w:val="2"/>
                      <w:szCs w:val="2"/>
                    </w:rPr>
                  </w:pPr>
                </w:p>
              </w:tc>
            </w:tr>
            <w:tr w:rsidR="00ED3D9E" w14:paraId="3AD80BFD"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697390EB"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18B82DB"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"KREMATORIJU APVIENĪBA"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027CC39"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10.09.2024 plkst. 00:23</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1D2772F"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1090.95</w:t>
                  </w:r>
                </w:p>
                <w:p w14:paraId="0232FCB3"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79152276" w14:textId="77777777" w:rsidR="00ED3D9E" w:rsidRPr="001E5127" w:rsidRDefault="00ED3D9E" w:rsidP="00ED3D9E">
                  <w:pPr>
                    <w:rPr>
                      <w:rFonts w:ascii="Arial" w:hAnsi="Arial" w:cs="Arial"/>
                      <w:sz w:val="2"/>
                      <w:szCs w:val="2"/>
                    </w:rPr>
                  </w:pPr>
                </w:p>
              </w:tc>
            </w:tr>
            <w:tr w:rsidR="00ED3D9E" w14:paraId="11AB07C5" w14:textId="77777777" w:rsidTr="00AD52E4">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0D50B651"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6C6EE6E3" w14:textId="77777777" w:rsidR="00ED3D9E" w:rsidRPr="00DA313E" w:rsidRDefault="00ED3D9E" w:rsidP="00ED3D9E">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759C8BC5" w14:textId="77777777" w:rsidR="00ED3D9E" w:rsidRPr="00DA313E" w:rsidRDefault="00ED3D9E" w:rsidP="00ED3D9E">
                  <w:pPr>
                    <w:spacing w:before="60"/>
                    <w:jc w:val="both"/>
                    <w:rPr>
                      <w:rFonts w:ascii="Arial" w:hAnsi="Arial" w:cs="Arial"/>
                      <w:bCs/>
                      <w:sz w:val="12"/>
                      <w:szCs w:val="12"/>
                    </w:rPr>
                  </w:pPr>
                </w:p>
              </w:tc>
            </w:tr>
          </w:tbl>
          <w:p w14:paraId="6955C623" w14:textId="77777777" w:rsidR="00ED3D9E" w:rsidRDefault="00ED3D9E" w:rsidP="00ED3D9E"/>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41"/>
              <w:gridCol w:w="2144"/>
              <w:gridCol w:w="1704"/>
              <w:gridCol w:w="4530"/>
              <w:gridCol w:w="236"/>
            </w:tblGrid>
            <w:tr w:rsidR="00ED3D9E" w14:paraId="69B15702" w14:textId="77777777" w:rsidTr="00AD52E4">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1A9F280D" w14:textId="77777777" w:rsidR="00ED3D9E" w:rsidRPr="001509D8" w:rsidRDefault="00ED3D9E" w:rsidP="00ED3D9E">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66D02D72" w14:textId="77777777" w:rsidR="00ED3D9E" w:rsidRPr="00D112DB" w:rsidRDefault="00ED3D9E" w:rsidP="00ED3D9E">
                  <w:pPr>
                    <w:rPr>
                      <w:rFonts w:ascii="Arial" w:hAnsi="Arial" w:cs="Arial"/>
                      <w:b/>
                      <w:bCs/>
                      <w:color w:val="FFFFFF" w:themeColor="background1"/>
                      <w:sz w:val="20"/>
                      <w:szCs w:val="20"/>
                      <w:highlight w:val="lightGray"/>
                    </w:rPr>
                  </w:pPr>
                  <w:r w:rsidRPr="00A12491">
                    <w:rPr>
                      <w:rFonts w:ascii="Arial" w:hAnsi="Arial" w:cs="Arial"/>
                      <w:bCs/>
                      <w:color w:val="FF8C00"/>
                    </w:rPr>
                    <w:t>Daļai Nr. 2 - Apbedīšanas pakalpojumu nodrošināšana VSAC “Zemgale” filiāles “Jelgava” klientiem</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5B6C6D7E" w14:textId="77777777" w:rsidR="00ED3D9E" w:rsidRPr="001509D8" w:rsidRDefault="00ED3D9E" w:rsidP="00ED3D9E">
                  <w:pPr>
                    <w:jc w:val="center"/>
                    <w:rPr>
                      <w:rFonts w:ascii="Arial" w:hAnsi="Arial" w:cs="Arial"/>
                      <w:b/>
                      <w:bCs/>
                      <w:color w:val="FFFFFF" w:themeColor="background1"/>
                      <w:sz w:val="20"/>
                      <w:szCs w:val="20"/>
                      <w:highlight w:val="lightGray"/>
                    </w:rPr>
                  </w:pPr>
                </w:p>
              </w:tc>
            </w:tr>
            <w:tr w:rsidR="00ED3D9E" w14:paraId="316079AF" w14:textId="77777777" w:rsidTr="00AD52E4">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5363D891"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387821A5" w14:textId="77777777" w:rsidR="00ED3D9E" w:rsidRPr="00DA313E" w:rsidRDefault="00ED3D9E" w:rsidP="00ED3D9E">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73AF9127" w14:textId="77777777" w:rsidR="00ED3D9E" w:rsidRPr="00DA313E" w:rsidRDefault="00ED3D9E" w:rsidP="00ED3D9E">
                  <w:pPr>
                    <w:spacing w:before="60"/>
                    <w:jc w:val="both"/>
                    <w:rPr>
                      <w:rFonts w:ascii="Arial" w:hAnsi="Arial" w:cs="Arial"/>
                      <w:bCs/>
                      <w:sz w:val="12"/>
                      <w:szCs w:val="12"/>
                    </w:rPr>
                  </w:pPr>
                </w:p>
              </w:tc>
            </w:tr>
            <w:tr w:rsidR="00ED3D9E" w14:paraId="577D19A4" w14:textId="77777777" w:rsidTr="00AD52E4">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5D28F36F" w14:textId="77777777" w:rsidR="00ED3D9E" w:rsidRDefault="00ED3D9E" w:rsidP="00ED3D9E">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70FC065"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25498B8"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02737CE6"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38B43EC" w14:textId="77777777" w:rsidR="00ED3D9E" w:rsidRPr="00BD1F66" w:rsidRDefault="00ED3D9E" w:rsidP="00ED3D9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 2.daļa</w:t>
                  </w:r>
                </w:p>
              </w:tc>
              <w:tc>
                <w:tcPr>
                  <w:tcW w:w="236" w:type="dxa"/>
                  <w:tcBorders>
                    <w:left w:val="single" w:sz="4" w:space="0" w:color="595959" w:themeColor="text1" w:themeTint="A6"/>
                    <w:right w:val="single" w:sz="4" w:space="0" w:color="595959" w:themeColor="text1" w:themeTint="A6"/>
                  </w:tcBorders>
                  <w:shd w:val="clear" w:color="auto" w:fill="E8E8E8"/>
                </w:tcPr>
                <w:p w14:paraId="30B98055" w14:textId="77777777" w:rsidR="00ED3D9E" w:rsidRDefault="00ED3D9E" w:rsidP="00ED3D9E">
                  <w:pPr>
                    <w:jc w:val="center"/>
                    <w:rPr>
                      <w:rFonts w:ascii="Arial" w:hAnsi="Arial" w:cs="Arial"/>
                      <w:b/>
                      <w:bCs/>
                      <w:color w:val="FFFFFF" w:themeColor="background1"/>
                      <w:sz w:val="20"/>
                      <w:szCs w:val="20"/>
                    </w:rPr>
                  </w:pPr>
                </w:p>
              </w:tc>
            </w:tr>
            <w:tr w:rsidR="00ED3D9E" w14:paraId="64992A80"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754D7D78"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38D35D14"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"APBEDĪŠANAS NAMS-KREMATORIJA"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FA6A51B"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09.09.2024 plkst. 16:32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5718B24E"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1124.71</w:t>
                  </w:r>
                </w:p>
                <w:p w14:paraId="697D4EB3"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0741063E" w14:textId="77777777" w:rsidR="00ED3D9E" w:rsidRPr="001E5127" w:rsidRDefault="00ED3D9E" w:rsidP="00ED3D9E">
                  <w:pPr>
                    <w:rPr>
                      <w:rFonts w:ascii="Arial" w:hAnsi="Arial" w:cs="Arial"/>
                      <w:sz w:val="2"/>
                      <w:szCs w:val="2"/>
                    </w:rPr>
                  </w:pPr>
                </w:p>
              </w:tc>
            </w:tr>
            <w:tr w:rsidR="00ED3D9E" w14:paraId="7021B0D5"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63005042"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E13D310"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"ATVADAS"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7994D38B"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04.09.2024 plkst. 10:52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5D846751"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708.5</w:t>
                  </w:r>
                </w:p>
                <w:p w14:paraId="3B7C76F4"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30EC3107" w14:textId="77777777" w:rsidR="00ED3D9E" w:rsidRPr="001E5127" w:rsidRDefault="00ED3D9E" w:rsidP="00ED3D9E">
                  <w:pPr>
                    <w:rPr>
                      <w:rFonts w:ascii="Arial" w:hAnsi="Arial" w:cs="Arial"/>
                      <w:sz w:val="2"/>
                      <w:szCs w:val="2"/>
                    </w:rPr>
                  </w:pPr>
                </w:p>
              </w:tc>
            </w:tr>
            <w:tr w:rsidR="00ED3D9E" w14:paraId="5DFA2B0F"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789CCAB"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C7DAE89"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"KREMATORIJU APVIENĪBA"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C9DA59E"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10.09.2024 plkst. 00:23</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26E79529"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1090.95</w:t>
                  </w:r>
                </w:p>
                <w:p w14:paraId="1D521BEA"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7205A790" w14:textId="77777777" w:rsidR="00ED3D9E" w:rsidRPr="001E5127" w:rsidRDefault="00ED3D9E" w:rsidP="00ED3D9E">
                  <w:pPr>
                    <w:rPr>
                      <w:rFonts w:ascii="Arial" w:hAnsi="Arial" w:cs="Arial"/>
                      <w:sz w:val="2"/>
                      <w:szCs w:val="2"/>
                    </w:rPr>
                  </w:pPr>
                </w:p>
              </w:tc>
            </w:tr>
            <w:tr w:rsidR="00ED3D9E" w14:paraId="10C33A23" w14:textId="77777777" w:rsidTr="00AD52E4">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6152C014"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3E9FB31B" w14:textId="77777777" w:rsidR="00ED3D9E" w:rsidRPr="00DA313E" w:rsidRDefault="00ED3D9E" w:rsidP="00ED3D9E">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0FA6E59C" w14:textId="77777777" w:rsidR="00ED3D9E" w:rsidRPr="00DA313E" w:rsidRDefault="00ED3D9E" w:rsidP="00ED3D9E">
                  <w:pPr>
                    <w:spacing w:before="60"/>
                    <w:jc w:val="both"/>
                    <w:rPr>
                      <w:rFonts w:ascii="Arial" w:hAnsi="Arial" w:cs="Arial"/>
                      <w:bCs/>
                      <w:sz w:val="12"/>
                      <w:szCs w:val="12"/>
                    </w:rPr>
                  </w:pPr>
                </w:p>
              </w:tc>
            </w:tr>
          </w:tbl>
          <w:p w14:paraId="2C9A077D" w14:textId="77777777" w:rsidR="00ED3D9E" w:rsidRDefault="00ED3D9E" w:rsidP="00ED3D9E"/>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41"/>
              <w:gridCol w:w="2144"/>
              <w:gridCol w:w="1704"/>
              <w:gridCol w:w="4530"/>
              <w:gridCol w:w="236"/>
            </w:tblGrid>
            <w:tr w:rsidR="00ED3D9E" w14:paraId="5C0675F0" w14:textId="77777777" w:rsidTr="00AD52E4">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2C1E17C9" w14:textId="77777777" w:rsidR="00ED3D9E" w:rsidRPr="001509D8" w:rsidRDefault="00ED3D9E" w:rsidP="00ED3D9E">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1983378A" w14:textId="77777777" w:rsidR="00ED3D9E" w:rsidRPr="00D112DB" w:rsidRDefault="00ED3D9E" w:rsidP="00ED3D9E">
                  <w:pPr>
                    <w:rPr>
                      <w:rFonts w:ascii="Arial" w:hAnsi="Arial" w:cs="Arial"/>
                      <w:b/>
                      <w:bCs/>
                      <w:color w:val="FFFFFF" w:themeColor="background1"/>
                      <w:sz w:val="20"/>
                      <w:szCs w:val="20"/>
                      <w:highlight w:val="lightGray"/>
                    </w:rPr>
                  </w:pPr>
                  <w:r w:rsidRPr="00A12491">
                    <w:rPr>
                      <w:rFonts w:ascii="Arial" w:hAnsi="Arial" w:cs="Arial"/>
                      <w:bCs/>
                      <w:color w:val="FF8C00"/>
                    </w:rPr>
                    <w:t>Daļai Nr. 3 - Apbedīšanas pakalpojumu nodrošināšana VSAC “Zemgale” filiāles “Ķīši” klientiem</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59F6617A" w14:textId="77777777" w:rsidR="00ED3D9E" w:rsidRPr="001509D8" w:rsidRDefault="00ED3D9E" w:rsidP="00ED3D9E">
                  <w:pPr>
                    <w:jc w:val="center"/>
                    <w:rPr>
                      <w:rFonts w:ascii="Arial" w:hAnsi="Arial" w:cs="Arial"/>
                      <w:b/>
                      <w:bCs/>
                      <w:color w:val="FFFFFF" w:themeColor="background1"/>
                      <w:sz w:val="20"/>
                      <w:szCs w:val="20"/>
                      <w:highlight w:val="lightGray"/>
                    </w:rPr>
                  </w:pPr>
                </w:p>
              </w:tc>
            </w:tr>
            <w:tr w:rsidR="00ED3D9E" w14:paraId="02741E38" w14:textId="77777777" w:rsidTr="00AD52E4">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7EE7523F"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0B4B47D5" w14:textId="77777777" w:rsidR="00ED3D9E" w:rsidRPr="00DA313E" w:rsidRDefault="00ED3D9E" w:rsidP="00ED3D9E">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620F5D1D" w14:textId="77777777" w:rsidR="00ED3D9E" w:rsidRPr="00DA313E" w:rsidRDefault="00ED3D9E" w:rsidP="00ED3D9E">
                  <w:pPr>
                    <w:spacing w:before="60"/>
                    <w:jc w:val="both"/>
                    <w:rPr>
                      <w:rFonts w:ascii="Arial" w:hAnsi="Arial" w:cs="Arial"/>
                      <w:bCs/>
                      <w:sz w:val="12"/>
                      <w:szCs w:val="12"/>
                    </w:rPr>
                  </w:pPr>
                </w:p>
              </w:tc>
            </w:tr>
            <w:tr w:rsidR="00ED3D9E" w14:paraId="32678B8C" w14:textId="77777777" w:rsidTr="00AD52E4">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3BB80769" w14:textId="77777777" w:rsidR="00ED3D9E" w:rsidRDefault="00ED3D9E" w:rsidP="00ED3D9E">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1E012269"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C91E9C4"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74C1D2F3"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4AC6B0CF" w14:textId="77777777" w:rsidR="00ED3D9E" w:rsidRPr="00BD1F66" w:rsidRDefault="00ED3D9E" w:rsidP="00ED3D9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 3.daļai</w:t>
                  </w:r>
                </w:p>
              </w:tc>
              <w:tc>
                <w:tcPr>
                  <w:tcW w:w="236" w:type="dxa"/>
                  <w:tcBorders>
                    <w:left w:val="single" w:sz="4" w:space="0" w:color="595959" w:themeColor="text1" w:themeTint="A6"/>
                    <w:right w:val="single" w:sz="4" w:space="0" w:color="595959" w:themeColor="text1" w:themeTint="A6"/>
                  </w:tcBorders>
                  <w:shd w:val="clear" w:color="auto" w:fill="E8E8E8"/>
                </w:tcPr>
                <w:p w14:paraId="4379CAD8" w14:textId="77777777" w:rsidR="00ED3D9E" w:rsidRDefault="00ED3D9E" w:rsidP="00ED3D9E">
                  <w:pPr>
                    <w:jc w:val="center"/>
                    <w:rPr>
                      <w:rFonts w:ascii="Arial" w:hAnsi="Arial" w:cs="Arial"/>
                      <w:b/>
                      <w:bCs/>
                      <w:color w:val="FFFFFF" w:themeColor="background1"/>
                      <w:sz w:val="20"/>
                      <w:szCs w:val="20"/>
                    </w:rPr>
                  </w:pPr>
                </w:p>
              </w:tc>
            </w:tr>
            <w:tr w:rsidR="00ED3D9E" w14:paraId="007E250A"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496153D9"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35DA8B71"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"APBEDĪŠANAS NAMS-KREMATORIJA"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C243F33"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09.09.2024 plkst. 16:32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5995681"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1124.71</w:t>
                  </w:r>
                </w:p>
                <w:p w14:paraId="56985792"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2D646B89" w14:textId="77777777" w:rsidR="00ED3D9E" w:rsidRPr="001E5127" w:rsidRDefault="00ED3D9E" w:rsidP="00ED3D9E">
                  <w:pPr>
                    <w:rPr>
                      <w:rFonts w:ascii="Arial" w:hAnsi="Arial" w:cs="Arial"/>
                      <w:sz w:val="2"/>
                      <w:szCs w:val="2"/>
                    </w:rPr>
                  </w:pPr>
                </w:p>
              </w:tc>
            </w:tr>
            <w:tr w:rsidR="00ED3D9E" w14:paraId="0B7CCA73"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025FA1F1"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9D43B99"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"KREMATORIJU APVIENĪBA"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DFF1F87"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10.09.2024 plkst. 00:23</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F695F69"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1090.95</w:t>
                  </w:r>
                </w:p>
                <w:p w14:paraId="187E2DBE"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3BAD8965" w14:textId="77777777" w:rsidR="00ED3D9E" w:rsidRPr="001E5127" w:rsidRDefault="00ED3D9E" w:rsidP="00ED3D9E">
                  <w:pPr>
                    <w:rPr>
                      <w:rFonts w:ascii="Arial" w:hAnsi="Arial" w:cs="Arial"/>
                      <w:sz w:val="2"/>
                      <w:szCs w:val="2"/>
                    </w:rPr>
                  </w:pPr>
                </w:p>
              </w:tc>
            </w:tr>
            <w:tr w:rsidR="00ED3D9E" w14:paraId="7CD023A3" w14:textId="77777777" w:rsidTr="00AD52E4">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4D6F60B0"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44DD21A5" w14:textId="77777777" w:rsidR="00ED3D9E" w:rsidRPr="00DA313E" w:rsidRDefault="00ED3D9E" w:rsidP="00ED3D9E">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72608B62" w14:textId="77777777" w:rsidR="00ED3D9E" w:rsidRPr="00DA313E" w:rsidRDefault="00ED3D9E" w:rsidP="00ED3D9E">
                  <w:pPr>
                    <w:spacing w:before="60"/>
                    <w:jc w:val="both"/>
                    <w:rPr>
                      <w:rFonts w:ascii="Arial" w:hAnsi="Arial" w:cs="Arial"/>
                      <w:bCs/>
                      <w:sz w:val="12"/>
                      <w:szCs w:val="12"/>
                    </w:rPr>
                  </w:pPr>
                </w:p>
              </w:tc>
            </w:tr>
          </w:tbl>
          <w:p w14:paraId="57F419ED" w14:textId="77777777" w:rsidR="00ED3D9E" w:rsidRDefault="00ED3D9E" w:rsidP="00ED3D9E"/>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41"/>
              <w:gridCol w:w="2144"/>
              <w:gridCol w:w="1704"/>
              <w:gridCol w:w="4530"/>
              <w:gridCol w:w="236"/>
            </w:tblGrid>
            <w:tr w:rsidR="00ED3D9E" w14:paraId="57839F98" w14:textId="77777777" w:rsidTr="00AD52E4">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4A9380B9" w14:textId="77777777" w:rsidR="00ED3D9E" w:rsidRPr="001509D8" w:rsidRDefault="00ED3D9E" w:rsidP="00ED3D9E">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17BE1B11" w14:textId="77777777" w:rsidR="00ED3D9E" w:rsidRPr="00D112DB" w:rsidRDefault="00ED3D9E" w:rsidP="00ED3D9E">
                  <w:pPr>
                    <w:rPr>
                      <w:rFonts w:ascii="Arial" w:hAnsi="Arial" w:cs="Arial"/>
                      <w:b/>
                      <w:bCs/>
                      <w:color w:val="FFFFFF" w:themeColor="background1"/>
                      <w:sz w:val="20"/>
                      <w:szCs w:val="20"/>
                      <w:highlight w:val="lightGray"/>
                    </w:rPr>
                  </w:pPr>
                  <w:r w:rsidRPr="00A12491">
                    <w:rPr>
                      <w:rFonts w:ascii="Arial" w:hAnsi="Arial" w:cs="Arial"/>
                      <w:bCs/>
                      <w:color w:val="FF8C00"/>
                    </w:rPr>
                    <w:t>Daļai Nr. 4 - Apbedīšanas pakalpojumu nodrošināšana VSAC “Zemgale” filiāles “Lielbērze” klientiem</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73211731" w14:textId="77777777" w:rsidR="00ED3D9E" w:rsidRPr="001509D8" w:rsidRDefault="00ED3D9E" w:rsidP="00ED3D9E">
                  <w:pPr>
                    <w:jc w:val="center"/>
                    <w:rPr>
                      <w:rFonts w:ascii="Arial" w:hAnsi="Arial" w:cs="Arial"/>
                      <w:b/>
                      <w:bCs/>
                      <w:color w:val="FFFFFF" w:themeColor="background1"/>
                      <w:sz w:val="20"/>
                      <w:szCs w:val="20"/>
                      <w:highlight w:val="lightGray"/>
                    </w:rPr>
                  </w:pPr>
                </w:p>
              </w:tc>
            </w:tr>
            <w:tr w:rsidR="00ED3D9E" w14:paraId="53CAB4AF" w14:textId="77777777" w:rsidTr="00AD52E4">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6F8E8087"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48E5B3FA" w14:textId="77777777" w:rsidR="00ED3D9E" w:rsidRPr="00DA313E" w:rsidRDefault="00ED3D9E" w:rsidP="00ED3D9E">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2F365E41" w14:textId="77777777" w:rsidR="00ED3D9E" w:rsidRPr="00DA313E" w:rsidRDefault="00ED3D9E" w:rsidP="00ED3D9E">
                  <w:pPr>
                    <w:spacing w:before="60"/>
                    <w:jc w:val="both"/>
                    <w:rPr>
                      <w:rFonts w:ascii="Arial" w:hAnsi="Arial" w:cs="Arial"/>
                      <w:bCs/>
                      <w:sz w:val="12"/>
                      <w:szCs w:val="12"/>
                    </w:rPr>
                  </w:pPr>
                </w:p>
              </w:tc>
            </w:tr>
            <w:tr w:rsidR="00ED3D9E" w14:paraId="266B4FDA" w14:textId="77777777" w:rsidTr="00AD52E4">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22828BF2" w14:textId="77777777" w:rsidR="00ED3D9E" w:rsidRDefault="00ED3D9E" w:rsidP="00ED3D9E">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53F8BC0"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1E0E724"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5C10383A"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549F57D" w14:textId="77777777" w:rsidR="00ED3D9E" w:rsidRPr="00BD1F66" w:rsidRDefault="00ED3D9E" w:rsidP="00ED3D9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 4.daļa</w:t>
                  </w:r>
                </w:p>
              </w:tc>
              <w:tc>
                <w:tcPr>
                  <w:tcW w:w="236" w:type="dxa"/>
                  <w:tcBorders>
                    <w:left w:val="single" w:sz="4" w:space="0" w:color="595959" w:themeColor="text1" w:themeTint="A6"/>
                    <w:right w:val="single" w:sz="4" w:space="0" w:color="595959" w:themeColor="text1" w:themeTint="A6"/>
                  </w:tcBorders>
                  <w:shd w:val="clear" w:color="auto" w:fill="E8E8E8"/>
                </w:tcPr>
                <w:p w14:paraId="315BB63F" w14:textId="77777777" w:rsidR="00ED3D9E" w:rsidRDefault="00ED3D9E" w:rsidP="00ED3D9E">
                  <w:pPr>
                    <w:jc w:val="center"/>
                    <w:rPr>
                      <w:rFonts w:ascii="Arial" w:hAnsi="Arial" w:cs="Arial"/>
                      <w:b/>
                      <w:bCs/>
                      <w:color w:val="FFFFFF" w:themeColor="background1"/>
                      <w:sz w:val="20"/>
                      <w:szCs w:val="20"/>
                    </w:rPr>
                  </w:pPr>
                </w:p>
              </w:tc>
            </w:tr>
            <w:tr w:rsidR="00ED3D9E" w14:paraId="7B5DCB06"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7DE3242D"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DEFC537"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"APBEDĪŠANAS NAMS-KREMATORIJA"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26D93FD"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09.09.2024 plkst. 16:32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0D335EB"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1124.71</w:t>
                  </w:r>
                </w:p>
                <w:p w14:paraId="41C82627"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366C7F56" w14:textId="77777777" w:rsidR="00ED3D9E" w:rsidRPr="001E5127" w:rsidRDefault="00ED3D9E" w:rsidP="00ED3D9E">
                  <w:pPr>
                    <w:rPr>
                      <w:rFonts w:ascii="Arial" w:hAnsi="Arial" w:cs="Arial"/>
                      <w:sz w:val="2"/>
                      <w:szCs w:val="2"/>
                    </w:rPr>
                  </w:pPr>
                </w:p>
              </w:tc>
            </w:tr>
            <w:tr w:rsidR="00ED3D9E" w14:paraId="3C7B7DA5"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8429BA4"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E59C32A"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"KREMATORIJU APVIENĪBA"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4A0DAE8"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10.09.2024 plkst. 00:23</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9FAB60C"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1090.95</w:t>
                  </w:r>
                </w:p>
                <w:p w14:paraId="3226B3F1"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11D1E644" w14:textId="77777777" w:rsidR="00ED3D9E" w:rsidRPr="001E5127" w:rsidRDefault="00ED3D9E" w:rsidP="00ED3D9E">
                  <w:pPr>
                    <w:rPr>
                      <w:rFonts w:ascii="Arial" w:hAnsi="Arial" w:cs="Arial"/>
                      <w:sz w:val="2"/>
                      <w:szCs w:val="2"/>
                    </w:rPr>
                  </w:pPr>
                </w:p>
              </w:tc>
            </w:tr>
            <w:tr w:rsidR="00ED3D9E" w14:paraId="4EEDBFC8" w14:textId="77777777" w:rsidTr="00AD52E4">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688FEC98"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74747242" w14:textId="77777777" w:rsidR="00ED3D9E" w:rsidRPr="00DA313E" w:rsidRDefault="00ED3D9E" w:rsidP="00ED3D9E">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32505586" w14:textId="77777777" w:rsidR="00ED3D9E" w:rsidRPr="00DA313E" w:rsidRDefault="00ED3D9E" w:rsidP="00ED3D9E">
                  <w:pPr>
                    <w:spacing w:before="60"/>
                    <w:jc w:val="both"/>
                    <w:rPr>
                      <w:rFonts w:ascii="Arial" w:hAnsi="Arial" w:cs="Arial"/>
                      <w:bCs/>
                      <w:sz w:val="12"/>
                      <w:szCs w:val="12"/>
                    </w:rPr>
                  </w:pPr>
                </w:p>
              </w:tc>
            </w:tr>
          </w:tbl>
          <w:p w14:paraId="11E34E26" w14:textId="77777777" w:rsidR="00ED3D9E" w:rsidRDefault="00ED3D9E" w:rsidP="00ED3D9E"/>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41"/>
              <w:gridCol w:w="2144"/>
              <w:gridCol w:w="1704"/>
              <w:gridCol w:w="4530"/>
              <w:gridCol w:w="236"/>
            </w:tblGrid>
            <w:tr w:rsidR="00ED3D9E" w14:paraId="016DDCC9" w14:textId="77777777" w:rsidTr="00AD52E4">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5839D042" w14:textId="77777777" w:rsidR="00ED3D9E" w:rsidRPr="001509D8" w:rsidRDefault="00ED3D9E" w:rsidP="00ED3D9E">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3CF7669E" w14:textId="77777777" w:rsidR="00ED3D9E" w:rsidRPr="00D112DB" w:rsidRDefault="00ED3D9E" w:rsidP="00ED3D9E">
                  <w:pPr>
                    <w:rPr>
                      <w:rFonts w:ascii="Arial" w:hAnsi="Arial" w:cs="Arial"/>
                      <w:b/>
                      <w:bCs/>
                      <w:color w:val="FFFFFF" w:themeColor="background1"/>
                      <w:sz w:val="20"/>
                      <w:szCs w:val="20"/>
                      <w:highlight w:val="lightGray"/>
                    </w:rPr>
                  </w:pPr>
                  <w:r w:rsidRPr="00A12491">
                    <w:rPr>
                      <w:rFonts w:ascii="Arial" w:hAnsi="Arial" w:cs="Arial"/>
                      <w:bCs/>
                      <w:color w:val="FF8C00"/>
                    </w:rPr>
                    <w:t>Daļai Nr. 5 - Apbedīšanas pakalpojumu nodrošināšana VSAC “Zemgale” filiāles “Ropaži” klientiem</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7A2891CA" w14:textId="77777777" w:rsidR="00ED3D9E" w:rsidRPr="001509D8" w:rsidRDefault="00ED3D9E" w:rsidP="00ED3D9E">
                  <w:pPr>
                    <w:jc w:val="center"/>
                    <w:rPr>
                      <w:rFonts w:ascii="Arial" w:hAnsi="Arial" w:cs="Arial"/>
                      <w:b/>
                      <w:bCs/>
                      <w:color w:val="FFFFFF" w:themeColor="background1"/>
                      <w:sz w:val="20"/>
                      <w:szCs w:val="20"/>
                      <w:highlight w:val="lightGray"/>
                    </w:rPr>
                  </w:pPr>
                </w:p>
              </w:tc>
            </w:tr>
            <w:tr w:rsidR="00ED3D9E" w14:paraId="2E5790DE" w14:textId="77777777" w:rsidTr="00AD52E4">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6EBBBBCC"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33206477" w14:textId="77777777" w:rsidR="00ED3D9E" w:rsidRPr="00DA313E" w:rsidRDefault="00ED3D9E" w:rsidP="00ED3D9E">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7CBB090F" w14:textId="77777777" w:rsidR="00ED3D9E" w:rsidRPr="00DA313E" w:rsidRDefault="00ED3D9E" w:rsidP="00ED3D9E">
                  <w:pPr>
                    <w:spacing w:before="60"/>
                    <w:jc w:val="both"/>
                    <w:rPr>
                      <w:rFonts w:ascii="Arial" w:hAnsi="Arial" w:cs="Arial"/>
                      <w:bCs/>
                      <w:sz w:val="12"/>
                      <w:szCs w:val="12"/>
                    </w:rPr>
                  </w:pPr>
                </w:p>
              </w:tc>
            </w:tr>
            <w:tr w:rsidR="00ED3D9E" w14:paraId="09F6C17E" w14:textId="77777777" w:rsidTr="00AD52E4">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705D5768" w14:textId="77777777" w:rsidR="00ED3D9E" w:rsidRDefault="00ED3D9E" w:rsidP="00ED3D9E">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47EF2AEA"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3D4E2FD8"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7B8E4D54"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1D3983E2" w14:textId="77777777" w:rsidR="00ED3D9E" w:rsidRPr="00BD1F66" w:rsidRDefault="00ED3D9E" w:rsidP="00ED3D9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 5.daļa</w:t>
                  </w:r>
                </w:p>
              </w:tc>
              <w:tc>
                <w:tcPr>
                  <w:tcW w:w="236" w:type="dxa"/>
                  <w:tcBorders>
                    <w:left w:val="single" w:sz="4" w:space="0" w:color="595959" w:themeColor="text1" w:themeTint="A6"/>
                    <w:right w:val="single" w:sz="4" w:space="0" w:color="595959" w:themeColor="text1" w:themeTint="A6"/>
                  </w:tcBorders>
                  <w:shd w:val="clear" w:color="auto" w:fill="E8E8E8"/>
                </w:tcPr>
                <w:p w14:paraId="42852C06" w14:textId="77777777" w:rsidR="00ED3D9E" w:rsidRDefault="00ED3D9E" w:rsidP="00ED3D9E">
                  <w:pPr>
                    <w:jc w:val="center"/>
                    <w:rPr>
                      <w:rFonts w:ascii="Arial" w:hAnsi="Arial" w:cs="Arial"/>
                      <w:b/>
                      <w:bCs/>
                      <w:color w:val="FFFFFF" w:themeColor="background1"/>
                      <w:sz w:val="20"/>
                      <w:szCs w:val="20"/>
                    </w:rPr>
                  </w:pPr>
                </w:p>
              </w:tc>
            </w:tr>
            <w:tr w:rsidR="00ED3D9E" w14:paraId="062B745B"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A69B40C"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42D0FD2"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"APBEDĪŠANAS NAMS-KREMATORIJA"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6FC4AE7F"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09.09.2024 plkst. 16:32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7673BB7"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1124.71</w:t>
                  </w:r>
                </w:p>
                <w:p w14:paraId="7E6AC5CD"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61334002" w14:textId="77777777" w:rsidR="00ED3D9E" w:rsidRPr="001E5127" w:rsidRDefault="00ED3D9E" w:rsidP="00ED3D9E">
                  <w:pPr>
                    <w:rPr>
                      <w:rFonts w:ascii="Arial" w:hAnsi="Arial" w:cs="Arial"/>
                      <w:sz w:val="2"/>
                      <w:szCs w:val="2"/>
                    </w:rPr>
                  </w:pPr>
                </w:p>
              </w:tc>
            </w:tr>
            <w:tr w:rsidR="00ED3D9E" w14:paraId="34EAA027"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4C1B828D"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66C3D9A"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"ATVADAS"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18429BF"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04.09.2024 plkst. 10:52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6422DFA"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708.5</w:t>
                  </w:r>
                </w:p>
                <w:p w14:paraId="03EA7C08"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55A4F8D3" w14:textId="77777777" w:rsidR="00ED3D9E" w:rsidRPr="001E5127" w:rsidRDefault="00ED3D9E" w:rsidP="00ED3D9E">
                  <w:pPr>
                    <w:rPr>
                      <w:rFonts w:ascii="Arial" w:hAnsi="Arial" w:cs="Arial"/>
                      <w:sz w:val="2"/>
                      <w:szCs w:val="2"/>
                    </w:rPr>
                  </w:pPr>
                </w:p>
              </w:tc>
            </w:tr>
            <w:tr w:rsidR="00ED3D9E" w14:paraId="489116D2"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280EC86B"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A2B78F3"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"KREMATORIJU APVIENĪBA"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0CBF870"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10.09.2024 plkst. 00:23</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C06CBB0"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1090.95</w:t>
                  </w:r>
                </w:p>
                <w:p w14:paraId="6BC0E119"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618864D4" w14:textId="77777777" w:rsidR="00ED3D9E" w:rsidRPr="001E5127" w:rsidRDefault="00ED3D9E" w:rsidP="00ED3D9E">
                  <w:pPr>
                    <w:rPr>
                      <w:rFonts w:ascii="Arial" w:hAnsi="Arial" w:cs="Arial"/>
                      <w:sz w:val="2"/>
                      <w:szCs w:val="2"/>
                    </w:rPr>
                  </w:pPr>
                </w:p>
              </w:tc>
            </w:tr>
            <w:tr w:rsidR="00ED3D9E" w14:paraId="6ED48D1C" w14:textId="77777777" w:rsidTr="00AD52E4">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01254F28"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0F5A7558" w14:textId="77777777" w:rsidR="00ED3D9E" w:rsidRPr="00DA313E" w:rsidRDefault="00ED3D9E" w:rsidP="00ED3D9E">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1C547336" w14:textId="77777777" w:rsidR="00ED3D9E" w:rsidRPr="00DA313E" w:rsidRDefault="00ED3D9E" w:rsidP="00ED3D9E">
                  <w:pPr>
                    <w:spacing w:before="60"/>
                    <w:jc w:val="both"/>
                    <w:rPr>
                      <w:rFonts w:ascii="Arial" w:hAnsi="Arial" w:cs="Arial"/>
                      <w:bCs/>
                      <w:sz w:val="12"/>
                      <w:szCs w:val="12"/>
                    </w:rPr>
                  </w:pPr>
                </w:p>
              </w:tc>
            </w:tr>
          </w:tbl>
          <w:p w14:paraId="6B364CFD" w14:textId="77777777" w:rsidR="00ED3D9E" w:rsidRDefault="00ED3D9E" w:rsidP="00ED3D9E"/>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41"/>
              <w:gridCol w:w="2144"/>
              <w:gridCol w:w="1704"/>
              <w:gridCol w:w="4530"/>
              <w:gridCol w:w="236"/>
            </w:tblGrid>
            <w:tr w:rsidR="00ED3D9E" w14:paraId="591D05F0" w14:textId="77777777" w:rsidTr="00AD52E4">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1D347807" w14:textId="77777777" w:rsidR="00ED3D9E" w:rsidRPr="001509D8" w:rsidRDefault="00ED3D9E" w:rsidP="00ED3D9E">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00ED7099" w14:textId="77777777" w:rsidR="00ED3D9E" w:rsidRPr="00D112DB" w:rsidRDefault="00ED3D9E" w:rsidP="00ED3D9E">
                  <w:pPr>
                    <w:rPr>
                      <w:rFonts w:ascii="Arial" w:hAnsi="Arial" w:cs="Arial"/>
                      <w:b/>
                      <w:bCs/>
                      <w:color w:val="FFFFFF" w:themeColor="background1"/>
                      <w:sz w:val="20"/>
                      <w:szCs w:val="20"/>
                      <w:highlight w:val="lightGray"/>
                    </w:rPr>
                  </w:pPr>
                  <w:r w:rsidRPr="00A12491">
                    <w:rPr>
                      <w:rFonts w:ascii="Arial" w:hAnsi="Arial" w:cs="Arial"/>
                      <w:bCs/>
                      <w:color w:val="FF8C00"/>
                    </w:rPr>
                    <w:t>Daļai Nr. 6 - Apbedīšanas pakalpojumu nodrošināšana VSAC “Zemgale” filiāles “Rūja” klientiem</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30055F12" w14:textId="77777777" w:rsidR="00ED3D9E" w:rsidRPr="001509D8" w:rsidRDefault="00ED3D9E" w:rsidP="00ED3D9E">
                  <w:pPr>
                    <w:jc w:val="center"/>
                    <w:rPr>
                      <w:rFonts w:ascii="Arial" w:hAnsi="Arial" w:cs="Arial"/>
                      <w:b/>
                      <w:bCs/>
                      <w:color w:val="FFFFFF" w:themeColor="background1"/>
                      <w:sz w:val="20"/>
                      <w:szCs w:val="20"/>
                      <w:highlight w:val="lightGray"/>
                    </w:rPr>
                  </w:pPr>
                </w:p>
              </w:tc>
            </w:tr>
            <w:tr w:rsidR="00ED3D9E" w14:paraId="06D2C594" w14:textId="77777777" w:rsidTr="00AD52E4">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4979A9B5"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5B705AEC" w14:textId="77777777" w:rsidR="00ED3D9E" w:rsidRPr="00DA313E" w:rsidRDefault="00ED3D9E" w:rsidP="00ED3D9E">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005CE53B" w14:textId="77777777" w:rsidR="00ED3D9E" w:rsidRPr="00DA313E" w:rsidRDefault="00ED3D9E" w:rsidP="00ED3D9E">
                  <w:pPr>
                    <w:spacing w:before="60"/>
                    <w:jc w:val="both"/>
                    <w:rPr>
                      <w:rFonts w:ascii="Arial" w:hAnsi="Arial" w:cs="Arial"/>
                      <w:bCs/>
                      <w:sz w:val="12"/>
                      <w:szCs w:val="12"/>
                    </w:rPr>
                  </w:pPr>
                </w:p>
              </w:tc>
            </w:tr>
            <w:tr w:rsidR="00ED3D9E" w14:paraId="0AC5B683" w14:textId="77777777" w:rsidTr="00AD52E4">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5EF27AA2" w14:textId="77777777" w:rsidR="00ED3D9E" w:rsidRDefault="00ED3D9E" w:rsidP="00ED3D9E">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17578617"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13BFE478"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43AC8757"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4CD0F3D7" w14:textId="77777777" w:rsidR="00ED3D9E" w:rsidRPr="00BD1F66" w:rsidRDefault="00ED3D9E" w:rsidP="00ED3D9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 6.daļa</w:t>
                  </w:r>
                </w:p>
              </w:tc>
              <w:tc>
                <w:tcPr>
                  <w:tcW w:w="236" w:type="dxa"/>
                  <w:tcBorders>
                    <w:left w:val="single" w:sz="4" w:space="0" w:color="595959" w:themeColor="text1" w:themeTint="A6"/>
                    <w:right w:val="single" w:sz="4" w:space="0" w:color="595959" w:themeColor="text1" w:themeTint="A6"/>
                  </w:tcBorders>
                  <w:shd w:val="clear" w:color="auto" w:fill="E8E8E8"/>
                </w:tcPr>
                <w:p w14:paraId="072753C7" w14:textId="77777777" w:rsidR="00ED3D9E" w:rsidRDefault="00ED3D9E" w:rsidP="00ED3D9E">
                  <w:pPr>
                    <w:jc w:val="center"/>
                    <w:rPr>
                      <w:rFonts w:ascii="Arial" w:hAnsi="Arial" w:cs="Arial"/>
                      <w:b/>
                      <w:bCs/>
                      <w:color w:val="FFFFFF" w:themeColor="background1"/>
                      <w:sz w:val="20"/>
                      <w:szCs w:val="20"/>
                    </w:rPr>
                  </w:pPr>
                </w:p>
              </w:tc>
            </w:tr>
            <w:tr w:rsidR="00ED3D9E" w14:paraId="508694F9"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DF7826D"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B536A55"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"APBEDĪŠANAS NAMS-KREMATORIJA"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A233DCF"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09.09.2024 plkst. 16:32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506FCA6"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1124.71</w:t>
                  </w:r>
                </w:p>
                <w:p w14:paraId="38174CF7"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70F05F58" w14:textId="77777777" w:rsidR="00ED3D9E" w:rsidRPr="001E5127" w:rsidRDefault="00ED3D9E" w:rsidP="00ED3D9E">
                  <w:pPr>
                    <w:rPr>
                      <w:rFonts w:ascii="Arial" w:hAnsi="Arial" w:cs="Arial"/>
                      <w:sz w:val="2"/>
                      <w:szCs w:val="2"/>
                    </w:rPr>
                  </w:pPr>
                </w:p>
              </w:tc>
            </w:tr>
            <w:tr w:rsidR="00ED3D9E" w14:paraId="3CB03FFD" w14:textId="77777777" w:rsidTr="00AD52E4">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560E04C6"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72DA047B" w14:textId="77777777" w:rsidR="00ED3D9E" w:rsidRPr="00DA313E" w:rsidRDefault="00ED3D9E" w:rsidP="00ED3D9E">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30EAD9BF" w14:textId="77777777" w:rsidR="00ED3D9E" w:rsidRPr="00DA313E" w:rsidRDefault="00ED3D9E" w:rsidP="00ED3D9E">
                  <w:pPr>
                    <w:spacing w:before="60"/>
                    <w:jc w:val="both"/>
                    <w:rPr>
                      <w:rFonts w:ascii="Arial" w:hAnsi="Arial" w:cs="Arial"/>
                      <w:bCs/>
                      <w:sz w:val="12"/>
                      <w:szCs w:val="12"/>
                    </w:rPr>
                  </w:pPr>
                </w:p>
              </w:tc>
            </w:tr>
          </w:tbl>
          <w:p w14:paraId="5093B150" w14:textId="77777777" w:rsidR="00ED3D9E" w:rsidRDefault="00ED3D9E" w:rsidP="00ED3D9E"/>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41"/>
              <w:gridCol w:w="2144"/>
              <w:gridCol w:w="1704"/>
              <w:gridCol w:w="4530"/>
              <w:gridCol w:w="236"/>
            </w:tblGrid>
            <w:tr w:rsidR="00ED3D9E" w14:paraId="2F8D507B" w14:textId="77777777" w:rsidTr="00AD52E4">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4D063330" w14:textId="77777777" w:rsidR="00ED3D9E" w:rsidRPr="001509D8" w:rsidRDefault="00ED3D9E" w:rsidP="00ED3D9E">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01E68C36" w14:textId="77777777" w:rsidR="00ED3D9E" w:rsidRPr="00D112DB" w:rsidRDefault="00ED3D9E" w:rsidP="00ED3D9E">
                  <w:pPr>
                    <w:rPr>
                      <w:rFonts w:ascii="Arial" w:hAnsi="Arial" w:cs="Arial"/>
                      <w:b/>
                      <w:bCs/>
                      <w:color w:val="FFFFFF" w:themeColor="background1"/>
                      <w:sz w:val="20"/>
                      <w:szCs w:val="20"/>
                      <w:highlight w:val="lightGray"/>
                    </w:rPr>
                  </w:pPr>
                  <w:r w:rsidRPr="00A12491">
                    <w:rPr>
                      <w:rFonts w:ascii="Arial" w:hAnsi="Arial" w:cs="Arial"/>
                      <w:bCs/>
                      <w:color w:val="FF8C00"/>
                    </w:rPr>
                    <w:t>Daļai Nr. 7 - Apbedīšanas pakalpojumu nodrošināšana VSAC “Zemgale” filiāles “Valka” klientiem</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049DA9F2" w14:textId="77777777" w:rsidR="00ED3D9E" w:rsidRPr="001509D8" w:rsidRDefault="00ED3D9E" w:rsidP="00ED3D9E">
                  <w:pPr>
                    <w:jc w:val="center"/>
                    <w:rPr>
                      <w:rFonts w:ascii="Arial" w:hAnsi="Arial" w:cs="Arial"/>
                      <w:b/>
                      <w:bCs/>
                      <w:color w:val="FFFFFF" w:themeColor="background1"/>
                      <w:sz w:val="20"/>
                      <w:szCs w:val="20"/>
                      <w:highlight w:val="lightGray"/>
                    </w:rPr>
                  </w:pPr>
                </w:p>
              </w:tc>
            </w:tr>
            <w:tr w:rsidR="00ED3D9E" w14:paraId="05653659" w14:textId="77777777" w:rsidTr="00AD52E4">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5B55458E"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715A4318" w14:textId="77777777" w:rsidR="00ED3D9E" w:rsidRPr="00DA313E" w:rsidRDefault="00ED3D9E" w:rsidP="00ED3D9E">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2ECCE475" w14:textId="77777777" w:rsidR="00ED3D9E" w:rsidRPr="00DA313E" w:rsidRDefault="00ED3D9E" w:rsidP="00ED3D9E">
                  <w:pPr>
                    <w:spacing w:before="60"/>
                    <w:jc w:val="both"/>
                    <w:rPr>
                      <w:rFonts w:ascii="Arial" w:hAnsi="Arial" w:cs="Arial"/>
                      <w:bCs/>
                      <w:sz w:val="12"/>
                      <w:szCs w:val="12"/>
                    </w:rPr>
                  </w:pPr>
                </w:p>
              </w:tc>
            </w:tr>
            <w:tr w:rsidR="00ED3D9E" w14:paraId="394C1476" w14:textId="77777777" w:rsidTr="00AD52E4">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16E29FA5" w14:textId="77777777" w:rsidR="00ED3D9E" w:rsidRDefault="00ED3D9E" w:rsidP="00ED3D9E">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F132FF9"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6E240B51"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77D3148A"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7C7E48C" w14:textId="77777777" w:rsidR="00ED3D9E" w:rsidRPr="00BD1F66" w:rsidRDefault="00ED3D9E" w:rsidP="00ED3D9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 7.daļa</w:t>
                  </w:r>
                </w:p>
              </w:tc>
              <w:tc>
                <w:tcPr>
                  <w:tcW w:w="236" w:type="dxa"/>
                  <w:tcBorders>
                    <w:left w:val="single" w:sz="4" w:space="0" w:color="595959" w:themeColor="text1" w:themeTint="A6"/>
                    <w:right w:val="single" w:sz="4" w:space="0" w:color="595959" w:themeColor="text1" w:themeTint="A6"/>
                  </w:tcBorders>
                  <w:shd w:val="clear" w:color="auto" w:fill="E8E8E8"/>
                </w:tcPr>
                <w:p w14:paraId="4A97B6C9" w14:textId="77777777" w:rsidR="00ED3D9E" w:rsidRDefault="00ED3D9E" w:rsidP="00ED3D9E">
                  <w:pPr>
                    <w:jc w:val="center"/>
                    <w:rPr>
                      <w:rFonts w:ascii="Arial" w:hAnsi="Arial" w:cs="Arial"/>
                      <w:b/>
                      <w:bCs/>
                      <w:color w:val="FFFFFF" w:themeColor="background1"/>
                      <w:sz w:val="20"/>
                      <w:szCs w:val="20"/>
                    </w:rPr>
                  </w:pPr>
                </w:p>
              </w:tc>
            </w:tr>
            <w:tr w:rsidR="00ED3D9E" w14:paraId="504653EA"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36B9CBBC"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0C9AF1C"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"APBEDĪŠANAS NAMS-KREMATORIJA"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44F8769"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09.09.2024 plkst. 16:32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A0A9081"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1124.71</w:t>
                  </w:r>
                </w:p>
                <w:p w14:paraId="225651AC"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6487FEC9" w14:textId="77777777" w:rsidR="00ED3D9E" w:rsidRPr="001E5127" w:rsidRDefault="00ED3D9E" w:rsidP="00ED3D9E">
                  <w:pPr>
                    <w:rPr>
                      <w:rFonts w:ascii="Arial" w:hAnsi="Arial" w:cs="Arial"/>
                      <w:sz w:val="2"/>
                      <w:szCs w:val="2"/>
                    </w:rPr>
                  </w:pPr>
                </w:p>
              </w:tc>
            </w:tr>
            <w:tr w:rsidR="00ED3D9E" w14:paraId="1D048B13" w14:textId="77777777" w:rsidTr="00AD52E4">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350E0B41"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76D28EE2" w14:textId="77777777" w:rsidR="00ED3D9E" w:rsidRPr="00DA313E" w:rsidRDefault="00ED3D9E" w:rsidP="00ED3D9E">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06C05EE1" w14:textId="77777777" w:rsidR="00ED3D9E" w:rsidRPr="00DA313E" w:rsidRDefault="00ED3D9E" w:rsidP="00ED3D9E">
                  <w:pPr>
                    <w:spacing w:before="60"/>
                    <w:jc w:val="both"/>
                    <w:rPr>
                      <w:rFonts w:ascii="Arial" w:hAnsi="Arial" w:cs="Arial"/>
                      <w:bCs/>
                      <w:sz w:val="12"/>
                      <w:szCs w:val="12"/>
                    </w:rPr>
                  </w:pPr>
                </w:p>
              </w:tc>
            </w:tr>
          </w:tbl>
          <w:p w14:paraId="52580742" w14:textId="77777777" w:rsidR="00ED3D9E" w:rsidRDefault="00ED3D9E" w:rsidP="00ED3D9E"/>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41"/>
              <w:gridCol w:w="2144"/>
              <w:gridCol w:w="1704"/>
              <w:gridCol w:w="4530"/>
              <w:gridCol w:w="236"/>
            </w:tblGrid>
            <w:tr w:rsidR="00ED3D9E" w14:paraId="0EDB5A99" w14:textId="77777777" w:rsidTr="00AD52E4">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161B4107" w14:textId="77777777" w:rsidR="00ED3D9E" w:rsidRPr="001509D8" w:rsidRDefault="00ED3D9E" w:rsidP="00ED3D9E">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2E9A590D" w14:textId="77777777" w:rsidR="00ED3D9E" w:rsidRPr="00D112DB" w:rsidRDefault="00ED3D9E" w:rsidP="00ED3D9E">
                  <w:pPr>
                    <w:rPr>
                      <w:rFonts w:ascii="Arial" w:hAnsi="Arial" w:cs="Arial"/>
                      <w:b/>
                      <w:bCs/>
                      <w:color w:val="FFFFFF" w:themeColor="background1"/>
                      <w:sz w:val="20"/>
                      <w:szCs w:val="20"/>
                      <w:highlight w:val="lightGray"/>
                    </w:rPr>
                  </w:pPr>
                  <w:r w:rsidRPr="00A12491">
                    <w:rPr>
                      <w:rFonts w:ascii="Arial" w:hAnsi="Arial" w:cs="Arial"/>
                      <w:bCs/>
                      <w:color w:val="FF8C00"/>
                    </w:rPr>
                    <w:t>Daļai Nr. 8 - Apbedīšanas pakalpojumu nodrošināšana VSAC “Zemgale” filiāles “Ziedkalne” klientiem</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72570157" w14:textId="77777777" w:rsidR="00ED3D9E" w:rsidRPr="001509D8" w:rsidRDefault="00ED3D9E" w:rsidP="00ED3D9E">
                  <w:pPr>
                    <w:jc w:val="center"/>
                    <w:rPr>
                      <w:rFonts w:ascii="Arial" w:hAnsi="Arial" w:cs="Arial"/>
                      <w:b/>
                      <w:bCs/>
                      <w:color w:val="FFFFFF" w:themeColor="background1"/>
                      <w:sz w:val="20"/>
                      <w:szCs w:val="20"/>
                      <w:highlight w:val="lightGray"/>
                    </w:rPr>
                  </w:pPr>
                </w:p>
              </w:tc>
            </w:tr>
            <w:tr w:rsidR="00ED3D9E" w14:paraId="78C7658B" w14:textId="77777777" w:rsidTr="00AD52E4">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102F59F4"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039AAC3A" w14:textId="77777777" w:rsidR="00ED3D9E" w:rsidRPr="00DA313E" w:rsidRDefault="00ED3D9E" w:rsidP="00ED3D9E">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5FCDE497" w14:textId="77777777" w:rsidR="00ED3D9E" w:rsidRPr="00DA313E" w:rsidRDefault="00ED3D9E" w:rsidP="00ED3D9E">
                  <w:pPr>
                    <w:spacing w:before="60"/>
                    <w:jc w:val="both"/>
                    <w:rPr>
                      <w:rFonts w:ascii="Arial" w:hAnsi="Arial" w:cs="Arial"/>
                      <w:bCs/>
                      <w:sz w:val="12"/>
                      <w:szCs w:val="12"/>
                    </w:rPr>
                  </w:pPr>
                </w:p>
              </w:tc>
            </w:tr>
            <w:tr w:rsidR="00ED3D9E" w14:paraId="54A5D889" w14:textId="77777777" w:rsidTr="00AD52E4">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148F8CE5" w14:textId="77777777" w:rsidR="00ED3D9E" w:rsidRDefault="00ED3D9E" w:rsidP="00ED3D9E">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621CE95B"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A3142CB"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1EDC2D74" w14:textId="77777777" w:rsidR="00ED3D9E" w:rsidRDefault="00ED3D9E" w:rsidP="00ED3D9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FC88E75" w14:textId="77777777" w:rsidR="00ED3D9E" w:rsidRPr="00BD1F66" w:rsidRDefault="00ED3D9E" w:rsidP="00ED3D9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 8.daļa</w:t>
                  </w:r>
                </w:p>
              </w:tc>
              <w:tc>
                <w:tcPr>
                  <w:tcW w:w="236" w:type="dxa"/>
                  <w:tcBorders>
                    <w:left w:val="single" w:sz="4" w:space="0" w:color="595959" w:themeColor="text1" w:themeTint="A6"/>
                    <w:right w:val="single" w:sz="4" w:space="0" w:color="595959" w:themeColor="text1" w:themeTint="A6"/>
                  </w:tcBorders>
                  <w:shd w:val="clear" w:color="auto" w:fill="E8E8E8"/>
                </w:tcPr>
                <w:p w14:paraId="4C0E1E1B" w14:textId="77777777" w:rsidR="00ED3D9E" w:rsidRDefault="00ED3D9E" w:rsidP="00ED3D9E">
                  <w:pPr>
                    <w:jc w:val="center"/>
                    <w:rPr>
                      <w:rFonts w:ascii="Arial" w:hAnsi="Arial" w:cs="Arial"/>
                      <w:b/>
                      <w:bCs/>
                      <w:color w:val="FFFFFF" w:themeColor="background1"/>
                      <w:sz w:val="20"/>
                      <w:szCs w:val="20"/>
                    </w:rPr>
                  </w:pPr>
                </w:p>
              </w:tc>
            </w:tr>
            <w:tr w:rsidR="00ED3D9E" w14:paraId="56D7725E" w14:textId="77777777" w:rsidTr="00AD52E4">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7970DABB" w14:textId="77777777" w:rsidR="00ED3D9E" w:rsidRPr="00AB51F8" w:rsidRDefault="00ED3D9E" w:rsidP="00ED3D9E">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9842567" w14:textId="77777777" w:rsidR="00ED3D9E" w:rsidRPr="006552FD" w:rsidRDefault="00ED3D9E" w:rsidP="00ED3D9E">
                  <w:pPr>
                    <w:spacing w:before="60" w:after="60"/>
                    <w:rPr>
                      <w:rFonts w:ascii="Arial" w:hAnsi="Arial" w:cs="Arial"/>
                      <w:bCs/>
                      <w:sz w:val="20"/>
                      <w:szCs w:val="20"/>
                    </w:rPr>
                  </w:pPr>
                  <w:r w:rsidRPr="006552FD">
                    <w:rPr>
                      <w:rFonts w:ascii="Arial" w:hAnsi="Arial" w:cs="Arial"/>
                      <w:b/>
                      <w:bCs/>
                      <w:sz w:val="20"/>
                      <w:szCs w:val="20"/>
                    </w:rPr>
                    <w:t>"APBEDĪŠANAS NAMS-KREMATORIJA"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D9BC8CB" w14:textId="77777777" w:rsidR="00ED3D9E" w:rsidRDefault="00ED3D9E" w:rsidP="00ED3D9E">
                  <w:pPr>
                    <w:spacing w:before="60" w:after="60"/>
                    <w:rPr>
                      <w:rFonts w:ascii="Arial" w:hAnsi="Arial" w:cs="Arial"/>
                      <w:bCs/>
                      <w:sz w:val="20"/>
                      <w:szCs w:val="20"/>
                    </w:rPr>
                  </w:pPr>
                  <w:r w:rsidRPr="00B22E89">
                    <w:rPr>
                      <w:rFonts w:ascii="Arial" w:hAnsi="Arial" w:cs="Arial"/>
                      <w:bCs/>
                      <w:sz w:val="20"/>
                      <w:szCs w:val="20"/>
                    </w:rPr>
                    <w:t>09.09.2024 plkst. 16:32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C72EEA2" w14:textId="77777777" w:rsidR="00ED3D9E" w:rsidRPr="00BD2897" w:rsidRDefault="00ED3D9E" w:rsidP="00ED3D9E">
                  <w:pPr>
                    <w:spacing w:before="60"/>
                    <w:rPr>
                      <w:rFonts w:ascii="Arial" w:hAnsi="Arial" w:cs="Arial"/>
                      <w:bCs/>
                      <w:sz w:val="20"/>
                      <w:szCs w:val="20"/>
                      <w:lang w:val="en-US"/>
                    </w:rPr>
                  </w:pPr>
                  <w:r w:rsidRPr="00BD2897">
                    <w:rPr>
                      <w:rFonts w:ascii="Arial" w:hAnsi="Arial" w:cs="Arial"/>
                      <w:bCs/>
                      <w:sz w:val="20"/>
                      <w:szCs w:val="20"/>
                    </w:rPr>
                    <w:t>EUR 1124.71</w:t>
                  </w:r>
                </w:p>
                <w:p w14:paraId="2039A35B" w14:textId="77777777" w:rsidR="00ED3D9E" w:rsidRDefault="00ED3D9E" w:rsidP="00ED3D9E">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5E3CA01D" w14:textId="77777777" w:rsidR="00ED3D9E" w:rsidRPr="001E5127" w:rsidRDefault="00ED3D9E" w:rsidP="00ED3D9E">
                  <w:pPr>
                    <w:rPr>
                      <w:rFonts w:ascii="Arial" w:hAnsi="Arial" w:cs="Arial"/>
                      <w:sz w:val="2"/>
                      <w:szCs w:val="2"/>
                    </w:rPr>
                  </w:pPr>
                </w:p>
              </w:tc>
            </w:tr>
            <w:tr w:rsidR="00ED3D9E" w14:paraId="328A69A3" w14:textId="77777777" w:rsidTr="00AD52E4">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224B6754" w14:textId="77777777" w:rsidR="00ED3D9E" w:rsidRPr="00DA313E" w:rsidRDefault="00ED3D9E" w:rsidP="00ED3D9E">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41C7B990" w14:textId="77777777" w:rsidR="00ED3D9E" w:rsidRPr="00DA313E" w:rsidRDefault="00ED3D9E" w:rsidP="00ED3D9E">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26269E0F" w14:textId="77777777" w:rsidR="00ED3D9E" w:rsidRPr="00DA313E" w:rsidRDefault="00ED3D9E" w:rsidP="00ED3D9E">
                  <w:pPr>
                    <w:spacing w:before="60"/>
                    <w:jc w:val="both"/>
                    <w:rPr>
                      <w:rFonts w:ascii="Arial" w:hAnsi="Arial" w:cs="Arial"/>
                      <w:bCs/>
                      <w:sz w:val="12"/>
                      <w:szCs w:val="12"/>
                    </w:rPr>
                  </w:pPr>
                </w:p>
              </w:tc>
            </w:tr>
          </w:tbl>
          <w:p w14:paraId="6389725F" w14:textId="0D5D04AC" w:rsidR="00142B1A" w:rsidRDefault="00142B1A" w:rsidP="00142B1A">
            <w:pPr>
              <w:rPr>
                <w:bCs/>
                <w:szCs w:val="26"/>
              </w:rPr>
            </w:pPr>
          </w:p>
        </w:tc>
        <w:tc>
          <w:tcPr>
            <w:tcW w:w="1701" w:type="dxa"/>
            <w:tcBorders>
              <w:right w:val="single" w:sz="4" w:space="0" w:color="A6A6A6" w:themeColor="background1" w:themeShade="A6"/>
            </w:tcBorders>
          </w:tcPr>
          <w:p w14:paraId="2AF5897E" w14:textId="77777777" w:rsidR="00142B1A" w:rsidRDefault="00142B1A" w:rsidP="00142B1A">
            <w:pPr>
              <w:rPr>
                <w:bCs/>
                <w:szCs w:val="26"/>
              </w:rPr>
            </w:pPr>
          </w:p>
        </w:tc>
      </w:tr>
      <w:tr w:rsidR="00066DBA" w14:paraId="04CDC2EA" w14:textId="77777777" w:rsidTr="00ED3D9E">
        <w:trPr>
          <w:trHeight w:val="253"/>
        </w:trPr>
        <w:tc>
          <w:tcPr>
            <w:tcW w:w="284" w:type="dxa"/>
            <w:tcBorders>
              <w:left w:val="single" w:sz="4" w:space="0" w:color="A6A6A6" w:themeColor="background1" w:themeShade="A6"/>
            </w:tcBorders>
          </w:tcPr>
          <w:p w14:paraId="630D3C32" w14:textId="77777777" w:rsidR="00142B1A" w:rsidRDefault="00142B1A" w:rsidP="00142B1A">
            <w:pPr>
              <w:rPr>
                <w:bCs/>
                <w:szCs w:val="26"/>
              </w:rPr>
            </w:pPr>
          </w:p>
        </w:tc>
        <w:tc>
          <w:tcPr>
            <w:tcW w:w="9072" w:type="dxa"/>
          </w:tcPr>
          <w:p w14:paraId="0DCB4619" w14:textId="77777777" w:rsidR="00142B1A" w:rsidRPr="00D530A4" w:rsidRDefault="00142B1A" w:rsidP="00142B1A">
            <w:pPr>
              <w:rPr>
                <w:bCs/>
                <w:sz w:val="4"/>
                <w:szCs w:val="4"/>
              </w:rPr>
            </w:pPr>
          </w:p>
        </w:tc>
        <w:tc>
          <w:tcPr>
            <w:tcW w:w="1701" w:type="dxa"/>
          </w:tcPr>
          <w:p w14:paraId="4A4CF131" w14:textId="77777777" w:rsidR="00142B1A" w:rsidRPr="00D530A4" w:rsidRDefault="00142B1A" w:rsidP="00142B1A">
            <w:pPr>
              <w:rPr>
                <w:bCs/>
                <w:sz w:val="4"/>
                <w:szCs w:val="4"/>
              </w:rPr>
            </w:pPr>
          </w:p>
        </w:tc>
      </w:tr>
      <w:tr w:rsidR="00066DBA" w14:paraId="5450E2B2" w14:textId="77777777" w:rsidTr="00ED3D9E">
        <w:tc>
          <w:tcPr>
            <w:tcW w:w="284" w:type="dxa"/>
            <w:tcBorders>
              <w:top w:val="nil"/>
              <w:left w:val="single" w:sz="4" w:space="0" w:color="A6A6A6" w:themeColor="background1" w:themeShade="A6"/>
              <w:bottom w:val="single" w:sz="4" w:space="0" w:color="A6A6A6" w:themeColor="background1" w:themeShade="A6"/>
            </w:tcBorders>
          </w:tcPr>
          <w:p w14:paraId="64BB43E0" w14:textId="77777777" w:rsidR="00142B1A" w:rsidRPr="009066B3" w:rsidRDefault="00142B1A" w:rsidP="00142B1A">
            <w:pPr>
              <w:rPr>
                <w:bCs/>
                <w:sz w:val="4"/>
                <w:szCs w:val="4"/>
              </w:rPr>
            </w:pPr>
          </w:p>
        </w:tc>
        <w:tc>
          <w:tcPr>
            <w:tcW w:w="9072" w:type="dxa"/>
            <w:tcBorders>
              <w:top w:val="nil"/>
              <w:bottom w:val="single" w:sz="4" w:space="0" w:color="A6A6A6" w:themeColor="background1" w:themeShade="A6"/>
            </w:tcBorders>
          </w:tcPr>
          <w:p w14:paraId="7F27E367" w14:textId="77777777" w:rsidR="00142B1A" w:rsidRPr="009066B3" w:rsidRDefault="00142B1A" w:rsidP="00142B1A">
            <w:pPr>
              <w:rPr>
                <w:bCs/>
                <w:sz w:val="4"/>
                <w:szCs w:val="4"/>
              </w:rPr>
            </w:pPr>
          </w:p>
        </w:tc>
        <w:tc>
          <w:tcPr>
            <w:tcW w:w="1701" w:type="dxa"/>
            <w:tcBorders>
              <w:top w:val="nil"/>
              <w:bottom w:val="single" w:sz="4" w:space="0" w:color="A6A6A6" w:themeColor="background1" w:themeShade="A6"/>
              <w:right w:val="single" w:sz="4" w:space="0" w:color="A6A6A6" w:themeColor="background1" w:themeShade="A6"/>
            </w:tcBorders>
          </w:tcPr>
          <w:p w14:paraId="384BF05D" w14:textId="77777777" w:rsidR="00142B1A" w:rsidRPr="009066B3" w:rsidRDefault="00142B1A" w:rsidP="00142B1A">
            <w:pPr>
              <w:rPr>
                <w:bCs/>
                <w:sz w:val="4"/>
                <w:szCs w:val="4"/>
              </w:rPr>
            </w:pPr>
          </w:p>
        </w:tc>
      </w:tr>
    </w:tbl>
    <w:p w14:paraId="3E15A85F" w14:textId="77777777" w:rsidR="00142B1A" w:rsidRDefault="00142B1A" w:rsidP="00142B1A">
      <w:pPr>
        <w:rPr>
          <w:b/>
          <w:bCs/>
          <w:szCs w:val="26"/>
        </w:rPr>
      </w:pPr>
    </w:p>
    <w:tbl>
      <w:tblPr>
        <w:tblStyle w:val="Reatabula"/>
        <w:tblW w:w="11057"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1701"/>
      </w:tblGrid>
      <w:tr w:rsidR="00066DBA" w14:paraId="0C6F3DAF" w14:textId="77777777" w:rsidTr="00ED3D9E">
        <w:tc>
          <w:tcPr>
            <w:tcW w:w="11057"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FE918F4" w14:textId="77777777" w:rsidR="00142B1A" w:rsidRPr="00AE1131" w:rsidRDefault="002613B7"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066DBA" w14:paraId="78E0550F" w14:textId="77777777" w:rsidTr="00ED3D9E">
        <w:tc>
          <w:tcPr>
            <w:tcW w:w="284" w:type="dxa"/>
            <w:tcBorders>
              <w:left w:val="single" w:sz="4" w:space="0" w:color="A6A6A6" w:themeColor="background1" w:themeShade="A6"/>
            </w:tcBorders>
          </w:tcPr>
          <w:p w14:paraId="229E0B6A" w14:textId="77777777" w:rsidR="00142B1A" w:rsidRDefault="00142B1A" w:rsidP="00142B1A">
            <w:pPr>
              <w:rPr>
                <w:bCs/>
                <w:szCs w:val="26"/>
              </w:rPr>
            </w:pPr>
          </w:p>
        </w:tc>
        <w:tc>
          <w:tcPr>
            <w:tcW w:w="9072" w:type="dxa"/>
          </w:tcPr>
          <w:p w14:paraId="242894C3" w14:textId="3B5F2E25" w:rsidR="00142B1A" w:rsidRDefault="00ED3D9E" w:rsidP="00142B1A">
            <w:pPr>
              <w:rPr>
                <w:bCs/>
                <w:szCs w:val="26"/>
              </w:rPr>
            </w:pPr>
            <w:r>
              <w:rPr>
                <w:bCs/>
                <w:szCs w:val="26"/>
              </w:rPr>
              <w:t>Nav attiecināms</w:t>
            </w:r>
          </w:p>
        </w:tc>
        <w:tc>
          <w:tcPr>
            <w:tcW w:w="1701" w:type="dxa"/>
            <w:tcBorders>
              <w:right w:val="single" w:sz="4" w:space="0" w:color="A6A6A6" w:themeColor="background1" w:themeShade="A6"/>
            </w:tcBorders>
          </w:tcPr>
          <w:p w14:paraId="43DFB99B" w14:textId="77777777" w:rsidR="00142B1A" w:rsidRDefault="00142B1A" w:rsidP="00142B1A">
            <w:pPr>
              <w:rPr>
                <w:bCs/>
                <w:szCs w:val="26"/>
              </w:rPr>
            </w:pPr>
          </w:p>
        </w:tc>
      </w:tr>
      <w:tr w:rsidR="00066DBA" w14:paraId="60CA7E48" w14:textId="77777777" w:rsidTr="00ED3D9E">
        <w:tc>
          <w:tcPr>
            <w:tcW w:w="284" w:type="dxa"/>
            <w:tcBorders>
              <w:left w:val="single" w:sz="4" w:space="0" w:color="A6A6A6" w:themeColor="background1" w:themeShade="A6"/>
              <w:bottom w:val="single" w:sz="4" w:space="0" w:color="A6A6A6" w:themeColor="background1" w:themeShade="A6"/>
            </w:tcBorders>
          </w:tcPr>
          <w:p w14:paraId="512C13EA" w14:textId="77777777" w:rsidR="00142B1A" w:rsidRDefault="00142B1A" w:rsidP="00142B1A">
            <w:pPr>
              <w:rPr>
                <w:bCs/>
                <w:szCs w:val="26"/>
              </w:rPr>
            </w:pPr>
          </w:p>
        </w:tc>
        <w:tc>
          <w:tcPr>
            <w:tcW w:w="9072" w:type="dxa"/>
            <w:tcBorders>
              <w:bottom w:val="single" w:sz="4" w:space="0" w:color="A6A6A6" w:themeColor="background1" w:themeShade="A6"/>
            </w:tcBorders>
          </w:tcPr>
          <w:p w14:paraId="2304CE67" w14:textId="77777777" w:rsidR="00142B1A" w:rsidRDefault="00142B1A" w:rsidP="00142B1A">
            <w:pPr>
              <w:rPr>
                <w:bCs/>
                <w:szCs w:val="26"/>
              </w:rPr>
            </w:pPr>
          </w:p>
        </w:tc>
        <w:tc>
          <w:tcPr>
            <w:tcW w:w="1701" w:type="dxa"/>
            <w:tcBorders>
              <w:bottom w:val="single" w:sz="4" w:space="0" w:color="A6A6A6" w:themeColor="background1" w:themeShade="A6"/>
              <w:right w:val="single" w:sz="4" w:space="0" w:color="A6A6A6" w:themeColor="background1" w:themeShade="A6"/>
            </w:tcBorders>
          </w:tcPr>
          <w:p w14:paraId="0A6F0975" w14:textId="77777777" w:rsidR="00142B1A" w:rsidRDefault="00142B1A" w:rsidP="00142B1A">
            <w:pPr>
              <w:rPr>
                <w:bCs/>
                <w:szCs w:val="26"/>
              </w:rPr>
            </w:pPr>
          </w:p>
        </w:tc>
      </w:tr>
    </w:tbl>
    <w:p w14:paraId="535B7383" w14:textId="77777777" w:rsidR="00142B1A" w:rsidRDefault="00142B1A" w:rsidP="00142B1A">
      <w:pPr>
        <w:rPr>
          <w:bCs/>
          <w:szCs w:val="26"/>
        </w:rPr>
      </w:pPr>
    </w:p>
    <w:tbl>
      <w:tblPr>
        <w:tblStyle w:val="Reatabula"/>
        <w:tblW w:w="5287"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11056"/>
      </w:tblGrid>
      <w:tr w:rsidR="00066DBA" w14:paraId="0B0B9135" w14:textId="77777777" w:rsidTr="00ED3D9E">
        <w:tc>
          <w:tcPr>
            <w:tcW w:w="5000" w:type="pct"/>
            <w:tcBorders>
              <w:bottom w:val="nil"/>
            </w:tcBorders>
            <w:shd w:val="clear" w:color="auto" w:fill="D9D9D9" w:themeFill="background1" w:themeFillShade="D9"/>
          </w:tcPr>
          <w:p w14:paraId="766B3CE2" w14:textId="77777777" w:rsidR="00142B1A" w:rsidRPr="00AE1131" w:rsidRDefault="002613B7" w:rsidP="00142B1A">
            <w:pPr>
              <w:rPr>
                <w:bCs/>
                <w:szCs w:val="26"/>
              </w:rPr>
            </w:pPr>
            <w:r>
              <w:rPr>
                <w:b/>
                <w:bCs/>
              </w:rPr>
              <w:t>Pieteikumu un/vai piedāvājumu atvēršanas vieta, datums un laiks:</w:t>
            </w:r>
            <w:r>
              <w:rPr>
                <w:lang w:eastAsia="lv-LV"/>
              </w:rPr>
              <w:t xml:space="preserve"> </w:t>
            </w:r>
          </w:p>
        </w:tc>
      </w:tr>
      <w:tr w:rsidR="00066DBA" w14:paraId="66C648BE" w14:textId="77777777" w:rsidTr="00ED3D9E">
        <w:tc>
          <w:tcPr>
            <w:tcW w:w="5000" w:type="pct"/>
            <w:tcBorders>
              <w:top w:val="nil"/>
              <w:bottom w:val="single" w:sz="4" w:space="0" w:color="A6A6A6" w:themeColor="background1" w:themeShade="A6"/>
            </w:tcBorders>
          </w:tcPr>
          <w:p w14:paraId="55CE4F55" w14:textId="33F21530" w:rsidR="00142B1A" w:rsidRPr="00AE1131" w:rsidRDefault="00ED3D9E" w:rsidP="00142B1A">
            <w:pPr>
              <w:jc w:val="both"/>
              <w:rPr>
                <w:bCs/>
                <w:szCs w:val="26"/>
              </w:rPr>
            </w:pPr>
            <w:r>
              <w:rPr>
                <w:bCs/>
                <w:szCs w:val="26"/>
              </w:rPr>
              <w:t>Elektronisko iepirkumu sistēma</w:t>
            </w:r>
            <w:r w:rsidR="002613B7">
              <w:rPr>
                <w:bCs/>
                <w:szCs w:val="26"/>
              </w:rPr>
              <w:t xml:space="preserve">, </w:t>
            </w:r>
            <w:r w:rsidR="002613B7" w:rsidRPr="00E82A7D">
              <w:rPr>
                <w:bCs/>
                <w:szCs w:val="26"/>
              </w:rPr>
              <w:t>10.09.2024 10:01</w:t>
            </w:r>
          </w:p>
        </w:tc>
      </w:tr>
    </w:tbl>
    <w:p w14:paraId="5FE18B32" w14:textId="77777777" w:rsidR="00142B1A" w:rsidRDefault="00142B1A" w:rsidP="00142B1A">
      <w:pPr>
        <w:rPr>
          <w:b/>
          <w:bCs/>
          <w:szCs w:val="26"/>
        </w:rPr>
      </w:pPr>
    </w:p>
    <w:tbl>
      <w:tblPr>
        <w:tblStyle w:val="Reatabula"/>
        <w:tblW w:w="1105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1701"/>
      </w:tblGrid>
      <w:tr w:rsidR="00066DBA" w14:paraId="796C598E" w14:textId="77777777" w:rsidTr="00ED3D9E">
        <w:tc>
          <w:tcPr>
            <w:tcW w:w="11057" w:type="dxa"/>
            <w:gridSpan w:val="3"/>
            <w:tcBorders>
              <w:top w:val="single" w:sz="4" w:space="0" w:color="A6A6A6" w:themeColor="background1" w:themeShade="A6"/>
              <w:bottom w:val="nil"/>
            </w:tcBorders>
            <w:shd w:val="clear" w:color="auto" w:fill="D9D9D9" w:themeFill="background1" w:themeFillShade="D9"/>
          </w:tcPr>
          <w:p w14:paraId="6AA5E5C3" w14:textId="77777777" w:rsidR="007D3BD6" w:rsidRDefault="002613B7"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066DBA" w14:paraId="59B50D48" w14:textId="77777777" w:rsidTr="00ED3D9E">
        <w:tc>
          <w:tcPr>
            <w:tcW w:w="284" w:type="dxa"/>
            <w:tcBorders>
              <w:top w:val="nil"/>
            </w:tcBorders>
          </w:tcPr>
          <w:p w14:paraId="4CB4961F" w14:textId="77777777" w:rsidR="003B1E82" w:rsidRDefault="003B1E82" w:rsidP="00142B1A">
            <w:pPr>
              <w:rPr>
                <w:bCs/>
                <w:szCs w:val="26"/>
              </w:rPr>
            </w:pPr>
          </w:p>
        </w:tc>
        <w:tc>
          <w:tcPr>
            <w:tcW w:w="9072" w:type="dxa"/>
            <w:tcBorders>
              <w:top w:val="nil"/>
            </w:tcBorders>
          </w:tcPr>
          <w:p w14:paraId="46EFEEB7" w14:textId="5618DFA4" w:rsidR="003B1E82" w:rsidRDefault="00ED3D9E" w:rsidP="00142B1A">
            <w:pPr>
              <w:rPr>
                <w:bCs/>
                <w:szCs w:val="26"/>
              </w:rPr>
            </w:pPr>
            <w:r>
              <w:rPr>
                <w:bCs/>
                <w:szCs w:val="26"/>
              </w:rPr>
              <w:t>Netika vērtēts</w:t>
            </w:r>
          </w:p>
        </w:tc>
        <w:tc>
          <w:tcPr>
            <w:tcW w:w="1701" w:type="dxa"/>
            <w:tcBorders>
              <w:top w:val="nil"/>
            </w:tcBorders>
          </w:tcPr>
          <w:p w14:paraId="7DA5B8F2" w14:textId="77777777" w:rsidR="003B1E82" w:rsidRDefault="003B1E82" w:rsidP="00142B1A">
            <w:pPr>
              <w:rPr>
                <w:bCs/>
                <w:szCs w:val="26"/>
              </w:rPr>
            </w:pPr>
          </w:p>
        </w:tc>
      </w:tr>
      <w:tr w:rsidR="00066DBA" w14:paraId="01261256" w14:textId="77777777" w:rsidTr="00ED3D9E">
        <w:tc>
          <w:tcPr>
            <w:tcW w:w="284" w:type="dxa"/>
            <w:tcBorders>
              <w:bottom w:val="single" w:sz="4" w:space="0" w:color="A6A6A6" w:themeColor="background1" w:themeShade="A6"/>
            </w:tcBorders>
          </w:tcPr>
          <w:p w14:paraId="11CB5641"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40B8BFF3" w14:textId="77777777" w:rsidR="00BD636C" w:rsidRPr="00DC047E" w:rsidRDefault="00BD636C" w:rsidP="00BD636C">
            <w:pPr>
              <w:rPr>
                <w:bCs/>
                <w:sz w:val="4"/>
                <w:szCs w:val="4"/>
              </w:rPr>
            </w:pPr>
          </w:p>
        </w:tc>
        <w:tc>
          <w:tcPr>
            <w:tcW w:w="1701" w:type="dxa"/>
            <w:tcBorders>
              <w:bottom w:val="single" w:sz="4" w:space="0" w:color="A6A6A6" w:themeColor="background1" w:themeShade="A6"/>
            </w:tcBorders>
          </w:tcPr>
          <w:p w14:paraId="0AA899EF" w14:textId="77777777" w:rsidR="00BD636C" w:rsidRPr="00DC047E" w:rsidRDefault="00BD636C" w:rsidP="00BD636C">
            <w:pPr>
              <w:rPr>
                <w:bCs/>
                <w:sz w:val="4"/>
                <w:szCs w:val="4"/>
              </w:rPr>
            </w:pPr>
          </w:p>
        </w:tc>
      </w:tr>
    </w:tbl>
    <w:p w14:paraId="2C9A1CAC" w14:textId="77777777" w:rsidR="00142B1A" w:rsidRDefault="00142B1A" w:rsidP="00142B1A">
      <w:pPr>
        <w:rPr>
          <w:bCs/>
          <w:szCs w:val="26"/>
        </w:rPr>
      </w:pPr>
    </w:p>
    <w:tbl>
      <w:tblPr>
        <w:tblStyle w:val="Reatabula"/>
        <w:tblW w:w="1105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1701"/>
      </w:tblGrid>
      <w:tr w:rsidR="00066DBA" w14:paraId="636DCABF" w14:textId="77777777" w:rsidTr="00ED3D9E">
        <w:tc>
          <w:tcPr>
            <w:tcW w:w="11057" w:type="dxa"/>
            <w:gridSpan w:val="3"/>
            <w:tcBorders>
              <w:top w:val="single" w:sz="4" w:space="0" w:color="A6A6A6" w:themeColor="background1" w:themeShade="A6"/>
              <w:bottom w:val="nil"/>
            </w:tcBorders>
            <w:shd w:val="clear" w:color="auto" w:fill="D9D9D9" w:themeFill="background1" w:themeFillShade="D9"/>
          </w:tcPr>
          <w:p w14:paraId="2F4ACB80" w14:textId="6B90DD49" w:rsidR="00A26B88" w:rsidRDefault="002613B7" w:rsidP="00271C2A">
            <w:pPr>
              <w:rPr>
                <w:bCs/>
                <w:szCs w:val="26"/>
              </w:rPr>
            </w:pPr>
            <w:r w:rsidRPr="00C85D89">
              <w:rPr>
                <w:b/>
                <w:bCs/>
                <w:szCs w:val="26"/>
              </w:rPr>
              <w:t xml:space="preserve">Tehniskā </w:t>
            </w:r>
            <w:r w:rsidR="00ED3D9E">
              <w:rPr>
                <w:b/>
                <w:bCs/>
                <w:szCs w:val="26"/>
              </w:rPr>
              <w:t xml:space="preserve">un finanšu </w:t>
            </w:r>
            <w:r w:rsidRPr="00C85D89">
              <w:rPr>
                <w:b/>
                <w:bCs/>
                <w:szCs w:val="26"/>
              </w:rPr>
              <w:t xml:space="preserve">piedāvājuma atbilstības kopsavilkums: </w:t>
            </w:r>
            <w:r w:rsidRPr="00C85D89">
              <w:rPr>
                <w:bCs/>
                <w:i/>
                <w:szCs w:val="26"/>
              </w:rPr>
              <w:t>[aizpilda atbilstoši izvirzītajām prasībām; var iekļaut citas sadaļas]</w:t>
            </w:r>
          </w:p>
        </w:tc>
      </w:tr>
      <w:tr w:rsidR="00DF6307" w14:paraId="2CFB2025" w14:textId="77777777" w:rsidTr="00E11DC2">
        <w:tc>
          <w:tcPr>
            <w:tcW w:w="284" w:type="dxa"/>
            <w:tcBorders>
              <w:top w:val="nil"/>
            </w:tcBorders>
          </w:tcPr>
          <w:p w14:paraId="0607F066" w14:textId="77777777" w:rsidR="00DF6307" w:rsidRDefault="00DF6307" w:rsidP="00271C2A">
            <w:pPr>
              <w:rPr>
                <w:bCs/>
                <w:szCs w:val="26"/>
              </w:rPr>
            </w:pPr>
          </w:p>
        </w:tc>
        <w:tc>
          <w:tcPr>
            <w:tcW w:w="10773" w:type="dxa"/>
            <w:gridSpan w:val="2"/>
            <w:tcBorders>
              <w:top w:val="nil"/>
            </w:tcBorders>
          </w:tcPr>
          <w:p w14:paraId="41D1E997" w14:textId="5B2A0EED" w:rsidR="00DF6307" w:rsidRDefault="00DF6307" w:rsidP="00271C2A">
            <w:pPr>
              <w:rPr>
                <w:bCs/>
                <w:szCs w:val="26"/>
              </w:rPr>
            </w:pPr>
            <w:r>
              <w:rPr>
                <w:bCs/>
                <w:szCs w:val="26"/>
              </w:rPr>
              <w:t>Izvērtēti visu pretendentu tehniskie piedāvājumi un to izmaksas atbilstoši pretendentu finanšu piedāvājumos  noteiktajam</w:t>
            </w:r>
          </w:p>
        </w:tc>
      </w:tr>
      <w:tr w:rsidR="00066DBA" w14:paraId="0A1ED93C" w14:textId="77777777" w:rsidTr="00ED3D9E">
        <w:tc>
          <w:tcPr>
            <w:tcW w:w="284" w:type="dxa"/>
            <w:tcBorders>
              <w:bottom w:val="single" w:sz="4" w:space="0" w:color="A6A6A6" w:themeColor="background1" w:themeShade="A6"/>
            </w:tcBorders>
          </w:tcPr>
          <w:p w14:paraId="390D0090"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42DB54FA" w14:textId="77777777" w:rsidR="00A26B88" w:rsidRPr="00323007" w:rsidRDefault="00A26B88" w:rsidP="00271C2A">
            <w:pPr>
              <w:rPr>
                <w:bCs/>
                <w:sz w:val="4"/>
                <w:szCs w:val="4"/>
              </w:rPr>
            </w:pPr>
          </w:p>
        </w:tc>
        <w:tc>
          <w:tcPr>
            <w:tcW w:w="1701" w:type="dxa"/>
            <w:tcBorders>
              <w:bottom w:val="single" w:sz="4" w:space="0" w:color="A6A6A6" w:themeColor="background1" w:themeShade="A6"/>
            </w:tcBorders>
          </w:tcPr>
          <w:p w14:paraId="7357CB4A" w14:textId="77777777" w:rsidR="00A26B88" w:rsidRPr="00323007" w:rsidRDefault="00A26B88" w:rsidP="00271C2A">
            <w:pPr>
              <w:rPr>
                <w:bCs/>
                <w:sz w:val="4"/>
                <w:szCs w:val="4"/>
              </w:rPr>
            </w:pPr>
          </w:p>
        </w:tc>
      </w:tr>
    </w:tbl>
    <w:p w14:paraId="5C80964E" w14:textId="77777777" w:rsidR="00142B1A" w:rsidRDefault="00142B1A" w:rsidP="00142B1A">
      <w:pPr>
        <w:rPr>
          <w:bCs/>
          <w:szCs w:val="26"/>
        </w:rPr>
      </w:pPr>
    </w:p>
    <w:p w14:paraId="4C13216D" w14:textId="77777777" w:rsidR="00142B1A" w:rsidRDefault="002613B7" w:rsidP="00947573">
      <w:pPr>
        <w:jc w:val="both"/>
        <w:rPr>
          <w:bCs/>
          <w:szCs w:val="26"/>
        </w:rPr>
      </w:pPr>
      <w:r>
        <w:rPr>
          <w:bCs/>
          <w:szCs w:val="26"/>
        </w:rPr>
        <w:t xml:space="preserve"> </w:t>
      </w:r>
    </w:p>
    <w:tbl>
      <w:tblPr>
        <w:tblStyle w:val="Reatabula"/>
        <w:tblW w:w="1105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1701"/>
      </w:tblGrid>
      <w:tr w:rsidR="00066DBA" w14:paraId="4313965C" w14:textId="77777777" w:rsidTr="00DF6307">
        <w:tc>
          <w:tcPr>
            <w:tcW w:w="11057" w:type="dxa"/>
            <w:gridSpan w:val="3"/>
            <w:tcBorders>
              <w:bottom w:val="nil"/>
            </w:tcBorders>
            <w:shd w:val="clear" w:color="auto" w:fill="D9D9D9" w:themeFill="background1" w:themeFillShade="D9"/>
          </w:tcPr>
          <w:p w14:paraId="14F62C71" w14:textId="77777777" w:rsidR="00142B1A" w:rsidRDefault="002613B7" w:rsidP="00142B1A">
            <w:pPr>
              <w:rPr>
                <w:b/>
                <w:bCs/>
                <w:szCs w:val="26"/>
              </w:rPr>
            </w:pPr>
            <w:r>
              <w:rPr>
                <w:b/>
                <w:bCs/>
              </w:rPr>
              <w:t xml:space="preserve">Informācija (ja tā ir zināma) par daļu (-ām), kuru (-as) izraudzītais piegādātājs (-i) plānojis (-uši) nodot </w:t>
            </w:r>
            <w:r>
              <w:rPr>
                <w:b/>
                <w:bCs/>
              </w:rPr>
              <w:t>apakšuzņēmējam (-iem):</w:t>
            </w:r>
          </w:p>
        </w:tc>
      </w:tr>
      <w:tr w:rsidR="00066DBA" w14:paraId="320558C5" w14:textId="77777777" w:rsidTr="00DF6307">
        <w:tc>
          <w:tcPr>
            <w:tcW w:w="284" w:type="dxa"/>
            <w:tcBorders>
              <w:top w:val="nil"/>
              <w:bottom w:val="nil"/>
              <w:right w:val="nil"/>
            </w:tcBorders>
          </w:tcPr>
          <w:p w14:paraId="617C20CF"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720399C9" w14:textId="77777777" w:rsidR="00142B1A" w:rsidRDefault="00142B1A" w:rsidP="00142B1A">
            <w:pPr>
              <w:jc w:val="both"/>
              <w:rPr>
                <w:b/>
                <w:bCs/>
                <w:szCs w:val="26"/>
              </w:rPr>
            </w:pPr>
          </w:p>
        </w:tc>
        <w:tc>
          <w:tcPr>
            <w:tcW w:w="1701" w:type="dxa"/>
            <w:tcBorders>
              <w:top w:val="nil"/>
              <w:left w:val="nil"/>
              <w:bottom w:val="nil"/>
            </w:tcBorders>
          </w:tcPr>
          <w:p w14:paraId="0F2FA623" w14:textId="77777777" w:rsidR="00142B1A" w:rsidRPr="005B41BE" w:rsidRDefault="00142B1A" w:rsidP="00142B1A">
            <w:pPr>
              <w:rPr>
                <w:b/>
                <w:bCs/>
                <w:sz w:val="4"/>
                <w:szCs w:val="4"/>
              </w:rPr>
            </w:pPr>
          </w:p>
        </w:tc>
      </w:tr>
      <w:tr w:rsidR="00066DBA" w14:paraId="5CB017AE" w14:textId="77777777" w:rsidTr="00DF6307">
        <w:tc>
          <w:tcPr>
            <w:tcW w:w="284" w:type="dxa"/>
            <w:tcBorders>
              <w:top w:val="nil"/>
              <w:bottom w:val="nil"/>
              <w:right w:val="nil"/>
            </w:tcBorders>
          </w:tcPr>
          <w:p w14:paraId="122B3F0F" w14:textId="77777777" w:rsidR="00142B1A" w:rsidRPr="007C3435" w:rsidRDefault="00142B1A" w:rsidP="00EF65EE">
            <w:pPr>
              <w:rPr>
                <w:bCs/>
                <w:sz w:val="4"/>
                <w:szCs w:val="4"/>
              </w:rPr>
            </w:pPr>
          </w:p>
        </w:tc>
        <w:tc>
          <w:tcPr>
            <w:tcW w:w="9072" w:type="dxa"/>
            <w:tcBorders>
              <w:top w:val="nil"/>
              <w:left w:val="nil"/>
              <w:bottom w:val="nil"/>
              <w:right w:val="nil"/>
            </w:tcBorders>
          </w:tcPr>
          <w:p w14:paraId="201ECC7C" w14:textId="77777777" w:rsidR="00142B1A" w:rsidRPr="00D25308" w:rsidRDefault="002613B7" w:rsidP="00142B1A">
            <w:pPr>
              <w:jc w:val="both"/>
              <w:rPr>
                <w:lang w:eastAsia="lv-LV"/>
              </w:rPr>
            </w:pPr>
            <w:r w:rsidRPr="000334B9">
              <w:rPr>
                <w:b/>
                <w:bCs/>
                <w:szCs w:val="26"/>
              </w:rPr>
              <w:t>1. daļa “Apbedīšanas pakalpojumu nodrošināšana VSAC “Zemgale” filiāles “Iecava” klientiem”</w:t>
            </w:r>
          </w:p>
        </w:tc>
        <w:tc>
          <w:tcPr>
            <w:tcW w:w="1701" w:type="dxa"/>
            <w:tcBorders>
              <w:top w:val="nil"/>
              <w:left w:val="nil"/>
              <w:bottom w:val="nil"/>
            </w:tcBorders>
          </w:tcPr>
          <w:p w14:paraId="58978710" w14:textId="77777777" w:rsidR="00142B1A" w:rsidRPr="007C5783" w:rsidRDefault="00142B1A" w:rsidP="00142B1A">
            <w:pPr>
              <w:jc w:val="both"/>
              <w:rPr>
                <w:sz w:val="4"/>
                <w:szCs w:val="4"/>
                <w:lang w:eastAsia="lv-LV"/>
              </w:rPr>
            </w:pPr>
          </w:p>
          <w:p w14:paraId="48255EBB" w14:textId="77777777" w:rsidR="00142B1A" w:rsidRDefault="00142B1A" w:rsidP="00142B1A">
            <w:pPr>
              <w:rPr>
                <w:b/>
                <w:bCs/>
                <w:szCs w:val="26"/>
              </w:rPr>
            </w:pPr>
          </w:p>
        </w:tc>
      </w:tr>
      <w:tr w:rsidR="00066DBA" w14:paraId="7A44C088" w14:textId="77777777" w:rsidTr="00DF6307">
        <w:tc>
          <w:tcPr>
            <w:tcW w:w="284" w:type="dxa"/>
            <w:tcBorders>
              <w:top w:val="nil"/>
              <w:left w:val="single" w:sz="4" w:space="0" w:color="A6A6A6" w:themeColor="background1" w:themeShade="A6"/>
              <w:bottom w:val="nil"/>
              <w:right w:val="nil"/>
            </w:tcBorders>
          </w:tcPr>
          <w:p w14:paraId="6A894FB1" w14:textId="77777777" w:rsidR="00142B1A" w:rsidRDefault="00142B1A" w:rsidP="00142B1A">
            <w:pPr>
              <w:rPr>
                <w:b/>
                <w:bCs/>
                <w:szCs w:val="26"/>
              </w:rPr>
            </w:pPr>
          </w:p>
        </w:tc>
        <w:tc>
          <w:tcPr>
            <w:tcW w:w="9072" w:type="dxa"/>
            <w:tcBorders>
              <w:top w:val="nil"/>
              <w:left w:val="nil"/>
              <w:bottom w:val="nil"/>
              <w:right w:val="nil"/>
            </w:tcBorders>
          </w:tcPr>
          <w:p w14:paraId="30C31F34" w14:textId="77777777" w:rsidR="00142B1A" w:rsidRDefault="002613B7" w:rsidP="00142B1A">
            <w:pPr>
              <w:rPr>
                <w:b/>
                <w:bCs/>
                <w:szCs w:val="26"/>
              </w:rPr>
            </w:pPr>
            <w:r>
              <w:rPr>
                <w:i/>
              </w:rPr>
              <w:t>[informācijas par apakšuzņēmējiem nav]</w:t>
            </w:r>
          </w:p>
        </w:tc>
        <w:tc>
          <w:tcPr>
            <w:tcW w:w="1701" w:type="dxa"/>
            <w:tcBorders>
              <w:top w:val="nil"/>
              <w:left w:val="nil"/>
              <w:bottom w:val="nil"/>
            </w:tcBorders>
          </w:tcPr>
          <w:p w14:paraId="4890E8EE" w14:textId="77777777" w:rsidR="00142B1A" w:rsidRDefault="00142B1A" w:rsidP="00142B1A">
            <w:pPr>
              <w:rPr>
                <w:b/>
                <w:bCs/>
                <w:szCs w:val="26"/>
              </w:rPr>
            </w:pPr>
          </w:p>
        </w:tc>
      </w:tr>
      <w:tr w:rsidR="00066DBA" w14:paraId="1B00EC42" w14:textId="77777777" w:rsidTr="00DF6307">
        <w:tc>
          <w:tcPr>
            <w:tcW w:w="284" w:type="dxa"/>
            <w:tcBorders>
              <w:top w:val="nil"/>
              <w:bottom w:val="nil"/>
              <w:right w:val="nil"/>
            </w:tcBorders>
          </w:tcPr>
          <w:p w14:paraId="3A9B2BF3" w14:textId="77777777" w:rsidR="00142B1A" w:rsidRPr="007C3435" w:rsidRDefault="00142B1A" w:rsidP="00EF65EE">
            <w:pPr>
              <w:rPr>
                <w:bCs/>
                <w:sz w:val="4"/>
                <w:szCs w:val="4"/>
              </w:rPr>
            </w:pPr>
          </w:p>
        </w:tc>
        <w:tc>
          <w:tcPr>
            <w:tcW w:w="9072" w:type="dxa"/>
            <w:tcBorders>
              <w:top w:val="nil"/>
              <w:left w:val="nil"/>
              <w:bottom w:val="nil"/>
              <w:right w:val="nil"/>
            </w:tcBorders>
          </w:tcPr>
          <w:p w14:paraId="6DF1DD92" w14:textId="77777777" w:rsidR="00142B1A" w:rsidRPr="00D25308" w:rsidRDefault="002613B7" w:rsidP="00142B1A">
            <w:pPr>
              <w:jc w:val="both"/>
              <w:rPr>
                <w:lang w:eastAsia="lv-LV"/>
              </w:rPr>
            </w:pPr>
            <w:r w:rsidRPr="000334B9">
              <w:rPr>
                <w:b/>
                <w:bCs/>
                <w:szCs w:val="26"/>
              </w:rPr>
              <w:t xml:space="preserve">2. daļa “Apbedīšanas pakalpojumu nodrošināšana VSAC “Zemgale” filiāles “Jelgava” </w:t>
            </w:r>
            <w:r w:rsidRPr="000334B9">
              <w:rPr>
                <w:b/>
                <w:bCs/>
                <w:szCs w:val="26"/>
              </w:rPr>
              <w:t>klientiem”</w:t>
            </w:r>
          </w:p>
        </w:tc>
        <w:tc>
          <w:tcPr>
            <w:tcW w:w="1701" w:type="dxa"/>
            <w:tcBorders>
              <w:top w:val="nil"/>
              <w:left w:val="nil"/>
              <w:bottom w:val="nil"/>
            </w:tcBorders>
          </w:tcPr>
          <w:p w14:paraId="72CE1123" w14:textId="77777777" w:rsidR="00142B1A" w:rsidRPr="007C5783" w:rsidRDefault="00142B1A" w:rsidP="00142B1A">
            <w:pPr>
              <w:jc w:val="both"/>
              <w:rPr>
                <w:sz w:val="4"/>
                <w:szCs w:val="4"/>
                <w:lang w:eastAsia="lv-LV"/>
              </w:rPr>
            </w:pPr>
          </w:p>
          <w:p w14:paraId="66746984" w14:textId="77777777" w:rsidR="00142B1A" w:rsidRDefault="00142B1A" w:rsidP="00142B1A">
            <w:pPr>
              <w:rPr>
                <w:b/>
                <w:bCs/>
                <w:szCs w:val="26"/>
              </w:rPr>
            </w:pPr>
          </w:p>
        </w:tc>
      </w:tr>
      <w:tr w:rsidR="00066DBA" w14:paraId="34F6EBED" w14:textId="77777777" w:rsidTr="00DF6307">
        <w:tc>
          <w:tcPr>
            <w:tcW w:w="284" w:type="dxa"/>
            <w:tcBorders>
              <w:top w:val="nil"/>
              <w:left w:val="single" w:sz="4" w:space="0" w:color="A6A6A6" w:themeColor="background1" w:themeShade="A6"/>
              <w:bottom w:val="nil"/>
              <w:right w:val="nil"/>
            </w:tcBorders>
          </w:tcPr>
          <w:p w14:paraId="0D746AC2" w14:textId="77777777" w:rsidR="00142B1A" w:rsidRDefault="00142B1A" w:rsidP="00142B1A">
            <w:pPr>
              <w:rPr>
                <w:b/>
                <w:bCs/>
                <w:szCs w:val="26"/>
              </w:rPr>
            </w:pPr>
          </w:p>
        </w:tc>
        <w:tc>
          <w:tcPr>
            <w:tcW w:w="9072" w:type="dxa"/>
            <w:tcBorders>
              <w:top w:val="nil"/>
              <w:left w:val="nil"/>
              <w:bottom w:val="nil"/>
              <w:right w:val="nil"/>
            </w:tcBorders>
          </w:tcPr>
          <w:p w14:paraId="46305298" w14:textId="77777777" w:rsidR="00142B1A" w:rsidRDefault="002613B7" w:rsidP="00142B1A">
            <w:pPr>
              <w:rPr>
                <w:b/>
                <w:bCs/>
                <w:szCs w:val="26"/>
              </w:rPr>
            </w:pPr>
            <w:r>
              <w:rPr>
                <w:i/>
              </w:rPr>
              <w:t>[informācijas par apakšuzņēmējiem nav]</w:t>
            </w:r>
          </w:p>
        </w:tc>
        <w:tc>
          <w:tcPr>
            <w:tcW w:w="1701" w:type="dxa"/>
            <w:tcBorders>
              <w:top w:val="nil"/>
              <w:left w:val="nil"/>
              <w:bottom w:val="nil"/>
            </w:tcBorders>
          </w:tcPr>
          <w:p w14:paraId="46DD5AF3" w14:textId="77777777" w:rsidR="00142B1A" w:rsidRDefault="00142B1A" w:rsidP="00142B1A">
            <w:pPr>
              <w:rPr>
                <w:b/>
                <w:bCs/>
                <w:szCs w:val="26"/>
              </w:rPr>
            </w:pPr>
          </w:p>
        </w:tc>
      </w:tr>
      <w:tr w:rsidR="00066DBA" w14:paraId="2112B565" w14:textId="77777777" w:rsidTr="00DF6307">
        <w:tc>
          <w:tcPr>
            <w:tcW w:w="284" w:type="dxa"/>
            <w:tcBorders>
              <w:top w:val="nil"/>
              <w:bottom w:val="nil"/>
              <w:right w:val="nil"/>
            </w:tcBorders>
          </w:tcPr>
          <w:p w14:paraId="7FC5C028" w14:textId="77777777" w:rsidR="00142B1A" w:rsidRPr="007C3435" w:rsidRDefault="00142B1A" w:rsidP="00EF65EE">
            <w:pPr>
              <w:rPr>
                <w:bCs/>
                <w:sz w:val="4"/>
                <w:szCs w:val="4"/>
              </w:rPr>
            </w:pPr>
          </w:p>
        </w:tc>
        <w:tc>
          <w:tcPr>
            <w:tcW w:w="9072" w:type="dxa"/>
            <w:tcBorders>
              <w:top w:val="nil"/>
              <w:left w:val="nil"/>
              <w:bottom w:val="nil"/>
              <w:right w:val="nil"/>
            </w:tcBorders>
          </w:tcPr>
          <w:p w14:paraId="6069AF4C" w14:textId="77777777" w:rsidR="00142B1A" w:rsidRPr="00D25308" w:rsidRDefault="002613B7" w:rsidP="00142B1A">
            <w:pPr>
              <w:jc w:val="both"/>
              <w:rPr>
                <w:lang w:eastAsia="lv-LV"/>
              </w:rPr>
            </w:pPr>
            <w:r w:rsidRPr="000334B9">
              <w:rPr>
                <w:b/>
                <w:bCs/>
                <w:szCs w:val="26"/>
              </w:rPr>
              <w:t>3. daļa “Apbedīšanas pakalpojumu nodrošināšana VSAC “Zemgale” filiāles “Ķīši” klientiem”</w:t>
            </w:r>
          </w:p>
        </w:tc>
        <w:tc>
          <w:tcPr>
            <w:tcW w:w="1701" w:type="dxa"/>
            <w:tcBorders>
              <w:top w:val="nil"/>
              <w:left w:val="nil"/>
              <w:bottom w:val="nil"/>
            </w:tcBorders>
          </w:tcPr>
          <w:p w14:paraId="5176DEAF" w14:textId="77777777" w:rsidR="00142B1A" w:rsidRPr="007C5783" w:rsidRDefault="00142B1A" w:rsidP="00142B1A">
            <w:pPr>
              <w:jc w:val="both"/>
              <w:rPr>
                <w:sz w:val="4"/>
                <w:szCs w:val="4"/>
                <w:lang w:eastAsia="lv-LV"/>
              </w:rPr>
            </w:pPr>
          </w:p>
          <w:p w14:paraId="5849C4E0" w14:textId="77777777" w:rsidR="00142B1A" w:rsidRDefault="00142B1A" w:rsidP="00142B1A">
            <w:pPr>
              <w:rPr>
                <w:b/>
                <w:bCs/>
                <w:szCs w:val="26"/>
              </w:rPr>
            </w:pPr>
          </w:p>
        </w:tc>
      </w:tr>
      <w:tr w:rsidR="00066DBA" w14:paraId="72F070D2" w14:textId="77777777" w:rsidTr="00DF6307">
        <w:tc>
          <w:tcPr>
            <w:tcW w:w="284" w:type="dxa"/>
            <w:tcBorders>
              <w:top w:val="nil"/>
              <w:left w:val="single" w:sz="4" w:space="0" w:color="A6A6A6" w:themeColor="background1" w:themeShade="A6"/>
              <w:bottom w:val="nil"/>
              <w:right w:val="nil"/>
            </w:tcBorders>
          </w:tcPr>
          <w:p w14:paraId="65C5AC5F" w14:textId="77777777" w:rsidR="00142B1A" w:rsidRDefault="00142B1A" w:rsidP="00142B1A">
            <w:pPr>
              <w:rPr>
                <w:b/>
                <w:bCs/>
                <w:szCs w:val="26"/>
              </w:rPr>
            </w:pPr>
          </w:p>
        </w:tc>
        <w:tc>
          <w:tcPr>
            <w:tcW w:w="9072" w:type="dxa"/>
            <w:tcBorders>
              <w:top w:val="nil"/>
              <w:left w:val="nil"/>
              <w:bottom w:val="nil"/>
              <w:right w:val="nil"/>
            </w:tcBorders>
          </w:tcPr>
          <w:p w14:paraId="6B7299B1" w14:textId="77777777" w:rsidR="00142B1A" w:rsidRDefault="002613B7" w:rsidP="00142B1A">
            <w:pPr>
              <w:rPr>
                <w:b/>
                <w:bCs/>
                <w:szCs w:val="26"/>
              </w:rPr>
            </w:pPr>
            <w:r>
              <w:rPr>
                <w:i/>
              </w:rPr>
              <w:t>[informācijas par apakšuzņēmējiem nav]</w:t>
            </w:r>
          </w:p>
        </w:tc>
        <w:tc>
          <w:tcPr>
            <w:tcW w:w="1701" w:type="dxa"/>
            <w:tcBorders>
              <w:top w:val="nil"/>
              <w:left w:val="nil"/>
              <w:bottom w:val="nil"/>
            </w:tcBorders>
          </w:tcPr>
          <w:p w14:paraId="267F0BB2" w14:textId="77777777" w:rsidR="00142B1A" w:rsidRDefault="00142B1A" w:rsidP="00142B1A">
            <w:pPr>
              <w:rPr>
                <w:b/>
                <w:bCs/>
                <w:szCs w:val="26"/>
              </w:rPr>
            </w:pPr>
          </w:p>
        </w:tc>
      </w:tr>
      <w:tr w:rsidR="00066DBA" w14:paraId="5F18C7A8" w14:textId="77777777" w:rsidTr="00DF6307">
        <w:tc>
          <w:tcPr>
            <w:tcW w:w="284" w:type="dxa"/>
            <w:tcBorders>
              <w:top w:val="nil"/>
              <w:bottom w:val="nil"/>
              <w:right w:val="nil"/>
            </w:tcBorders>
          </w:tcPr>
          <w:p w14:paraId="0D251B3C" w14:textId="77777777" w:rsidR="00142B1A" w:rsidRPr="007C3435" w:rsidRDefault="00142B1A" w:rsidP="00EF65EE">
            <w:pPr>
              <w:rPr>
                <w:bCs/>
                <w:sz w:val="4"/>
                <w:szCs w:val="4"/>
              </w:rPr>
            </w:pPr>
          </w:p>
        </w:tc>
        <w:tc>
          <w:tcPr>
            <w:tcW w:w="9072" w:type="dxa"/>
            <w:tcBorders>
              <w:top w:val="nil"/>
              <w:left w:val="nil"/>
              <w:bottom w:val="nil"/>
              <w:right w:val="nil"/>
            </w:tcBorders>
          </w:tcPr>
          <w:p w14:paraId="6392727C" w14:textId="77777777" w:rsidR="00142B1A" w:rsidRPr="00D25308" w:rsidRDefault="002613B7" w:rsidP="00142B1A">
            <w:pPr>
              <w:jc w:val="both"/>
              <w:rPr>
                <w:lang w:eastAsia="lv-LV"/>
              </w:rPr>
            </w:pPr>
            <w:r w:rsidRPr="000334B9">
              <w:rPr>
                <w:b/>
                <w:bCs/>
                <w:szCs w:val="26"/>
              </w:rPr>
              <w:t xml:space="preserve">4. daļa “Apbedīšanas pakalpojumu nodrošināšana VSAC </w:t>
            </w:r>
            <w:r w:rsidRPr="000334B9">
              <w:rPr>
                <w:b/>
                <w:bCs/>
                <w:szCs w:val="26"/>
              </w:rPr>
              <w:t>“Zemgale” filiāles “Lielbērze” klientiem”</w:t>
            </w:r>
          </w:p>
        </w:tc>
        <w:tc>
          <w:tcPr>
            <w:tcW w:w="1701" w:type="dxa"/>
            <w:tcBorders>
              <w:top w:val="nil"/>
              <w:left w:val="nil"/>
              <w:bottom w:val="nil"/>
            </w:tcBorders>
          </w:tcPr>
          <w:p w14:paraId="043EE6E7" w14:textId="77777777" w:rsidR="00142B1A" w:rsidRPr="007C5783" w:rsidRDefault="00142B1A" w:rsidP="00142B1A">
            <w:pPr>
              <w:jc w:val="both"/>
              <w:rPr>
                <w:sz w:val="4"/>
                <w:szCs w:val="4"/>
                <w:lang w:eastAsia="lv-LV"/>
              </w:rPr>
            </w:pPr>
          </w:p>
          <w:p w14:paraId="7C2CD5F3" w14:textId="77777777" w:rsidR="00142B1A" w:rsidRDefault="00142B1A" w:rsidP="00142B1A">
            <w:pPr>
              <w:rPr>
                <w:b/>
                <w:bCs/>
                <w:szCs w:val="26"/>
              </w:rPr>
            </w:pPr>
          </w:p>
        </w:tc>
      </w:tr>
      <w:tr w:rsidR="00066DBA" w14:paraId="2046034D" w14:textId="77777777" w:rsidTr="00DF6307">
        <w:tc>
          <w:tcPr>
            <w:tcW w:w="284" w:type="dxa"/>
            <w:tcBorders>
              <w:top w:val="nil"/>
              <w:left w:val="single" w:sz="4" w:space="0" w:color="A6A6A6" w:themeColor="background1" w:themeShade="A6"/>
              <w:bottom w:val="nil"/>
              <w:right w:val="nil"/>
            </w:tcBorders>
          </w:tcPr>
          <w:p w14:paraId="54B065F3" w14:textId="77777777" w:rsidR="00142B1A" w:rsidRDefault="00142B1A" w:rsidP="00142B1A">
            <w:pPr>
              <w:rPr>
                <w:b/>
                <w:bCs/>
                <w:szCs w:val="26"/>
              </w:rPr>
            </w:pPr>
          </w:p>
        </w:tc>
        <w:tc>
          <w:tcPr>
            <w:tcW w:w="9072" w:type="dxa"/>
            <w:tcBorders>
              <w:top w:val="nil"/>
              <w:left w:val="nil"/>
              <w:bottom w:val="nil"/>
              <w:right w:val="nil"/>
            </w:tcBorders>
          </w:tcPr>
          <w:p w14:paraId="0E440707" w14:textId="77777777" w:rsidR="00142B1A" w:rsidRDefault="002613B7" w:rsidP="00142B1A">
            <w:pPr>
              <w:rPr>
                <w:b/>
                <w:bCs/>
                <w:szCs w:val="26"/>
              </w:rPr>
            </w:pPr>
            <w:r>
              <w:rPr>
                <w:i/>
              </w:rPr>
              <w:t>[informācijas par apakšuzņēmējiem nav]</w:t>
            </w:r>
          </w:p>
        </w:tc>
        <w:tc>
          <w:tcPr>
            <w:tcW w:w="1701" w:type="dxa"/>
            <w:tcBorders>
              <w:top w:val="nil"/>
              <w:left w:val="nil"/>
              <w:bottom w:val="nil"/>
            </w:tcBorders>
          </w:tcPr>
          <w:p w14:paraId="62CE52A9" w14:textId="77777777" w:rsidR="00142B1A" w:rsidRDefault="00142B1A" w:rsidP="00142B1A">
            <w:pPr>
              <w:rPr>
                <w:b/>
                <w:bCs/>
                <w:szCs w:val="26"/>
              </w:rPr>
            </w:pPr>
          </w:p>
        </w:tc>
      </w:tr>
      <w:tr w:rsidR="00066DBA" w14:paraId="6EC9FB7C" w14:textId="77777777" w:rsidTr="00DF6307">
        <w:tc>
          <w:tcPr>
            <w:tcW w:w="284" w:type="dxa"/>
            <w:tcBorders>
              <w:top w:val="nil"/>
              <w:bottom w:val="nil"/>
              <w:right w:val="nil"/>
            </w:tcBorders>
          </w:tcPr>
          <w:p w14:paraId="38F955A6" w14:textId="77777777" w:rsidR="00142B1A" w:rsidRPr="007C3435" w:rsidRDefault="00142B1A" w:rsidP="00EF65EE">
            <w:pPr>
              <w:rPr>
                <w:bCs/>
                <w:sz w:val="4"/>
                <w:szCs w:val="4"/>
              </w:rPr>
            </w:pPr>
          </w:p>
        </w:tc>
        <w:tc>
          <w:tcPr>
            <w:tcW w:w="9072" w:type="dxa"/>
            <w:tcBorders>
              <w:top w:val="nil"/>
              <w:left w:val="nil"/>
              <w:bottom w:val="nil"/>
              <w:right w:val="nil"/>
            </w:tcBorders>
          </w:tcPr>
          <w:p w14:paraId="50578F61" w14:textId="77777777" w:rsidR="00142B1A" w:rsidRPr="00D25308" w:rsidRDefault="002613B7" w:rsidP="00142B1A">
            <w:pPr>
              <w:jc w:val="both"/>
              <w:rPr>
                <w:lang w:eastAsia="lv-LV"/>
              </w:rPr>
            </w:pPr>
            <w:r w:rsidRPr="000334B9">
              <w:rPr>
                <w:b/>
                <w:bCs/>
                <w:szCs w:val="26"/>
              </w:rPr>
              <w:t>5. daļa “Apbedīšanas pakalpojumu nodrošināšana VSAC “Zemgale” filiāles “Ropaži” klientiem”</w:t>
            </w:r>
          </w:p>
        </w:tc>
        <w:tc>
          <w:tcPr>
            <w:tcW w:w="1701" w:type="dxa"/>
            <w:tcBorders>
              <w:top w:val="nil"/>
              <w:left w:val="nil"/>
              <w:bottom w:val="nil"/>
            </w:tcBorders>
          </w:tcPr>
          <w:p w14:paraId="4A24606B" w14:textId="77777777" w:rsidR="00142B1A" w:rsidRPr="007C5783" w:rsidRDefault="00142B1A" w:rsidP="00142B1A">
            <w:pPr>
              <w:jc w:val="both"/>
              <w:rPr>
                <w:sz w:val="4"/>
                <w:szCs w:val="4"/>
                <w:lang w:eastAsia="lv-LV"/>
              </w:rPr>
            </w:pPr>
          </w:p>
          <w:p w14:paraId="7093BD16" w14:textId="77777777" w:rsidR="00142B1A" w:rsidRDefault="00142B1A" w:rsidP="00142B1A">
            <w:pPr>
              <w:rPr>
                <w:b/>
                <w:bCs/>
                <w:szCs w:val="26"/>
              </w:rPr>
            </w:pPr>
          </w:p>
        </w:tc>
      </w:tr>
      <w:tr w:rsidR="00066DBA" w14:paraId="6275FF9B" w14:textId="77777777" w:rsidTr="00DF6307">
        <w:tc>
          <w:tcPr>
            <w:tcW w:w="284" w:type="dxa"/>
            <w:tcBorders>
              <w:top w:val="nil"/>
              <w:left w:val="single" w:sz="4" w:space="0" w:color="A6A6A6" w:themeColor="background1" w:themeShade="A6"/>
              <w:bottom w:val="nil"/>
              <w:right w:val="nil"/>
            </w:tcBorders>
          </w:tcPr>
          <w:p w14:paraId="55C1C60C" w14:textId="77777777" w:rsidR="00142B1A" w:rsidRDefault="00142B1A" w:rsidP="00142B1A">
            <w:pPr>
              <w:rPr>
                <w:b/>
                <w:bCs/>
                <w:szCs w:val="26"/>
              </w:rPr>
            </w:pPr>
          </w:p>
        </w:tc>
        <w:tc>
          <w:tcPr>
            <w:tcW w:w="9072" w:type="dxa"/>
            <w:tcBorders>
              <w:top w:val="nil"/>
              <w:left w:val="nil"/>
              <w:bottom w:val="nil"/>
              <w:right w:val="nil"/>
            </w:tcBorders>
          </w:tcPr>
          <w:p w14:paraId="05D799E6" w14:textId="77777777" w:rsidR="00142B1A" w:rsidRDefault="002613B7" w:rsidP="00142B1A">
            <w:pPr>
              <w:rPr>
                <w:b/>
                <w:bCs/>
                <w:szCs w:val="26"/>
              </w:rPr>
            </w:pPr>
            <w:r>
              <w:rPr>
                <w:i/>
              </w:rPr>
              <w:t>[informācijas par apakšuzņēmējiem nav]</w:t>
            </w:r>
          </w:p>
        </w:tc>
        <w:tc>
          <w:tcPr>
            <w:tcW w:w="1701" w:type="dxa"/>
            <w:tcBorders>
              <w:top w:val="nil"/>
              <w:left w:val="nil"/>
              <w:bottom w:val="nil"/>
            </w:tcBorders>
          </w:tcPr>
          <w:p w14:paraId="3B37B05F" w14:textId="77777777" w:rsidR="00142B1A" w:rsidRDefault="00142B1A" w:rsidP="00142B1A">
            <w:pPr>
              <w:rPr>
                <w:b/>
                <w:bCs/>
                <w:szCs w:val="26"/>
              </w:rPr>
            </w:pPr>
          </w:p>
        </w:tc>
      </w:tr>
      <w:tr w:rsidR="00066DBA" w14:paraId="68827435" w14:textId="77777777" w:rsidTr="00DF6307">
        <w:tc>
          <w:tcPr>
            <w:tcW w:w="284" w:type="dxa"/>
            <w:tcBorders>
              <w:top w:val="nil"/>
              <w:bottom w:val="nil"/>
              <w:right w:val="nil"/>
            </w:tcBorders>
          </w:tcPr>
          <w:p w14:paraId="63DBC801" w14:textId="77777777" w:rsidR="00142B1A" w:rsidRPr="007C3435" w:rsidRDefault="00142B1A" w:rsidP="00EF65EE">
            <w:pPr>
              <w:rPr>
                <w:bCs/>
                <w:sz w:val="4"/>
                <w:szCs w:val="4"/>
              </w:rPr>
            </w:pPr>
          </w:p>
        </w:tc>
        <w:tc>
          <w:tcPr>
            <w:tcW w:w="9072" w:type="dxa"/>
            <w:tcBorders>
              <w:top w:val="nil"/>
              <w:left w:val="nil"/>
              <w:bottom w:val="nil"/>
              <w:right w:val="nil"/>
            </w:tcBorders>
          </w:tcPr>
          <w:p w14:paraId="0194C162" w14:textId="77777777" w:rsidR="00142B1A" w:rsidRPr="00D25308" w:rsidRDefault="002613B7" w:rsidP="00142B1A">
            <w:pPr>
              <w:jc w:val="both"/>
              <w:rPr>
                <w:lang w:eastAsia="lv-LV"/>
              </w:rPr>
            </w:pPr>
            <w:r w:rsidRPr="000334B9">
              <w:rPr>
                <w:b/>
                <w:bCs/>
                <w:szCs w:val="26"/>
              </w:rPr>
              <w:t xml:space="preserve">6. daļa “Apbedīšanas </w:t>
            </w:r>
            <w:r w:rsidRPr="000334B9">
              <w:rPr>
                <w:b/>
                <w:bCs/>
                <w:szCs w:val="26"/>
              </w:rPr>
              <w:t>pakalpojumu nodrošināšana VSAC “Zemgale” filiāles “Rūja” klientiem”</w:t>
            </w:r>
          </w:p>
        </w:tc>
        <w:tc>
          <w:tcPr>
            <w:tcW w:w="1701" w:type="dxa"/>
            <w:tcBorders>
              <w:top w:val="nil"/>
              <w:left w:val="nil"/>
              <w:bottom w:val="nil"/>
            </w:tcBorders>
          </w:tcPr>
          <w:p w14:paraId="42CB791C" w14:textId="77777777" w:rsidR="00142B1A" w:rsidRPr="007C5783" w:rsidRDefault="00142B1A" w:rsidP="00142B1A">
            <w:pPr>
              <w:jc w:val="both"/>
              <w:rPr>
                <w:sz w:val="4"/>
                <w:szCs w:val="4"/>
                <w:lang w:eastAsia="lv-LV"/>
              </w:rPr>
            </w:pPr>
          </w:p>
          <w:p w14:paraId="12F1FCF8" w14:textId="77777777" w:rsidR="00142B1A" w:rsidRDefault="00142B1A" w:rsidP="00142B1A">
            <w:pPr>
              <w:rPr>
                <w:b/>
                <w:bCs/>
                <w:szCs w:val="26"/>
              </w:rPr>
            </w:pPr>
          </w:p>
        </w:tc>
      </w:tr>
      <w:tr w:rsidR="00066DBA" w14:paraId="43C0933C" w14:textId="77777777" w:rsidTr="00DF6307">
        <w:tc>
          <w:tcPr>
            <w:tcW w:w="284" w:type="dxa"/>
            <w:tcBorders>
              <w:top w:val="nil"/>
              <w:left w:val="single" w:sz="4" w:space="0" w:color="A6A6A6" w:themeColor="background1" w:themeShade="A6"/>
              <w:bottom w:val="nil"/>
              <w:right w:val="nil"/>
            </w:tcBorders>
          </w:tcPr>
          <w:p w14:paraId="6FB10558" w14:textId="77777777" w:rsidR="00142B1A" w:rsidRDefault="00142B1A" w:rsidP="00142B1A">
            <w:pPr>
              <w:rPr>
                <w:b/>
                <w:bCs/>
                <w:szCs w:val="26"/>
              </w:rPr>
            </w:pPr>
          </w:p>
        </w:tc>
        <w:tc>
          <w:tcPr>
            <w:tcW w:w="9072" w:type="dxa"/>
            <w:tcBorders>
              <w:top w:val="nil"/>
              <w:left w:val="nil"/>
              <w:bottom w:val="nil"/>
              <w:right w:val="nil"/>
            </w:tcBorders>
          </w:tcPr>
          <w:p w14:paraId="7526F6FA" w14:textId="77777777" w:rsidR="00142B1A" w:rsidRDefault="002613B7" w:rsidP="00142B1A">
            <w:pPr>
              <w:rPr>
                <w:b/>
                <w:bCs/>
                <w:szCs w:val="26"/>
              </w:rPr>
            </w:pPr>
            <w:r>
              <w:rPr>
                <w:i/>
              </w:rPr>
              <w:t>[informācijas par apakšuzņēmējiem nav]</w:t>
            </w:r>
          </w:p>
        </w:tc>
        <w:tc>
          <w:tcPr>
            <w:tcW w:w="1701" w:type="dxa"/>
            <w:tcBorders>
              <w:top w:val="nil"/>
              <w:left w:val="nil"/>
              <w:bottom w:val="nil"/>
            </w:tcBorders>
          </w:tcPr>
          <w:p w14:paraId="72DDD851" w14:textId="77777777" w:rsidR="00142B1A" w:rsidRDefault="00142B1A" w:rsidP="00142B1A">
            <w:pPr>
              <w:rPr>
                <w:b/>
                <w:bCs/>
                <w:szCs w:val="26"/>
              </w:rPr>
            </w:pPr>
          </w:p>
        </w:tc>
      </w:tr>
      <w:tr w:rsidR="00066DBA" w14:paraId="0B47D6E8" w14:textId="77777777" w:rsidTr="00DF6307">
        <w:tc>
          <w:tcPr>
            <w:tcW w:w="284" w:type="dxa"/>
            <w:tcBorders>
              <w:top w:val="nil"/>
              <w:bottom w:val="nil"/>
              <w:right w:val="nil"/>
            </w:tcBorders>
          </w:tcPr>
          <w:p w14:paraId="4DDD4FB8" w14:textId="77777777" w:rsidR="00142B1A" w:rsidRPr="007C3435" w:rsidRDefault="00142B1A" w:rsidP="00EF65EE">
            <w:pPr>
              <w:rPr>
                <w:bCs/>
                <w:sz w:val="4"/>
                <w:szCs w:val="4"/>
              </w:rPr>
            </w:pPr>
          </w:p>
        </w:tc>
        <w:tc>
          <w:tcPr>
            <w:tcW w:w="9072" w:type="dxa"/>
            <w:tcBorders>
              <w:top w:val="nil"/>
              <w:left w:val="nil"/>
              <w:bottom w:val="nil"/>
              <w:right w:val="nil"/>
            </w:tcBorders>
          </w:tcPr>
          <w:p w14:paraId="3E482767" w14:textId="77777777" w:rsidR="00142B1A" w:rsidRPr="00D25308" w:rsidRDefault="002613B7" w:rsidP="00142B1A">
            <w:pPr>
              <w:jc w:val="both"/>
              <w:rPr>
                <w:lang w:eastAsia="lv-LV"/>
              </w:rPr>
            </w:pPr>
            <w:r w:rsidRPr="000334B9">
              <w:rPr>
                <w:b/>
                <w:bCs/>
                <w:szCs w:val="26"/>
              </w:rPr>
              <w:t>7. daļa “Apbedīšanas pakalpojumu nodrošināšana VSAC “Zemgale” filiāles “Valka” klientiem”</w:t>
            </w:r>
          </w:p>
        </w:tc>
        <w:tc>
          <w:tcPr>
            <w:tcW w:w="1701" w:type="dxa"/>
            <w:tcBorders>
              <w:top w:val="nil"/>
              <w:left w:val="nil"/>
              <w:bottom w:val="nil"/>
            </w:tcBorders>
          </w:tcPr>
          <w:p w14:paraId="711C60EC" w14:textId="77777777" w:rsidR="00142B1A" w:rsidRPr="007C5783" w:rsidRDefault="00142B1A" w:rsidP="00142B1A">
            <w:pPr>
              <w:jc w:val="both"/>
              <w:rPr>
                <w:sz w:val="4"/>
                <w:szCs w:val="4"/>
                <w:lang w:eastAsia="lv-LV"/>
              </w:rPr>
            </w:pPr>
          </w:p>
          <w:p w14:paraId="68BF3B03" w14:textId="77777777" w:rsidR="00142B1A" w:rsidRDefault="00142B1A" w:rsidP="00142B1A">
            <w:pPr>
              <w:rPr>
                <w:b/>
                <w:bCs/>
                <w:szCs w:val="26"/>
              </w:rPr>
            </w:pPr>
          </w:p>
        </w:tc>
      </w:tr>
      <w:tr w:rsidR="00066DBA" w14:paraId="49705AD7" w14:textId="77777777" w:rsidTr="00DF6307">
        <w:tc>
          <w:tcPr>
            <w:tcW w:w="284" w:type="dxa"/>
            <w:tcBorders>
              <w:top w:val="nil"/>
              <w:left w:val="single" w:sz="4" w:space="0" w:color="A6A6A6" w:themeColor="background1" w:themeShade="A6"/>
              <w:bottom w:val="nil"/>
              <w:right w:val="nil"/>
            </w:tcBorders>
          </w:tcPr>
          <w:p w14:paraId="5E0C3C93" w14:textId="77777777" w:rsidR="00142B1A" w:rsidRDefault="00142B1A" w:rsidP="00142B1A">
            <w:pPr>
              <w:rPr>
                <w:b/>
                <w:bCs/>
                <w:szCs w:val="26"/>
              </w:rPr>
            </w:pPr>
          </w:p>
        </w:tc>
        <w:tc>
          <w:tcPr>
            <w:tcW w:w="9072" w:type="dxa"/>
            <w:tcBorders>
              <w:top w:val="nil"/>
              <w:left w:val="nil"/>
              <w:bottom w:val="nil"/>
              <w:right w:val="nil"/>
            </w:tcBorders>
          </w:tcPr>
          <w:p w14:paraId="167CB962" w14:textId="77777777" w:rsidR="00142B1A" w:rsidRDefault="002613B7" w:rsidP="00142B1A">
            <w:pPr>
              <w:rPr>
                <w:b/>
                <w:bCs/>
                <w:szCs w:val="26"/>
              </w:rPr>
            </w:pPr>
            <w:r>
              <w:rPr>
                <w:i/>
              </w:rPr>
              <w:t>[informācijas par apakšuzņēmējiem nav]</w:t>
            </w:r>
          </w:p>
        </w:tc>
        <w:tc>
          <w:tcPr>
            <w:tcW w:w="1701" w:type="dxa"/>
            <w:tcBorders>
              <w:top w:val="nil"/>
              <w:left w:val="nil"/>
              <w:bottom w:val="nil"/>
            </w:tcBorders>
          </w:tcPr>
          <w:p w14:paraId="49E0A03F" w14:textId="77777777" w:rsidR="00142B1A" w:rsidRDefault="00142B1A" w:rsidP="00142B1A">
            <w:pPr>
              <w:rPr>
                <w:b/>
                <w:bCs/>
                <w:szCs w:val="26"/>
              </w:rPr>
            </w:pPr>
          </w:p>
        </w:tc>
      </w:tr>
      <w:tr w:rsidR="00066DBA" w14:paraId="26D53CCC" w14:textId="77777777" w:rsidTr="00DF6307">
        <w:tc>
          <w:tcPr>
            <w:tcW w:w="284" w:type="dxa"/>
            <w:tcBorders>
              <w:top w:val="nil"/>
              <w:bottom w:val="nil"/>
              <w:right w:val="nil"/>
            </w:tcBorders>
          </w:tcPr>
          <w:p w14:paraId="7659CEA8" w14:textId="77777777" w:rsidR="00142B1A" w:rsidRPr="007C3435" w:rsidRDefault="00142B1A" w:rsidP="00EF65EE">
            <w:pPr>
              <w:rPr>
                <w:bCs/>
                <w:sz w:val="4"/>
                <w:szCs w:val="4"/>
              </w:rPr>
            </w:pPr>
          </w:p>
        </w:tc>
        <w:tc>
          <w:tcPr>
            <w:tcW w:w="9072" w:type="dxa"/>
            <w:tcBorders>
              <w:top w:val="nil"/>
              <w:left w:val="nil"/>
              <w:bottom w:val="nil"/>
              <w:right w:val="nil"/>
            </w:tcBorders>
          </w:tcPr>
          <w:p w14:paraId="6E59FA17" w14:textId="77777777" w:rsidR="00142B1A" w:rsidRPr="00D25308" w:rsidRDefault="002613B7" w:rsidP="00142B1A">
            <w:pPr>
              <w:jc w:val="both"/>
              <w:rPr>
                <w:lang w:eastAsia="lv-LV"/>
              </w:rPr>
            </w:pPr>
            <w:r w:rsidRPr="000334B9">
              <w:rPr>
                <w:b/>
                <w:bCs/>
                <w:szCs w:val="26"/>
              </w:rPr>
              <w:t xml:space="preserve">8. </w:t>
            </w:r>
            <w:r w:rsidRPr="000334B9">
              <w:rPr>
                <w:b/>
                <w:bCs/>
                <w:szCs w:val="26"/>
              </w:rPr>
              <w:t>daļa “Apbedīšanas pakalpojumu nodrošināšana VSAC “Zemgale” filiāles “Ziedkalne” klientiem”</w:t>
            </w:r>
          </w:p>
        </w:tc>
        <w:tc>
          <w:tcPr>
            <w:tcW w:w="1701" w:type="dxa"/>
            <w:tcBorders>
              <w:top w:val="nil"/>
              <w:left w:val="nil"/>
              <w:bottom w:val="nil"/>
            </w:tcBorders>
          </w:tcPr>
          <w:p w14:paraId="0CDC3653" w14:textId="77777777" w:rsidR="00142B1A" w:rsidRPr="007C5783" w:rsidRDefault="00142B1A" w:rsidP="00142B1A">
            <w:pPr>
              <w:jc w:val="both"/>
              <w:rPr>
                <w:sz w:val="4"/>
                <w:szCs w:val="4"/>
                <w:lang w:eastAsia="lv-LV"/>
              </w:rPr>
            </w:pPr>
          </w:p>
          <w:p w14:paraId="771CCC44" w14:textId="77777777" w:rsidR="00142B1A" w:rsidRDefault="00142B1A" w:rsidP="00142B1A">
            <w:pPr>
              <w:rPr>
                <w:b/>
                <w:bCs/>
                <w:szCs w:val="26"/>
              </w:rPr>
            </w:pPr>
          </w:p>
        </w:tc>
      </w:tr>
      <w:tr w:rsidR="00066DBA" w14:paraId="66548FC5" w14:textId="77777777" w:rsidTr="00DF6307">
        <w:tc>
          <w:tcPr>
            <w:tcW w:w="284" w:type="dxa"/>
            <w:tcBorders>
              <w:top w:val="nil"/>
              <w:left w:val="single" w:sz="4" w:space="0" w:color="A6A6A6" w:themeColor="background1" w:themeShade="A6"/>
              <w:bottom w:val="nil"/>
              <w:right w:val="nil"/>
            </w:tcBorders>
          </w:tcPr>
          <w:p w14:paraId="5D8A2DC2" w14:textId="77777777" w:rsidR="00142B1A" w:rsidRDefault="00142B1A" w:rsidP="00142B1A">
            <w:pPr>
              <w:rPr>
                <w:b/>
                <w:bCs/>
                <w:szCs w:val="26"/>
              </w:rPr>
            </w:pPr>
          </w:p>
        </w:tc>
        <w:tc>
          <w:tcPr>
            <w:tcW w:w="9072" w:type="dxa"/>
            <w:tcBorders>
              <w:top w:val="nil"/>
              <w:left w:val="nil"/>
              <w:bottom w:val="nil"/>
              <w:right w:val="nil"/>
            </w:tcBorders>
          </w:tcPr>
          <w:p w14:paraId="190A488A" w14:textId="77777777" w:rsidR="00142B1A" w:rsidRDefault="002613B7" w:rsidP="00142B1A">
            <w:pPr>
              <w:rPr>
                <w:b/>
                <w:bCs/>
                <w:szCs w:val="26"/>
              </w:rPr>
            </w:pPr>
            <w:r>
              <w:rPr>
                <w:i/>
              </w:rPr>
              <w:t>[informācijas par apakšuzņēmējiem nav]</w:t>
            </w:r>
          </w:p>
        </w:tc>
        <w:tc>
          <w:tcPr>
            <w:tcW w:w="1701" w:type="dxa"/>
            <w:tcBorders>
              <w:top w:val="nil"/>
              <w:left w:val="nil"/>
              <w:bottom w:val="nil"/>
            </w:tcBorders>
          </w:tcPr>
          <w:p w14:paraId="3A8DA08A" w14:textId="77777777" w:rsidR="00142B1A" w:rsidRDefault="00142B1A" w:rsidP="00142B1A">
            <w:pPr>
              <w:rPr>
                <w:b/>
                <w:bCs/>
                <w:szCs w:val="26"/>
              </w:rPr>
            </w:pPr>
          </w:p>
        </w:tc>
      </w:tr>
      <w:tr w:rsidR="00066DBA" w14:paraId="31B6E3CC" w14:textId="77777777" w:rsidTr="00DF6307">
        <w:tc>
          <w:tcPr>
            <w:tcW w:w="284" w:type="dxa"/>
            <w:tcBorders>
              <w:top w:val="nil"/>
              <w:left w:val="single" w:sz="4" w:space="0" w:color="A6A6A6" w:themeColor="background1" w:themeShade="A6"/>
              <w:bottom w:val="single" w:sz="4" w:space="0" w:color="A6A6A6" w:themeColor="background1" w:themeShade="A6"/>
              <w:right w:val="nil"/>
            </w:tcBorders>
          </w:tcPr>
          <w:p w14:paraId="551C56E6"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3B3EA9B2" w14:textId="77777777" w:rsidR="00142B1A" w:rsidRPr="00B5205E" w:rsidRDefault="00142B1A" w:rsidP="00142B1A">
            <w:pPr>
              <w:rPr>
                <w:b/>
                <w:bCs/>
              </w:rPr>
            </w:pPr>
          </w:p>
        </w:tc>
        <w:tc>
          <w:tcPr>
            <w:tcW w:w="1701" w:type="dxa"/>
            <w:tcBorders>
              <w:top w:val="nil"/>
              <w:left w:val="nil"/>
              <w:bottom w:val="single" w:sz="4" w:space="0" w:color="A6A6A6" w:themeColor="background1" w:themeShade="A6"/>
            </w:tcBorders>
          </w:tcPr>
          <w:p w14:paraId="6E00D9F8" w14:textId="77777777" w:rsidR="00142B1A" w:rsidRPr="00B5205E" w:rsidRDefault="00142B1A" w:rsidP="00142B1A">
            <w:pPr>
              <w:rPr>
                <w:b/>
                <w:bCs/>
              </w:rPr>
            </w:pPr>
          </w:p>
        </w:tc>
      </w:tr>
    </w:tbl>
    <w:p w14:paraId="504DE7BE" w14:textId="77777777" w:rsidR="00142B1A" w:rsidRDefault="00142B1A" w:rsidP="00142B1A">
      <w:pPr>
        <w:rPr>
          <w:b/>
          <w:bCs/>
          <w:szCs w:val="26"/>
        </w:rPr>
      </w:pPr>
    </w:p>
    <w:tbl>
      <w:tblPr>
        <w:tblStyle w:val="Reatabula"/>
        <w:tblW w:w="1105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1701"/>
      </w:tblGrid>
      <w:tr w:rsidR="00066DBA" w14:paraId="07709DAC" w14:textId="77777777" w:rsidTr="00DF6307">
        <w:tc>
          <w:tcPr>
            <w:tcW w:w="11057" w:type="dxa"/>
            <w:gridSpan w:val="3"/>
            <w:tcBorders>
              <w:bottom w:val="nil"/>
            </w:tcBorders>
            <w:shd w:val="clear" w:color="auto" w:fill="D9D9D9" w:themeFill="background1" w:themeFillShade="D9"/>
          </w:tcPr>
          <w:p w14:paraId="57C04DAC" w14:textId="77777777" w:rsidR="00142B1A" w:rsidRDefault="002613B7"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066DBA" w14:paraId="1D42ABDD" w14:textId="77777777" w:rsidTr="00DF6307">
        <w:tc>
          <w:tcPr>
            <w:tcW w:w="284" w:type="dxa"/>
            <w:tcBorders>
              <w:top w:val="nil"/>
              <w:bottom w:val="nil"/>
              <w:right w:val="nil"/>
            </w:tcBorders>
          </w:tcPr>
          <w:p w14:paraId="065D8F54" w14:textId="77777777" w:rsidR="00142B1A" w:rsidRPr="00273720" w:rsidRDefault="00142B1A" w:rsidP="00142B1A">
            <w:pPr>
              <w:jc w:val="both"/>
              <w:rPr>
                <w:bCs/>
                <w:sz w:val="4"/>
                <w:szCs w:val="4"/>
              </w:rPr>
            </w:pPr>
          </w:p>
        </w:tc>
        <w:tc>
          <w:tcPr>
            <w:tcW w:w="9072" w:type="dxa"/>
            <w:tcBorders>
              <w:top w:val="nil"/>
              <w:left w:val="nil"/>
              <w:bottom w:val="nil"/>
              <w:right w:val="nil"/>
            </w:tcBorders>
          </w:tcPr>
          <w:p w14:paraId="4E5033B3" w14:textId="2852761F" w:rsidR="00142B1A" w:rsidRDefault="00DF6307" w:rsidP="00142B1A">
            <w:pPr>
              <w:jc w:val="both"/>
              <w:rPr>
                <w:b/>
                <w:bCs/>
                <w:szCs w:val="26"/>
              </w:rPr>
            </w:pPr>
            <w:r w:rsidRPr="00D42181">
              <w:rPr>
                <w:szCs w:val="26"/>
              </w:rPr>
              <w:t xml:space="preserve">Nav noraidītu pretendentu, kā arī iepirkuma </w:t>
            </w:r>
            <w:r>
              <w:rPr>
                <w:szCs w:val="26"/>
              </w:rPr>
              <w:t xml:space="preserve">procedūras </w:t>
            </w:r>
            <w:r w:rsidRPr="00D42181">
              <w:rPr>
                <w:szCs w:val="26"/>
              </w:rPr>
              <w:t>dokumentiem neatbilstošu piedāvājumu.</w:t>
            </w:r>
          </w:p>
        </w:tc>
        <w:tc>
          <w:tcPr>
            <w:tcW w:w="1701" w:type="dxa"/>
            <w:tcBorders>
              <w:top w:val="nil"/>
              <w:left w:val="nil"/>
              <w:bottom w:val="nil"/>
            </w:tcBorders>
          </w:tcPr>
          <w:p w14:paraId="75DC3DFB" w14:textId="77777777" w:rsidR="00142B1A" w:rsidRPr="00DB09C1" w:rsidRDefault="00142B1A" w:rsidP="00142B1A">
            <w:pPr>
              <w:rPr>
                <w:b/>
                <w:bCs/>
                <w:sz w:val="4"/>
                <w:szCs w:val="4"/>
              </w:rPr>
            </w:pPr>
          </w:p>
        </w:tc>
      </w:tr>
      <w:tr w:rsidR="00066DBA" w14:paraId="507FB569" w14:textId="77777777" w:rsidTr="00DF6307">
        <w:tc>
          <w:tcPr>
            <w:tcW w:w="284" w:type="dxa"/>
            <w:tcBorders>
              <w:top w:val="nil"/>
              <w:left w:val="single" w:sz="4" w:space="0" w:color="A6A6A6" w:themeColor="background1" w:themeShade="A6"/>
              <w:bottom w:val="single" w:sz="4" w:space="0" w:color="A6A6A6" w:themeColor="background1" w:themeShade="A6"/>
              <w:right w:val="nil"/>
            </w:tcBorders>
          </w:tcPr>
          <w:p w14:paraId="197BF6EB" w14:textId="77777777" w:rsidR="00142B1A" w:rsidRDefault="00142B1A" w:rsidP="00142B1A">
            <w:pPr>
              <w:rPr>
                <w:b/>
                <w:bCs/>
                <w:szCs w:val="26"/>
              </w:rPr>
            </w:pPr>
          </w:p>
        </w:tc>
        <w:tc>
          <w:tcPr>
            <w:tcW w:w="9072" w:type="dxa"/>
            <w:tcBorders>
              <w:top w:val="nil"/>
              <w:left w:val="nil"/>
              <w:bottom w:val="single" w:sz="4" w:space="0" w:color="A6A6A6" w:themeColor="background1" w:themeShade="A6"/>
              <w:right w:val="nil"/>
            </w:tcBorders>
          </w:tcPr>
          <w:p w14:paraId="43BC4ACC" w14:textId="77777777" w:rsidR="00142B1A" w:rsidRDefault="00142B1A" w:rsidP="00142B1A">
            <w:pPr>
              <w:rPr>
                <w:b/>
                <w:bCs/>
                <w:szCs w:val="26"/>
              </w:rPr>
            </w:pPr>
          </w:p>
        </w:tc>
        <w:tc>
          <w:tcPr>
            <w:tcW w:w="1701" w:type="dxa"/>
            <w:tcBorders>
              <w:top w:val="nil"/>
              <w:left w:val="nil"/>
              <w:bottom w:val="single" w:sz="4" w:space="0" w:color="A6A6A6" w:themeColor="background1" w:themeShade="A6"/>
              <w:right w:val="single" w:sz="4" w:space="0" w:color="A6A6A6" w:themeColor="background1" w:themeShade="A6"/>
            </w:tcBorders>
          </w:tcPr>
          <w:p w14:paraId="298E3B25" w14:textId="77777777" w:rsidR="00142B1A" w:rsidRDefault="00142B1A" w:rsidP="00142B1A">
            <w:pPr>
              <w:rPr>
                <w:b/>
                <w:bCs/>
                <w:szCs w:val="26"/>
              </w:rPr>
            </w:pPr>
          </w:p>
        </w:tc>
      </w:tr>
    </w:tbl>
    <w:p w14:paraId="4E5F551C"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11119"/>
      </w:tblGrid>
      <w:tr w:rsidR="00066DBA" w14:paraId="4F0B8D7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A50F674" w14:textId="77777777" w:rsidR="00142B1A" w:rsidRPr="00AE1131" w:rsidRDefault="002613B7"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066DBA" w14:paraId="4FF4AE3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2594E19" w14:textId="77777777" w:rsidR="002613B7" w:rsidRDefault="002613B7" w:rsidP="00DF6307">
            <w:pPr>
              <w:jc w:val="both"/>
              <w:rPr>
                <w:bCs/>
                <w:szCs w:val="26"/>
              </w:rPr>
            </w:pPr>
          </w:p>
          <w:p w14:paraId="1D7C09B7" w14:textId="7C7868CC" w:rsidR="00DF6307" w:rsidRDefault="00DF6307" w:rsidP="00DF6307">
            <w:pPr>
              <w:jc w:val="both"/>
              <w:rPr>
                <w:bCs/>
                <w:szCs w:val="26"/>
              </w:rPr>
            </w:pPr>
            <w:r w:rsidRPr="00DF6307">
              <w:rPr>
                <w:bCs/>
                <w:szCs w:val="26"/>
              </w:rPr>
              <w:t>2024. gada 24. septembr</w:t>
            </w:r>
            <w:r>
              <w:rPr>
                <w:bCs/>
                <w:szCs w:val="26"/>
              </w:rPr>
              <w:t>a komisijas sēdē tika pieņemts šāds lēmums:</w:t>
            </w:r>
          </w:p>
          <w:p w14:paraId="516CAF21" w14:textId="77777777" w:rsidR="00194A54" w:rsidRDefault="00194A54" w:rsidP="00DF6307">
            <w:pPr>
              <w:jc w:val="both"/>
              <w:rPr>
                <w:bCs/>
                <w:szCs w:val="26"/>
              </w:rPr>
            </w:pPr>
          </w:p>
          <w:p w14:paraId="59E1DD4B" w14:textId="6595DCDB" w:rsidR="00DF6307" w:rsidRPr="00DF6307" w:rsidRDefault="00DF6307" w:rsidP="00DF6307">
            <w:pPr>
              <w:ind w:left="709"/>
              <w:jc w:val="both"/>
              <w:rPr>
                <w:szCs w:val="20"/>
              </w:rPr>
            </w:pPr>
            <w:r>
              <w:rPr>
                <w:szCs w:val="20"/>
              </w:rPr>
              <w:t>“</w:t>
            </w:r>
            <w:r w:rsidRPr="00DF6307">
              <w:rPr>
                <w:szCs w:val="20"/>
              </w:rPr>
              <w:t>Komisijas priekšsēdētāja ziņo, ka iepirkuma priekšmeta 6., 7., 8. daļā piedāvājumu iesniedza tikai viens pretendents – "APBEDĪŠANAS NAMS-KREMATORIJA" SIA.</w:t>
            </w:r>
          </w:p>
          <w:p w14:paraId="48F3797C" w14:textId="77777777" w:rsidR="00DF6307" w:rsidRPr="00DF6307" w:rsidRDefault="00DF6307" w:rsidP="00DF6307">
            <w:pPr>
              <w:ind w:left="720" w:firstLine="720"/>
              <w:jc w:val="both"/>
              <w:rPr>
                <w:szCs w:val="20"/>
              </w:rPr>
            </w:pPr>
            <w:r w:rsidRPr="00DF6307">
              <w:rPr>
                <w:szCs w:val="20"/>
              </w:rPr>
              <w:t>Atbilstoši Publisko iepirkumu likuma 41. panta divpadsmitajā daļā noteiktajam pasūtītājs pieņem lēmumu pārtraukt iepirkuma procedūru attiecīgajā iepirkuma priekšmeta daļā, ja piedāvājumu ir iesniedzis tikai viens pretendents, izņemot gadījumus, kad pasūtītājs pirms iepirkuma procedūras izsludināšanas ir rīkojis Publisko iepirkumu likuma 18. panta 2.</w:t>
            </w:r>
            <w:r w:rsidRPr="00DF6307">
              <w:rPr>
                <w:szCs w:val="20"/>
                <w:vertAlign w:val="superscript"/>
              </w:rPr>
              <w:t>1</w:t>
            </w:r>
            <w:r w:rsidRPr="00DF6307">
              <w:rPr>
                <w:szCs w:val="20"/>
              </w:rPr>
              <w:t xml:space="preserve"> daļas prasībām atbilstošu apspriedi ar piegādātājiem.</w:t>
            </w:r>
          </w:p>
          <w:p w14:paraId="3F8871D3" w14:textId="77777777" w:rsidR="00DF6307" w:rsidRPr="00DF6307" w:rsidRDefault="00DF6307" w:rsidP="00DF6307">
            <w:pPr>
              <w:ind w:left="720" w:firstLine="720"/>
              <w:jc w:val="both"/>
              <w:rPr>
                <w:szCs w:val="20"/>
              </w:rPr>
            </w:pPr>
            <w:r w:rsidRPr="00DF6307">
              <w:rPr>
                <w:szCs w:val="20"/>
              </w:rPr>
              <w:t>Komisijas 2024. gada 31. jūlija sēdē tika nolemts, pamatojoties uz Publisko iepirkumu likuma 18. panta 2.</w:t>
            </w:r>
            <w:r w:rsidRPr="00DF6307">
              <w:rPr>
                <w:szCs w:val="20"/>
                <w:vertAlign w:val="superscript"/>
              </w:rPr>
              <w:t>1</w:t>
            </w:r>
            <w:r w:rsidRPr="00DF6307">
              <w:rPr>
                <w:szCs w:val="20"/>
              </w:rPr>
              <w:t xml:space="preserve"> daļu, pirms iepirkuma izsludināšanas rīkot apspriedi ar piegādātājiem. Paziņojums par apspriedi ar piegādātājiem 2024. gada 31. jūlijā publicēts Publikāciju vadības sistēmā “Paziņojums par apspriedi” un iepirkuma nolikuma projekts pilnā sastāvā vienlaicīgi ievietots Pircēja profilā </w:t>
            </w:r>
            <w:hyperlink r:id="rId8" w:history="1">
              <w:r w:rsidRPr="00DF6307">
                <w:rPr>
                  <w:i/>
                  <w:kern w:val="16"/>
                  <w:szCs w:val="20"/>
                  <w:u w:val="single"/>
                </w:rPr>
                <w:t>https://www.eis.gov.lv/EKEIS/Supplier/Organizer/15145</w:t>
              </w:r>
            </w:hyperlink>
            <w:r w:rsidRPr="00DF6307">
              <w:rPr>
                <w:szCs w:val="20"/>
              </w:rPr>
              <w:t xml:space="preserve">. </w:t>
            </w:r>
          </w:p>
          <w:p w14:paraId="70837514" w14:textId="77777777" w:rsidR="00DF6307" w:rsidRPr="00DF6307" w:rsidRDefault="00DF6307" w:rsidP="00DF6307">
            <w:pPr>
              <w:ind w:left="720" w:firstLine="720"/>
              <w:jc w:val="both"/>
              <w:rPr>
                <w:szCs w:val="20"/>
              </w:rPr>
            </w:pPr>
            <w:r w:rsidRPr="00DF6307">
              <w:rPr>
                <w:szCs w:val="20"/>
              </w:rPr>
              <w:t>Līdz ar to nav pārsniegti Publisko iepirkumu likumā noteiktie 12 kalendārie mēneši starp paziņojuma par apspriedi publicēšanas datumu un iepirkuma izsludināšanas datumu, kā arī Pircēja profilā tika nodrošināta brīva un tieša elektroniska piekļuve plānotā iepirkuma nolikuma projektam pilnā tā sastāvā, kurā iekļautās prasības piegādātāji bija tiesīgi elektroniski komentēt līdz 2024. gada 14. augustam. Pēc apspriedes ar piegādātājiem atbilstoši Publisko iepirkumu likumā noteiktajam 2024. gada 19. augustā tika sagatavots apspriedes ziņojums, kas ir šī iepirkuma dokumentācijas sastāvdaļa. Tādējādi tika ievērotas visas Publisko iepirkumu likuma 18. panta 2.</w:t>
            </w:r>
            <w:r w:rsidRPr="00DF6307">
              <w:rPr>
                <w:szCs w:val="20"/>
                <w:vertAlign w:val="superscript"/>
              </w:rPr>
              <w:t>1</w:t>
            </w:r>
            <w:r w:rsidRPr="00DF6307">
              <w:rPr>
                <w:szCs w:val="20"/>
              </w:rPr>
              <w:t xml:space="preserve"> daļā noteiktās prasības.</w:t>
            </w:r>
          </w:p>
          <w:p w14:paraId="7E2F80C4" w14:textId="77777777" w:rsidR="00DF6307" w:rsidRPr="00DF6307" w:rsidRDefault="00DF6307" w:rsidP="00DF6307">
            <w:pPr>
              <w:ind w:left="720" w:firstLine="720"/>
              <w:jc w:val="both"/>
              <w:rPr>
                <w:szCs w:val="20"/>
              </w:rPr>
            </w:pPr>
            <w:r w:rsidRPr="00DF6307">
              <w:rPr>
                <w:szCs w:val="20"/>
              </w:rPr>
              <w:t>Ņemot vērā minēto, komisijai lemjams jautājums par šīs iepirkuma procedūras turpināšanu vai pārtraukšanu iepirkuma priekšmeta 6., 7., 8. daļā viena piedāvājuma dēļ.</w:t>
            </w:r>
          </w:p>
          <w:p w14:paraId="7F6BCCD2" w14:textId="1631F644" w:rsidR="00DF6307" w:rsidRPr="00DF6307" w:rsidRDefault="00DF6307" w:rsidP="00DF6307">
            <w:pPr>
              <w:jc w:val="both"/>
              <w:rPr>
                <w:b/>
                <w:szCs w:val="20"/>
              </w:rPr>
            </w:pPr>
            <w:r>
              <w:rPr>
                <w:b/>
                <w:szCs w:val="20"/>
              </w:rPr>
              <w:t xml:space="preserve">           </w:t>
            </w:r>
            <w:r w:rsidRPr="00DF6307">
              <w:rPr>
                <w:b/>
                <w:szCs w:val="20"/>
              </w:rPr>
              <w:t>L1</w:t>
            </w:r>
            <w:r w:rsidRPr="00DF6307">
              <w:rPr>
                <w:b/>
                <w:szCs w:val="20"/>
              </w:rPr>
              <w:tab/>
              <w:t>Komisijas lēmums</w:t>
            </w:r>
          </w:p>
          <w:p w14:paraId="659D8A99" w14:textId="77777777" w:rsidR="00DF6307" w:rsidRPr="00DF6307" w:rsidRDefault="00DF6307" w:rsidP="00DF6307">
            <w:pPr>
              <w:ind w:left="720" w:firstLine="720"/>
              <w:jc w:val="both"/>
              <w:rPr>
                <w:b/>
                <w:szCs w:val="20"/>
              </w:rPr>
            </w:pPr>
            <w:r w:rsidRPr="00DF6307">
              <w:rPr>
                <w:b/>
                <w:szCs w:val="20"/>
              </w:rPr>
              <w:t xml:space="preserve">Balsošanas rezultāti: </w:t>
            </w:r>
            <w:r w:rsidRPr="00DF6307">
              <w:rPr>
                <w:szCs w:val="20"/>
              </w:rPr>
              <w:t xml:space="preserve">atklāti balsojot, ar 10 (desmit) balsīm </w:t>
            </w:r>
            <w:r w:rsidRPr="00DF6307">
              <w:rPr>
                <w:b/>
                <w:szCs w:val="20"/>
              </w:rPr>
              <w:t>PAR</w:t>
            </w:r>
            <w:r w:rsidRPr="00DF6307">
              <w:rPr>
                <w:szCs w:val="20"/>
              </w:rPr>
              <w:t xml:space="preserve">, 0 (nulle)  </w:t>
            </w:r>
            <w:r w:rsidRPr="00DF6307">
              <w:rPr>
                <w:b/>
                <w:szCs w:val="20"/>
              </w:rPr>
              <w:t>PRET</w:t>
            </w:r>
            <w:r w:rsidRPr="00DF6307">
              <w:rPr>
                <w:bCs/>
                <w:szCs w:val="20"/>
              </w:rPr>
              <w:t>,</w:t>
            </w:r>
            <w:r w:rsidRPr="00DF6307">
              <w:rPr>
                <w:b/>
                <w:szCs w:val="20"/>
              </w:rPr>
              <w:t xml:space="preserve"> </w:t>
            </w:r>
            <w:r w:rsidRPr="00DF6307">
              <w:rPr>
                <w:szCs w:val="20"/>
              </w:rPr>
              <w:t xml:space="preserve"> 0 (nulle) </w:t>
            </w:r>
            <w:r w:rsidRPr="00DF6307">
              <w:rPr>
                <w:b/>
                <w:szCs w:val="20"/>
              </w:rPr>
              <w:t xml:space="preserve">ATTURAS, komisija nolemj: </w:t>
            </w:r>
          </w:p>
          <w:p w14:paraId="10841983" w14:textId="77777777" w:rsidR="00142B1A" w:rsidRDefault="00DF6307" w:rsidP="00194A54">
            <w:pPr>
              <w:ind w:left="709" w:firstLine="720"/>
              <w:jc w:val="both"/>
              <w:rPr>
                <w:b/>
                <w:szCs w:val="20"/>
              </w:rPr>
            </w:pPr>
            <w:r w:rsidRPr="00DF6307">
              <w:rPr>
                <w:b/>
                <w:szCs w:val="20"/>
              </w:rPr>
              <w:t>pamatojoties uz Publisko iepirkumu likuma 41. panta divpadsmitās daļas 1. punktā noteikto, turpināt iepirkuma procedūru iepirkuma priekšmeta 6., 7., 8. daļā, nepārtraucot to.</w:t>
            </w:r>
            <w:r>
              <w:rPr>
                <w:b/>
                <w:szCs w:val="20"/>
              </w:rPr>
              <w:t>”.</w:t>
            </w:r>
          </w:p>
          <w:p w14:paraId="093EF975" w14:textId="2EBC8D7C" w:rsidR="002613B7" w:rsidRPr="00194A54" w:rsidRDefault="002613B7" w:rsidP="00194A54">
            <w:pPr>
              <w:ind w:left="709" w:firstLine="720"/>
              <w:jc w:val="both"/>
              <w:rPr>
                <w:b/>
                <w:szCs w:val="20"/>
              </w:rPr>
            </w:pPr>
          </w:p>
        </w:tc>
      </w:tr>
    </w:tbl>
    <w:p w14:paraId="78CC03A3"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11119"/>
      </w:tblGrid>
      <w:tr w:rsidR="00066DBA" w14:paraId="3912310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5B482FE" w14:textId="77777777" w:rsidR="00142B1A" w:rsidRPr="00AE1131" w:rsidRDefault="002613B7" w:rsidP="00142B1A">
            <w:pPr>
              <w:rPr>
                <w:bCs/>
                <w:szCs w:val="26"/>
              </w:rPr>
            </w:pPr>
            <w:r>
              <w:rPr>
                <w:b/>
                <w:bCs/>
              </w:rPr>
              <w:t>Pamatojums</w:t>
            </w:r>
            <w:r>
              <w:rPr>
                <w:b/>
                <w:bCs/>
              </w:rPr>
              <w:t xml:space="preserve">, ja iepirkuma komisija pieņēmusi lēmumu pārtraukt vai izbeigt iepirkuma procedūru: </w:t>
            </w:r>
            <w:r>
              <w:rPr>
                <w:bCs/>
                <w:i/>
              </w:rPr>
              <w:t>[ja attiecināms uz iepirkuma procedūru]</w:t>
            </w:r>
            <w:r>
              <w:rPr>
                <w:lang w:eastAsia="lv-LV"/>
              </w:rPr>
              <w:t xml:space="preserve"> </w:t>
            </w:r>
          </w:p>
        </w:tc>
      </w:tr>
      <w:tr w:rsidR="00066DBA" w14:paraId="07B867F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83418DD" w14:textId="77777777" w:rsidR="002613B7" w:rsidRDefault="002613B7" w:rsidP="00142B1A">
            <w:pPr>
              <w:jc w:val="both"/>
              <w:rPr>
                <w:bCs/>
                <w:szCs w:val="26"/>
              </w:rPr>
            </w:pPr>
          </w:p>
          <w:p w14:paraId="7D4780E1" w14:textId="77777777" w:rsidR="00142B1A" w:rsidRDefault="002613B7" w:rsidP="00142B1A">
            <w:pPr>
              <w:jc w:val="both"/>
              <w:rPr>
                <w:bCs/>
                <w:szCs w:val="26"/>
              </w:rPr>
            </w:pPr>
            <w:r w:rsidRPr="002A7D29">
              <w:rPr>
                <w:bCs/>
                <w:szCs w:val="26"/>
              </w:rPr>
              <w:t>Pamatojoties uz iepirkuma procedūras nolikuma 10.4. punktu un Ministru kabineta 2017. gada 28. februāra noteikumu Nr. 107 “Iepirkuma procedūru un metu konkursu norises kārtība” 230. punktu, nolemts pārtraukt iepirkuma procedūru Nr. VSACZ 2024/14 “Apbedīšanas pakalpojumu nodrošināšana VSAC “Zemgale” filiāļu klientiem” visās iepirkuma priekšmeta daļās, jo, lai nodrošinātu Publisko iepirkumu likuma 2. panta 3. punktā un Publiskas personas finanšu līdzekļu un mantas izšķērdēšanas novēršanas likuma 3. un 8. pant</w:t>
            </w:r>
            <w:r w:rsidRPr="002A7D29">
              <w:rPr>
                <w:bCs/>
                <w:szCs w:val="26"/>
              </w:rPr>
              <w:t>ā noteikto, veicami būtiski grozījumi iepirkuma nolikumā.</w:t>
            </w:r>
          </w:p>
          <w:p w14:paraId="13B7A818" w14:textId="36D36E1D" w:rsidR="002613B7" w:rsidRDefault="002613B7" w:rsidP="00142B1A">
            <w:pPr>
              <w:jc w:val="both"/>
              <w:rPr>
                <w:bCs/>
                <w:szCs w:val="26"/>
              </w:rPr>
            </w:pPr>
          </w:p>
        </w:tc>
      </w:tr>
    </w:tbl>
    <w:p w14:paraId="4879B1B2"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11119"/>
      </w:tblGrid>
      <w:tr w:rsidR="00066DBA" w14:paraId="2276A61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FA2C543" w14:textId="77777777" w:rsidR="00142B1A" w:rsidRPr="00AE1131" w:rsidRDefault="002613B7"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066DBA" w14:paraId="76479E9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CCF42EF" w14:textId="3D8E8FBA" w:rsidR="00142B1A" w:rsidRPr="00AE1131" w:rsidRDefault="00DF6307" w:rsidP="00142B1A">
            <w:pPr>
              <w:jc w:val="both"/>
              <w:rPr>
                <w:bCs/>
                <w:szCs w:val="26"/>
              </w:rPr>
            </w:pPr>
            <w:r>
              <w:rPr>
                <w:bCs/>
                <w:szCs w:val="26"/>
              </w:rPr>
              <w:t>Nav piedāvājumu, kas būtu noraidīti kā nepamatoti lēti.</w:t>
            </w:r>
          </w:p>
        </w:tc>
      </w:tr>
    </w:tbl>
    <w:p w14:paraId="349C09E8"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11119"/>
      </w:tblGrid>
      <w:tr w:rsidR="00066DBA" w14:paraId="4333C25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134D748" w14:textId="77777777" w:rsidR="00142B1A" w:rsidRPr="00AE1131" w:rsidRDefault="002613B7"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066DBA" w14:paraId="2B19632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3B4687D" w14:textId="74A8C7FA" w:rsidR="00142B1A" w:rsidRPr="00AE1131" w:rsidRDefault="00DF6307" w:rsidP="00142B1A">
            <w:pPr>
              <w:jc w:val="both"/>
              <w:rPr>
                <w:bCs/>
                <w:szCs w:val="26"/>
              </w:rPr>
            </w:pPr>
            <w:r w:rsidRPr="00DF6307">
              <w:rPr>
                <w:bCs/>
                <w:szCs w:val="26"/>
              </w:rPr>
              <w:t>Nav attiecināms</w:t>
            </w:r>
          </w:p>
        </w:tc>
      </w:tr>
    </w:tbl>
    <w:p w14:paraId="07FE47B5"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11119"/>
      </w:tblGrid>
      <w:tr w:rsidR="00066DBA" w14:paraId="5ED2CDDE" w14:textId="77777777" w:rsidTr="00142B1A">
        <w:tc>
          <w:tcPr>
            <w:tcW w:w="5000" w:type="pct"/>
            <w:tcBorders>
              <w:bottom w:val="nil"/>
            </w:tcBorders>
            <w:shd w:val="clear" w:color="auto" w:fill="D9D9D9" w:themeFill="background1" w:themeFillShade="D9"/>
          </w:tcPr>
          <w:p w14:paraId="4111B17D" w14:textId="77777777" w:rsidR="00142B1A" w:rsidRPr="00AE1131" w:rsidRDefault="002613B7" w:rsidP="00142B1A">
            <w:pPr>
              <w:jc w:val="both"/>
              <w:rPr>
                <w:bCs/>
                <w:szCs w:val="26"/>
              </w:rPr>
            </w:pPr>
            <w:r>
              <w:rPr>
                <w:b/>
                <w:bCs/>
              </w:rPr>
              <w:t>Konstatētie interešu konflikti un pasākumi, kas veikti to novēršanai:</w:t>
            </w:r>
          </w:p>
        </w:tc>
      </w:tr>
      <w:tr w:rsidR="00066DBA" w14:paraId="5D60EEDD" w14:textId="77777777" w:rsidTr="00142B1A">
        <w:tc>
          <w:tcPr>
            <w:tcW w:w="5000" w:type="pct"/>
            <w:tcBorders>
              <w:top w:val="nil"/>
              <w:bottom w:val="single" w:sz="4" w:space="0" w:color="A6A6A6" w:themeColor="background1" w:themeShade="A6"/>
            </w:tcBorders>
          </w:tcPr>
          <w:p w14:paraId="5830A619" w14:textId="77777777" w:rsidR="00142B1A" w:rsidRPr="00AE1131" w:rsidRDefault="002613B7" w:rsidP="00142B1A">
            <w:pPr>
              <w:jc w:val="both"/>
              <w:rPr>
                <w:bCs/>
                <w:szCs w:val="26"/>
              </w:rPr>
            </w:pPr>
            <w:r>
              <w:rPr>
                <w:bCs/>
                <w:szCs w:val="26"/>
              </w:rPr>
              <w:t>Nav</w:t>
            </w:r>
          </w:p>
        </w:tc>
      </w:tr>
    </w:tbl>
    <w:p w14:paraId="6AB86FB2"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11119"/>
      </w:tblGrid>
      <w:tr w:rsidR="00066DBA" w14:paraId="1F9753B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0A1F095" w14:textId="77777777" w:rsidR="00142B1A" w:rsidRPr="00AE1131" w:rsidRDefault="002613B7" w:rsidP="00142B1A">
            <w:pPr>
              <w:jc w:val="both"/>
              <w:rPr>
                <w:bCs/>
                <w:szCs w:val="26"/>
              </w:rPr>
            </w:pPr>
            <w:r>
              <w:rPr>
                <w:b/>
                <w:bCs/>
              </w:rPr>
              <w:t xml:space="preserve">Cita informācija: </w:t>
            </w:r>
            <w:r>
              <w:rPr>
                <w:bCs/>
                <w:i/>
              </w:rPr>
              <w:t>[ja nepieciešams]</w:t>
            </w:r>
          </w:p>
        </w:tc>
      </w:tr>
      <w:tr w:rsidR="00066DBA" w14:paraId="5466C19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F19BFC5" w14:textId="77777777" w:rsidR="002613B7" w:rsidRDefault="002613B7" w:rsidP="00194A54">
            <w:pPr>
              <w:jc w:val="both"/>
              <w:rPr>
                <w:bCs/>
                <w:szCs w:val="26"/>
              </w:rPr>
            </w:pPr>
          </w:p>
          <w:p w14:paraId="39ECD000" w14:textId="3B282B81" w:rsidR="00194A54" w:rsidRDefault="00194A54" w:rsidP="00194A54">
            <w:pPr>
              <w:jc w:val="both"/>
              <w:rPr>
                <w:bCs/>
                <w:szCs w:val="26"/>
              </w:rPr>
            </w:pPr>
            <w:r w:rsidRPr="00DF6307">
              <w:rPr>
                <w:bCs/>
                <w:szCs w:val="26"/>
              </w:rPr>
              <w:t>2024. gada 24. septembr</w:t>
            </w:r>
            <w:r>
              <w:rPr>
                <w:bCs/>
                <w:szCs w:val="26"/>
              </w:rPr>
              <w:t>a komisijas sēdē tika pieņemts šāds lēmums:</w:t>
            </w:r>
          </w:p>
          <w:p w14:paraId="529E0D8E" w14:textId="77777777" w:rsidR="00194A54" w:rsidRDefault="00194A54" w:rsidP="00194A54">
            <w:pPr>
              <w:jc w:val="both"/>
              <w:rPr>
                <w:bCs/>
                <w:szCs w:val="26"/>
              </w:rPr>
            </w:pPr>
          </w:p>
          <w:p w14:paraId="524F15B6" w14:textId="266C498C" w:rsidR="00194A54" w:rsidRPr="00194A54" w:rsidRDefault="00194A54" w:rsidP="00194A54">
            <w:pPr>
              <w:contextualSpacing/>
              <w:jc w:val="both"/>
              <w:rPr>
                <w:bCs/>
                <w:szCs w:val="20"/>
              </w:rPr>
            </w:pPr>
            <w:r>
              <w:rPr>
                <w:bCs/>
                <w:szCs w:val="20"/>
              </w:rPr>
              <w:t xml:space="preserve">            </w:t>
            </w:r>
            <w:r w:rsidRPr="00194A54">
              <w:rPr>
                <w:bCs/>
                <w:szCs w:val="20"/>
              </w:rPr>
              <w:t>Komisijas locekļi, pamatojoties uz iepirkuma nolikuma 7.3. punktu, lemj par pretendentu piedāvājumu vērtēšanas kārtību iepirkumā.</w:t>
            </w:r>
          </w:p>
          <w:p w14:paraId="3F00CA53" w14:textId="028B123F" w:rsidR="00194A54" w:rsidRPr="00194A54" w:rsidRDefault="00194A54" w:rsidP="00194A54">
            <w:pPr>
              <w:ind w:left="709" w:hanging="709"/>
              <w:jc w:val="both"/>
              <w:rPr>
                <w:b/>
                <w:szCs w:val="20"/>
              </w:rPr>
            </w:pPr>
            <w:bookmarkStart w:id="0" w:name="_Hlk96328991"/>
            <w:r>
              <w:rPr>
                <w:b/>
                <w:szCs w:val="20"/>
              </w:rPr>
              <w:t xml:space="preserve">           </w:t>
            </w:r>
            <w:r w:rsidRPr="00194A54">
              <w:rPr>
                <w:b/>
                <w:szCs w:val="20"/>
              </w:rPr>
              <w:t>L2 </w:t>
            </w:r>
            <w:r w:rsidRPr="00194A54">
              <w:rPr>
                <w:b/>
                <w:szCs w:val="20"/>
              </w:rPr>
              <w:tab/>
              <w:t>Komisijas lēmums</w:t>
            </w:r>
          </w:p>
          <w:p w14:paraId="1C5E9883" w14:textId="77777777" w:rsidR="00194A54" w:rsidRPr="00194A54" w:rsidRDefault="00194A54" w:rsidP="00194A54">
            <w:pPr>
              <w:ind w:left="720" w:firstLine="720"/>
              <w:jc w:val="both"/>
              <w:rPr>
                <w:b/>
                <w:szCs w:val="20"/>
              </w:rPr>
            </w:pPr>
            <w:r w:rsidRPr="00194A54">
              <w:rPr>
                <w:b/>
                <w:szCs w:val="20"/>
              </w:rPr>
              <w:t xml:space="preserve">Balsošanas rezultāti: </w:t>
            </w:r>
            <w:r w:rsidRPr="00194A54">
              <w:rPr>
                <w:szCs w:val="20"/>
              </w:rPr>
              <w:t xml:space="preserve">atklāti balsojot, ar 10 (desmit) balsīm </w:t>
            </w:r>
            <w:r w:rsidRPr="00194A54">
              <w:rPr>
                <w:b/>
                <w:color w:val="000000"/>
                <w:szCs w:val="20"/>
              </w:rPr>
              <w:t>PAR</w:t>
            </w:r>
            <w:r w:rsidRPr="00194A54">
              <w:rPr>
                <w:szCs w:val="20"/>
              </w:rPr>
              <w:t xml:space="preserve">, 0 (nulle)  </w:t>
            </w:r>
            <w:r w:rsidRPr="00194A54">
              <w:rPr>
                <w:b/>
                <w:szCs w:val="20"/>
              </w:rPr>
              <w:t>PRET</w:t>
            </w:r>
            <w:r w:rsidRPr="00194A54">
              <w:rPr>
                <w:bCs/>
                <w:szCs w:val="20"/>
              </w:rPr>
              <w:t>,</w:t>
            </w:r>
            <w:r w:rsidRPr="00194A54">
              <w:rPr>
                <w:b/>
                <w:szCs w:val="20"/>
              </w:rPr>
              <w:t xml:space="preserve"> </w:t>
            </w:r>
            <w:r w:rsidRPr="00194A54">
              <w:rPr>
                <w:szCs w:val="20"/>
              </w:rPr>
              <w:t xml:space="preserve"> 0 (nulle) </w:t>
            </w:r>
            <w:r w:rsidRPr="00194A54">
              <w:rPr>
                <w:b/>
                <w:szCs w:val="20"/>
              </w:rPr>
              <w:t xml:space="preserve">ATTURAS, komisija nolemj: </w:t>
            </w:r>
          </w:p>
          <w:bookmarkEnd w:id="0"/>
          <w:p w14:paraId="1C18038B" w14:textId="77777777" w:rsidR="00142B1A" w:rsidRDefault="00194A54" w:rsidP="00194A54">
            <w:pPr>
              <w:ind w:left="720" w:firstLine="720"/>
              <w:jc w:val="both"/>
              <w:rPr>
                <w:b/>
                <w:szCs w:val="20"/>
              </w:rPr>
            </w:pPr>
            <w:r w:rsidRPr="00194A54">
              <w:rPr>
                <w:b/>
                <w:szCs w:val="20"/>
              </w:rPr>
              <w:t>pamatojoties uz Publisko iepirkumu likuma 8. panta trešo daļu un 2017. gada 28. februārī izdoto Ministru kabineta noteikumu Nr. 107 “Iepirkuma procedūru un metu konkursu norises kārtība” 16. punktu, kā arī iepirkuma procedūras nolikuma 7.3. punktu, visās iepirkuma priekšmeta daļās uzsākt piedāvājumu vērtēšanu ar pretendentu tehnisko un finanšu piedāvājumu izvērtēšanu un attiecīgi pēc pretendentu tehnisko un finanšu piedāvājumu vērtēšanas pabeigšanas attiecībā uz to pretendentu, kuram attiecīgajā iepirkuma priekšmeta daļā būtu piešķiramas iepirkuma līguma slēgšanas tiesības, pārbaudīt, vai minētais pretendents atbilst šīs iepirkuma procedūras dokumentos izvirzītajām pretendentu atlases prasībām, kā arī pārbaudīt minētā pretendenta piedāvājuma atbilstību iepirkuma procedūras dokumentos noteiktajām vispārējām prasībām, vadoties pēc nolikuma 3. pielikuma “Pretendentu atlases un pretendentu piedāvājumu vispārējās atbilstības prasības”.</w:t>
            </w:r>
            <w:r>
              <w:rPr>
                <w:b/>
                <w:szCs w:val="20"/>
              </w:rPr>
              <w:t>”</w:t>
            </w:r>
          </w:p>
          <w:p w14:paraId="0B72F67D" w14:textId="4519B598" w:rsidR="002613B7" w:rsidRPr="00194A54" w:rsidRDefault="002613B7" w:rsidP="00194A54">
            <w:pPr>
              <w:ind w:left="720" w:firstLine="720"/>
              <w:jc w:val="both"/>
              <w:rPr>
                <w:b/>
                <w:szCs w:val="20"/>
              </w:rPr>
            </w:pPr>
          </w:p>
        </w:tc>
      </w:tr>
    </w:tbl>
    <w:p w14:paraId="051CE5AB" w14:textId="77777777" w:rsidR="00142B1A" w:rsidRDefault="00142B1A">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194A54" w14:paraId="05DA09A4" w14:textId="77777777" w:rsidTr="00142B1A">
        <w:trPr>
          <w:cantSplit/>
        </w:trPr>
        <w:tc>
          <w:tcPr>
            <w:tcW w:w="1843" w:type="dxa"/>
          </w:tcPr>
          <w:p w14:paraId="40A38C9D" w14:textId="77777777" w:rsidR="00194A54" w:rsidRDefault="00194A54" w:rsidP="00194A54">
            <w:pPr>
              <w:keepNext/>
              <w:ind w:left="-108"/>
              <w:jc w:val="both"/>
            </w:pPr>
            <w:r>
              <w:lastRenderedPageBreak/>
              <w:t>Komisijas vadītājs</w:t>
            </w:r>
          </w:p>
        </w:tc>
        <w:tc>
          <w:tcPr>
            <w:tcW w:w="3686" w:type="dxa"/>
          </w:tcPr>
          <w:p w14:paraId="5D56456A" w14:textId="77777777" w:rsidR="00194A54" w:rsidRDefault="00194A54" w:rsidP="00194A54">
            <w:pPr>
              <w:keepNext/>
              <w:jc w:val="right"/>
            </w:pPr>
            <w:r>
              <w:t>Sandra Vanzoviča</w:t>
            </w:r>
          </w:p>
        </w:tc>
        <w:tc>
          <w:tcPr>
            <w:tcW w:w="1843" w:type="dxa"/>
            <w:tcBorders>
              <w:bottom w:val="single" w:sz="4" w:space="0" w:color="auto"/>
            </w:tcBorders>
            <w:vAlign w:val="bottom"/>
          </w:tcPr>
          <w:p w14:paraId="51B1E04E" w14:textId="1907445D" w:rsidR="00194A54" w:rsidRDefault="00194A54" w:rsidP="00194A54">
            <w:pPr>
              <w:keepNext/>
            </w:pPr>
            <w:r w:rsidRPr="00DE4CD2">
              <w:rPr>
                <w:i/>
                <w:iCs/>
              </w:rPr>
              <w:t>(*paraksts)</w:t>
            </w:r>
          </w:p>
        </w:tc>
        <w:tc>
          <w:tcPr>
            <w:tcW w:w="283" w:type="dxa"/>
          </w:tcPr>
          <w:p w14:paraId="2FF6E049" w14:textId="77777777" w:rsidR="00194A54" w:rsidRDefault="00194A54" w:rsidP="00194A54">
            <w:pPr>
              <w:keepNext/>
            </w:pPr>
          </w:p>
        </w:tc>
        <w:tc>
          <w:tcPr>
            <w:tcW w:w="1843" w:type="dxa"/>
            <w:tcBorders>
              <w:bottom w:val="single" w:sz="4" w:space="0" w:color="auto"/>
            </w:tcBorders>
            <w:vAlign w:val="bottom"/>
          </w:tcPr>
          <w:p w14:paraId="2D072318" w14:textId="12340BBC" w:rsidR="00194A54" w:rsidRDefault="00194A54" w:rsidP="00194A54">
            <w:pPr>
              <w:keepNext/>
            </w:pPr>
            <w:r w:rsidRPr="00A2460F">
              <w:rPr>
                <w:i/>
                <w:iCs/>
              </w:rPr>
              <w:t>Elektroniskā paraksta datums</w:t>
            </w:r>
          </w:p>
        </w:tc>
      </w:tr>
      <w:tr w:rsidR="00194A54" w14:paraId="3AA8856A" w14:textId="77777777" w:rsidTr="00142B1A">
        <w:trPr>
          <w:cantSplit/>
        </w:trPr>
        <w:tc>
          <w:tcPr>
            <w:tcW w:w="1843" w:type="dxa"/>
          </w:tcPr>
          <w:p w14:paraId="18B09BB7" w14:textId="77777777" w:rsidR="00194A54" w:rsidRDefault="00194A54" w:rsidP="00194A54">
            <w:pPr>
              <w:keepNext/>
              <w:ind w:left="-108"/>
              <w:jc w:val="both"/>
            </w:pPr>
          </w:p>
        </w:tc>
        <w:tc>
          <w:tcPr>
            <w:tcW w:w="3686" w:type="dxa"/>
          </w:tcPr>
          <w:p w14:paraId="4A528BBA" w14:textId="77777777" w:rsidR="00194A54" w:rsidRDefault="00194A54" w:rsidP="00194A54">
            <w:pPr>
              <w:keepNext/>
              <w:jc w:val="right"/>
            </w:pPr>
          </w:p>
        </w:tc>
        <w:tc>
          <w:tcPr>
            <w:tcW w:w="1843" w:type="dxa"/>
            <w:tcBorders>
              <w:top w:val="single" w:sz="4" w:space="0" w:color="auto"/>
            </w:tcBorders>
          </w:tcPr>
          <w:p w14:paraId="5BC74D03"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07E26241"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12E01C40"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6C8F2EE3" w14:textId="77777777" w:rsidTr="00142B1A">
        <w:trPr>
          <w:cantSplit/>
        </w:trPr>
        <w:tc>
          <w:tcPr>
            <w:tcW w:w="1843" w:type="dxa"/>
          </w:tcPr>
          <w:p w14:paraId="6E12F5E4" w14:textId="77777777" w:rsidR="00194A54" w:rsidRDefault="00194A54" w:rsidP="00194A54">
            <w:pPr>
              <w:keepNext/>
              <w:ind w:left="-108"/>
              <w:jc w:val="both"/>
            </w:pPr>
            <w:r>
              <w:t>Komisijas vadītāja vietnieks</w:t>
            </w:r>
          </w:p>
        </w:tc>
        <w:tc>
          <w:tcPr>
            <w:tcW w:w="3686" w:type="dxa"/>
          </w:tcPr>
          <w:p w14:paraId="6870297B" w14:textId="77777777" w:rsidR="00194A54" w:rsidRDefault="00194A54" w:rsidP="00194A54">
            <w:pPr>
              <w:keepNext/>
              <w:jc w:val="right"/>
            </w:pPr>
            <w:r>
              <w:t>Aivars Melderis</w:t>
            </w:r>
          </w:p>
        </w:tc>
        <w:tc>
          <w:tcPr>
            <w:tcW w:w="1843" w:type="dxa"/>
            <w:tcBorders>
              <w:bottom w:val="single" w:sz="4" w:space="0" w:color="auto"/>
            </w:tcBorders>
            <w:vAlign w:val="bottom"/>
          </w:tcPr>
          <w:p w14:paraId="31F4450D" w14:textId="7C9A70A6" w:rsidR="00194A54" w:rsidRDefault="00194A54" w:rsidP="00194A54">
            <w:pPr>
              <w:keepNext/>
            </w:pPr>
            <w:r w:rsidRPr="00DE4CD2">
              <w:rPr>
                <w:i/>
                <w:iCs/>
              </w:rPr>
              <w:t>(*paraksts)</w:t>
            </w:r>
          </w:p>
        </w:tc>
        <w:tc>
          <w:tcPr>
            <w:tcW w:w="283" w:type="dxa"/>
          </w:tcPr>
          <w:p w14:paraId="0309D6BF" w14:textId="77777777" w:rsidR="00194A54" w:rsidRDefault="00194A54" w:rsidP="00194A54">
            <w:pPr>
              <w:keepNext/>
            </w:pPr>
          </w:p>
        </w:tc>
        <w:tc>
          <w:tcPr>
            <w:tcW w:w="1843" w:type="dxa"/>
            <w:tcBorders>
              <w:bottom w:val="single" w:sz="4" w:space="0" w:color="auto"/>
            </w:tcBorders>
            <w:vAlign w:val="bottom"/>
          </w:tcPr>
          <w:p w14:paraId="2B801AC1" w14:textId="64CC68D3" w:rsidR="00194A54" w:rsidRDefault="00194A54" w:rsidP="00194A54">
            <w:pPr>
              <w:keepNext/>
            </w:pPr>
            <w:r w:rsidRPr="00A2460F">
              <w:rPr>
                <w:i/>
                <w:iCs/>
              </w:rPr>
              <w:t>Elektroniskā paraksta datums</w:t>
            </w:r>
          </w:p>
        </w:tc>
      </w:tr>
      <w:tr w:rsidR="00194A54" w14:paraId="4ADD28A9" w14:textId="77777777" w:rsidTr="00142B1A">
        <w:trPr>
          <w:cantSplit/>
        </w:trPr>
        <w:tc>
          <w:tcPr>
            <w:tcW w:w="1843" w:type="dxa"/>
          </w:tcPr>
          <w:p w14:paraId="4C06A3F7" w14:textId="77777777" w:rsidR="00194A54" w:rsidRDefault="00194A54" w:rsidP="00194A54">
            <w:pPr>
              <w:keepNext/>
              <w:ind w:left="-108"/>
              <w:jc w:val="both"/>
            </w:pPr>
          </w:p>
        </w:tc>
        <w:tc>
          <w:tcPr>
            <w:tcW w:w="3686" w:type="dxa"/>
          </w:tcPr>
          <w:p w14:paraId="35CD0AFB" w14:textId="77777777" w:rsidR="00194A54" w:rsidRDefault="00194A54" w:rsidP="00194A54">
            <w:pPr>
              <w:keepNext/>
              <w:jc w:val="right"/>
            </w:pPr>
          </w:p>
        </w:tc>
        <w:tc>
          <w:tcPr>
            <w:tcW w:w="1843" w:type="dxa"/>
            <w:tcBorders>
              <w:top w:val="single" w:sz="4" w:space="0" w:color="auto"/>
            </w:tcBorders>
          </w:tcPr>
          <w:p w14:paraId="162B0744"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0BC28B81"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416E987F"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7EB97965" w14:textId="77777777" w:rsidTr="00142B1A">
        <w:trPr>
          <w:cantSplit/>
        </w:trPr>
        <w:tc>
          <w:tcPr>
            <w:tcW w:w="1843" w:type="dxa"/>
          </w:tcPr>
          <w:p w14:paraId="3C90DFD1" w14:textId="77777777" w:rsidR="00194A54" w:rsidRDefault="00194A54" w:rsidP="00194A54">
            <w:pPr>
              <w:keepNext/>
              <w:ind w:left="-108"/>
              <w:jc w:val="both"/>
            </w:pPr>
            <w:r>
              <w:t>Komisijas loceklis</w:t>
            </w:r>
          </w:p>
        </w:tc>
        <w:tc>
          <w:tcPr>
            <w:tcW w:w="3686" w:type="dxa"/>
          </w:tcPr>
          <w:p w14:paraId="1CE72ADF" w14:textId="77777777" w:rsidR="00194A54" w:rsidRDefault="00194A54" w:rsidP="00194A54">
            <w:pPr>
              <w:keepNext/>
              <w:jc w:val="right"/>
            </w:pPr>
            <w:r>
              <w:t>Raimonds Žabovs</w:t>
            </w:r>
          </w:p>
        </w:tc>
        <w:tc>
          <w:tcPr>
            <w:tcW w:w="1843" w:type="dxa"/>
            <w:tcBorders>
              <w:bottom w:val="single" w:sz="4" w:space="0" w:color="auto"/>
            </w:tcBorders>
            <w:vAlign w:val="bottom"/>
          </w:tcPr>
          <w:p w14:paraId="6B646D99" w14:textId="2DAADB05" w:rsidR="00194A54" w:rsidRDefault="00194A54" w:rsidP="00194A54">
            <w:pPr>
              <w:keepNext/>
            </w:pPr>
            <w:r w:rsidRPr="00DE4CD2">
              <w:rPr>
                <w:i/>
                <w:iCs/>
              </w:rPr>
              <w:t>(*paraksts)</w:t>
            </w:r>
          </w:p>
        </w:tc>
        <w:tc>
          <w:tcPr>
            <w:tcW w:w="283" w:type="dxa"/>
          </w:tcPr>
          <w:p w14:paraId="06CD7674" w14:textId="77777777" w:rsidR="00194A54" w:rsidRDefault="00194A54" w:rsidP="00194A54">
            <w:pPr>
              <w:keepNext/>
            </w:pPr>
          </w:p>
        </w:tc>
        <w:tc>
          <w:tcPr>
            <w:tcW w:w="1843" w:type="dxa"/>
            <w:tcBorders>
              <w:bottom w:val="single" w:sz="4" w:space="0" w:color="auto"/>
            </w:tcBorders>
            <w:vAlign w:val="bottom"/>
          </w:tcPr>
          <w:p w14:paraId="1345FAF6" w14:textId="3815A505" w:rsidR="00194A54" w:rsidRDefault="00194A54" w:rsidP="00194A54">
            <w:pPr>
              <w:keepNext/>
            </w:pPr>
            <w:r w:rsidRPr="00A2460F">
              <w:rPr>
                <w:i/>
                <w:iCs/>
              </w:rPr>
              <w:t>Elektroniskā paraksta datums</w:t>
            </w:r>
          </w:p>
        </w:tc>
      </w:tr>
      <w:tr w:rsidR="00194A54" w14:paraId="647BF533" w14:textId="77777777" w:rsidTr="00142B1A">
        <w:trPr>
          <w:cantSplit/>
        </w:trPr>
        <w:tc>
          <w:tcPr>
            <w:tcW w:w="1843" w:type="dxa"/>
          </w:tcPr>
          <w:p w14:paraId="2C730337" w14:textId="77777777" w:rsidR="00194A54" w:rsidRDefault="00194A54" w:rsidP="00194A54">
            <w:pPr>
              <w:keepNext/>
              <w:ind w:left="-108"/>
              <w:jc w:val="both"/>
            </w:pPr>
          </w:p>
        </w:tc>
        <w:tc>
          <w:tcPr>
            <w:tcW w:w="3686" w:type="dxa"/>
          </w:tcPr>
          <w:p w14:paraId="534F21A2" w14:textId="77777777" w:rsidR="00194A54" w:rsidRDefault="00194A54" w:rsidP="00194A54">
            <w:pPr>
              <w:keepNext/>
              <w:jc w:val="right"/>
            </w:pPr>
          </w:p>
        </w:tc>
        <w:tc>
          <w:tcPr>
            <w:tcW w:w="1843" w:type="dxa"/>
            <w:tcBorders>
              <w:top w:val="single" w:sz="4" w:space="0" w:color="auto"/>
            </w:tcBorders>
          </w:tcPr>
          <w:p w14:paraId="1DCA16BA"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6CD68CFF"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7DEC1203"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2FCBC31A" w14:textId="77777777" w:rsidTr="00142B1A">
        <w:trPr>
          <w:cantSplit/>
        </w:trPr>
        <w:tc>
          <w:tcPr>
            <w:tcW w:w="1843" w:type="dxa"/>
          </w:tcPr>
          <w:p w14:paraId="027A85F7" w14:textId="77777777" w:rsidR="00194A54" w:rsidRDefault="00194A54" w:rsidP="00194A54">
            <w:pPr>
              <w:keepNext/>
              <w:ind w:left="-108"/>
              <w:jc w:val="both"/>
            </w:pPr>
            <w:r>
              <w:t>Komisijas loceklis</w:t>
            </w:r>
          </w:p>
        </w:tc>
        <w:tc>
          <w:tcPr>
            <w:tcW w:w="3686" w:type="dxa"/>
          </w:tcPr>
          <w:p w14:paraId="3171FF71" w14:textId="77777777" w:rsidR="00194A54" w:rsidRDefault="00194A54" w:rsidP="00194A54">
            <w:pPr>
              <w:keepNext/>
              <w:jc w:val="right"/>
            </w:pPr>
            <w:r>
              <w:t>Kristīne Buračevska</w:t>
            </w:r>
          </w:p>
        </w:tc>
        <w:tc>
          <w:tcPr>
            <w:tcW w:w="1843" w:type="dxa"/>
            <w:tcBorders>
              <w:bottom w:val="single" w:sz="4" w:space="0" w:color="auto"/>
            </w:tcBorders>
            <w:vAlign w:val="bottom"/>
          </w:tcPr>
          <w:p w14:paraId="7D615A0E" w14:textId="5BE84BC6" w:rsidR="00194A54" w:rsidRDefault="00194A54" w:rsidP="00194A54">
            <w:pPr>
              <w:keepNext/>
            </w:pPr>
            <w:r w:rsidRPr="00DE4CD2">
              <w:rPr>
                <w:i/>
                <w:iCs/>
              </w:rPr>
              <w:t>(*paraksts)</w:t>
            </w:r>
          </w:p>
        </w:tc>
        <w:tc>
          <w:tcPr>
            <w:tcW w:w="283" w:type="dxa"/>
          </w:tcPr>
          <w:p w14:paraId="1AC8D149" w14:textId="77777777" w:rsidR="00194A54" w:rsidRDefault="00194A54" w:rsidP="00194A54">
            <w:pPr>
              <w:keepNext/>
            </w:pPr>
          </w:p>
        </w:tc>
        <w:tc>
          <w:tcPr>
            <w:tcW w:w="1843" w:type="dxa"/>
            <w:tcBorders>
              <w:bottom w:val="single" w:sz="4" w:space="0" w:color="auto"/>
            </w:tcBorders>
            <w:vAlign w:val="bottom"/>
          </w:tcPr>
          <w:p w14:paraId="25119D49" w14:textId="6FC0DDED" w:rsidR="00194A54" w:rsidRDefault="00194A54" w:rsidP="00194A54">
            <w:pPr>
              <w:keepNext/>
            </w:pPr>
            <w:r w:rsidRPr="00A2460F">
              <w:rPr>
                <w:i/>
                <w:iCs/>
              </w:rPr>
              <w:t>Elektroniskā paraksta datums</w:t>
            </w:r>
          </w:p>
        </w:tc>
      </w:tr>
      <w:tr w:rsidR="00194A54" w14:paraId="3CAA8AB7" w14:textId="77777777" w:rsidTr="00142B1A">
        <w:trPr>
          <w:cantSplit/>
        </w:trPr>
        <w:tc>
          <w:tcPr>
            <w:tcW w:w="1843" w:type="dxa"/>
          </w:tcPr>
          <w:p w14:paraId="37087E29" w14:textId="77777777" w:rsidR="00194A54" w:rsidRDefault="00194A54" w:rsidP="00194A54">
            <w:pPr>
              <w:keepNext/>
              <w:ind w:left="-108"/>
              <w:jc w:val="both"/>
            </w:pPr>
          </w:p>
        </w:tc>
        <w:tc>
          <w:tcPr>
            <w:tcW w:w="3686" w:type="dxa"/>
          </w:tcPr>
          <w:p w14:paraId="5BDCA9D5" w14:textId="77777777" w:rsidR="00194A54" w:rsidRDefault="00194A54" w:rsidP="00194A54">
            <w:pPr>
              <w:keepNext/>
              <w:jc w:val="right"/>
            </w:pPr>
          </w:p>
        </w:tc>
        <w:tc>
          <w:tcPr>
            <w:tcW w:w="1843" w:type="dxa"/>
            <w:tcBorders>
              <w:top w:val="single" w:sz="4" w:space="0" w:color="auto"/>
            </w:tcBorders>
          </w:tcPr>
          <w:p w14:paraId="3B6C4066"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42EF51BC"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721F7A7A"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486BA930" w14:textId="77777777" w:rsidTr="00142B1A">
        <w:trPr>
          <w:cantSplit/>
        </w:trPr>
        <w:tc>
          <w:tcPr>
            <w:tcW w:w="1843" w:type="dxa"/>
          </w:tcPr>
          <w:p w14:paraId="759853A3" w14:textId="77777777" w:rsidR="00194A54" w:rsidRDefault="00194A54" w:rsidP="00194A54">
            <w:pPr>
              <w:keepNext/>
              <w:ind w:left="-108"/>
              <w:jc w:val="both"/>
            </w:pPr>
            <w:r>
              <w:t>Komisijas loceklis</w:t>
            </w:r>
          </w:p>
        </w:tc>
        <w:tc>
          <w:tcPr>
            <w:tcW w:w="3686" w:type="dxa"/>
          </w:tcPr>
          <w:p w14:paraId="6FCD8727" w14:textId="77777777" w:rsidR="00194A54" w:rsidRDefault="00194A54" w:rsidP="00194A54">
            <w:pPr>
              <w:keepNext/>
              <w:jc w:val="right"/>
            </w:pPr>
            <w:r>
              <w:t>Agnese Umule</w:t>
            </w:r>
          </w:p>
        </w:tc>
        <w:tc>
          <w:tcPr>
            <w:tcW w:w="1843" w:type="dxa"/>
            <w:tcBorders>
              <w:bottom w:val="single" w:sz="4" w:space="0" w:color="auto"/>
            </w:tcBorders>
            <w:vAlign w:val="bottom"/>
          </w:tcPr>
          <w:p w14:paraId="3AC6D596" w14:textId="1A85AB57" w:rsidR="00194A54" w:rsidRDefault="00194A54" w:rsidP="00194A54">
            <w:pPr>
              <w:keepNext/>
            </w:pPr>
            <w:r w:rsidRPr="00DE4CD2">
              <w:rPr>
                <w:i/>
                <w:iCs/>
              </w:rPr>
              <w:t>(*paraksts)</w:t>
            </w:r>
          </w:p>
        </w:tc>
        <w:tc>
          <w:tcPr>
            <w:tcW w:w="283" w:type="dxa"/>
          </w:tcPr>
          <w:p w14:paraId="78FC9D0D" w14:textId="77777777" w:rsidR="00194A54" w:rsidRDefault="00194A54" w:rsidP="00194A54">
            <w:pPr>
              <w:keepNext/>
            </w:pPr>
          </w:p>
        </w:tc>
        <w:tc>
          <w:tcPr>
            <w:tcW w:w="1843" w:type="dxa"/>
            <w:tcBorders>
              <w:bottom w:val="single" w:sz="4" w:space="0" w:color="auto"/>
            </w:tcBorders>
            <w:vAlign w:val="bottom"/>
          </w:tcPr>
          <w:p w14:paraId="0E21F975" w14:textId="2F9C20AC" w:rsidR="00194A54" w:rsidRDefault="00194A54" w:rsidP="00194A54">
            <w:pPr>
              <w:keepNext/>
            </w:pPr>
            <w:r w:rsidRPr="00A2460F">
              <w:rPr>
                <w:i/>
                <w:iCs/>
              </w:rPr>
              <w:t>Elektroniskā paraksta datums</w:t>
            </w:r>
          </w:p>
        </w:tc>
      </w:tr>
      <w:tr w:rsidR="00194A54" w14:paraId="341C30B2" w14:textId="77777777" w:rsidTr="00142B1A">
        <w:trPr>
          <w:cantSplit/>
        </w:trPr>
        <w:tc>
          <w:tcPr>
            <w:tcW w:w="1843" w:type="dxa"/>
          </w:tcPr>
          <w:p w14:paraId="65466C4E" w14:textId="77777777" w:rsidR="00194A54" w:rsidRDefault="00194A54" w:rsidP="00194A54">
            <w:pPr>
              <w:keepNext/>
              <w:ind w:left="-108"/>
              <w:jc w:val="both"/>
            </w:pPr>
          </w:p>
        </w:tc>
        <w:tc>
          <w:tcPr>
            <w:tcW w:w="3686" w:type="dxa"/>
          </w:tcPr>
          <w:p w14:paraId="59B5CC51" w14:textId="77777777" w:rsidR="00194A54" w:rsidRDefault="00194A54" w:rsidP="00194A54">
            <w:pPr>
              <w:keepNext/>
              <w:jc w:val="right"/>
            </w:pPr>
          </w:p>
        </w:tc>
        <w:tc>
          <w:tcPr>
            <w:tcW w:w="1843" w:type="dxa"/>
            <w:tcBorders>
              <w:top w:val="single" w:sz="4" w:space="0" w:color="auto"/>
            </w:tcBorders>
          </w:tcPr>
          <w:p w14:paraId="2E6C336B"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07FD4A3E"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1B15F31C"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1778CCCD" w14:textId="77777777" w:rsidTr="00142B1A">
        <w:trPr>
          <w:cantSplit/>
        </w:trPr>
        <w:tc>
          <w:tcPr>
            <w:tcW w:w="1843" w:type="dxa"/>
          </w:tcPr>
          <w:p w14:paraId="3884E6FE" w14:textId="77777777" w:rsidR="00194A54" w:rsidRDefault="00194A54" w:rsidP="00194A54">
            <w:pPr>
              <w:keepNext/>
              <w:ind w:left="-108"/>
              <w:jc w:val="both"/>
            </w:pPr>
            <w:r>
              <w:t>Komisijas loceklis</w:t>
            </w:r>
          </w:p>
        </w:tc>
        <w:tc>
          <w:tcPr>
            <w:tcW w:w="3686" w:type="dxa"/>
          </w:tcPr>
          <w:p w14:paraId="5D9E7F4E" w14:textId="77777777" w:rsidR="00194A54" w:rsidRDefault="00194A54" w:rsidP="00194A54">
            <w:pPr>
              <w:keepNext/>
              <w:jc w:val="right"/>
            </w:pPr>
            <w:r>
              <w:t>Kristīne Škorņika</w:t>
            </w:r>
          </w:p>
        </w:tc>
        <w:tc>
          <w:tcPr>
            <w:tcW w:w="1843" w:type="dxa"/>
            <w:tcBorders>
              <w:bottom w:val="single" w:sz="4" w:space="0" w:color="auto"/>
            </w:tcBorders>
            <w:vAlign w:val="bottom"/>
          </w:tcPr>
          <w:p w14:paraId="2486B5CB" w14:textId="56B9DB47" w:rsidR="00194A54" w:rsidRDefault="00194A54" w:rsidP="00194A54">
            <w:pPr>
              <w:keepNext/>
            </w:pPr>
            <w:r w:rsidRPr="00DE4CD2">
              <w:rPr>
                <w:i/>
                <w:iCs/>
              </w:rPr>
              <w:t>(*paraksts)</w:t>
            </w:r>
          </w:p>
        </w:tc>
        <w:tc>
          <w:tcPr>
            <w:tcW w:w="283" w:type="dxa"/>
          </w:tcPr>
          <w:p w14:paraId="5EF8FA25" w14:textId="77777777" w:rsidR="00194A54" w:rsidRDefault="00194A54" w:rsidP="00194A54">
            <w:pPr>
              <w:keepNext/>
            </w:pPr>
          </w:p>
        </w:tc>
        <w:tc>
          <w:tcPr>
            <w:tcW w:w="1843" w:type="dxa"/>
            <w:tcBorders>
              <w:bottom w:val="single" w:sz="4" w:space="0" w:color="auto"/>
            </w:tcBorders>
            <w:vAlign w:val="bottom"/>
          </w:tcPr>
          <w:p w14:paraId="10A14FA3" w14:textId="2C136CF0" w:rsidR="00194A54" w:rsidRDefault="00194A54" w:rsidP="00194A54">
            <w:pPr>
              <w:keepNext/>
            </w:pPr>
            <w:r w:rsidRPr="00A2460F">
              <w:rPr>
                <w:i/>
                <w:iCs/>
              </w:rPr>
              <w:t>Elektroniskā paraksta datums</w:t>
            </w:r>
          </w:p>
        </w:tc>
      </w:tr>
      <w:tr w:rsidR="00194A54" w14:paraId="6E1F7678" w14:textId="77777777" w:rsidTr="00142B1A">
        <w:trPr>
          <w:cantSplit/>
        </w:trPr>
        <w:tc>
          <w:tcPr>
            <w:tcW w:w="1843" w:type="dxa"/>
          </w:tcPr>
          <w:p w14:paraId="10558AE0" w14:textId="77777777" w:rsidR="00194A54" w:rsidRDefault="00194A54" w:rsidP="00194A54">
            <w:pPr>
              <w:keepNext/>
              <w:ind w:left="-108"/>
              <w:jc w:val="both"/>
            </w:pPr>
          </w:p>
        </w:tc>
        <w:tc>
          <w:tcPr>
            <w:tcW w:w="3686" w:type="dxa"/>
          </w:tcPr>
          <w:p w14:paraId="3CBD61E8" w14:textId="77777777" w:rsidR="00194A54" w:rsidRDefault="00194A54" w:rsidP="00194A54">
            <w:pPr>
              <w:keepNext/>
              <w:jc w:val="right"/>
            </w:pPr>
          </w:p>
        </w:tc>
        <w:tc>
          <w:tcPr>
            <w:tcW w:w="1843" w:type="dxa"/>
            <w:tcBorders>
              <w:top w:val="single" w:sz="4" w:space="0" w:color="auto"/>
            </w:tcBorders>
          </w:tcPr>
          <w:p w14:paraId="4861D367"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6BF7F340"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223BE07A"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5E91A4E4" w14:textId="77777777" w:rsidTr="00142B1A">
        <w:trPr>
          <w:cantSplit/>
        </w:trPr>
        <w:tc>
          <w:tcPr>
            <w:tcW w:w="1843" w:type="dxa"/>
          </w:tcPr>
          <w:p w14:paraId="4810C4BE" w14:textId="77777777" w:rsidR="00194A54" w:rsidRDefault="00194A54" w:rsidP="00194A54">
            <w:pPr>
              <w:keepNext/>
              <w:ind w:left="-108"/>
              <w:jc w:val="both"/>
            </w:pPr>
            <w:r>
              <w:t>Komisijas loceklis</w:t>
            </w:r>
          </w:p>
        </w:tc>
        <w:tc>
          <w:tcPr>
            <w:tcW w:w="3686" w:type="dxa"/>
          </w:tcPr>
          <w:p w14:paraId="46587D46" w14:textId="77777777" w:rsidR="00194A54" w:rsidRDefault="00194A54" w:rsidP="00194A54">
            <w:pPr>
              <w:keepNext/>
              <w:jc w:val="right"/>
            </w:pPr>
            <w:r>
              <w:t>Ligita Kāsena</w:t>
            </w:r>
          </w:p>
        </w:tc>
        <w:tc>
          <w:tcPr>
            <w:tcW w:w="1843" w:type="dxa"/>
            <w:tcBorders>
              <w:bottom w:val="single" w:sz="4" w:space="0" w:color="auto"/>
            </w:tcBorders>
            <w:vAlign w:val="bottom"/>
          </w:tcPr>
          <w:p w14:paraId="4BCAAE83" w14:textId="7F4DA2FD" w:rsidR="00194A54" w:rsidRDefault="00194A54" w:rsidP="00194A54">
            <w:pPr>
              <w:keepNext/>
            </w:pPr>
            <w:r w:rsidRPr="00DE4CD2">
              <w:rPr>
                <w:i/>
                <w:iCs/>
              </w:rPr>
              <w:t>(*paraksts)</w:t>
            </w:r>
          </w:p>
        </w:tc>
        <w:tc>
          <w:tcPr>
            <w:tcW w:w="283" w:type="dxa"/>
          </w:tcPr>
          <w:p w14:paraId="3995A764" w14:textId="77777777" w:rsidR="00194A54" w:rsidRDefault="00194A54" w:rsidP="00194A54">
            <w:pPr>
              <w:keepNext/>
            </w:pPr>
          </w:p>
        </w:tc>
        <w:tc>
          <w:tcPr>
            <w:tcW w:w="1843" w:type="dxa"/>
            <w:tcBorders>
              <w:bottom w:val="single" w:sz="4" w:space="0" w:color="auto"/>
            </w:tcBorders>
            <w:vAlign w:val="bottom"/>
          </w:tcPr>
          <w:p w14:paraId="3D436BF7" w14:textId="515AD2BC" w:rsidR="00194A54" w:rsidRDefault="00194A54" w:rsidP="00194A54">
            <w:pPr>
              <w:keepNext/>
            </w:pPr>
            <w:r w:rsidRPr="00A2460F">
              <w:rPr>
                <w:i/>
                <w:iCs/>
              </w:rPr>
              <w:t>Elektroniskā paraksta datums</w:t>
            </w:r>
          </w:p>
        </w:tc>
      </w:tr>
      <w:tr w:rsidR="00194A54" w14:paraId="3381E1B2" w14:textId="77777777" w:rsidTr="00142B1A">
        <w:trPr>
          <w:cantSplit/>
        </w:trPr>
        <w:tc>
          <w:tcPr>
            <w:tcW w:w="1843" w:type="dxa"/>
          </w:tcPr>
          <w:p w14:paraId="146FA795" w14:textId="77777777" w:rsidR="00194A54" w:rsidRDefault="00194A54" w:rsidP="00194A54">
            <w:pPr>
              <w:keepNext/>
              <w:ind w:left="-108"/>
              <w:jc w:val="both"/>
            </w:pPr>
          </w:p>
        </w:tc>
        <w:tc>
          <w:tcPr>
            <w:tcW w:w="3686" w:type="dxa"/>
          </w:tcPr>
          <w:p w14:paraId="1A7CB00F" w14:textId="77777777" w:rsidR="00194A54" w:rsidRDefault="00194A54" w:rsidP="00194A54">
            <w:pPr>
              <w:keepNext/>
              <w:jc w:val="right"/>
            </w:pPr>
          </w:p>
        </w:tc>
        <w:tc>
          <w:tcPr>
            <w:tcW w:w="1843" w:type="dxa"/>
            <w:tcBorders>
              <w:top w:val="single" w:sz="4" w:space="0" w:color="auto"/>
            </w:tcBorders>
          </w:tcPr>
          <w:p w14:paraId="3C7AFA61"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54E4274A"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4FC429BC"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3B87DB34" w14:textId="77777777" w:rsidTr="00142B1A">
        <w:trPr>
          <w:cantSplit/>
        </w:trPr>
        <w:tc>
          <w:tcPr>
            <w:tcW w:w="1843" w:type="dxa"/>
          </w:tcPr>
          <w:p w14:paraId="18BC3FAF" w14:textId="77777777" w:rsidR="00194A54" w:rsidRDefault="00194A54" w:rsidP="00194A54">
            <w:pPr>
              <w:keepNext/>
              <w:ind w:left="-108"/>
              <w:jc w:val="both"/>
            </w:pPr>
            <w:r>
              <w:t>Komisijas loceklis</w:t>
            </w:r>
          </w:p>
        </w:tc>
        <w:tc>
          <w:tcPr>
            <w:tcW w:w="3686" w:type="dxa"/>
          </w:tcPr>
          <w:p w14:paraId="08E3E422" w14:textId="77777777" w:rsidR="00194A54" w:rsidRDefault="00194A54" w:rsidP="00194A54">
            <w:pPr>
              <w:keepNext/>
              <w:jc w:val="right"/>
            </w:pPr>
            <w:r>
              <w:t>Kristīne Grigāne</w:t>
            </w:r>
          </w:p>
        </w:tc>
        <w:tc>
          <w:tcPr>
            <w:tcW w:w="1843" w:type="dxa"/>
            <w:tcBorders>
              <w:bottom w:val="single" w:sz="4" w:space="0" w:color="auto"/>
            </w:tcBorders>
            <w:vAlign w:val="bottom"/>
          </w:tcPr>
          <w:p w14:paraId="29B3B1BD" w14:textId="7FCECD15" w:rsidR="00194A54" w:rsidRDefault="00194A54" w:rsidP="00194A54">
            <w:pPr>
              <w:keepNext/>
            </w:pPr>
            <w:r w:rsidRPr="00DE4CD2">
              <w:rPr>
                <w:i/>
                <w:iCs/>
              </w:rPr>
              <w:t>(*paraksts)</w:t>
            </w:r>
          </w:p>
        </w:tc>
        <w:tc>
          <w:tcPr>
            <w:tcW w:w="283" w:type="dxa"/>
          </w:tcPr>
          <w:p w14:paraId="6DB65AC7" w14:textId="77777777" w:rsidR="00194A54" w:rsidRDefault="00194A54" w:rsidP="00194A54">
            <w:pPr>
              <w:keepNext/>
            </w:pPr>
          </w:p>
        </w:tc>
        <w:tc>
          <w:tcPr>
            <w:tcW w:w="1843" w:type="dxa"/>
            <w:tcBorders>
              <w:bottom w:val="single" w:sz="4" w:space="0" w:color="auto"/>
            </w:tcBorders>
            <w:vAlign w:val="bottom"/>
          </w:tcPr>
          <w:p w14:paraId="07C56A33" w14:textId="75DFEDFC" w:rsidR="00194A54" w:rsidRDefault="00194A54" w:rsidP="00194A54">
            <w:pPr>
              <w:keepNext/>
            </w:pPr>
            <w:r w:rsidRPr="00A2460F">
              <w:rPr>
                <w:i/>
                <w:iCs/>
              </w:rPr>
              <w:t>Elektroniskā paraksta datums</w:t>
            </w:r>
          </w:p>
        </w:tc>
      </w:tr>
      <w:tr w:rsidR="00194A54" w14:paraId="1D0924D1" w14:textId="77777777" w:rsidTr="00142B1A">
        <w:trPr>
          <w:cantSplit/>
        </w:trPr>
        <w:tc>
          <w:tcPr>
            <w:tcW w:w="1843" w:type="dxa"/>
          </w:tcPr>
          <w:p w14:paraId="65F127F7" w14:textId="77777777" w:rsidR="00194A54" w:rsidRDefault="00194A54" w:rsidP="00194A54">
            <w:pPr>
              <w:keepNext/>
              <w:ind w:left="-108"/>
              <w:jc w:val="both"/>
            </w:pPr>
          </w:p>
        </w:tc>
        <w:tc>
          <w:tcPr>
            <w:tcW w:w="3686" w:type="dxa"/>
          </w:tcPr>
          <w:p w14:paraId="6F9712E8" w14:textId="77777777" w:rsidR="00194A54" w:rsidRDefault="00194A54" w:rsidP="00194A54">
            <w:pPr>
              <w:keepNext/>
              <w:jc w:val="right"/>
            </w:pPr>
          </w:p>
        </w:tc>
        <w:tc>
          <w:tcPr>
            <w:tcW w:w="1843" w:type="dxa"/>
            <w:tcBorders>
              <w:top w:val="single" w:sz="4" w:space="0" w:color="auto"/>
            </w:tcBorders>
          </w:tcPr>
          <w:p w14:paraId="11BD48DE"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25A1266C"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324BB26F"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41CDC5E4" w14:textId="77777777" w:rsidTr="00142B1A">
        <w:trPr>
          <w:cantSplit/>
        </w:trPr>
        <w:tc>
          <w:tcPr>
            <w:tcW w:w="1843" w:type="dxa"/>
          </w:tcPr>
          <w:p w14:paraId="02D62D43" w14:textId="77777777" w:rsidR="00194A54" w:rsidRDefault="00194A54" w:rsidP="00194A54">
            <w:pPr>
              <w:keepNext/>
              <w:ind w:left="-108"/>
              <w:jc w:val="both"/>
            </w:pPr>
            <w:r>
              <w:t>Komisijas loceklis</w:t>
            </w:r>
          </w:p>
        </w:tc>
        <w:tc>
          <w:tcPr>
            <w:tcW w:w="3686" w:type="dxa"/>
          </w:tcPr>
          <w:p w14:paraId="6D9313D1" w14:textId="77777777" w:rsidR="00194A54" w:rsidRDefault="00194A54" w:rsidP="00194A54">
            <w:pPr>
              <w:keepNext/>
              <w:jc w:val="right"/>
            </w:pPr>
            <w:r>
              <w:t>Inga Virse</w:t>
            </w:r>
          </w:p>
        </w:tc>
        <w:tc>
          <w:tcPr>
            <w:tcW w:w="1843" w:type="dxa"/>
            <w:tcBorders>
              <w:bottom w:val="single" w:sz="4" w:space="0" w:color="auto"/>
            </w:tcBorders>
            <w:vAlign w:val="bottom"/>
          </w:tcPr>
          <w:p w14:paraId="3E6C26C6" w14:textId="7D26AF71" w:rsidR="00194A54" w:rsidRDefault="00194A54" w:rsidP="00194A54">
            <w:pPr>
              <w:keepNext/>
            </w:pPr>
            <w:r w:rsidRPr="00DE4CD2">
              <w:rPr>
                <w:i/>
                <w:iCs/>
              </w:rPr>
              <w:t>(*paraksts)</w:t>
            </w:r>
          </w:p>
        </w:tc>
        <w:tc>
          <w:tcPr>
            <w:tcW w:w="283" w:type="dxa"/>
          </w:tcPr>
          <w:p w14:paraId="56184F6C" w14:textId="77777777" w:rsidR="00194A54" w:rsidRDefault="00194A54" w:rsidP="00194A54">
            <w:pPr>
              <w:keepNext/>
            </w:pPr>
          </w:p>
        </w:tc>
        <w:tc>
          <w:tcPr>
            <w:tcW w:w="1843" w:type="dxa"/>
            <w:tcBorders>
              <w:bottom w:val="single" w:sz="4" w:space="0" w:color="auto"/>
            </w:tcBorders>
            <w:vAlign w:val="bottom"/>
          </w:tcPr>
          <w:p w14:paraId="7DABC5BC" w14:textId="3673C70F" w:rsidR="00194A54" w:rsidRDefault="00194A54" w:rsidP="00194A54">
            <w:pPr>
              <w:keepNext/>
            </w:pPr>
            <w:r w:rsidRPr="00A2460F">
              <w:rPr>
                <w:i/>
                <w:iCs/>
              </w:rPr>
              <w:t>Elektroniskā paraksta datums</w:t>
            </w:r>
          </w:p>
        </w:tc>
      </w:tr>
      <w:tr w:rsidR="00194A54" w14:paraId="57DCDE06" w14:textId="77777777" w:rsidTr="00142B1A">
        <w:trPr>
          <w:cantSplit/>
        </w:trPr>
        <w:tc>
          <w:tcPr>
            <w:tcW w:w="1843" w:type="dxa"/>
          </w:tcPr>
          <w:p w14:paraId="0E2D9AC4" w14:textId="77777777" w:rsidR="00194A54" w:rsidRDefault="00194A54" w:rsidP="00194A54">
            <w:pPr>
              <w:keepNext/>
              <w:ind w:left="-108"/>
              <w:jc w:val="both"/>
            </w:pPr>
          </w:p>
        </w:tc>
        <w:tc>
          <w:tcPr>
            <w:tcW w:w="3686" w:type="dxa"/>
          </w:tcPr>
          <w:p w14:paraId="06970A01" w14:textId="77777777" w:rsidR="00194A54" w:rsidRDefault="00194A54" w:rsidP="00194A54">
            <w:pPr>
              <w:keepNext/>
              <w:jc w:val="right"/>
            </w:pPr>
          </w:p>
        </w:tc>
        <w:tc>
          <w:tcPr>
            <w:tcW w:w="1843" w:type="dxa"/>
            <w:tcBorders>
              <w:top w:val="single" w:sz="4" w:space="0" w:color="auto"/>
            </w:tcBorders>
          </w:tcPr>
          <w:p w14:paraId="6B676FB3"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7A350DBA"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605C8165"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6DA7CFF1" w14:textId="77777777" w:rsidTr="00142B1A">
        <w:trPr>
          <w:cantSplit/>
        </w:trPr>
        <w:tc>
          <w:tcPr>
            <w:tcW w:w="1843" w:type="dxa"/>
          </w:tcPr>
          <w:p w14:paraId="4F3E8051" w14:textId="77777777" w:rsidR="00194A54" w:rsidRDefault="00194A54" w:rsidP="00194A54">
            <w:pPr>
              <w:keepNext/>
              <w:ind w:left="-108"/>
              <w:jc w:val="both"/>
            </w:pPr>
            <w:r>
              <w:t>Komisijas loceklis</w:t>
            </w:r>
          </w:p>
        </w:tc>
        <w:tc>
          <w:tcPr>
            <w:tcW w:w="3686" w:type="dxa"/>
          </w:tcPr>
          <w:p w14:paraId="2BCD9219" w14:textId="77777777" w:rsidR="00194A54" w:rsidRDefault="00194A54" w:rsidP="00194A54">
            <w:pPr>
              <w:keepNext/>
              <w:jc w:val="right"/>
            </w:pPr>
            <w:r>
              <w:t>Danute Noreika</w:t>
            </w:r>
          </w:p>
        </w:tc>
        <w:tc>
          <w:tcPr>
            <w:tcW w:w="1843" w:type="dxa"/>
            <w:tcBorders>
              <w:bottom w:val="single" w:sz="4" w:space="0" w:color="auto"/>
            </w:tcBorders>
            <w:vAlign w:val="bottom"/>
          </w:tcPr>
          <w:p w14:paraId="086A876D" w14:textId="2781264C" w:rsidR="00194A54" w:rsidRDefault="00194A54" w:rsidP="00194A54">
            <w:pPr>
              <w:keepNext/>
            </w:pPr>
            <w:r w:rsidRPr="00DE4CD2">
              <w:rPr>
                <w:i/>
                <w:iCs/>
              </w:rPr>
              <w:t>(*paraksts)</w:t>
            </w:r>
          </w:p>
        </w:tc>
        <w:tc>
          <w:tcPr>
            <w:tcW w:w="283" w:type="dxa"/>
          </w:tcPr>
          <w:p w14:paraId="79DA18DE" w14:textId="77777777" w:rsidR="00194A54" w:rsidRDefault="00194A54" w:rsidP="00194A54">
            <w:pPr>
              <w:keepNext/>
            </w:pPr>
          </w:p>
        </w:tc>
        <w:tc>
          <w:tcPr>
            <w:tcW w:w="1843" w:type="dxa"/>
            <w:tcBorders>
              <w:bottom w:val="single" w:sz="4" w:space="0" w:color="auto"/>
            </w:tcBorders>
            <w:vAlign w:val="bottom"/>
          </w:tcPr>
          <w:p w14:paraId="3EF8E64C" w14:textId="6F21B62F" w:rsidR="00194A54" w:rsidRDefault="00194A54" w:rsidP="00194A54">
            <w:pPr>
              <w:keepNext/>
            </w:pPr>
            <w:r w:rsidRPr="00A2460F">
              <w:rPr>
                <w:i/>
                <w:iCs/>
              </w:rPr>
              <w:t>Elektroniskā paraksta datums</w:t>
            </w:r>
          </w:p>
        </w:tc>
      </w:tr>
      <w:tr w:rsidR="00194A54" w14:paraId="7363EE5A" w14:textId="77777777" w:rsidTr="00142B1A">
        <w:trPr>
          <w:cantSplit/>
        </w:trPr>
        <w:tc>
          <w:tcPr>
            <w:tcW w:w="1843" w:type="dxa"/>
          </w:tcPr>
          <w:p w14:paraId="59E144B0" w14:textId="77777777" w:rsidR="00194A54" w:rsidRDefault="00194A54" w:rsidP="00194A54">
            <w:pPr>
              <w:keepNext/>
              <w:ind w:left="-108"/>
              <w:jc w:val="both"/>
            </w:pPr>
          </w:p>
        </w:tc>
        <w:tc>
          <w:tcPr>
            <w:tcW w:w="3686" w:type="dxa"/>
          </w:tcPr>
          <w:p w14:paraId="321502C2" w14:textId="77777777" w:rsidR="00194A54" w:rsidRDefault="00194A54" w:rsidP="00194A54">
            <w:pPr>
              <w:keepNext/>
              <w:jc w:val="right"/>
            </w:pPr>
          </w:p>
        </w:tc>
        <w:tc>
          <w:tcPr>
            <w:tcW w:w="1843" w:type="dxa"/>
            <w:tcBorders>
              <w:top w:val="single" w:sz="4" w:space="0" w:color="auto"/>
            </w:tcBorders>
          </w:tcPr>
          <w:p w14:paraId="6B1798C0"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034BFA82"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14D61157"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r w:rsidR="00194A54" w14:paraId="3F31A81E" w14:textId="77777777" w:rsidTr="00142B1A">
        <w:trPr>
          <w:cantSplit/>
        </w:trPr>
        <w:tc>
          <w:tcPr>
            <w:tcW w:w="1843" w:type="dxa"/>
          </w:tcPr>
          <w:p w14:paraId="5BBBE8EE" w14:textId="77777777" w:rsidR="00194A54" w:rsidRDefault="00194A54" w:rsidP="00194A54">
            <w:pPr>
              <w:keepNext/>
              <w:ind w:left="-108"/>
              <w:jc w:val="both"/>
            </w:pPr>
            <w:r>
              <w:t>Komisijas loceklis</w:t>
            </w:r>
          </w:p>
        </w:tc>
        <w:tc>
          <w:tcPr>
            <w:tcW w:w="3686" w:type="dxa"/>
          </w:tcPr>
          <w:p w14:paraId="52E3E493" w14:textId="77777777" w:rsidR="00194A54" w:rsidRDefault="00194A54" w:rsidP="00194A54">
            <w:pPr>
              <w:keepNext/>
              <w:jc w:val="right"/>
            </w:pPr>
            <w:r>
              <w:t>Egita Kačevska</w:t>
            </w:r>
          </w:p>
        </w:tc>
        <w:tc>
          <w:tcPr>
            <w:tcW w:w="1843" w:type="dxa"/>
            <w:tcBorders>
              <w:bottom w:val="single" w:sz="4" w:space="0" w:color="auto"/>
            </w:tcBorders>
            <w:vAlign w:val="bottom"/>
          </w:tcPr>
          <w:p w14:paraId="0BC4CDBF" w14:textId="2508959E" w:rsidR="00194A54" w:rsidRDefault="00194A54" w:rsidP="00194A54">
            <w:pPr>
              <w:keepNext/>
            </w:pPr>
            <w:r w:rsidRPr="00DE4CD2">
              <w:rPr>
                <w:i/>
                <w:iCs/>
              </w:rPr>
              <w:t>(*paraksts)</w:t>
            </w:r>
          </w:p>
        </w:tc>
        <w:tc>
          <w:tcPr>
            <w:tcW w:w="283" w:type="dxa"/>
          </w:tcPr>
          <w:p w14:paraId="1815D2E9" w14:textId="77777777" w:rsidR="00194A54" w:rsidRDefault="00194A54" w:rsidP="00194A54">
            <w:pPr>
              <w:keepNext/>
            </w:pPr>
          </w:p>
        </w:tc>
        <w:tc>
          <w:tcPr>
            <w:tcW w:w="1843" w:type="dxa"/>
            <w:tcBorders>
              <w:bottom w:val="single" w:sz="4" w:space="0" w:color="auto"/>
            </w:tcBorders>
            <w:vAlign w:val="bottom"/>
          </w:tcPr>
          <w:p w14:paraId="1848E2CE" w14:textId="2551A80E" w:rsidR="00194A54" w:rsidRDefault="00194A54" w:rsidP="00194A54">
            <w:pPr>
              <w:keepNext/>
            </w:pPr>
            <w:r w:rsidRPr="00A2460F">
              <w:rPr>
                <w:i/>
                <w:iCs/>
              </w:rPr>
              <w:t>Elektroniskā paraksta datums</w:t>
            </w:r>
          </w:p>
        </w:tc>
      </w:tr>
      <w:tr w:rsidR="00194A54" w14:paraId="100023B0" w14:textId="77777777" w:rsidTr="00142B1A">
        <w:trPr>
          <w:cantSplit/>
        </w:trPr>
        <w:tc>
          <w:tcPr>
            <w:tcW w:w="1843" w:type="dxa"/>
          </w:tcPr>
          <w:p w14:paraId="6F0B51F9" w14:textId="77777777" w:rsidR="00194A54" w:rsidRDefault="00194A54" w:rsidP="00194A54">
            <w:pPr>
              <w:keepNext/>
              <w:ind w:left="-108"/>
              <w:jc w:val="both"/>
            </w:pPr>
          </w:p>
        </w:tc>
        <w:tc>
          <w:tcPr>
            <w:tcW w:w="3686" w:type="dxa"/>
          </w:tcPr>
          <w:p w14:paraId="2054BDD0" w14:textId="77777777" w:rsidR="00194A54" w:rsidRDefault="00194A54" w:rsidP="00194A54">
            <w:pPr>
              <w:keepNext/>
              <w:jc w:val="right"/>
            </w:pPr>
          </w:p>
        </w:tc>
        <w:tc>
          <w:tcPr>
            <w:tcW w:w="1843" w:type="dxa"/>
            <w:tcBorders>
              <w:top w:val="single" w:sz="4" w:space="0" w:color="auto"/>
            </w:tcBorders>
          </w:tcPr>
          <w:p w14:paraId="6E028DE1" w14:textId="77777777" w:rsidR="00194A54" w:rsidRPr="00862885" w:rsidRDefault="00194A54" w:rsidP="00194A54">
            <w:pPr>
              <w:keepNext/>
              <w:spacing w:after="240"/>
              <w:jc w:val="center"/>
              <w:rPr>
                <w:sz w:val="20"/>
                <w:szCs w:val="20"/>
              </w:rPr>
            </w:pPr>
            <w:r w:rsidRPr="009A6A48">
              <w:rPr>
                <w:sz w:val="20"/>
                <w:szCs w:val="20"/>
              </w:rPr>
              <w:t>(paraksts)</w:t>
            </w:r>
          </w:p>
        </w:tc>
        <w:tc>
          <w:tcPr>
            <w:tcW w:w="283" w:type="dxa"/>
          </w:tcPr>
          <w:p w14:paraId="7309EF37" w14:textId="77777777" w:rsidR="00194A54" w:rsidRDefault="00194A54" w:rsidP="00194A54">
            <w:pPr>
              <w:keepNext/>
              <w:tabs>
                <w:tab w:val="left" w:pos="1876"/>
              </w:tabs>
              <w:spacing w:after="240"/>
              <w:jc w:val="center"/>
              <w:rPr>
                <w:sz w:val="20"/>
                <w:szCs w:val="20"/>
              </w:rPr>
            </w:pPr>
          </w:p>
        </w:tc>
        <w:tc>
          <w:tcPr>
            <w:tcW w:w="1843" w:type="dxa"/>
            <w:tcBorders>
              <w:top w:val="single" w:sz="4" w:space="0" w:color="auto"/>
            </w:tcBorders>
          </w:tcPr>
          <w:p w14:paraId="5F2B0232" w14:textId="77777777" w:rsidR="00194A54" w:rsidRPr="00862885" w:rsidRDefault="00194A54" w:rsidP="00194A54">
            <w:pPr>
              <w:keepNext/>
              <w:tabs>
                <w:tab w:val="left" w:pos="1876"/>
              </w:tabs>
              <w:spacing w:after="240"/>
              <w:jc w:val="center"/>
              <w:rPr>
                <w:sz w:val="20"/>
                <w:szCs w:val="20"/>
              </w:rPr>
            </w:pPr>
            <w:r>
              <w:rPr>
                <w:sz w:val="20"/>
                <w:szCs w:val="20"/>
              </w:rPr>
              <w:t>(datums)</w:t>
            </w:r>
            <w:r>
              <w:t xml:space="preserve"> </w:t>
            </w:r>
          </w:p>
        </w:tc>
      </w:tr>
    </w:tbl>
    <w:p w14:paraId="617AD0AA" w14:textId="77777777" w:rsidR="00142B1A" w:rsidRDefault="00142B1A" w:rsidP="003C695F">
      <w:pPr>
        <w:rPr>
          <w:bCs/>
          <w:szCs w:val="26"/>
        </w:rPr>
      </w:pPr>
    </w:p>
    <w:p w14:paraId="64957134" w14:textId="77777777" w:rsidR="00194A54" w:rsidRPr="00251F09" w:rsidRDefault="00194A54" w:rsidP="00194A54">
      <w:pPr>
        <w:jc w:val="center"/>
        <w:rPr>
          <w:i/>
        </w:rPr>
      </w:pPr>
      <w:r w:rsidRPr="00D91CDF">
        <w:rPr>
          <w:i/>
        </w:rPr>
        <w:t>*Dokuments parakstīts ar drošu elektronisko parakstu un satur laika zīmogu</w:t>
      </w:r>
    </w:p>
    <w:p w14:paraId="64B3E642" w14:textId="77777777" w:rsidR="00194A54" w:rsidRDefault="00194A54" w:rsidP="003C695F">
      <w:pPr>
        <w:rPr>
          <w:bCs/>
          <w:szCs w:val="26"/>
        </w:rPr>
      </w:pPr>
    </w:p>
    <w:sectPr w:rsidR="00194A54" w:rsidSect="00ED3D9E">
      <w:footerReference w:type="even" r:id="rId9"/>
      <w:footerReference w:type="defaul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F335A" w14:textId="77777777" w:rsidR="002613B7" w:rsidRDefault="002613B7">
      <w:r>
        <w:separator/>
      </w:r>
    </w:p>
  </w:endnote>
  <w:endnote w:type="continuationSeparator" w:id="0">
    <w:p w14:paraId="55E31479" w14:textId="77777777" w:rsidR="002613B7" w:rsidRDefault="0026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2CEB" w14:textId="77777777" w:rsidR="00142B1A" w:rsidRDefault="002613B7"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1253FA2E"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BA0B" w14:textId="77777777" w:rsidR="00142B1A" w:rsidRPr="00B1048E" w:rsidRDefault="002613B7"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01EE1A28"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47378" w14:textId="77777777" w:rsidR="002613B7" w:rsidRDefault="002613B7">
      <w:r>
        <w:separator/>
      </w:r>
    </w:p>
  </w:footnote>
  <w:footnote w:type="continuationSeparator" w:id="0">
    <w:p w14:paraId="587B7C22" w14:textId="77777777" w:rsidR="002613B7" w:rsidRDefault="00261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A4BA2152">
      <w:start w:val="1"/>
      <w:numFmt w:val="decimal"/>
      <w:lvlText w:val="%1."/>
      <w:lvlJc w:val="left"/>
      <w:pPr>
        <w:ind w:left="1440" w:hanging="360"/>
      </w:pPr>
    </w:lvl>
    <w:lvl w:ilvl="1" w:tplc="9D402DEE" w:tentative="1">
      <w:start w:val="1"/>
      <w:numFmt w:val="lowerLetter"/>
      <w:lvlText w:val="%2."/>
      <w:lvlJc w:val="left"/>
      <w:pPr>
        <w:ind w:left="2160" w:hanging="360"/>
      </w:pPr>
    </w:lvl>
    <w:lvl w:ilvl="2" w:tplc="654C8BA6" w:tentative="1">
      <w:start w:val="1"/>
      <w:numFmt w:val="lowerRoman"/>
      <w:lvlText w:val="%3."/>
      <w:lvlJc w:val="right"/>
      <w:pPr>
        <w:ind w:left="2880" w:hanging="180"/>
      </w:pPr>
    </w:lvl>
    <w:lvl w:ilvl="3" w:tplc="D14260B4" w:tentative="1">
      <w:start w:val="1"/>
      <w:numFmt w:val="decimal"/>
      <w:lvlText w:val="%4."/>
      <w:lvlJc w:val="left"/>
      <w:pPr>
        <w:ind w:left="3600" w:hanging="360"/>
      </w:pPr>
    </w:lvl>
    <w:lvl w:ilvl="4" w:tplc="6F1E524A" w:tentative="1">
      <w:start w:val="1"/>
      <w:numFmt w:val="lowerLetter"/>
      <w:lvlText w:val="%5."/>
      <w:lvlJc w:val="left"/>
      <w:pPr>
        <w:ind w:left="4320" w:hanging="360"/>
      </w:pPr>
    </w:lvl>
    <w:lvl w:ilvl="5" w:tplc="64629A26" w:tentative="1">
      <w:start w:val="1"/>
      <w:numFmt w:val="lowerRoman"/>
      <w:lvlText w:val="%6."/>
      <w:lvlJc w:val="right"/>
      <w:pPr>
        <w:ind w:left="5040" w:hanging="180"/>
      </w:pPr>
    </w:lvl>
    <w:lvl w:ilvl="6" w:tplc="27347F5C" w:tentative="1">
      <w:start w:val="1"/>
      <w:numFmt w:val="decimal"/>
      <w:lvlText w:val="%7."/>
      <w:lvlJc w:val="left"/>
      <w:pPr>
        <w:ind w:left="5760" w:hanging="360"/>
      </w:pPr>
    </w:lvl>
    <w:lvl w:ilvl="7" w:tplc="94CE3E46" w:tentative="1">
      <w:start w:val="1"/>
      <w:numFmt w:val="lowerLetter"/>
      <w:lvlText w:val="%8."/>
      <w:lvlJc w:val="left"/>
      <w:pPr>
        <w:ind w:left="6480" w:hanging="360"/>
      </w:pPr>
    </w:lvl>
    <w:lvl w:ilvl="8" w:tplc="843A351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AEB02C2A">
      <w:start w:val="1"/>
      <w:numFmt w:val="decimal"/>
      <w:lvlText w:val="%1."/>
      <w:lvlJc w:val="left"/>
      <w:pPr>
        <w:tabs>
          <w:tab w:val="num" w:pos="720"/>
        </w:tabs>
        <w:ind w:left="720" w:hanging="360"/>
      </w:pPr>
    </w:lvl>
    <w:lvl w:ilvl="1" w:tplc="CDD03CFC" w:tentative="1">
      <w:start w:val="1"/>
      <w:numFmt w:val="lowerLetter"/>
      <w:lvlText w:val="%2."/>
      <w:lvlJc w:val="left"/>
      <w:pPr>
        <w:tabs>
          <w:tab w:val="num" w:pos="1440"/>
        </w:tabs>
        <w:ind w:left="1440" w:hanging="360"/>
      </w:pPr>
    </w:lvl>
    <w:lvl w:ilvl="2" w:tplc="E098BBB8" w:tentative="1">
      <w:start w:val="1"/>
      <w:numFmt w:val="lowerRoman"/>
      <w:lvlText w:val="%3."/>
      <w:lvlJc w:val="right"/>
      <w:pPr>
        <w:tabs>
          <w:tab w:val="num" w:pos="2160"/>
        </w:tabs>
        <w:ind w:left="2160" w:hanging="180"/>
      </w:pPr>
    </w:lvl>
    <w:lvl w:ilvl="3" w:tplc="2D6E294C" w:tentative="1">
      <w:start w:val="1"/>
      <w:numFmt w:val="decimal"/>
      <w:lvlText w:val="%4."/>
      <w:lvlJc w:val="left"/>
      <w:pPr>
        <w:tabs>
          <w:tab w:val="num" w:pos="2880"/>
        </w:tabs>
        <w:ind w:left="2880" w:hanging="360"/>
      </w:pPr>
    </w:lvl>
    <w:lvl w:ilvl="4" w:tplc="C4E8A5D0" w:tentative="1">
      <w:start w:val="1"/>
      <w:numFmt w:val="lowerLetter"/>
      <w:lvlText w:val="%5."/>
      <w:lvlJc w:val="left"/>
      <w:pPr>
        <w:tabs>
          <w:tab w:val="num" w:pos="3600"/>
        </w:tabs>
        <w:ind w:left="3600" w:hanging="360"/>
      </w:pPr>
    </w:lvl>
    <w:lvl w:ilvl="5" w:tplc="A7AE56E2" w:tentative="1">
      <w:start w:val="1"/>
      <w:numFmt w:val="lowerRoman"/>
      <w:lvlText w:val="%6."/>
      <w:lvlJc w:val="right"/>
      <w:pPr>
        <w:tabs>
          <w:tab w:val="num" w:pos="4320"/>
        </w:tabs>
        <w:ind w:left="4320" w:hanging="180"/>
      </w:pPr>
    </w:lvl>
    <w:lvl w:ilvl="6" w:tplc="A7B0AEE2" w:tentative="1">
      <w:start w:val="1"/>
      <w:numFmt w:val="decimal"/>
      <w:lvlText w:val="%7."/>
      <w:lvlJc w:val="left"/>
      <w:pPr>
        <w:tabs>
          <w:tab w:val="num" w:pos="5040"/>
        </w:tabs>
        <w:ind w:left="5040" w:hanging="360"/>
      </w:pPr>
    </w:lvl>
    <w:lvl w:ilvl="7" w:tplc="9AD66DFE" w:tentative="1">
      <w:start w:val="1"/>
      <w:numFmt w:val="lowerLetter"/>
      <w:lvlText w:val="%8."/>
      <w:lvlJc w:val="left"/>
      <w:pPr>
        <w:tabs>
          <w:tab w:val="num" w:pos="5760"/>
        </w:tabs>
        <w:ind w:left="5760" w:hanging="360"/>
      </w:pPr>
    </w:lvl>
    <w:lvl w:ilvl="8" w:tplc="27A4489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34BEDF7C">
      <w:start w:val="1"/>
      <w:numFmt w:val="decimal"/>
      <w:lvlText w:val="%1."/>
      <w:lvlJc w:val="left"/>
      <w:pPr>
        <w:tabs>
          <w:tab w:val="num" w:pos="720"/>
        </w:tabs>
        <w:ind w:left="720" w:hanging="360"/>
      </w:pPr>
      <w:rPr>
        <w:rFonts w:hint="default"/>
      </w:rPr>
    </w:lvl>
    <w:lvl w:ilvl="1" w:tplc="36A82828" w:tentative="1">
      <w:start w:val="1"/>
      <w:numFmt w:val="lowerLetter"/>
      <w:lvlText w:val="%2."/>
      <w:lvlJc w:val="left"/>
      <w:pPr>
        <w:tabs>
          <w:tab w:val="num" w:pos="1440"/>
        </w:tabs>
        <w:ind w:left="1440" w:hanging="360"/>
      </w:pPr>
    </w:lvl>
    <w:lvl w:ilvl="2" w:tplc="D72A0940" w:tentative="1">
      <w:start w:val="1"/>
      <w:numFmt w:val="lowerRoman"/>
      <w:lvlText w:val="%3."/>
      <w:lvlJc w:val="right"/>
      <w:pPr>
        <w:tabs>
          <w:tab w:val="num" w:pos="2160"/>
        </w:tabs>
        <w:ind w:left="2160" w:hanging="180"/>
      </w:pPr>
    </w:lvl>
    <w:lvl w:ilvl="3" w:tplc="16D2B348" w:tentative="1">
      <w:start w:val="1"/>
      <w:numFmt w:val="decimal"/>
      <w:lvlText w:val="%4."/>
      <w:lvlJc w:val="left"/>
      <w:pPr>
        <w:tabs>
          <w:tab w:val="num" w:pos="2880"/>
        </w:tabs>
        <w:ind w:left="2880" w:hanging="360"/>
      </w:pPr>
    </w:lvl>
    <w:lvl w:ilvl="4" w:tplc="626E8DF4" w:tentative="1">
      <w:start w:val="1"/>
      <w:numFmt w:val="lowerLetter"/>
      <w:lvlText w:val="%5."/>
      <w:lvlJc w:val="left"/>
      <w:pPr>
        <w:tabs>
          <w:tab w:val="num" w:pos="3600"/>
        </w:tabs>
        <w:ind w:left="3600" w:hanging="360"/>
      </w:pPr>
    </w:lvl>
    <w:lvl w:ilvl="5" w:tplc="73FAD9D6" w:tentative="1">
      <w:start w:val="1"/>
      <w:numFmt w:val="lowerRoman"/>
      <w:lvlText w:val="%6."/>
      <w:lvlJc w:val="right"/>
      <w:pPr>
        <w:tabs>
          <w:tab w:val="num" w:pos="4320"/>
        </w:tabs>
        <w:ind w:left="4320" w:hanging="180"/>
      </w:pPr>
    </w:lvl>
    <w:lvl w:ilvl="6" w:tplc="8CFE50DE" w:tentative="1">
      <w:start w:val="1"/>
      <w:numFmt w:val="decimal"/>
      <w:lvlText w:val="%7."/>
      <w:lvlJc w:val="left"/>
      <w:pPr>
        <w:tabs>
          <w:tab w:val="num" w:pos="5040"/>
        </w:tabs>
        <w:ind w:left="5040" w:hanging="360"/>
      </w:pPr>
    </w:lvl>
    <w:lvl w:ilvl="7" w:tplc="E350F4C2" w:tentative="1">
      <w:start w:val="1"/>
      <w:numFmt w:val="lowerLetter"/>
      <w:lvlText w:val="%8."/>
      <w:lvlJc w:val="left"/>
      <w:pPr>
        <w:tabs>
          <w:tab w:val="num" w:pos="5760"/>
        </w:tabs>
        <w:ind w:left="5760" w:hanging="360"/>
      </w:pPr>
    </w:lvl>
    <w:lvl w:ilvl="8" w:tplc="5A0AA8B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D908BEA">
      <w:start w:val="1"/>
      <w:numFmt w:val="decimal"/>
      <w:lvlText w:val="%1."/>
      <w:lvlJc w:val="left"/>
      <w:pPr>
        <w:tabs>
          <w:tab w:val="num" w:pos="720"/>
        </w:tabs>
        <w:ind w:left="720" w:hanging="360"/>
      </w:pPr>
      <w:rPr>
        <w:rFonts w:hint="default"/>
        <w:b w:val="0"/>
      </w:rPr>
    </w:lvl>
    <w:lvl w:ilvl="1" w:tplc="FEB628DE" w:tentative="1">
      <w:start w:val="1"/>
      <w:numFmt w:val="lowerLetter"/>
      <w:lvlText w:val="%2."/>
      <w:lvlJc w:val="left"/>
      <w:pPr>
        <w:tabs>
          <w:tab w:val="num" w:pos="1440"/>
        </w:tabs>
        <w:ind w:left="1440" w:hanging="360"/>
      </w:pPr>
    </w:lvl>
    <w:lvl w:ilvl="2" w:tplc="39CEE860" w:tentative="1">
      <w:start w:val="1"/>
      <w:numFmt w:val="lowerRoman"/>
      <w:lvlText w:val="%3."/>
      <w:lvlJc w:val="right"/>
      <w:pPr>
        <w:tabs>
          <w:tab w:val="num" w:pos="2160"/>
        </w:tabs>
        <w:ind w:left="2160" w:hanging="180"/>
      </w:pPr>
    </w:lvl>
    <w:lvl w:ilvl="3" w:tplc="6E10BEE2" w:tentative="1">
      <w:start w:val="1"/>
      <w:numFmt w:val="decimal"/>
      <w:lvlText w:val="%4."/>
      <w:lvlJc w:val="left"/>
      <w:pPr>
        <w:tabs>
          <w:tab w:val="num" w:pos="2880"/>
        </w:tabs>
        <w:ind w:left="2880" w:hanging="360"/>
      </w:pPr>
    </w:lvl>
    <w:lvl w:ilvl="4" w:tplc="951A9DE8" w:tentative="1">
      <w:start w:val="1"/>
      <w:numFmt w:val="lowerLetter"/>
      <w:lvlText w:val="%5."/>
      <w:lvlJc w:val="left"/>
      <w:pPr>
        <w:tabs>
          <w:tab w:val="num" w:pos="3600"/>
        </w:tabs>
        <w:ind w:left="3600" w:hanging="360"/>
      </w:pPr>
    </w:lvl>
    <w:lvl w:ilvl="5" w:tplc="366C5892" w:tentative="1">
      <w:start w:val="1"/>
      <w:numFmt w:val="lowerRoman"/>
      <w:lvlText w:val="%6."/>
      <w:lvlJc w:val="right"/>
      <w:pPr>
        <w:tabs>
          <w:tab w:val="num" w:pos="4320"/>
        </w:tabs>
        <w:ind w:left="4320" w:hanging="180"/>
      </w:pPr>
    </w:lvl>
    <w:lvl w:ilvl="6" w:tplc="2D4AF880" w:tentative="1">
      <w:start w:val="1"/>
      <w:numFmt w:val="decimal"/>
      <w:lvlText w:val="%7."/>
      <w:lvlJc w:val="left"/>
      <w:pPr>
        <w:tabs>
          <w:tab w:val="num" w:pos="5040"/>
        </w:tabs>
        <w:ind w:left="5040" w:hanging="360"/>
      </w:pPr>
    </w:lvl>
    <w:lvl w:ilvl="7" w:tplc="F0DE207E" w:tentative="1">
      <w:start w:val="1"/>
      <w:numFmt w:val="lowerLetter"/>
      <w:lvlText w:val="%8."/>
      <w:lvlJc w:val="left"/>
      <w:pPr>
        <w:tabs>
          <w:tab w:val="num" w:pos="5760"/>
        </w:tabs>
        <w:ind w:left="5760" w:hanging="360"/>
      </w:pPr>
    </w:lvl>
    <w:lvl w:ilvl="8" w:tplc="F758A43E"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D896B178">
      <w:start w:val="1"/>
      <w:numFmt w:val="decimal"/>
      <w:lvlText w:val="%1."/>
      <w:lvlJc w:val="left"/>
      <w:pPr>
        <w:tabs>
          <w:tab w:val="num" w:pos="720"/>
        </w:tabs>
        <w:ind w:left="720" w:hanging="360"/>
      </w:pPr>
      <w:rPr>
        <w:rFonts w:hint="default"/>
      </w:rPr>
    </w:lvl>
    <w:lvl w:ilvl="1" w:tplc="C764E9F0" w:tentative="1">
      <w:start w:val="1"/>
      <w:numFmt w:val="lowerLetter"/>
      <w:lvlText w:val="%2."/>
      <w:lvlJc w:val="left"/>
      <w:pPr>
        <w:tabs>
          <w:tab w:val="num" w:pos="1440"/>
        </w:tabs>
        <w:ind w:left="1440" w:hanging="360"/>
      </w:pPr>
    </w:lvl>
    <w:lvl w:ilvl="2" w:tplc="5B42670A" w:tentative="1">
      <w:start w:val="1"/>
      <w:numFmt w:val="lowerRoman"/>
      <w:lvlText w:val="%3."/>
      <w:lvlJc w:val="right"/>
      <w:pPr>
        <w:tabs>
          <w:tab w:val="num" w:pos="2160"/>
        </w:tabs>
        <w:ind w:left="2160" w:hanging="180"/>
      </w:pPr>
    </w:lvl>
    <w:lvl w:ilvl="3" w:tplc="5F98ACCE" w:tentative="1">
      <w:start w:val="1"/>
      <w:numFmt w:val="decimal"/>
      <w:lvlText w:val="%4."/>
      <w:lvlJc w:val="left"/>
      <w:pPr>
        <w:tabs>
          <w:tab w:val="num" w:pos="2880"/>
        </w:tabs>
        <w:ind w:left="2880" w:hanging="360"/>
      </w:pPr>
    </w:lvl>
    <w:lvl w:ilvl="4" w:tplc="E786C386" w:tentative="1">
      <w:start w:val="1"/>
      <w:numFmt w:val="lowerLetter"/>
      <w:lvlText w:val="%5."/>
      <w:lvlJc w:val="left"/>
      <w:pPr>
        <w:tabs>
          <w:tab w:val="num" w:pos="3600"/>
        </w:tabs>
        <w:ind w:left="3600" w:hanging="360"/>
      </w:pPr>
    </w:lvl>
    <w:lvl w:ilvl="5" w:tplc="6276D91C" w:tentative="1">
      <w:start w:val="1"/>
      <w:numFmt w:val="lowerRoman"/>
      <w:lvlText w:val="%6."/>
      <w:lvlJc w:val="right"/>
      <w:pPr>
        <w:tabs>
          <w:tab w:val="num" w:pos="4320"/>
        </w:tabs>
        <w:ind w:left="4320" w:hanging="180"/>
      </w:pPr>
    </w:lvl>
    <w:lvl w:ilvl="6" w:tplc="A28658A8" w:tentative="1">
      <w:start w:val="1"/>
      <w:numFmt w:val="decimal"/>
      <w:lvlText w:val="%7."/>
      <w:lvlJc w:val="left"/>
      <w:pPr>
        <w:tabs>
          <w:tab w:val="num" w:pos="5040"/>
        </w:tabs>
        <w:ind w:left="5040" w:hanging="360"/>
      </w:pPr>
    </w:lvl>
    <w:lvl w:ilvl="7" w:tplc="8516FE10" w:tentative="1">
      <w:start w:val="1"/>
      <w:numFmt w:val="lowerLetter"/>
      <w:lvlText w:val="%8."/>
      <w:lvlJc w:val="left"/>
      <w:pPr>
        <w:tabs>
          <w:tab w:val="num" w:pos="5760"/>
        </w:tabs>
        <w:ind w:left="5760" w:hanging="360"/>
      </w:pPr>
    </w:lvl>
    <w:lvl w:ilvl="8" w:tplc="3C28427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2FD6AAAA">
      <w:start w:val="1"/>
      <w:numFmt w:val="decimal"/>
      <w:lvlText w:val="%1."/>
      <w:lvlJc w:val="left"/>
      <w:pPr>
        <w:ind w:left="720" w:hanging="360"/>
      </w:pPr>
      <w:rPr>
        <w:rFonts w:hint="default"/>
      </w:rPr>
    </w:lvl>
    <w:lvl w:ilvl="1" w:tplc="C09A8494" w:tentative="1">
      <w:start w:val="1"/>
      <w:numFmt w:val="lowerLetter"/>
      <w:lvlText w:val="%2."/>
      <w:lvlJc w:val="left"/>
      <w:pPr>
        <w:ind w:left="1440" w:hanging="360"/>
      </w:pPr>
    </w:lvl>
    <w:lvl w:ilvl="2" w:tplc="C526F704" w:tentative="1">
      <w:start w:val="1"/>
      <w:numFmt w:val="lowerRoman"/>
      <w:lvlText w:val="%3."/>
      <w:lvlJc w:val="right"/>
      <w:pPr>
        <w:ind w:left="2160" w:hanging="180"/>
      </w:pPr>
    </w:lvl>
    <w:lvl w:ilvl="3" w:tplc="E4F4FF74" w:tentative="1">
      <w:start w:val="1"/>
      <w:numFmt w:val="decimal"/>
      <w:lvlText w:val="%4."/>
      <w:lvlJc w:val="left"/>
      <w:pPr>
        <w:ind w:left="2880" w:hanging="360"/>
      </w:pPr>
    </w:lvl>
    <w:lvl w:ilvl="4" w:tplc="99A26CCA" w:tentative="1">
      <w:start w:val="1"/>
      <w:numFmt w:val="lowerLetter"/>
      <w:lvlText w:val="%5."/>
      <w:lvlJc w:val="left"/>
      <w:pPr>
        <w:ind w:left="3600" w:hanging="360"/>
      </w:pPr>
    </w:lvl>
    <w:lvl w:ilvl="5" w:tplc="0B7003AE" w:tentative="1">
      <w:start w:val="1"/>
      <w:numFmt w:val="lowerRoman"/>
      <w:lvlText w:val="%6."/>
      <w:lvlJc w:val="right"/>
      <w:pPr>
        <w:ind w:left="4320" w:hanging="180"/>
      </w:pPr>
    </w:lvl>
    <w:lvl w:ilvl="6" w:tplc="64E2D07E" w:tentative="1">
      <w:start w:val="1"/>
      <w:numFmt w:val="decimal"/>
      <w:lvlText w:val="%7."/>
      <w:lvlJc w:val="left"/>
      <w:pPr>
        <w:ind w:left="5040" w:hanging="360"/>
      </w:pPr>
    </w:lvl>
    <w:lvl w:ilvl="7" w:tplc="15EC7B14" w:tentative="1">
      <w:start w:val="1"/>
      <w:numFmt w:val="lowerLetter"/>
      <w:lvlText w:val="%8."/>
      <w:lvlJc w:val="left"/>
      <w:pPr>
        <w:ind w:left="5760" w:hanging="360"/>
      </w:pPr>
    </w:lvl>
    <w:lvl w:ilvl="8" w:tplc="2A624D3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F544F482">
      <w:start w:val="1"/>
      <w:numFmt w:val="decimal"/>
      <w:lvlText w:val="%1."/>
      <w:lvlJc w:val="left"/>
      <w:pPr>
        <w:tabs>
          <w:tab w:val="num" w:pos="720"/>
        </w:tabs>
        <w:ind w:left="720" w:hanging="360"/>
      </w:pPr>
      <w:rPr>
        <w:rFonts w:hint="default"/>
        <w:b/>
      </w:rPr>
    </w:lvl>
    <w:lvl w:ilvl="1" w:tplc="A16403E6" w:tentative="1">
      <w:start w:val="1"/>
      <w:numFmt w:val="lowerLetter"/>
      <w:lvlText w:val="%2."/>
      <w:lvlJc w:val="left"/>
      <w:pPr>
        <w:tabs>
          <w:tab w:val="num" w:pos="1440"/>
        </w:tabs>
        <w:ind w:left="1440" w:hanging="360"/>
      </w:pPr>
    </w:lvl>
    <w:lvl w:ilvl="2" w:tplc="0B6EDBF8" w:tentative="1">
      <w:start w:val="1"/>
      <w:numFmt w:val="lowerRoman"/>
      <w:lvlText w:val="%3."/>
      <w:lvlJc w:val="right"/>
      <w:pPr>
        <w:tabs>
          <w:tab w:val="num" w:pos="2160"/>
        </w:tabs>
        <w:ind w:left="2160" w:hanging="180"/>
      </w:pPr>
    </w:lvl>
    <w:lvl w:ilvl="3" w:tplc="60D079B4" w:tentative="1">
      <w:start w:val="1"/>
      <w:numFmt w:val="decimal"/>
      <w:lvlText w:val="%4."/>
      <w:lvlJc w:val="left"/>
      <w:pPr>
        <w:tabs>
          <w:tab w:val="num" w:pos="2880"/>
        </w:tabs>
        <w:ind w:left="2880" w:hanging="360"/>
      </w:pPr>
    </w:lvl>
    <w:lvl w:ilvl="4" w:tplc="652CAC9C" w:tentative="1">
      <w:start w:val="1"/>
      <w:numFmt w:val="lowerLetter"/>
      <w:lvlText w:val="%5."/>
      <w:lvlJc w:val="left"/>
      <w:pPr>
        <w:tabs>
          <w:tab w:val="num" w:pos="3600"/>
        </w:tabs>
        <w:ind w:left="3600" w:hanging="360"/>
      </w:pPr>
    </w:lvl>
    <w:lvl w:ilvl="5" w:tplc="485C6390" w:tentative="1">
      <w:start w:val="1"/>
      <w:numFmt w:val="lowerRoman"/>
      <w:lvlText w:val="%6."/>
      <w:lvlJc w:val="right"/>
      <w:pPr>
        <w:tabs>
          <w:tab w:val="num" w:pos="4320"/>
        </w:tabs>
        <w:ind w:left="4320" w:hanging="180"/>
      </w:pPr>
    </w:lvl>
    <w:lvl w:ilvl="6" w:tplc="10D66890" w:tentative="1">
      <w:start w:val="1"/>
      <w:numFmt w:val="decimal"/>
      <w:lvlText w:val="%7."/>
      <w:lvlJc w:val="left"/>
      <w:pPr>
        <w:tabs>
          <w:tab w:val="num" w:pos="5040"/>
        </w:tabs>
        <w:ind w:left="5040" w:hanging="360"/>
      </w:pPr>
    </w:lvl>
    <w:lvl w:ilvl="7" w:tplc="B53662D4" w:tentative="1">
      <w:start w:val="1"/>
      <w:numFmt w:val="lowerLetter"/>
      <w:lvlText w:val="%8."/>
      <w:lvlJc w:val="left"/>
      <w:pPr>
        <w:tabs>
          <w:tab w:val="num" w:pos="5760"/>
        </w:tabs>
        <w:ind w:left="5760" w:hanging="360"/>
      </w:pPr>
    </w:lvl>
    <w:lvl w:ilvl="8" w:tplc="E2CA1F9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DB200630">
      <w:start w:val="3"/>
      <w:numFmt w:val="decimal"/>
      <w:lvlText w:val="%1."/>
      <w:lvlJc w:val="left"/>
      <w:pPr>
        <w:tabs>
          <w:tab w:val="num" w:pos="720"/>
        </w:tabs>
        <w:ind w:left="720" w:hanging="360"/>
      </w:pPr>
      <w:rPr>
        <w:rFonts w:hint="default"/>
      </w:rPr>
    </w:lvl>
    <w:lvl w:ilvl="1" w:tplc="D90647FA" w:tentative="1">
      <w:start w:val="1"/>
      <w:numFmt w:val="lowerLetter"/>
      <w:lvlText w:val="%2."/>
      <w:lvlJc w:val="left"/>
      <w:pPr>
        <w:tabs>
          <w:tab w:val="num" w:pos="1440"/>
        </w:tabs>
        <w:ind w:left="1440" w:hanging="360"/>
      </w:pPr>
    </w:lvl>
    <w:lvl w:ilvl="2" w:tplc="C5C842AA" w:tentative="1">
      <w:start w:val="1"/>
      <w:numFmt w:val="lowerRoman"/>
      <w:lvlText w:val="%3."/>
      <w:lvlJc w:val="right"/>
      <w:pPr>
        <w:tabs>
          <w:tab w:val="num" w:pos="2160"/>
        </w:tabs>
        <w:ind w:left="2160" w:hanging="180"/>
      </w:pPr>
    </w:lvl>
    <w:lvl w:ilvl="3" w:tplc="01FC6822" w:tentative="1">
      <w:start w:val="1"/>
      <w:numFmt w:val="decimal"/>
      <w:lvlText w:val="%4."/>
      <w:lvlJc w:val="left"/>
      <w:pPr>
        <w:tabs>
          <w:tab w:val="num" w:pos="2880"/>
        </w:tabs>
        <w:ind w:left="2880" w:hanging="360"/>
      </w:pPr>
    </w:lvl>
    <w:lvl w:ilvl="4" w:tplc="3C38BBA6" w:tentative="1">
      <w:start w:val="1"/>
      <w:numFmt w:val="lowerLetter"/>
      <w:lvlText w:val="%5."/>
      <w:lvlJc w:val="left"/>
      <w:pPr>
        <w:tabs>
          <w:tab w:val="num" w:pos="3600"/>
        </w:tabs>
        <w:ind w:left="3600" w:hanging="360"/>
      </w:pPr>
    </w:lvl>
    <w:lvl w:ilvl="5" w:tplc="7AC0BD84" w:tentative="1">
      <w:start w:val="1"/>
      <w:numFmt w:val="lowerRoman"/>
      <w:lvlText w:val="%6."/>
      <w:lvlJc w:val="right"/>
      <w:pPr>
        <w:tabs>
          <w:tab w:val="num" w:pos="4320"/>
        </w:tabs>
        <w:ind w:left="4320" w:hanging="180"/>
      </w:pPr>
    </w:lvl>
    <w:lvl w:ilvl="6" w:tplc="2A881CF4" w:tentative="1">
      <w:start w:val="1"/>
      <w:numFmt w:val="decimal"/>
      <w:lvlText w:val="%7."/>
      <w:lvlJc w:val="left"/>
      <w:pPr>
        <w:tabs>
          <w:tab w:val="num" w:pos="5040"/>
        </w:tabs>
        <w:ind w:left="5040" w:hanging="360"/>
      </w:pPr>
    </w:lvl>
    <w:lvl w:ilvl="7" w:tplc="0B54D870" w:tentative="1">
      <w:start w:val="1"/>
      <w:numFmt w:val="lowerLetter"/>
      <w:lvlText w:val="%8."/>
      <w:lvlJc w:val="left"/>
      <w:pPr>
        <w:tabs>
          <w:tab w:val="num" w:pos="5760"/>
        </w:tabs>
        <w:ind w:left="5760" w:hanging="360"/>
      </w:pPr>
    </w:lvl>
    <w:lvl w:ilvl="8" w:tplc="DFAA145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D7E4C1C2">
      <w:start w:val="1"/>
      <w:numFmt w:val="bullet"/>
      <w:lvlText w:val=""/>
      <w:lvlJc w:val="left"/>
      <w:pPr>
        <w:ind w:left="360" w:hanging="360"/>
      </w:pPr>
      <w:rPr>
        <w:rFonts w:ascii="Symbol" w:hAnsi="Symbol" w:hint="default"/>
      </w:rPr>
    </w:lvl>
    <w:lvl w:ilvl="1" w:tplc="A45AB0AC" w:tentative="1">
      <w:start w:val="1"/>
      <w:numFmt w:val="bullet"/>
      <w:lvlText w:val="o"/>
      <w:lvlJc w:val="left"/>
      <w:pPr>
        <w:ind w:left="1080" w:hanging="360"/>
      </w:pPr>
      <w:rPr>
        <w:rFonts w:ascii="Courier New" w:hAnsi="Courier New" w:cs="Courier New" w:hint="default"/>
      </w:rPr>
    </w:lvl>
    <w:lvl w:ilvl="2" w:tplc="2E76ECDA" w:tentative="1">
      <w:start w:val="1"/>
      <w:numFmt w:val="bullet"/>
      <w:lvlText w:val=""/>
      <w:lvlJc w:val="left"/>
      <w:pPr>
        <w:ind w:left="1800" w:hanging="360"/>
      </w:pPr>
      <w:rPr>
        <w:rFonts w:ascii="Wingdings" w:hAnsi="Wingdings" w:hint="default"/>
      </w:rPr>
    </w:lvl>
    <w:lvl w:ilvl="3" w:tplc="E482E39A" w:tentative="1">
      <w:start w:val="1"/>
      <w:numFmt w:val="bullet"/>
      <w:lvlText w:val=""/>
      <w:lvlJc w:val="left"/>
      <w:pPr>
        <w:ind w:left="2520" w:hanging="360"/>
      </w:pPr>
      <w:rPr>
        <w:rFonts w:ascii="Symbol" w:hAnsi="Symbol" w:hint="default"/>
      </w:rPr>
    </w:lvl>
    <w:lvl w:ilvl="4" w:tplc="37947A94" w:tentative="1">
      <w:start w:val="1"/>
      <w:numFmt w:val="bullet"/>
      <w:lvlText w:val="o"/>
      <w:lvlJc w:val="left"/>
      <w:pPr>
        <w:ind w:left="3240" w:hanging="360"/>
      </w:pPr>
      <w:rPr>
        <w:rFonts w:ascii="Courier New" w:hAnsi="Courier New" w:cs="Courier New" w:hint="default"/>
      </w:rPr>
    </w:lvl>
    <w:lvl w:ilvl="5" w:tplc="EAB496AA" w:tentative="1">
      <w:start w:val="1"/>
      <w:numFmt w:val="bullet"/>
      <w:lvlText w:val=""/>
      <w:lvlJc w:val="left"/>
      <w:pPr>
        <w:ind w:left="3960" w:hanging="360"/>
      </w:pPr>
      <w:rPr>
        <w:rFonts w:ascii="Wingdings" w:hAnsi="Wingdings" w:hint="default"/>
      </w:rPr>
    </w:lvl>
    <w:lvl w:ilvl="6" w:tplc="7ED6530E" w:tentative="1">
      <w:start w:val="1"/>
      <w:numFmt w:val="bullet"/>
      <w:lvlText w:val=""/>
      <w:lvlJc w:val="left"/>
      <w:pPr>
        <w:ind w:left="4680" w:hanging="360"/>
      </w:pPr>
      <w:rPr>
        <w:rFonts w:ascii="Symbol" w:hAnsi="Symbol" w:hint="default"/>
      </w:rPr>
    </w:lvl>
    <w:lvl w:ilvl="7" w:tplc="92240656" w:tentative="1">
      <w:start w:val="1"/>
      <w:numFmt w:val="bullet"/>
      <w:lvlText w:val="o"/>
      <w:lvlJc w:val="left"/>
      <w:pPr>
        <w:ind w:left="5400" w:hanging="360"/>
      </w:pPr>
      <w:rPr>
        <w:rFonts w:ascii="Courier New" w:hAnsi="Courier New" w:cs="Courier New" w:hint="default"/>
      </w:rPr>
    </w:lvl>
    <w:lvl w:ilvl="8" w:tplc="85F0E60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793445F6">
      <w:start w:val="2"/>
      <w:numFmt w:val="decimal"/>
      <w:lvlText w:val="%1."/>
      <w:lvlJc w:val="left"/>
      <w:pPr>
        <w:tabs>
          <w:tab w:val="num" w:pos="720"/>
        </w:tabs>
        <w:ind w:left="720" w:hanging="360"/>
      </w:pPr>
      <w:rPr>
        <w:rFonts w:hint="default"/>
      </w:rPr>
    </w:lvl>
    <w:lvl w:ilvl="1" w:tplc="5D0AE2A0" w:tentative="1">
      <w:start w:val="1"/>
      <w:numFmt w:val="lowerLetter"/>
      <w:lvlText w:val="%2."/>
      <w:lvlJc w:val="left"/>
      <w:pPr>
        <w:tabs>
          <w:tab w:val="num" w:pos="1440"/>
        </w:tabs>
        <w:ind w:left="1440" w:hanging="360"/>
      </w:pPr>
    </w:lvl>
    <w:lvl w:ilvl="2" w:tplc="AE9E5536" w:tentative="1">
      <w:start w:val="1"/>
      <w:numFmt w:val="lowerRoman"/>
      <w:lvlText w:val="%3."/>
      <w:lvlJc w:val="right"/>
      <w:pPr>
        <w:tabs>
          <w:tab w:val="num" w:pos="2160"/>
        </w:tabs>
        <w:ind w:left="2160" w:hanging="180"/>
      </w:pPr>
    </w:lvl>
    <w:lvl w:ilvl="3" w:tplc="70560AE6" w:tentative="1">
      <w:start w:val="1"/>
      <w:numFmt w:val="decimal"/>
      <w:lvlText w:val="%4."/>
      <w:lvlJc w:val="left"/>
      <w:pPr>
        <w:tabs>
          <w:tab w:val="num" w:pos="2880"/>
        </w:tabs>
        <w:ind w:left="2880" w:hanging="360"/>
      </w:pPr>
    </w:lvl>
    <w:lvl w:ilvl="4" w:tplc="7FDEE6BE" w:tentative="1">
      <w:start w:val="1"/>
      <w:numFmt w:val="lowerLetter"/>
      <w:lvlText w:val="%5."/>
      <w:lvlJc w:val="left"/>
      <w:pPr>
        <w:tabs>
          <w:tab w:val="num" w:pos="3600"/>
        </w:tabs>
        <w:ind w:left="3600" w:hanging="360"/>
      </w:pPr>
    </w:lvl>
    <w:lvl w:ilvl="5" w:tplc="C1BCFE64" w:tentative="1">
      <w:start w:val="1"/>
      <w:numFmt w:val="lowerRoman"/>
      <w:lvlText w:val="%6."/>
      <w:lvlJc w:val="right"/>
      <w:pPr>
        <w:tabs>
          <w:tab w:val="num" w:pos="4320"/>
        </w:tabs>
        <w:ind w:left="4320" w:hanging="180"/>
      </w:pPr>
    </w:lvl>
    <w:lvl w:ilvl="6" w:tplc="DF00BF78" w:tentative="1">
      <w:start w:val="1"/>
      <w:numFmt w:val="decimal"/>
      <w:lvlText w:val="%7."/>
      <w:lvlJc w:val="left"/>
      <w:pPr>
        <w:tabs>
          <w:tab w:val="num" w:pos="5040"/>
        </w:tabs>
        <w:ind w:left="5040" w:hanging="360"/>
      </w:pPr>
    </w:lvl>
    <w:lvl w:ilvl="7" w:tplc="EADC9252" w:tentative="1">
      <w:start w:val="1"/>
      <w:numFmt w:val="lowerLetter"/>
      <w:lvlText w:val="%8."/>
      <w:lvlJc w:val="left"/>
      <w:pPr>
        <w:tabs>
          <w:tab w:val="num" w:pos="5760"/>
        </w:tabs>
        <w:ind w:left="5760" w:hanging="360"/>
      </w:pPr>
    </w:lvl>
    <w:lvl w:ilvl="8" w:tplc="CEDED436"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E0081000">
      <w:start w:val="1"/>
      <w:numFmt w:val="decimal"/>
      <w:lvlText w:val="%1."/>
      <w:lvlJc w:val="left"/>
      <w:pPr>
        <w:ind w:left="720" w:hanging="360"/>
      </w:pPr>
    </w:lvl>
    <w:lvl w:ilvl="1" w:tplc="1554A92E" w:tentative="1">
      <w:start w:val="1"/>
      <w:numFmt w:val="lowerLetter"/>
      <w:lvlText w:val="%2."/>
      <w:lvlJc w:val="left"/>
      <w:pPr>
        <w:ind w:left="1440" w:hanging="360"/>
      </w:pPr>
    </w:lvl>
    <w:lvl w:ilvl="2" w:tplc="BDCCD92A" w:tentative="1">
      <w:start w:val="1"/>
      <w:numFmt w:val="lowerRoman"/>
      <w:lvlText w:val="%3."/>
      <w:lvlJc w:val="right"/>
      <w:pPr>
        <w:ind w:left="2160" w:hanging="180"/>
      </w:pPr>
    </w:lvl>
    <w:lvl w:ilvl="3" w:tplc="C7B4BB44" w:tentative="1">
      <w:start w:val="1"/>
      <w:numFmt w:val="decimal"/>
      <w:lvlText w:val="%4."/>
      <w:lvlJc w:val="left"/>
      <w:pPr>
        <w:ind w:left="2880" w:hanging="360"/>
      </w:pPr>
    </w:lvl>
    <w:lvl w:ilvl="4" w:tplc="C26C4DFA" w:tentative="1">
      <w:start w:val="1"/>
      <w:numFmt w:val="lowerLetter"/>
      <w:lvlText w:val="%5."/>
      <w:lvlJc w:val="left"/>
      <w:pPr>
        <w:ind w:left="3600" w:hanging="360"/>
      </w:pPr>
    </w:lvl>
    <w:lvl w:ilvl="5" w:tplc="DE62DC06" w:tentative="1">
      <w:start w:val="1"/>
      <w:numFmt w:val="lowerRoman"/>
      <w:lvlText w:val="%6."/>
      <w:lvlJc w:val="right"/>
      <w:pPr>
        <w:ind w:left="4320" w:hanging="180"/>
      </w:pPr>
    </w:lvl>
    <w:lvl w:ilvl="6" w:tplc="4E4E8F4A" w:tentative="1">
      <w:start w:val="1"/>
      <w:numFmt w:val="decimal"/>
      <w:lvlText w:val="%7."/>
      <w:lvlJc w:val="left"/>
      <w:pPr>
        <w:ind w:left="5040" w:hanging="360"/>
      </w:pPr>
    </w:lvl>
    <w:lvl w:ilvl="7" w:tplc="98743EE4" w:tentative="1">
      <w:start w:val="1"/>
      <w:numFmt w:val="lowerLetter"/>
      <w:lvlText w:val="%8."/>
      <w:lvlJc w:val="left"/>
      <w:pPr>
        <w:ind w:left="5760" w:hanging="360"/>
      </w:pPr>
    </w:lvl>
    <w:lvl w:ilvl="8" w:tplc="1342084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E2A21374">
      <w:start w:val="1"/>
      <w:numFmt w:val="decimal"/>
      <w:pStyle w:val="Virsraksts1"/>
      <w:lvlText w:val="%1."/>
      <w:lvlJc w:val="left"/>
      <w:pPr>
        <w:tabs>
          <w:tab w:val="num" w:pos="720"/>
        </w:tabs>
        <w:ind w:left="720" w:hanging="360"/>
      </w:pPr>
    </w:lvl>
    <w:lvl w:ilvl="1" w:tplc="C6FEAA56">
      <w:numFmt w:val="none"/>
      <w:lvlText w:val=""/>
      <w:lvlJc w:val="left"/>
      <w:pPr>
        <w:tabs>
          <w:tab w:val="num" w:pos="360"/>
        </w:tabs>
        <w:ind w:left="0" w:firstLine="0"/>
      </w:pPr>
    </w:lvl>
    <w:lvl w:ilvl="2" w:tplc="21CA9352">
      <w:numFmt w:val="none"/>
      <w:lvlText w:val=""/>
      <w:lvlJc w:val="left"/>
      <w:pPr>
        <w:tabs>
          <w:tab w:val="num" w:pos="360"/>
        </w:tabs>
        <w:ind w:left="0" w:firstLine="0"/>
      </w:pPr>
    </w:lvl>
    <w:lvl w:ilvl="3" w:tplc="307C8ACE">
      <w:numFmt w:val="none"/>
      <w:lvlText w:val=""/>
      <w:lvlJc w:val="left"/>
      <w:pPr>
        <w:tabs>
          <w:tab w:val="num" w:pos="360"/>
        </w:tabs>
        <w:ind w:left="0" w:firstLine="0"/>
      </w:pPr>
    </w:lvl>
    <w:lvl w:ilvl="4" w:tplc="7F6E3D4E">
      <w:numFmt w:val="none"/>
      <w:lvlText w:val=""/>
      <w:lvlJc w:val="left"/>
      <w:pPr>
        <w:tabs>
          <w:tab w:val="num" w:pos="360"/>
        </w:tabs>
        <w:ind w:left="0" w:firstLine="0"/>
      </w:pPr>
    </w:lvl>
    <w:lvl w:ilvl="5" w:tplc="365AA98C">
      <w:numFmt w:val="none"/>
      <w:lvlText w:val=""/>
      <w:lvlJc w:val="left"/>
      <w:pPr>
        <w:tabs>
          <w:tab w:val="num" w:pos="360"/>
        </w:tabs>
        <w:ind w:left="0" w:firstLine="0"/>
      </w:pPr>
    </w:lvl>
    <w:lvl w:ilvl="6" w:tplc="DD94387C">
      <w:numFmt w:val="none"/>
      <w:lvlText w:val=""/>
      <w:lvlJc w:val="left"/>
      <w:pPr>
        <w:tabs>
          <w:tab w:val="num" w:pos="360"/>
        </w:tabs>
        <w:ind w:left="0" w:firstLine="0"/>
      </w:pPr>
    </w:lvl>
    <w:lvl w:ilvl="7" w:tplc="4B460B4E">
      <w:numFmt w:val="none"/>
      <w:lvlText w:val=""/>
      <w:lvlJc w:val="left"/>
      <w:pPr>
        <w:tabs>
          <w:tab w:val="num" w:pos="360"/>
        </w:tabs>
        <w:ind w:left="0" w:firstLine="0"/>
      </w:pPr>
    </w:lvl>
    <w:lvl w:ilvl="8" w:tplc="FFCA929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31FABE86">
      <w:start w:val="1"/>
      <w:numFmt w:val="bullet"/>
      <w:lvlText w:val=""/>
      <w:lvlJc w:val="left"/>
      <w:pPr>
        <w:ind w:left="360" w:hanging="360"/>
      </w:pPr>
      <w:rPr>
        <w:rFonts w:ascii="Symbol" w:hAnsi="Symbol" w:hint="default"/>
      </w:rPr>
    </w:lvl>
    <w:lvl w:ilvl="1" w:tplc="A98021FE" w:tentative="1">
      <w:start w:val="1"/>
      <w:numFmt w:val="bullet"/>
      <w:lvlText w:val="o"/>
      <w:lvlJc w:val="left"/>
      <w:pPr>
        <w:ind w:left="1080" w:hanging="360"/>
      </w:pPr>
      <w:rPr>
        <w:rFonts w:ascii="Courier New" w:hAnsi="Courier New" w:cs="Courier New" w:hint="default"/>
      </w:rPr>
    </w:lvl>
    <w:lvl w:ilvl="2" w:tplc="5DF64452" w:tentative="1">
      <w:start w:val="1"/>
      <w:numFmt w:val="bullet"/>
      <w:lvlText w:val=""/>
      <w:lvlJc w:val="left"/>
      <w:pPr>
        <w:ind w:left="1800" w:hanging="360"/>
      </w:pPr>
      <w:rPr>
        <w:rFonts w:ascii="Wingdings" w:hAnsi="Wingdings" w:hint="default"/>
      </w:rPr>
    </w:lvl>
    <w:lvl w:ilvl="3" w:tplc="611E3A16" w:tentative="1">
      <w:start w:val="1"/>
      <w:numFmt w:val="bullet"/>
      <w:lvlText w:val=""/>
      <w:lvlJc w:val="left"/>
      <w:pPr>
        <w:ind w:left="2520" w:hanging="360"/>
      </w:pPr>
      <w:rPr>
        <w:rFonts w:ascii="Symbol" w:hAnsi="Symbol" w:hint="default"/>
      </w:rPr>
    </w:lvl>
    <w:lvl w:ilvl="4" w:tplc="D3B67D32" w:tentative="1">
      <w:start w:val="1"/>
      <w:numFmt w:val="bullet"/>
      <w:lvlText w:val="o"/>
      <w:lvlJc w:val="left"/>
      <w:pPr>
        <w:ind w:left="3240" w:hanging="360"/>
      </w:pPr>
      <w:rPr>
        <w:rFonts w:ascii="Courier New" w:hAnsi="Courier New" w:cs="Courier New" w:hint="default"/>
      </w:rPr>
    </w:lvl>
    <w:lvl w:ilvl="5" w:tplc="78165610" w:tentative="1">
      <w:start w:val="1"/>
      <w:numFmt w:val="bullet"/>
      <w:lvlText w:val=""/>
      <w:lvlJc w:val="left"/>
      <w:pPr>
        <w:ind w:left="3960" w:hanging="360"/>
      </w:pPr>
      <w:rPr>
        <w:rFonts w:ascii="Wingdings" w:hAnsi="Wingdings" w:hint="default"/>
      </w:rPr>
    </w:lvl>
    <w:lvl w:ilvl="6" w:tplc="0F1888E4" w:tentative="1">
      <w:start w:val="1"/>
      <w:numFmt w:val="bullet"/>
      <w:lvlText w:val=""/>
      <w:lvlJc w:val="left"/>
      <w:pPr>
        <w:ind w:left="4680" w:hanging="360"/>
      </w:pPr>
      <w:rPr>
        <w:rFonts w:ascii="Symbol" w:hAnsi="Symbol" w:hint="default"/>
      </w:rPr>
    </w:lvl>
    <w:lvl w:ilvl="7" w:tplc="18A256BE" w:tentative="1">
      <w:start w:val="1"/>
      <w:numFmt w:val="bullet"/>
      <w:lvlText w:val="o"/>
      <w:lvlJc w:val="left"/>
      <w:pPr>
        <w:ind w:left="5400" w:hanging="360"/>
      </w:pPr>
      <w:rPr>
        <w:rFonts w:ascii="Courier New" w:hAnsi="Courier New" w:cs="Courier New" w:hint="default"/>
      </w:rPr>
    </w:lvl>
    <w:lvl w:ilvl="8" w:tplc="3022057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2DE4E534">
      <w:start w:val="1"/>
      <w:numFmt w:val="bullet"/>
      <w:lvlText w:val=""/>
      <w:lvlJc w:val="left"/>
      <w:pPr>
        <w:ind w:left="1440" w:hanging="360"/>
      </w:pPr>
      <w:rPr>
        <w:rFonts w:ascii="Symbol" w:hAnsi="Symbol" w:hint="default"/>
      </w:rPr>
    </w:lvl>
    <w:lvl w:ilvl="1" w:tplc="BA606508" w:tentative="1">
      <w:start w:val="1"/>
      <w:numFmt w:val="bullet"/>
      <w:lvlText w:val="o"/>
      <w:lvlJc w:val="left"/>
      <w:pPr>
        <w:ind w:left="2160" w:hanging="360"/>
      </w:pPr>
      <w:rPr>
        <w:rFonts w:ascii="Courier New" w:hAnsi="Courier New" w:cs="Courier New" w:hint="default"/>
      </w:rPr>
    </w:lvl>
    <w:lvl w:ilvl="2" w:tplc="522E097C" w:tentative="1">
      <w:start w:val="1"/>
      <w:numFmt w:val="bullet"/>
      <w:lvlText w:val=""/>
      <w:lvlJc w:val="left"/>
      <w:pPr>
        <w:ind w:left="2880" w:hanging="360"/>
      </w:pPr>
      <w:rPr>
        <w:rFonts w:ascii="Wingdings" w:hAnsi="Wingdings" w:hint="default"/>
      </w:rPr>
    </w:lvl>
    <w:lvl w:ilvl="3" w:tplc="3702B0F8" w:tentative="1">
      <w:start w:val="1"/>
      <w:numFmt w:val="bullet"/>
      <w:lvlText w:val=""/>
      <w:lvlJc w:val="left"/>
      <w:pPr>
        <w:ind w:left="3600" w:hanging="360"/>
      </w:pPr>
      <w:rPr>
        <w:rFonts w:ascii="Symbol" w:hAnsi="Symbol" w:hint="default"/>
      </w:rPr>
    </w:lvl>
    <w:lvl w:ilvl="4" w:tplc="88B408C0" w:tentative="1">
      <w:start w:val="1"/>
      <w:numFmt w:val="bullet"/>
      <w:lvlText w:val="o"/>
      <w:lvlJc w:val="left"/>
      <w:pPr>
        <w:ind w:left="4320" w:hanging="360"/>
      </w:pPr>
      <w:rPr>
        <w:rFonts w:ascii="Courier New" w:hAnsi="Courier New" w:cs="Courier New" w:hint="default"/>
      </w:rPr>
    </w:lvl>
    <w:lvl w:ilvl="5" w:tplc="E8E88EB6" w:tentative="1">
      <w:start w:val="1"/>
      <w:numFmt w:val="bullet"/>
      <w:lvlText w:val=""/>
      <w:lvlJc w:val="left"/>
      <w:pPr>
        <w:ind w:left="5040" w:hanging="360"/>
      </w:pPr>
      <w:rPr>
        <w:rFonts w:ascii="Wingdings" w:hAnsi="Wingdings" w:hint="default"/>
      </w:rPr>
    </w:lvl>
    <w:lvl w:ilvl="6" w:tplc="62E8D392" w:tentative="1">
      <w:start w:val="1"/>
      <w:numFmt w:val="bullet"/>
      <w:lvlText w:val=""/>
      <w:lvlJc w:val="left"/>
      <w:pPr>
        <w:ind w:left="5760" w:hanging="360"/>
      </w:pPr>
      <w:rPr>
        <w:rFonts w:ascii="Symbol" w:hAnsi="Symbol" w:hint="default"/>
      </w:rPr>
    </w:lvl>
    <w:lvl w:ilvl="7" w:tplc="39C838A2" w:tentative="1">
      <w:start w:val="1"/>
      <w:numFmt w:val="bullet"/>
      <w:lvlText w:val="o"/>
      <w:lvlJc w:val="left"/>
      <w:pPr>
        <w:ind w:left="6480" w:hanging="360"/>
      </w:pPr>
      <w:rPr>
        <w:rFonts w:ascii="Courier New" w:hAnsi="Courier New" w:cs="Courier New" w:hint="default"/>
      </w:rPr>
    </w:lvl>
    <w:lvl w:ilvl="8" w:tplc="EFECE6CA"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3CD04EDE">
      <w:start w:val="1"/>
      <w:numFmt w:val="decimal"/>
      <w:lvlText w:val="%1."/>
      <w:lvlJc w:val="left"/>
      <w:pPr>
        <w:tabs>
          <w:tab w:val="num" w:pos="720"/>
        </w:tabs>
        <w:ind w:left="720" w:hanging="360"/>
      </w:pPr>
      <w:rPr>
        <w:rFonts w:hint="default"/>
      </w:rPr>
    </w:lvl>
    <w:lvl w:ilvl="1" w:tplc="011A8F2E" w:tentative="1">
      <w:start w:val="1"/>
      <w:numFmt w:val="lowerLetter"/>
      <w:lvlText w:val="%2."/>
      <w:lvlJc w:val="left"/>
      <w:pPr>
        <w:tabs>
          <w:tab w:val="num" w:pos="1440"/>
        </w:tabs>
        <w:ind w:left="1440" w:hanging="360"/>
      </w:pPr>
    </w:lvl>
    <w:lvl w:ilvl="2" w:tplc="4AB21426" w:tentative="1">
      <w:start w:val="1"/>
      <w:numFmt w:val="lowerRoman"/>
      <w:lvlText w:val="%3."/>
      <w:lvlJc w:val="right"/>
      <w:pPr>
        <w:tabs>
          <w:tab w:val="num" w:pos="2160"/>
        </w:tabs>
        <w:ind w:left="2160" w:hanging="180"/>
      </w:pPr>
    </w:lvl>
    <w:lvl w:ilvl="3" w:tplc="6A74665E" w:tentative="1">
      <w:start w:val="1"/>
      <w:numFmt w:val="decimal"/>
      <w:lvlText w:val="%4."/>
      <w:lvlJc w:val="left"/>
      <w:pPr>
        <w:tabs>
          <w:tab w:val="num" w:pos="2880"/>
        </w:tabs>
        <w:ind w:left="2880" w:hanging="360"/>
      </w:pPr>
    </w:lvl>
    <w:lvl w:ilvl="4" w:tplc="C06A52AE" w:tentative="1">
      <w:start w:val="1"/>
      <w:numFmt w:val="lowerLetter"/>
      <w:lvlText w:val="%5."/>
      <w:lvlJc w:val="left"/>
      <w:pPr>
        <w:tabs>
          <w:tab w:val="num" w:pos="3600"/>
        </w:tabs>
        <w:ind w:left="3600" w:hanging="360"/>
      </w:pPr>
    </w:lvl>
    <w:lvl w:ilvl="5" w:tplc="3BAA7754" w:tentative="1">
      <w:start w:val="1"/>
      <w:numFmt w:val="lowerRoman"/>
      <w:lvlText w:val="%6."/>
      <w:lvlJc w:val="right"/>
      <w:pPr>
        <w:tabs>
          <w:tab w:val="num" w:pos="4320"/>
        </w:tabs>
        <w:ind w:left="4320" w:hanging="180"/>
      </w:pPr>
    </w:lvl>
    <w:lvl w:ilvl="6" w:tplc="5C8822B4" w:tentative="1">
      <w:start w:val="1"/>
      <w:numFmt w:val="decimal"/>
      <w:lvlText w:val="%7."/>
      <w:lvlJc w:val="left"/>
      <w:pPr>
        <w:tabs>
          <w:tab w:val="num" w:pos="5040"/>
        </w:tabs>
        <w:ind w:left="5040" w:hanging="360"/>
      </w:pPr>
    </w:lvl>
    <w:lvl w:ilvl="7" w:tplc="DB6A1A58" w:tentative="1">
      <w:start w:val="1"/>
      <w:numFmt w:val="lowerLetter"/>
      <w:lvlText w:val="%8."/>
      <w:lvlJc w:val="left"/>
      <w:pPr>
        <w:tabs>
          <w:tab w:val="num" w:pos="5760"/>
        </w:tabs>
        <w:ind w:left="5760" w:hanging="360"/>
      </w:pPr>
    </w:lvl>
    <w:lvl w:ilvl="8" w:tplc="2466AA70" w:tentative="1">
      <w:start w:val="1"/>
      <w:numFmt w:val="lowerRoman"/>
      <w:lvlText w:val="%9."/>
      <w:lvlJc w:val="right"/>
      <w:pPr>
        <w:tabs>
          <w:tab w:val="num" w:pos="6480"/>
        </w:tabs>
        <w:ind w:left="6480" w:hanging="180"/>
      </w:pPr>
    </w:lvl>
  </w:abstractNum>
  <w:abstractNum w:abstractNumId="19" w15:restartNumberingAfterBreak="0">
    <w:nsid w:val="3A0E586F"/>
    <w:multiLevelType w:val="multilevel"/>
    <w:tmpl w:val="6FD0F492"/>
    <w:lvl w:ilvl="0">
      <w:start w:val="1"/>
      <w:numFmt w:val="decimal"/>
      <w:lvlText w:val="%1."/>
      <w:lvlJc w:val="left"/>
      <w:pPr>
        <w:tabs>
          <w:tab w:val="num" w:pos="1087"/>
        </w:tabs>
        <w:ind w:left="1087" w:hanging="945"/>
      </w:pPr>
      <w:rPr>
        <w:rFonts w:ascii="Times New Roman" w:hAnsi="Times New Roman" w:cs="Times New Roman" w:hint="default"/>
        <w:b w:val="0"/>
        <w:bCs w:val="0"/>
        <w:i w:val="0"/>
        <w:sz w:val="24"/>
        <w:szCs w:val="24"/>
      </w:rPr>
    </w:lvl>
    <w:lvl w:ilvl="1">
      <w:start w:val="1"/>
      <w:numFmt w:val="decimal"/>
      <w:isLgl/>
      <w:lvlText w:val="%1.%2."/>
      <w:lvlJc w:val="left"/>
      <w:pPr>
        <w:tabs>
          <w:tab w:val="num" w:pos="502"/>
        </w:tabs>
        <w:ind w:left="502" w:hanging="360"/>
      </w:pPr>
      <w:rPr>
        <w:rFonts w:hint="default"/>
        <w:b/>
        <w:i w:val="0"/>
        <w:color w:val="auto"/>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0" w15:restartNumberingAfterBreak="0">
    <w:nsid w:val="3F8505A5"/>
    <w:multiLevelType w:val="hybridMultilevel"/>
    <w:tmpl w:val="2E8AE590"/>
    <w:lvl w:ilvl="0" w:tplc="2DD820F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71345B30" w:tentative="1">
      <w:start w:val="1"/>
      <w:numFmt w:val="lowerLetter"/>
      <w:lvlText w:val="%2."/>
      <w:lvlJc w:val="left"/>
      <w:pPr>
        <w:tabs>
          <w:tab w:val="num" w:pos="1440"/>
        </w:tabs>
        <w:ind w:left="1440" w:hanging="360"/>
      </w:pPr>
    </w:lvl>
    <w:lvl w:ilvl="2" w:tplc="BB16AB7A" w:tentative="1">
      <w:start w:val="1"/>
      <w:numFmt w:val="lowerRoman"/>
      <w:lvlText w:val="%3."/>
      <w:lvlJc w:val="right"/>
      <w:pPr>
        <w:tabs>
          <w:tab w:val="num" w:pos="2160"/>
        </w:tabs>
        <w:ind w:left="2160" w:hanging="180"/>
      </w:pPr>
    </w:lvl>
    <w:lvl w:ilvl="3" w:tplc="0082B2EC" w:tentative="1">
      <w:start w:val="1"/>
      <w:numFmt w:val="decimal"/>
      <w:lvlText w:val="%4."/>
      <w:lvlJc w:val="left"/>
      <w:pPr>
        <w:tabs>
          <w:tab w:val="num" w:pos="2880"/>
        </w:tabs>
        <w:ind w:left="2880" w:hanging="360"/>
      </w:pPr>
    </w:lvl>
    <w:lvl w:ilvl="4" w:tplc="A97EBD28" w:tentative="1">
      <w:start w:val="1"/>
      <w:numFmt w:val="lowerLetter"/>
      <w:lvlText w:val="%5."/>
      <w:lvlJc w:val="left"/>
      <w:pPr>
        <w:tabs>
          <w:tab w:val="num" w:pos="3600"/>
        </w:tabs>
        <w:ind w:left="3600" w:hanging="360"/>
      </w:pPr>
    </w:lvl>
    <w:lvl w:ilvl="5" w:tplc="47B0BFFA" w:tentative="1">
      <w:start w:val="1"/>
      <w:numFmt w:val="lowerRoman"/>
      <w:lvlText w:val="%6."/>
      <w:lvlJc w:val="right"/>
      <w:pPr>
        <w:tabs>
          <w:tab w:val="num" w:pos="4320"/>
        </w:tabs>
        <w:ind w:left="4320" w:hanging="180"/>
      </w:pPr>
    </w:lvl>
    <w:lvl w:ilvl="6" w:tplc="6D302492" w:tentative="1">
      <w:start w:val="1"/>
      <w:numFmt w:val="decimal"/>
      <w:lvlText w:val="%7."/>
      <w:lvlJc w:val="left"/>
      <w:pPr>
        <w:tabs>
          <w:tab w:val="num" w:pos="5040"/>
        </w:tabs>
        <w:ind w:left="5040" w:hanging="360"/>
      </w:pPr>
    </w:lvl>
    <w:lvl w:ilvl="7" w:tplc="644E89F2" w:tentative="1">
      <w:start w:val="1"/>
      <w:numFmt w:val="lowerLetter"/>
      <w:lvlText w:val="%8."/>
      <w:lvlJc w:val="left"/>
      <w:pPr>
        <w:tabs>
          <w:tab w:val="num" w:pos="5760"/>
        </w:tabs>
        <w:ind w:left="5760" w:hanging="360"/>
      </w:pPr>
    </w:lvl>
    <w:lvl w:ilvl="8" w:tplc="A5ECFF14"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5B420FE"/>
    <w:multiLevelType w:val="hybridMultilevel"/>
    <w:tmpl w:val="84820060"/>
    <w:lvl w:ilvl="0" w:tplc="C458E9E6">
      <w:start w:val="1"/>
      <w:numFmt w:val="decimal"/>
      <w:lvlText w:val="%1."/>
      <w:lvlJc w:val="left"/>
      <w:pPr>
        <w:tabs>
          <w:tab w:val="num" w:pos="720"/>
        </w:tabs>
        <w:ind w:left="720" w:hanging="360"/>
      </w:pPr>
      <w:rPr>
        <w:rFonts w:hint="default"/>
      </w:rPr>
    </w:lvl>
    <w:lvl w:ilvl="1" w:tplc="B3DEFB04" w:tentative="1">
      <w:start w:val="1"/>
      <w:numFmt w:val="lowerLetter"/>
      <w:lvlText w:val="%2."/>
      <w:lvlJc w:val="left"/>
      <w:pPr>
        <w:tabs>
          <w:tab w:val="num" w:pos="1440"/>
        </w:tabs>
        <w:ind w:left="1440" w:hanging="360"/>
      </w:pPr>
    </w:lvl>
    <w:lvl w:ilvl="2" w:tplc="8A984A88" w:tentative="1">
      <w:start w:val="1"/>
      <w:numFmt w:val="lowerRoman"/>
      <w:lvlText w:val="%3."/>
      <w:lvlJc w:val="right"/>
      <w:pPr>
        <w:tabs>
          <w:tab w:val="num" w:pos="2160"/>
        </w:tabs>
        <w:ind w:left="2160" w:hanging="180"/>
      </w:pPr>
    </w:lvl>
    <w:lvl w:ilvl="3" w:tplc="B6E62BAE" w:tentative="1">
      <w:start w:val="1"/>
      <w:numFmt w:val="decimal"/>
      <w:lvlText w:val="%4."/>
      <w:lvlJc w:val="left"/>
      <w:pPr>
        <w:tabs>
          <w:tab w:val="num" w:pos="2880"/>
        </w:tabs>
        <w:ind w:left="2880" w:hanging="360"/>
      </w:pPr>
    </w:lvl>
    <w:lvl w:ilvl="4" w:tplc="1E84056E" w:tentative="1">
      <w:start w:val="1"/>
      <w:numFmt w:val="lowerLetter"/>
      <w:lvlText w:val="%5."/>
      <w:lvlJc w:val="left"/>
      <w:pPr>
        <w:tabs>
          <w:tab w:val="num" w:pos="3600"/>
        </w:tabs>
        <w:ind w:left="3600" w:hanging="360"/>
      </w:pPr>
    </w:lvl>
    <w:lvl w:ilvl="5" w:tplc="BF0470DC" w:tentative="1">
      <w:start w:val="1"/>
      <w:numFmt w:val="lowerRoman"/>
      <w:lvlText w:val="%6."/>
      <w:lvlJc w:val="right"/>
      <w:pPr>
        <w:tabs>
          <w:tab w:val="num" w:pos="4320"/>
        </w:tabs>
        <w:ind w:left="4320" w:hanging="180"/>
      </w:pPr>
    </w:lvl>
    <w:lvl w:ilvl="6" w:tplc="0814529C" w:tentative="1">
      <w:start w:val="1"/>
      <w:numFmt w:val="decimal"/>
      <w:lvlText w:val="%7."/>
      <w:lvlJc w:val="left"/>
      <w:pPr>
        <w:tabs>
          <w:tab w:val="num" w:pos="5040"/>
        </w:tabs>
        <w:ind w:left="5040" w:hanging="360"/>
      </w:pPr>
    </w:lvl>
    <w:lvl w:ilvl="7" w:tplc="7E1A2820" w:tentative="1">
      <w:start w:val="1"/>
      <w:numFmt w:val="lowerLetter"/>
      <w:lvlText w:val="%8."/>
      <w:lvlJc w:val="left"/>
      <w:pPr>
        <w:tabs>
          <w:tab w:val="num" w:pos="5760"/>
        </w:tabs>
        <w:ind w:left="5760" w:hanging="360"/>
      </w:pPr>
    </w:lvl>
    <w:lvl w:ilvl="8" w:tplc="A78C0FC4"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6B18FE92">
      <w:start w:val="1"/>
      <w:numFmt w:val="bullet"/>
      <w:lvlText w:val=""/>
      <w:lvlJc w:val="left"/>
      <w:pPr>
        <w:ind w:left="360" w:hanging="360"/>
      </w:pPr>
      <w:rPr>
        <w:rFonts w:ascii="Symbol" w:hAnsi="Symbol" w:hint="default"/>
      </w:rPr>
    </w:lvl>
    <w:lvl w:ilvl="1" w:tplc="C762AA50" w:tentative="1">
      <w:start w:val="1"/>
      <w:numFmt w:val="bullet"/>
      <w:lvlText w:val="o"/>
      <w:lvlJc w:val="left"/>
      <w:pPr>
        <w:ind w:left="1080" w:hanging="360"/>
      </w:pPr>
      <w:rPr>
        <w:rFonts w:ascii="Courier New" w:hAnsi="Courier New" w:cs="Courier New" w:hint="default"/>
      </w:rPr>
    </w:lvl>
    <w:lvl w:ilvl="2" w:tplc="3D6A9966" w:tentative="1">
      <w:start w:val="1"/>
      <w:numFmt w:val="bullet"/>
      <w:lvlText w:val=""/>
      <w:lvlJc w:val="left"/>
      <w:pPr>
        <w:ind w:left="1800" w:hanging="360"/>
      </w:pPr>
      <w:rPr>
        <w:rFonts w:ascii="Wingdings" w:hAnsi="Wingdings" w:hint="default"/>
      </w:rPr>
    </w:lvl>
    <w:lvl w:ilvl="3" w:tplc="74AEC7FE" w:tentative="1">
      <w:start w:val="1"/>
      <w:numFmt w:val="bullet"/>
      <w:lvlText w:val=""/>
      <w:lvlJc w:val="left"/>
      <w:pPr>
        <w:ind w:left="2520" w:hanging="360"/>
      </w:pPr>
      <w:rPr>
        <w:rFonts w:ascii="Symbol" w:hAnsi="Symbol" w:hint="default"/>
      </w:rPr>
    </w:lvl>
    <w:lvl w:ilvl="4" w:tplc="F33E2A18" w:tentative="1">
      <w:start w:val="1"/>
      <w:numFmt w:val="bullet"/>
      <w:lvlText w:val="o"/>
      <w:lvlJc w:val="left"/>
      <w:pPr>
        <w:ind w:left="3240" w:hanging="360"/>
      </w:pPr>
      <w:rPr>
        <w:rFonts w:ascii="Courier New" w:hAnsi="Courier New" w:cs="Courier New" w:hint="default"/>
      </w:rPr>
    </w:lvl>
    <w:lvl w:ilvl="5" w:tplc="5BF40D98" w:tentative="1">
      <w:start w:val="1"/>
      <w:numFmt w:val="bullet"/>
      <w:lvlText w:val=""/>
      <w:lvlJc w:val="left"/>
      <w:pPr>
        <w:ind w:left="3960" w:hanging="360"/>
      </w:pPr>
      <w:rPr>
        <w:rFonts w:ascii="Wingdings" w:hAnsi="Wingdings" w:hint="default"/>
      </w:rPr>
    </w:lvl>
    <w:lvl w:ilvl="6" w:tplc="C66245B2" w:tentative="1">
      <w:start w:val="1"/>
      <w:numFmt w:val="bullet"/>
      <w:lvlText w:val=""/>
      <w:lvlJc w:val="left"/>
      <w:pPr>
        <w:ind w:left="4680" w:hanging="360"/>
      </w:pPr>
      <w:rPr>
        <w:rFonts w:ascii="Symbol" w:hAnsi="Symbol" w:hint="default"/>
      </w:rPr>
    </w:lvl>
    <w:lvl w:ilvl="7" w:tplc="38F812FA" w:tentative="1">
      <w:start w:val="1"/>
      <w:numFmt w:val="bullet"/>
      <w:lvlText w:val="o"/>
      <w:lvlJc w:val="left"/>
      <w:pPr>
        <w:ind w:left="5400" w:hanging="360"/>
      </w:pPr>
      <w:rPr>
        <w:rFonts w:ascii="Courier New" w:hAnsi="Courier New" w:cs="Courier New" w:hint="default"/>
      </w:rPr>
    </w:lvl>
    <w:lvl w:ilvl="8" w:tplc="801E7080"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D50E0830">
      <w:start w:val="2"/>
      <w:numFmt w:val="decimal"/>
      <w:lvlText w:val="%1."/>
      <w:lvlJc w:val="left"/>
      <w:pPr>
        <w:tabs>
          <w:tab w:val="num" w:pos="720"/>
        </w:tabs>
        <w:ind w:left="720" w:hanging="360"/>
      </w:pPr>
      <w:rPr>
        <w:rFonts w:hint="default"/>
      </w:rPr>
    </w:lvl>
    <w:lvl w:ilvl="1" w:tplc="574A1DDC" w:tentative="1">
      <w:start w:val="1"/>
      <w:numFmt w:val="lowerLetter"/>
      <w:lvlText w:val="%2."/>
      <w:lvlJc w:val="left"/>
      <w:pPr>
        <w:tabs>
          <w:tab w:val="num" w:pos="1440"/>
        </w:tabs>
        <w:ind w:left="1440" w:hanging="360"/>
      </w:pPr>
    </w:lvl>
    <w:lvl w:ilvl="2" w:tplc="C7663600" w:tentative="1">
      <w:start w:val="1"/>
      <w:numFmt w:val="lowerRoman"/>
      <w:lvlText w:val="%3."/>
      <w:lvlJc w:val="right"/>
      <w:pPr>
        <w:tabs>
          <w:tab w:val="num" w:pos="2160"/>
        </w:tabs>
        <w:ind w:left="2160" w:hanging="180"/>
      </w:pPr>
    </w:lvl>
    <w:lvl w:ilvl="3" w:tplc="E754FDE0" w:tentative="1">
      <w:start w:val="1"/>
      <w:numFmt w:val="decimal"/>
      <w:lvlText w:val="%4."/>
      <w:lvlJc w:val="left"/>
      <w:pPr>
        <w:tabs>
          <w:tab w:val="num" w:pos="2880"/>
        </w:tabs>
        <w:ind w:left="2880" w:hanging="360"/>
      </w:pPr>
    </w:lvl>
    <w:lvl w:ilvl="4" w:tplc="3F004B74" w:tentative="1">
      <w:start w:val="1"/>
      <w:numFmt w:val="lowerLetter"/>
      <w:lvlText w:val="%5."/>
      <w:lvlJc w:val="left"/>
      <w:pPr>
        <w:tabs>
          <w:tab w:val="num" w:pos="3600"/>
        </w:tabs>
        <w:ind w:left="3600" w:hanging="360"/>
      </w:pPr>
    </w:lvl>
    <w:lvl w:ilvl="5" w:tplc="2F4C0080" w:tentative="1">
      <w:start w:val="1"/>
      <w:numFmt w:val="lowerRoman"/>
      <w:lvlText w:val="%6."/>
      <w:lvlJc w:val="right"/>
      <w:pPr>
        <w:tabs>
          <w:tab w:val="num" w:pos="4320"/>
        </w:tabs>
        <w:ind w:left="4320" w:hanging="180"/>
      </w:pPr>
    </w:lvl>
    <w:lvl w:ilvl="6" w:tplc="70DAF40E" w:tentative="1">
      <w:start w:val="1"/>
      <w:numFmt w:val="decimal"/>
      <w:lvlText w:val="%7."/>
      <w:lvlJc w:val="left"/>
      <w:pPr>
        <w:tabs>
          <w:tab w:val="num" w:pos="5040"/>
        </w:tabs>
        <w:ind w:left="5040" w:hanging="360"/>
      </w:pPr>
    </w:lvl>
    <w:lvl w:ilvl="7" w:tplc="855EEFA0" w:tentative="1">
      <w:start w:val="1"/>
      <w:numFmt w:val="lowerLetter"/>
      <w:lvlText w:val="%8."/>
      <w:lvlJc w:val="left"/>
      <w:pPr>
        <w:tabs>
          <w:tab w:val="num" w:pos="5760"/>
        </w:tabs>
        <w:ind w:left="5760" w:hanging="360"/>
      </w:pPr>
    </w:lvl>
    <w:lvl w:ilvl="8" w:tplc="65F4C43E"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6BBEDD06">
      <w:start w:val="1"/>
      <w:numFmt w:val="decimal"/>
      <w:lvlText w:val="%1."/>
      <w:lvlJc w:val="left"/>
      <w:pPr>
        <w:tabs>
          <w:tab w:val="num" w:pos="720"/>
        </w:tabs>
        <w:ind w:left="720" w:hanging="360"/>
      </w:pPr>
    </w:lvl>
    <w:lvl w:ilvl="1" w:tplc="F30E23DE" w:tentative="1">
      <w:start w:val="1"/>
      <w:numFmt w:val="lowerLetter"/>
      <w:lvlText w:val="%2."/>
      <w:lvlJc w:val="left"/>
      <w:pPr>
        <w:tabs>
          <w:tab w:val="num" w:pos="1440"/>
        </w:tabs>
        <w:ind w:left="1440" w:hanging="360"/>
      </w:pPr>
    </w:lvl>
    <w:lvl w:ilvl="2" w:tplc="64AA2D7E" w:tentative="1">
      <w:start w:val="1"/>
      <w:numFmt w:val="lowerRoman"/>
      <w:lvlText w:val="%3."/>
      <w:lvlJc w:val="right"/>
      <w:pPr>
        <w:tabs>
          <w:tab w:val="num" w:pos="2160"/>
        </w:tabs>
        <w:ind w:left="2160" w:hanging="180"/>
      </w:pPr>
    </w:lvl>
    <w:lvl w:ilvl="3" w:tplc="B336C162" w:tentative="1">
      <w:start w:val="1"/>
      <w:numFmt w:val="decimal"/>
      <w:lvlText w:val="%4."/>
      <w:lvlJc w:val="left"/>
      <w:pPr>
        <w:tabs>
          <w:tab w:val="num" w:pos="2880"/>
        </w:tabs>
        <w:ind w:left="2880" w:hanging="360"/>
      </w:pPr>
    </w:lvl>
    <w:lvl w:ilvl="4" w:tplc="4ED0FD3A" w:tentative="1">
      <w:start w:val="1"/>
      <w:numFmt w:val="lowerLetter"/>
      <w:lvlText w:val="%5."/>
      <w:lvlJc w:val="left"/>
      <w:pPr>
        <w:tabs>
          <w:tab w:val="num" w:pos="3600"/>
        </w:tabs>
        <w:ind w:left="3600" w:hanging="360"/>
      </w:pPr>
    </w:lvl>
    <w:lvl w:ilvl="5" w:tplc="3BB27C7A" w:tentative="1">
      <w:start w:val="1"/>
      <w:numFmt w:val="lowerRoman"/>
      <w:lvlText w:val="%6."/>
      <w:lvlJc w:val="right"/>
      <w:pPr>
        <w:tabs>
          <w:tab w:val="num" w:pos="4320"/>
        </w:tabs>
        <w:ind w:left="4320" w:hanging="180"/>
      </w:pPr>
    </w:lvl>
    <w:lvl w:ilvl="6" w:tplc="B2FCEB4A" w:tentative="1">
      <w:start w:val="1"/>
      <w:numFmt w:val="decimal"/>
      <w:lvlText w:val="%7."/>
      <w:lvlJc w:val="left"/>
      <w:pPr>
        <w:tabs>
          <w:tab w:val="num" w:pos="5040"/>
        </w:tabs>
        <w:ind w:left="5040" w:hanging="360"/>
      </w:pPr>
    </w:lvl>
    <w:lvl w:ilvl="7" w:tplc="1FB6EFBC" w:tentative="1">
      <w:start w:val="1"/>
      <w:numFmt w:val="lowerLetter"/>
      <w:lvlText w:val="%8."/>
      <w:lvlJc w:val="left"/>
      <w:pPr>
        <w:tabs>
          <w:tab w:val="num" w:pos="5760"/>
        </w:tabs>
        <w:ind w:left="5760" w:hanging="360"/>
      </w:pPr>
    </w:lvl>
    <w:lvl w:ilvl="8" w:tplc="80746474"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926A6DEA">
      <w:start w:val="1"/>
      <w:numFmt w:val="decimal"/>
      <w:lvlText w:val="%1."/>
      <w:lvlJc w:val="left"/>
      <w:pPr>
        <w:ind w:left="720" w:hanging="360"/>
      </w:pPr>
    </w:lvl>
    <w:lvl w:ilvl="1" w:tplc="3508FD22" w:tentative="1">
      <w:start w:val="1"/>
      <w:numFmt w:val="lowerLetter"/>
      <w:lvlText w:val="%2."/>
      <w:lvlJc w:val="left"/>
      <w:pPr>
        <w:ind w:left="1440" w:hanging="360"/>
      </w:pPr>
    </w:lvl>
    <w:lvl w:ilvl="2" w:tplc="87E8626C" w:tentative="1">
      <w:start w:val="1"/>
      <w:numFmt w:val="lowerRoman"/>
      <w:lvlText w:val="%3."/>
      <w:lvlJc w:val="right"/>
      <w:pPr>
        <w:ind w:left="2160" w:hanging="180"/>
      </w:pPr>
    </w:lvl>
    <w:lvl w:ilvl="3" w:tplc="4036C92E" w:tentative="1">
      <w:start w:val="1"/>
      <w:numFmt w:val="decimal"/>
      <w:lvlText w:val="%4."/>
      <w:lvlJc w:val="left"/>
      <w:pPr>
        <w:ind w:left="2880" w:hanging="360"/>
      </w:pPr>
    </w:lvl>
    <w:lvl w:ilvl="4" w:tplc="A4EA403E" w:tentative="1">
      <w:start w:val="1"/>
      <w:numFmt w:val="lowerLetter"/>
      <w:lvlText w:val="%5."/>
      <w:lvlJc w:val="left"/>
      <w:pPr>
        <w:ind w:left="3600" w:hanging="360"/>
      </w:pPr>
    </w:lvl>
    <w:lvl w:ilvl="5" w:tplc="E1A66222" w:tentative="1">
      <w:start w:val="1"/>
      <w:numFmt w:val="lowerRoman"/>
      <w:lvlText w:val="%6."/>
      <w:lvlJc w:val="right"/>
      <w:pPr>
        <w:ind w:left="4320" w:hanging="180"/>
      </w:pPr>
    </w:lvl>
    <w:lvl w:ilvl="6" w:tplc="47F4DEF0" w:tentative="1">
      <w:start w:val="1"/>
      <w:numFmt w:val="decimal"/>
      <w:lvlText w:val="%7."/>
      <w:lvlJc w:val="left"/>
      <w:pPr>
        <w:ind w:left="5040" w:hanging="360"/>
      </w:pPr>
    </w:lvl>
    <w:lvl w:ilvl="7" w:tplc="4AECD4B8" w:tentative="1">
      <w:start w:val="1"/>
      <w:numFmt w:val="lowerLetter"/>
      <w:lvlText w:val="%8."/>
      <w:lvlJc w:val="left"/>
      <w:pPr>
        <w:ind w:left="5760" w:hanging="360"/>
      </w:pPr>
    </w:lvl>
    <w:lvl w:ilvl="8" w:tplc="31A02DEE"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BA2A686E">
      <w:start w:val="1"/>
      <w:numFmt w:val="bullet"/>
      <w:lvlText w:val=""/>
      <w:lvlJc w:val="left"/>
      <w:pPr>
        <w:tabs>
          <w:tab w:val="num" w:pos="360"/>
        </w:tabs>
        <w:ind w:left="360" w:hanging="360"/>
      </w:pPr>
      <w:rPr>
        <w:rFonts w:ascii="Symbol" w:hAnsi="Symbol" w:hint="default"/>
      </w:rPr>
    </w:lvl>
    <w:lvl w:ilvl="1" w:tplc="C3F2C13A" w:tentative="1">
      <w:start w:val="1"/>
      <w:numFmt w:val="bullet"/>
      <w:lvlText w:val="o"/>
      <w:lvlJc w:val="left"/>
      <w:pPr>
        <w:tabs>
          <w:tab w:val="num" w:pos="1080"/>
        </w:tabs>
        <w:ind w:left="1080" w:hanging="360"/>
      </w:pPr>
      <w:rPr>
        <w:rFonts w:ascii="Courier New" w:hAnsi="Courier New" w:cs="Courier New" w:hint="default"/>
      </w:rPr>
    </w:lvl>
    <w:lvl w:ilvl="2" w:tplc="6BCE1560" w:tentative="1">
      <w:start w:val="1"/>
      <w:numFmt w:val="bullet"/>
      <w:lvlText w:val=""/>
      <w:lvlJc w:val="left"/>
      <w:pPr>
        <w:tabs>
          <w:tab w:val="num" w:pos="1800"/>
        </w:tabs>
        <w:ind w:left="1800" w:hanging="360"/>
      </w:pPr>
      <w:rPr>
        <w:rFonts w:ascii="Wingdings" w:hAnsi="Wingdings" w:hint="default"/>
      </w:rPr>
    </w:lvl>
    <w:lvl w:ilvl="3" w:tplc="4FAAC1FA" w:tentative="1">
      <w:start w:val="1"/>
      <w:numFmt w:val="bullet"/>
      <w:lvlText w:val=""/>
      <w:lvlJc w:val="left"/>
      <w:pPr>
        <w:tabs>
          <w:tab w:val="num" w:pos="2520"/>
        </w:tabs>
        <w:ind w:left="2520" w:hanging="360"/>
      </w:pPr>
      <w:rPr>
        <w:rFonts w:ascii="Symbol" w:hAnsi="Symbol" w:hint="default"/>
      </w:rPr>
    </w:lvl>
    <w:lvl w:ilvl="4" w:tplc="457059EA" w:tentative="1">
      <w:start w:val="1"/>
      <w:numFmt w:val="bullet"/>
      <w:lvlText w:val="o"/>
      <w:lvlJc w:val="left"/>
      <w:pPr>
        <w:tabs>
          <w:tab w:val="num" w:pos="3240"/>
        </w:tabs>
        <w:ind w:left="3240" w:hanging="360"/>
      </w:pPr>
      <w:rPr>
        <w:rFonts w:ascii="Courier New" w:hAnsi="Courier New" w:cs="Courier New" w:hint="default"/>
      </w:rPr>
    </w:lvl>
    <w:lvl w:ilvl="5" w:tplc="F8E284FA" w:tentative="1">
      <w:start w:val="1"/>
      <w:numFmt w:val="bullet"/>
      <w:lvlText w:val=""/>
      <w:lvlJc w:val="left"/>
      <w:pPr>
        <w:tabs>
          <w:tab w:val="num" w:pos="3960"/>
        </w:tabs>
        <w:ind w:left="3960" w:hanging="360"/>
      </w:pPr>
      <w:rPr>
        <w:rFonts w:ascii="Wingdings" w:hAnsi="Wingdings" w:hint="default"/>
      </w:rPr>
    </w:lvl>
    <w:lvl w:ilvl="6" w:tplc="0DF83040" w:tentative="1">
      <w:start w:val="1"/>
      <w:numFmt w:val="bullet"/>
      <w:lvlText w:val=""/>
      <w:lvlJc w:val="left"/>
      <w:pPr>
        <w:tabs>
          <w:tab w:val="num" w:pos="4680"/>
        </w:tabs>
        <w:ind w:left="4680" w:hanging="360"/>
      </w:pPr>
      <w:rPr>
        <w:rFonts w:ascii="Symbol" w:hAnsi="Symbol" w:hint="default"/>
      </w:rPr>
    </w:lvl>
    <w:lvl w:ilvl="7" w:tplc="95B01DB8" w:tentative="1">
      <w:start w:val="1"/>
      <w:numFmt w:val="bullet"/>
      <w:lvlText w:val="o"/>
      <w:lvlJc w:val="left"/>
      <w:pPr>
        <w:tabs>
          <w:tab w:val="num" w:pos="5400"/>
        </w:tabs>
        <w:ind w:left="5400" w:hanging="360"/>
      </w:pPr>
      <w:rPr>
        <w:rFonts w:ascii="Courier New" w:hAnsi="Courier New" w:cs="Courier New" w:hint="default"/>
      </w:rPr>
    </w:lvl>
    <w:lvl w:ilvl="8" w:tplc="897AB51E"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6E587FE2">
      <w:start w:val="1"/>
      <w:numFmt w:val="decimal"/>
      <w:lvlText w:val="%1."/>
      <w:lvlJc w:val="left"/>
      <w:pPr>
        <w:tabs>
          <w:tab w:val="num" w:pos="600"/>
        </w:tabs>
        <w:ind w:left="600" w:hanging="360"/>
      </w:pPr>
      <w:rPr>
        <w:rFonts w:hint="default"/>
        <w:b w:val="0"/>
      </w:rPr>
    </w:lvl>
    <w:lvl w:ilvl="1" w:tplc="81E21EE0" w:tentative="1">
      <w:start w:val="1"/>
      <w:numFmt w:val="lowerLetter"/>
      <w:lvlText w:val="%2."/>
      <w:lvlJc w:val="left"/>
      <w:pPr>
        <w:tabs>
          <w:tab w:val="num" w:pos="1440"/>
        </w:tabs>
        <w:ind w:left="1440" w:hanging="360"/>
      </w:pPr>
    </w:lvl>
    <w:lvl w:ilvl="2" w:tplc="D760F73A" w:tentative="1">
      <w:start w:val="1"/>
      <w:numFmt w:val="lowerRoman"/>
      <w:lvlText w:val="%3."/>
      <w:lvlJc w:val="right"/>
      <w:pPr>
        <w:tabs>
          <w:tab w:val="num" w:pos="2160"/>
        </w:tabs>
        <w:ind w:left="2160" w:hanging="180"/>
      </w:pPr>
    </w:lvl>
    <w:lvl w:ilvl="3" w:tplc="F5903E16">
      <w:start w:val="1"/>
      <w:numFmt w:val="decimal"/>
      <w:lvlText w:val="%4."/>
      <w:lvlJc w:val="left"/>
      <w:pPr>
        <w:tabs>
          <w:tab w:val="num" w:pos="2880"/>
        </w:tabs>
        <w:ind w:left="2880" w:hanging="360"/>
      </w:pPr>
    </w:lvl>
    <w:lvl w:ilvl="4" w:tplc="425C2ADC" w:tentative="1">
      <w:start w:val="1"/>
      <w:numFmt w:val="lowerLetter"/>
      <w:lvlText w:val="%5."/>
      <w:lvlJc w:val="left"/>
      <w:pPr>
        <w:tabs>
          <w:tab w:val="num" w:pos="3600"/>
        </w:tabs>
        <w:ind w:left="3600" w:hanging="360"/>
      </w:pPr>
    </w:lvl>
    <w:lvl w:ilvl="5" w:tplc="BF080962" w:tentative="1">
      <w:start w:val="1"/>
      <w:numFmt w:val="lowerRoman"/>
      <w:lvlText w:val="%6."/>
      <w:lvlJc w:val="right"/>
      <w:pPr>
        <w:tabs>
          <w:tab w:val="num" w:pos="4320"/>
        </w:tabs>
        <w:ind w:left="4320" w:hanging="180"/>
      </w:pPr>
    </w:lvl>
    <w:lvl w:ilvl="6" w:tplc="76C4B516" w:tentative="1">
      <w:start w:val="1"/>
      <w:numFmt w:val="decimal"/>
      <w:lvlText w:val="%7."/>
      <w:lvlJc w:val="left"/>
      <w:pPr>
        <w:tabs>
          <w:tab w:val="num" w:pos="5040"/>
        </w:tabs>
        <w:ind w:left="5040" w:hanging="360"/>
      </w:pPr>
    </w:lvl>
    <w:lvl w:ilvl="7" w:tplc="AA16BA42" w:tentative="1">
      <w:start w:val="1"/>
      <w:numFmt w:val="lowerLetter"/>
      <w:lvlText w:val="%8."/>
      <w:lvlJc w:val="left"/>
      <w:pPr>
        <w:tabs>
          <w:tab w:val="num" w:pos="5760"/>
        </w:tabs>
        <w:ind w:left="5760" w:hanging="360"/>
      </w:pPr>
    </w:lvl>
    <w:lvl w:ilvl="8" w:tplc="1820D6BA"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76D64F6A">
      <w:start w:val="1"/>
      <w:numFmt w:val="decimal"/>
      <w:lvlText w:val="%1."/>
      <w:lvlJc w:val="left"/>
      <w:pPr>
        <w:ind w:left="720" w:hanging="360"/>
      </w:pPr>
    </w:lvl>
    <w:lvl w:ilvl="1" w:tplc="2E1A27F0" w:tentative="1">
      <w:start w:val="1"/>
      <w:numFmt w:val="lowerLetter"/>
      <w:lvlText w:val="%2."/>
      <w:lvlJc w:val="left"/>
      <w:pPr>
        <w:ind w:left="1440" w:hanging="360"/>
      </w:pPr>
    </w:lvl>
    <w:lvl w:ilvl="2" w:tplc="789EE17A" w:tentative="1">
      <w:start w:val="1"/>
      <w:numFmt w:val="lowerRoman"/>
      <w:lvlText w:val="%3."/>
      <w:lvlJc w:val="right"/>
      <w:pPr>
        <w:ind w:left="2160" w:hanging="180"/>
      </w:pPr>
    </w:lvl>
    <w:lvl w:ilvl="3" w:tplc="9D3EE92A" w:tentative="1">
      <w:start w:val="1"/>
      <w:numFmt w:val="decimal"/>
      <w:lvlText w:val="%4."/>
      <w:lvlJc w:val="left"/>
      <w:pPr>
        <w:ind w:left="2880" w:hanging="360"/>
      </w:pPr>
    </w:lvl>
    <w:lvl w:ilvl="4" w:tplc="7EAC303E" w:tentative="1">
      <w:start w:val="1"/>
      <w:numFmt w:val="lowerLetter"/>
      <w:lvlText w:val="%5."/>
      <w:lvlJc w:val="left"/>
      <w:pPr>
        <w:ind w:left="3600" w:hanging="360"/>
      </w:pPr>
    </w:lvl>
    <w:lvl w:ilvl="5" w:tplc="469673A8" w:tentative="1">
      <w:start w:val="1"/>
      <w:numFmt w:val="lowerRoman"/>
      <w:lvlText w:val="%6."/>
      <w:lvlJc w:val="right"/>
      <w:pPr>
        <w:ind w:left="4320" w:hanging="180"/>
      </w:pPr>
    </w:lvl>
    <w:lvl w:ilvl="6" w:tplc="5FAA813A" w:tentative="1">
      <w:start w:val="1"/>
      <w:numFmt w:val="decimal"/>
      <w:lvlText w:val="%7."/>
      <w:lvlJc w:val="left"/>
      <w:pPr>
        <w:ind w:left="5040" w:hanging="360"/>
      </w:pPr>
    </w:lvl>
    <w:lvl w:ilvl="7" w:tplc="209C8930" w:tentative="1">
      <w:start w:val="1"/>
      <w:numFmt w:val="lowerLetter"/>
      <w:lvlText w:val="%8."/>
      <w:lvlJc w:val="left"/>
      <w:pPr>
        <w:ind w:left="5760" w:hanging="360"/>
      </w:pPr>
    </w:lvl>
    <w:lvl w:ilvl="8" w:tplc="987EBC06"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FE88467A">
      <w:start w:val="1"/>
      <w:numFmt w:val="decimal"/>
      <w:lvlText w:val="%1."/>
      <w:lvlJc w:val="left"/>
      <w:pPr>
        <w:tabs>
          <w:tab w:val="num" w:pos="720"/>
        </w:tabs>
        <w:ind w:left="720" w:hanging="360"/>
      </w:pPr>
    </w:lvl>
    <w:lvl w:ilvl="1" w:tplc="3072070C">
      <w:start w:val="1"/>
      <w:numFmt w:val="decimal"/>
      <w:lvlText w:val="%2."/>
      <w:lvlJc w:val="left"/>
      <w:pPr>
        <w:tabs>
          <w:tab w:val="num" w:pos="1440"/>
        </w:tabs>
        <w:ind w:left="1440" w:hanging="360"/>
      </w:pPr>
    </w:lvl>
    <w:lvl w:ilvl="2" w:tplc="9AB0FC74">
      <w:start w:val="1"/>
      <w:numFmt w:val="decimal"/>
      <w:lvlText w:val="%3."/>
      <w:lvlJc w:val="left"/>
      <w:pPr>
        <w:tabs>
          <w:tab w:val="num" w:pos="2160"/>
        </w:tabs>
        <w:ind w:left="2160" w:hanging="360"/>
      </w:pPr>
    </w:lvl>
    <w:lvl w:ilvl="3" w:tplc="7B3A0750">
      <w:start w:val="1"/>
      <w:numFmt w:val="decimal"/>
      <w:lvlText w:val="%4."/>
      <w:lvlJc w:val="left"/>
      <w:pPr>
        <w:tabs>
          <w:tab w:val="num" w:pos="2880"/>
        </w:tabs>
        <w:ind w:left="2880" w:hanging="360"/>
      </w:pPr>
    </w:lvl>
    <w:lvl w:ilvl="4" w:tplc="FE4C6A40">
      <w:start w:val="1"/>
      <w:numFmt w:val="decimal"/>
      <w:lvlText w:val="%5."/>
      <w:lvlJc w:val="left"/>
      <w:pPr>
        <w:tabs>
          <w:tab w:val="num" w:pos="3600"/>
        </w:tabs>
        <w:ind w:left="3600" w:hanging="360"/>
      </w:pPr>
    </w:lvl>
    <w:lvl w:ilvl="5" w:tplc="965E2596">
      <w:start w:val="1"/>
      <w:numFmt w:val="decimal"/>
      <w:lvlText w:val="%6."/>
      <w:lvlJc w:val="left"/>
      <w:pPr>
        <w:tabs>
          <w:tab w:val="num" w:pos="4320"/>
        </w:tabs>
        <w:ind w:left="4320" w:hanging="360"/>
      </w:pPr>
    </w:lvl>
    <w:lvl w:ilvl="6" w:tplc="6F22D1F4">
      <w:start w:val="1"/>
      <w:numFmt w:val="decimal"/>
      <w:lvlText w:val="%7."/>
      <w:lvlJc w:val="left"/>
      <w:pPr>
        <w:tabs>
          <w:tab w:val="num" w:pos="5040"/>
        </w:tabs>
        <w:ind w:left="5040" w:hanging="360"/>
      </w:pPr>
    </w:lvl>
    <w:lvl w:ilvl="7" w:tplc="28362D16">
      <w:start w:val="1"/>
      <w:numFmt w:val="decimal"/>
      <w:lvlText w:val="%8."/>
      <w:lvlJc w:val="left"/>
      <w:pPr>
        <w:tabs>
          <w:tab w:val="num" w:pos="5760"/>
        </w:tabs>
        <w:ind w:left="5760" w:hanging="360"/>
      </w:pPr>
    </w:lvl>
    <w:lvl w:ilvl="8" w:tplc="15582398">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7B1672FA">
      <w:start w:val="1"/>
      <w:numFmt w:val="decimal"/>
      <w:lvlText w:val="%1)"/>
      <w:lvlJc w:val="left"/>
      <w:pPr>
        <w:tabs>
          <w:tab w:val="num" w:pos="720"/>
        </w:tabs>
        <w:ind w:left="720" w:hanging="360"/>
      </w:pPr>
      <w:rPr>
        <w:b/>
      </w:rPr>
    </w:lvl>
    <w:lvl w:ilvl="1" w:tplc="844CFD9E" w:tentative="1">
      <w:start w:val="1"/>
      <w:numFmt w:val="lowerLetter"/>
      <w:lvlText w:val="%2."/>
      <w:lvlJc w:val="left"/>
      <w:pPr>
        <w:tabs>
          <w:tab w:val="num" w:pos="1440"/>
        </w:tabs>
        <w:ind w:left="1440" w:hanging="360"/>
      </w:pPr>
    </w:lvl>
    <w:lvl w:ilvl="2" w:tplc="5F1AC770" w:tentative="1">
      <w:start w:val="1"/>
      <w:numFmt w:val="lowerRoman"/>
      <w:lvlText w:val="%3."/>
      <w:lvlJc w:val="right"/>
      <w:pPr>
        <w:tabs>
          <w:tab w:val="num" w:pos="2160"/>
        </w:tabs>
        <w:ind w:left="2160" w:hanging="180"/>
      </w:pPr>
    </w:lvl>
    <w:lvl w:ilvl="3" w:tplc="8E26DB26" w:tentative="1">
      <w:start w:val="1"/>
      <w:numFmt w:val="decimal"/>
      <w:lvlText w:val="%4."/>
      <w:lvlJc w:val="left"/>
      <w:pPr>
        <w:tabs>
          <w:tab w:val="num" w:pos="2880"/>
        </w:tabs>
        <w:ind w:left="2880" w:hanging="360"/>
      </w:pPr>
    </w:lvl>
    <w:lvl w:ilvl="4" w:tplc="F7E00578" w:tentative="1">
      <w:start w:val="1"/>
      <w:numFmt w:val="lowerLetter"/>
      <w:lvlText w:val="%5."/>
      <w:lvlJc w:val="left"/>
      <w:pPr>
        <w:tabs>
          <w:tab w:val="num" w:pos="3600"/>
        </w:tabs>
        <w:ind w:left="3600" w:hanging="360"/>
      </w:pPr>
    </w:lvl>
    <w:lvl w:ilvl="5" w:tplc="1A8261C4" w:tentative="1">
      <w:start w:val="1"/>
      <w:numFmt w:val="lowerRoman"/>
      <w:lvlText w:val="%6."/>
      <w:lvlJc w:val="right"/>
      <w:pPr>
        <w:tabs>
          <w:tab w:val="num" w:pos="4320"/>
        </w:tabs>
        <w:ind w:left="4320" w:hanging="180"/>
      </w:pPr>
    </w:lvl>
    <w:lvl w:ilvl="6" w:tplc="3BC0A84C" w:tentative="1">
      <w:start w:val="1"/>
      <w:numFmt w:val="decimal"/>
      <w:lvlText w:val="%7."/>
      <w:lvlJc w:val="left"/>
      <w:pPr>
        <w:tabs>
          <w:tab w:val="num" w:pos="5040"/>
        </w:tabs>
        <w:ind w:left="5040" w:hanging="360"/>
      </w:pPr>
    </w:lvl>
    <w:lvl w:ilvl="7" w:tplc="13D2BE10" w:tentative="1">
      <w:start w:val="1"/>
      <w:numFmt w:val="lowerLetter"/>
      <w:lvlText w:val="%8."/>
      <w:lvlJc w:val="left"/>
      <w:pPr>
        <w:tabs>
          <w:tab w:val="num" w:pos="5760"/>
        </w:tabs>
        <w:ind w:left="5760" w:hanging="360"/>
      </w:pPr>
    </w:lvl>
    <w:lvl w:ilvl="8" w:tplc="F80EC87E"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41C24186">
      <w:start w:val="1"/>
      <w:numFmt w:val="decimal"/>
      <w:lvlText w:val="%1."/>
      <w:lvlJc w:val="left"/>
      <w:pPr>
        <w:tabs>
          <w:tab w:val="num" w:pos="720"/>
        </w:tabs>
        <w:ind w:left="720" w:hanging="360"/>
      </w:pPr>
      <w:rPr>
        <w:rFonts w:hint="default"/>
      </w:rPr>
    </w:lvl>
    <w:lvl w:ilvl="1" w:tplc="2624B3AC" w:tentative="1">
      <w:start w:val="1"/>
      <w:numFmt w:val="lowerLetter"/>
      <w:lvlText w:val="%2."/>
      <w:lvlJc w:val="left"/>
      <w:pPr>
        <w:tabs>
          <w:tab w:val="num" w:pos="1440"/>
        </w:tabs>
        <w:ind w:left="1440" w:hanging="360"/>
      </w:pPr>
    </w:lvl>
    <w:lvl w:ilvl="2" w:tplc="83805186" w:tentative="1">
      <w:start w:val="1"/>
      <w:numFmt w:val="lowerRoman"/>
      <w:lvlText w:val="%3."/>
      <w:lvlJc w:val="right"/>
      <w:pPr>
        <w:tabs>
          <w:tab w:val="num" w:pos="2160"/>
        </w:tabs>
        <w:ind w:left="2160" w:hanging="180"/>
      </w:pPr>
    </w:lvl>
    <w:lvl w:ilvl="3" w:tplc="D160D5CC" w:tentative="1">
      <w:start w:val="1"/>
      <w:numFmt w:val="decimal"/>
      <w:lvlText w:val="%4."/>
      <w:lvlJc w:val="left"/>
      <w:pPr>
        <w:tabs>
          <w:tab w:val="num" w:pos="2880"/>
        </w:tabs>
        <w:ind w:left="2880" w:hanging="360"/>
      </w:pPr>
    </w:lvl>
    <w:lvl w:ilvl="4" w:tplc="A28AEF46" w:tentative="1">
      <w:start w:val="1"/>
      <w:numFmt w:val="lowerLetter"/>
      <w:lvlText w:val="%5."/>
      <w:lvlJc w:val="left"/>
      <w:pPr>
        <w:tabs>
          <w:tab w:val="num" w:pos="3600"/>
        </w:tabs>
        <w:ind w:left="3600" w:hanging="360"/>
      </w:pPr>
    </w:lvl>
    <w:lvl w:ilvl="5" w:tplc="07360A3E" w:tentative="1">
      <w:start w:val="1"/>
      <w:numFmt w:val="lowerRoman"/>
      <w:lvlText w:val="%6."/>
      <w:lvlJc w:val="right"/>
      <w:pPr>
        <w:tabs>
          <w:tab w:val="num" w:pos="4320"/>
        </w:tabs>
        <w:ind w:left="4320" w:hanging="180"/>
      </w:pPr>
    </w:lvl>
    <w:lvl w:ilvl="6" w:tplc="363AB23E" w:tentative="1">
      <w:start w:val="1"/>
      <w:numFmt w:val="decimal"/>
      <w:lvlText w:val="%7."/>
      <w:lvlJc w:val="left"/>
      <w:pPr>
        <w:tabs>
          <w:tab w:val="num" w:pos="5040"/>
        </w:tabs>
        <w:ind w:left="5040" w:hanging="360"/>
      </w:pPr>
    </w:lvl>
    <w:lvl w:ilvl="7" w:tplc="86CE37B6" w:tentative="1">
      <w:start w:val="1"/>
      <w:numFmt w:val="lowerLetter"/>
      <w:lvlText w:val="%8."/>
      <w:lvlJc w:val="left"/>
      <w:pPr>
        <w:tabs>
          <w:tab w:val="num" w:pos="5760"/>
        </w:tabs>
        <w:ind w:left="5760" w:hanging="360"/>
      </w:pPr>
    </w:lvl>
    <w:lvl w:ilvl="8" w:tplc="B7D2AC62"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9F98FC0E">
      <w:start w:val="1"/>
      <w:numFmt w:val="decimal"/>
      <w:lvlText w:val="%1."/>
      <w:lvlJc w:val="left"/>
      <w:pPr>
        <w:tabs>
          <w:tab w:val="num" w:pos="720"/>
        </w:tabs>
        <w:ind w:left="720" w:hanging="360"/>
      </w:pPr>
      <w:rPr>
        <w:rFonts w:hint="default"/>
      </w:rPr>
    </w:lvl>
    <w:lvl w:ilvl="1" w:tplc="479CBEE0">
      <w:numFmt w:val="none"/>
      <w:lvlText w:val=""/>
      <w:lvlJc w:val="left"/>
      <w:pPr>
        <w:tabs>
          <w:tab w:val="num" w:pos="360"/>
        </w:tabs>
      </w:pPr>
    </w:lvl>
    <w:lvl w:ilvl="2" w:tplc="0966CA30">
      <w:numFmt w:val="none"/>
      <w:lvlText w:val=""/>
      <w:lvlJc w:val="left"/>
      <w:pPr>
        <w:tabs>
          <w:tab w:val="num" w:pos="360"/>
        </w:tabs>
      </w:pPr>
    </w:lvl>
    <w:lvl w:ilvl="3" w:tplc="26FCDE12">
      <w:numFmt w:val="none"/>
      <w:lvlText w:val=""/>
      <w:lvlJc w:val="left"/>
      <w:pPr>
        <w:tabs>
          <w:tab w:val="num" w:pos="360"/>
        </w:tabs>
      </w:pPr>
    </w:lvl>
    <w:lvl w:ilvl="4" w:tplc="F676C322">
      <w:numFmt w:val="none"/>
      <w:lvlText w:val=""/>
      <w:lvlJc w:val="left"/>
      <w:pPr>
        <w:tabs>
          <w:tab w:val="num" w:pos="360"/>
        </w:tabs>
      </w:pPr>
    </w:lvl>
    <w:lvl w:ilvl="5" w:tplc="A0766FD0">
      <w:numFmt w:val="none"/>
      <w:lvlText w:val=""/>
      <w:lvlJc w:val="left"/>
      <w:pPr>
        <w:tabs>
          <w:tab w:val="num" w:pos="360"/>
        </w:tabs>
      </w:pPr>
    </w:lvl>
    <w:lvl w:ilvl="6" w:tplc="2110EC54">
      <w:numFmt w:val="none"/>
      <w:lvlText w:val=""/>
      <w:lvlJc w:val="left"/>
      <w:pPr>
        <w:tabs>
          <w:tab w:val="num" w:pos="360"/>
        </w:tabs>
      </w:pPr>
    </w:lvl>
    <w:lvl w:ilvl="7" w:tplc="EC726A7C">
      <w:numFmt w:val="none"/>
      <w:lvlText w:val=""/>
      <w:lvlJc w:val="left"/>
      <w:pPr>
        <w:tabs>
          <w:tab w:val="num" w:pos="360"/>
        </w:tabs>
      </w:pPr>
    </w:lvl>
    <w:lvl w:ilvl="8" w:tplc="A2F628DA">
      <w:numFmt w:val="none"/>
      <w:lvlText w:val=""/>
      <w:lvlJc w:val="left"/>
      <w:pPr>
        <w:tabs>
          <w:tab w:val="num" w:pos="360"/>
        </w:tabs>
      </w:pPr>
    </w:lvl>
  </w:abstractNum>
  <w:abstractNum w:abstractNumId="35" w15:restartNumberingAfterBreak="0">
    <w:nsid w:val="7CE54276"/>
    <w:multiLevelType w:val="hybridMultilevel"/>
    <w:tmpl w:val="CE8E96CA"/>
    <w:lvl w:ilvl="0" w:tplc="1A847DAC">
      <w:start w:val="1"/>
      <w:numFmt w:val="decimal"/>
      <w:lvlText w:val="%1."/>
      <w:lvlJc w:val="left"/>
      <w:pPr>
        <w:tabs>
          <w:tab w:val="num" w:pos="720"/>
        </w:tabs>
        <w:ind w:left="720" w:hanging="360"/>
      </w:pPr>
      <w:rPr>
        <w:rFonts w:cs="Times New Roman" w:hint="default"/>
      </w:rPr>
    </w:lvl>
    <w:lvl w:ilvl="1" w:tplc="91A4E6D4" w:tentative="1">
      <w:start w:val="1"/>
      <w:numFmt w:val="lowerLetter"/>
      <w:lvlText w:val="%2."/>
      <w:lvlJc w:val="left"/>
      <w:pPr>
        <w:tabs>
          <w:tab w:val="num" w:pos="1440"/>
        </w:tabs>
        <w:ind w:left="1440" w:hanging="360"/>
      </w:pPr>
      <w:rPr>
        <w:rFonts w:cs="Times New Roman"/>
      </w:rPr>
    </w:lvl>
    <w:lvl w:ilvl="2" w:tplc="DBC477FC" w:tentative="1">
      <w:start w:val="1"/>
      <w:numFmt w:val="lowerRoman"/>
      <w:lvlText w:val="%3."/>
      <w:lvlJc w:val="right"/>
      <w:pPr>
        <w:tabs>
          <w:tab w:val="num" w:pos="2160"/>
        </w:tabs>
        <w:ind w:left="2160" w:hanging="180"/>
      </w:pPr>
      <w:rPr>
        <w:rFonts w:cs="Times New Roman"/>
      </w:rPr>
    </w:lvl>
    <w:lvl w:ilvl="3" w:tplc="8550DD5A" w:tentative="1">
      <w:start w:val="1"/>
      <w:numFmt w:val="decimal"/>
      <w:lvlText w:val="%4."/>
      <w:lvlJc w:val="left"/>
      <w:pPr>
        <w:tabs>
          <w:tab w:val="num" w:pos="2880"/>
        </w:tabs>
        <w:ind w:left="2880" w:hanging="360"/>
      </w:pPr>
      <w:rPr>
        <w:rFonts w:cs="Times New Roman"/>
      </w:rPr>
    </w:lvl>
    <w:lvl w:ilvl="4" w:tplc="7E949026" w:tentative="1">
      <w:start w:val="1"/>
      <w:numFmt w:val="lowerLetter"/>
      <w:lvlText w:val="%5."/>
      <w:lvlJc w:val="left"/>
      <w:pPr>
        <w:tabs>
          <w:tab w:val="num" w:pos="3600"/>
        </w:tabs>
        <w:ind w:left="3600" w:hanging="360"/>
      </w:pPr>
      <w:rPr>
        <w:rFonts w:cs="Times New Roman"/>
      </w:rPr>
    </w:lvl>
    <w:lvl w:ilvl="5" w:tplc="7D00CB6C" w:tentative="1">
      <w:start w:val="1"/>
      <w:numFmt w:val="lowerRoman"/>
      <w:lvlText w:val="%6."/>
      <w:lvlJc w:val="right"/>
      <w:pPr>
        <w:tabs>
          <w:tab w:val="num" w:pos="4320"/>
        </w:tabs>
        <w:ind w:left="4320" w:hanging="180"/>
      </w:pPr>
      <w:rPr>
        <w:rFonts w:cs="Times New Roman"/>
      </w:rPr>
    </w:lvl>
    <w:lvl w:ilvl="6" w:tplc="AD84205A" w:tentative="1">
      <w:start w:val="1"/>
      <w:numFmt w:val="decimal"/>
      <w:lvlText w:val="%7."/>
      <w:lvlJc w:val="left"/>
      <w:pPr>
        <w:tabs>
          <w:tab w:val="num" w:pos="5040"/>
        </w:tabs>
        <w:ind w:left="5040" w:hanging="360"/>
      </w:pPr>
      <w:rPr>
        <w:rFonts w:cs="Times New Roman"/>
      </w:rPr>
    </w:lvl>
    <w:lvl w:ilvl="7" w:tplc="9306B39A" w:tentative="1">
      <w:start w:val="1"/>
      <w:numFmt w:val="lowerLetter"/>
      <w:lvlText w:val="%8."/>
      <w:lvlJc w:val="left"/>
      <w:pPr>
        <w:tabs>
          <w:tab w:val="num" w:pos="5760"/>
        </w:tabs>
        <w:ind w:left="5760" w:hanging="360"/>
      </w:pPr>
      <w:rPr>
        <w:rFonts w:cs="Times New Roman"/>
      </w:rPr>
    </w:lvl>
    <w:lvl w:ilvl="8" w:tplc="C39A814E"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413AA53C">
      <w:start w:val="1"/>
      <w:numFmt w:val="decimal"/>
      <w:lvlText w:val="%1."/>
      <w:lvlJc w:val="left"/>
      <w:pPr>
        <w:ind w:left="720" w:hanging="360"/>
      </w:pPr>
      <w:rPr>
        <w:rFonts w:hint="default"/>
      </w:rPr>
    </w:lvl>
    <w:lvl w:ilvl="1" w:tplc="70642F54" w:tentative="1">
      <w:start w:val="1"/>
      <w:numFmt w:val="lowerLetter"/>
      <w:lvlText w:val="%2."/>
      <w:lvlJc w:val="left"/>
      <w:pPr>
        <w:ind w:left="1440" w:hanging="360"/>
      </w:pPr>
    </w:lvl>
    <w:lvl w:ilvl="2" w:tplc="167CFB84" w:tentative="1">
      <w:start w:val="1"/>
      <w:numFmt w:val="lowerRoman"/>
      <w:lvlText w:val="%3."/>
      <w:lvlJc w:val="right"/>
      <w:pPr>
        <w:ind w:left="2160" w:hanging="180"/>
      </w:pPr>
    </w:lvl>
    <w:lvl w:ilvl="3" w:tplc="AEAC8F0A" w:tentative="1">
      <w:start w:val="1"/>
      <w:numFmt w:val="decimal"/>
      <w:lvlText w:val="%4."/>
      <w:lvlJc w:val="left"/>
      <w:pPr>
        <w:ind w:left="2880" w:hanging="360"/>
      </w:pPr>
    </w:lvl>
    <w:lvl w:ilvl="4" w:tplc="0284EB08" w:tentative="1">
      <w:start w:val="1"/>
      <w:numFmt w:val="lowerLetter"/>
      <w:lvlText w:val="%5."/>
      <w:lvlJc w:val="left"/>
      <w:pPr>
        <w:ind w:left="3600" w:hanging="360"/>
      </w:pPr>
    </w:lvl>
    <w:lvl w:ilvl="5" w:tplc="37783ECE" w:tentative="1">
      <w:start w:val="1"/>
      <w:numFmt w:val="lowerRoman"/>
      <w:lvlText w:val="%6."/>
      <w:lvlJc w:val="right"/>
      <w:pPr>
        <w:ind w:left="4320" w:hanging="180"/>
      </w:pPr>
    </w:lvl>
    <w:lvl w:ilvl="6" w:tplc="B5D067CA" w:tentative="1">
      <w:start w:val="1"/>
      <w:numFmt w:val="decimal"/>
      <w:lvlText w:val="%7."/>
      <w:lvlJc w:val="left"/>
      <w:pPr>
        <w:ind w:left="5040" w:hanging="360"/>
      </w:pPr>
    </w:lvl>
    <w:lvl w:ilvl="7" w:tplc="33E2D5E6" w:tentative="1">
      <w:start w:val="1"/>
      <w:numFmt w:val="lowerLetter"/>
      <w:lvlText w:val="%8."/>
      <w:lvlJc w:val="left"/>
      <w:pPr>
        <w:ind w:left="5760" w:hanging="360"/>
      </w:pPr>
    </w:lvl>
    <w:lvl w:ilvl="8" w:tplc="59FA3CA8" w:tentative="1">
      <w:start w:val="1"/>
      <w:numFmt w:val="lowerRoman"/>
      <w:lvlText w:val="%9."/>
      <w:lvlJc w:val="right"/>
      <w:pPr>
        <w:ind w:left="6480" w:hanging="180"/>
      </w:pPr>
    </w:lvl>
  </w:abstractNum>
  <w:num w:numId="1" w16cid:durableId="815561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824098">
    <w:abstractNumId w:val="12"/>
  </w:num>
  <w:num w:numId="3" w16cid:durableId="2039813949">
    <w:abstractNumId w:val="10"/>
  </w:num>
  <w:num w:numId="4" w16cid:durableId="818152010">
    <w:abstractNumId w:val="28"/>
  </w:num>
  <w:num w:numId="5" w16cid:durableId="1583635705">
    <w:abstractNumId w:val="4"/>
  </w:num>
  <w:num w:numId="6" w16cid:durableId="2048143926">
    <w:abstractNumId w:val="9"/>
  </w:num>
  <w:num w:numId="7" w16cid:durableId="1159150600">
    <w:abstractNumId w:val="33"/>
  </w:num>
  <w:num w:numId="8" w16cid:durableId="1271861422">
    <w:abstractNumId w:val="3"/>
  </w:num>
  <w:num w:numId="9" w16cid:durableId="1636332082">
    <w:abstractNumId w:val="15"/>
  </w:num>
  <w:num w:numId="10" w16cid:durableId="448429994">
    <w:abstractNumId w:val="34"/>
  </w:num>
  <w:num w:numId="11" w16cid:durableId="630596184">
    <w:abstractNumId w:val="27"/>
  </w:num>
  <w:num w:numId="12" w16cid:durableId="709888732">
    <w:abstractNumId w:val="29"/>
  </w:num>
  <w:num w:numId="13" w16cid:durableId="1774981290">
    <w:abstractNumId w:val="20"/>
  </w:num>
  <w:num w:numId="14" w16cid:durableId="10225449">
    <w:abstractNumId w:val="24"/>
  </w:num>
  <w:num w:numId="15" w16cid:durableId="854463360">
    <w:abstractNumId w:val="13"/>
  </w:num>
  <w:num w:numId="16" w16cid:durableId="1906793485">
    <w:abstractNumId w:val="7"/>
  </w:num>
  <w:num w:numId="17" w16cid:durableId="1144396209">
    <w:abstractNumId w:val="21"/>
  </w:num>
  <w:num w:numId="18" w16cid:durableId="1051539824">
    <w:abstractNumId w:val="8"/>
  </w:num>
  <w:num w:numId="19" w16cid:durableId="420101518">
    <w:abstractNumId w:val="5"/>
  </w:num>
  <w:num w:numId="20" w16cid:durableId="1347830293">
    <w:abstractNumId w:val="35"/>
  </w:num>
  <w:num w:numId="21" w16cid:durableId="1629163836">
    <w:abstractNumId w:val="25"/>
  </w:num>
  <w:num w:numId="22" w16cid:durableId="2091924172">
    <w:abstractNumId w:val="18"/>
  </w:num>
  <w:num w:numId="23" w16cid:durableId="659239024">
    <w:abstractNumId w:val="22"/>
  </w:num>
  <w:num w:numId="24" w16cid:durableId="1536311873">
    <w:abstractNumId w:val="32"/>
  </w:num>
  <w:num w:numId="25" w16cid:durableId="1215655947">
    <w:abstractNumId w:val="2"/>
  </w:num>
  <w:num w:numId="26" w16cid:durableId="1451825798">
    <w:abstractNumId w:val="1"/>
  </w:num>
  <w:num w:numId="27" w16cid:durableId="1794783276">
    <w:abstractNumId w:val="36"/>
  </w:num>
  <w:num w:numId="28" w16cid:durableId="897738868">
    <w:abstractNumId w:val="0"/>
  </w:num>
  <w:num w:numId="29" w16cid:durableId="682442695">
    <w:abstractNumId w:val="30"/>
  </w:num>
  <w:num w:numId="30" w16cid:durableId="180895318">
    <w:abstractNumId w:val="17"/>
  </w:num>
  <w:num w:numId="31" w16cid:durableId="1153371045">
    <w:abstractNumId w:val="14"/>
  </w:num>
  <w:num w:numId="32" w16cid:durableId="782960282">
    <w:abstractNumId w:val="26"/>
  </w:num>
  <w:num w:numId="33" w16cid:durableId="1975985414">
    <w:abstractNumId w:val="11"/>
  </w:num>
  <w:num w:numId="34" w16cid:durableId="767694404">
    <w:abstractNumId w:val="16"/>
  </w:num>
  <w:num w:numId="35" w16cid:durableId="1019353479">
    <w:abstractNumId w:val="23"/>
  </w:num>
  <w:num w:numId="36" w16cid:durableId="1604000405">
    <w:abstractNumId w:val="6"/>
  </w:num>
  <w:num w:numId="37" w16cid:durableId="1270160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BA"/>
    <w:rsid w:val="0003154A"/>
    <w:rsid w:val="000334B9"/>
    <w:rsid w:val="00066DBA"/>
    <w:rsid w:val="00075B91"/>
    <w:rsid w:val="000A04E5"/>
    <w:rsid w:val="00112946"/>
    <w:rsid w:val="00142B1A"/>
    <w:rsid w:val="00194A54"/>
    <w:rsid w:val="001D1166"/>
    <w:rsid w:val="002613B7"/>
    <w:rsid w:val="00271C2A"/>
    <w:rsid w:val="00273720"/>
    <w:rsid w:val="002924E1"/>
    <w:rsid w:val="002A7D29"/>
    <w:rsid w:val="002D1199"/>
    <w:rsid w:val="00323007"/>
    <w:rsid w:val="003B1E82"/>
    <w:rsid w:val="003C695F"/>
    <w:rsid w:val="004673C5"/>
    <w:rsid w:val="004B53D3"/>
    <w:rsid w:val="005430E9"/>
    <w:rsid w:val="005B41BE"/>
    <w:rsid w:val="005F60DF"/>
    <w:rsid w:val="0060248A"/>
    <w:rsid w:val="00604ED7"/>
    <w:rsid w:val="00624267"/>
    <w:rsid w:val="006D2A25"/>
    <w:rsid w:val="006E3987"/>
    <w:rsid w:val="007C3435"/>
    <w:rsid w:val="007C5783"/>
    <w:rsid w:val="007D3BD6"/>
    <w:rsid w:val="00862885"/>
    <w:rsid w:val="00873D20"/>
    <w:rsid w:val="009066B3"/>
    <w:rsid w:val="00947573"/>
    <w:rsid w:val="009A6A48"/>
    <w:rsid w:val="009B2DB9"/>
    <w:rsid w:val="00A22F73"/>
    <w:rsid w:val="00A26B88"/>
    <w:rsid w:val="00AE1131"/>
    <w:rsid w:val="00B1048E"/>
    <w:rsid w:val="00B20D08"/>
    <w:rsid w:val="00B5205E"/>
    <w:rsid w:val="00B91720"/>
    <w:rsid w:val="00BD636C"/>
    <w:rsid w:val="00C02B63"/>
    <w:rsid w:val="00C52ADB"/>
    <w:rsid w:val="00C85D89"/>
    <w:rsid w:val="00CE068F"/>
    <w:rsid w:val="00CE3AC6"/>
    <w:rsid w:val="00D25308"/>
    <w:rsid w:val="00D530A4"/>
    <w:rsid w:val="00D61CBD"/>
    <w:rsid w:val="00DB09C1"/>
    <w:rsid w:val="00DC047E"/>
    <w:rsid w:val="00DC1584"/>
    <w:rsid w:val="00DC3BD6"/>
    <w:rsid w:val="00DF19C9"/>
    <w:rsid w:val="00DF6307"/>
    <w:rsid w:val="00E82A7D"/>
    <w:rsid w:val="00EC2F7A"/>
    <w:rsid w:val="00ED3D9E"/>
    <w:rsid w:val="00EF65EE"/>
    <w:rsid w:val="00F81DD8"/>
    <w:rsid w:val="00FE152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DD2AB"/>
  <w15:docId w15:val="{BAC5CE6F-58D5-4522-995B-42D7880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51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1585</Words>
  <Characters>12436</Characters>
  <Application>Microsoft Office Word</Application>
  <DocSecurity>0</DocSecurity>
  <Lines>103</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Vanzoviča</dc:creator>
  <cp:lastModifiedBy>Sandra Vanzoviča</cp:lastModifiedBy>
  <cp:revision>5</cp:revision>
  <dcterms:created xsi:type="dcterms:W3CDTF">2024-10-07T10:54:00Z</dcterms:created>
  <dcterms:modified xsi:type="dcterms:W3CDTF">2024-10-07T11:40:00Z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