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89F5" w14:textId="032C0B13" w:rsidR="003E54C8" w:rsidRPr="00B60624" w:rsidRDefault="008D735B" w:rsidP="00AC3E7D">
      <w:pPr>
        <w:pStyle w:val="Heading4"/>
        <w:spacing w:after="240"/>
        <w:jc w:val="center"/>
      </w:pPr>
      <w:r w:rsidRPr="00B60624">
        <w:t xml:space="preserve">PAZIŅOJUMS PAR </w:t>
      </w:r>
      <w:r w:rsidR="167453E9" w:rsidRPr="00B60624">
        <w:t>LĒMUMU IEPIRKUMĀ</w:t>
      </w:r>
    </w:p>
    <w:p w14:paraId="68E71C8F" w14:textId="4EB28680" w:rsidR="266FD510" w:rsidRPr="00B60624" w:rsidRDefault="266FD510" w:rsidP="00B96007">
      <w:pPr>
        <w:jc w:val="both"/>
        <w:rPr>
          <w:noProof w:val="0"/>
        </w:rPr>
      </w:pPr>
      <w:r w:rsidRPr="00B60624">
        <w:rPr>
          <w:rStyle w:val="normaltextrun"/>
          <w:i/>
          <w:iCs/>
          <w:noProof w:val="0"/>
          <w:color w:val="000000" w:themeColor="text1"/>
        </w:rPr>
        <w:t>Rīgā, dokumenta parakstīšanas datums ir droša elektroniskā paraksta un tā laika zīmoga datums</w:t>
      </w:r>
      <w:r w:rsidRPr="00B60624">
        <w:rPr>
          <w:rStyle w:val="eop"/>
          <w:noProof w:val="0"/>
          <w:color w:val="000000" w:themeColor="text1"/>
        </w:rPr>
        <w:t>.</w:t>
      </w:r>
    </w:p>
    <w:p w14:paraId="29188214" w14:textId="1E2A2075" w:rsidR="069A9778" w:rsidRPr="00B60624" w:rsidRDefault="069A9778" w:rsidP="00EE4C71">
      <w:pPr>
        <w:pStyle w:val="Boldi"/>
        <w:spacing w:before="0" w:line="120" w:lineRule="auto"/>
      </w:pPr>
    </w:p>
    <w:p w14:paraId="553067A9" w14:textId="77777777" w:rsidR="00B76D00" w:rsidRPr="00B60624" w:rsidRDefault="00B76D00" w:rsidP="00B76D00">
      <w:pPr>
        <w:pStyle w:val="Boldi"/>
        <w:spacing w:before="0"/>
        <w:rPr>
          <w:b w:val="0"/>
          <w:bCs/>
          <w:szCs w:val="24"/>
        </w:rPr>
      </w:pPr>
      <w:r w:rsidRPr="00B60624">
        <w:rPr>
          <w:szCs w:val="24"/>
        </w:rPr>
        <w:t xml:space="preserve">Pasūtītājs: </w:t>
      </w:r>
      <w:r w:rsidRPr="00B60624">
        <w:rPr>
          <w:rStyle w:val="FontStyle12"/>
          <w:b w:val="0"/>
          <w:sz w:val="24"/>
          <w:szCs w:val="24"/>
          <w:lang w:eastAsia="lv-LV"/>
        </w:rPr>
        <w:t xml:space="preserve">SIA "Rīgas nami", Reģ. Nr. </w:t>
      </w:r>
      <w:r w:rsidRPr="00B60624">
        <w:rPr>
          <w:b w:val="0"/>
          <w:bCs/>
          <w:szCs w:val="24"/>
        </w:rPr>
        <w:t>40003109638</w:t>
      </w:r>
      <w:r w:rsidRPr="00B60624">
        <w:rPr>
          <w:rStyle w:val="FontStyle12"/>
          <w:b w:val="0"/>
          <w:bCs/>
          <w:sz w:val="24"/>
          <w:szCs w:val="24"/>
          <w:lang w:eastAsia="lv-LV"/>
        </w:rPr>
        <w:t xml:space="preserve">, </w:t>
      </w:r>
      <w:r w:rsidRPr="00B60624">
        <w:rPr>
          <w:b w:val="0"/>
          <w:bCs/>
          <w:szCs w:val="24"/>
        </w:rPr>
        <w:t>Rātslaukums 5, Rīga, LV-1050</w:t>
      </w:r>
    </w:p>
    <w:p w14:paraId="188A3AB1" w14:textId="77777777" w:rsidR="00B76D00" w:rsidRPr="00B60624" w:rsidRDefault="00B76D00" w:rsidP="00EE4C71">
      <w:pPr>
        <w:pStyle w:val="Boldi"/>
        <w:spacing w:before="0" w:line="120" w:lineRule="auto"/>
        <w:rPr>
          <w:rStyle w:val="FontStyle12"/>
          <w:b w:val="0"/>
          <w:sz w:val="24"/>
          <w:szCs w:val="24"/>
          <w:highlight w:val="yellow"/>
          <w:lang w:eastAsia="lv-LV"/>
        </w:rPr>
      </w:pPr>
    </w:p>
    <w:p w14:paraId="36D1963A" w14:textId="2638F922" w:rsidR="00B835B7" w:rsidRPr="001020AB" w:rsidRDefault="00117726" w:rsidP="069A9778">
      <w:pPr>
        <w:pStyle w:val="Boldi"/>
        <w:spacing w:before="0"/>
        <w:rPr>
          <w:b w:val="0"/>
        </w:rPr>
      </w:pPr>
      <w:r w:rsidRPr="001020AB">
        <w:rPr>
          <w:color w:val="000000" w:themeColor="text1"/>
        </w:rPr>
        <w:t>Identifikācijas numurs:</w:t>
      </w:r>
      <w:r w:rsidR="005D302D" w:rsidRPr="001020AB">
        <w:rPr>
          <w:color w:val="000000" w:themeColor="text1"/>
        </w:rPr>
        <w:t xml:space="preserve"> </w:t>
      </w:r>
      <w:r w:rsidR="51540F40" w:rsidRPr="001020AB">
        <w:rPr>
          <w:b w:val="0"/>
          <w:color w:val="000000" w:themeColor="text1"/>
        </w:rPr>
        <w:t xml:space="preserve">RN </w:t>
      </w:r>
      <w:r w:rsidR="000875D1" w:rsidRPr="001020AB">
        <w:rPr>
          <w:b w:val="0"/>
        </w:rPr>
        <w:t>202</w:t>
      </w:r>
      <w:r w:rsidR="00CD297B" w:rsidRPr="001020AB">
        <w:rPr>
          <w:b w:val="0"/>
        </w:rPr>
        <w:t>4</w:t>
      </w:r>
      <w:r w:rsidR="000875D1" w:rsidRPr="001020AB">
        <w:rPr>
          <w:b w:val="0"/>
        </w:rPr>
        <w:t>/</w:t>
      </w:r>
      <w:r w:rsidR="00E259B5" w:rsidRPr="001020AB">
        <w:rPr>
          <w:b w:val="0"/>
        </w:rPr>
        <w:t>5</w:t>
      </w:r>
      <w:r w:rsidR="001020AB" w:rsidRPr="001020AB">
        <w:rPr>
          <w:b w:val="0"/>
        </w:rPr>
        <w:t>1</w:t>
      </w:r>
    </w:p>
    <w:p w14:paraId="217CF342" w14:textId="77777777" w:rsidR="00B835B7" w:rsidRPr="00C7266E" w:rsidRDefault="00B835B7" w:rsidP="00EE4C71">
      <w:pPr>
        <w:pStyle w:val="Heading2"/>
        <w:keepNext w:val="0"/>
        <w:keepLines w:val="0"/>
        <w:suppressAutoHyphens/>
        <w:autoSpaceDN w:val="0"/>
        <w:spacing w:before="0" w:line="12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980D7" w14:textId="2BD697DC" w:rsidR="004E2755" w:rsidRPr="00972969" w:rsidRDefault="00645BE5" w:rsidP="069A9778">
      <w:pPr>
        <w:jc w:val="both"/>
        <w:rPr>
          <w:rStyle w:val="normaltextrun"/>
          <w:bCs/>
          <w:color w:val="000000"/>
          <w:shd w:val="clear" w:color="auto" w:fill="FFFFFF"/>
        </w:rPr>
      </w:pPr>
      <w:r w:rsidRPr="00C7266E">
        <w:rPr>
          <w:b/>
          <w:bCs/>
          <w:color w:val="000000" w:themeColor="text1"/>
        </w:rPr>
        <w:t xml:space="preserve">Iepirkuma </w:t>
      </w:r>
      <w:r w:rsidRPr="00C7266E">
        <w:rPr>
          <w:b/>
          <w:bCs/>
        </w:rPr>
        <w:t xml:space="preserve">nosaukums: </w:t>
      </w:r>
      <w:r w:rsidR="00C7266E" w:rsidRPr="00972969">
        <w:rPr>
          <w:bCs/>
          <w:color w:val="212529"/>
          <w:kern w:val="36"/>
        </w:rPr>
        <w:t>Bērnu rotaļlaukumu un sporta laukumu remontdarbi un detaļas iekārtu iegāde</w:t>
      </w:r>
    </w:p>
    <w:p w14:paraId="5EA35507" w14:textId="70803C47" w:rsidR="009B5318" w:rsidRPr="00B60624" w:rsidRDefault="009B5318" w:rsidP="00EE4C71">
      <w:pPr>
        <w:spacing w:line="120" w:lineRule="auto"/>
        <w:jc w:val="both"/>
        <w:rPr>
          <w:highlight w:val="yellow"/>
        </w:rPr>
      </w:pPr>
    </w:p>
    <w:p w14:paraId="3778E58D" w14:textId="573D915C" w:rsidR="0021570D" w:rsidRPr="00972969" w:rsidRDefault="0021570D" w:rsidP="069A9778">
      <w:pPr>
        <w:pStyle w:val="Boldi"/>
        <w:tabs>
          <w:tab w:val="center" w:pos="4677"/>
        </w:tabs>
        <w:spacing w:before="0"/>
        <w:rPr>
          <w:b w:val="0"/>
        </w:rPr>
      </w:pPr>
      <w:r w:rsidRPr="00972969">
        <w:t>Iepirkuma veids:</w:t>
      </w:r>
      <w:r w:rsidR="00967F6C" w:rsidRPr="00972969">
        <w:t xml:space="preserve"> </w:t>
      </w:r>
      <w:r w:rsidR="00DB2CA6" w:rsidRPr="00972969">
        <w:rPr>
          <w:b w:val="0"/>
        </w:rPr>
        <w:t>piegāde</w:t>
      </w:r>
    </w:p>
    <w:p w14:paraId="4116AF6E" w14:textId="77777777" w:rsidR="009D4F9C" w:rsidRPr="00972969" w:rsidRDefault="009D4F9C" w:rsidP="00EE4C71">
      <w:pPr>
        <w:pStyle w:val="Boldi"/>
        <w:spacing w:before="0" w:line="120" w:lineRule="auto"/>
        <w:rPr>
          <w:szCs w:val="24"/>
        </w:rPr>
      </w:pPr>
    </w:p>
    <w:p w14:paraId="6829EF84" w14:textId="77777777" w:rsidR="00972969" w:rsidRPr="00972969" w:rsidRDefault="00ED0C07" w:rsidP="00753BE3">
      <w:pPr>
        <w:pStyle w:val="Boldi"/>
        <w:spacing w:before="0"/>
      </w:pPr>
      <w:r w:rsidRPr="00972969">
        <w:t>Paredzamā līguma summa:</w:t>
      </w:r>
    </w:p>
    <w:p w14:paraId="2EDB3F52" w14:textId="77777777" w:rsidR="00972969" w:rsidRDefault="00972969" w:rsidP="00972969">
      <w:pPr>
        <w:pStyle w:val="Boldi"/>
        <w:spacing w:before="0"/>
        <w:rPr>
          <w:szCs w:val="24"/>
        </w:rPr>
      </w:pPr>
      <w:r w:rsidRPr="00972969">
        <w:rPr>
          <w:b w:val="0"/>
          <w:bCs/>
        </w:rPr>
        <w:t>Iepirkuma</w:t>
      </w:r>
      <w:r>
        <w:t xml:space="preserve"> </w:t>
      </w:r>
      <w:r w:rsidR="00753BE3" w:rsidRPr="00753BE3">
        <w:rPr>
          <w:b w:val="0"/>
          <w:bCs/>
          <w:szCs w:val="24"/>
        </w:rPr>
        <w:t>1. daļa - Bērnu rotaļlaukumu un sporta laukumu remontdarbi (turpmāk – 1. daļa)</w:t>
      </w:r>
      <w:r w:rsidR="00753BE3">
        <w:rPr>
          <w:szCs w:val="24"/>
        </w:rPr>
        <w:t xml:space="preserve"> - </w:t>
      </w:r>
      <w:r w:rsidRPr="00972969">
        <w:rPr>
          <w:b w:val="0"/>
          <w:szCs w:val="24"/>
          <w:lang w:eastAsia="ja-JP"/>
        </w:rPr>
        <w:t>26 999</w:t>
      </w:r>
      <w:r w:rsidRPr="00972969">
        <w:rPr>
          <w:b w:val="0"/>
          <w:szCs w:val="24"/>
        </w:rPr>
        <w:t>,00 EUR (bez PVN</w:t>
      </w:r>
      <w:r>
        <w:rPr>
          <w:szCs w:val="24"/>
        </w:rPr>
        <w:t>)</w:t>
      </w:r>
      <w:r w:rsidR="00753BE3" w:rsidRPr="009C1BFD">
        <w:rPr>
          <w:szCs w:val="24"/>
        </w:rPr>
        <w:t>;</w:t>
      </w:r>
    </w:p>
    <w:p w14:paraId="1409B7FB" w14:textId="262D0E22" w:rsidR="00753BE3" w:rsidRPr="00972969" w:rsidRDefault="00972969" w:rsidP="00972969">
      <w:pPr>
        <w:pStyle w:val="Boldi"/>
        <w:spacing w:before="0"/>
        <w:rPr>
          <w:b w:val="0"/>
          <w:bCs/>
          <w:highlight w:val="yellow"/>
        </w:rPr>
      </w:pPr>
      <w:r w:rsidRPr="00972969">
        <w:rPr>
          <w:b w:val="0"/>
          <w:bCs/>
          <w:szCs w:val="24"/>
        </w:rPr>
        <w:t xml:space="preserve">Iepirkuma </w:t>
      </w:r>
      <w:r w:rsidR="00753BE3" w:rsidRPr="00972969">
        <w:rPr>
          <w:b w:val="0"/>
          <w:bCs/>
          <w:szCs w:val="24"/>
        </w:rPr>
        <w:t>2. daļa - Bērnu rotaļlaukumu un sporta laukumu detaļas iekārtu iegāde (turpmāk – 2. daļa)</w:t>
      </w:r>
      <w:r>
        <w:rPr>
          <w:b w:val="0"/>
          <w:bCs/>
          <w:szCs w:val="24"/>
        </w:rPr>
        <w:t xml:space="preserve"> </w:t>
      </w:r>
      <w:r w:rsidR="00D36D5B">
        <w:rPr>
          <w:b w:val="0"/>
          <w:bCs/>
          <w:szCs w:val="24"/>
        </w:rPr>
        <w:t xml:space="preserve">- </w:t>
      </w:r>
      <w:r w:rsidR="00D36D5B" w:rsidRPr="00D36D5B">
        <w:rPr>
          <w:b w:val="0"/>
          <w:szCs w:val="24"/>
          <w:lang w:eastAsia="ja-JP"/>
        </w:rPr>
        <w:t>15 000,00</w:t>
      </w:r>
      <w:r w:rsidR="00D36D5B">
        <w:rPr>
          <w:bCs/>
          <w:szCs w:val="24"/>
          <w:lang w:eastAsia="ja-JP"/>
        </w:rPr>
        <w:t xml:space="preserve"> </w:t>
      </w:r>
      <w:r w:rsidR="00D36D5B" w:rsidRPr="00972969">
        <w:rPr>
          <w:b w:val="0"/>
          <w:szCs w:val="24"/>
        </w:rPr>
        <w:t>EUR (bez PVN</w:t>
      </w:r>
      <w:r w:rsidR="00D36D5B">
        <w:rPr>
          <w:szCs w:val="24"/>
        </w:rPr>
        <w:t>).</w:t>
      </w:r>
    </w:p>
    <w:p w14:paraId="44F6ACB7" w14:textId="3C7A8520" w:rsidR="00203D9D" w:rsidRPr="00B60624" w:rsidRDefault="00203D9D" w:rsidP="00EE4C71">
      <w:pPr>
        <w:pStyle w:val="Boldi"/>
        <w:spacing w:before="0" w:line="120" w:lineRule="auto"/>
        <w:rPr>
          <w:rStyle w:val="FontStyle12"/>
          <w:b w:val="0"/>
          <w:sz w:val="24"/>
          <w:szCs w:val="24"/>
          <w:highlight w:val="yellow"/>
          <w:lang w:eastAsia="lv-LV"/>
        </w:rPr>
      </w:pPr>
    </w:p>
    <w:p w14:paraId="19A43644" w14:textId="6D3FF611" w:rsidR="00C55149" w:rsidRPr="00C55149" w:rsidRDefault="00281DC9" w:rsidP="00C55149">
      <w:pPr>
        <w:widowControl w:val="0"/>
        <w:shd w:val="clear" w:color="auto" w:fill="FFFFFF" w:themeFill="background1"/>
        <w:tabs>
          <w:tab w:val="left" w:pos="235"/>
        </w:tabs>
        <w:autoSpaceDE w:val="0"/>
        <w:autoSpaceDN w:val="0"/>
        <w:adjustRightInd w:val="0"/>
        <w:contextualSpacing/>
        <w:jc w:val="both"/>
        <w:rPr>
          <w:color w:val="000000" w:themeColor="text1"/>
          <w:highlight w:val="yellow"/>
        </w:rPr>
      </w:pPr>
      <w:r w:rsidRPr="00CA09FB">
        <w:rPr>
          <w:rStyle w:val="normaltextrun"/>
          <w:b/>
          <w:bCs/>
          <w:color w:val="000000" w:themeColor="text1"/>
        </w:rPr>
        <w:t>Iepirkumu komisija izveidota</w:t>
      </w:r>
      <w:r w:rsidRPr="00CA09FB">
        <w:rPr>
          <w:rStyle w:val="normaltextrun"/>
          <w:color w:val="000000" w:themeColor="text1"/>
        </w:rPr>
        <w:t xml:space="preserve"> </w:t>
      </w:r>
      <w:r w:rsidR="00C55149" w:rsidRPr="00CA09FB">
        <w:t>ar Sabiedrības</w:t>
      </w:r>
      <w:r w:rsidR="00C55149" w:rsidRPr="00D53AB2">
        <w:t xml:space="preserve"> valdes 07.08.2024. rīkojumu Nr. </w:t>
      </w:r>
      <w:r w:rsidR="00C55149" w:rsidRPr="00D53AB2">
        <w:rPr>
          <w:rFonts w:eastAsia="Calibri"/>
        </w:rPr>
        <w:t>RN-2024-43-rs/2.2-2</w:t>
      </w:r>
      <w:r w:rsidR="00C55149" w:rsidRPr="00D53AB2">
        <w:t xml:space="preserve"> šādā sastāvā (turpmāk – Komisija):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4144"/>
      </w:tblGrid>
      <w:tr w:rsidR="00C55149" w:rsidRPr="0024203E" w14:paraId="1BA87503" w14:textId="77777777" w:rsidTr="00C55149">
        <w:tc>
          <w:tcPr>
            <w:tcW w:w="2835" w:type="dxa"/>
            <w:shd w:val="clear" w:color="auto" w:fill="auto"/>
            <w:hideMark/>
          </w:tcPr>
          <w:p w14:paraId="4BC27BA9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lang w:eastAsia="lv-LV"/>
              </w:rPr>
              <w:t>Komisijas priekšsēdētāja:</w:t>
            </w:r>
          </w:p>
        </w:tc>
        <w:tc>
          <w:tcPr>
            <w:tcW w:w="2127" w:type="dxa"/>
            <w:shd w:val="clear" w:color="auto" w:fill="auto"/>
            <w:hideMark/>
          </w:tcPr>
          <w:p w14:paraId="7F0EDBA1" w14:textId="77777777" w:rsidR="00C55149" w:rsidRPr="0024203E" w:rsidRDefault="00C55149" w:rsidP="008954A4">
            <w:pPr>
              <w:jc w:val="both"/>
              <w:rPr>
                <w:bCs/>
                <w:lang w:eastAsia="lv-LV"/>
              </w:rPr>
            </w:pPr>
            <w:r w:rsidRPr="0024203E">
              <w:rPr>
                <w:bCs/>
                <w:lang w:eastAsia="ja-JP"/>
              </w:rPr>
              <w:t>Agnese Draška</w:t>
            </w:r>
          </w:p>
        </w:tc>
        <w:tc>
          <w:tcPr>
            <w:tcW w:w="4144" w:type="dxa"/>
            <w:shd w:val="clear" w:color="auto" w:fill="auto"/>
          </w:tcPr>
          <w:p w14:paraId="780CBC80" w14:textId="77777777" w:rsidR="00C55149" w:rsidRPr="0024203E" w:rsidRDefault="00C55149" w:rsidP="008954A4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jc w:val="both"/>
              <w:rPr>
                <w:bCs/>
                <w:lang w:eastAsia="ja-JP"/>
              </w:rPr>
            </w:pPr>
            <w:r w:rsidRPr="0024203E">
              <w:rPr>
                <w:bCs/>
                <w:lang w:eastAsia="ja-JP"/>
              </w:rPr>
              <w:t>Apsaimniekošanas un tehniskās uzturēšanas departamenta Tehniskā nodrošinājuma nodaļas vadītāja;</w:t>
            </w:r>
          </w:p>
        </w:tc>
      </w:tr>
      <w:tr w:rsidR="00C55149" w:rsidRPr="0024203E" w14:paraId="1A4B47D0" w14:textId="77777777" w:rsidTr="00C55149">
        <w:tc>
          <w:tcPr>
            <w:tcW w:w="2835" w:type="dxa"/>
            <w:shd w:val="clear" w:color="auto" w:fill="auto"/>
            <w:hideMark/>
          </w:tcPr>
          <w:p w14:paraId="289DA6F8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lang w:eastAsia="lv-LV"/>
              </w:rPr>
              <w:t>Komisijas priekšsēdētāja</w:t>
            </w:r>
            <w:r>
              <w:rPr>
                <w:lang w:eastAsia="lv-LV"/>
              </w:rPr>
              <w:t>s</w:t>
            </w:r>
            <w:r w:rsidRPr="0024203E">
              <w:rPr>
                <w:lang w:eastAsia="lv-LV"/>
              </w:rPr>
              <w:t xml:space="preserve"> vietniece:</w:t>
            </w:r>
          </w:p>
        </w:tc>
        <w:tc>
          <w:tcPr>
            <w:tcW w:w="2127" w:type="dxa"/>
            <w:shd w:val="clear" w:color="auto" w:fill="auto"/>
            <w:hideMark/>
          </w:tcPr>
          <w:p w14:paraId="431B3862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bCs/>
                <w:lang w:eastAsia="ja-JP"/>
              </w:rPr>
              <w:t>Jolanta Girska</w:t>
            </w:r>
          </w:p>
        </w:tc>
        <w:tc>
          <w:tcPr>
            <w:tcW w:w="4144" w:type="dxa"/>
            <w:shd w:val="clear" w:color="auto" w:fill="auto"/>
            <w:hideMark/>
          </w:tcPr>
          <w:p w14:paraId="064EDB9A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lang w:eastAsia="lv-LV"/>
              </w:rPr>
              <w:t>Administratīvā departamenta Iepirkumu nodaļas iepirkumu speciāliste;</w:t>
            </w:r>
          </w:p>
        </w:tc>
      </w:tr>
      <w:tr w:rsidR="00C55149" w:rsidRPr="0024203E" w14:paraId="0C15503D" w14:textId="77777777" w:rsidTr="00C55149">
        <w:tc>
          <w:tcPr>
            <w:tcW w:w="2835" w:type="dxa"/>
            <w:shd w:val="clear" w:color="auto" w:fill="auto"/>
            <w:hideMark/>
          </w:tcPr>
          <w:p w14:paraId="550EB820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lang w:eastAsia="lv-LV"/>
              </w:rPr>
              <w:t>Komisijas locekļi:</w:t>
            </w:r>
          </w:p>
          <w:p w14:paraId="30BA7AFE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</w:p>
        </w:tc>
        <w:tc>
          <w:tcPr>
            <w:tcW w:w="2127" w:type="dxa"/>
            <w:shd w:val="clear" w:color="auto" w:fill="auto"/>
          </w:tcPr>
          <w:p w14:paraId="7D0D342B" w14:textId="77777777" w:rsidR="00C55149" w:rsidRPr="0024203E" w:rsidRDefault="00C55149" w:rsidP="008954A4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jc w:val="both"/>
              <w:rPr>
                <w:bCs/>
                <w:lang w:eastAsia="ja-JP"/>
              </w:rPr>
            </w:pPr>
            <w:r w:rsidRPr="0024203E">
              <w:rPr>
                <w:bCs/>
                <w:lang w:eastAsia="ja-JP"/>
              </w:rPr>
              <w:t>Žanna Pipiņa</w:t>
            </w:r>
          </w:p>
        </w:tc>
        <w:tc>
          <w:tcPr>
            <w:tcW w:w="4144" w:type="dxa"/>
            <w:shd w:val="clear" w:color="auto" w:fill="auto"/>
          </w:tcPr>
          <w:p w14:paraId="7E9743E9" w14:textId="77777777" w:rsidR="00C55149" w:rsidRPr="0024203E" w:rsidRDefault="00C55149" w:rsidP="008954A4">
            <w:pPr>
              <w:jc w:val="both"/>
              <w:rPr>
                <w:lang w:eastAsia="lv-LV"/>
              </w:rPr>
            </w:pPr>
            <w:r w:rsidRPr="0024203E">
              <w:rPr>
                <w:bCs/>
                <w:lang w:eastAsia="ja-JP"/>
              </w:rPr>
              <w:t>Apsaimniekošanas un tehniskās uzturēšanas departamenta Tehniskā nodrošinājuma nodaļas materiālu plānotāja;</w:t>
            </w:r>
          </w:p>
        </w:tc>
      </w:tr>
      <w:tr w:rsidR="00C55149" w:rsidRPr="00D53AB2" w14:paraId="06BB36E9" w14:textId="77777777" w:rsidTr="00C55149">
        <w:trPr>
          <w:trHeight w:val="510"/>
        </w:trPr>
        <w:tc>
          <w:tcPr>
            <w:tcW w:w="2835" w:type="dxa"/>
            <w:shd w:val="clear" w:color="auto" w:fill="auto"/>
          </w:tcPr>
          <w:p w14:paraId="28B3DAC0" w14:textId="77777777" w:rsidR="00C55149" w:rsidRPr="0024203E" w:rsidRDefault="00C55149" w:rsidP="008954A4">
            <w:pPr>
              <w:rPr>
                <w:lang w:eastAsia="lv-LV"/>
              </w:rPr>
            </w:pPr>
          </w:p>
        </w:tc>
        <w:tc>
          <w:tcPr>
            <w:tcW w:w="2127" w:type="dxa"/>
            <w:shd w:val="clear" w:color="auto" w:fill="auto"/>
          </w:tcPr>
          <w:p w14:paraId="16DBC022" w14:textId="77777777" w:rsidR="00C55149" w:rsidRPr="00D53AB2" w:rsidRDefault="00C55149" w:rsidP="008954A4">
            <w:pPr>
              <w:jc w:val="both"/>
              <w:rPr>
                <w:bCs/>
                <w:lang w:eastAsia="lv-LV"/>
              </w:rPr>
            </w:pPr>
            <w:r w:rsidRPr="00D53AB2">
              <w:rPr>
                <w:bCs/>
                <w:lang w:eastAsia="ja-JP"/>
              </w:rPr>
              <w:t>Sanda Brēde</w:t>
            </w:r>
          </w:p>
        </w:tc>
        <w:tc>
          <w:tcPr>
            <w:tcW w:w="4144" w:type="dxa"/>
            <w:shd w:val="clear" w:color="auto" w:fill="auto"/>
          </w:tcPr>
          <w:p w14:paraId="07669DAA" w14:textId="77777777" w:rsidR="00C55149" w:rsidRPr="00D53AB2" w:rsidRDefault="00C55149" w:rsidP="008954A4">
            <w:pPr>
              <w:jc w:val="both"/>
              <w:rPr>
                <w:rFonts w:eastAsia="MS Mincho"/>
                <w:lang w:eastAsia="ja-JP"/>
              </w:rPr>
            </w:pPr>
            <w:r w:rsidRPr="00D53AB2">
              <w:rPr>
                <w:bCs/>
                <w:lang w:eastAsia="ja-JP"/>
              </w:rPr>
              <w:t>Apsaimniekošanas un tehniskās uzturēšanas departamenta Inženierkomunikācijas uzturēšanas dienesta projektu vadītāja.</w:t>
            </w:r>
          </w:p>
        </w:tc>
      </w:tr>
      <w:tr w:rsidR="00C55149" w:rsidRPr="00F8637F" w14:paraId="33254C01" w14:textId="77777777" w:rsidTr="00C55149">
        <w:trPr>
          <w:trHeight w:val="249"/>
        </w:trPr>
        <w:tc>
          <w:tcPr>
            <w:tcW w:w="2835" w:type="dxa"/>
            <w:shd w:val="clear" w:color="auto" w:fill="auto"/>
          </w:tcPr>
          <w:p w14:paraId="57364C4E" w14:textId="77777777" w:rsidR="00C55149" w:rsidRPr="00F8637F" w:rsidRDefault="00C55149" w:rsidP="008954A4">
            <w:pPr>
              <w:rPr>
                <w:lang w:eastAsia="lv-LV"/>
              </w:rPr>
            </w:pPr>
            <w:r w:rsidRPr="00F8637F">
              <w:rPr>
                <w:bCs/>
                <w:lang w:eastAsia="ja-JP"/>
              </w:rPr>
              <w:t>Eksperts:</w:t>
            </w:r>
          </w:p>
        </w:tc>
        <w:tc>
          <w:tcPr>
            <w:tcW w:w="2127" w:type="dxa"/>
            <w:shd w:val="clear" w:color="auto" w:fill="auto"/>
          </w:tcPr>
          <w:p w14:paraId="591A26FF" w14:textId="77777777" w:rsidR="00C55149" w:rsidRPr="00F8637F" w:rsidRDefault="00C55149" w:rsidP="008954A4">
            <w:pPr>
              <w:jc w:val="both"/>
              <w:rPr>
                <w:bCs/>
                <w:lang w:eastAsia="ja-JP"/>
              </w:rPr>
            </w:pPr>
            <w:r w:rsidRPr="00F8637F">
              <w:rPr>
                <w:bCs/>
                <w:szCs w:val="20"/>
              </w:rPr>
              <w:t>Zitas Janeliukštis</w:t>
            </w:r>
          </w:p>
        </w:tc>
        <w:tc>
          <w:tcPr>
            <w:tcW w:w="4144" w:type="dxa"/>
            <w:shd w:val="clear" w:color="auto" w:fill="auto"/>
          </w:tcPr>
          <w:p w14:paraId="5B56FC98" w14:textId="77777777" w:rsidR="00C55149" w:rsidRPr="00F8637F" w:rsidRDefault="00C55149" w:rsidP="008954A4">
            <w:pPr>
              <w:jc w:val="both"/>
              <w:rPr>
                <w:bCs/>
                <w:szCs w:val="20"/>
              </w:rPr>
            </w:pPr>
            <w:r w:rsidRPr="00F8637F">
              <w:rPr>
                <w:bCs/>
                <w:szCs w:val="20"/>
              </w:rPr>
              <w:t>Attīstības un būvniecības projektu vadības departamenta Nekustamo Īpašumu plānošanas nodaļas Tehniskās daļas būvuzraugs.</w:t>
            </w:r>
          </w:p>
        </w:tc>
      </w:tr>
    </w:tbl>
    <w:p w14:paraId="17C95574" w14:textId="72D84DC7" w:rsidR="0037512B" w:rsidRPr="00F8637F" w:rsidRDefault="0037512B" w:rsidP="0050009F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F8637F">
        <w:rPr>
          <w:b/>
          <w:bCs/>
        </w:rPr>
        <w:t>Iesniegtie piedāvājumi: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2649"/>
        <w:gridCol w:w="2649"/>
      </w:tblGrid>
      <w:tr w:rsidR="00F8637F" w:rsidRPr="009D1738" w14:paraId="54E50CC0" w14:textId="77777777" w:rsidTr="008954A4">
        <w:trPr>
          <w:trHeight w:val="340"/>
        </w:trPr>
        <w:tc>
          <w:tcPr>
            <w:tcW w:w="2076" w:type="pct"/>
            <w:shd w:val="clear" w:color="auto" w:fill="auto"/>
          </w:tcPr>
          <w:p w14:paraId="0778FFEA" w14:textId="77777777" w:rsidR="00F8637F" w:rsidRPr="009D1738" w:rsidRDefault="00F8637F" w:rsidP="008954A4">
            <w:pPr>
              <w:rPr>
                <w:b/>
                <w:bCs/>
              </w:rPr>
            </w:pPr>
            <w:r w:rsidRPr="009D1738">
              <w:rPr>
                <w:b/>
                <w:bCs/>
              </w:rPr>
              <w:t>Pretendents</w:t>
            </w:r>
          </w:p>
        </w:tc>
        <w:tc>
          <w:tcPr>
            <w:tcW w:w="1462" w:type="pct"/>
            <w:shd w:val="clear" w:color="auto" w:fill="auto"/>
          </w:tcPr>
          <w:p w14:paraId="47FE7B90" w14:textId="77777777" w:rsidR="00F8637F" w:rsidRDefault="00F8637F" w:rsidP="008954A4">
            <w:pPr>
              <w:jc w:val="center"/>
              <w:rPr>
                <w:b/>
              </w:rPr>
            </w:pPr>
            <w:r w:rsidRPr="009D1738">
              <w:rPr>
                <w:b/>
              </w:rPr>
              <w:t>1.daļā</w:t>
            </w:r>
          </w:p>
          <w:p w14:paraId="08D72F10" w14:textId="6598B3C5" w:rsidR="00F8637F" w:rsidRPr="009D1738" w:rsidRDefault="00F8637F" w:rsidP="008954A4">
            <w:pPr>
              <w:jc w:val="center"/>
              <w:rPr>
                <w:b/>
              </w:rPr>
            </w:pPr>
            <w:r>
              <w:rPr>
                <w:b/>
              </w:rPr>
              <w:t>Vērtējamā summa</w:t>
            </w:r>
          </w:p>
          <w:p w14:paraId="423533EE" w14:textId="77777777" w:rsidR="00F8637F" w:rsidRPr="009D1738" w:rsidRDefault="00F8637F" w:rsidP="008954A4">
            <w:pPr>
              <w:jc w:val="center"/>
              <w:rPr>
                <w:b/>
                <w:bCs/>
              </w:rPr>
            </w:pPr>
            <w:r w:rsidRPr="009D1738">
              <w:rPr>
                <w:b/>
              </w:rPr>
              <w:t xml:space="preserve"> EUR bez PVN</w:t>
            </w:r>
          </w:p>
        </w:tc>
        <w:tc>
          <w:tcPr>
            <w:tcW w:w="1462" w:type="pct"/>
          </w:tcPr>
          <w:p w14:paraId="0E16175E" w14:textId="77777777" w:rsidR="00F8637F" w:rsidRDefault="00F8637F" w:rsidP="008954A4">
            <w:pPr>
              <w:jc w:val="center"/>
              <w:rPr>
                <w:b/>
              </w:rPr>
            </w:pPr>
            <w:r w:rsidRPr="009D1738">
              <w:rPr>
                <w:b/>
              </w:rPr>
              <w:t>2.daļā</w:t>
            </w:r>
          </w:p>
          <w:p w14:paraId="008B25D4" w14:textId="4E2AAFD0" w:rsidR="00F8637F" w:rsidRPr="009D1738" w:rsidRDefault="00F8637F" w:rsidP="008954A4">
            <w:pPr>
              <w:jc w:val="center"/>
              <w:rPr>
                <w:b/>
              </w:rPr>
            </w:pPr>
            <w:r>
              <w:rPr>
                <w:b/>
              </w:rPr>
              <w:t>Vērtējamā summa</w:t>
            </w:r>
          </w:p>
          <w:p w14:paraId="7536DDBA" w14:textId="77777777" w:rsidR="00F8637F" w:rsidRPr="009D1738" w:rsidRDefault="00F8637F" w:rsidP="008954A4">
            <w:pPr>
              <w:jc w:val="center"/>
              <w:rPr>
                <w:b/>
              </w:rPr>
            </w:pPr>
            <w:r w:rsidRPr="009D1738">
              <w:rPr>
                <w:b/>
              </w:rPr>
              <w:t>EUR bez PVN</w:t>
            </w:r>
          </w:p>
        </w:tc>
      </w:tr>
      <w:tr w:rsidR="00F8637F" w:rsidRPr="008B6544" w14:paraId="7ED1ED82" w14:textId="77777777" w:rsidTr="008954A4">
        <w:trPr>
          <w:trHeight w:val="416"/>
        </w:trPr>
        <w:tc>
          <w:tcPr>
            <w:tcW w:w="2076" w:type="pct"/>
          </w:tcPr>
          <w:p w14:paraId="72270195" w14:textId="77777777" w:rsidR="00F8637F" w:rsidRPr="00D53AB2" w:rsidRDefault="00F8637F" w:rsidP="008954A4">
            <w:pPr>
              <w:jc w:val="both"/>
              <w:rPr>
                <w:highlight w:val="yellow"/>
              </w:rPr>
            </w:pPr>
            <w:r w:rsidRPr="00D53AB2">
              <w:rPr>
                <w:bCs/>
              </w:rPr>
              <w:t>SIA "Jūrmalas Mežaparki</w:t>
            </w:r>
            <w:r>
              <w:rPr>
                <w:bCs/>
              </w:rPr>
              <w:t>”</w:t>
            </w:r>
          </w:p>
        </w:tc>
        <w:tc>
          <w:tcPr>
            <w:tcW w:w="1462" w:type="pct"/>
            <w:vAlign w:val="center"/>
          </w:tcPr>
          <w:p w14:paraId="5D74972E" w14:textId="77777777" w:rsidR="00F8637F" w:rsidRPr="00766A54" w:rsidRDefault="00F8637F" w:rsidP="008954A4">
            <w:pPr>
              <w:jc w:val="center"/>
            </w:pPr>
            <w:r w:rsidRPr="00766A54">
              <w:t>29740.0</w:t>
            </w:r>
          </w:p>
        </w:tc>
        <w:tc>
          <w:tcPr>
            <w:tcW w:w="1462" w:type="pct"/>
          </w:tcPr>
          <w:p w14:paraId="5CD8A8D5" w14:textId="77777777" w:rsidR="00F8637F" w:rsidRPr="008B6544" w:rsidRDefault="00F8637F" w:rsidP="008954A4">
            <w:pPr>
              <w:jc w:val="center"/>
            </w:pPr>
            <w:r>
              <w:t>17970,50</w:t>
            </w:r>
          </w:p>
        </w:tc>
      </w:tr>
    </w:tbl>
    <w:p w14:paraId="0632D62F" w14:textId="77777777" w:rsidR="0037512B" w:rsidRPr="00B60624" w:rsidRDefault="0037512B" w:rsidP="00D76371">
      <w:pPr>
        <w:pStyle w:val="Boldi"/>
        <w:spacing w:before="0"/>
        <w:rPr>
          <w:szCs w:val="24"/>
          <w:highlight w:val="yellow"/>
        </w:rPr>
      </w:pPr>
    </w:p>
    <w:p w14:paraId="6301FA5E" w14:textId="21DFEF80" w:rsidR="00D76371" w:rsidRPr="00F8637F" w:rsidRDefault="0021570D" w:rsidP="00D76371">
      <w:pPr>
        <w:pStyle w:val="Boldi"/>
        <w:spacing w:before="0"/>
        <w:rPr>
          <w:b w:val="0"/>
        </w:rPr>
      </w:pPr>
      <w:r w:rsidRPr="00F8637F">
        <w:rPr>
          <w:szCs w:val="24"/>
        </w:rPr>
        <w:t>Piedāvājuma izvēles kritērijs:</w:t>
      </w:r>
      <w:r w:rsidR="006346BA" w:rsidRPr="00F8637F">
        <w:rPr>
          <w:szCs w:val="24"/>
        </w:rPr>
        <w:t xml:space="preserve"> </w:t>
      </w:r>
    </w:p>
    <w:p w14:paraId="2F681EAF" w14:textId="57C2E695" w:rsidR="00B32266" w:rsidRPr="000E1AAD" w:rsidRDefault="000C52EB" w:rsidP="000D4FAF">
      <w:pPr>
        <w:pStyle w:val="Boldi"/>
        <w:spacing w:before="0"/>
        <w:rPr>
          <w:b w:val="0"/>
          <w:bCs/>
        </w:rPr>
      </w:pPr>
      <w:r w:rsidRPr="000E1AAD">
        <w:rPr>
          <w:rStyle w:val="normaltextrun"/>
          <w:b w:val="0"/>
          <w:bCs/>
          <w:color w:val="000000"/>
          <w:shd w:val="clear" w:color="auto" w:fill="FFFFFF"/>
        </w:rPr>
        <w:t>Saimnieciski visizdevīgākais piedāvājums ar viszemāko cenu kopā EUR bez PVN.</w:t>
      </w:r>
      <w:r w:rsidR="00734D1A" w:rsidRPr="000E1AAD">
        <w:rPr>
          <w:rStyle w:val="normaltextrun"/>
          <w:b w:val="0"/>
          <w:bCs/>
          <w:i/>
          <w:iCs/>
          <w:color w:val="000000"/>
          <w:sz w:val="20"/>
          <w:szCs w:val="20"/>
          <w:shd w:val="clear" w:color="auto" w:fill="FFFFFF"/>
        </w:rPr>
        <w:t>  </w:t>
      </w:r>
    </w:p>
    <w:p w14:paraId="296F71FE" w14:textId="313C481D" w:rsidR="069A9778" w:rsidRPr="000E1AAD" w:rsidRDefault="069A9778" w:rsidP="00EE4C71">
      <w:pPr>
        <w:pStyle w:val="Boldi"/>
        <w:spacing w:before="0" w:line="120" w:lineRule="auto"/>
        <w:rPr>
          <w:rStyle w:val="normaltextrun"/>
          <w:b w:val="0"/>
          <w:bCs/>
          <w:color w:val="000000" w:themeColor="text1"/>
        </w:rPr>
      </w:pPr>
    </w:p>
    <w:p w14:paraId="1B4A8E29" w14:textId="56DA6C15" w:rsidR="00963F03" w:rsidRPr="000E1AAD" w:rsidRDefault="00963F03" w:rsidP="003E54C8">
      <w:pPr>
        <w:pStyle w:val="Boldi"/>
        <w:spacing w:before="0"/>
        <w:rPr>
          <w:b w:val="0"/>
          <w:bCs/>
          <w:szCs w:val="24"/>
        </w:rPr>
      </w:pPr>
      <w:r w:rsidRPr="000E1AAD">
        <w:rPr>
          <w:bCs/>
          <w:color w:val="000000"/>
        </w:rPr>
        <w:t>Pieņemts lēmums:</w:t>
      </w:r>
      <w:r w:rsidR="005E4DD0" w:rsidRPr="000E1AAD">
        <w:rPr>
          <w:bCs/>
          <w:color w:val="000000"/>
        </w:rPr>
        <w:t xml:space="preserve"> </w:t>
      </w:r>
      <w:r w:rsidR="005E4DD0" w:rsidRPr="000E1AAD">
        <w:rPr>
          <w:b w:val="0"/>
          <w:bCs/>
          <w:szCs w:val="24"/>
        </w:rPr>
        <w:t xml:space="preserve">atzīt par uzvarētāju un līguma slēgšanas tiesības </w:t>
      </w:r>
      <w:r w:rsidR="00F8637F" w:rsidRPr="000E1AAD">
        <w:rPr>
          <w:b w:val="0"/>
          <w:bCs/>
          <w:szCs w:val="24"/>
        </w:rPr>
        <w:t>Iepirkuma</w:t>
      </w:r>
      <w:r w:rsidR="00391039" w:rsidRPr="000E1AAD">
        <w:rPr>
          <w:b w:val="0"/>
          <w:bCs/>
          <w:szCs w:val="24"/>
        </w:rPr>
        <w:t>:</w:t>
      </w:r>
    </w:p>
    <w:p w14:paraId="5290A6FC" w14:textId="07E9C476" w:rsidR="00391039" w:rsidRPr="000E1AAD" w:rsidRDefault="000E1AAD" w:rsidP="00391039">
      <w:pPr>
        <w:jc w:val="both"/>
        <w:textAlignment w:val="baseline"/>
        <w:rPr>
          <w:rFonts w:eastAsia="Calibri"/>
        </w:rPr>
      </w:pPr>
      <w:r w:rsidRPr="000E1AAD">
        <w:rPr>
          <w:rFonts w:eastAsia="Calibri"/>
        </w:rPr>
        <w:t xml:space="preserve">- </w:t>
      </w:r>
      <w:r w:rsidR="00391039" w:rsidRPr="000E1AAD">
        <w:rPr>
          <w:rFonts w:eastAsia="Calibri"/>
        </w:rPr>
        <w:t xml:space="preserve">1.daļā piešķirt </w:t>
      </w:r>
      <w:r w:rsidR="00391039" w:rsidRPr="000E1AAD">
        <w:t>SIA “</w:t>
      </w:r>
      <w:r w:rsidR="00391039" w:rsidRPr="000E1AAD">
        <w:rPr>
          <w:bCs/>
        </w:rPr>
        <w:t>Jūrmalas Mežaparki</w:t>
      </w:r>
      <w:r w:rsidR="00391039" w:rsidRPr="000E1AAD">
        <w:t xml:space="preserve">”, līguma summa </w:t>
      </w:r>
      <w:r w:rsidR="00391039" w:rsidRPr="000E1AAD">
        <w:rPr>
          <w:bCs/>
          <w:lang w:eastAsia="ja-JP"/>
        </w:rPr>
        <w:t>26 999</w:t>
      </w:r>
      <w:r w:rsidR="00391039" w:rsidRPr="000E1AAD">
        <w:t xml:space="preserve">,00 </w:t>
      </w:r>
      <w:r w:rsidR="00391039" w:rsidRPr="000E1AAD">
        <w:rPr>
          <w:rStyle w:val="normaltextrun"/>
          <w:color w:val="000000"/>
          <w:shd w:val="clear" w:color="auto" w:fill="FFFFFF"/>
        </w:rPr>
        <w:t>EUR bez PVN, līgums slēdzams uz 24 mēnešiem</w:t>
      </w:r>
      <w:r w:rsidR="00391039" w:rsidRPr="000E1AAD">
        <w:rPr>
          <w:rFonts w:eastAsia="Calibri"/>
        </w:rPr>
        <w:t>;</w:t>
      </w:r>
    </w:p>
    <w:p w14:paraId="55D75E26" w14:textId="0BACC339" w:rsidR="00F8637F" w:rsidRPr="000E1AAD" w:rsidRDefault="000E1AAD" w:rsidP="000E1AAD">
      <w:pPr>
        <w:jc w:val="both"/>
        <w:textAlignment w:val="baseline"/>
        <w:rPr>
          <w:rFonts w:eastAsia="Calibri"/>
        </w:rPr>
      </w:pPr>
      <w:r w:rsidRPr="000E1AAD">
        <w:rPr>
          <w:rFonts w:eastAsia="Calibri"/>
        </w:rPr>
        <w:t xml:space="preserve">- </w:t>
      </w:r>
      <w:r w:rsidR="00391039" w:rsidRPr="000E1AAD">
        <w:rPr>
          <w:rFonts w:eastAsia="Calibri"/>
        </w:rPr>
        <w:t xml:space="preserve">2.daļā piešķirt </w:t>
      </w:r>
      <w:r w:rsidR="00391039" w:rsidRPr="000E1AAD">
        <w:t>SIA “</w:t>
      </w:r>
      <w:r w:rsidR="00391039" w:rsidRPr="000E1AAD">
        <w:rPr>
          <w:bCs/>
        </w:rPr>
        <w:t>Jūrmalas Mežaparki</w:t>
      </w:r>
      <w:r w:rsidR="00391039" w:rsidRPr="000E1AAD">
        <w:t>”, līguma summa</w:t>
      </w:r>
      <w:r w:rsidRPr="000E1AAD">
        <w:t xml:space="preserve"> </w:t>
      </w:r>
      <w:r w:rsidR="00391039" w:rsidRPr="000E1AAD">
        <w:rPr>
          <w:bCs/>
          <w:lang w:eastAsia="ja-JP"/>
        </w:rPr>
        <w:t>15 000</w:t>
      </w:r>
      <w:r w:rsidR="00391039" w:rsidRPr="000E1AAD">
        <w:t xml:space="preserve">,00 </w:t>
      </w:r>
      <w:r w:rsidR="00391039" w:rsidRPr="000E1AAD">
        <w:rPr>
          <w:rStyle w:val="normaltextrun"/>
          <w:color w:val="000000"/>
          <w:shd w:val="clear" w:color="auto" w:fill="FFFFFF"/>
        </w:rPr>
        <w:t>EUR bez PVN, līgums slēdzams uz 24 mēnešiem</w:t>
      </w:r>
    </w:p>
    <w:p w14:paraId="166D65EF" w14:textId="77777777" w:rsidR="00997AE4" w:rsidRPr="000E1AAD" w:rsidRDefault="00997AE4" w:rsidP="00EE4C71">
      <w:pPr>
        <w:spacing w:line="120" w:lineRule="auto"/>
        <w:jc w:val="both"/>
        <w:rPr>
          <w:rFonts w:eastAsia="Calibri"/>
          <w:noProof w:val="0"/>
        </w:rPr>
      </w:pPr>
    </w:p>
    <w:p w14:paraId="51A8C23A" w14:textId="35156E9D" w:rsidR="00B637AB" w:rsidRPr="00B60624" w:rsidRDefault="000556F4" w:rsidP="00B637AB">
      <w:pPr>
        <w:pStyle w:val="11Iveta"/>
        <w:numPr>
          <w:ilvl w:val="1"/>
          <w:numId w:val="0"/>
        </w:numPr>
        <w:shd w:val="clear" w:color="auto" w:fill="FFFFFF" w:themeFill="background1"/>
        <w:spacing w:line="240" w:lineRule="auto"/>
        <w:ind w:right="108"/>
        <w:jc w:val="both"/>
        <w:outlineLvl w:val="5"/>
        <w:rPr>
          <w:highlight w:val="yellow"/>
        </w:rPr>
      </w:pPr>
      <w:r w:rsidRPr="000E1AAD">
        <w:rPr>
          <w:b/>
          <w:bCs/>
        </w:rPr>
        <w:t>Lēmuma pieņemšanas datums:</w:t>
      </w:r>
      <w:r w:rsidR="00A474FD" w:rsidRPr="000E1AAD">
        <w:t xml:space="preserve"> 20</w:t>
      </w:r>
      <w:r w:rsidR="00272640" w:rsidRPr="000E1AAD">
        <w:t>2</w:t>
      </w:r>
      <w:r w:rsidR="00676E37" w:rsidRPr="000E1AAD">
        <w:t>4</w:t>
      </w:r>
      <w:r w:rsidR="00A474FD" w:rsidRPr="000E1AAD">
        <w:t>.</w:t>
      </w:r>
      <w:r w:rsidR="00001EEA" w:rsidRPr="000E1AAD">
        <w:t xml:space="preserve"> </w:t>
      </w:r>
      <w:r w:rsidR="00A474FD" w:rsidRPr="00A4669B">
        <w:t xml:space="preserve">gada </w:t>
      </w:r>
      <w:r w:rsidR="000E1AAD" w:rsidRPr="00A4669B">
        <w:t>30</w:t>
      </w:r>
      <w:r w:rsidR="00676E37" w:rsidRPr="00A4669B">
        <w:t>.</w:t>
      </w:r>
      <w:r w:rsidR="005C42C9" w:rsidRPr="00A4669B">
        <w:t> </w:t>
      </w:r>
      <w:r w:rsidR="005E4DD0" w:rsidRPr="00A4669B">
        <w:t>septembr</w:t>
      </w:r>
      <w:r w:rsidR="00A4669B">
        <w:t>is</w:t>
      </w:r>
      <w:r w:rsidR="005E4DD0" w:rsidRPr="00A4669B">
        <w:t>.</w:t>
      </w:r>
    </w:p>
    <w:tbl>
      <w:tblPr>
        <w:tblW w:w="11418" w:type="dxa"/>
        <w:tblLayout w:type="fixed"/>
        <w:tblLook w:val="04A0" w:firstRow="1" w:lastRow="0" w:firstColumn="1" w:lastColumn="0" w:noHBand="0" w:noVBand="1"/>
      </w:tblPr>
      <w:tblGrid>
        <w:gridCol w:w="3969"/>
        <w:gridCol w:w="4558"/>
        <w:gridCol w:w="2891"/>
      </w:tblGrid>
      <w:tr w:rsidR="00EB55B5" w:rsidRPr="000E1AAD" w14:paraId="6CD208BF" w14:textId="77777777" w:rsidTr="00EB55B5">
        <w:trPr>
          <w:trHeight w:val="300"/>
        </w:trPr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23C35B53" w14:textId="77777777" w:rsidR="00DB3235" w:rsidRPr="000E1AAD" w:rsidRDefault="00DB3235" w:rsidP="00B637AB">
            <w:pPr>
              <w:keepNext/>
              <w:jc w:val="both"/>
              <w:rPr>
                <w:b/>
                <w:bCs/>
              </w:rPr>
            </w:pPr>
          </w:p>
          <w:p w14:paraId="65811F32" w14:textId="22E77013" w:rsidR="00EB55B5" w:rsidRPr="000E1AAD" w:rsidRDefault="00D304D9" w:rsidP="00B637AB">
            <w:pPr>
              <w:keepNext/>
              <w:jc w:val="both"/>
              <w:rPr>
                <w:b/>
                <w:bCs/>
              </w:rPr>
            </w:pPr>
            <w:r w:rsidRPr="000E1AAD">
              <w:rPr>
                <w:b/>
                <w:bCs/>
              </w:rPr>
              <w:t>Paziņojuma sagatavotājs:</w:t>
            </w:r>
          </w:p>
        </w:tc>
        <w:tc>
          <w:tcPr>
            <w:tcW w:w="4558" w:type="dxa"/>
            <w:shd w:val="clear" w:color="auto" w:fill="auto"/>
            <w:tcMar>
              <w:left w:w="105" w:type="dxa"/>
              <w:right w:w="105" w:type="dxa"/>
            </w:tcMar>
          </w:tcPr>
          <w:p w14:paraId="6E445A3F" w14:textId="77777777" w:rsidR="00EE4C71" w:rsidRPr="000E1AAD" w:rsidRDefault="00EE4C71" w:rsidP="069A9778">
            <w:pPr>
              <w:keepNext/>
              <w:ind w:left="456" w:right="-111"/>
              <w:jc w:val="right"/>
            </w:pPr>
          </w:p>
          <w:p w14:paraId="5B8B39EF" w14:textId="4FFFAD0B" w:rsidR="00EB55B5" w:rsidRPr="000E1AAD" w:rsidRDefault="00EB55B5" w:rsidP="00874A0C">
            <w:pPr>
              <w:keepNext/>
              <w:ind w:left="456" w:right="-111"/>
              <w:jc w:val="center"/>
            </w:pPr>
          </w:p>
        </w:tc>
        <w:tc>
          <w:tcPr>
            <w:tcW w:w="2891" w:type="dxa"/>
            <w:shd w:val="clear" w:color="auto" w:fill="auto"/>
            <w:tcMar>
              <w:left w:w="105" w:type="dxa"/>
              <w:right w:w="105" w:type="dxa"/>
            </w:tcMar>
          </w:tcPr>
          <w:p w14:paraId="34E22CB4" w14:textId="2C10272D" w:rsidR="00EB55B5" w:rsidRPr="000E1AAD" w:rsidRDefault="00EB55B5" w:rsidP="069A9778">
            <w:pPr>
              <w:keepNext/>
              <w:ind w:right="-111"/>
            </w:pPr>
          </w:p>
        </w:tc>
      </w:tr>
      <w:tr w:rsidR="00EB55B5" w:rsidRPr="000E1AAD" w14:paraId="6CF2024B" w14:textId="77777777" w:rsidTr="00EB55B5">
        <w:trPr>
          <w:trHeight w:val="300"/>
        </w:trPr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64E02654" w14:textId="3B6342B0" w:rsidR="00040016" w:rsidRPr="000E1AAD" w:rsidRDefault="00A13AB7" w:rsidP="00040016">
            <w:pPr>
              <w:pStyle w:val="BodyTextIndent"/>
              <w:spacing w:after="0"/>
              <w:ind w:left="0"/>
            </w:pPr>
            <w:r w:rsidRPr="000E1AAD">
              <w:t>Līga Landsberga</w:t>
            </w:r>
            <w:r w:rsidR="00040016" w:rsidRPr="000E1AAD">
              <w:t xml:space="preserve">, </w:t>
            </w:r>
            <w:r w:rsidR="00040016" w:rsidRPr="000E1AAD">
              <w:rPr>
                <w:rFonts w:eastAsiaTheme="minorHAnsi" w:cstheme="minorBidi"/>
                <w:noProof w:val="0"/>
              </w:rPr>
              <w:t>66957236</w:t>
            </w:r>
          </w:p>
          <w:p w14:paraId="71EF3B25" w14:textId="4492CF71" w:rsidR="00A57815" w:rsidRPr="000E1AAD" w:rsidRDefault="00A4669B" w:rsidP="00A57815">
            <w:pPr>
              <w:rPr>
                <w:rFonts w:eastAsiaTheme="minorHAnsi"/>
                <w:i/>
                <w:noProof w:val="0"/>
              </w:rPr>
            </w:pPr>
            <w:hyperlink r:id="rId11" w:history="1">
              <w:r w:rsidR="00EE386F" w:rsidRPr="000E1AAD">
                <w:rPr>
                  <w:rStyle w:val="Hyperlink"/>
                  <w:rFonts w:eastAsiaTheme="minorHAnsi" w:cstheme="minorBidi"/>
                </w:rPr>
                <w:t>Liga.Landsberga@rigasnami.lv</w:t>
              </w:r>
            </w:hyperlink>
            <w:r w:rsidR="00EE386F" w:rsidRPr="000E1AAD">
              <w:rPr>
                <w:rFonts w:eastAsiaTheme="minorHAnsi" w:cstheme="minorBidi"/>
              </w:rPr>
              <w:t xml:space="preserve"> </w:t>
            </w:r>
          </w:p>
          <w:p w14:paraId="364321CA" w14:textId="19501EC8" w:rsidR="00EB55B5" w:rsidRPr="000E1AAD" w:rsidRDefault="00EB55B5" w:rsidP="00EB55B5">
            <w:pPr>
              <w:keepNext/>
              <w:ind w:right="-111"/>
              <w:jc w:val="both"/>
            </w:pPr>
          </w:p>
        </w:tc>
        <w:tc>
          <w:tcPr>
            <w:tcW w:w="4558" w:type="dxa"/>
            <w:shd w:val="clear" w:color="auto" w:fill="auto"/>
            <w:tcMar>
              <w:left w:w="105" w:type="dxa"/>
              <w:right w:w="105" w:type="dxa"/>
            </w:tcMar>
          </w:tcPr>
          <w:p w14:paraId="4AC4A931" w14:textId="17C0F598" w:rsidR="00EB55B5" w:rsidRPr="000E1AAD" w:rsidRDefault="00EB55B5" w:rsidP="069A9778">
            <w:pPr>
              <w:keepNext/>
              <w:ind w:left="456" w:right="-111"/>
              <w:jc w:val="right"/>
            </w:pPr>
          </w:p>
        </w:tc>
        <w:tc>
          <w:tcPr>
            <w:tcW w:w="2891" w:type="dxa"/>
            <w:shd w:val="clear" w:color="auto" w:fill="auto"/>
            <w:tcMar>
              <w:left w:w="105" w:type="dxa"/>
              <w:right w:w="105" w:type="dxa"/>
            </w:tcMar>
          </w:tcPr>
          <w:p w14:paraId="048EC406" w14:textId="718E0078" w:rsidR="00EB55B5" w:rsidRPr="000E1AAD" w:rsidRDefault="00EB55B5" w:rsidP="069A9778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  <w:szCs w:val="20"/>
              </w:rPr>
            </w:pPr>
          </w:p>
        </w:tc>
      </w:tr>
    </w:tbl>
    <w:p w14:paraId="1642FCC3" w14:textId="77777777" w:rsidR="00DB3235" w:rsidRPr="000E1AAD" w:rsidRDefault="00DB3235" w:rsidP="00F620E2">
      <w:pPr>
        <w:rPr>
          <w:rStyle w:val="normaltextrun"/>
          <w:i/>
          <w:iCs/>
          <w:color w:val="000000" w:themeColor="text1"/>
        </w:rPr>
      </w:pPr>
    </w:p>
    <w:p w14:paraId="169E20E6" w14:textId="655558F8" w:rsidR="069A9778" w:rsidRDefault="5235D8B3" w:rsidP="00874A0C">
      <w:pPr>
        <w:ind w:left="426"/>
        <w:jc w:val="center"/>
        <w:rPr>
          <w:color w:val="000000" w:themeColor="text1"/>
        </w:rPr>
      </w:pPr>
      <w:r w:rsidRPr="000E1AAD">
        <w:rPr>
          <w:rStyle w:val="normaltextrun"/>
          <w:i/>
          <w:iCs/>
          <w:color w:val="000000" w:themeColor="text1"/>
        </w:rPr>
        <w:t>Dokuments parakstīts ar drošiem elektroniskiem parakstiem un satur laika zīmogus.</w:t>
      </w:r>
    </w:p>
    <w:sectPr w:rsidR="069A9778" w:rsidSect="00FE1029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BA5A" w14:textId="77777777" w:rsidR="00FE1029" w:rsidRDefault="00FE1029" w:rsidP="00673161">
      <w:r>
        <w:separator/>
      </w:r>
    </w:p>
  </w:endnote>
  <w:endnote w:type="continuationSeparator" w:id="0">
    <w:p w14:paraId="667CE9EB" w14:textId="77777777" w:rsidR="00FE1029" w:rsidRDefault="00FE1029" w:rsidP="00673161">
      <w:r>
        <w:continuationSeparator/>
      </w:r>
    </w:p>
  </w:endnote>
  <w:endnote w:type="continuationNotice" w:id="1">
    <w:p w14:paraId="28ACBED0" w14:textId="77777777" w:rsidR="00FE1029" w:rsidRDefault="00FE1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C414" w14:textId="77777777" w:rsidR="00FE1029" w:rsidRDefault="00FE1029" w:rsidP="00673161">
      <w:r>
        <w:separator/>
      </w:r>
    </w:p>
  </w:footnote>
  <w:footnote w:type="continuationSeparator" w:id="0">
    <w:p w14:paraId="2F5A9DAB" w14:textId="77777777" w:rsidR="00FE1029" w:rsidRDefault="00FE1029" w:rsidP="00673161">
      <w:r>
        <w:continuationSeparator/>
      </w:r>
    </w:p>
  </w:footnote>
  <w:footnote w:type="continuationNotice" w:id="1">
    <w:p w14:paraId="6286A7B0" w14:textId="77777777" w:rsidR="00FE1029" w:rsidRDefault="00FE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482381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9442E" w14:textId="77777777" w:rsidR="00673161" w:rsidRDefault="00673161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D779E">
          <w:t>2</w:t>
        </w:r>
        <w:r>
          <w:fldChar w:fldCharType="end"/>
        </w:r>
      </w:p>
    </w:sdtContent>
  </w:sdt>
  <w:p w14:paraId="426982CF" w14:textId="77777777" w:rsidR="00673161" w:rsidRDefault="00673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4EC4"/>
    <w:multiLevelType w:val="multilevel"/>
    <w:tmpl w:val="C8E0CC44"/>
    <w:styleLink w:val="WWOutlineListStyle511"/>
    <w:lvl w:ilvl="0">
      <w:start w:val="1"/>
      <w:numFmt w:val="decimal"/>
      <w:pStyle w:val="1Iveta"/>
      <w:lvlText w:val="%1."/>
      <w:lvlJc w:val="left"/>
      <w:pPr>
        <w:ind w:left="360" w:hanging="360"/>
      </w:pPr>
    </w:lvl>
    <w:lvl w:ilvl="1">
      <w:start w:val="1"/>
      <w:numFmt w:val="decimal"/>
      <w:pStyle w:val="11Iveta"/>
      <w:lvlText w:val="%1.%2."/>
      <w:lvlJc w:val="left"/>
      <w:pPr>
        <w:ind w:left="792" w:hanging="432"/>
      </w:pPr>
    </w:lvl>
    <w:lvl w:ilvl="2">
      <w:start w:val="1"/>
      <w:numFmt w:val="decimal"/>
      <w:pStyle w:val="111Ive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32085"/>
    <w:multiLevelType w:val="multilevel"/>
    <w:tmpl w:val="F6C0E02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EBCE3"/>
    <w:multiLevelType w:val="hybridMultilevel"/>
    <w:tmpl w:val="F248680C"/>
    <w:lvl w:ilvl="0" w:tplc="9A505F14">
      <w:start w:val="1"/>
      <w:numFmt w:val="decimal"/>
      <w:lvlText w:val="%1."/>
      <w:lvlJc w:val="left"/>
      <w:pPr>
        <w:ind w:left="720" w:hanging="360"/>
      </w:pPr>
    </w:lvl>
    <w:lvl w:ilvl="1" w:tplc="0074C9F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 w:tplc="08BEBC7A">
      <w:start w:val="1"/>
      <w:numFmt w:val="lowerRoman"/>
      <w:lvlText w:val="%3."/>
      <w:lvlJc w:val="right"/>
      <w:pPr>
        <w:ind w:left="2160" w:hanging="180"/>
      </w:pPr>
    </w:lvl>
    <w:lvl w:ilvl="3" w:tplc="08D64AB4">
      <w:start w:val="1"/>
      <w:numFmt w:val="decimal"/>
      <w:lvlText w:val="%4."/>
      <w:lvlJc w:val="left"/>
      <w:pPr>
        <w:ind w:left="2880" w:hanging="360"/>
      </w:pPr>
    </w:lvl>
    <w:lvl w:ilvl="4" w:tplc="73D672DA">
      <w:start w:val="1"/>
      <w:numFmt w:val="lowerLetter"/>
      <w:lvlText w:val="%5."/>
      <w:lvlJc w:val="left"/>
      <w:pPr>
        <w:ind w:left="3600" w:hanging="360"/>
      </w:pPr>
    </w:lvl>
    <w:lvl w:ilvl="5" w:tplc="7444CC04">
      <w:start w:val="1"/>
      <w:numFmt w:val="lowerRoman"/>
      <w:lvlText w:val="%6."/>
      <w:lvlJc w:val="right"/>
      <w:pPr>
        <w:ind w:left="4320" w:hanging="180"/>
      </w:pPr>
    </w:lvl>
    <w:lvl w:ilvl="6" w:tplc="73D411DA">
      <w:start w:val="1"/>
      <w:numFmt w:val="decimal"/>
      <w:lvlText w:val="%7."/>
      <w:lvlJc w:val="left"/>
      <w:pPr>
        <w:ind w:left="5040" w:hanging="360"/>
      </w:pPr>
    </w:lvl>
    <w:lvl w:ilvl="7" w:tplc="4A5AD832">
      <w:start w:val="1"/>
      <w:numFmt w:val="lowerLetter"/>
      <w:lvlText w:val="%8."/>
      <w:lvlJc w:val="left"/>
      <w:pPr>
        <w:ind w:left="5760" w:hanging="360"/>
      </w:pPr>
    </w:lvl>
    <w:lvl w:ilvl="8" w:tplc="A8962D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1016"/>
    <w:multiLevelType w:val="multilevel"/>
    <w:tmpl w:val="5DF4C1FE"/>
    <w:styleLink w:val="WWOutlineListStyle412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2012E2C"/>
    <w:multiLevelType w:val="hybridMultilevel"/>
    <w:tmpl w:val="35460A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2BF3"/>
    <w:multiLevelType w:val="multilevel"/>
    <w:tmpl w:val="A29CC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83BA4"/>
    <w:multiLevelType w:val="multilevel"/>
    <w:tmpl w:val="AA2E4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37E1"/>
    <w:multiLevelType w:val="multilevel"/>
    <w:tmpl w:val="97401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ind w:left="8162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B91E88"/>
    <w:multiLevelType w:val="hybridMultilevel"/>
    <w:tmpl w:val="75C21A80"/>
    <w:lvl w:ilvl="0" w:tplc="1F3A6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34BB0"/>
    <w:multiLevelType w:val="hybridMultilevel"/>
    <w:tmpl w:val="44F85E28"/>
    <w:lvl w:ilvl="0" w:tplc="9B768CB6">
      <w:start w:val="1"/>
      <w:numFmt w:val="decimal"/>
      <w:lvlText w:val="%1)"/>
      <w:lvlJc w:val="left"/>
      <w:pPr>
        <w:ind w:left="720" w:hanging="360"/>
      </w:pPr>
    </w:lvl>
    <w:lvl w:ilvl="1" w:tplc="9FBECC1C">
      <w:start w:val="1"/>
      <w:numFmt w:val="lowerLetter"/>
      <w:lvlText w:val="%2."/>
      <w:lvlJc w:val="left"/>
      <w:pPr>
        <w:ind w:left="1440" w:hanging="360"/>
      </w:pPr>
    </w:lvl>
    <w:lvl w:ilvl="2" w:tplc="F5880F7E">
      <w:start w:val="1"/>
      <w:numFmt w:val="lowerRoman"/>
      <w:lvlText w:val="%3."/>
      <w:lvlJc w:val="right"/>
      <w:pPr>
        <w:ind w:left="2160" w:hanging="180"/>
      </w:pPr>
    </w:lvl>
    <w:lvl w:ilvl="3" w:tplc="A26EF958">
      <w:start w:val="1"/>
      <w:numFmt w:val="decimal"/>
      <w:lvlText w:val="%4."/>
      <w:lvlJc w:val="left"/>
      <w:pPr>
        <w:ind w:left="2880" w:hanging="360"/>
      </w:pPr>
    </w:lvl>
    <w:lvl w:ilvl="4" w:tplc="29FADDE2">
      <w:start w:val="1"/>
      <w:numFmt w:val="lowerLetter"/>
      <w:lvlText w:val="%5."/>
      <w:lvlJc w:val="left"/>
      <w:pPr>
        <w:ind w:left="3600" w:hanging="360"/>
      </w:pPr>
    </w:lvl>
    <w:lvl w:ilvl="5" w:tplc="EB3E57B0">
      <w:start w:val="1"/>
      <w:numFmt w:val="lowerRoman"/>
      <w:lvlText w:val="%6."/>
      <w:lvlJc w:val="right"/>
      <w:pPr>
        <w:ind w:left="4320" w:hanging="180"/>
      </w:pPr>
    </w:lvl>
    <w:lvl w:ilvl="6" w:tplc="8E60755C">
      <w:start w:val="1"/>
      <w:numFmt w:val="decimal"/>
      <w:lvlText w:val="%7."/>
      <w:lvlJc w:val="left"/>
      <w:pPr>
        <w:ind w:left="5040" w:hanging="360"/>
      </w:pPr>
    </w:lvl>
    <w:lvl w:ilvl="7" w:tplc="ABC05632">
      <w:start w:val="1"/>
      <w:numFmt w:val="lowerLetter"/>
      <w:lvlText w:val="%8."/>
      <w:lvlJc w:val="left"/>
      <w:pPr>
        <w:ind w:left="5760" w:hanging="360"/>
      </w:pPr>
    </w:lvl>
    <w:lvl w:ilvl="8" w:tplc="46545C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67113"/>
    <w:multiLevelType w:val="multilevel"/>
    <w:tmpl w:val="7DDCEC0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5.%3."/>
      <w:lvlJc w:val="left"/>
      <w:pPr>
        <w:ind w:left="930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873849"/>
    <w:multiLevelType w:val="multilevel"/>
    <w:tmpl w:val="2344453A"/>
    <w:styleLink w:val="WWOutlineListStyle51129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8248744">
    <w:abstractNumId w:val="9"/>
  </w:num>
  <w:num w:numId="2" w16cid:durableId="1297493431">
    <w:abstractNumId w:val="2"/>
  </w:num>
  <w:num w:numId="3" w16cid:durableId="44449357">
    <w:abstractNumId w:val="10"/>
  </w:num>
  <w:num w:numId="4" w16cid:durableId="31152383">
    <w:abstractNumId w:val="0"/>
  </w:num>
  <w:num w:numId="5" w16cid:durableId="1143621128">
    <w:abstractNumId w:val="3"/>
  </w:num>
  <w:num w:numId="6" w16cid:durableId="130297317">
    <w:abstractNumId w:val="11"/>
  </w:num>
  <w:num w:numId="7" w16cid:durableId="1713382483">
    <w:abstractNumId w:val="6"/>
  </w:num>
  <w:num w:numId="8" w16cid:durableId="206336378">
    <w:abstractNumId w:val="5"/>
  </w:num>
  <w:num w:numId="9" w16cid:durableId="1377663451">
    <w:abstractNumId w:val="4"/>
  </w:num>
  <w:num w:numId="10" w16cid:durableId="1743748017">
    <w:abstractNumId w:val="8"/>
  </w:num>
  <w:num w:numId="11" w16cid:durableId="1940528776">
    <w:abstractNumId w:val="7"/>
  </w:num>
  <w:num w:numId="12" w16cid:durableId="170224339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0D"/>
    <w:rsid w:val="00001EEA"/>
    <w:rsid w:val="0000282A"/>
    <w:rsid w:val="00003985"/>
    <w:rsid w:val="00016CB1"/>
    <w:rsid w:val="000214E8"/>
    <w:rsid w:val="0002697C"/>
    <w:rsid w:val="00035562"/>
    <w:rsid w:val="00040016"/>
    <w:rsid w:val="000409AE"/>
    <w:rsid w:val="000458EA"/>
    <w:rsid w:val="00052EB0"/>
    <w:rsid w:val="000556F4"/>
    <w:rsid w:val="00061ED5"/>
    <w:rsid w:val="000709C5"/>
    <w:rsid w:val="000739E1"/>
    <w:rsid w:val="00080A86"/>
    <w:rsid w:val="000875D1"/>
    <w:rsid w:val="000C3C41"/>
    <w:rsid w:val="000C52EB"/>
    <w:rsid w:val="000D3327"/>
    <w:rsid w:val="000D4FAF"/>
    <w:rsid w:val="000D5A70"/>
    <w:rsid w:val="000E1AAD"/>
    <w:rsid w:val="000E753A"/>
    <w:rsid w:val="000F50F9"/>
    <w:rsid w:val="00101F8A"/>
    <w:rsid w:val="001020AB"/>
    <w:rsid w:val="001039DA"/>
    <w:rsid w:val="00106E35"/>
    <w:rsid w:val="00117726"/>
    <w:rsid w:val="00117F6B"/>
    <w:rsid w:val="00124B9D"/>
    <w:rsid w:val="001431C2"/>
    <w:rsid w:val="00143A05"/>
    <w:rsid w:val="00146ECB"/>
    <w:rsid w:val="0016256E"/>
    <w:rsid w:val="001640C7"/>
    <w:rsid w:val="001736C7"/>
    <w:rsid w:val="00187E65"/>
    <w:rsid w:val="00190FE2"/>
    <w:rsid w:val="0019401B"/>
    <w:rsid w:val="001A008F"/>
    <w:rsid w:val="001A5264"/>
    <w:rsid w:val="001A5A98"/>
    <w:rsid w:val="001A7563"/>
    <w:rsid w:val="001B1985"/>
    <w:rsid w:val="001B1D8D"/>
    <w:rsid w:val="001D5CC9"/>
    <w:rsid w:val="001D6503"/>
    <w:rsid w:val="001E5159"/>
    <w:rsid w:val="001F00F8"/>
    <w:rsid w:val="001F11F8"/>
    <w:rsid w:val="00203D9D"/>
    <w:rsid w:val="0021570D"/>
    <w:rsid w:val="0024483F"/>
    <w:rsid w:val="00246AFF"/>
    <w:rsid w:val="00266813"/>
    <w:rsid w:val="00272640"/>
    <w:rsid w:val="002740F4"/>
    <w:rsid w:val="002744E8"/>
    <w:rsid w:val="00281DC9"/>
    <w:rsid w:val="002839F7"/>
    <w:rsid w:val="00285010"/>
    <w:rsid w:val="00294408"/>
    <w:rsid w:val="00296D8A"/>
    <w:rsid w:val="002C143D"/>
    <w:rsid w:val="002D32D2"/>
    <w:rsid w:val="002E432E"/>
    <w:rsid w:val="002E7E8D"/>
    <w:rsid w:val="002F5834"/>
    <w:rsid w:val="00305A10"/>
    <w:rsid w:val="0030774B"/>
    <w:rsid w:val="00317540"/>
    <w:rsid w:val="00357F0A"/>
    <w:rsid w:val="00364A2B"/>
    <w:rsid w:val="003664CD"/>
    <w:rsid w:val="00367678"/>
    <w:rsid w:val="0037512B"/>
    <w:rsid w:val="00375625"/>
    <w:rsid w:val="003874A0"/>
    <w:rsid w:val="00391039"/>
    <w:rsid w:val="003918AE"/>
    <w:rsid w:val="00393B6C"/>
    <w:rsid w:val="003A1532"/>
    <w:rsid w:val="003A2C81"/>
    <w:rsid w:val="003A5446"/>
    <w:rsid w:val="003A5749"/>
    <w:rsid w:val="003B0ED1"/>
    <w:rsid w:val="003C557B"/>
    <w:rsid w:val="003D024F"/>
    <w:rsid w:val="003D77AD"/>
    <w:rsid w:val="003E2B04"/>
    <w:rsid w:val="003E54C8"/>
    <w:rsid w:val="003E5A80"/>
    <w:rsid w:val="003F0A39"/>
    <w:rsid w:val="003F332E"/>
    <w:rsid w:val="004049E9"/>
    <w:rsid w:val="00420A0A"/>
    <w:rsid w:val="0042635B"/>
    <w:rsid w:val="00431BBC"/>
    <w:rsid w:val="004336FF"/>
    <w:rsid w:val="00436D48"/>
    <w:rsid w:val="00442B59"/>
    <w:rsid w:val="0044705F"/>
    <w:rsid w:val="0045733A"/>
    <w:rsid w:val="00463534"/>
    <w:rsid w:val="004759A9"/>
    <w:rsid w:val="00484A34"/>
    <w:rsid w:val="00484FD3"/>
    <w:rsid w:val="0048604D"/>
    <w:rsid w:val="0049125D"/>
    <w:rsid w:val="004936E2"/>
    <w:rsid w:val="00493778"/>
    <w:rsid w:val="004A1725"/>
    <w:rsid w:val="004D779E"/>
    <w:rsid w:val="004E2755"/>
    <w:rsid w:val="0050009F"/>
    <w:rsid w:val="00503905"/>
    <w:rsid w:val="005220D2"/>
    <w:rsid w:val="00533BBF"/>
    <w:rsid w:val="00535B0F"/>
    <w:rsid w:val="005412EC"/>
    <w:rsid w:val="00547B2F"/>
    <w:rsid w:val="00550F70"/>
    <w:rsid w:val="005510DB"/>
    <w:rsid w:val="0055200B"/>
    <w:rsid w:val="005540E9"/>
    <w:rsid w:val="00565A27"/>
    <w:rsid w:val="0057126F"/>
    <w:rsid w:val="005804ED"/>
    <w:rsid w:val="00584C8C"/>
    <w:rsid w:val="00586F06"/>
    <w:rsid w:val="00587531"/>
    <w:rsid w:val="0059693A"/>
    <w:rsid w:val="005A533D"/>
    <w:rsid w:val="005A649B"/>
    <w:rsid w:val="005B546D"/>
    <w:rsid w:val="005B6A75"/>
    <w:rsid w:val="005C42C9"/>
    <w:rsid w:val="005D1914"/>
    <w:rsid w:val="005D302D"/>
    <w:rsid w:val="005E384C"/>
    <w:rsid w:val="005E4DD0"/>
    <w:rsid w:val="005F4676"/>
    <w:rsid w:val="005F5184"/>
    <w:rsid w:val="005F7B0C"/>
    <w:rsid w:val="00610D42"/>
    <w:rsid w:val="00611B87"/>
    <w:rsid w:val="006346BA"/>
    <w:rsid w:val="00645BE5"/>
    <w:rsid w:val="00652A38"/>
    <w:rsid w:val="00655EAE"/>
    <w:rsid w:val="00664397"/>
    <w:rsid w:val="00664A53"/>
    <w:rsid w:val="006706D9"/>
    <w:rsid w:val="00673161"/>
    <w:rsid w:val="00676E37"/>
    <w:rsid w:val="00693A49"/>
    <w:rsid w:val="00697D3C"/>
    <w:rsid w:val="006B049C"/>
    <w:rsid w:val="006C70EF"/>
    <w:rsid w:val="006D57A3"/>
    <w:rsid w:val="006D7CFF"/>
    <w:rsid w:val="006F46CF"/>
    <w:rsid w:val="006F6F8A"/>
    <w:rsid w:val="0070728D"/>
    <w:rsid w:val="00711872"/>
    <w:rsid w:val="00720C8A"/>
    <w:rsid w:val="00722EAE"/>
    <w:rsid w:val="00724DC8"/>
    <w:rsid w:val="00726E06"/>
    <w:rsid w:val="00726E39"/>
    <w:rsid w:val="00731200"/>
    <w:rsid w:val="00733768"/>
    <w:rsid w:val="00734D1A"/>
    <w:rsid w:val="007442DC"/>
    <w:rsid w:val="00744CF9"/>
    <w:rsid w:val="00753BE3"/>
    <w:rsid w:val="0075450E"/>
    <w:rsid w:val="007556FF"/>
    <w:rsid w:val="00766BCB"/>
    <w:rsid w:val="0078075C"/>
    <w:rsid w:val="00786F2E"/>
    <w:rsid w:val="007952C1"/>
    <w:rsid w:val="007961C9"/>
    <w:rsid w:val="007A79F3"/>
    <w:rsid w:val="007B07C4"/>
    <w:rsid w:val="007C0E48"/>
    <w:rsid w:val="007D02C1"/>
    <w:rsid w:val="007F7649"/>
    <w:rsid w:val="0080660F"/>
    <w:rsid w:val="00814DA2"/>
    <w:rsid w:val="008219B4"/>
    <w:rsid w:val="00827588"/>
    <w:rsid w:val="008335C6"/>
    <w:rsid w:val="00835CFB"/>
    <w:rsid w:val="0083773E"/>
    <w:rsid w:val="008402E7"/>
    <w:rsid w:val="008519EB"/>
    <w:rsid w:val="00857B5A"/>
    <w:rsid w:val="008600E5"/>
    <w:rsid w:val="0086245A"/>
    <w:rsid w:val="008649FB"/>
    <w:rsid w:val="00874A0C"/>
    <w:rsid w:val="008758CD"/>
    <w:rsid w:val="00876CEE"/>
    <w:rsid w:val="0088632D"/>
    <w:rsid w:val="00895C43"/>
    <w:rsid w:val="008A723F"/>
    <w:rsid w:val="008B4909"/>
    <w:rsid w:val="008C2C05"/>
    <w:rsid w:val="008D275A"/>
    <w:rsid w:val="008D7141"/>
    <w:rsid w:val="008D735B"/>
    <w:rsid w:val="008E2442"/>
    <w:rsid w:val="008E43FE"/>
    <w:rsid w:val="008F3994"/>
    <w:rsid w:val="008F5CB6"/>
    <w:rsid w:val="00910097"/>
    <w:rsid w:val="00920A7F"/>
    <w:rsid w:val="00923165"/>
    <w:rsid w:val="00937170"/>
    <w:rsid w:val="00963F03"/>
    <w:rsid w:val="00964384"/>
    <w:rsid w:val="00966342"/>
    <w:rsid w:val="009664FA"/>
    <w:rsid w:val="00967F6C"/>
    <w:rsid w:val="00972969"/>
    <w:rsid w:val="0098156E"/>
    <w:rsid w:val="009964A0"/>
    <w:rsid w:val="00997AE4"/>
    <w:rsid w:val="009B4121"/>
    <w:rsid w:val="009B5318"/>
    <w:rsid w:val="009B6908"/>
    <w:rsid w:val="009C64E6"/>
    <w:rsid w:val="009D4F9C"/>
    <w:rsid w:val="009F420B"/>
    <w:rsid w:val="00A05E83"/>
    <w:rsid w:val="00A12101"/>
    <w:rsid w:val="00A12C4F"/>
    <w:rsid w:val="00A13AB7"/>
    <w:rsid w:val="00A15758"/>
    <w:rsid w:val="00A32C2F"/>
    <w:rsid w:val="00A34B05"/>
    <w:rsid w:val="00A35D59"/>
    <w:rsid w:val="00A4222C"/>
    <w:rsid w:val="00A43065"/>
    <w:rsid w:val="00A4669B"/>
    <w:rsid w:val="00A474FD"/>
    <w:rsid w:val="00A50A52"/>
    <w:rsid w:val="00A57815"/>
    <w:rsid w:val="00A61ABD"/>
    <w:rsid w:val="00A67AE3"/>
    <w:rsid w:val="00A7062E"/>
    <w:rsid w:val="00A732A9"/>
    <w:rsid w:val="00A73437"/>
    <w:rsid w:val="00A87886"/>
    <w:rsid w:val="00A9465F"/>
    <w:rsid w:val="00A95313"/>
    <w:rsid w:val="00A97DA1"/>
    <w:rsid w:val="00AA3D97"/>
    <w:rsid w:val="00AC3E7D"/>
    <w:rsid w:val="00AC428A"/>
    <w:rsid w:val="00AC50CE"/>
    <w:rsid w:val="00AE0F25"/>
    <w:rsid w:val="00AF2209"/>
    <w:rsid w:val="00B14562"/>
    <w:rsid w:val="00B22836"/>
    <w:rsid w:val="00B3155C"/>
    <w:rsid w:val="00B32266"/>
    <w:rsid w:val="00B347DE"/>
    <w:rsid w:val="00B43DF5"/>
    <w:rsid w:val="00B44207"/>
    <w:rsid w:val="00B55858"/>
    <w:rsid w:val="00B60624"/>
    <w:rsid w:val="00B637AB"/>
    <w:rsid w:val="00B64C90"/>
    <w:rsid w:val="00B670AC"/>
    <w:rsid w:val="00B76D00"/>
    <w:rsid w:val="00B835B7"/>
    <w:rsid w:val="00B866A0"/>
    <w:rsid w:val="00B90A12"/>
    <w:rsid w:val="00B96007"/>
    <w:rsid w:val="00BA1D98"/>
    <w:rsid w:val="00BB272E"/>
    <w:rsid w:val="00BB6A83"/>
    <w:rsid w:val="00BC3FFD"/>
    <w:rsid w:val="00BD4B76"/>
    <w:rsid w:val="00BE0B75"/>
    <w:rsid w:val="00BE2AC9"/>
    <w:rsid w:val="00BE639E"/>
    <w:rsid w:val="00BF204B"/>
    <w:rsid w:val="00BF71F3"/>
    <w:rsid w:val="00C00EC0"/>
    <w:rsid w:val="00C0247E"/>
    <w:rsid w:val="00C066A8"/>
    <w:rsid w:val="00C06FB1"/>
    <w:rsid w:val="00C07301"/>
    <w:rsid w:val="00C10F21"/>
    <w:rsid w:val="00C124D0"/>
    <w:rsid w:val="00C15645"/>
    <w:rsid w:val="00C20BC5"/>
    <w:rsid w:val="00C216D3"/>
    <w:rsid w:val="00C262DA"/>
    <w:rsid w:val="00C32801"/>
    <w:rsid w:val="00C3330A"/>
    <w:rsid w:val="00C41B15"/>
    <w:rsid w:val="00C434F9"/>
    <w:rsid w:val="00C52FB2"/>
    <w:rsid w:val="00C55149"/>
    <w:rsid w:val="00C64B50"/>
    <w:rsid w:val="00C709AC"/>
    <w:rsid w:val="00C7266E"/>
    <w:rsid w:val="00C8393A"/>
    <w:rsid w:val="00C86BE6"/>
    <w:rsid w:val="00C8793B"/>
    <w:rsid w:val="00C90449"/>
    <w:rsid w:val="00CA09FB"/>
    <w:rsid w:val="00CA316D"/>
    <w:rsid w:val="00CA5B8F"/>
    <w:rsid w:val="00CB0482"/>
    <w:rsid w:val="00CB7BC0"/>
    <w:rsid w:val="00CC5107"/>
    <w:rsid w:val="00CC5EE1"/>
    <w:rsid w:val="00CD297B"/>
    <w:rsid w:val="00CD5DCC"/>
    <w:rsid w:val="00CD712F"/>
    <w:rsid w:val="00CE35C0"/>
    <w:rsid w:val="00CF1AE8"/>
    <w:rsid w:val="00D0434E"/>
    <w:rsid w:val="00D10817"/>
    <w:rsid w:val="00D12894"/>
    <w:rsid w:val="00D1780A"/>
    <w:rsid w:val="00D304D9"/>
    <w:rsid w:val="00D31E42"/>
    <w:rsid w:val="00D36D5B"/>
    <w:rsid w:val="00D36ECC"/>
    <w:rsid w:val="00D40C92"/>
    <w:rsid w:val="00D57C78"/>
    <w:rsid w:val="00D6000A"/>
    <w:rsid w:val="00D622EB"/>
    <w:rsid w:val="00D622FC"/>
    <w:rsid w:val="00D65D17"/>
    <w:rsid w:val="00D66157"/>
    <w:rsid w:val="00D76371"/>
    <w:rsid w:val="00D853A6"/>
    <w:rsid w:val="00DA2A79"/>
    <w:rsid w:val="00DA642A"/>
    <w:rsid w:val="00DB2CA6"/>
    <w:rsid w:val="00DB3235"/>
    <w:rsid w:val="00DB64B3"/>
    <w:rsid w:val="00DB6627"/>
    <w:rsid w:val="00DC20D8"/>
    <w:rsid w:val="00DC38E7"/>
    <w:rsid w:val="00DD5DB3"/>
    <w:rsid w:val="00DD63DC"/>
    <w:rsid w:val="00DF40C8"/>
    <w:rsid w:val="00E13BD0"/>
    <w:rsid w:val="00E16782"/>
    <w:rsid w:val="00E259B5"/>
    <w:rsid w:val="00E33B45"/>
    <w:rsid w:val="00E43C4E"/>
    <w:rsid w:val="00E4623D"/>
    <w:rsid w:val="00E552E6"/>
    <w:rsid w:val="00E61CF1"/>
    <w:rsid w:val="00E65D79"/>
    <w:rsid w:val="00E72D2B"/>
    <w:rsid w:val="00E82194"/>
    <w:rsid w:val="00E82770"/>
    <w:rsid w:val="00E9402F"/>
    <w:rsid w:val="00E94AB2"/>
    <w:rsid w:val="00EA4228"/>
    <w:rsid w:val="00EA448D"/>
    <w:rsid w:val="00EB55B5"/>
    <w:rsid w:val="00EB7F69"/>
    <w:rsid w:val="00EC0002"/>
    <w:rsid w:val="00EC32DE"/>
    <w:rsid w:val="00ED0C07"/>
    <w:rsid w:val="00EE386F"/>
    <w:rsid w:val="00EE4C71"/>
    <w:rsid w:val="00EE73ED"/>
    <w:rsid w:val="00EF6C03"/>
    <w:rsid w:val="00EF73A0"/>
    <w:rsid w:val="00F02313"/>
    <w:rsid w:val="00F17659"/>
    <w:rsid w:val="00F21400"/>
    <w:rsid w:val="00F22601"/>
    <w:rsid w:val="00F23670"/>
    <w:rsid w:val="00F32A4D"/>
    <w:rsid w:val="00F32B8C"/>
    <w:rsid w:val="00F541F3"/>
    <w:rsid w:val="00F54544"/>
    <w:rsid w:val="00F620E2"/>
    <w:rsid w:val="00F8637F"/>
    <w:rsid w:val="00F903B6"/>
    <w:rsid w:val="00F94865"/>
    <w:rsid w:val="00F95938"/>
    <w:rsid w:val="00FA0A0F"/>
    <w:rsid w:val="00FB4FE9"/>
    <w:rsid w:val="00FB5B56"/>
    <w:rsid w:val="00FB6D33"/>
    <w:rsid w:val="00FC451A"/>
    <w:rsid w:val="00FD46B1"/>
    <w:rsid w:val="00FD53ED"/>
    <w:rsid w:val="00FD68C6"/>
    <w:rsid w:val="00FE1029"/>
    <w:rsid w:val="00FE4257"/>
    <w:rsid w:val="00FE5513"/>
    <w:rsid w:val="03C08D55"/>
    <w:rsid w:val="069A9778"/>
    <w:rsid w:val="0A4454CC"/>
    <w:rsid w:val="0BDB3CAF"/>
    <w:rsid w:val="13838FEC"/>
    <w:rsid w:val="167453E9"/>
    <w:rsid w:val="1708CD84"/>
    <w:rsid w:val="1A85878F"/>
    <w:rsid w:val="1B60E77D"/>
    <w:rsid w:val="1CF3E5D6"/>
    <w:rsid w:val="1D0567B1"/>
    <w:rsid w:val="1DC0C5A9"/>
    <w:rsid w:val="206D499D"/>
    <w:rsid w:val="2429C9AB"/>
    <w:rsid w:val="2466D3F3"/>
    <w:rsid w:val="266FD510"/>
    <w:rsid w:val="2B22D5BC"/>
    <w:rsid w:val="2D222332"/>
    <w:rsid w:val="2F964E1C"/>
    <w:rsid w:val="349C100B"/>
    <w:rsid w:val="3A5AE38B"/>
    <w:rsid w:val="3D950F1F"/>
    <w:rsid w:val="3EDE3A8A"/>
    <w:rsid w:val="407A0AEB"/>
    <w:rsid w:val="430B2717"/>
    <w:rsid w:val="43B1ABAD"/>
    <w:rsid w:val="4908F4F2"/>
    <w:rsid w:val="50EAC131"/>
    <w:rsid w:val="51540F40"/>
    <w:rsid w:val="5235D8B3"/>
    <w:rsid w:val="5663D27F"/>
    <w:rsid w:val="570E0226"/>
    <w:rsid w:val="5E60827F"/>
    <w:rsid w:val="5ED305C3"/>
    <w:rsid w:val="61B74C14"/>
    <w:rsid w:val="663B35DB"/>
    <w:rsid w:val="6A77F073"/>
    <w:rsid w:val="6B900021"/>
    <w:rsid w:val="6B9FCCA1"/>
    <w:rsid w:val="6D136D24"/>
    <w:rsid w:val="74CF962B"/>
    <w:rsid w:val="76C482F6"/>
    <w:rsid w:val="76F7ADA1"/>
    <w:rsid w:val="7847BC82"/>
    <w:rsid w:val="79E38CE3"/>
    <w:rsid w:val="7AC1BD12"/>
    <w:rsid w:val="7F0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81DE2"/>
  <w15:docId w15:val="{CB2E264E-60A0-4954-BD0F-5A9AAB0C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aliases w:val="Section Heading,heading1,Antraste 1,h1,Section Heading Char,heading1 Char,Antraste 1 Char,h1 Char,H1, Rakstz.,Rakstz."/>
    <w:basedOn w:val="Normal"/>
    <w:next w:val="Heading2"/>
    <w:link w:val="Heading1Char"/>
    <w:autoRedefine/>
    <w:uiPriority w:val="9"/>
    <w:qFormat/>
    <w:rsid w:val="00B835B7"/>
    <w:pPr>
      <w:keepNext/>
      <w:jc w:val="center"/>
      <w:outlineLvl w:val="0"/>
    </w:pPr>
    <w:rPr>
      <w:rFonts w:eastAsia="Calibri"/>
      <w:b/>
      <w:bCs/>
      <w:noProof w:val="0"/>
      <w:lang w:val="x-none" w:eastAsia="x-none"/>
    </w:rPr>
  </w:style>
  <w:style w:type="paragraph" w:styleId="Heading2">
    <w:name w:val="heading 2"/>
    <w:aliases w:val="1.1.not"/>
    <w:basedOn w:val="Normal"/>
    <w:next w:val="Normal"/>
    <w:link w:val="Heading2Char"/>
    <w:uiPriority w:val="9"/>
    <w:unhideWhenUsed/>
    <w:qFormat/>
    <w:rsid w:val="00B83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next w:val="Normal"/>
    <w:link w:val="Heading3Char"/>
    <w:uiPriority w:val="9"/>
    <w:unhideWhenUsed/>
    <w:qFormat/>
    <w:rsid w:val="001F1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21570D"/>
    <w:pPr>
      <w:keepNext/>
      <w:jc w:val="right"/>
      <w:outlineLvl w:val="3"/>
    </w:pPr>
    <w:rPr>
      <w:b/>
      <w:noProof w:val="0"/>
    </w:rPr>
  </w:style>
  <w:style w:type="paragraph" w:styleId="Heading5">
    <w:name w:val="heading 5"/>
    <w:basedOn w:val="Normal"/>
    <w:link w:val="Heading5Char"/>
    <w:autoRedefine/>
    <w:qFormat/>
    <w:rsid w:val="00B835B7"/>
    <w:pPr>
      <w:framePr w:hSpace="180" w:wrap="around" w:vAnchor="text" w:hAnchor="text" w:y="1"/>
      <w:ind w:left="1026" w:hanging="709"/>
      <w:suppressOverlap/>
      <w:jc w:val="both"/>
      <w:outlineLvl w:val="4"/>
    </w:pPr>
    <w:rPr>
      <w:noProof w:val="0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835B7"/>
    <w:pPr>
      <w:spacing w:before="240" w:after="60"/>
      <w:ind w:left="1152" w:hanging="1152"/>
      <w:jc w:val="center"/>
      <w:outlineLvl w:val="5"/>
    </w:pPr>
    <w:rPr>
      <w:rFonts w:eastAsia="Calibri"/>
      <w:b/>
      <w:bCs/>
      <w:noProof w:val="0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B835B7"/>
    <w:pPr>
      <w:widowControl w:val="0"/>
      <w:spacing w:before="240" w:after="60"/>
      <w:ind w:left="1296" w:hanging="1296"/>
      <w:outlineLvl w:val="6"/>
    </w:pPr>
    <w:rPr>
      <w:rFonts w:eastAsia="Calibri"/>
      <w:noProof w:val="0"/>
      <w:szCs w:val="22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B835B7"/>
    <w:pPr>
      <w:widowControl w:val="0"/>
      <w:spacing w:before="240" w:after="60"/>
      <w:ind w:left="1440" w:hanging="1440"/>
      <w:outlineLvl w:val="7"/>
    </w:pPr>
    <w:rPr>
      <w:rFonts w:eastAsia="Calibri"/>
      <w:i/>
      <w:iCs/>
      <w:noProof w:val="0"/>
      <w:szCs w:val="22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B835B7"/>
    <w:pPr>
      <w:widowControl w:val="0"/>
      <w:spacing w:before="240" w:after="60"/>
      <w:ind w:left="1584" w:hanging="1584"/>
      <w:outlineLvl w:val="8"/>
    </w:pPr>
    <w:rPr>
      <w:rFonts w:ascii="Arial" w:eastAsia="Calibri" w:hAnsi="Arial"/>
      <w:noProof w:val="0"/>
      <w:sz w:val="22"/>
      <w:szCs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gumam">
    <w:name w:val="1. Līgumam"/>
    <w:basedOn w:val="Normal"/>
    <w:link w:val="1LgumamChar"/>
    <w:qFormat/>
    <w:rsid w:val="00C10F21"/>
    <w:pPr>
      <w:widowControl w:val="0"/>
      <w:numPr>
        <w:numId w:val="3"/>
      </w:numPr>
      <w:spacing w:before="120" w:after="12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C10F21"/>
    <w:rPr>
      <w:rFonts w:ascii="Times New Roman" w:eastAsia="Times New Roman" w:hAnsi="Times New Roman" w:cs="Times New Roman"/>
      <w:b/>
      <w:noProof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1570D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21570D"/>
    <w:rPr>
      <w:color w:val="0000FF"/>
      <w:u w:val="single"/>
    </w:rPr>
  </w:style>
  <w:style w:type="paragraph" w:customStyle="1" w:styleId="Boldi">
    <w:name w:val="Boldiņš"/>
    <w:basedOn w:val="Normal"/>
    <w:link w:val="BoldiChar"/>
    <w:qFormat/>
    <w:rsid w:val="0021570D"/>
    <w:pPr>
      <w:spacing w:before="60"/>
      <w:jc w:val="both"/>
    </w:pPr>
    <w:rPr>
      <w:rFonts w:eastAsia="Calibri"/>
      <w:b/>
      <w:noProof w:val="0"/>
      <w:szCs w:val="22"/>
    </w:rPr>
  </w:style>
  <w:style w:type="character" w:customStyle="1" w:styleId="BoldiChar">
    <w:name w:val="Boldiņš Char"/>
    <w:link w:val="Boldi"/>
    <w:rsid w:val="0021570D"/>
    <w:rPr>
      <w:rFonts w:ascii="Times New Roman" w:eastAsia="Calibri" w:hAnsi="Times New Roman" w:cs="Times New Roman"/>
      <w:b/>
      <w:sz w:val="24"/>
    </w:rPr>
  </w:style>
  <w:style w:type="paragraph" w:customStyle="1" w:styleId="1Sanita">
    <w:name w:val="1. Sanita"/>
    <w:basedOn w:val="ListParagraph"/>
    <w:link w:val="1SanitaChar"/>
    <w:qFormat/>
    <w:rsid w:val="0021570D"/>
    <w:pPr>
      <w:ind w:left="0"/>
    </w:pPr>
    <w:rPr>
      <w:rFonts w:eastAsia="Calibri"/>
      <w:noProof w:val="0"/>
      <w:lang w:val="en-US"/>
    </w:rPr>
  </w:style>
  <w:style w:type="character" w:customStyle="1" w:styleId="1SanitaChar">
    <w:name w:val="1. Sanita Char"/>
    <w:link w:val="1Sanita"/>
    <w:rsid w:val="0021570D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Iveta">
    <w:name w:val="1. Iveta"/>
    <w:basedOn w:val="ListParagraph"/>
    <w:link w:val="1IvetaChar"/>
    <w:qFormat/>
    <w:rsid w:val="0021570D"/>
    <w:pPr>
      <w:numPr>
        <w:numId w:val="4"/>
      </w:numPr>
      <w:spacing w:line="276" w:lineRule="auto"/>
    </w:pPr>
    <w:rPr>
      <w:rFonts w:eastAsia="Calibri"/>
      <w:noProof w:val="0"/>
    </w:rPr>
  </w:style>
  <w:style w:type="paragraph" w:customStyle="1" w:styleId="11Iveta">
    <w:name w:val="1.1. Iveta"/>
    <w:basedOn w:val="ListParagraph"/>
    <w:link w:val="11IvetaChar"/>
    <w:qFormat/>
    <w:rsid w:val="0021570D"/>
    <w:pPr>
      <w:numPr>
        <w:ilvl w:val="1"/>
        <w:numId w:val="4"/>
      </w:numPr>
      <w:spacing w:line="276" w:lineRule="auto"/>
    </w:pPr>
    <w:rPr>
      <w:rFonts w:eastAsia="Calibri"/>
      <w:noProof w:val="0"/>
    </w:rPr>
  </w:style>
  <w:style w:type="paragraph" w:customStyle="1" w:styleId="111Iveta">
    <w:name w:val="1.1.1. Iveta"/>
    <w:basedOn w:val="11Iveta"/>
    <w:qFormat/>
    <w:rsid w:val="0021570D"/>
    <w:pPr>
      <w:numPr>
        <w:ilvl w:val="2"/>
      </w:numPr>
      <w:tabs>
        <w:tab w:val="num" w:pos="360"/>
      </w:tabs>
      <w:ind w:left="930" w:hanging="180"/>
    </w:pPr>
  </w:style>
  <w:style w:type="numbering" w:customStyle="1" w:styleId="WWOutlineListStyle511">
    <w:name w:val="WW_OutlineListStyle_511"/>
    <w:rsid w:val="0021570D"/>
    <w:pPr>
      <w:numPr>
        <w:numId w:val="4"/>
      </w:numPr>
    </w:pPr>
  </w:style>
  <w:style w:type="character" w:customStyle="1" w:styleId="11IvetaChar">
    <w:name w:val="1.1. Iveta Char"/>
    <w:link w:val="11Iveta"/>
    <w:rsid w:val="0021570D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Saraksta rindkopa,Table of contents numbered,Citation List,PPS_Bullet,Numurets,Bullet EY,ERP-List Paragraph,lp1"/>
    <w:basedOn w:val="Normal"/>
    <w:link w:val="ListParagraphChar"/>
    <w:uiPriority w:val="34"/>
    <w:qFormat/>
    <w:rsid w:val="0021570D"/>
    <w:pPr>
      <w:ind w:left="720"/>
      <w:contextualSpacing/>
    </w:pPr>
  </w:style>
  <w:style w:type="table" w:styleId="TableGrid">
    <w:name w:val="Table Grid"/>
    <w:basedOn w:val="TableNormal"/>
    <w:rsid w:val="005B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Saraksta rindkopa Char,Table of contents numbered Char"/>
    <w:link w:val="ListParagraph"/>
    <w:uiPriority w:val="34"/>
    <w:qFormat/>
    <w:locked/>
    <w:rsid w:val="005B6A75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IvetaChar">
    <w:name w:val="1. Iveta Char"/>
    <w:link w:val="1Iveta"/>
    <w:locked/>
    <w:rsid w:val="00693A49"/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basedOn w:val="DefaultParagraphFont"/>
    <w:link w:val="Heading3"/>
    <w:uiPriority w:val="9"/>
    <w:rsid w:val="001F11F8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63F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3F0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11Lgumam">
    <w:name w:val="1.1. Līgumam"/>
    <w:basedOn w:val="Normal"/>
    <w:qFormat/>
    <w:rsid w:val="003A2C81"/>
    <w:pPr>
      <w:ind w:left="792" w:hanging="432"/>
      <w:jc w:val="both"/>
    </w:pPr>
    <w:rPr>
      <w:rFonts w:eastAsia="Calibri"/>
      <w:noProof w:val="0"/>
    </w:rPr>
  </w:style>
  <w:style w:type="paragraph" w:customStyle="1" w:styleId="111Lgumam">
    <w:name w:val="1.1.1. Līgumam"/>
    <w:basedOn w:val="Normal"/>
    <w:qFormat/>
    <w:rsid w:val="003A2C81"/>
    <w:pPr>
      <w:ind w:left="1224" w:hanging="504"/>
      <w:jc w:val="both"/>
    </w:pPr>
    <w:rPr>
      <w:rFonts w:eastAsia="Calibri"/>
      <w:noProof w:val="0"/>
    </w:rPr>
  </w:style>
  <w:style w:type="paragraph" w:customStyle="1" w:styleId="1111lgumam">
    <w:name w:val="1.1.1.1. līgumam"/>
    <w:basedOn w:val="Normal"/>
    <w:qFormat/>
    <w:rsid w:val="003A2C81"/>
    <w:pPr>
      <w:ind w:left="1728" w:hanging="648"/>
      <w:jc w:val="both"/>
    </w:pPr>
    <w:rPr>
      <w:rFonts w:eastAsia="Calibri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8D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1">
    <w:name w:val="Table Grid1"/>
    <w:basedOn w:val="TableNormal"/>
    <w:uiPriority w:val="99"/>
    <w:rsid w:val="000355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efaultParagraphFont"/>
    <w:rsid w:val="001A008F"/>
    <w:rPr>
      <w:rFonts w:ascii="Times New Roman" w:hAnsi="Times New Roman" w:cs="Times New Roman" w:hint="default"/>
      <w:sz w:val="20"/>
      <w:szCs w:val="20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semiHidden/>
    <w:rsid w:val="00B835B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 Rakstz. Char,Rakstz. Char"/>
    <w:basedOn w:val="DefaultParagraphFont"/>
    <w:link w:val="Heading1"/>
    <w:uiPriority w:val="9"/>
    <w:rsid w:val="00B835B7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835B7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835B7"/>
    <w:rPr>
      <w:rFonts w:ascii="Times New Roman" w:eastAsia="Calibri" w:hAnsi="Times New Roman" w:cs="Times New Roman"/>
      <w:b/>
      <w:bCs/>
      <w:sz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B835B7"/>
    <w:rPr>
      <w:rFonts w:ascii="Times New Roman" w:eastAsia="Calibri" w:hAnsi="Times New Roman" w:cs="Times New Roman"/>
      <w:sz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B835B7"/>
    <w:rPr>
      <w:rFonts w:ascii="Times New Roman" w:eastAsia="Calibri" w:hAnsi="Times New Roman" w:cs="Times New Roman"/>
      <w:i/>
      <w:iCs/>
      <w:sz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B835B7"/>
    <w:rPr>
      <w:rFonts w:ascii="Arial" w:eastAsia="Calibri" w:hAnsi="Arial" w:cs="Times New Roman"/>
      <w:lang w:val="en-GB" w:eastAsia="x-none"/>
    </w:rPr>
  </w:style>
  <w:style w:type="numbering" w:customStyle="1" w:styleId="WWOutlineListStyle4121">
    <w:name w:val="WW_OutlineListStyle_4121"/>
    <w:basedOn w:val="NoList"/>
    <w:rsid w:val="00B835B7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330A"/>
    <w:rPr>
      <w:color w:val="605E5C"/>
      <w:shd w:val="clear" w:color="auto" w:fill="E1DFDD"/>
    </w:rPr>
  </w:style>
  <w:style w:type="character" w:customStyle="1" w:styleId="field-text">
    <w:name w:val="field-text"/>
    <w:basedOn w:val="DefaultParagraphFont"/>
    <w:rsid w:val="000709C5"/>
  </w:style>
  <w:style w:type="numbering" w:customStyle="1" w:styleId="WWOutlineListStyle511291">
    <w:name w:val="WW_OutlineListStyle_511291"/>
    <w:rsid w:val="000709C5"/>
    <w:pPr>
      <w:numPr>
        <w:numId w:val="6"/>
      </w:numPr>
    </w:pPr>
  </w:style>
  <w:style w:type="character" w:styleId="PageNumber">
    <w:name w:val="page number"/>
    <w:rsid w:val="00203D9D"/>
    <w:rPr>
      <w:rFonts w:ascii="Dutch TL" w:hAnsi="Dutch TL"/>
      <w:noProof w:val="0"/>
      <w:lang w:val="lv-LV"/>
    </w:rPr>
  </w:style>
  <w:style w:type="character" w:styleId="CommentReference">
    <w:name w:val="annotation reference"/>
    <w:rsid w:val="00645BE5"/>
    <w:rPr>
      <w:sz w:val="16"/>
      <w:szCs w:val="16"/>
    </w:rPr>
  </w:style>
  <w:style w:type="paragraph" w:customStyle="1" w:styleId="paragraph">
    <w:name w:val="paragraph"/>
    <w:basedOn w:val="Normal"/>
    <w:rsid w:val="009C64E6"/>
    <w:pPr>
      <w:spacing w:before="100" w:beforeAutospacing="1" w:after="100" w:afterAutospacing="1"/>
    </w:pPr>
    <w:rPr>
      <w:noProof w:val="0"/>
      <w:lang w:eastAsia="lv-LV"/>
    </w:rPr>
  </w:style>
  <w:style w:type="character" w:customStyle="1" w:styleId="normaltextrun">
    <w:name w:val="normaltextrun"/>
    <w:basedOn w:val="DefaultParagraphFont"/>
    <w:rsid w:val="009C64E6"/>
  </w:style>
  <w:style w:type="character" w:customStyle="1" w:styleId="eop">
    <w:name w:val="eop"/>
    <w:basedOn w:val="DefaultParagraphFont"/>
    <w:rsid w:val="009C64E6"/>
  </w:style>
  <w:style w:type="character" w:customStyle="1" w:styleId="spellingerror">
    <w:name w:val="spellingerror"/>
    <w:basedOn w:val="DefaultParagraphFont"/>
    <w:rsid w:val="009C64E6"/>
  </w:style>
  <w:style w:type="paragraph" w:customStyle="1" w:styleId="Stils3">
    <w:name w:val="Stils3"/>
    <w:basedOn w:val="Normal"/>
    <w:rsid w:val="00753BE3"/>
    <w:pPr>
      <w:jc w:val="both"/>
    </w:pPr>
    <w:rPr>
      <w:noProof w:val="0"/>
      <w:sz w:val="20"/>
      <w:szCs w:val="20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7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ga.Landsberga@rigasnami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9cd53344-39df-4916-8e5c-82a35e11da6e" xsi:nil="true"/>
    <TaxCatchAll xmlns="7a20ab46-c009-4b20-8da5-a7fde1bb2d57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ievad_x012b_tsNamej_x0101_ xmlns="9cd53344-39df-4916-8e5c-82a35e11da6e">true</ievad_x012b_tsNamej_x0101_>
    <_Flow_SignoffStatus xmlns="9cd53344-39df-4916-8e5c-82a35e11da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A265E10955C44AD7942AFA4340952" ma:contentTypeVersion="21" ma:contentTypeDescription="Create a new document." ma:contentTypeScope="" ma:versionID="d3bbb68d2ba2d1ab7034bee43a2b458e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c53a3a7922274ad225c2ab1d59c0accc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3A72E-6F27-4B46-8374-16F06D712773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customXml/itemProps2.xml><?xml version="1.0" encoding="utf-8"?>
<ds:datastoreItem xmlns:ds="http://schemas.openxmlformats.org/officeDocument/2006/customXml" ds:itemID="{62D1015D-E3BC-47D1-B496-8972CE46B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5A0AE-B7DB-4531-A2D0-9A054B98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6EAFE-FE3E-4B49-9A73-4FC17CD33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1461</Words>
  <Characters>833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Kuple</dc:creator>
  <cp:keywords/>
  <cp:lastModifiedBy>Līga Landsberga</cp:lastModifiedBy>
  <cp:revision>15</cp:revision>
  <cp:lastPrinted>2019-04-12T07:27:00Z</cp:lastPrinted>
  <dcterms:created xsi:type="dcterms:W3CDTF">2024-09-27T17:47:00Z</dcterms:created>
  <dcterms:modified xsi:type="dcterms:W3CDTF">2024-10-01T08:06:00Z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