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6FDE0" w14:textId="1DE6D0ED" w:rsidR="007719F3" w:rsidRPr="00D53379" w:rsidRDefault="00731C74" w:rsidP="007719F3">
      <w:pPr>
        <w:pStyle w:val="Title"/>
        <w:spacing w:after="0"/>
        <w:rPr>
          <w:sz w:val="24"/>
          <w:szCs w:val="24"/>
        </w:rPr>
      </w:pPr>
      <w:r w:rsidRPr="00D53379">
        <w:rPr>
          <w:sz w:val="24"/>
          <w:szCs w:val="24"/>
        </w:rPr>
        <w:t xml:space="preserve">IEPIRKUMA KOMISIJAS </w:t>
      </w:r>
      <w:r w:rsidR="007719F3" w:rsidRPr="00D53379">
        <w:rPr>
          <w:sz w:val="24"/>
          <w:szCs w:val="24"/>
        </w:rPr>
        <w:t>LĒMUMS</w:t>
      </w:r>
    </w:p>
    <w:p w14:paraId="244FDC1B" w14:textId="77777777" w:rsidR="00E44EA8" w:rsidRPr="001923BC" w:rsidRDefault="006245EF" w:rsidP="00E44EA8">
      <w:hyperlink r:id="rId8" w:history="1">
        <w:r w:rsidR="00A330FE" w:rsidRPr="00674D97">
          <w:rPr>
            <w:rStyle w:val="Hyperlink"/>
          </w:rPr>
          <w:t>https://www.eis.gov.lv/EKEIS/Supplier/Organizer/16800</w:t>
        </w:r>
      </w:hyperlink>
    </w:p>
    <w:p w14:paraId="26BBC523" w14:textId="77777777" w:rsidR="007719F3" w:rsidRPr="001E1402" w:rsidRDefault="007719F3" w:rsidP="00BB1CFA">
      <w:pPr>
        <w:pStyle w:val="Boldi"/>
        <w:spacing w:before="120"/>
        <w:rPr>
          <w:szCs w:val="24"/>
        </w:rPr>
      </w:pPr>
      <w:r w:rsidRPr="001E1402">
        <w:rPr>
          <w:szCs w:val="24"/>
        </w:rPr>
        <w:t>Identifikācijas numurs:</w:t>
      </w:r>
    </w:p>
    <w:p w14:paraId="0C869494" w14:textId="4C17DDFA" w:rsidR="007719F3" w:rsidRPr="001E1402" w:rsidRDefault="007719F3" w:rsidP="00176A5A">
      <w:pPr>
        <w:spacing w:after="120"/>
        <w:rPr>
          <w:bCs/>
        </w:rPr>
      </w:pPr>
      <w:r w:rsidRPr="001E1402">
        <w:rPr>
          <w:bCs/>
        </w:rPr>
        <w:t>MN</w:t>
      </w:r>
      <w:r w:rsidR="00A330FE" w:rsidRPr="001E1402">
        <w:rPr>
          <w:bCs/>
        </w:rPr>
        <w:t>P</w:t>
      </w:r>
      <w:r w:rsidRPr="001E1402">
        <w:rPr>
          <w:bCs/>
        </w:rPr>
        <w:t> </w:t>
      </w:r>
      <w:r w:rsidR="00836CE6" w:rsidRPr="001E1402">
        <w:rPr>
          <w:bCs/>
        </w:rPr>
        <w:t>20</w:t>
      </w:r>
      <w:r w:rsidR="0066608A" w:rsidRPr="001E1402">
        <w:rPr>
          <w:bCs/>
        </w:rPr>
        <w:t>2</w:t>
      </w:r>
      <w:r w:rsidR="00127869">
        <w:rPr>
          <w:bCs/>
        </w:rPr>
        <w:t>4</w:t>
      </w:r>
      <w:r w:rsidR="00116FF0">
        <w:rPr>
          <w:bCs/>
        </w:rPr>
        <w:t>/91</w:t>
      </w:r>
    </w:p>
    <w:p w14:paraId="21FEA279" w14:textId="77777777" w:rsidR="007719F3" w:rsidRPr="001E1402" w:rsidRDefault="007719F3" w:rsidP="00BB1CFA">
      <w:pPr>
        <w:pStyle w:val="Boldi"/>
        <w:rPr>
          <w:szCs w:val="24"/>
          <w:lang w:val="lv-LV"/>
        </w:rPr>
      </w:pPr>
      <w:r w:rsidRPr="001E1402">
        <w:rPr>
          <w:szCs w:val="24"/>
        </w:rPr>
        <w:t>CPV KODS:</w:t>
      </w:r>
    </w:p>
    <w:p w14:paraId="694D9C8B" w14:textId="77777777" w:rsidR="00CD1153" w:rsidRDefault="00CD1153" w:rsidP="00351DB0">
      <w:pPr>
        <w:pStyle w:val="Boldi"/>
        <w:rPr>
          <w:b w:val="0"/>
          <w:bCs/>
        </w:rPr>
      </w:pPr>
      <w:r w:rsidRPr="00CD1153">
        <w:rPr>
          <w:b w:val="0"/>
          <w:bCs/>
        </w:rPr>
        <w:t>Iepirkuma nomenklatūra (CPV kods):</w:t>
      </w:r>
    </w:p>
    <w:p w14:paraId="03246328" w14:textId="5043B14F" w:rsidR="00F952AE" w:rsidRPr="00574490" w:rsidRDefault="00F70B40" w:rsidP="00AD70FC">
      <w:pPr>
        <w:jc w:val="both"/>
      </w:pPr>
      <w:r w:rsidRPr="00021DAA">
        <w:t>45000000-7 (Celtniecības darbi)</w:t>
      </w:r>
      <w:r>
        <w:t xml:space="preserve">, </w:t>
      </w:r>
      <w:hyperlink r:id="rId9" w:history="1">
        <w:r w:rsidRPr="00B767E5">
          <w:rPr>
            <w:shd w:val="clear" w:color="auto" w:fill="FFFFFF"/>
          </w:rPr>
          <w:t>71220000-6</w:t>
        </w:r>
      </w:hyperlink>
      <w:r w:rsidRPr="00B767E5">
        <w:rPr>
          <w:shd w:val="clear" w:color="auto" w:fill="FFFFFF"/>
        </w:rPr>
        <w:t xml:space="preserve"> (Arhitektūras projektēšanas pakalpojumi)</w:t>
      </w:r>
      <w:r w:rsidR="00D460E1">
        <w:rPr>
          <w:shd w:val="clear" w:color="auto" w:fill="FFFFFF"/>
        </w:rPr>
        <w:t>.</w:t>
      </w:r>
    </w:p>
    <w:p w14:paraId="15D7C29A" w14:textId="440B2679" w:rsidR="007719F3" w:rsidRDefault="007719F3" w:rsidP="00AD70FC">
      <w:pPr>
        <w:pStyle w:val="Boldi"/>
        <w:spacing w:before="120"/>
        <w:rPr>
          <w:szCs w:val="24"/>
        </w:rPr>
      </w:pPr>
      <w:r w:rsidRPr="001E1402">
        <w:rPr>
          <w:szCs w:val="24"/>
        </w:rPr>
        <w:t>Iepirkuma nosaukums:</w:t>
      </w:r>
    </w:p>
    <w:p w14:paraId="3AF431C1" w14:textId="77777777" w:rsidR="00116FF0" w:rsidRDefault="00116FF0" w:rsidP="00AD70FC">
      <w:pPr>
        <w:pStyle w:val="Boldi"/>
        <w:spacing w:before="120"/>
        <w:rPr>
          <w:szCs w:val="24"/>
          <w:lang w:val="lv-LV"/>
        </w:rPr>
      </w:pPr>
      <w:r w:rsidRPr="00116FF0">
        <w:rPr>
          <w:szCs w:val="24"/>
          <w:lang w:val="lv-LV"/>
        </w:rPr>
        <w:t>Dzīvojamo telpu pārplānošana un pārbūve cilvēkiem ar invaliditāti mājokļu vides pieejamības nodrošināšanai</w:t>
      </w:r>
    </w:p>
    <w:p w14:paraId="773607A9" w14:textId="7CB80712" w:rsidR="007719F3" w:rsidRPr="001E1402" w:rsidRDefault="007719F3" w:rsidP="00AD70FC">
      <w:pPr>
        <w:pStyle w:val="Boldi"/>
        <w:spacing w:before="120"/>
        <w:rPr>
          <w:szCs w:val="24"/>
        </w:rPr>
      </w:pPr>
      <w:r w:rsidRPr="001E1402">
        <w:rPr>
          <w:szCs w:val="24"/>
        </w:rPr>
        <w:t>Iepirkuma veids:</w:t>
      </w:r>
    </w:p>
    <w:p w14:paraId="0ADC752D" w14:textId="7008EBEE" w:rsidR="0062407B" w:rsidRDefault="003359B0" w:rsidP="0062407B">
      <w:pPr>
        <w:spacing w:after="120"/>
      </w:pPr>
      <w:r>
        <w:t>Būvdarbi, Pakalpojums</w:t>
      </w:r>
    </w:p>
    <w:p w14:paraId="5B29C5A9" w14:textId="4687F9CB" w:rsidR="007719F3" w:rsidRPr="0062407B" w:rsidRDefault="007719F3" w:rsidP="00BB1CFA">
      <w:pPr>
        <w:rPr>
          <w:b/>
          <w:bCs/>
        </w:rPr>
      </w:pPr>
      <w:r w:rsidRPr="0062407B">
        <w:rPr>
          <w:b/>
          <w:bCs/>
        </w:rPr>
        <w:t>Pasūtītājs:</w:t>
      </w:r>
    </w:p>
    <w:p w14:paraId="6C90BF48" w14:textId="1CC86CA0" w:rsidR="007719F3" w:rsidRPr="001E1402" w:rsidRDefault="007719F3" w:rsidP="00176A5A">
      <w:pPr>
        <w:spacing w:after="120"/>
        <w:jc w:val="both"/>
      </w:pPr>
      <w:r w:rsidRPr="001E1402">
        <w:t xml:space="preserve">Mārupes novada </w:t>
      </w:r>
      <w:r w:rsidR="00316D10" w:rsidRPr="001E1402">
        <w:t>pašvaldība</w:t>
      </w:r>
      <w:r w:rsidRPr="001E1402">
        <w:t>, reģ.</w:t>
      </w:r>
      <w:r w:rsidR="00A82C4E">
        <w:t> </w:t>
      </w:r>
      <w:r w:rsidRPr="001E1402">
        <w:t>Nr. 90000012827</w:t>
      </w:r>
      <w:r w:rsidRPr="001E1402">
        <w:rPr>
          <w:rFonts w:ascii="Arial" w:hAnsi="Arial" w:cs="Arial"/>
        </w:rPr>
        <w:t xml:space="preserve">, </w:t>
      </w:r>
      <w:r w:rsidRPr="001E1402">
        <w:t>Daugavas iel</w:t>
      </w:r>
      <w:r w:rsidR="00360CF1">
        <w:t>a</w:t>
      </w:r>
      <w:r w:rsidRPr="001E1402">
        <w:t xml:space="preserve"> 29, Mārup</w:t>
      </w:r>
      <w:r w:rsidR="00360CF1">
        <w:t>e</w:t>
      </w:r>
      <w:r w:rsidRPr="001E1402">
        <w:t>, Mārupes novad</w:t>
      </w:r>
      <w:r w:rsidR="00360CF1">
        <w:t>s</w:t>
      </w:r>
      <w:r w:rsidRPr="001E1402">
        <w:t>, LV</w:t>
      </w:r>
      <w:r w:rsidR="00867735" w:rsidRPr="001E1402">
        <w:t>-</w:t>
      </w:r>
      <w:r w:rsidRPr="001E1402">
        <w:t>2167.</w:t>
      </w:r>
    </w:p>
    <w:p w14:paraId="15CC0468" w14:textId="29E7EDE7" w:rsidR="00D55F60" w:rsidRDefault="00537DDB" w:rsidP="001F4648">
      <w:pPr>
        <w:pStyle w:val="Boldi"/>
        <w:spacing w:before="120" w:after="120"/>
        <w:rPr>
          <w:bCs/>
          <w:szCs w:val="24"/>
          <w:lang w:eastAsia="lv-LV"/>
        </w:rPr>
      </w:pPr>
      <w:r w:rsidRPr="001E1402">
        <w:rPr>
          <w:szCs w:val="24"/>
          <w:lang w:val="lv-LV"/>
        </w:rPr>
        <w:t>Pretendent</w:t>
      </w:r>
      <w:r w:rsidR="00D77DDB">
        <w:rPr>
          <w:szCs w:val="24"/>
          <w:lang w:val="lv-LV"/>
        </w:rPr>
        <w:t>i</w:t>
      </w:r>
      <w:r w:rsidRPr="001E1402">
        <w:rPr>
          <w:szCs w:val="24"/>
          <w:lang w:val="lv-LV"/>
        </w:rPr>
        <w:t>, kas iesniedza piedāvājum</w:t>
      </w:r>
      <w:r w:rsidR="00F00EA8" w:rsidRPr="001E1402">
        <w:rPr>
          <w:szCs w:val="24"/>
          <w:lang w:val="lv-LV"/>
        </w:rPr>
        <w:t>u</w:t>
      </w:r>
      <w:r w:rsidR="00FF4862">
        <w:rPr>
          <w:szCs w:val="24"/>
          <w:lang w:val="lv-LV"/>
        </w:rPr>
        <w:t xml:space="preserve"> iepirkumā</w:t>
      </w:r>
      <w:r w:rsidRPr="001E1402">
        <w:rPr>
          <w:szCs w:val="24"/>
          <w:lang w:val="lv-LV"/>
        </w:rPr>
        <w:t xml:space="preserve"> un piedāvātā</w:t>
      </w:r>
      <w:r w:rsidR="00D77DDB">
        <w:rPr>
          <w:szCs w:val="24"/>
          <w:lang w:val="lv-LV"/>
        </w:rPr>
        <w:t>s</w:t>
      </w:r>
      <w:r w:rsidRPr="001E1402">
        <w:rPr>
          <w:szCs w:val="24"/>
          <w:lang w:val="lv-LV"/>
        </w:rPr>
        <w:t xml:space="preserve"> cena</w:t>
      </w:r>
      <w:r w:rsidR="00D77DDB">
        <w:rPr>
          <w:szCs w:val="24"/>
          <w:lang w:val="lv-LV"/>
        </w:rPr>
        <w:t>s</w:t>
      </w:r>
      <w:r w:rsidRPr="001E1402">
        <w:rPr>
          <w:szCs w:val="24"/>
          <w:lang w:val="lv-LV"/>
        </w:rPr>
        <w:t xml:space="preserve"> EUR b</w:t>
      </w:r>
      <w:r w:rsidR="00421691" w:rsidRPr="001E1402">
        <w:rPr>
          <w:szCs w:val="24"/>
          <w:lang w:val="lv-LV"/>
        </w:rPr>
        <w:t>e</w:t>
      </w:r>
      <w:r w:rsidRPr="001E1402">
        <w:rPr>
          <w:szCs w:val="24"/>
          <w:lang w:val="lv-LV"/>
        </w:rPr>
        <w:t>z PVN</w:t>
      </w:r>
      <w:r w:rsidR="00D55F60" w:rsidRPr="001E1402">
        <w:rPr>
          <w:bCs/>
          <w:szCs w:val="24"/>
          <w:lang w:eastAsia="lv-LV"/>
        </w:rPr>
        <w:t>:</w:t>
      </w:r>
    </w:p>
    <w:tbl>
      <w:tblPr>
        <w:tblStyle w:val="TableGrid"/>
        <w:tblW w:w="9209" w:type="dxa"/>
        <w:tblLook w:val="04A0" w:firstRow="1" w:lastRow="0" w:firstColumn="1" w:lastColumn="0" w:noHBand="0" w:noVBand="1"/>
      </w:tblPr>
      <w:tblGrid>
        <w:gridCol w:w="3539"/>
        <w:gridCol w:w="5670"/>
      </w:tblGrid>
      <w:tr w:rsidR="00F70B40" w14:paraId="35C1323A" w14:textId="77777777" w:rsidTr="00F70B40">
        <w:tc>
          <w:tcPr>
            <w:tcW w:w="3539" w:type="dxa"/>
          </w:tcPr>
          <w:p w14:paraId="41FC04CD" w14:textId="77777777" w:rsidR="00F70B40" w:rsidRDefault="00F70B40" w:rsidP="00E94264">
            <w:pPr>
              <w:jc w:val="both"/>
              <w:rPr>
                <w:b/>
              </w:rPr>
            </w:pPr>
            <w:bookmarkStart w:id="0" w:name="_Hlk100742627"/>
            <w:bookmarkStart w:id="1" w:name="_Hlk100566272"/>
            <w:r>
              <w:rPr>
                <w:b/>
              </w:rPr>
              <w:t>Pretendenta nosaukums, reģ. Nr. </w:t>
            </w:r>
          </w:p>
        </w:tc>
        <w:tc>
          <w:tcPr>
            <w:tcW w:w="5670" w:type="dxa"/>
          </w:tcPr>
          <w:p w14:paraId="7C5113A5" w14:textId="0310446F" w:rsidR="00F70B40" w:rsidRDefault="00F70B40" w:rsidP="00E94264">
            <w:pPr>
              <w:jc w:val="both"/>
              <w:rPr>
                <w:b/>
              </w:rPr>
            </w:pPr>
            <w:r>
              <w:rPr>
                <w:b/>
              </w:rPr>
              <w:t>Piedāvātā cena EUR bez PVN</w:t>
            </w:r>
          </w:p>
        </w:tc>
      </w:tr>
      <w:tr w:rsidR="00F70B40" w:rsidRPr="008A7AC7" w14:paraId="40DB418D" w14:textId="77777777" w:rsidTr="00F70B40">
        <w:tc>
          <w:tcPr>
            <w:tcW w:w="3539" w:type="dxa"/>
          </w:tcPr>
          <w:p w14:paraId="4FB09F41" w14:textId="5F347D56" w:rsidR="00F70B40" w:rsidRPr="003224FE" w:rsidRDefault="00D460E1" w:rsidP="00E94264">
            <w:pPr>
              <w:jc w:val="both"/>
              <w:rPr>
                <w:bCs/>
              </w:rPr>
            </w:pPr>
            <w:r>
              <w:t>SIA “BALSTS R”</w:t>
            </w:r>
            <w:r w:rsidR="00F70B40" w:rsidRPr="00D401D6">
              <w:t xml:space="preserve"> reģ. Nr. </w:t>
            </w:r>
            <w:r>
              <w:t>40003221960</w:t>
            </w:r>
          </w:p>
        </w:tc>
        <w:tc>
          <w:tcPr>
            <w:tcW w:w="5670" w:type="dxa"/>
          </w:tcPr>
          <w:p w14:paraId="45DA65B1" w14:textId="327B483D" w:rsidR="00F70B40" w:rsidRPr="008A7AC7" w:rsidRDefault="00D460E1" w:rsidP="00E94264">
            <w:pPr>
              <w:jc w:val="both"/>
              <w:rPr>
                <w:bCs/>
              </w:rPr>
            </w:pPr>
            <w:r>
              <w:rPr>
                <w:bCs/>
                <w:color w:val="000000"/>
              </w:rPr>
              <w:t>133950.00</w:t>
            </w:r>
            <w:r w:rsidR="00EE2418">
              <w:rPr>
                <w:b/>
                <w:color w:val="000000"/>
              </w:rPr>
              <w:t xml:space="preserve"> </w:t>
            </w:r>
          </w:p>
        </w:tc>
      </w:tr>
    </w:tbl>
    <w:p w14:paraId="31187036" w14:textId="3AA587D3" w:rsidR="00537DDB" w:rsidRPr="000C3365" w:rsidRDefault="00537DDB" w:rsidP="00BB1CFA">
      <w:pPr>
        <w:pStyle w:val="Boldi"/>
        <w:spacing w:before="120"/>
        <w:rPr>
          <w:szCs w:val="24"/>
          <w:lang w:val="lv-LV"/>
        </w:rPr>
      </w:pPr>
      <w:r w:rsidRPr="000C3365">
        <w:rPr>
          <w:szCs w:val="24"/>
          <w:lang w:val="lv-LV"/>
        </w:rPr>
        <w:t>Lēmuma pieņemšanas datums:</w:t>
      </w:r>
    </w:p>
    <w:p w14:paraId="11958B48" w14:textId="26B2D0C8" w:rsidR="00537DDB" w:rsidRPr="000C3365" w:rsidRDefault="00537DDB" w:rsidP="00A82C4E">
      <w:pPr>
        <w:pStyle w:val="Boldi"/>
        <w:spacing w:after="120"/>
        <w:rPr>
          <w:b w:val="0"/>
          <w:szCs w:val="24"/>
          <w:lang w:val="lv-LV"/>
        </w:rPr>
      </w:pPr>
      <w:r w:rsidRPr="000C3365">
        <w:rPr>
          <w:b w:val="0"/>
          <w:szCs w:val="24"/>
          <w:lang w:val="lv-LV"/>
        </w:rPr>
        <w:t>202</w:t>
      </w:r>
      <w:r w:rsidR="00F952AE">
        <w:rPr>
          <w:b w:val="0"/>
          <w:szCs w:val="24"/>
          <w:lang w:val="lv-LV"/>
        </w:rPr>
        <w:t>4</w:t>
      </w:r>
      <w:r w:rsidRPr="000C3365">
        <w:rPr>
          <w:b w:val="0"/>
          <w:szCs w:val="24"/>
          <w:lang w:val="lv-LV"/>
        </w:rPr>
        <w:t>.</w:t>
      </w:r>
      <w:r w:rsidR="005F5FED">
        <w:rPr>
          <w:b w:val="0"/>
          <w:szCs w:val="24"/>
          <w:lang w:val="lv-LV"/>
        </w:rPr>
        <w:t> </w:t>
      </w:r>
      <w:r w:rsidRPr="000C3365">
        <w:rPr>
          <w:b w:val="0"/>
          <w:szCs w:val="24"/>
          <w:lang w:val="lv-LV"/>
        </w:rPr>
        <w:t xml:space="preserve">gada </w:t>
      </w:r>
      <w:r w:rsidR="00837815">
        <w:rPr>
          <w:b w:val="0"/>
          <w:szCs w:val="24"/>
          <w:lang w:val="lv-LV"/>
        </w:rPr>
        <w:t>3</w:t>
      </w:r>
      <w:r w:rsidR="006245EF">
        <w:rPr>
          <w:b w:val="0"/>
          <w:szCs w:val="24"/>
          <w:lang w:val="lv-LV"/>
        </w:rPr>
        <w:t>0</w:t>
      </w:r>
      <w:r w:rsidR="00837815">
        <w:rPr>
          <w:b w:val="0"/>
          <w:szCs w:val="24"/>
          <w:lang w:val="lv-LV"/>
        </w:rPr>
        <w:t>.septembris</w:t>
      </w:r>
    </w:p>
    <w:p w14:paraId="310CFD75" w14:textId="5E8EA239" w:rsidR="00537DDB" w:rsidRPr="000C3365" w:rsidRDefault="00537DDB" w:rsidP="00BB1CFA">
      <w:pPr>
        <w:pStyle w:val="Boldi"/>
        <w:rPr>
          <w:b w:val="0"/>
          <w:szCs w:val="24"/>
          <w:lang w:val="lv-LV"/>
        </w:rPr>
      </w:pPr>
      <w:r w:rsidRPr="000C3365">
        <w:rPr>
          <w:szCs w:val="24"/>
          <w:lang w:val="lv-LV"/>
        </w:rPr>
        <w:t>Komisija vienbalsīgi nolemj</w:t>
      </w:r>
      <w:r w:rsidR="00F7570A">
        <w:rPr>
          <w:szCs w:val="24"/>
          <w:lang w:val="lv-LV"/>
        </w:rPr>
        <w:t>:</w:t>
      </w:r>
    </w:p>
    <w:p w14:paraId="55798E40" w14:textId="77777777" w:rsidR="00EE2418" w:rsidRDefault="00EE2418" w:rsidP="00EE2418">
      <w:pPr>
        <w:pStyle w:val="Boldi"/>
        <w:spacing w:before="120" w:after="120"/>
        <w:ind w:firstLine="567"/>
        <w:rPr>
          <w:b w:val="0"/>
          <w:bCs/>
          <w:lang w:val="lv-LV"/>
        </w:rPr>
      </w:pPr>
      <w:r w:rsidRPr="0016625C">
        <w:rPr>
          <w:b w:val="0"/>
          <w:bCs/>
          <w:lang w:val="lv-LV"/>
        </w:rPr>
        <w:t>Pamatojoties uz Publisko iepirkumu likuma 9. panta trīspadsmito daļu</w:t>
      </w:r>
      <w:r>
        <w:rPr>
          <w:b w:val="0"/>
          <w:bCs/>
          <w:lang w:val="lv-LV"/>
        </w:rPr>
        <w:t>, pārtraukt Iepirkumu, jo piedāvātā cena pārsniedz plānotos finanšu līdzekļus.</w:t>
      </w:r>
    </w:p>
    <w:p w14:paraId="536F0EDE" w14:textId="4218833E" w:rsidR="00537DDB" w:rsidRPr="000C3365" w:rsidRDefault="00537DDB" w:rsidP="00D77DDB">
      <w:pPr>
        <w:pStyle w:val="ListParagraph"/>
        <w:widowControl w:val="0"/>
        <w:suppressAutoHyphens/>
        <w:autoSpaceDE w:val="0"/>
        <w:spacing w:before="240"/>
        <w:ind w:left="0" w:firstLine="567"/>
        <w:jc w:val="both"/>
        <w:rPr>
          <w:noProof w:val="0"/>
        </w:rPr>
      </w:pPr>
      <w:r w:rsidRPr="000C3365">
        <w:t>Saskaņā ar Publisko iepirkumu likuma 9. panta divdesmit trešo daļu, iepirkuma komisijas pieņemto lēmumu pretendents, kas iesniedzis piedāvājumu Iepirkumā, un uz kuru attiecas šā panta noteikumi, un kas uzskata, ka ir aizskartas tā tiesības vai ir iespējams šo tiesību aizskārums, ir tiesīgs pieņemto lēmumu pārsūdzēt Administratīvajā rajona tiesā Administratīvā procesa likumā noteiktajā kārtībā viena mēneša laikā. Lēmuma pārsūdzēšana neaptur tā darbību.</w:t>
      </w:r>
    </w:p>
    <w:bookmarkEnd w:id="0"/>
    <w:bookmarkEnd w:id="1"/>
    <w:p w14:paraId="4403B30D" w14:textId="469F06FC" w:rsidR="00397AEB" w:rsidRDefault="00C37CE1" w:rsidP="00DF4F2E">
      <w:pPr>
        <w:shd w:val="clear" w:color="auto" w:fill="FFFFFF" w:themeFill="background1"/>
        <w:tabs>
          <w:tab w:val="right" w:pos="9779"/>
        </w:tabs>
        <w:spacing w:before="240" w:after="360"/>
      </w:pPr>
      <w:r w:rsidRPr="000C3365">
        <w:t>Komisijas prie</w:t>
      </w:r>
      <w:r w:rsidR="00083DB0">
        <w:t>kšsēdētāj</w:t>
      </w:r>
      <w:r w:rsidR="005E21F8">
        <w:t>s</w:t>
      </w:r>
      <w:r w:rsidRPr="000C3365">
        <w:tab/>
      </w:r>
      <w:r w:rsidR="00837815">
        <w:t>I.Muižnieks</w:t>
      </w:r>
    </w:p>
    <w:p w14:paraId="7EAD37C7" w14:textId="5C54F9B5" w:rsidR="0003315D" w:rsidRDefault="00397AEB" w:rsidP="00BB1CFA">
      <w:pPr>
        <w:spacing w:before="120"/>
        <w:jc w:val="center"/>
      </w:pPr>
      <w:r>
        <w:t>ŠIS DOKUMENTS IR PARAKSTĪTS AR DROŠU ELEKTRONISKO PARAKSTU UN SATUR LAIKA ZĪMOGU</w:t>
      </w:r>
    </w:p>
    <w:sectPr w:rsidR="0003315D" w:rsidSect="00262E34">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6D0CB" w14:textId="77777777" w:rsidR="003821FA" w:rsidRDefault="003821FA" w:rsidP="00EE06A2">
      <w:r>
        <w:separator/>
      </w:r>
    </w:p>
  </w:endnote>
  <w:endnote w:type="continuationSeparator" w:id="0">
    <w:p w14:paraId="30EE4BDB" w14:textId="77777777" w:rsidR="003821FA" w:rsidRDefault="003821FA" w:rsidP="00EE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057321852"/>
      <w:docPartObj>
        <w:docPartGallery w:val="Page Numbers (Bottom of Page)"/>
        <w:docPartUnique/>
      </w:docPartObj>
    </w:sdtPr>
    <w:sdtEndPr>
      <w:rPr>
        <w:noProof/>
      </w:rPr>
    </w:sdtEndPr>
    <w:sdtContent>
      <w:p w14:paraId="7F1D270E" w14:textId="77777777" w:rsidR="00EE06A2" w:rsidRDefault="00EE06A2" w:rsidP="00EE06A2">
        <w:pPr>
          <w:pStyle w:val="Footer"/>
          <w:jc w:val="center"/>
        </w:pPr>
        <w:r>
          <w:rPr>
            <w:noProof w:val="0"/>
          </w:rPr>
          <w:fldChar w:fldCharType="begin"/>
        </w:r>
        <w:r>
          <w:instrText xml:space="preserve"> PAGE   \* MERGEFORMAT </w:instrText>
        </w:r>
        <w:r>
          <w:rPr>
            <w:noProof w:val="0"/>
          </w:rPr>
          <w:fldChar w:fldCharType="separate"/>
        </w:r>
        <w:r w:rsidR="00F70B40">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9F703" w14:textId="77777777" w:rsidR="003821FA" w:rsidRDefault="003821FA" w:rsidP="00EE06A2">
      <w:r>
        <w:separator/>
      </w:r>
    </w:p>
  </w:footnote>
  <w:footnote w:type="continuationSeparator" w:id="0">
    <w:p w14:paraId="102572E8" w14:textId="77777777" w:rsidR="003821FA" w:rsidRDefault="003821FA" w:rsidP="00EE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04EC4"/>
    <w:multiLevelType w:val="multilevel"/>
    <w:tmpl w:val="0409001F"/>
    <w:styleLink w:val="WWOutlineListStyle41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D61016"/>
    <w:multiLevelType w:val="multilevel"/>
    <w:tmpl w:val="9FBEBD6E"/>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576" w:firstLine="2"/>
      </w:pPr>
      <w:rPr>
        <w:rFonts w:hint="default"/>
        <w:b/>
      </w:rPr>
    </w:lvl>
    <w:lvl w:ilvl="2">
      <w:start w:val="1"/>
      <w:numFmt w:val="decimal"/>
      <w:pStyle w:val="Heading3"/>
      <w:lvlText w:val="%1.%2.%3."/>
      <w:lvlJc w:val="left"/>
      <w:pPr>
        <w:tabs>
          <w:tab w:val="num" w:pos="1407"/>
        </w:tabs>
        <w:ind w:left="127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864" w:hanging="24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AFE3443"/>
    <w:multiLevelType w:val="hybridMultilevel"/>
    <w:tmpl w:val="FE080350"/>
    <w:lvl w:ilvl="0" w:tplc="76CE5DD6">
      <w:start w:val="1"/>
      <w:numFmt w:val="decimal"/>
      <w:lvlText w:val="%1."/>
      <w:lvlJc w:val="left"/>
      <w:pPr>
        <w:ind w:left="720" w:hanging="360"/>
      </w:pPr>
      <w:rPr>
        <w:rFonts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9F1CBF"/>
    <w:multiLevelType w:val="hybridMultilevel"/>
    <w:tmpl w:val="87EA996C"/>
    <w:lvl w:ilvl="0" w:tplc="EC5886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3C31061"/>
    <w:multiLevelType w:val="hybridMultilevel"/>
    <w:tmpl w:val="F7AE67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CB31E4"/>
    <w:multiLevelType w:val="hybridMultilevel"/>
    <w:tmpl w:val="01D6E682"/>
    <w:lvl w:ilvl="0" w:tplc="A25044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282341D"/>
    <w:multiLevelType w:val="multilevel"/>
    <w:tmpl w:val="40DEE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rPr>
    </w:lvl>
    <w:lvl w:ilvl="3">
      <w:start w:val="1"/>
      <w:numFmt w:val="decimal"/>
      <w:pStyle w:val="1111Tabulaiiiii"/>
      <w:lvlText w:val="3.%2.%3.%4."/>
      <w:lvlJc w:val="left"/>
      <w:pPr>
        <w:ind w:left="1728" w:hanging="648"/>
      </w:pPr>
      <w:rPr>
        <w:rFonts w:ascii="Times New Roman" w:hAnsi="Times New Roman" w:cs="Times New Roman"/>
        <w:i w:val="0"/>
        <w:iC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8B04424"/>
    <w:multiLevelType w:val="multilevel"/>
    <w:tmpl w:val="1CFC652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A67702"/>
    <w:multiLevelType w:val="hybridMultilevel"/>
    <w:tmpl w:val="98B019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BAE24FE"/>
    <w:multiLevelType w:val="multilevel"/>
    <w:tmpl w:val="6688EAB8"/>
    <w:lvl w:ilvl="0">
      <w:start w:val="1"/>
      <w:numFmt w:val="decimal"/>
      <w:lvlText w:val="%1."/>
      <w:lvlJc w:val="left"/>
      <w:pPr>
        <w:ind w:left="360" w:hanging="360"/>
      </w:pPr>
      <w:rPr>
        <w:rFonts w:hint="default"/>
      </w:rPr>
    </w:lvl>
    <w:lvl w:ilvl="1">
      <w:start w:val="1"/>
      <w:numFmt w:val="decimal"/>
      <w:pStyle w:val="Tabulai"/>
      <w:lvlText w:val="2.%2."/>
      <w:lvlJc w:val="left"/>
      <w:pPr>
        <w:ind w:left="79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2"/>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A81EDB"/>
    <w:multiLevelType w:val="hybridMultilevel"/>
    <w:tmpl w:val="F04C3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076DF8"/>
    <w:multiLevelType w:val="hybridMultilevel"/>
    <w:tmpl w:val="18FAB01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7676585"/>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DD4F10"/>
    <w:multiLevelType w:val="multilevel"/>
    <w:tmpl w:val="1292E664"/>
    <w:lvl w:ilvl="0">
      <w:start w:val="1"/>
      <w:numFmt w:val="decimal"/>
      <w:pStyle w:val="1Protokolam"/>
      <w:lvlText w:val="%1."/>
      <w:lvlJc w:val="left"/>
      <w:pPr>
        <w:ind w:left="360" w:hanging="360"/>
      </w:pPr>
      <w:rPr>
        <w:rFonts w:hint="default"/>
        <w:b w:val="0"/>
      </w:rPr>
    </w:lvl>
    <w:lvl w:ilvl="1">
      <w:start w:val="1"/>
      <w:numFmt w:val="decimal"/>
      <w:pStyle w:val="11Protokolam"/>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Protokolam"/>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Protokolam"/>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8C50D0"/>
    <w:multiLevelType w:val="multilevel"/>
    <w:tmpl w:val="612C5CCC"/>
    <w:lvl w:ilvl="0">
      <w:start w:val="1"/>
      <w:numFmt w:val="decimal"/>
      <w:lvlText w:val="%1."/>
      <w:lvlJc w:val="left"/>
      <w:pPr>
        <w:ind w:left="720" w:hanging="360"/>
      </w:pPr>
      <w:rPr>
        <w:rFonts w:hint="default"/>
        <w:b w:val="0"/>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32B31A8"/>
    <w:multiLevelType w:val="hybridMultilevel"/>
    <w:tmpl w:val="4B902F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4393363"/>
    <w:multiLevelType w:val="hybridMultilevel"/>
    <w:tmpl w:val="410826E0"/>
    <w:lvl w:ilvl="0" w:tplc="C5E8EC1E">
      <w:start w:val="1"/>
      <w:numFmt w:val="decimal"/>
      <w:lvlText w:val="%1."/>
      <w:lvlJc w:val="left"/>
      <w:pPr>
        <w:ind w:left="644" w:hanging="360"/>
      </w:pPr>
      <w:rPr>
        <w:rFonts w:hint="default"/>
        <w:b w:val="0"/>
        <w:bCs/>
        <w:sz w:val="24"/>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7" w15:restartNumberingAfterBreak="0">
    <w:nsid w:val="6A767113"/>
    <w:multiLevelType w:val="multilevel"/>
    <w:tmpl w:val="65C0DF92"/>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4E40DFB"/>
    <w:multiLevelType w:val="hybridMultilevel"/>
    <w:tmpl w:val="58FAE3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6703780">
    <w:abstractNumId w:val="17"/>
  </w:num>
  <w:num w:numId="2" w16cid:durableId="634138767">
    <w:abstractNumId w:val="17"/>
  </w:num>
  <w:num w:numId="3" w16cid:durableId="1687295092">
    <w:abstractNumId w:val="17"/>
  </w:num>
  <w:num w:numId="4" w16cid:durableId="2099211684">
    <w:abstractNumId w:val="13"/>
  </w:num>
  <w:num w:numId="5" w16cid:durableId="965310256">
    <w:abstractNumId w:val="13"/>
  </w:num>
  <w:num w:numId="6" w16cid:durableId="1357582996">
    <w:abstractNumId w:val="13"/>
  </w:num>
  <w:num w:numId="7" w16cid:durableId="2046828146">
    <w:abstractNumId w:val="13"/>
  </w:num>
  <w:num w:numId="8" w16cid:durableId="647981423">
    <w:abstractNumId w:val="1"/>
  </w:num>
  <w:num w:numId="9" w16cid:durableId="408649522">
    <w:abstractNumId w:val="1"/>
  </w:num>
  <w:num w:numId="10" w16cid:durableId="1564873737">
    <w:abstractNumId w:val="1"/>
  </w:num>
  <w:num w:numId="11" w16cid:durableId="983434262">
    <w:abstractNumId w:val="1"/>
  </w:num>
  <w:num w:numId="12" w16cid:durableId="592057226">
    <w:abstractNumId w:val="1"/>
  </w:num>
  <w:num w:numId="13" w16cid:durableId="540213340">
    <w:abstractNumId w:val="1"/>
  </w:num>
  <w:num w:numId="14" w16cid:durableId="615216272">
    <w:abstractNumId w:val="6"/>
  </w:num>
  <w:num w:numId="15" w16cid:durableId="1929269190">
    <w:abstractNumId w:val="6"/>
  </w:num>
  <w:num w:numId="16" w16cid:durableId="142822748">
    <w:abstractNumId w:val="1"/>
  </w:num>
  <w:num w:numId="17" w16cid:durableId="1013073529">
    <w:abstractNumId w:val="1"/>
  </w:num>
  <w:num w:numId="18" w16cid:durableId="1521313837">
    <w:abstractNumId w:val="1"/>
  </w:num>
  <w:num w:numId="19" w16cid:durableId="278266361">
    <w:abstractNumId w:val="1"/>
  </w:num>
  <w:num w:numId="20" w16cid:durableId="1164973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4715118">
    <w:abstractNumId w:val="12"/>
  </w:num>
  <w:num w:numId="22" w16cid:durableId="17461026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31324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9330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59578">
    <w:abstractNumId w:val="13"/>
  </w:num>
  <w:num w:numId="26" w16cid:durableId="2499690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95060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2475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812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681205">
    <w:abstractNumId w:val="9"/>
  </w:num>
  <w:num w:numId="31" w16cid:durableId="1304458771">
    <w:abstractNumId w:val="14"/>
  </w:num>
  <w:num w:numId="32" w16cid:durableId="1263882066">
    <w:abstractNumId w:val="7"/>
  </w:num>
  <w:num w:numId="33" w16cid:durableId="2133161150">
    <w:abstractNumId w:val="2"/>
  </w:num>
  <w:num w:numId="34" w16cid:durableId="1971323457">
    <w:abstractNumId w:val="0"/>
  </w:num>
  <w:num w:numId="35" w16cid:durableId="1651061596">
    <w:abstractNumId w:val="0"/>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3.5.%3."/>
        <w:lvlJc w:val="left"/>
        <w:pPr>
          <w:ind w:left="788" w:hanging="50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3.5.%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466515514">
    <w:abstractNumId w:val="0"/>
  </w:num>
  <w:num w:numId="37" w16cid:durableId="2040428491">
    <w:abstractNumId w:val="10"/>
  </w:num>
  <w:num w:numId="38" w16cid:durableId="371618395">
    <w:abstractNumId w:val="18"/>
  </w:num>
  <w:num w:numId="39" w16cid:durableId="1349410607">
    <w:abstractNumId w:val="11"/>
  </w:num>
  <w:num w:numId="40" w16cid:durableId="1535117694">
    <w:abstractNumId w:val="13"/>
    <w:lvlOverride w:ilvl="0">
      <w:lvl w:ilvl="0">
        <w:start w:val="1"/>
        <w:numFmt w:val="decimal"/>
        <w:pStyle w:val="1Protokolam"/>
        <w:lvlText w:val="%1."/>
        <w:lvlJc w:val="left"/>
        <w:pPr>
          <w:ind w:left="360" w:hanging="360"/>
        </w:pPr>
        <w:rPr>
          <w:rFonts w:hint="default"/>
          <w:b w:val="0"/>
        </w:rPr>
      </w:lvl>
    </w:lvlOverride>
    <w:lvlOverride w:ilvl="1">
      <w:lvl w:ilvl="1">
        <w:start w:val="1"/>
        <w:numFmt w:val="decimal"/>
        <w:pStyle w:val="11Protokolam"/>
        <w:lvlText w:val="%1.%2."/>
        <w:lvlJc w:val="left"/>
        <w:pPr>
          <w:ind w:left="716" w:hanging="432"/>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111Protokolam"/>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Protokolam"/>
        <w:lvlText w:val="%1.%2.%3.%4."/>
        <w:lvlJc w:val="left"/>
        <w:pPr>
          <w:ind w:left="1728" w:hanging="648"/>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679627704">
    <w:abstractNumId w:val="16"/>
  </w:num>
  <w:num w:numId="42" w16cid:durableId="1012025490">
    <w:abstractNumId w:val="5"/>
  </w:num>
  <w:num w:numId="43" w16cid:durableId="1376463038">
    <w:abstractNumId w:val="13"/>
    <w:lvlOverride w:ilvl="0">
      <w:lvl w:ilvl="0">
        <w:start w:val="1"/>
        <w:numFmt w:val="decimal"/>
        <w:pStyle w:val="1Protokolam"/>
        <w:lvlText w:val="%1."/>
        <w:lvlJc w:val="left"/>
        <w:pPr>
          <w:ind w:left="360" w:hanging="360"/>
        </w:pPr>
        <w:rPr>
          <w:rFonts w:hint="default"/>
          <w:b w:val="0"/>
        </w:rPr>
      </w:lvl>
    </w:lvlOverride>
    <w:lvlOverride w:ilvl="1">
      <w:lvl w:ilvl="1">
        <w:start w:val="1"/>
        <w:numFmt w:val="decimal"/>
        <w:pStyle w:val="11Protokolam"/>
        <w:lvlText w:val="%1.%2."/>
        <w:lvlJc w:val="left"/>
        <w:pPr>
          <w:ind w:left="716" w:hanging="432"/>
        </w:pPr>
      </w:lvl>
    </w:lvlOverride>
    <w:lvlOverride w:ilvl="2">
      <w:lvl w:ilvl="2">
        <w:start w:val="1"/>
        <w:numFmt w:val="decimal"/>
        <w:pStyle w:val="111Protokolam"/>
        <w:lvlText w:val="%1.%2.%3."/>
        <w:lvlJc w:val="left"/>
        <w:pPr>
          <w:ind w:left="1224" w:hanging="504"/>
        </w:pPr>
      </w:lvl>
    </w:lvlOverride>
    <w:lvlOverride w:ilvl="3">
      <w:lvl w:ilvl="3">
        <w:start w:val="1"/>
        <w:numFmt w:val="decimal"/>
        <w:pStyle w:val="1111Protokolam"/>
        <w:lvlText w:val="%1.%2.%3.%4."/>
        <w:lvlJc w:val="left"/>
        <w:pPr>
          <w:ind w:left="1728" w:hanging="648"/>
        </w:p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321202735">
    <w:abstractNumId w:val="13"/>
    <w:lvlOverride w:ilvl="0">
      <w:lvl w:ilvl="0">
        <w:start w:val="1"/>
        <w:numFmt w:val="decimal"/>
        <w:pStyle w:val="1Protokolam"/>
        <w:lvlText w:val="%1."/>
        <w:lvlJc w:val="left"/>
        <w:pPr>
          <w:ind w:left="360" w:hanging="360"/>
        </w:pPr>
        <w:rPr>
          <w:rFonts w:hint="default"/>
          <w:b w:val="0"/>
        </w:rPr>
      </w:lvl>
    </w:lvlOverride>
    <w:lvlOverride w:ilvl="1">
      <w:lvl w:ilvl="1">
        <w:start w:val="1"/>
        <w:numFmt w:val="decimal"/>
        <w:pStyle w:val="11Protokolam"/>
        <w:lvlText w:val="%1.%2."/>
        <w:lvlJc w:val="left"/>
        <w:pPr>
          <w:ind w:left="716" w:hanging="432"/>
        </w:pPr>
      </w:lvl>
    </w:lvlOverride>
    <w:lvlOverride w:ilvl="2">
      <w:lvl w:ilvl="2">
        <w:start w:val="1"/>
        <w:numFmt w:val="decimal"/>
        <w:pStyle w:val="111Protokolam"/>
        <w:lvlText w:val="%1.%2.%3."/>
        <w:lvlJc w:val="left"/>
        <w:pPr>
          <w:ind w:left="1224" w:hanging="504"/>
        </w:pPr>
      </w:lvl>
    </w:lvlOverride>
    <w:lvlOverride w:ilvl="3">
      <w:lvl w:ilvl="3">
        <w:start w:val="1"/>
        <w:numFmt w:val="decimal"/>
        <w:pStyle w:val="1111Protokolam"/>
        <w:lvlText w:val="%1.%2.%3.%4."/>
        <w:lvlJc w:val="left"/>
        <w:pPr>
          <w:ind w:left="1728" w:hanging="648"/>
        </w:p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2014795548">
    <w:abstractNumId w:val="15"/>
  </w:num>
  <w:num w:numId="46" w16cid:durableId="2013871451">
    <w:abstractNumId w:val="3"/>
  </w:num>
  <w:num w:numId="47" w16cid:durableId="1849516969">
    <w:abstractNumId w:val="8"/>
  </w:num>
  <w:num w:numId="48" w16cid:durableId="92748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9F3"/>
    <w:rsid w:val="00006D9A"/>
    <w:rsid w:val="000143D4"/>
    <w:rsid w:val="00015508"/>
    <w:rsid w:val="000174CE"/>
    <w:rsid w:val="000305DE"/>
    <w:rsid w:val="0003315D"/>
    <w:rsid w:val="0003559A"/>
    <w:rsid w:val="00036798"/>
    <w:rsid w:val="00054F68"/>
    <w:rsid w:val="00056692"/>
    <w:rsid w:val="00057498"/>
    <w:rsid w:val="0006346E"/>
    <w:rsid w:val="00081361"/>
    <w:rsid w:val="00083DB0"/>
    <w:rsid w:val="000915F9"/>
    <w:rsid w:val="0009380E"/>
    <w:rsid w:val="00095439"/>
    <w:rsid w:val="000A11D2"/>
    <w:rsid w:val="000C3365"/>
    <w:rsid w:val="000D1617"/>
    <w:rsid w:val="000D775E"/>
    <w:rsid w:val="000E5223"/>
    <w:rsid w:val="000E725E"/>
    <w:rsid w:val="000E74F1"/>
    <w:rsid w:val="000F2E00"/>
    <w:rsid w:val="000F7930"/>
    <w:rsid w:val="00101214"/>
    <w:rsid w:val="00105CE0"/>
    <w:rsid w:val="0011085D"/>
    <w:rsid w:val="00111242"/>
    <w:rsid w:val="0011231B"/>
    <w:rsid w:val="00115B5E"/>
    <w:rsid w:val="00116B03"/>
    <w:rsid w:val="00116FF0"/>
    <w:rsid w:val="00117891"/>
    <w:rsid w:val="00127869"/>
    <w:rsid w:val="001278FD"/>
    <w:rsid w:val="00135619"/>
    <w:rsid w:val="00156C3A"/>
    <w:rsid w:val="00173BF0"/>
    <w:rsid w:val="00176A5A"/>
    <w:rsid w:val="00176AC0"/>
    <w:rsid w:val="001912EE"/>
    <w:rsid w:val="00194607"/>
    <w:rsid w:val="001A455D"/>
    <w:rsid w:val="001B74F1"/>
    <w:rsid w:val="001C7BF0"/>
    <w:rsid w:val="001E1402"/>
    <w:rsid w:val="001E1B08"/>
    <w:rsid w:val="001E3A18"/>
    <w:rsid w:val="001E3D43"/>
    <w:rsid w:val="001E3D5D"/>
    <w:rsid w:val="001F4648"/>
    <w:rsid w:val="001F4AB8"/>
    <w:rsid w:val="001F7AB5"/>
    <w:rsid w:val="00200281"/>
    <w:rsid w:val="00206BA1"/>
    <w:rsid w:val="00207CCE"/>
    <w:rsid w:val="00217C2D"/>
    <w:rsid w:val="002242D7"/>
    <w:rsid w:val="002312E7"/>
    <w:rsid w:val="002341E7"/>
    <w:rsid w:val="0024197A"/>
    <w:rsid w:val="00246F60"/>
    <w:rsid w:val="00262E34"/>
    <w:rsid w:val="002768F2"/>
    <w:rsid w:val="0028701D"/>
    <w:rsid w:val="00292CE4"/>
    <w:rsid w:val="002934A5"/>
    <w:rsid w:val="00294CE9"/>
    <w:rsid w:val="0029574F"/>
    <w:rsid w:val="002A5597"/>
    <w:rsid w:val="002B550F"/>
    <w:rsid w:val="002C5947"/>
    <w:rsid w:val="002E469C"/>
    <w:rsid w:val="002F0887"/>
    <w:rsid w:val="002F0C04"/>
    <w:rsid w:val="0031577B"/>
    <w:rsid w:val="00316D10"/>
    <w:rsid w:val="00322099"/>
    <w:rsid w:val="00330132"/>
    <w:rsid w:val="00331042"/>
    <w:rsid w:val="003346E2"/>
    <w:rsid w:val="003359B0"/>
    <w:rsid w:val="00345CE9"/>
    <w:rsid w:val="0034639C"/>
    <w:rsid w:val="00351B79"/>
    <w:rsid w:val="00351DB0"/>
    <w:rsid w:val="00352B95"/>
    <w:rsid w:val="00354AD5"/>
    <w:rsid w:val="003574A7"/>
    <w:rsid w:val="00360CF1"/>
    <w:rsid w:val="00366F16"/>
    <w:rsid w:val="00371E3F"/>
    <w:rsid w:val="003821FA"/>
    <w:rsid w:val="00392F75"/>
    <w:rsid w:val="00397AEB"/>
    <w:rsid w:val="003A7E2C"/>
    <w:rsid w:val="003C0EB9"/>
    <w:rsid w:val="003C0F27"/>
    <w:rsid w:val="003D20B0"/>
    <w:rsid w:val="003D7129"/>
    <w:rsid w:val="003E0C9A"/>
    <w:rsid w:val="003E2D5E"/>
    <w:rsid w:val="0041236C"/>
    <w:rsid w:val="004211C4"/>
    <w:rsid w:val="00421691"/>
    <w:rsid w:val="0042273E"/>
    <w:rsid w:val="00422993"/>
    <w:rsid w:val="00425D4F"/>
    <w:rsid w:val="00432107"/>
    <w:rsid w:val="0043283C"/>
    <w:rsid w:val="00437E6B"/>
    <w:rsid w:val="00440361"/>
    <w:rsid w:val="0044312E"/>
    <w:rsid w:val="00456552"/>
    <w:rsid w:val="00457DBF"/>
    <w:rsid w:val="00460E85"/>
    <w:rsid w:val="00462F67"/>
    <w:rsid w:val="0046601B"/>
    <w:rsid w:val="00467875"/>
    <w:rsid w:val="004C1224"/>
    <w:rsid w:val="004C1C23"/>
    <w:rsid w:val="004C400E"/>
    <w:rsid w:val="004E28C2"/>
    <w:rsid w:val="004F0E67"/>
    <w:rsid w:val="004F153D"/>
    <w:rsid w:val="004F7EA8"/>
    <w:rsid w:val="005011CE"/>
    <w:rsid w:val="0051460F"/>
    <w:rsid w:val="00522913"/>
    <w:rsid w:val="0052466F"/>
    <w:rsid w:val="005266CE"/>
    <w:rsid w:val="005346C7"/>
    <w:rsid w:val="00537DDB"/>
    <w:rsid w:val="00547C31"/>
    <w:rsid w:val="0055103E"/>
    <w:rsid w:val="005553EA"/>
    <w:rsid w:val="005648BE"/>
    <w:rsid w:val="00574234"/>
    <w:rsid w:val="00574E51"/>
    <w:rsid w:val="005770BE"/>
    <w:rsid w:val="00591946"/>
    <w:rsid w:val="005A608E"/>
    <w:rsid w:val="005C0737"/>
    <w:rsid w:val="005C148B"/>
    <w:rsid w:val="005C51A2"/>
    <w:rsid w:val="005C66CF"/>
    <w:rsid w:val="005E0E4A"/>
    <w:rsid w:val="005E21F8"/>
    <w:rsid w:val="005F2046"/>
    <w:rsid w:val="005F5FED"/>
    <w:rsid w:val="006048D9"/>
    <w:rsid w:val="00613BD9"/>
    <w:rsid w:val="0062407B"/>
    <w:rsid w:val="006245EF"/>
    <w:rsid w:val="00637B0F"/>
    <w:rsid w:val="006406C9"/>
    <w:rsid w:val="0064497C"/>
    <w:rsid w:val="0066608A"/>
    <w:rsid w:val="00687CAA"/>
    <w:rsid w:val="00690C31"/>
    <w:rsid w:val="00690E11"/>
    <w:rsid w:val="006A54D1"/>
    <w:rsid w:val="006A65A0"/>
    <w:rsid w:val="006B7CF8"/>
    <w:rsid w:val="006B7FEA"/>
    <w:rsid w:val="006C0AD4"/>
    <w:rsid w:val="006C37ED"/>
    <w:rsid w:val="006C53C9"/>
    <w:rsid w:val="006E23F0"/>
    <w:rsid w:val="006E5E0B"/>
    <w:rsid w:val="00701D34"/>
    <w:rsid w:val="0070333C"/>
    <w:rsid w:val="00720999"/>
    <w:rsid w:val="007258CC"/>
    <w:rsid w:val="00727662"/>
    <w:rsid w:val="007307A4"/>
    <w:rsid w:val="00731C74"/>
    <w:rsid w:val="007364F4"/>
    <w:rsid w:val="00736724"/>
    <w:rsid w:val="00740EEA"/>
    <w:rsid w:val="0074398B"/>
    <w:rsid w:val="0075032D"/>
    <w:rsid w:val="00754797"/>
    <w:rsid w:val="00757EFD"/>
    <w:rsid w:val="007712AF"/>
    <w:rsid w:val="007719F3"/>
    <w:rsid w:val="00794054"/>
    <w:rsid w:val="007B4681"/>
    <w:rsid w:val="007B6B66"/>
    <w:rsid w:val="007E5465"/>
    <w:rsid w:val="00823A9B"/>
    <w:rsid w:val="00831CB5"/>
    <w:rsid w:val="00831F58"/>
    <w:rsid w:val="00834BC9"/>
    <w:rsid w:val="00835AA7"/>
    <w:rsid w:val="00836CE6"/>
    <w:rsid w:val="00837815"/>
    <w:rsid w:val="00850392"/>
    <w:rsid w:val="0085331A"/>
    <w:rsid w:val="0085772A"/>
    <w:rsid w:val="00867735"/>
    <w:rsid w:val="0087282A"/>
    <w:rsid w:val="00874103"/>
    <w:rsid w:val="008847CB"/>
    <w:rsid w:val="008848CE"/>
    <w:rsid w:val="00893051"/>
    <w:rsid w:val="008A1BCF"/>
    <w:rsid w:val="008A5B51"/>
    <w:rsid w:val="008A6046"/>
    <w:rsid w:val="008A6F9D"/>
    <w:rsid w:val="008B4F8E"/>
    <w:rsid w:val="008C1429"/>
    <w:rsid w:val="008C68CD"/>
    <w:rsid w:val="008D428C"/>
    <w:rsid w:val="008F0306"/>
    <w:rsid w:val="008F0470"/>
    <w:rsid w:val="008F5CF1"/>
    <w:rsid w:val="009007FA"/>
    <w:rsid w:val="0091010D"/>
    <w:rsid w:val="009112C4"/>
    <w:rsid w:val="00917926"/>
    <w:rsid w:val="009221B7"/>
    <w:rsid w:val="00923D1D"/>
    <w:rsid w:val="00923F88"/>
    <w:rsid w:val="00925E33"/>
    <w:rsid w:val="0092730D"/>
    <w:rsid w:val="009300DC"/>
    <w:rsid w:val="009316A5"/>
    <w:rsid w:val="00932B59"/>
    <w:rsid w:val="00941A22"/>
    <w:rsid w:val="009436D1"/>
    <w:rsid w:val="009438DB"/>
    <w:rsid w:val="009871B0"/>
    <w:rsid w:val="009918FB"/>
    <w:rsid w:val="0099403E"/>
    <w:rsid w:val="009A2F2E"/>
    <w:rsid w:val="009A7D93"/>
    <w:rsid w:val="009B003C"/>
    <w:rsid w:val="009C539A"/>
    <w:rsid w:val="009D616A"/>
    <w:rsid w:val="009D7071"/>
    <w:rsid w:val="009D766C"/>
    <w:rsid w:val="009E1BD5"/>
    <w:rsid w:val="009E2AB9"/>
    <w:rsid w:val="009F0D98"/>
    <w:rsid w:val="00A13E5D"/>
    <w:rsid w:val="00A145AE"/>
    <w:rsid w:val="00A301F4"/>
    <w:rsid w:val="00A311DB"/>
    <w:rsid w:val="00A32D45"/>
    <w:rsid w:val="00A330FE"/>
    <w:rsid w:val="00A33AE5"/>
    <w:rsid w:val="00A3708D"/>
    <w:rsid w:val="00A37E0C"/>
    <w:rsid w:val="00A545DD"/>
    <w:rsid w:val="00A54DA3"/>
    <w:rsid w:val="00A564B4"/>
    <w:rsid w:val="00A7222E"/>
    <w:rsid w:val="00A733BC"/>
    <w:rsid w:val="00A73A33"/>
    <w:rsid w:val="00A82C4E"/>
    <w:rsid w:val="00A83662"/>
    <w:rsid w:val="00A8370C"/>
    <w:rsid w:val="00A83A13"/>
    <w:rsid w:val="00A85F80"/>
    <w:rsid w:val="00A876C0"/>
    <w:rsid w:val="00A9326E"/>
    <w:rsid w:val="00A93CF4"/>
    <w:rsid w:val="00AA3EB2"/>
    <w:rsid w:val="00AA3FDC"/>
    <w:rsid w:val="00AC1D6D"/>
    <w:rsid w:val="00AC411E"/>
    <w:rsid w:val="00AD3EE6"/>
    <w:rsid w:val="00AD70FC"/>
    <w:rsid w:val="00AE0F24"/>
    <w:rsid w:val="00AE35D2"/>
    <w:rsid w:val="00AE741C"/>
    <w:rsid w:val="00AF0CDF"/>
    <w:rsid w:val="00AF1666"/>
    <w:rsid w:val="00AF5999"/>
    <w:rsid w:val="00AF775B"/>
    <w:rsid w:val="00B06B33"/>
    <w:rsid w:val="00B421AA"/>
    <w:rsid w:val="00B450A1"/>
    <w:rsid w:val="00B528E4"/>
    <w:rsid w:val="00B52A24"/>
    <w:rsid w:val="00B54916"/>
    <w:rsid w:val="00B54F43"/>
    <w:rsid w:val="00B57DDC"/>
    <w:rsid w:val="00B57F31"/>
    <w:rsid w:val="00B66BD6"/>
    <w:rsid w:val="00B7797F"/>
    <w:rsid w:val="00B77D7E"/>
    <w:rsid w:val="00B80736"/>
    <w:rsid w:val="00B82684"/>
    <w:rsid w:val="00B84C1B"/>
    <w:rsid w:val="00B95025"/>
    <w:rsid w:val="00B9589F"/>
    <w:rsid w:val="00B95FC2"/>
    <w:rsid w:val="00BA73AA"/>
    <w:rsid w:val="00BA7F50"/>
    <w:rsid w:val="00BB1CFA"/>
    <w:rsid w:val="00BC01FE"/>
    <w:rsid w:val="00BC1B4E"/>
    <w:rsid w:val="00BD2494"/>
    <w:rsid w:val="00BF327C"/>
    <w:rsid w:val="00BF4969"/>
    <w:rsid w:val="00C048C6"/>
    <w:rsid w:val="00C06793"/>
    <w:rsid w:val="00C23936"/>
    <w:rsid w:val="00C31387"/>
    <w:rsid w:val="00C37CE1"/>
    <w:rsid w:val="00C37E4A"/>
    <w:rsid w:val="00C424F9"/>
    <w:rsid w:val="00C4545A"/>
    <w:rsid w:val="00C56A8A"/>
    <w:rsid w:val="00C71E5B"/>
    <w:rsid w:val="00C72DA3"/>
    <w:rsid w:val="00C828BF"/>
    <w:rsid w:val="00C84485"/>
    <w:rsid w:val="00C946BA"/>
    <w:rsid w:val="00C96FFA"/>
    <w:rsid w:val="00CA1048"/>
    <w:rsid w:val="00CA23FD"/>
    <w:rsid w:val="00CA427A"/>
    <w:rsid w:val="00CC6151"/>
    <w:rsid w:val="00CD1153"/>
    <w:rsid w:val="00CD3228"/>
    <w:rsid w:val="00CD3D45"/>
    <w:rsid w:val="00CD58DF"/>
    <w:rsid w:val="00CF29E9"/>
    <w:rsid w:val="00CF62D9"/>
    <w:rsid w:val="00CF6A61"/>
    <w:rsid w:val="00D00498"/>
    <w:rsid w:val="00D05635"/>
    <w:rsid w:val="00D154CA"/>
    <w:rsid w:val="00D2346C"/>
    <w:rsid w:val="00D23B0D"/>
    <w:rsid w:val="00D23B5B"/>
    <w:rsid w:val="00D35288"/>
    <w:rsid w:val="00D363CD"/>
    <w:rsid w:val="00D406B0"/>
    <w:rsid w:val="00D419F5"/>
    <w:rsid w:val="00D460E1"/>
    <w:rsid w:val="00D4708F"/>
    <w:rsid w:val="00D50815"/>
    <w:rsid w:val="00D52E05"/>
    <w:rsid w:val="00D53379"/>
    <w:rsid w:val="00D55F60"/>
    <w:rsid w:val="00D56170"/>
    <w:rsid w:val="00D71FB8"/>
    <w:rsid w:val="00D7319F"/>
    <w:rsid w:val="00D7625D"/>
    <w:rsid w:val="00D77DDB"/>
    <w:rsid w:val="00D77FC3"/>
    <w:rsid w:val="00D84D1A"/>
    <w:rsid w:val="00D875E4"/>
    <w:rsid w:val="00D959F7"/>
    <w:rsid w:val="00DA3715"/>
    <w:rsid w:val="00DB532B"/>
    <w:rsid w:val="00DD4FF8"/>
    <w:rsid w:val="00DD6F12"/>
    <w:rsid w:val="00DD72FF"/>
    <w:rsid w:val="00DE1EF5"/>
    <w:rsid w:val="00DE3578"/>
    <w:rsid w:val="00DE6426"/>
    <w:rsid w:val="00DF115E"/>
    <w:rsid w:val="00DF4F2E"/>
    <w:rsid w:val="00E23D1E"/>
    <w:rsid w:val="00E36852"/>
    <w:rsid w:val="00E36EC8"/>
    <w:rsid w:val="00E42674"/>
    <w:rsid w:val="00E44EA8"/>
    <w:rsid w:val="00E5255D"/>
    <w:rsid w:val="00E534A4"/>
    <w:rsid w:val="00E53F29"/>
    <w:rsid w:val="00E62125"/>
    <w:rsid w:val="00E6412F"/>
    <w:rsid w:val="00E64596"/>
    <w:rsid w:val="00E84DC5"/>
    <w:rsid w:val="00E86B46"/>
    <w:rsid w:val="00E906FF"/>
    <w:rsid w:val="00E94264"/>
    <w:rsid w:val="00E968F0"/>
    <w:rsid w:val="00EA5010"/>
    <w:rsid w:val="00EA5DBA"/>
    <w:rsid w:val="00EB19CA"/>
    <w:rsid w:val="00EB4606"/>
    <w:rsid w:val="00EC2CA4"/>
    <w:rsid w:val="00EE00A5"/>
    <w:rsid w:val="00EE06A2"/>
    <w:rsid w:val="00EE2418"/>
    <w:rsid w:val="00F00EA8"/>
    <w:rsid w:val="00F032E8"/>
    <w:rsid w:val="00F2046F"/>
    <w:rsid w:val="00F26B01"/>
    <w:rsid w:val="00F2770A"/>
    <w:rsid w:val="00F32131"/>
    <w:rsid w:val="00F34868"/>
    <w:rsid w:val="00F360E1"/>
    <w:rsid w:val="00F3692B"/>
    <w:rsid w:val="00F41823"/>
    <w:rsid w:val="00F50F46"/>
    <w:rsid w:val="00F53F80"/>
    <w:rsid w:val="00F555C3"/>
    <w:rsid w:val="00F60682"/>
    <w:rsid w:val="00F702D2"/>
    <w:rsid w:val="00F70B40"/>
    <w:rsid w:val="00F7570A"/>
    <w:rsid w:val="00F7699A"/>
    <w:rsid w:val="00F85CEA"/>
    <w:rsid w:val="00F952AE"/>
    <w:rsid w:val="00FA14FD"/>
    <w:rsid w:val="00FD0724"/>
    <w:rsid w:val="00FD19FD"/>
    <w:rsid w:val="00FE4EED"/>
    <w:rsid w:val="00FF486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C42F"/>
  <w15:docId w15:val="{04CB4043-5203-4C53-906B-21A5A707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F3"/>
    <w:pPr>
      <w:spacing w:after="0" w:line="240" w:lineRule="auto"/>
    </w:pPr>
    <w:rPr>
      <w:rFonts w:ascii="Times New Roman" w:hAnsi="Times New Roman" w:cs="Times New Roman"/>
      <w:noProof/>
      <w:sz w:val="24"/>
      <w:szCs w:val="24"/>
    </w:rPr>
  </w:style>
  <w:style w:type="paragraph" w:styleId="Heading1">
    <w:name w:val="heading 1"/>
    <w:aliases w:val="Section Heading,heading1,Antraste 1,h1,Section Heading Char,heading1 Char,Antraste 1 Char,h1 Char"/>
    <w:basedOn w:val="Normal"/>
    <w:next w:val="Heading2"/>
    <w:link w:val="Heading1Char"/>
    <w:autoRedefine/>
    <w:uiPriority w:val="9"/>
    <w:qFormat/>
    <w:rsid w:val="00CA23FD"/>
    <w:pPr>
      <w:keepNext/>
      <w:numPr>
        <w:numId w:val="19"/>
      </w:numPr>
      <w:spacing w:before="120" w:after="120"/>
      <w:jc w:val="center"/>
      <w:outlineLvl w:val="0"/>
    </w:pPr>
    <w:rPr>
      <w:b/>
      <w:bCs/>
      <w:caps/>
      <w:lang w:val="x-none" w:eastAsia="x-none"/>
    </w:rPr>
  </w:style>
  <w:style w:type="paragraph" w:styleId="Heading2">
    <w:name w:val="heading 2"/>
    <w:basedOn w:val="Normal"/>
    <w:link w:val="Heading2Char"/>
    <w:autoRedefine/>
    <w:uiPriority w:val="9"/>
    <w:qFormat/>
    <w:rsid w:val="00CA23FD"/>
    <w:pPr>
      <w:keepNext/>
      <w:numPr>
        <w:ilvl w:val="1"/>
        <w:numId w:val="19"/>
      </w:numPr>
      <w:outlineLvl w:val="1"/>
    </w:pPr>
    <w:rPr>
      <w:b/>
      <w:bCs/>
      <w:szCs w:val="26"/>
      <w:lang w:val="x-none" w:eastAsia="x-none"/>
    </w:rPr>
  </w:style>
  <w:style w:type="paragraph" w:styleId="Heading3">
    <w:name w:val="heading 3"/>
    <w:basedOn w:val="Heading2"/>
    <w:link w:val="Heading3Char"/>
    <w:autoRedefine/>
    <w:uiPriority w:val="9"/>
    <w:qFormat/>
    <w:rsid w:val="00CA23FD"/>
    <w:pPr>
      <w:keepNext w:val="0"/>
      <w:numPr>
        <w:ilvl w:val="2"/>
      </w:numPr>
      <w:outlineLvl w:val="2"/>
    </w:pPr>
    <w:rPr>
      <w:b w:val="0"/>
    </w:rPr>
  </w:style>
  <w:style w:type="paragraph" w:styleId="Heading4">
    <w:name w:val="heading 4"/>
    <w:basedOn w:val="Normal"/>
    <w:link w:val="Heading4Char"/>
    <w:autoRedefine/>
    <w:qFormat/>
    <w:rsid w:val="00CA23FD"/>
    <w:pPr>
      <w:numPr>
        <w:ilvl w:val="3"/>
        <w:numId w:val="19"/>
      </w:numPr>
      <w:outlineLvl w:val="3"/>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DD72FF"/>
    <w:pPr>
      <w:keepNext/>
      <w:numPr>
        <w:numId w:val="3"/>
      </w:numPr>
      <w:spacing w:before="240"/>
      <w:jc w:val="center"/>
    </w:pPr>
    <w:rPr>
      <w:rFonts w:eastAsia="Calibri"/>
      <w:b/>
      <w:lang w:val="x-none" w:eastAsia="x-none"/>
    </w:rPr>
  </w:style>
  <w:style w:type="character" w:customStyle="1" w:styleId="1LgumamChar">
    <w:name w:val="1. Līgumam Char"/>
    <w:link w:val="1Lgumam"/>
    <w:rsid w:val="00DD72FF"/>
    <w:rPr>
      <w:rFonts w:ascii="Times New Roman" w:eastAsia="Calibri" w:hAnsi="Times New Roman" w:cs="Times New Roman"/>
      <w:b/>
      <w:sz w:val="24"/>
      <w:szCs w:val="24"/>
      <w:lang w:val="x-none" w:eastAsia="x-none"/>
    </w:rPr>
  </w:style>
  <w:style w:type="paragraph" w:customStyle="1" w:styleId="11Lgumam">
    <w:name w:val="1.1. Līgumam"/>
    <w:basedOn w:val="Normal"/>
    <w:link w:val="11LgumamChar"/>
    <w:qFormat/>
    <w:rsid w:val="00DD72FF"/>
    <w:pPr>
      <w:numPr>
        <w:ilvl w:val="1"/>
        <w:numId w:val="3"/>
      </w:numPr>
    </w:pPr>
    <w:rPr>
      <w:rFonts w:eastAsia="Calibri"/>
      <w:lang w:val="x-none" w:eastAsia="x-none"/>
    </w:rPr>
  </w:style>
  <w:style w:type="character" w:customStyle="1" w:styleId="11LgumamChar">
    <w:name w:val="1.1. Līgumam Char"/>
    <w:link w:val="11Lgumam"/>
    <w:rsid w:val="00DD72FF"/>
    <w:rPr>
      <w:rFonts w:ascii="Times New Roman" w:eastAsia="Calibri" w:hAnsi="Times New Roman" w:cs="Times New Roman"/>
      <w:sz w:val="24"/>
      <w:szCs w:val="24"/>
      <w:lang w:val="x-none" w:eastAsia="x-none"/>
    </w:rPr>
  </w:style>
  <w:style w:type="paragraph" w:customStyle="1" w:styleId="111Lgumam">
    <w:name w:val="1.1.1. Līgumam"/>
    <w:basedOn w:val="11Lgumam"/>
    <w:link w:val="111LgumamChar"/>
    <w:qFormat/>
    <w:rsid w:val="00DD72FF"/>
    <w:pPr>
      <w:numPr>
        <w:ilvl w:val="2"/>
      </w:numPr>
    </w:pPr>
    <w:rPr>
      <w:lang w:val="lv-LV"/>
    </w:rPr>
  </w:style>
  <w:style w:type="character" w:customStyle="1" w:styleId="111LgumamChar">
    <w:name w:val="1.1.1. Līgumam Char"/>
    <w:link w:val="111Lgumam"/>
    <w:rsid w:val="00DD72FF"/>
    <w:rPr>
      <w:rFonts w:ascii="Times New Roman" w:eastAsia="Calibri" w:hAnsi="Times New Roman" w:cs="Times New Roman"/>
      <w:sz w:val="24"/>
      <w:szCs w:val="24"/>
      <w:lang w:eastAsia="x-none"/>
    </w:rPr>
  </w:style>
  <w:style w:type="paragraph" w:customStyle="1" w:styleId="1111lgumam">
    <w:name w:val="1.1.1.1. līgumam"/>
    <w:basedOn w:val="Normal"/>
    <w:qFormat/>
    <w:rsid w:val="00DD72FF"/>
    <w:pPr>
      <w:ind w:left="2410" w:hanging="905"/>
    </w:pPr>
    <w:rPr>
      <w:rFonts w:eastAsia="Calibri"/>
      <w:lang w:val="x-none"/>
    </w:rPr>
  </w:style>
  <w:style w:type="paragraph" w:customStyle="1" w:styleId="1Protokolam">
    <w:name w:val="1. Protokolam"/>
    <w:basedOn w:val="Normal"/>
    <w:link w:val="1ProtokolamChar"/>
    <w:qFormat/>
    <w:rsid w:val="00823A9B"/>
    <w:pPr>
      <w:numPr>
        <w:numId w:val="4"/>
      </w:numPr>
      <w:spacing w:line="221" w:lineRule="auto"/>
      <w:jc w:val="both"/>
    </w:pPr>
  </w:style>
  <w:style w:type="character" w:customStyle="1" w:styleId="1ProtokolamChar">
    <w:name w:val="1. Protokolam Char"/>
    <w:link w:val="1Protokolam"/>
    <w:rsid w:val="00823A9B"/>
    <w:rPr>
      <w:rFonts w:ascii="Times New Roman" w:hAnsi="Times New Roman" w:cs="Times New Roman"/>
      <w:noProof/>
      <w:sz w:val="24"/>
      <w:szCs w:val="24"/>
    </w:rPr>
  </w:style>
  <w:style w:type="paragraph" w:customStyle="1" w:styleId="11Protokolam">
    <w:name w:val="1.1. Protokolam"/>
    <w:basedOn w:val="1Protokolam"/>
    <w:qFormat/>
    <w:rsid w:val="005011CE"/>
    <w:pPr>
      <w:numPr>
        <w:ilvl w:val="1"/>
      </w:numPr>
      <w:spacing w:before="120"/>
    </w:pPr>
  </w:style>
  <w:style w:type="paragraph" w:customStyle="1" w:styleId="111Protokolam">
    <w:name w:val="1.1.1. Protokolam"/>
    <w:basedOn w:val="11Protokolam"/>
    <w:qFormat/>
    <w:rsid w:val="005011CE"/>
    <w:pPr>
      <w:numPr>
        <w:ilvl w:val="2"/>
      </w:numPr>
      <w:spacing w:before="0"/>
    </w:pPr>
  </w:style>
  <w:style w:type="paragraph" w:customStyle="1" w:styleId="1111Protokolam">
    <w:name w:val="1.1.1.1. Protokolam"/>
    <w:basedOn w:val="Normal"/>
    <w:qFormat/>
    <w:rsid w:val="005011CE"/>
    <w:pPr>
      <w:numPr>
        <w:ilvl w:val="3"/>
        <w:numId w:val="7"/>
      </w:numPr>
    </w:pPr>
    <w:rPr>
      <w:lang w:val="en-GB"/>
    </w:rPr>
  </w:style>
  <w:style w:type="character" w:customStyle="1" w:styleId="Heading4Char">
    <w:name w:val="Heading 4 Char"/>
    <w:link w:val="Heading4"/>
    <w:uiPriority w:val="9"/>
    <w:rsid w:val="00CA23FD"/>
    <w:rPr>
      <w:rFonts w:ascii="Times New Roman" w:hAnsi="Times New Roman" w:cs="Times New Roman"/>
      <w:bCs/>
      <w:iCs/>
      <w:sz w:val="24"/>
      <w:szCs w:val="24"/>
      <w:lang w:val="x-none" w:eastAsia="x-none"/>
    </w:rPr>
  </w:style>
  <w:style w:type="character" w:customStyle="1" w:styleId="Heading1Char">
    <w:name w:val="Heading 1 Char"/>
    <w:aliases w:val="Section Heading Char1,heading1 Char1,Antraste 1 Char1,h1 Char1,Section Heading Char Char,heading1 Char Char,Antraste 1 Char Char,h1 Char Char"/>
    <w:link w:val="Heading1"/>
    <w:uiPriority w:val="9"/>
    <w:rsid w:val="00CA23FD"/>
    <w:rPr>
      <w:rFonts w:ascii="Times New Roman" w:hAnsi="Times New Roman" w:cs="Times New Roman"/>
      <w:b/>
      <w:bCs/>
      <w:caps/>
      <w:sz w:val="24"/>
      <w:szCs w:val="24"/>
      <w:lang w:val="x-none" w:eastAsia="x-none"/>
    </w:rPr>
  </w:style>
  <w:style w:type="character" w:customStyle="1" w:styleId="Heading2Char">
    <w:name w:val="Heading 2 Char"/>
    <w:link w:val="Heading2"/>
    <w:uiPriority w:val="9"/>
    <w:rsid w:val="00CA23FD"/>
    <w:rPr>
      <w:rFonts w:ascii="Times New Roman" w:hAnsi="Times New Roman" w:cs="Times New Roman"/>
      <w:b/>
      <w:bCs/>
      <w:sz w:val="24"/>
      <w:szCs w:val="26"/>
      <w:lang w:val="x-none" w:eastAsia="x-none"/>
    </w:rPr>
  </w:style>
  <w:style w:type="character" w:customStyle="1" w:styleId="Heading3Char">
    <w:name w:val="Heading 3 Char"/>
    <w:link w:val="Heading3"/>
    <w:uiPriority w:val="9"/>
    <w:rsid w:val="00CA23FD"/>
    <w:rPr>
      <w:rFonts w:ascii="Times New Roman" w:hAnsi="Times New Roman" w:cs="Times New Roman"/>
      <w:bCs/>
      <w:sz w:val="24"/>
      <w:szCs w:val="26"/>
      <w:lang w:val="x-none" w:eastAsia="x-none"/>
    </w:rPr>
  </w:style>
  <w:style w:type="paragraph" w:customStyle="1" w:styleId="111Tabulaiiiiii">
    <w:name w:val="1.1.1. Tabulaiiiiii"/>
    <w:basedOn w:val="Normal"/>
    <w:link w:val="111TabulaiiiiiiChar"/>
    <w:qFormat/>
    <w:rsid w:val="00CA23FD"/>
    <w:pPr>
      <w:numPr>
        <w:ilvl w:val="2"/>
        <w:numId w:val="15"/>
      </w:numPr>
    </w:pPr>
    <w:rPr>
      <w:color w:val="000000"/>
    </w:rPr>
  </w:style>
  <w:style w:type="character" w:customStyle="1" w:styleId="111TabulaiiiiiiChar">
    <w:name w:val="1.1.1. Tabulaiiiiii Char"/>
    <w:link w:val="111Tabulaiiiiii"/>
    <w:rsid w:val="00CA23FD"/>
    <w:rPr>
      <w:rFonts w:ascii="Times New Roman" w:hAnsi="Times New Roman" w:cs="Times New Roman"/>
      <w:color w:val="000000"/>
      <w:sz w:val="24"/>
      <w:szCs w:val="20"/>
      <w:lang w:eastAsia="lv-LV"/>
    </w:rPr>
  </w:style>
  <w:style w:type="paragraph" w:customStyle="1" w:styleId="1111Tabulaiiiii">
    <w:name w:val="1.1.1.1.Tabulaiiiii"/>
    <w:basedOn w:val="111Tabulaiiiiii"/>
    <w:link w:val="1111TabulaiiiiiChar"/>
    <w:qFormat/>
    <w:rsid w:val="00CA23FD"/>
    <w:pPr>
      <w:numPr>
        <w:ilvl w:val="3"/>
      </w:numPr>
    </w:pPr>
  </w:style>
  <w:style w:type="character" w:customStyle="1" w:styleId="1111TabulaiiiiiChar">
    <w:name w:val="1.1.1.1.Tabulaiiiii Char"/>
    <w:link w:val="1111Tabulaiiiii"/>
    <w:rsid w:val="00CA23FD"/>
    <w:rPr>
      <w:rFonts w:ascii="Times New Roman" w:hAnsi="Times New Roman" w:cs="Times New Roman"/>
      <w:color w:val="000000"/>
      <w:sz w:val="24"/>
      <w:szCs w:val="20"/>
      <w:lang w:eastAsia="lv-LV"/>
    </w:rPr>
  </w:style>
  <w:style w:type="paragraph" w:customStyle="1" w:styleId="Boldi">
    <w:name w:val="Boldiņš"/>
    <w:basedOn w:val="Normal"/>
    <w:link w:val="BoldiChar"/>
    <w:qFormat/>
    <w:rsid w:val="00823A9B"/>
    <w:pPr>
      <w:jc w:val="both"/>
    </w:pPr>
    <w:rPr>
      <w:rFonts w:eastAsia="Calibri"/>
      <w:b/>
      <w:noProof w:val="0"/>
      <w:szCs w:val="22"/>
      <w:lang w:val="x-none"/>
    </w:rPr>
  </w:style>
  <w:style w:type="character" w:customStyle="1" w:styleId="BoldiChar">
    <w:name w:val="Boldiņš Char"/>
    <w:link w:val="Boldi"/>
    <w:rsid w:val="00823A9B"/>
    <w:rPr>
      <w:rFonts w:ascii="Times New Roman" w:eastAsia="Calibri" w:hAnsi="Times New Roman" w:cs="Times New Roman"/>
      <w:b/>
      <w:sz w:val="24"/>
      <w:lang w:val="x-none"/>
    </w:rPr>
  </w:style>
  <w:style w:type="paragraph" w:customStyle="1" w:styleId="aProtokolam">
    <w:name w:val="a Protokolam"/>
    <w:basedOn w:val="Normal"/>
    <w:qFormat/>
    <w:rsid w:val="007719F3"/>
    <w:pPr>
      <w:ind w:left="2552" w:hanging="425"/>
      <w:jc w:val="both"/>
    </w:pPr>
    <w:rPr>
      <w:noProof w:val="0"/>
      <w:lang w:val="en-GB"/>
    </w:rPr>
  </w:style>
  <w:style w:type="paragraph" w:styleId="Title">
    <w:name w:val="Title"/>
    <w:basedOn w:val="Normal"/>
    <w:next w:val="Normal"/>
    <w:link w:val="TitleChar"/>
    <w:uiPriority w:val="10"/>
    <w:qFormat/>
    <w:rsid w:val="007719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19F3"/>
    <w:rPr>
      <w:rFonts w:asciiTheme="majorHAnsi" w:eastAsiaTheme="majorEastAsia" w:hAnsiTheme="majorHAnsi" w:cstheme="majorBidi"/>
      <w:noProof/>
      <w:color w:val="17365D" w:themeColor="text2" w:themeShade="BF"/>
      <w:spacing w:val="5"/>
      <w:kern w:val="28"/>
      <w:sz w:val="52"/>
      <w:szCs w:val="52"/>
    </w:rPr>
  </w:style>
  <w:style w:type="paragraph" w:customStyle="1" w:styleId="Nolmej">
    <w:name w:val="Nolmej"/>
    <w:basedOn w:val="Normal"/>
    <w:link w:val="NolmejChar"/>
    <w:qFormat/>
    <w:rsid w:val="007719F3"/>
    <w:pPr>
      <w:ind w:left="357"/>
      <w:jc w:val="both"/>
    </w:pPr>
    <w:rPr>
      <w:noProof w:val="0"/>
      <w:lang w:eastAsia="lv-LV"/>
    </w:rPr>
  </w:style>
  <w:style w:type="character" w:customStyle="1" w:styleId="NolmejChar">
    <w:name w:val="Nolmej Char"/>
    <w:link w:val="Nolmej"/>
    <w:rsid w:val="007719F3"/>
    <w:rPr>
      <w:rFonts w:ascii="Times New Roman" w:hAnsi="Times New Roman" w:cs="Times New Roman"/>
      <w:sz w:val="24"/>
      <w:szCs w:val="24"/>
      <w:lang w:eastAsia="lv-LV"/>
    </w:rPr>
  </w:style>
  <w:style w:type="character" w:customStyle="1" w:styleId="st">
    <w:name w:val="st"/>
    <w:rsid w:val="009436D1"/>
  </w:style>
  <w:style w:type="paragraph" w:styleId="Header">
    <w:name w:val="header"/>
    <w:basedOn w:val="Normal"/>
    <w:link w:val="HeaderChar"/>
    <w:uiPriority w:val="99"/>
    <w:unhideWhenUsed/>
    <w:rsid w:val="00EE06A2"/>
    <w:pPr>
      <w:tabs>
        <w:tab w:val="center" w:pos="4153"/>
        <w:tab w:val="right" w:pos="8306"/>
      </w:tabs>
    </w:pPr>
  </w:style>
  <w:style w:type="character" w:customStyle="1" w:styleId="HeaderChar">
    <w:name w:val="Header Char"/>
    <w:basedOn w:val="DefaultParagraphFont"/>
    <w:link w:val="Header"/>
    <w:uiPriority w:val="99"/>
    <w:rsid w:val="00EE06A2"/>
    <w:rPr>
      <w:rFonts w:ascii="Times New Roman" w:hAnsi="Times New Roman" w:cs="Times New Roman"/>
      <w:noProof/>
      <w:sz w:val="24"/>
      <w:szCs w:val="24"/>
    </w:rPr>
  </w:style>
  <w:style w:type="paragraph" w:styleId="Footer">
    <w:name w:val="footer"/>
    <w:basedOn w:val="Normal"/>
    <w:link w:val="FooterChar"/>
    <w:uiPriority w:val="99"/>
    <w:unhideWhenUsed/>
    <w:rsid w:val="00EE06A2"/>
    <w:pPr>
      <w:tabs>
        <w:tab w:val="center" w:pos="4153"/>
        <w:tab w:val="right" w:pos="8306"/>
      </w:tabs>
    </w:pPr>
  </w:style>
  <w:style w:type="character" w:customStyle="1" w:styleId="FooterChar">
    <w:name w:val="Footer Char"/>
    <w:basedOn w:val="DefaultParagraphFont"/>
    <w:link w:val="Footer"/>
    <w:uiPriority w:val="99"/>
    <w:rsid w:val="00EE06A2"/>
    <w:rPr>
      <w:rFonts w:ascii="Times New Roman" w:hAnsi="Times New Roman" w:cs="Times New Roman"/>
      <w:noProof/>
      <w:sz w:val="24"/>
      <w:szCs w:val="24"/>
    </w:rPr>
  </w:style>
  <w:style w:type="character" w:styleId="Hyperlink">
    <w:name w:val="Hyperlink"/>
    <w:uiPriority w:val="99"/>
    <w:unhideWhenUsed/>
    <w:rsid w:val="00D2346C"/>
    <w:rPr>
      <w:color w:val="0000FF"/>
      <w:u w:val="single"/>
    </w:rPr>
  </w:style>
  <w:style w:type="paragraph" w:styleId="CommentText">
    <w:name w:val="annotation text"/>
    <w:basedOn w:val="Normal"/>
    <w:link w:val="CommentTextChar"/>
    <w:semiHidden/>
    <w:rsid w:val="00D2346C"/>
    <w:pPr>
      <w:jc w:val="both"/>
    </w:pPr>
    <w:rPr>
      <w:noProof w:val="0"/>
      <w:sz w:val="20"/>
      <w:szCs w:val="20"/>
      <w:lang w:eastAsia="lv-LV"/>
    </w:rPr>
  </w:style>
  <w:style w:type="character" w:customStyle="1" w:styleId="CommentTextChar">
    <w:name w:val="Comment Text Char"/>
    <w:basedOn w:val="DefaultParagraphFont"/>
    <w:link w:val="CommentText"/>
    <w:semiHidden/>
    <w:rsid w:val="00D2346C"/>
    <w:rPr>
      <w:rFonts w:ascii="Times New Roman" w:hAnsi="Times New Roman" w:cs="Times New Roman"/>
      <w:sz w:val="20"/>
      <w:szCs w:val="20"/>
      <w:lang w:eastAsia="lv-LV"/>
    </w:rPr>
  </w:style>
  <w:style w:type="paragraph" w:customStyle="1" w:styleId="Tabulai">
    <w:name w:val="Tabulai"/>
    <w:basedOn w:val="Normal"/>
    <w:qFormat/>
    <w:rsid w:val="0074398B"/>
    <w:pPr>
      <w:numPr>
        <w:ilvl w:val="1"/>
        <w:numId w:val="30"/>
      </w:numPr>
      <w:jc w:val="both"/>
    </w:pPr>
    <w:rPr>
      <w:rFonts w:eastAsia="Calibri"/>
      <w:noProof w:val="0"/>
      <w:color w:val="000000"/>
      <w:szCs w:val="20"/>
      <w:lang w:eastAsia="lv-LV"/>
    </w:rPr>
  </w:style>
  <w:style w:type="paragraph" w:customStyle="1" w:styleId="Tabulai2">
    <w:name w:val="Tabulai2"/>
    <w:basedOn w:val="Normal"/>
    <w:link w:val="Tabulai2Char"/>
    <w:qFormat/>
    <w:rsid w:val="0074398B"/>
    <w:pPr>
      <w:numPr>
        <w:ilvl w:val="2"/>
        <w:numId w:val="30"/>
      </w:numPr>
      <w:jc w:val="both"/>
    </w:pPr>
    <w:rPr>
      <w:rFonts w:eastAsia="Calibri"/>
      <w:noProof w:val="0"/>
      <w:szCs w:val="20"/>
      <w:lang w:eastAsia="lv-LV"/>
    </w:rPr>
  </w:style>
  <w:style w:type="table" w:styleId="TableGrid">
    <w:name w:val="Table Grid"/>
    <w:basedOn w:val="TableNormal"/>
    <w:uiPriority w:val="59"/>
    <w:rsid w:val="008D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4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969"/>
    <w:rPr>
      <w:rFonts w:ascii="Segoe UI" w:hAnsi="Segoe UI" w:cs="Segoe UI"/>
      <w:noProof/>
      <w:sz w:val="18"/>
      <w:szCs w:val="18"/>
    </w:rPr>
  </w:style>
  <w:style w:type="paragraph" w:styleId="ListParagraph">
    <w:name w:val="List Paragraph"/>
    <w:aliases w:val="Strip,2"/>
    <w:basedOn w:val="Normal"/>
    <w:link w:val="ListParagraphChar"/>
    <w:uiPriority w:val="34"/>
    <w:qFormat/>
    <w:rsid w:val="00FD19FD"/>
    <w:pPr>
      <w:ind w:left="720"/>
      <w:contextualSpacing/>
    </w:pPr>
  </w:style>
  <w:style w:type="numbering" w:customStyle="1" w:styleId="WWOutlineListStyle412">
    <w:name w:val="WW_OutlineListStyle_412"/>
    <w:basedOn w:val="NoList"/>
    <w:rsid w:val="00E42674"/>
    <w:pPr>
      <w:numPr>
        <w:numId w:val="34"/>
      </w:numPr>
    </w:pPr>
  </w:style>
  <w:style w:type="character" w:customStyle="1" w:styleId="Tabulai2Char">
    <w:name w:val="Tabulai2 Char"/>
    <w:link w:val="Tabulai2"/>
    <w:rsid w:val="009007FA"/>
    <w:rPr>
      <w:rFonts w:ascii="Times New Roman" w:eastAsia="Calibri" w:hAnsi="Times New Roman" w:cs="Times New Roman"/>
      <w:sz w:val="24"/>
      <w:szCs w:val="20"/>
      <w:lang w:eastAsia="lv-LV"/>
    </w:rPr>
  </w:style>
  <w:style w:type="character" w:customStyle="1" w:styleId="FontStyle24">
    <w:name w:val="Font Style24"/>
    <w:uiPriority w:val="99"/>
    <w:rsid w:val="00D35288"/>
    <w:rPr>
      <w:rFonts w:ascii="Times New Roman" w:hAnsi="Times New Roman" w:cs="Times New Roman" w:hint="default"/>
      <w:sz w:val="20"/>
      <w:szCs w:val="20"/>
    </w:rPr>
  </w:style>
  <w:style w:type="paragraph" w:customStyle="1" w:styleId="Default">
    <w:name w:val="Default"/>
    <w:rsid w:val="000D775E"/>
    <w:pPr>
      <w:autoSpaceDE w:val="0"/>
      <w:autoSpaceDN w:val="0"/>
      <w:adjustRightInd w:val="0"/>
      <w:spacing w:after="0" w:line="240" w:lineRule="auto"/>
    </w:pPr>
    <w:rPr>
      <w:rFonts w:ascii="Arial" w:hAnsi="Arial" w:cs="Arial"/>
      <w:color w:val="000000"/>
      <w:sz w:val="24"/>
      <w:szCs w:val="24"/>
    </w:rPr>
  </w:style>
  <w:style w:type="numbering" w:customStyle="1" w:styleId="WWOutlineListStyle5111">
    <w:name w:val="WW_OutlineListStyle_5111"/>
    <w:rsid w:val="0062407B"/>
  </w:style>
  <w:style w:type="character" w:customStyle="1" w:styleId="ListParagraphChar">
    <w:name w:val="List Paragraph Char"/>
    <w:aliases w:val="Strip Char,2 Char"/>
    <w:link w:val="ListParagraph"/>
    <w:uiPriority w:val="34"/>
    <w:rsid w:val="00A82C4E"/>
    <w:rPr>
      <w:rFonts w:ascii="Times New Roman" w:hAnsi="Times New Roman" w:cs="Times New Roman"/>
      <w:noProof/>
      <w:sz w:val="24"/>
      <w:szCs w:val="24"/>
    </w:rPr>
  </w:style>
  <w:style w:type="paragraph" w:customStyle="1" w:styleId="Konstat">
    <w:name w:val="Konstatē"/>
    <w:basedOn w:val="Normal"/>
    <w:link w:val="KonstatChar"/>
    <w:qFormat/>
    <w:rsid w:val="00C828BF"/>
    <w:pPr>
      <w:spacing w:before="120"/>
      <w:ind w:left="851"/>
      <w:jc w:val="both"/>
    </w:pPr>
    <w:rPr>
      <w:noProof w:val="0"/>
      <w:szCs w:val="20"/>
      <w:lang w:eastAsia="lv-LV"/>
    </w:rPr>
  </w:style>
  <w:style w:type="character" w:customStyle="1" w:styleId="KonstatChar">
    <w:name w:val="Konstatē Char"/>
    <w:link w:val="Konstat"/>
    <w:rsid w:val="00C828BF"/>
    <w:rPr>
      <w:rFonts w:ascii="Times New Roman"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340957">
      <w:bodyDiv w:val="1"/>
      <w:marLeft w:val="0"/>
      <w:marRight w:val="0"/>
      <w:marTop w:val="0"/>
      <w:marBottom w:val="0"/>
      <w:divBdr>
        <w:top w:val="none" w:sz="0" w:space="0" w:color="auto"/>
        <w:left w:val="none" w:sz="0" w:space="0" w:color="auto"/>
        <w:bottom w:val="none" w:sz="0" w:space="0" w:color="auto"/>
        <w:right w:val="none" w:sz="0" w:space="0" w:color="auto"/>
      </w:divBdr>
    </w:div>
    <w:div w:id="1264849138">
      <w:bodyDiv w:val="1"/>
      <w:marLeft w:val="0"/>
      <w:marRight w:val="0"/>
      <w:marTop w:val="0"/>
      <w:marBottom w:val="0"/>
      <w:divBdr>
        <w:top w:val="none" w:sz="0" w:space="0" w:color="auto"/>
        <w:left w:val="none" w:sz="0" w:space="0" w:color="auto"/>
        <w:bottom w:val="none" w:sz="0" w:space="0" w:color="auto"/>
        <w:right w:val="none" w:sz="0" w:space="0" w:color="auto"/>
      </w:divBdr>
    </w:div>
    <w:div w:id="15588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8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ub.gov.lv/lv/iubcpv/parent/8079/clasif/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6B423-5775-4E85-95BE-0060D12E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1058</Words>
  <Characters>604</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IngaG</dc:creator>
  <cp:lastModifiedBy>Inga</cp:lastModifiedBy>
  <cp:revision>5</cp:revision>
  <cp:lastPrinted>2023-01-10T14:09:00Z</cp:lastPrinted>
  <dcterms:created xsi:type="dcterms:W3CDTF">2024-09-30T06:02:00Z</dcterms:created>
  <dcterms:modified xsi:type="dcterms:W3CDTF">2024-09-30T07:27:00Z</dcterms:modified>
</cp:coreProperties>
</file>