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1F6F3" w14:textId="77777777" w:rsidR="00142B1A" w:rsidRPr="00D61CBD" w:rsidRDefault="000840E8" w:rsidP="00142B1A">
      <w:pPr>
        <w:jc w:val="center"/>
        <w:rPr>
          <w:b/>
        </w:rPr>
      </w:pPr>
      <w:r w:rsidRPr="00AE1131">
        <w:rPr>
          <w:b/>
        </w:rPr>
        <w:t>Neatliekamās medicīniskās palīdzības dienests</w:t>
      </w:r>
    </w:p>
    <w:p w14:paraId="3364E64A" w14:textId="77777777" w:rsidR="00142B1A" w:rsidRPr="00085BED" w:rsidRDefault="000840E8" w:rsidP="00142B1A">
      <w:pPr>
        <w:jc w:val="center"/>
        <w:rPr>
          <w:bCs/>
        </w:rPr>
      </w:pPr>
      <w:r w:rsidRPr="00085BED">
        <w:rPr>
          <w:bCs/>
        </w:rPr>
        <w:t>Atklāts konkurss</w:t>
      </w:r>
    </w:p>
    <w:p w14:paraId="40E362B3" w14:textId="77777777" w:rsidR="00142B1A" w:rsidRPr="00085BED" w:rsidRDefault="000840E8" w:rsidP="00142B1A">
      <w:pPr>
        <w:jc w:val="center"/>
        <w:rPr>
          <w:b/>
          <w:bCs/>
        </w:rPr>
      </w:pPr>
      <w:r w:rsidRPr="00085BED">
        <w:rPr>
          <w:b/>
          <w:bCs/>
        </w:rPr>
        <w:t>„</w:t>
      </w:r>
      <w:r w:rsidRPr="00085BED">
        <w:rPr>
          <w:b/>
          <w:bCs/>
        </w:rPr>
        <w:t>Par individuālo video kameru komplektu piegādi Neatliekamās medicīniskās palīdzības dienesta brigāžu vajadzībām</w:t>
      </w:r>
      <w:r w:rsidRPr="00085BED">
        <w:rPr>
          <w:b/>
          <w:bCs/>
        </w:rPr>
        <w:t>”</w:t>
      </w:r>
    </w:p>
    <w:p w14:paraId="6E4E413F" w14:textId="77777777" w:rsidR="00142B1A" w:rsidRPr="00873D20" w:rsidRDefault="000840E8" w:rsidP="00142B1A">
      <w:pPr>
        <w:jc w:val="center"/>
      </w:pPr>
      <w:r>
        <w:rPr>
          <w:bCs/>
        </w:rPr>
        <w:t xml:space="preserve">identifikācijas Nr. </w:t>
      </w:r>
      <w:r w:rsidRPr="00AE1131">
        <w:rPr>
          <w:bCs/>
        </w:rPr>
        <w:t>NMPD 2024/24</w:t>
      </w:r>
      <w:r w:rsidRPr="00873D20">
        <w:t xml:space="preserve"> </w:t>
      </w:r>
    </w:p>
    <w:p w14:paraId="4B29EE05" w14:textId="77777777" w:rsidR="00142B1A" w:rsidRPr="00873D20" w:rsidRDefault="000840E8" w:rsidP="00142B1A">
      <w:pPr>
        <w:jc w:val="center"/>
        <w:rPr>
          <w:b/>
          <w:bCs/>
        </w:rPr>
      </w:pPr>
      <w:r>
        <w:rPr>
          <w:b/>
        </w:rPr>
        <w:t>ZIŅOJUMS</w:t>
      </w:r>
    </w:p>
    <w:p w14:paraId="229D1175" w14:textId="77777777" w:rsidR="00142B1A" w:rsidRDefault="00142B1A" w:rsidP="00142B1A">
      <w:pPr>
        <w:jc w:val="right"/>
      </w:pPr>
    </w:p>
    <w:p w14:paraId="7EB36E99" w14:textId="77777777" w:rsidR="00142B1A" w:rsidRDefault="000840E8" w:rsidP="00142B1A">
      <w:pPr>
        <w:jc w:val="right"/>
      </w:pPr>
      <w:r>
        <w:t>Rīga</w:t>
      </w:r>
      <w:r w:rsidRPr="0003154A">
        <w:t xml:space="preserve">, </w:t>
      </w:r>
      <w:r>
        <w:t>15.10.2024. plkst. 18:15</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46A5B" w14:paraId="4E194ED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A6CD28" w14:textId="77777777" w:rsidR="00142B1A" w:rsidRPr="00112946" w:rsidRDefault="000840E8" w:rsidP="00142B1A">
            <w:pPr>
              <w:jc w:val="both"/>
              <w:rPr>
                <w:b/>
                <w:bCs/>
                <w:szCs w:val="26"/>
              </w:rPr>
            </w:pPr>
            <w:r w:rsidRPr="00112946">
              <w:rPr>
                <w:b/>
                <w:bCs/>
                <w:szCs w:val="26"/>
              </w:rPr>
              <w:t>Pasūtītāja nosaukums</w:t>
            </w:r>
            <w:r>
              <w:rPr>
                <w:b/>
                <w:bCs/>
                <w:szCs w:val="26"/>
              </w:rPr>
              <w:t>:</w:t>
            </w:r>
          </w:p>
        </w:tc>
      </w:tr>
      <w:tr w:rsidR="00046A5B" w14:paraId="444F832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BF1BF95" w14:textId="77777777" w:rsidR="00142B1A" w:rsidRDefault="000840E8" w:rsidP="00142B1A">
            <w:pPr>
              <w:jc w:val="both"/>
              <w:rPr>
                <w:bCs/>
                <w:szCs w:val="26"/>
              </w:rPr>
            </w:pPr>
            <w:r w:rsidRPr="00AE1131">
              <w:rPr>
                <w:bCs/>
                <w:szCs w:val="26"/>
              </w:rPr>
              <w:t>Neatliekamās medicīniskās palīdzības dienests</w:t>
            </w:r>
          </w:p>
        </w:tc>
      </w:tr>
      <w:tr w:rsidR="00046A5B" w14:paraId="74C05BB5" w14:textId="77777777" w:rsidTr="00142B1A">
        <w:tc>
          <w:tcPr>
            <w:tcW w:w="5000" w:type="pct"/>
            <w:tcBorders>
              <w:top w:val="single" w:sz="4" w:space="0" w:color="808080" w:themeColor="background1" w:themeShade="80"/>
              <w:bottom w:val="single" w:sz="4" w:space="0" w:color="808080" w:themeColor="background1" w:themeShade="80"/>
            </w:tcBorders>
          </w:tcPr>
          <w:p w14:paraId="39686390" w14:textId="77777777" w:rsidR="00142B1A" w:rsidRPr="00112946" w:rsidRDefault="00142B1A" w:rsidP="00142B1A">
            <w:pPr>
              <w:jc w:val="both"/>
              <w:rPr>
                <w:b/>
                <w:bCs/>
                <w:szCs w:val="26"/>
              </w:rPr>
            </w:pPr>
          </w:p>
        </w:tc>
      </w:tr>
      <w:tr w:rsidR="00046A5B" w14:paraId="0002A54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28B2B23" w14:textId="77777777" w:rsidR="00142B1A" w:rsidRPr="00112946" w:rsidRDefault="000840E8" w:rsidP="00142B1A">
            <w:pPr>
              <w:jc w:val="both"/>
              <w:rPr>
                <w:b/>
                <w:bCs/>
                <w:szCs w:val="26"/>
              </w:rPr>
            </w:pPr>
            <w:r w:rsidRPr="00112946">
              <w:rPr>
                <w:b/>
                <w:bCs/>
                <w:szCs w:val="26"/>
              </w:rPr>
              <w:t xml:space="preserve">Pasūtītāja </w:t>
            </w:r>
            <w:r>
              <w:rPr>
                <w:b/>
                <w:bCs/>
                <w:szCs w:val="26"/>
              </w:rPr>
              <w:t>adrese:</w:t>
            </w:r>
          </w:p>
        </w:tc>
      </w:tr>
      <w:tr w:rsidR="00046A5B" w14:paraId="774F940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08B33D1" w14:textId="77777777" w:rsidR="00142B1A" w:rsidRDefault="000840E8" w:rsidP="00142B1A">
            <w:pPr>
              <w:jc w:val="both"/>
              <w:rPr>
                <w:bCs/>
                <w:szCs w:val="26"/>
              </w:rPr>
            </w:pPr>
            <w:r w:rsidRPr="00AE1131">
              <w:rPr>
                <w:bCs/>
                <w:szCs w:val="26"/>
              </w:rPr>
              <w:t>Rīga, Laktas iela 8 (LATVIJA), LV-1013</w:t>
            </w:r>
          </w:p>
        </w:tc>
      </w:tr>
      <w:tr w:rsidR="00046A5B" w14:paraId="73EBC53E" w14:textId="77777777" w:rsidTr="00142B1A">
        <w:tc>
          <w:tcPr>
            <w:tcW w:w="5000" w:type="pct"/>
            <w:tcBorders>
              <w:top w:val="single" w:sz="4" w:space="0" w:color="808080" w:themeColor="background1" w:themeShade="80"/>
              <w:bottom w:val="single" w:sz="4" w:space="0" w:color="808080" w:themeColor="background1" w:themeShade="80"/>
            </w:tcBorders>
          </w:tcPr>
          <w:p w14:paraId="42EF5DBC" w14:textId="77777777" w:rsidR="00142B1A" w:rsidRDefault="00142B1A" w:rsidP="00142B1A">
            <w:pPr>
              <w:jc w:val="both"/>
              <w:rPr>
                <w:b/>
                <w:bCs/>
                <w:szCs w:val="26"/>
              </w:rPr>
            </w:pPr>
          </w:p>
        </w:tc>
      </w:tr>
      <w:tr w:rsidR="00046A5B" w14:paraId="4FB56CF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6FAD475" w14:textId="77777777" w:rsidR="00142B1A" w:rsidRPr="00112946" w:rsidRDefault="000840E8" w:rsidP="00142B1A">
            <w:pPr>
              <w:jc w:val="both"/>
              <w:rPr>
                <w:b/>
                <w:bCs/>
                <w:szCs w:val="26"/>
              </w:rPr>
            </w:pPr>
            <w:r>
              <w:rPr>
                <w:b/>
                <w:bCs/>
                <w:szCs w:val="26"/>
              </w:rPr>
              <w:t>Iepirkuma identifikācijas numurs:</w:t>
            </w:r>
          </w:p>
        </w:tc>
      </w:tr>
      <w:tr w:rsidR="00046A5B" w14:paraId="53AD465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E210442" w14:textId="77777777" w:rsidR="00142B1A" w:rsidRDefault="000840E8" w:rsidP="00142B1A">
            <w:pPr>
              <w:jc w:val="both"/>
              <w:rPr>
                <w:bCs/>
                <w:szCs w:val="26"/>
              </w:rPr>
            </w:pPr>
            <w:r w:rsidRPr="00AE1131">
              <w:rPr>
                <w:bCs/>
                <w:szCs w:val="26"/>
              </w:rPr>
              <w:t>NMPD 2024/24</w:t>
            </w:r>
          </w:p>
        </w:tc>
      </w:tr>
      <w:tr w:rsidR="00046A5B" w14:paraId="2DE72CE3" w14:textId="77777777" w:rsidTr="00142B1A">
        <w:tc>
          <w:tcPr>
            <w:tcW w:w="5000" w:type="pct"/>
            <w:tcBorders>
              <w:top w:val="single" w:sz="4" w:space="0" w:color="808080" w:themeColor="background1" w:themeShade="80"/>
              <w:bottom w:val="single" w:sz="4" w:space="0" w:color="808080" w:themeColor="background1" w:themeShade="80"/>
            </w:tcBorders>
          </w:tcPr>
          <w:p w14:paraId="39708D3D" w14:textId="77777777" w:rsidR="00142B1A" w:rsidRDefault="00142B1A" w:rsidP="00142B1A">
            <w:pPr>
              <w:jc w:val="both"/>
              <w:rPr>
                <w:b/>
                <w:bCs/>
                <w:szCs w:val="26"/>
              </w:rPr>
            </w:pPr>
          </w:p>
        </w:tc>
      </w:tr>
      <w:tr w:rsidR="00046A5B" w14:paraId="75D7E4A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8B1BE22" w14:textId="77777777" w:rsidR="00142B1A" w:rsidRPr="00112946" w:rsidRDefault="000840E8" w:rsidP="00142B1A">
            <w:pPr>
              <w:jc w:val="both"/>
              <w:rPr>
                <w:b/>
                <w:bCs/>
                <w:szCs w:val="26"/>
              </w:rPr>
            </w:pPr>
            <w:r>
              <w:rPr>
                <w:b/>
                <w:bCs/>
                <w:szCs w:val="26"/>
              </w:rPr>
              <w:t>Iepirkuma procedūras veids:</w:t>
            </w:r>
          </w:p>
        </w:tc>
      </w:tr>
      <w:tr w:rsidR="00046A5B" w14:paraId="0267A2F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66B0339" w14:textId="77777777" w:rsidR="00142B1A" w:rsidRDefault="000840E8" w:rsidP="00142B1A">
            <w:pPr>
              <w:jc w:val="both"/>
              <w:rPr>
                <w:bCs/>
                <w:szCs w:val="26"/>
              </w:rPr>
            </w:pPr>
            <w:r w:rsidRPr="00AE1131">
              <w:rPr>
                <w:bCs/>
                <w:szCs w:val="26"/>
              </w:rPr>
              <w:t xml:space="preserve">Atklāts </w:t>
            </w:r>
            <w:r w:rsidRPr="00AE1131">
              <w:rPr>
                <w:bCs/>
                <w:szCs w:val="26"/>
              </w:rPr>
              <w:t>konkurss</w:t>
            </w:r>
          </w:p>
        </w:tc>
      </w:tr>
      <w:tr w:rsidR="00046A5B" w14:paraId="559BAA54" w14:textId="77777777" w:rsidTr="00142B1A">
        <w:tc>
          <w:tcPr>
            <w:tcW w:w="5000" w:type="pct"/>
            <w:tcBorders>
              <w:top w:val="single" w:sz="4" w:space="0" w:color="808080" w:themeColor="background1" w:themeShade="80"/>
              <w:bottom w:val="single" w:sz="4" w:space="0" w:color="808080" w:themeColor="background1" w:themeShade="80"/>
            </w:tcBorders>
          </w:tcPr>
          <w:p w14:paraId="55B9D7E1" w14:textId="77777777" w:rsidR="00142B1A" w:rsidRDefault="00142B1A" w:rsidP="00142B1A">
            <w:pPr>
              <w:jc w:val="both"/>
              <w:rPr>
                <w:b/>
                <w:bCs/>
                <w:szCs w:val="26"/>
              </w:rPr>
            </w:pPr>
          </w:p>
        </w:tc>
      </w:tr>
      <w:tr w:rsidR="00046A5B" w14:paraId="35A3E85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FE23F51" w14:textId="77777777" w:rsidR="00142B1A" w:rsidRPr="00112946" w:rsidRDefault="000840E8" w:rsidP="00142B1A">
            <w:pPr>
              <w:jc w:val="both"/>
              <w:rPr>
                <w:b/>
                <w:bCs/>
                <w:szCs w:val="26"/>
              </w:rPr>
            </w:pPr>
            <w:r>
              <w:rPr>
                <w:b/>
                <w:bCs/>
              </w:rPr>
              <w:t>Līguma vai vispārīgās vienošanās priekšmets:</w:t>
            </w:r>
          </w:p>
        </w:tc>
      </w:tr>
      <w:tr w:rsidR="00046A5B" w14:paraId="1C82827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C15D468" w14:textId="77777777" w:rsidR="00142B1A" w:rsidRDefault="000840E8" w:rsidP="00142B1A">
            <w:pPr>
              <w:rPr>
                <w:bCs/>
                <w:szCs w:val="26"/>
              </w:rPr>
            </w:pPr>
            <w:r w:rsidRPr="00AE1131">
              <w:rPr>
                <w:bCs/>
                <w:szCs w:val="26"/>
              </w:rPr>
              <w:t xml:space="preserve">Par individuālo video kameru komplektu piegādi Neatliekamās medicīniskās palīdzības dienesta brigāžu </w:t>
            </w:r>
            <w:r w:rsidRPr="00AE1131">
              <w:rPr>
                <w:bCs/>
                <w:szCs w:val="26"/>
              </w:rPr>
              <w:t>vajadzībām</w:t>
            </w:r>
          </w:p>
        </w:tc>
      </w:tr>
      <w:tr w:rsidR="00046A5B" w14:paraId="30B77DF0" w14:textId="77777777" w:rsidTr="00142B1A">
        <w:tc>
          <w:tcPr>
            <w:tcW w:w="5000" w:type="pct"/>
            <w:tcBorders>
              <w:top w:val="single" w:sz="4" w:space="0" w:color="808080" w:themeColor="background1" w:themeShade="80"/>
              <w:bottom w:val="single" w:sz="4" w:space="0" w:color="808080" w:themeColor="background1" w:themeShade="80"/>
            </w:tcBorders>
          </w:tcPr>
          <w:p w14:paraId="55D392E7" w14:textId="77777777" w:rsidR="00142B1A" w:rsidRDefault="00142B1A" w:rsidP="00142B1A">
            <w:pPr>
              <w:jc w:val="both"/>
              <w:rPr>
                <w:b/>
                <w:bCs/>
                <w:szCs w:val="26"/>
              </w:rPr>
            </w:pPr>
          </w:p>
        </w:tc>
      </w:tr>
      <w:tr w:rsidR="00046A5B" w14:paraId="326C8FC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A6727BF" w14:textId="77777777" w:rsidR="00142B1A" w:rsidRPr="00112946" w:rsidRDefault="000840E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046A5B" w14:paraId="328F644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D45A0D" w14:textId="42A02508" w:rsidR="00142B1A" w:rsidRDefault="00085BED" w:rsidP="00142B1A">
            <w:pPr>
              <w:jc w:val="both"/>
              <w:rPr>
                <w:bCs/>
                <w:szCs w:val="26"/>
              </w:rPr>
            </w:pPr>
            <w:r>
              <w:rPr>
                <w:bCs/>
                <w:szCs w:val="26"/>
              </w:rPr>
              <w:t>08.06.2024.</w:t>
            </w:r>
          </w:p>
        </w:tc>
      </w:tr>
      <w:tr w:rsidR="00046A5B" w14:paraId="03D40C51" w14:textId="77777777" w:rsidTr="00142B1A">
        <w:tc>
          <w:tcPr>
            <w:tcW w:w="5000" w:type="pct"/>
            <w:tcBorders>
              <w:top w:val="single" w:sz="4" w:space="0" w:color="808080" w:themeColor="background1" w:themeShade="80"/>
              <w:bottom w:val="single" w:sz="4" w:space="0" w:color="808080" w:themeColor="background1" w:themeShade="80"/>
            </w:tcBorders>
          </w:tcPr>
          <w:p w14:paraId="42063961" w14:textId="77777777" w:rsidR="00142B1A" w:rsidRDefault="00142B1A" w:rsidP="00142B1A">
            <w:pPr>
              <w:jc w:val="both"/>
              <w:rPr>
                <w:b/>
                <w:bCs/>
                <w:szCs w:val="26"/>
              </w:rPr>
            </w:pPr>
          </w:p>
        </w:tc>
      </w:tr>
      <w:tr w:rsidR="00046A5B" w14:paraId="26DF47B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E93D3D" w14:textId="77777777" w:rsidR="00142B1A" w:rsidRPr="00112946" w:rsidRDefault="000840E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046A5B" w14:paraId="7207EE1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ED02428" w14:textId="77777777" w:rsidR="00142B1A" w:rsidRDefault="000840E8" w:rsidP="00142B1A">
            <w:pPr>
              <w:jc w:val="both"/>
              <w:rPr>
                <w:bCs/>
                <w:szCs w:val="26"/>
              </w:rPr>
            </w:pPr>
            <w:r w:rsidRPr="00DF19C9">
              <w:rPr>
                <w:bCs/>
                <w:szCs w:val="26"/>
              </w:rPr>
              <w:t>31.07.2024</w:t>
            </w:r>
          </w:p>
        </w:tc>
      </w:tr>
    </w:tbl>
    <w:p w14:paraId="3545E736"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046A5B" w14:paraId="532A25FD"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5C3CA06" w14:textId="77777777" w:rsidR="00142B1A" w:rsidRPr="00112946" w:rsidRDefault="000840E8" w:rsidP="00142B1A">
            <w:pPr>
              <w:jc w:val="both"/>
              <w:rPr>
                <w:b/>
                <w:bCs/>
                <w:szCs w:val="26"/>
              </w:rPr>
            </w:pPr>
            <w:r>
              <w:rPr>
                <w:b/>
                <w:bCs/>
              </w:rPr>
              <w:t xml:space="preserve">Iepirkuma komisijas sastāvs un tās izveidošanas </w:t>
            </w:r>
            <w:r>
              <w:rPr>
                <w:b/>
                <w:bCs/>
              </w:rPr>
              <w:t>pamatojums:</w:t>
            </w:r>
          </w:p>
        </w:tc>
      </w:tr>
      <w:tr w:rsidR="00046A5B" w14:paraId="0C55E002"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30044A3" w14:textId="77777777" w:rsidR="00142B1A" w:rsidRDefault="000840E8" w:rsidP="00142B1A">
            <w:pPr>
              <w:jc w:val="both"/>
              <w:rPr>
                <w:bCs/>
                <w:szCs w:val="26"/>
              </w:rPr>
            </w:pPr>
            <w:r>
              <w:rPr>
                <w:bCs/>
                <w:szCs w:val="26"/>
              </w:rPr>
              <w:t xml:space="preserve">Iepirkuma komisijas, kas izveidota pamatojoties uz </w:t>
            </w:r>
            <w:r w:rsidRPr="006D2A25">
              <w:rPr>
                <w:bCs/>
                <w:i/>
                <w:szCs w:val="26"/>
              </w:rPr>
              <w:t>[aizpilda manuāli]</w:t>
            </w:r>
            <w:r>
              <w:rPr>
                <w:bCs/>
                <w:szCs w:val="26"/>
              </w:rPr>
              <w:t>, sastāvs:</w:t>
            </w:r>
          </w:p>
        </w:tc>
      </w:tr>
      <w:tr w:rsidR="00046A5B" w14:paraId="2DEAF9AD" w14:textId="77777777" w:rsidTr="00142B1A">
        <w:tc>
          <w:tcPr>
            <w:tcW w:w="1133" w:type="pct"/>
            <w:tcBorders>
              <w:top w:val="nil"/>
              <w:left w:val="single" w:sz="4" w:space="0" w:color="808080" w:themeColor="background1" w:themeShade="80"/>
              <w:bottom w:val="nil"/>
              <w:right w:val="nil"/>
            </w:tcBorders>
          </w:tcPr>
          <w:p w14:paraId="557F6872" w14:textId="77777777" w:rsidR="00142B1A" w:rsidRDefault="000840E8"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13D6AE57" w14:textId="77777777" w:rsidR="00142B1A" w:rsidRDefault="000840E8" w:rsidP="00142B1A">
            <w:pPr>
              <w:jc w:val="both"/>
              <w:rPr>
                <w:bCs/>
                <w:szCs w:val="26"/>
              </w:rPr>
            </w:pPr>
            <w:r w:rsidRPr="00AE1131">
              <w:rPr>
                <w:bCs/>
                <w:szCs w:val="26"/>
              </w:rPr>
              <w:t>Evija Ramiņa</w:t>
            </w:r>
            <w:r>
              <w:rPr>
                <w:bCs/>
                <w:szCs w:val="26"/>
              </w:rPr>
              <w:t xml:space="preserve"> no </w:t>
            </w:r>
            <w:r w:rsidRPr="00AE1131">
              <w:rPr>
                <w:bCs/>
                <w:szCs w:val="26"/>
              </w:rPr>
              <w:t>26.07.2024</w:t>
            </w:r>
            <w:r>
              <w:rPr>
                <w:bCs/>
                <w:szCs w:val="26"/>
              </w:rPr>
              <w:t xml:space="preserve"> </w:t>
            </w:r>
          </w:p>
        </w:tc>
      </w:tr>
      <w:tr w:rsidR="00046A5B" w14:paraId="4236F4DB" w14:textId="77777777" w:rsidTr="00142B1A">
        <w:tc>
          <w:tcPr>
            <w:tcW w:w="1133" w:type="pct"/>
            <w:tcBorders>
              <w:top w:val="nil"/>
              <w:left w:val="single" w:sz="4" w:space="0" w:color="808080" w:themeColor="background1" w:themeShade="80"/>
              <w:bottom w:val="nil"/>
              <w:right w:val="nil"/>
            </w:tcBorders>
          </w:tcPr>
          <w:p w14:paraId="2A7932EC" w14:textId="77777777" w:rsidR="00142B1A" w:rsidRDefault="000840E8"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06A34FBF" w14:textId="77777777" w:rsidR="00142B1A" w:rsidRDefault="000840E8" w:rsidP="00142B1A">
            <w:pPr>
              <w:jc w:val="both"/>
              <w:rPr>
                <w:bCs/>
                <w:szCs w:val="26"/>
              </w:rPr>
            </w:pPr>
            <w:r w:rsidRPr="00AE1131">
              <w:rPr>
                <w:bCs/>
                <w:szCs w:val="26"/>
              </w:rPr>
              <w:t>Agnese Lāce</w:t>
            </w:r>
            <w:r>
              <w:rPr>
                <w:bCs/>
                <w:szCs w:val="26"/>
              </w:rPr>
              <w:t xml:space="preserve"> no </w:t>
            </w:r>
            <w:r w:rsidRPr="00AE1131">
              <w:rPr>
                <w:bCs/>
                <w:szCs w:val="26"/>
              </w:rPr>
              <w:t>26.07.2024</w:t>
            </w:r>
            <w:r>
              <w:rPr>
                <w:bCs/>
                <w:szCs w:val="26"/>
              </w:rPr>
              <w:t xml:space="preserve"> </w:t>
            </w:r>
          </w:p>
        </w:tc>
      </w:tr>
      <w:tr w:rsidR="00046A5B" w14:paraId="6250E2E3" w14:textId="77777777" w:rsidTr="00142B1A">
        <w:tc>
          <w:tcPr>
            <w:tcW w:w="1133" w:type="pct"/>
            <w:tcBorders>
              <w:top w:val="nil"/>
              <w:left w:val="single" w:sz="4" w:space="0" w:color="808080" w:themeColor="background1" w:themeShade="80"/>
              <w:bottom w:val="nil"/>
              <w:right w:val="nil"/>
            </w:tcBorders>
          </w:tcPr>
          <w:p w14:paraId="515C3E50" w14:textId="77777777" w:rsidR="00142B1A" w:rsidRDefault="000840E8"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5ACF6B36" w14:textId="77777777" w:rsidR="00142B1A" w:rsidRDefault="000840E8" w:rsidP="00142B1A">
            <w:pPr>
              <w:jc w:val="both"/>
              <w:rPr>
                <w:bCs/>
                <w:szCs w:val="26"/>
              </w:rPr>
            </w:pPr>
            <w:r w:rsidRPr="00AE1131">
              <w:rPr>
                <w:bCs/>
                <w:szCs w:val="26"/>
              </w:rPr>
              <w:t>Ilze Šimase</w:t>
            </w:r>
            <w:r>
              <w:rPr>
                <w:bCs/>
                <w:szCs w:val="26"/>
              </w:rPr>
              <w:t xml:space="preserve"> no </w:t>
            </w:r>
            <w:r w:rsidRPr="00AE1131">
              <w:rPr>
                <w:bCs/>
                <w:szCs w:val="26"/>
              </w:rPr>
              <w:t>26.07.2024</w:t>
            </w:r>
            <w:r>
              <w:rPr>
                <w:bCs/>
                <w:szCs w:val="26"/>
              </w:rPr>
              <w:t xml:space="preserve"> </w:t>
            </w:r>
          </w:p>
        </w:tc>
      </w:tr>
      <w:tr w:rsidR="00046A5B" w14:paraId="5C60C7C4" w14:textId="77777777" w:rsidTr="00142B1A">
        <w:tc>
          <w:tcPr>
            <w:tcW w:w="1133" w:type="pct"/>
            <w:tcBorders>
              <w:top w:val="nil"/>
              <w:left w:val="single" w:sz="4" w:space="0" w:color="808080" w:themeColor="background1" w:themeShade="80"/>
              <w:bottom w:val="nil"/>
              <w:right w:val="nil"/>
            </w:tcBorders>
          </w:tcPr>
          <w:p w14:paraId="541D0A5C" w14:textId="77777777" w:rsidR="00142B1A" w:rsidRDefault="000840E8" w:rsidP="00142B1A">
            <w:pPr>
              <w:jc w:val="both"/>
              <w:rPr>
                <w:bCs/>
                <w:szCs w:val="26"/>
              </w:rPr>
            </w:pPr>
            <w:r w:rsidRPr="00AE1131">
              <w:rPr>
                <w:bCs/>
                <w:szCs w:val="26"/>
              </w:rPr>
              <w:t xml:space="preserve">Komisijas </w:t>
            </w:r>
            <w:r w:rsidRPr="00AE1131">
              <w:rPr>
                <w:bCs/>
                <w:szCs w:val="26"/>
              </w:rPr>
              <w:t>loceklis</w:t>
            </w:r>
          </w:p>
        </w:tc>
        <w:tc>
          <w:tcPr>
            <w:tcW w:w="3867" w:type="pct"/>
            <w:tcBorders>
              <w:top w:val="nil"/>
              <w:left w:val="nil"/>
              <w:bottom w:val="nil"/>
              <w:right w:val="single" w:sz="4" w:space="0" w:color="808080" w:themeColor="background1" w:themeShade="80"/>
            </w:tcBorders>
          </w:tcPr>
          <w:p w14:paraId="79235AD6" w14:textId="77777777" w:rsidR="00142B1A" w:rsidRDefault="000840E8" w:rsidP="00142B1A">
            <w:pPr>
              <w:jc w:val="both"/>
              <w:rPr>
                <w:bCs/>
                <w:szCs w:val="26"/>
              </w:rPr>
            </w:pPr>
            <w:r w:rsidRPr="00AE1131">
              <w:rPr>
                <w:bCs/>
                <w:szCs w:val="26"/>
              </w:rPr>
              <w:t>Gatis Avotiņš</w:t>
            </w:r>
            <w:r>
              <w:rPr>
                <w:bCs/>
                <w:szCs w:val="26"/>
              </w:rPr>
              <w:t xml:space="preserve"> no </w:t>
            </w:r>
            <w:r w:rsidRPr="00AE1131">
              <w:rPr>
                <w:bCs/>
                <w:szCs w:val="26"/>
              </w:rPr>
              <w:t>26.07.2024</w:t>
            </w:r>
            <w:r>
              <w:rPr>
                <w:bCs/>
                <w:szCs w:val="26"/>
              </w:rPr>
              <w:t xml:space="preserve"> </w:t>
            </w:r>
          </w:p>
        </w:tc>
      </w:tr>
      <w:tr w:rsidR="00046A5B" w14:paraId="1A5CED74" w14:textId="77777777" w:rsidTr="00142B1A">
        <w:tc>
          <w:tcPr>
            <w:tcW w:w="1133" w:type="pct"/>
            <w:tcBorders>
              <w:top w:val="nil"/>
              <w:left w:val="single" w:sz="4" w:space="0" w:color="808080" w:themeColor="background1" w:themeShade="80"/>
              <w:bottom w:val="nil"/>
              <w:right w:val="nil"/>
            </w:tcBorders>
          </w:tcPr>
          <w:p w14:paraId="07DC8625" w14:textId="77777777" w:rsidR="00142B1A" w:rsidRDefault="000840E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212E80C" w14:textId="77777777" w:rsidR="00142B1A" w:rsidRDefault="000840E8" w:rsidP="00142B1A">
            <w:pPr>
              <w:jc w:val="both"/>
              <w:rPr>
                <w:bCs/>
                <w:szCs w:val="26"/>
              </w:rPr>
            </w:pPr>
            <w:r w:rsidRPr="00AE1131">
              <w:rPr>
                <w:bCs/>
                <w:szCs w:val="26"/>
              </w:rPr>
              <w:t>Ilze Šimase</w:t>
            </w:r>
            <w:r>
              <w:rPr>
                <w:bCs/>
                <w:szCs w:val="26"/>
              </w:rPr>
              <w:t xml:space="preserve"> no </w:t>
            </w:r>
            <w:r w:rsidRPr="00AE1131">
              <w:rPr>
                <w:bCs/>
                <w:szCs w:val="26"/>
              </w:rPr>
              <w:t>26.07.2024</w:t>
            </w:r>
            <w:r>
              <w:rPr>
                <w:bCs/>
                <w:szCs w:val="26"/>
              </w:rPr>
              <w:t xml:space="preserve"> </w:t>
            </w:r>
          </w:p>
        </w:tc>
      </w:tr>
      <w:tr w:rsidR="00046A5B" w14:paraId="0CF41703"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A0E2D7D" w14:textId="77777777" w:rsidR="00142B1A" w:rsidRPr="00CE068F" w:rsidRDefault="00142B1A" w:rsidP="00142B1A">
            <w:pPr>
              <w:jc w:val="both"/>
              <w:rPr>
                <w:b/>
                <w:bCs/>
                <w:sz w:val="4"/>
                <w:szCs w:val="4"/>
              </w:rPr>
            </w:pPr>
          </w:p>
        </w:tc>
      </w:tr>
    </w:tbl>
    <w:p w14:paraId="0B2398A6" w14:textId="77777777"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46A5B" w14:paraId="7843BB0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FA3C183" w14:textId="77777777" w:rsidR="00142B1A" w:rsidRPr="00112946" w:rsidRDefault="000840E8" w:rsidP="00142B1A">
            <w:pPr>
              <w:jc w:val="both"/>
              <w:rPr>
                <w:b/>
                <w:bCs/>
                <w:szCs w:val="26"/>
              </w:rPr>
            </w:pPr>
            <w:r>
              <w:rPr>
                <w:b/>
                <w:bCs/>
              </w:rPr>
              <w:t>Ekspertu saraksts:</w:t>
            </w:r>
          </w:p>
        </w:tc>
      </w:tr>
      <w:tr w:rsidR="00046A5B" w14:paraId="2B412D3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96B89F5" w14:textId="77777777" w:rsidR="00142B1A" w:rsidRDefault="000840E8" w:rsidP="00142B1A">
            <w:pPr>
              <w:jc w:val="both"/>
              <w:rPr>
                <w:bCs/>
                <w:szCs w:val="26"/>
              </w:rPr>
            </w:pPr>
            <w:r w:rsidRPr="00B105E8">
              <w:rPr>
                <w:bCs/>
                <w:szCs w:val="26"/>
              </w:rPr>
              <w:t>Arnis Puksts</w:t>
            </w:r>
            <w:r>
              <w:rPr>
                <w:bCs/>
                <w:szCs w:val="26"/>
              </w:rPr>
              <w:t xml:space="preserve"> no </w:t>
            </w:r>
            <w:r w:rsidRPr="00186016">
              <w:rPr>
                <w:bCs/>
                <w:szCs w:val="26"/>
              </w:rPr>
              <w:t>26.07.2024</w:t>
            </w:r>
            <w:r>
              <w:rPr>
                <w:bCs/>
                <w:szCs w:val="26"/>
              </w:rPr>
              <w:t xml:space="preserve"> </w:t>
            </w:r>
          </w:p>
          <w:p w14:paraId="0D986AAD" w14:textId="77777777" w:rsidR="00142B1A" w:rsidRDefault="000840E8" w:rsidP="00142B1A">
            <w:pPr>
              <w:jc w:val="both"/>
              <w:rPr>
                <w:bCs/>
                <w:szCs w:val="26"/>
              </w:rPr>
            </w:pPr>
            <w:r w:rsidRPr="00B105E8">
              <w:rPr>
                <w:bCs/>
                <w:szCs w:val="26"/>
              </w:rPr>
              <w:t>Rolands Bērzups</w:t>
            </w:r>
            <w:r>
              <w:rPr>
                <w:bCs/>
                <w:szCs w:val="26"/>
              </w:rPr>
              <w:t xml:space="preserve"> no </w:t>
            </w:r>
            <w:r w:rsidRPr="00186016">
              <w:rPr>
                <w:bCs/>
                <w:szCs w:val="26"/>
              </w:rPr>
              <w:t>29.07.2024</w:t>
            </w:r>
            <w:r>
              <w:rPr>
                <w:bCs/>
                <w:szCs w:val="26"/>
              </w:rPr>
              <w:t xml:space="preserve"> </w:t>
            </w:r>
          </w:p>
        </w:tc>
      </w:tr>
    </w:tbl>
    <w:p w14:paraId="7E6F6912"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46A5B" w14:paraId="1DE62CC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31EC131" w14:textId="77777777" w:rsidR="00142B1A" w:rsidRPr="00AE1131" w:rsidRDefault="000840E8" w:rsidP="00142B1A">
            <w:pPr>
              <w:rPr>
                <w:bCs/>
                <w:szCs w:val="26"/>
              </w:rPr>
            </w:pPr>
            <w:r>
              <w:rPr>
                <w:b/>
                <w:bCs/>
              </w:rPr>
              <w:t xml:space="preserve">Iepirkuma dokumentācijas sagatavotāju saraksts: </w:t>
            </w:r>
          </w:p>
        </w:tc>
      </w:tr>
      <w:tr w:rsidR="00046A5B" w14:paraId="03C0691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25075B5" w14:textId="190EE5A3" w:rsidR="00142B1A" w:rsidRPr="00AE1131" w:rsidRDefault="00085BED" w:rsidP="00142B1A">
            <w:pPr>
              <w:jc w:val="both"/>
              <w:rPr>
                <w:bCs/>
                <w:szCs w:val="26"/>
              </w:rPr>
            </w:pPr>
            <w:proofErr w:type="spellStart"/>
            <w:r>
              <w:rPr>
                <w:bCs/>
                <w:szCs w:val="26"/>
              </w:rPr>
              <w:t>E.Ramiņa</w:t>
            </w:r>
            <w:proofErr w:type="spellEnd"/>
            <w:r>
              <w:rPr>
                <w:bCs/>
                <w:szCs w:val="26"/>
              </w:rPr>
              <w:t xml:space="preserve">, </w:t>
            </w:r>
            <w:proofErr w:type="spellStart"/>
            <w:r>
              <w:rPr>
                <w:bCs/>
                <w:szCs w:val="26"/>
              </w:rPr>
              <w:t>A.Lāce</w:t>
            </w:r>
            <w:proofErr w:type="spellEnd"/>
            <w:r>
              <w:rPr>
                <w:bCs/>
                <w:szCs w:val="26"/>
              </w:rPr>
              <w:t xml:space="preserve">, </w:t>
            </w:r>
            <w:proofErr w:type="spellStart"/>
            <w:r>
              <w:rPr>
                <w:bCs/>
                <w:szCs w:val="26"/>
              </w:rPr>
              <w:t>G.Avotiņš</w:t>
            </w:r>
            <w:proofErr w:type="spellEnd"/>
            <w:r>
              <w:rPr>
                <w:bCs/>
                <w:szCs w:val="26"/>
              </w:rPr>
              <w:t xml:space="preserve">, </w:t>
            </w:r>
            <w:proofErr w:type="spellStart"/>
            <w:r>
              <w:rPr>
                <w:bCs/>
                <w:szCs w:val="26"/>
              </w:rPr>
              <w:t>I.Šimase</w:t>
            </w:r>
            <w:proofErr w:type="spellEnd"/>
          </w:p>
        </w:tc>
      </w:tr>
    </w:tbl>
    <w:p w14:paraId="078B4928"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046A5B" w14:paraId="703D111E" w14:textId="77777777" w:rsidTr="00142B1A">
        <w:tc>
          <w:tcPr>
            <w:tcW w:w="5000" w:type="pct"/>
            <w:tcBorders>
              <w:bottom w:val="nil"/>
            </w:tcBorders>
            <w:shd w:val="clear" w:color="auto" w:fill="D9D9D9" w:themeFill="background1" w:themeFillShade="D9"/>
          </w:tcPr>
          <w:p w14:paraId="05823BCE" w14:textId="77777777" w:rsidR="00142B1A" w:rsidRPr="00AE1131" w:rsidRDefault="000840E8"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 xml:space="preserve">iesniegšanas termiņi (arī pamatojums </w:t>
            </w:r>
            <w:r>
              <w:rPr>
                <w:b/>
                <w:bCs/>
              </w:rPr>
              <w:lastRenderedPageBreak/>
              <w:t>piedāvājumu/pieteikumu iesniegšanas termiņa samazinājumam (t.sk. steidzamībai), ja tāds veikts):</w:t>
            </w:r>
          </w:p>
        </w:tc>
      </w:tr>
      <w:tr w:rsidR="00046A5B" w14:paraId="6E6BEBB0" w14:textId="77777777" w:rsidTr="00142B1A">
        <w:tc>
          <w:tcPr>
            <w:tcW w:w="5000" w:type="pct"/>
            <w:tcBorders>
              <w:top w:val="nil"/>
              <w:bottom w:val="single" w:sz="4" w:space="0" w:color="808080" w:themeColor="background1" w:themeShade="80"/>
            </w:tcBorders>
          </w:tcPr>
          <w:p w14:paraId="71C6B072" w14:textId="77777777" w:rsidR="00142B1A" w:rsidRPr="001D1166" w:rsidRDefault="000840E8" w:rsidP="00142B1A">
            <w:pPr>
              <w:jc w:val="both"/>
              <w:rPr>
                <w:lang w:eastAsia="lv-LV"/>
              </w:rPr>
            </w:pPr>
            <w:r w:rsidRPr="001D1166">
              <w:rPr>
                <w:lang w:eastAsia="lv-LV"/>
              </w:rPr>
              <w:lastRenderedPageBreak/>
              <w:t>Piedāvājumu iesniegšanas termiņš: 18.09.2024. plkst. 09:00</w:t>
            </w:r>
          </w:p>
        </w:tc>
      </w:tr>
    </w:tbl>
    <w:p w14:paraId="3D3DBCE4"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046A5B" w14:paraId="733B73D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BD3B109" w14:textId="77777777" w:rsidR="00142B1A" w:rsidRPr="00AE1131" w:rsidRDefault="000840E8" w:rsidP="00142B1A">
            <w:pPr>
              <w:rPr>
                <w:bCs/>
                <w:szCs w:val="26"/>
              </w:rPr>
            </w:pPr>
            <w:r>
              <w:rPr>
                <w:b/>
                <w:bCs/>
              </w:rPr>
              <w:t>Pretendentu nosaukumi, kas iesnieguši piedāvājumus un to piedāvātās cenas:</w:t>
            </w:r>
            <w:r>
              <w:rPr>
                <w:lang w:eastAsia="lv-LV"/>
              </w:rPr>
              <w:t xml:space="preserve"> </w:t>
            </w:r>
          </w:p>
        </w:tc>
      </w:tr>
      <w:tr w:rsidR="00046A5B" w14:paraId="084E7D1E" w14:textId="77777777" w:rsidTr="00142B1A">
        <w:tc>
          <w:tcPr>
            <w:tcW w:w="284" w:type="dxa"/>
            <w:tcBorders>
              <w:left w:val="single" w:sz="4" w:space="0" w:color="A6A6A6" w:themeColor="background1" w:themeShade="A6"/>
            </w:tcBorders>
          </w:tcPr>
          <w:p w14:paraId="4AD7248E" w14:textId="77777777" w:rsidR="00142B1A" w:rsidRDefault="00142B1A" w:rsidP="00142B1A">
            <w:pPr>
              <w:rPr>
                <w:bCs/>
                <w:szCs w:val="26"/>
              </w:rPr>
            </w:pPr>
          </w:p>
        </w:tc>
        <w:tc>
          <w:tcPr>
            <w:tcW w:w="9072" w:type="dxa"/>
            <w:gridSpan w:val="2"/>
          </w:tcPr>
          <w:p w14:paraId="3AA234FA" w14:textId="77777777" w:rsidR="00142B1A" w:rsidRDefault="00142B1A" w:rsidP="00142B1A">
            <w:pPr>
              <w:rPr>
                <w:bCs/>
                <w:szCs w:val="26"/>
              </w:rPr>
            </w:pPr>
          </w:p>
        </w:tc>
        <w:tc>
          <w:tcPr>
            <w:tcW w:w="284" w:type="dxa"/>
            <w:tcBorders>
              <w:right w:val="single" w:sz="4" w:space="0" w:color="A6A6A6" w:themeColor="background1" w:themeShade="A6"/>
            </w:tcBorders>
          </w:tcPr>
          <w:p w14:paraId="7BD7290B" w14:textId="77777777" w:rsidR="00142B1A" w:rsidRDefault="00142B1A" w:rsidP="00142B1A">
            <w:pPr>
              <w:rPr>
                <w:bCs/>
                <w:szCs w:val="26"/>
              </w:rPr>
            </w:pPr>
          </w:p>
        </w:tc>
      </w:tr>
      <w:tr w:rsidR="00046A5B" w14:paraId="277DFC2E" w14:textId="77777777" w:rsidTr="00142B1A">
        <w:tc>
          <w:tcPr>
            <w:tcW w:w="284" w:type="dxa"/>
            <w:tcBorders>
              <w:left w:val="single" w:sz="4" w:space="0" w:color="A6A6A6" w:themeColor="background1" w:themeShade="A6"/>
            </w:tcBorders>
          </w:tcPr>
          <w:p w14:paraId="46228D96" w14:textId="77777777" w:rsidR="00142B1A" w:rsidRPr="00D84864" w:rsidRDefault="00142B1A" w:rsidP="00142B1A">
            <w:pPr>
              <w:rPr>
                <w:bCs/>
                <w:sz w:val="2"/>
                <w:szCs w:val="2"/>
              </w:rPr>
            </w:pPr>
          </w:p>
          <w:p w14:paraId="369E9B58"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7DBA4F5D" w14:textId="77777777" w:rsidR="00142B1A" w:rsidRDefault="000840E8"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6F839F2A" w14:textId="77777777" w:rsidR="00142B1A" w:rsidRDefault="00142B1A" w:rsidP="00142B1A">
            <w:pPr>
              <w:rPr>
                <w:bCs/>
                <w:szCs w:val="26"/>
              </w:rPr>
            </w:pPr>
          </w:p>
        </w:tc>
      </w:tr>
      <w:tr w:rsidR="00046A5B" w14:paraId="4F0B1272" w14:textId="77777777" w:rsidTr="00142B1A">
        <w:tc>
          <w:tcPr>
            <w:tcW w:w="284" w:type="dxa"/>
            <w:tcBorders>
              <w:left w:val="single" w:sz="4" w:space="0" w:color="A6A6A6" w:themeColor="background1" w:themeShade="A6"/>
              <w:right w:val="single" w:sz="4" w:space="0" w:color="A6A6A6" w:themeColor="background1" w:themeShade="A6"/>
            </w:tcBorders>
          </w:tcPr>
          <w:p w14:paraId="2740362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6AF812" w14:textId="77777777" w:rsidR="00142B1A" w:rsidRDefault="000840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3BBAC52" w14:textId="77777777" w:rsidR="00142B1A" w:rsidRPr="0088711B" w:rsidRDefault="000840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1CEA133" w14:textId="77777777" w:rsidR="00142B1A" w:rsidRDefault="00142B1A" w:rsidP="00142B1A">
            <w:pPr>
              <w:rPr>
                <w:bCs/>
                <w:szCs w:val="26"/>
              </w:rPr>
            </w:pPr>
          </w:p>
        </w:tc>
      </w:tr>
      <w:tr w:rsidR="00046A5B" w14:paraId="5C529C1A" w14:textId="77777777" w:rsidTr="00142B1A">
        <w:tc>
          <w:tcPr>
            <w:tcW w:w="284" w:type="dxa"/>
            <w:tcBorders>
              <w:left w:val="single" w:sz="4" w:space="0" w:color="A6A6A6" w:themeColor="background1" w:themeShade="A6"/>
              <w:right w:val="single" w:sz="4" w:space="0" w:color="A6A6A6" w:themeColor="background1" w:themeShade="A6"/>
            </w:tcBorders>
          </w:tcPr>
          <w:p w14:paraId="76CF6EF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1B602" w14:textId="77777777" w:rsidR="00142B1A" w:rsidRDefault="000840E8" w:rsidP="00142B1A">
            <w:pPr>
              <w:rPr>
                <w:bCs/>
                <w:szCs w:val="26"/>
              </w:rPr>
            </w:pPr>
            <w:r w:rsidRPr="009B762B">
              <w:rPr>
                <w:bCs/>
                <w:szCs w:val="26"/>
              </w:rPr>
              <w:t>RAE LV, DEFENSA un Baltic Fox</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012F8" w14:textId="77777777" w:rsidR="00142B1A" w:rsidRDefault="000840E8" w:rsidP="00142B1A">
            <w:pPr>
              <w:rPr>
                <w:bCs/>
                <w:szCs w:val="26"/>
              </w:rPr>
            </w:pPr>
            <w:r w:rsidRPr="00284A9F">
              <w:rPr>
                <w:bCs/>
                <w:szCs w:val="26"/>
              </w:rPr>
              <w:t>EUR 244604</w:t>
            </w:r>
          </w:p>
        </w:tc>
        <w:tc>
          <w:tcPr>
            <w:tcW w:w="284" w:type="dxa"/>
            <w:tcBorders>
              <w:left w:val="single" w:sz="4" w:space="0" w:color="A6A6A6" w:themeColor="background1" w:themeShade="A6"/>
              <w:right w:val="single" w:sz="4" w:space="0" w:color="A6A6A6" w:themeColor="background1" w:themeShade="A6"/>
            </w:tcBorders>
          </w:tcPr>
          <w:p w14:paraId="77B455F5" w14:textId="77777777" w:rsidR="00142B1A" w:rsidRPr="001D05DB" w:rsidRDefault="00142B1A" w:rsidP="00142B1A">
            <w:pPr>
              <w:rPr>
                <w:bCs/>
                <w:sz w:val="4"/>
                <w:szCs w:val="4"/>
              </w:rPr>
            </w:pPr>
          </w:p>
        </w:tc>
      </w:tr>
      <w:tr w:rsidR="00046A5B" w14:paraId="22063894" w14:textId="77777777" w:rsidTr="00142B1A">
        <w:tc>
          <w:tcPr>
            <w:tcW w:w="284" w:type="dxa"/>
            <w:tcBorders>
              <w:left w:val="single" w:sz="4" w:space="0" w:color="A6A6A6" w:themeColor="background1" w:themeShade="A6"/>
              <w:right w:val="single" w:sz="4" w:space="0" w:color="A6A6A6" w:themeColor="background1" w:themeShade="A6"/>
            </w:tcBorders>
          </w:tcPr>
          <w:p w14:paraId="683B7446"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E891AC" w14:textId="77777777" w:rsidR="00142B1A" w:rsidRDefault="000840E8" w:rsidP="00142B1A">
            <w:pPr>
              <w:rPr>
                <w:bCs/>
                <w:szCs w:val="26"/>
              </w:rPr>
            </w:pPr>
            <w:r w:rsidRPr="009B762B">
              <w:rPr>
                <w:bCs/>
                <w:szCs w:val="26"/>
              </w:rPr>
              <w:t>SIA "TIVIKAKRI" un AS "INKOMERC HOLDING"</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295112" w14:textId="77777777" w:rsidR="00142B1A" w:rsidRDefault="000840E8" w:rsidP="00142B1A">
            <w:pPr>
              <w:rPr>
                <w:bCs/>
                <w:szCs w:val="26"/>
              </w:rPr>
            </w:pPr>
            <w:r w:rsidRPr="00284A9F">
              <w:rPr>
                <w:bCs/>
                <w:szCs w:val="26"/>
              </w:rPr>
              <w:t>EUR 249715</w:t>
            </w:r>
          </w:p>
        </w:tc>
        <w:tc>
          <w:tcPr>
            <w:tcW w:w="284" w:type="dxa"/>
            <w:tcBorders>
              <w:left w:val="single" w:sz="4" w:space="0" w:color="A6A6A6" w:themeColor="background1" w:themeShade="A6"/>
              <w:right w:val="single" w:sz="4" w:space="0" w:color="A6A6A6" w:themeColor="background1" w:themeShade="A6"/>
            </w:tcBorders>
          </w:tcPr>
          <w:p w14:paraId="3017F45C" w14:textId="77777777" w:rsidR="00142B1A" w:rsidRPr="001D05DB" w:rsidRDefault="00142B1A" w:rsidP="00142B1A">
            <w:pPr>
              <w:rPr>
                <w:bCs/>
                <w:sz w:val="4"/>
                <w:szCs w:val="4"/>
              </w:rPr>
            </w:pPr>
          </w:p>
        </w:tc>
      </w:tr>
      <w:tr w:rsidR="00046A5B" w14:paraId="7DBFE85E" w14:textId="77777777" w:rsidTr="00142B1A">
        <w:tc>
          <w:tcPr>
            <w:tcW w:w="284" w:type="dxa"/>
            <w:tcBorders>
              <w:left w:val="single" w:sz="4" w:space="0" w:color="A6A6A6" w:themeColor="background1" w:themeShade="A6"/>
            </w:tcBorders>
          </w:tcPr>
          <w:p w14:paraId="63B5405C" w14:textId="77777777" w:rsidR="00142B1A" w:rsidRPr="00D84864" w:rsidRDefault="00142B1A" w:rsidP="00142B1A">
            <w:pPr>
              <w:rPr>
                <w:bCs/>
                <w:sz w:val="2"/>
                <w:szCs w:val="2"/>
              </w:rPr>
            </w:pPr>
          </w:p>
          <w:p w14:paraId="3B72E4E9"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1C4902B" w14:textId="77777777" w:rsidR="00142B1A" w:rsidRDefault="000840E8"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2CDB8D13" w14:textId="77777777" w:rsidR="00142B1A" w:rsidRDefault="00142B1A" w:rsidP="00142B1A">
            <w:pPr>
              <w:rPr>
                <w:bCs/>
                <w:szCs w:val="26"/>
              </w:rPr>
            </w:pPr>
          </w:p>
        </w:tc>
      </w:tr>
      <w:tr w:rsidR="00046A5B" w14:paraId="7B9F4950" w14:textId="77777777" w:rsidTr="00142B1A">
        <w:tc>
          <w:tcPr>
            <w:tcW w:w="284" w:type="dxa"/>
            <w:tcBorders>
              <w:left w:val="single" w:sz="4" w:space="0" w:color="A6A6A6" w:themeColor="background1" w:themeShade="A6"/>
              <w:right w:val="single" w:sz="4" w:space="0" w:color="A6A6A6" w:themeColor="background1" w:themeShade="A6"/>
            </w:tcBorders>
          </w:tcPr>
          <w:p w14:paraId="46424F8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8F14E0C" w14:textId="77777777" w:rsidR="00142B1A" w:rsidRDefault="000840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C4C0D0E" w14:textId="77777777" w:rsidR="00142B1A" w:rsidRPr="0088711B" w:rsidRDefault="000840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C9DC519" w14:textId="77777777" w:rsidR="00142B1A" w:rsidRDefault="00142B1A" w:rsidP="00142B1A">
            <w:pPr>
              <w:rPr>
                <w:bCs/>
                <w:szCs w:val="26"/>
              </w:rPr>
            </w:pPr>
          </w:p>
        </w:tc>
      </w:tr>
      <w:tr w:rsidR="00046A5B" w14:paraId="2CD4954E" w14:textId="77777777" w:rsidTr="00142B1A">
        <w:tc>
          <w:tcPr>
            <w:tcW w:w="284" w:type="dxa"/>
            <w:tcBorders>
              <w:left w:val="single" w:sz="4" w:space="0" w:color="A6A6A6" w:themeColor="background1" w:themeShade="A6"/>
              <w:right w:val="single" w:sz="4" w:space="0" w:color="A6A6A6" w:themeColor="background1" w:themeShade="A6"/>
            </w:tcBorders>
          </w:tcPr>
          <w:p w14:paraId="28CC7E5F"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18C32D" w14:textId="77777777" w:rsidR="00142B1A" w:rsidRDefault="000840E8" w:rsidP="00142B1A">
            <w:pPr>
              <w:rPr>
                <w:bCs/>
                <w:szCs w:val="26"/>
              </w:rPr>
            </w:pPr>
            <w:r w:rsidRPr="009B762B">
              <w:rPr>
                <w:bCs/>
                <w:szCs w:val="26"/>
              </w:rPr>
              <w:t>RAE LV, DEFENSA un Baltic Fox</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0465D1" w14:textId="77777777" w:rsidR="00142B1A" w:rsidRDefault="000840E8" w:rsidP="00142B1A">
            <w:pPr>
              <w:rPr>
                <w:bCs/>
                <w:szCs w:val="26"/>
              </w:rPr>
            </w:pPr>
            <w:r w:rsidRPr="00284A9F">
              <w:rPr>
                <w:bCs/>
                <w:szCs w:val="26"/>
              </w:rPr>
              <w:t>EUR 244604</w:t>
            </w:r>
          </w:p>
        </w:tc>
        <w:tc>
          <w:tcPr>
            <w:tcW w:w="284" w:type="dxa"/>
            <w:tcBorders>
              <w:left w:val="single" w:sz="4" w:space="0" w:color="A6A6A6" w:themeColor="background1" w:themeShade="A6"/>
              <w:right w:val="single" w:sz="4" w:space="0" w:color="A6A6A6" w:themeColor="background1" w:themeShade="A6"/>
            </w:tcBorders>
          </w:tcPr>
          <w:p w14:paraId="38C30647" w14:textId="77777777" w:rsidR="00142B1A" w:rsidRPr="001D05DB" w:rsidRDefault="00142B1A" w:rsidP="00142B1A">
            <w:pPr>
              <w:rPr>
                <w:bCs/>
                <w:sz w:val="4"/>
                <w:szCs w:val="4"/>
              </w:rPr>
            </w:pPr>
          </w:p>
        </w:tc>
      </w:tr>
      <w:tr w:rsidR="00046A5B" w14:paraId="7DA259C0" w14:textId="77777777" w:rsidTr="00142B1A">
        <w:tc>
          <w:tcPr>
            <w:tcW w:w="284" w:type="dxa"/>
            <w:tcBorders>
              <w:left w:val="single" w:sz="4" w:space="0" w:color="A6A6A6" w:themeColor="background1" w:themeShade="A6"/>
              <w:right w:val="single" w:sz="4" w:space="0" w:color="A6A6A6" w:themeColor="background1" w:themeShade="A6"/>
            </w:tcBorders>
          </w:tcPr>
          <w:p w14:paraId="72709E0F"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6CA5A6" w14:textId="77777777" w:rsidR="00142B1A" w:rsidRDefault="000840E8" w:rsidP="00142B1A">
            <w:pPr>
              <w:rPr>
                <w:bCs/>
                <w:szCs w:val="26"/>
              </w:rPr>
            </w:pPr>
            <w:r w:rsidRPr="009B762B">
              <w:rPr>
                <w:bCs/>
                <w:szCs w:val="26"/>
              </w:rPr>
              <w:t>SIA "TIVIKAKRI" un AS "INKOMERC HOLDING"</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BC96B" w14:textId="77777777" w:rsidR="00142B1A" w:rsidRDefault="000840E8" w:rsidP="00142B1A">
            <w:pPr>
              <w:rPr>
                <w:bCs/>
                <w:szCs w:val="26"/>
              </w:rPr>
            </w:pPr>
            <w:r w:rsidRPr="00284A9F">
              <w:rPr>
                <w:bCs/>
                <w:szCs w:val="26"/>
              </w:rPr>
              <w:t>EUR 249715</w:t>
            </w:r>
          </w:p>
        </w:tc>
        <w:tc>
          <w:tcPr>
            <w:tcW w:w="284" w:type="dxa"/>
            <w:tcBorders>
              <w:left w:val="single" w:sz="4" w:space="0" w:color="A6A6A6" w:themeColor="background1" w:themeShade="A6"/>
              <w:right w:val="single" w:sz="4" w:space="0" w:color="A6A6A6" w:themeColor="background1" w:themeShade="A6"/>
            </w:tcBorders>
          </w:tcPr>
          <w:p w14:paraId="090AC7DF" w14:textId="77777777" w:rsidR="00142B1A" w:rsidRPr="001D05DB" w:rsidRDefault="00142B1A" w:rsidP="00142B1A">
            <w:pPr>
              <w:rPr>
                <w:bCs/>
                <w:sz w:val="4"/>
                <w:szCs w:val="4"/>
              </w:rPr>
            </w:pPr>
          </w:p>
        </w:tc>
      </w:tr>
      <w:tr w:rsidR="00046A5B" w14:paraId="408D0D43" w14:textId="77777777" w:rsidTr="00142B1A">
        <w:tc>
          <w:tcPr>
            <w:tcW w:w="284" w:type="dxa"/>
            <w:tcBorders>
              <w:left w:val="single" w:sz="4" w:space="0" w:color="A6A6A6" w:themeColor="background1" w:themeShade="A6"/>
            </w:tcBorders>
          </w:tcPr>
          <w:p w14:paraId="585A0D3D" w14:textId="77777777" w:rsidR="00142B1A" w:rsidRDefault="00142B1A" w:rsidP="00142B1A">
            <w:pPr>
              <w:rPr>
                <w:bCs/>
                <w:szCs w:val="26"/>
              </w:rPr>
            </w:pPr>
          </w:p>
        </w:tc>
        <w:tc>
          <w:tcPr>
            <w:tcW w:w="9072" w:type="dxa"/>
            <w:gridSpan w:val="2"/>
          </w:tcPr>
          <w:p w14:paraId="11BACBFB" w14:textId="77777777" w:rsidR="00142B1A" w:rsidRPr="00D530A4" w:rsidRDefault="00142B1A" w:rsidP="00142B1A">
            <w:pPr>
              <w:rPr>
                <w:bCs/>
                <w:sz w:val="4"/>
                <w:szCs w:val="4"/>
              </w:rPr>
            </w:pPr>
          </w:p>
        </w:tc>
        <w:tc>
          <w:tcPr>
            <w:tcW w:w="284" w:type="dxa"/>
          </w:tcPr>
          <w:p w14:paraId="46302876" w14:textId="77777777" w:rsidR="00142B1A" w:rsidRPr="00D530A4" w:rsidRDefault="00142B1A" w:rsidP="00142B1A">
            <w:pPr>
              <w:rPr>
                <w:bCs/>
                <w:sz w:val="4"/>
                <w:szCs w:val="4"/>
              </w:rPr>
            </w:pPr>
          </w:p>
        </w:tc>
      </w:tr>
      <w:tr w:rsidR="00046A5B" w14:paraId="4D73F25D"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E42875F"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59504504"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7748DE1" w14:textId="77777777" w:rsidR="00142B1A" w:rsidRPr="009066B3" w:rsidRDefault="00142B1A" w:rsidP="00142B1A">
            <w:pPr>
              <w:rPr>
                <w:bCs/>
                <w:sz w:val="4"/>
                <w:szCs w:val="4"/>
              </w:rPr>
            </w:pPr>
          </w:p>
        </w:tc>
      </w:tr>
    </w:tbl>
    <w:p w14:paraId="7425BCEA"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046A5B" w14:paraId="6B87001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6CD42C2" w14:textId="77777777" w:rsidR="00142B1A" w:rsidRPr="00AE1131" w:rsidRDefault="000840E8" w:rsidP="00142B1A">
            <w:pPr>
              <w:rPr>
                <w:bCs/>
                <w:szCs w:val="26"/>
              </w:rPr>
            </w:pPr>
            <w:r w:rsidRPr="00B91720">
              <w:rPr>
                <w:b/>
                <w:bCs/>
              </w:rPr>
              <w:t xml:space="preserve">Ja samazināts  kandidātu/pretendentu/risinājumu skaits, </w:t>
            </w:r>
            <w:r w:rsidRPr="00B91720">
              <w:rPr>
                <w:b/>
                <w:bCs/>
              </w:rPr>
              <w:t>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046A5B" w14:paraId="7F6F28B0" w14:textId="77777777" w:rsidTr="00142B1A">
        <w:tc>
          <w:tcPr>
            <w:tcW w:w="284" w:type="dxa"/>
            <w:tcBorders>
              <w:left w:val="single" w:sz="4" w:space="0" w:color="A6A6A6" w:themeColor="background1" w:themeShade="A6"/>
            </w:tcBorders>
          </w:tcPr>
          <w:p w14:paraId="351B569C" w14:textId="77777777" w:rsidR="00142B1A" w:rsidRDefault="00142B1A" w:rsidP="00142B1A">
            <w:pPr>
              <w:rPr>
                <w:bCs/>
                <w:szCs w:val="26"/>
              </w:rPr>
            </w:pPr>
          </w:p>
        </w:tc>
        <w:tc>
          <w:tcPr>
            <w:tcW w:w="9072" w:type="dxa"/>
            <w:gridSpan w:val="2"/>
          </w:tcPr>
          <w:p w14:paraId="74D67A02" w14:textId="77777777" w:rsidR="00142B1A" w:rsidRDefault="00142B1A" w:rsidP="00142B1A">
            <w:pPr>
              <w:rPr>
                <w:bCs/>
                <w:szCs w:val="26"/>
              </w:rPr>
            </w:pPr>
          </w:p>
        </w:tc>
        <w:tc>
          <w:tcPr>
            <w:tcW w:w="284" w:type="dxa"/>
            <w:tcBorders>
              <w:right w:val="single" w:sz="4" w:space="0" w:color="A6A6A6" w:themeColor="background1" w:themeShade="A6"/>
            </w:tcBorders>
          </w:tcPr>
          <w:p w14:paraId="631388AC" w14:textId="77777777" w:rsidR="00142B1A" w:rsidRDefault="00142B1A" w:rsidP="00142B1A">
            <w:pPr>
              <w:rPr>
                <w:bCs/>
                <w:szCs w:val="26"/>
              </w:rPr>
            </w:pPr>
          </w:p>
        </w:tc>
      </w:tr>
      <w:tr w:rsidR="00046A5B" w14:paraId="4FD725D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678F1F4" w14:textId="77777777" w:rsidR="00142B1A" w:rsidRDefault="00142B1A" w:rsidP="00142B1A">
            <w:pPr>
              <w:rPr>
                <w:b/>
                <w:bCs/>
                <w:szCs w:val="26"/>
              </w:rPr>
            </w:pPr>
          </w:p>
        </w:tc>
        <w:tc>
          <w:tcPr>
            <w:tcW w:w="2694" w:type="dxa"/>
            <w:shd w:val="clear" w:color="auto" w:fill="D9D9D9" w:themeFill="background1" w:themeFillShade="D9"/>
          </w:tcPr>
          <w:p w14:paraId="48E70DF5" w14:textId="77777777" w:rsidR="00142B1A" w:rsidRDefault="000840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630F548E" w14:textId="77777777" w:rsidR="00142B1A" w:rsidRDefault="000840E8" w:rsidP="00142B1A">
            <w:pPr>
              <w:jc w:val="center"/>
              <w:rPr>
                <w:b/>
                <w:bCs/>
                <w:szCs w:val="26"/>
              </w:rPr>
            </w:pPr>
            <w:r w:rsidRPr="006B214E">
              <w:rPr>
                <w:b/>
                <w:bCs/>
                <w:szCs w:val="26"/>
              </w:rPr>
              <w:t>Izraudzīšanas iemesli</w:t>
            </w:r>
          </w:p>
        </w:tc>
        <w:tc>
          <w:tcPr>
            <w:tcW w:w="284" w:type="dxa"/>
            <w:tcBorders>
              <w:top w:val="nil"/>
              <w:bottom w:val="nil"/>
            </w:tcBorders>
          </w:tcPr>
          <w:p w14:paraId="5E2BC2A5" w14:textId="77777777" w:rsidR="00142B1A" w:rsidRDefault="00142B1A" w:rsidP="00142B1A">
            <w:pPr>
              <w:rPr>
                <w:b/>
                <w:bCs/>
                <w:szCs w:val="26"/>
              </w:rPr>
            </w:pPr>
          </w:p>
        </w:tc>
      </w:tr>
      <w:tr w:rsidR="00046A5B" w14:paraId="10F2D25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BD339D1"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415DCDCF" w14:textId="77777777" w:rsidR="00142B1A" w:rsidRDefault="000840E8" w:rsidP="00142B1A">
            <w:pPr>
              <w:rPr>
                <w:b/>
                <w:bCs/>
                <w:szCs w:val="26"/>
              </w:rPr>
            </w:pPr>
            <w:r w:rsidRPr="00FF5CF4">
              <w:rPr>
                <w:bCs/>
                <w:szCs w:val="26"/>
              </w:rPr>
              <w:t>RAE LV, DEFENSA un Baltic Fox</w:t>
            </w:r>
          </w:p>
        </w:tc>
        <w:tc>
          <w:tcPr>
            <w:tcW w:w="6378" w:type="dxa"/>
            <w:tcBorders>
              <w:top w:val="single" w:sz="4" w:space="0" w:color="A6A6A6" w:themeColor="background1" w:themeShade="A6"/>
              <w:bottom w:val="single" w:sz="4" w:space="0" w:color="A6A6A6" w:themeColor="background1" w:themeShade="A6"/>
            </w:tcBorders>
          </w:tcPr>
          <w:p w14:paraId="46AD5198" w14:textId="77777777" w:rsidR="00142B1A" w:rsidRPr="00867069" w:rsidRDefault="000840E8" w:rsidP="00142B1A">
            <w:pPr>
              <w:rPr>
                <w:bCs/>
                <w:szCs w:val="26"/>
              </w:rPr>
            </w:pPr>
            <w:r w:rsidRPr="00A271EA">
              <w:rPr>
                <w:lang w:eastAsia="lv-LV"/>
              </w:rPr>
              <w:t>Zemākā cena</w:t>
            </w:r>
          </w:p>
        </w:tc>
        <w:tc>
          <w:tcPr>
            <w:tcW w:w="284" w:type="dxa"/>
            <w:tcBorders>
              <w:top w:val="nil"/>
              <w:bottom w:val="nil"/>
            </w:tcBorders>
          </w:tcPr>
          <w:p w14:paraId="0220146E" w14:textId="77777777" w:rsidR="00142B1A" w:rsidRPr="0072145D" w:rsidRDefault="00142B1A" w:rsidP="00142B1A">
            <w:pPr>
              <w:rPr>
                <w:bCs/>
                <w:sz w:val="4"/>
                <w:szCs w:val="4"/>
              </w:rPr>
            </w:pPr>
          </w:p>
          <w:p w14:paraId="23BC7C21" w14:textId="77777777" w:rsidR="00142B1A" w:rsidRPr="001477DE" w:rsidRDefault="00142B1A" w:rsidP="00142B1A">
            <w:pPr>
              <w:rPr>
                <w:b/>
                <w:bCs/>
                <w:sz w:val="4"/>
                <w:szCs w:val="4"/>
              </w:rPr>
            </w:pPr>
          </w:p>
        </w:tc>
      </w:tr>
      <w:tr w:rsidR="00046A5B" w14:paraId="6DC1CCF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E7CF221"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2A61CC9B" w14:textId="77777777" w:rsidR="00142B1A" w:rsidRDefault="000840E8" w:rsidP="00142B1A">
            <w:pPr>
              <w:rPr>
                <w:b/>
                <w:bCs/>
                <w:szCs w:val="26"/>
              </w:rPr>
            </w:pPr>
            <w:r w:rsidRPr="00FF5CF4">
              <w:rPr>
                <w:bCs/>
                <w:szCs w:val="26"/>
              </w:rPr>
              <w:t xml:space="preserve">SIA "TIVIKAKRI" un AS </w:t>
            </w:r>
            <w:r w:rsidRPr="00FF5CF4">
              <w:rPr>
                <w:bCs/>
                <w:szCs w:val="26"/>
              </w:rPr>
              <w:t>"INKOMERC HOLDING"</w:t>
            </w:r>
          </w:p>
        </w:tc>
        <w:tc>
          <w:tcPr>
            <w:tcW w:w="6378" w:type="dxa"/>
            <w:tcBorders>
              <w:top w:val="single" w:sz="4" w:space="0" w:color="A6A6A6" w:themeColor="background1" w:themeShade="A6"/>
              <w:bottom w:val="single" w:sz="4" w:space="0" w:color="A6A6A6" w:themeColor="background1" w:themeShade="A6"/>
            </w:tcBorders>
          </w:tcPr>
          <w:p w14:paraId="04F33060" w14:textId="77777777" w:rsidR="00142B1A" w:rsidRPr="00867069" w:rsidRDefault="000840E8" w:rsidP="00142B1A">
            <w:pPr>
              <w:rPr>
                <w:bCs/>
                <w:szCs w:val="26"/>
              </w:rPr>
            </w:pPr>
            <w:r w:rsidRPr="00A271EA">
              <w:rPr>
                <w:lang w:eastAsia="lv-LV"/>
              </w:rPr>
              <w:t>Zemākā cena</w:t>
            </w:r>
          </w:p>
        </w:tc>
        <w:tc>
          <w:tcPr>
            <w:tcW w:w="284" w:type="dxa"/>
            <w:tcBorders>
              <w:top w:val="nil"/>
              <w:bottom w:val="nil"/>
            </w:tcBorders>
          </w:tcPr>
          <w:p w14:paraId="00939318" w14:textId="77777777" w:rsidR="00142B1A" w:rsidRPr="0072145D" w:rsidRDefault="00142B1A" w:rsidP="00142B1A">
            <w:pPr>
              <w:rPr>
                <w:bCs/>
                <w:sz w:val="4"/>
                <w:szCs w:val="4"/>
              </w:rPr>
            </w:pPr>
          </w:p>
          <w:p w14:paraId="387EA662" w14:textId="77777777" w:rsidR="00142B1A" w:rsidRPr="001477DE" w:rsidRDefault="00142B1A" w:rsidP="00142B1A">
            <w:pPr>
              <w:rPr>
                <w:b/>
                <w:bCs/>
                <w:sz w:val="4"/>
                <w:szCs w:val="4"/>
              </w:rPr>
            </w:pPr>
          </w:p>
        </w:tc>
      </w:tr>
      <w:tr w:rsidR="00046A5B" w14:paraId="5555D56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EE0794B"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449A0531" w14:textId="77777777" w:rsidR="00142B1A" w:rsidRDefault="000840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63C6058F" w14:textId="77777777" w:rsidR="00142B1A" w:rsidRDefault="000840E8" w:rsidP="00142B1A">
            <w:pPr>
              <w:jc w:val="center"/>
              <w:rPr>
                <w:b/>
                <w:bCs/>
                <w:szCs w:val="26"/>
              </w:rPr>
            </w:pPr>
            <w:r>
              <w:rPr>
                <w:b/>
                <w:bCs/>
              </w:rPr>
              <w:t>Noraidīšanas iemesli</w:t>
            </w:r>
          </w:p>
        </w:tc>
        <w:tc>
          <w:tcPr>
            <w:tcW w:w="284" w:type="dxa"/>
            <w:tcBorders>
              <w:top w:val="nil"/>
              <w:bottom w:val="nil"/>
            </w:tcBorders>
          </w:tcPr>
          <w:p w14:paraId="3ED03A35" w14:textId="77777777" w:rsidR="00142B1A" w:rsidRDefault="00142B1A" w:rsidP="00142B1A">
            <w:pPr>
              <w:rPr>
                <w:b/>
                <w:bCs/>
                <w:szCs w:val="26"/>
              </w:rPr>
            </w:pPr>
          </w:p>
        </w:tc>
      </w:tr>
      <w:tr w:rsidR="00046A5B" w14:paraId="296258D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8E7A0B6" w14:textId="77777777" w:rsidR="00142B1A" w:rsidRDefault="00142B1A" w:rsidP="00142B1A">
            <w:pPr>
              <w:rPr>
                <w:b/>
                <w:bCs/>
                <w:szCs w:val="26"/>
              </w:rPr>
            </w:pPr>
          </w:p>
        </w:tc>
        <w:tc>
          <w:tcPr>
            <w:tcW w:w="2694" w:type="dxa"/>
            <w:shd w:val="clear" w:color="auto" w:fill="auto"/>
          </w:tcPr>
          <w:p w14:paraId="490D41FB" w14:textId="77777777" w:rsidR="00142B1A" w:rsidRPr="00AA721E" w:rsidRDefault="000840E8" w:rsidP="00142B1A">
            <w:pPr>
              <w:rPr>
                <w:bCs/>
                <w:i/>
                <w:szCs w:val="26"/>
              </w:rPr>
            </w:pPr>
            <w:r w:rsidRPr="00AA721E">
              <w:rPr>
                <w:bCs/>
                <w:i/>
              </w:rPr>
              <w:t>[Pretendents]</w:t>
            </w:r>
          </w:p>
        </w:tc>
        <w:tc>
          <w:tcPr>
            <w:tcW w:w="6378" w:type="dxa"/>
            <w:shd w:val="clear" w:color="auto" w:fill="auto"/>
          </w:tcPr>
          <w:p w14:paraId="1CA90830" w14:textId="77777777" w:rsidR="00142B1A" w:rsidRPr="00AA721E" w:rsidRDefault="000840E8" w:rsidP="00142B1A">
            <w:pPr>
              <w:rPr>
                <w:bCs/>
                <w:i/>
                <w:szCs w:val="26"/>
              </w:rPr>
            </w:pPr>
            <w:r w:rsidRPr="00AA721E">
              <w:rPr>
                <w:bCs/>
                <w:i/>
              </w:rPr>
              <w:t>[noraidīšanas iemesls]</w:t>
            </w:r>
          </w:p>
        </w:tc>
        <w:tc>
          <w:tcPr>
            <w:tcW w:w="284" w:type="dxa"/>
            <w:tcBorders>
              <w:top w:val="nil"/>
              <w:bottom w:val="nil"/>
            </w:tcBorders>
          </w:tcPr>
          <w:p w14:paraId="1BABD04A" w14:textId="77777777" w:rsidR="00142B1A" w:rsidRDefault="00142B1A" w:rsidP="00142B1A">
            <w:pPr>
              <w:rPr>
                <w:b/>
                <w:bCs/>
                <w:szCs w:val="26"/>
              </w:rPr>
            </w:pPr>
          </w:p>
        </w:tc>
      </w:tr>
      <w:tr w:rsidR="00046A5B" w14:paraId="10EA446E" w14:textId="77777777" w:rsidTr="00142B1A">
        <w:tc>
          <w:tcPr>
            <w:tcW w:w="284" w:type="dxa"/>
            <w:tcBorders>
              <w:left w:val="single" w:sz="4" w:space="0" w:color="A6A6A6" w:themeColor="background1" w:themeShade="A6"/>
              <w:bottom w:val="single" w:sz="4" w:space="0" w:color="A6A6A6" w:themeColor="background1" w:themeShade="A6"/>
            </w:tcBorders>
          </w:tcPr>
          <w:p w14:paraId="3CF7CFAE"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09E7254C"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38E9B58" w14:textId="77777777" w:rsidR="00142B1A" w:rsidRDefault="00142B1A" w:rsidP="00142B1A">
            <w:pPr>
              <w:rPr>
                <w:bCs/>
                <w:szCs w:val="26"/>
              </w:rPr>
            </w:pPr>
          </w:p>
        </w:tc>
      </w:tr>
    </w:tbl>
    <w:p w14:paraId="064FF20D"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046A5B" w14:paraId="25AA787E" w14:textId="77777777" w:rsidTr="00142B1A">
        <w:tc>
          <w:tcPr>
            <w:tcW w:w="5000" w:type="pct"/>
            <w:tcBorders>
              <w:bottom w:val="nil"/>
            </w:tcBorders>
            <w:shd w:val="clear" w:color="auto" w:fill="D9D9D9" w:themeFill="background1" w:themeFillShade="D9"/>
          </w:tcPr>
          <w:p w14:paraId="44059824" w14:textId="77777777" w:rsidR="00142B1A" w:rsidRPr="00AE1131" w:rsidRDefault="000840E8" w:rsidP="00142B1A">
            <w:pPr>
              <w:rPr>
                <w:bCs/>
                <w:szCs w:val="26"/>
              </w:rPr>
            </w:pPr>
            <w:r>
              <w:rPr>
                <w:b/>
                <w:bCs/>
              </w:rPr>
              <w:t>Pieteikumu un/vai piedāvājumu atvēršanas vieta, datums un laiks:</w:t>
            </w:r>
            <w:r>
              <w:rPr>
                <w:lang w:eastAsia="lv-LV"/>
              </w:rPr>
              <w:t xml:space="preserve"> </w:t>
            </w:r>
          </w:p>
        </w:tc>
      </w:tr>
      <w:tr w:rsidR="00046A5B" w14:paraId="1E931A18" w14:textId="77777777" w:rsidTr="00142B1A">
        <w:tc>
          <w:tcPr>
            <w:tcW w:w="5000" w:type="pct"/>
            <w:tcBorders>
              <w:top w:val="nil"/>
              <w:bottom w:val="single" w:sz="4" w:space="0" w:color="A6A6A6" w:themeColor="background1" w:themeShade="A6"/>
            </w:tcBorders>
          </w:tcPr>
          <w:p w14:paraId="17DD4454" w14:textId="77777777" w:rsidR="00142B1A" w:rsidRPr="00AE1131" w:rsidRDefault="000840E8" w:rsidP="00142B1A">
            <w:pPr>
              <w:jc w:val="both"/>
              <w:rPr>
                <w:bCs/>
                <w:szCs w:val="26"/>
              </w:rPr>
            </w:pPr>
            <w:r w:rsidRPr="00AE1131">
              <w:rPr>
                <w:bCs/>
                <w:szCs w:val="26"/>
              </w:rPr>
              <w:t>Rīga, Laktas iela 8 (LATVIJA), LV-1013</w:t>
            </w:r>
            <w:r>
              <w:rPr>
                <w:bCs/>
                <w:szCs w:val="26"/>
              </w:rPr>
              <w:t xml:space="preserve">, </w:t>
            </w:r>
            <w:r w:rsidRPr="00E82A7D">
              <w:rPr>
                <w:bCs/>
                <w:szCs w:val="26"/>
              </w:rPr>
              <w:t>18.09.2024 14:00</w:t>
            </w:r>
          </w:p>
        </w:tc>
      </w:tr>
    </w:tbl>
    <w:p w14:paraId="0C5CBA74"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046A5B" w14:paraId="5A9E1D99"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C699C4D" w14:textId="77777777" w:rsidR="00142B1A" w:rsidRPr="00AE1131" w:rsidRDefault="000840E8" w:rsidP="00142B1A">
            <w:pPr>
              <w:rPr>
                <w:bCs/>
                <w:szCs w:val="26"/>
              </w:rPr>
            </w:pPr>
            <w:r w:rsidRPr="00CD185D">
              <w:rPr>
                <w:b/>
                <w:bCs/>
              </w:rPr>
              <w:t>Pretendenta (-u),  kuram (-iem) piešķirtas līguma (vai inovācijas partnerības līguma) slēgšanas tiesības, izvēles pamatojums un  līgumcena:</w:t>
            </w:r>
          </w:p>
        </w:tc>
      </w:tr>
      <w:tr w:rsidR="00046A5B" w14:paraId="59599346" w14:textId="77777777" w:rsidTr="00142B1A">
        <w:tc>
          <w:tcPr>
            <w:tcW w:w="284" w:type="dxa"/>
            <w:tcBorders>
              <w:left w:val="single" w:sz="4" w:space="0" w:color="A6A6A6" w:themeColor="background1" w:themeShade="A6"/>
            </w:tcBorders>
          </w:tcPr>
          <w:p w14:paraId="7EE2586F" w14:textId="77777777" w:rsidR="00142B1A" w:rsidRDefault="00142B1A" w:rsidP="00142B1A">
            <w:pPr>
              <w:rPr>
                <w:bCs/>
                <w:szCs w:val="26"/>
              </w:rPr>
            </w:pPr>
          </w:p>
        </w:tc>
        <w:tc>
          <w:tcPr>
            <w:tcW w:w="9072" w:type="dxa"/>
            <w:gridSpan w:val="3"/>
          </w:tcPr>
          <w:p w14:paraId="4C67A311" w14:textId="77777777" w:rsidR="00142B1A" w:rsidRDefault="00142B1A" w:rsidP="00142B1A">
            <w:pPr>
              <w:rPr>
                <w:bCs/>
                <w:szCs w:val="26"/>
              </w:rPr>
            </w:pPr>
          </w:p>
        </w:tc>
        <w:tc>
          <w:tcPr>
            <w:tcW w:w="284" w:type="dxa"/>
            <w:tcBorders>
              <w:right w:val="single" w:sz="4" w:space="0" w:color="A6A6A6" w:themeColor="background1" w:themeShade="A6"/>
            </w:tcBorders>
          </w:tcPr>
          <w:p w14:paraId="3EE7B00C" w14:textId="77777777" w:rsidR="00142B1A" w:rsidRDefault="00142B1A" w:rsidP="00142B1A">
            <w:pPr>
              <w:rPr>
                <w:bCs/>
                <w:szCs w:val="26"/>
              </w:rPr>
            </w:pPr>
          </w:p>
        </w:tc>
      </w:tr>
      <w:tr w:rsidR="00046A5B" w14:paraId="1BF1DD3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C73D93E" w14:textId="77777777" w:rsidR="00142B1A" w:rsidRDefault="00142B1A" w:rsidP="00142B1A">
            <w:pPr>
              <w:rPr>
                <w:b/>
                <w:bCs/>
                <w:szCs w:val="26"/>
              </w:rPr>
            </w:pPr>
          </w:p>
        </w:tc>
        <w:tc>
          <w:tcPr>
            <w:tcW w:w="4253" w:type="dxa"/>
            <w:shd w:val="clear" w:color="auto" w:fill="D9D9D9" w:themeFill="background1" w:themeFillShade="D9"/>
          </w:tcPr>
          <w:p w14:paraId="6362002E" w14:textId="77777777" w:rsidR="00142B1A" w:rsidRDefault="000840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1ADCAB0" w14:textId="77777777" w:rsidR="00142B1A" w:rsidRDefault="000840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345A3F2" w14:textId="77777777" w:rsidR="00142B1A" w:rsidRDefault="000840E8" w:rsidP="00142B1A">
            <w:pPr>
              <w:jc w:val="center"/>
              <w:rPr>
                <w:b/>
                <w:bCs/>
                <w:szCs w:val="26"/>
              </w:rPr>
            </w:pPr>
            <w:r>
              <w:rPr>
                <w:b/>
                <w:bCs/>
                <w:szCs w:val="26"/>
              </w:rPr>
              <w:t>Līgumcena</w:t>
            </w:r>
          </w:p>
        </w:tc>
        <w:tc>
          <w:tcPr>
            <w:tcW w:w="284" w:type="dxa"/>
            <w:tcBorders>
              <w:top w:val="nil"/>
              <w:bottom w:val="nil"/>
            </w:tcBorders>
          </w:tcPr>
          <w:p w14:paraId="61AF44DE" w14:textId="77777777" w:rsidR="00142B1A" w:rsidRDefault="00142B1A" w:rsidP="00142B1A">
            <w:pPr>
              <w:rPr>
                <w:b/>
                <w:bCs/>
                <w:szCs w:val="26"/>
              </w:rPr>
            </w:pPr>
          </w:p>
        </w:tc>
      </w:tr>
      <w:tr w:rsidR="00046A5B" w14:paraId="7DAB9A8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8BFE497" w14:textId="77777777" w:rsidR="00142B1A" w:rsidRPr="005E48A4" w:rsidRDefault="00142B1A" w:rsidP="00142B1A">
            <w:pPr>
              <w:rPr>
                <w:bCs/>
                <w:sz w:val="4"/>
                <w:szCs w:val="4"/>
              </w:rPr>
            </w:pPr>
          </w:p>
          <w:p w14:paraId="64B14062"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7EFFCD09" w14:textId="77777777" w:rsidR="00142B1A" w:rsidRDefault="000840E8" w:rsidP="00142B1A">
            <w:pPr>
              <w:rPr>
                <w:b/>
                <w:bCs/>
                <w:szCs w:val="26"/>
              </w:rPr>
            </w:pPr>
            <w:r w:rsidRPr="005E48A4">
              <w:rPr>
                <w:bCs/>
                <w:szCs w:val="26"/>
              </w:rPr>
              <w:t>SIA "TIVIKAKRI" un AS "INKOMERC HOLDING"</w:t>
            </w:r>
          </w:p>
        </w:tc>
        <w:tc>
          <w:tcPr>
            <w:tcW w:w="2268" w:type="dxa"/>
            <w:tcBorders>
              <w:top w:val="single" w:sz="4" w:space="0" w:color="A6A6A6" w:themeColor="background1" w:themeShade="A6"/>
              <w:bottom w:val="single" w:sz="4" w:space="0" w:color="A6A6A6" w:themeColor="background1" w:themeShade="A6"/>
            </w:tcBorders>
          </w:tcPr>
          <w:p w14:paraId="3669BF84" w14:textId="77777777" w:rsidR="00142B1A" w:rsidRPr="00867069" w:rsidRDefault="000840E8" w:rsidP="00142B1A">
            <w:pPr>
              <w:rPr>
                <w:bCs/>
                <w:szCs w:val="26"/>
              </w:rPr>
            </w:pPr>
            <w:r w:rsidRPr="00A271EA">
              <w:rPr>
                <w:lang w:eastAsia="lv-LV"/>
              </w:rPr>
              <w:t xml:space="preserve">Zemākā </w:t>
            </w:r>
            <w:r w:rsidRPr="00A271EA">
              <w:rPr>
                <w:lang w:eastAsia="lv-LV"/>
              </w:rPr>
              <w:t>cena</w:t>
            </w:r>
          </w:p>
        </w:tc>
        <w:tc>
          <w:tcPr>
            <w:tcW w:w="2551" w:type="dxa"/>
            <w:tcBorders>
              <w:top w:val="single" w:sz="4" w:space="0" w:color="A6A6A6" w:themeColor="background1" w:themeShade="A6"/>
              <w:bottom w:val="single" w:sz="4" w:space="0" w:color="A6A6A6" w:themeColor="background1" w:themeShade="A6"/>
            </w:tcBorders>
          </w:tcPr>
          <w:p w14:paraId="11E4FE80" w14:textId="77777777" w:rsidR="00142B1A" w:rsidRPr="00C535AF" w:rsidRDefault="00142B1A" w:rsidP="00142B1A">
            <w:pPr>
              <w:rPr>
                <w:b/>
                <w:bCs/>
                <w:sz w:val="4"/>
                <w:szCs w:val="4"/>
              </w:rPr>
            </w:pPr>
          </w:p>
        </w:tc>
        <w:tc>
          <w:tcPr>
            <w:tcW w:w="284" w:type="dxa"/>
            <w:tcBorders>
              <w:top w:val="nil"/>
              <w:bottom w:val="nil"/>
            </w:tcBorders>
          </w:tcPr>
          <w:p w14:paraId="19043C49" w14:textId="77777777" w:rsidR="00142B1A" w:rsidRPr="005E48A4" w:rsidRDefault="00142B1A" w:rsidP="00142B1A">
            <w:pPr>
              <w:rPr>
                <w:bCs/>
                <w:sz w:val="4"/>
                <w:szCs w:val="4"/>
              </w:rPr>
            </w:pPr>
          </w:p>
          <w:p w14:paraId="52897072" w14:textId="77777777" w:rsidR="00142B1A" w:rsidRPr="001477DE" w:rsidRDefault="00142B1A" w:rsidP="00142B1A">
            <w:pPr>
              <w:rPr>
                <w:b/>
                <w:bCs/>
                <w:sz w:val="4"/>
                <w:szCs w:val="4"/>
              </w:rPr>
            </w:pPr>
          </w:p>
        </w:tc>
      </w:tr>
      <w:tr w:rsidR="00046A5B" w14:paraId="33D5E369" w14:textId="77777777" w:rsidTr="00142B1A">
        <w:tc>
          <w:tcPr>
            <w:tcW w:w="284" w:type="dxa"/>
            <w:tcBorders>
              <w:left w:val="single" w:sz="4" w:space="0" w:color="A6A6A6" w:themeColor="background1" w:themeShade="A6"/>
              <w:bottom w:val="single" w:sz="4" w:space="0" w:color="A6A6A6" w:themeColor="background1" w:themeShade="A6"/>
            </w:tcBorders>
          </w:tcPr>
          <w:p w14:paraId="3B543A6F"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295284E0"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DC042F7" w14:textId="77777777" w:rsidR="00142B1A" w:rsidRDefault="00142B1A" w:rsidP="00142B1A">
            <w:pPr>
              <w:rPr>
                <w:bCs/>
                <w:szCs w:val="26"/>
              </w:rPr>
            </w:pPr>
          </w:p>
        </w:tc>
      </w:tr>
    </w:tbl>
    <w:p w14:paraId="2F81F947"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46A5B" w14:paraId="7834017C"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2844F33C" w14:textId="77777777" w:rsidR="007D3BD6" w:rsidRDefault="000840E8"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046A5B" w14:paraId="04F6EDFF" w14:textId="77777777" w:rsidTr="009B7A04">
        <w:tc>
          <w:tcPr>
            <w:tcW w:w="284" w:type="dxa"/>
            <w:tcBorders>
              <w:top w:val="nil"/>
            </w:tcBorders>
          </w:tcPr>
          <w:p w14:paraId="7E29F731" w14:textId="77777777" w:rsidR="003B1E82" w:rsidRDefault="003B1E82" w:rsidP="00142B1A">
            <w:pPr>
              <w:rPr>
                <w:bCs/>
                <w:szCs w:val="26"/>
              </w:rPr>
            </w:pPr>
          </w:p>
        </w:tc>
        <w:tc>
          <w:tcPr>
            <w:tcW w:w="9072" w:type="dxa"/>
            <w:tcBorders>
              <w:top w:val="nil"/>
            </w:tcBorders>
          </w:tcPr>
          <w:p w14:paraId="4ECB2EE2" w14:textId="084F38BA" w:rsidR="003B1E82" w:rsidRDefault="00085BED" w:rsidP="00142B1A">
            <w:pPr>
              <w:rPr>
                <w:bCs/>
                <w:szCs w:val="26"/>
              </w:rPr>
            </w:pPr>
            <w:r>
              <w:rPr>
                <w:bCs/>
                <w:szCs w:val="26"/>
              </w:rPr>
              <w:t>2024.gada 04.oktobrī, Protokols Nr.6</w:t>
            </w:r>
          </w:p>
          <w:p w14:paraId="5B80EBA2" w14:textId="799087F1" w:rsidR="00085BED" w:rsidRPr="009B5C53" w:rsidRDefault="00085BED" w:rsidP="00085BED">
            <w:pPr>
              <w:pStyle w:val="BodyText3"/>
              <w:spacing w:after="0"/>
              <w:jc w:val="both"/>
              <w:rPr>
                <w:bCs/>
                <w:sz w:val="24"/>
                <w:szCs w:val="24"/>
              </w:rPr>
            </w:pPr>
            <w:r>
              <w:rPr>
                <w:bCs/>
                <w:sz w:val="24"/>
                <w:szCs w:val="24"/>
              </w:rPr>
              <w:t xml:space="preserve">Iepirkuma komisija </w:t>
            </w:r>
            <w:r w:rsidRPr="003C5273">
              <w:rPr>
                <w:bCs/>
                <w:sz w:val="24"/>
                <w:szCs w:val="24"/>
              </w:rPr>
              <w:t>uzsāk</w:t>
            </w:r>
            <w:r>
              <w:rPr>
                <w:bCs/>
                <w:sz w:val="24"/>
                <w:szCs w:val="24"/>
              </w:rPr>
              <w:t>a</w:t>
            </w:r>
            <w:r w:rsidRPr="003C5273">
              <w:rPr>
                <w:bCs/>
                <w:sz w:val="24"/>
                <w:szCs w:val="24"/>
              </w:rPr>
              <w:t xml:space="preserve"> pretendentu</w:t>
            </w:r>
            <w:r>
              <w:rPr>
                <w:bCs/>
                <w:sz w:val="24"/>
                <w:szCs w:val="24"/>
              </w:rPr>
              <w:t xml:space="preserve">: Personu apvienības </w:t>
            </w:r>
            <w:bookmarkStart w:id="0" w:name="_Hlk179793025"/>
            <w:r>
              <w:rPr>
                <w:bCs/>
                <w:sz w:val="24"/>
                <w:szCs w:val="24"/>
              </w:rPr>
              <w:t>SIA “RAE LV”, UAB “DEFENSA”, OU “BALTIC FOX”</w:t>
            </w:r>
            <w:bookmarkEnd w:id="0"/>
            <w:r>
              <w:rPr>
                <w:bCs/>
                <w:sz w:val="24"/>
                <w:szCs w:val="24"/>
              </w:rPr>
              <w:t xml:space="preserve"> un </w:t>
            </w:r>
            <w:bookmarkStart w:id="1" w:name="_Hlk179804364"/>
            <w:r>
              <w:rPr>
                <w:bCs/>
                <w:sz w:val="24"/>
                <w:szCs w:val="24"/>
              </w:rPr>
              <w:t>Personu apvienības SIA “TIVIKAKRI” un AS “INKOMERC HOLDING”</w:t>
            </w:r>
            <w:bookmarkEnd w:id="1"/>
            <w:r>
              <w:rPr>
                <w:bCs/>
                <w:sz w:val="24"/>
                <w:szCs w:val="24"/>
              </w:rPr>
              <w:t xml:space="preserve"> </w:t>
            </w:r>
            <w:r w:rsidRPr="003C5273">
              <w:rPr>
                <w:bCs/>
                <w:sz w:val="24"/>
                <w:szCs w:val="24"/>
              </w:rPr>
              <w:t xml:space="preserve">iesniegto </w:t>
            </w:r>
            <w:r>
              <w:rPr>
                <w:bCs/>
                <w:sz w:val="24"/>
                <w:szCs w:val="24"/>
              </w:rPr>
              <w:t>piedāvājumu</w:t>
            </w:r>
            <w:r w:rsidRPr="003C5273">
              <w:rPr>
                <w:bCs/>
                <w:sz w:val="24"/>
                <w:szCs w:val="24"/>
              </w:rPr>
              <w:t xml:space="preserve"> </w:t>
            </w:r>
            <w:r>
              <w:rPr>
                <w:bCs/>
                <w:sz w:val="24"/>
                <w:szCs w:val="24"/>
              </w:rPr>
              <w:t xml:space="preserve">pārbaudi atbilstoši Konkursa Nolikuma 9.1.2.apakšpunkta </w:t>
            </w:r>
            <w:r w:rsidRPr="009B5C53">
              <w:rPr>
                <w:bCs/>
                <w:sz w:val="24"/>
                <w:szCs w:val="24"/>
              </w:rPr>
              <w:t>prasībām, un konstatē</w:t>
            </w:r>
            <w:r>
              <w:rPr>
                <w:bCs/>
                <w:sz w:val="24"/>
                <w:szCs w:val="24"/>
              </w:rPr>
              <w:t>ja</w:t>
            </w:r>
            <w:r w:rsidRPr="009B5C53">
              <w:rPr>
                <w:bCs/>
                <w:sz w:val="24"/>
                <w:szCs w:val="24"/>
              </w:rPr>
              <w:t xml:space="preserve">, ka abi pretendenti (Personu apvienības) savus piedāvājumus iesniedza </w:t>
            </w:r>
            <w:r w:rsidRPr="009B5C53">
              <w:rPr>
                <w:sz w:val="24"/>
                <w:szCs w:val="24"/>
              </w:rPr>
              <w:t>Elektronisko iepirkumu sistēmas e</w:t>
            </w:r>
            <w:r w:rsidRPr="009B5C53">
              <w:rPr>
                <w:sz w:val="24"/>
                <w:szCs w:val="24"/>
              </w:rPr>
              <w:noBreakHyphen/>
              <w:t>konkursu apakšsistēmā</w:t>
            </w:r>
            <w:r>
              <w:rPr>
                <w:sz w:val="24"/>
                <w:szCs w:val="24"/>
              </w:rPr>
              <w:t xml:space="preserve"> un abi piedāvājumi var tikt vērtēti nākamā vērtēšanas posmā.</w:t>
            </w:r>
          </w:p>
          <w:p w14:paraId="7BDC8130" w14:textId="4647F8B4" w:rsidR="00085BED" w:rsidRDefault="00085BED" w:rsidP="00085BED">
            <w:pPr>
              <w:pStyle w:val="BodyText3"/>
              <w:spacing w:after="0"/>
              <w:jc w:val="both"/>
              <w:rPr>
                <w:bCs/>
                <w:sz w:val="24"/>
                <w:szCs w:val="24"/>
              </w:rPr>
            </w:pPr>
            <w:bookmarkStart w:id="2" w:name="_Hlk179806019"/>
            <w:r>
              <w:rPr>
                <w:bCs/>
                <w:sz w:val="24"/>
                <w:szCs w:val="24"/>
              </w:rPr>
              <w:t xml:space="preserve">Iepirkuma komisija </w:t>
            </w:r>
            <w:r w:rsidRPr="003C5273">
              <w:rPr>
                <w:bCs/>
                <w:sz w:val="24"/>
                <w:szCs w:val="24"/>
              </w:rPr>
              <w:t>uzsāk</w:t>
            </w:r>
            <w:r>
              <w:rPr>
                <w:bCs/>
                <w:sz w:val="24"/>
                <w:szCs w:val="24"/>
              </w:rPr>
              <w:t>a</w:t>
            </w:r>
            <w:r w:rsidRPr="003C5273">
              <w:rPr>
                <w:bCs/>
                <w:sz w:val="24"/>
                <w:szCs w:val="24"/>
              </w:rPr>
              <w:t xml:space="preserve"> pretendent</w:t>
            </w:r>
            <w:r>
              <w:rPr>
                <w:bCs/>
                <w:sz w:val="24"/>
                <w:szCs w:val="24"/>
              </w:rPr>
              <w:t xml:space="preserve">a: Personu apvienības SIA “RAE LV”, UAB “DEFENSA”, OU “BALTIC FOX” </w:t>
            </w:r>
            <w:r w:rsidRPr="003C5273">
              <w:rPr>
                <w:bCs/>
                <w:sz w:val="24"/>
                <w:szCs w:val="24"/>
              </w:rPr>
              <w:t>iesniegt</w:t>
            </w:r>
            <w:r>
              <w:rPr>
                <w:bCs/>
                <w:sz w:val="24"/>
                <w:szCs w:val="24"/>
              </w:rPr>
              <w:t>ā</w:t>
            </w:r>
            <w:r w:rsidRPr="003C5273">
              <w:rPr>
                <w:bCs/>
                <w:sz w:val="24"/>
                <w:szCs w:val="24"/>
              </w:rPr>
              <w:t xml:space="preserve"> </w:t>
            </w:r>
            <w:r>
              <w:rPr>
                <w:bCs/>
                <w:sz w:val="24"/>
                <w:szCs w:val="24"/>
              </w:rPr>
              <w:t>piedāvājuma</w:t>
            </w:r>
            <w:r w:rsidRPr="003C5273">
              <w:rPr>
                <w:bCs/>
                <w:sz w:val="24"/>
                <w:szCs w:val="24"/>
              </w:rPr>
              <w:t xml:space="preserve"> </w:t>
            </w:r>
            <w:r>
              <w:rPr>
                <w:bCs/>
                <w:sz w:val="24"/>
                <w:szCs w:val="24"/>
              </w:rPr>
              <w:t xml:space="preserve">pārbaudi atbilstoši Konkursa Nolikuma 7.punkta </w:t>
            </w:r>
            <w:r w:rsidRPr="009B5C53">
              <w:rPr>
                <w:bCs/>
                <w:sz w:val="24"/>
                <w:szCs w:val="24"/>
              </w:rPr>
              <w:t>prasībām</w:t>
            </w:r>
            <w:r>
              <w:rPr>
                <w:bCs/>
                <w:sz w:val="24"/>
                <w:szCs w:val="24"/>
              </w:rPr>
              <w:t xml:space="preserve"> un pārbaudīja, vai iesniegti visi 8.punktā noteiktie dokumenti, </w:t>
            </w:r>
            <w:r w:rsidRPr="009B5C53">
              <w:rPr>
                <w:bCs/>
                <w:sz w:val="24"/>
                <w:szCs w:val="24"/>
              </w:rPr>
              <w:t>un konstatē</w:t>
            </w:r>
            <w:r>
              <w:rPr>
                <w:bCs/>
                <w:sz w:val="24"/>
                <w:szCs w:val="24"/>
              </w:rPr>
              <w:t xml:space="preserve"> (protokola pielikumā (nav publicējama informācija)).</w:t>
            </w:r>
            <w:bookmarkEnd w:id="2"/>
          </w:p>
          <w:p w14:paraId="5554F863" w14:textId="3A146CA2" w:rsidR="00085BED" w:rsidRDefault="00085BED" w:rsidP="00085BED">
            <w:pPr>
              <w:pStyle w:val="BodyText3"/>
              <w:spacing w:after="0"/>
              <w:jc w:val="both"/>
              <w:rPr>
                <w:bCs/>
                <w:sz w:val="24"/>
                <w:szCs w:val="24"/>
              </w:rPr>
            </w:pPr>
            <w:r>
              <w:rPr>
                <w:bCs/>
                <w:sz w:val="24"/>
                <w:szCs w:val="24"/>
              </w:rPr>
              <w:lastRenderedPageBreak/>
              <w:t>Pamatojoties uz konstatēto, Iepirkuma komisija vienojās, Personu apvienībai SIA “RAE LV”, UAB “DEFENSA”, OU “BALTIC FOX”, nosūtīt vēstuli precizējumu iesniegšanai:</w:t>
            </w:r>
          </w:p>
          <w:p w14:paraId="37C9C1CF" w14:textId="77777777" w:rsidR="00085BED" w:rsidRDefault="00085BED" w:rsidP="00085BED">
            <w:pPr>
              <w:pStyle w:val="ListParagraph"/>
              <w:ind w:left="601" w:hanging="283"/>
              <w:contextualSpacing w:val="0"/>
              <w:jc w:val="both"/>
            </w:pPr>
            <w:r>
              <w:t xml:space="preserve">“1. attiecībā uz Konkursa Nolikuma 8.8.punkta prasību: </w:t>
            </w:r>
            <w:r w:rsidRPr="003D0571">
              <w:t>“</w:t>
            </w:r>
            <w:r>
              <w:t>P</w:t>
            </w:r>
            <w:r w:rsidRPr="003D0571">
              <w:t>retendenta apliecinājums tam, ka pretendentam iepriekšējo gadu laikā (2021, 2022., 2023.gadā un 2024.gadā līdz piedāvājumu iesniegšanas termiņa beigām) ir pieredze vismaz 1 (viena) līdzīga līguma izpildē, kura ietvaros veikta tehniskajā specifikācijā līdzīgu ierīču (pārnēsājamo videokameru un dokstaciju) un centrālās vadības programmatūras piegāde</w:t>
            </w:r>
            <w:r>
              <w:t xml:space="preserve">”, iesniegtais </w:t>
            </w:r>
            <w:r>
              <w:rPr>
                <w:i/>
                <w:iCs/>
              </w:rPr>
              <w:t xml:space="preserve">2023.gada 13.decembra Nodošanas – pieņemšanas akts/ Piegādes lapa BF10DE2023/2 </w:t>
            </w:r>
            <w:r>
              <w:t xml:space="preserve">un 2023.gada 28.septembra </w:t>
            </w:r>
            <w:r>
              <w:rPr>
                <w:i/>
                <w:iCs/>
              </w:rPr>
              <w:t xml:space="preserve">PVN Faktūrrēķins Sērija DEF Nr. 1002405, </w:t>
            </w:r>
            <w:r>
              <w:t>apliecina tikai informāciju par 2 (divu) Konkursa Nolikuma 4.punkta prasībām atbilstošas preces piegādi.</w:t>
            </w:r>
          </w:p>
          <w:p w14:paraId="521D05DA" w14:textId="77777777" w:rsidR="00085BED" w:rsidRDefault="00085BED" w:rsidP="00085BED">
            <w:pPr>
              <w:pStyle w:val="ListParagraph"/>
              <w:ind w:left="601"/>
              <w:jc w:val="both"/>
            </w:pPr>
            <w:r w:rsidRPr="00BC4664">
              <w:t>Ņemot vērā minēto, Iepirkuma komisija, lūdz Pretendentu iesniegt Konkursa Nolikuma 8.8.punkta prasībām atbilstošu apliecinājumu.</w:t>
            </w:r>
          </w:p>
          <w:p w14:paraId="3E766C5D" w14:textId="77777777" w:rsidR="00085BED" w:rsidRPr="0091238A" w:rsidRDefault="00085BED" w:rsidP="00085BED">
            <w:pPr>
              <w:pStyle w:val="ListParagraph"/>
              <w:numPr>
                <w:ilvl w:val="0"/>
                <w:numId w:val="38"/>
              </w:numPr>
              <w:ind w:left="885" w:hanging="284"/>
              <w:contextualSpacing w:val="0"/>
              <w:jc w:val="both"/>
            </w:pPr>
            <w:r>
              <w:t xml:space="preserve">Attiecībā uz Konkursa Nolikuma 8.9.punkta prasību: </w:t>
            </w:r>
            <w:r w:rsidRPr="0091238A">
              <w:t>“</w:t>
            </w:r>
            <w:r>
              <w:t>P</w:t>
            </w:r>
            <w:r w:rsidRPr="0091238A">
              <w:t>retendenta piedāvāto Preču (iekārtu) ražotāja vai ražotāja pārstāvniecības Latvijas Republikā izsniegta autorizācija (apliecinājums) par tiesībām veikt Preču tirdzniecību un garantijas apkalpošanu Latvijas Republikā</w:t>
            </w:r>
            <w:r>
              <w:t xml:space="preserve">”, iesniegtais 2024.gada 17.septembra apliecinājums </w:t>
            </w:r>
            <w:r>
              <w:rPr>
                <w:i/>
                <w:iCs/>
              </w:rPr>
              <w:t xml:space="preserve">Visām iesaistītajām personām, </w:t>
            </w:r>
            <w:r w:rsidRPr="0091238A">
              <w:t>norāda uz</w:t>
            </w:r>
            <w:r>
              <w:rPr>
                <w:i/>
                <w:iCs/>
              </w:rPr>
              <w:t xml:space="preserve"> </w:t>
            </w:r>
            <w:r>
              <w:t>preces izplatīšanas (pārdošanas) tiesībām termiņā no 2024.gada 01.janvāra līdz 2024.gada 31.deccembrim.</w:t>
            </w:r>
          </w:p>
          <w:p w14:paraId="69B7AABD" w14:textId="77777777" w:rsidR="00085BED" w:rsidRDefault="00085BED" w:rsidP="00085BED">
            <w:pPr>
              <w:ind w:left="601"/>
              <w:jc w:val="both"/>
            </w:pPr>
            <w:r w:rsidRPr="00BC4664">
              <w:t>Ņemot vērā minēto, Iepirkuma komisija, lūdz</w:t>
            </w:r>
            <w:r>
              <w:t>a</w:t>
            </w:r>
            <w:r w:rsidRPr="00BC4664">
              <w:t xml:space="preserve"> Pretendentu iesniegt preces ražotāja apliecinājumu par tiesībām Latvijas Republikā veikt preču garantijas apkalpošanu, kā arī sniegt skaidrojumu, kā notiks preces piegāde tajā gadījumā, ja preces pasūtījums tiks veikts pēc 2024.gada 31.decembra?</w:t>
            </w:r>
            <w:r>
              <w:t>”</w:t>
            </w:r>
          </w:p>
          <w:p w14:paraId="095B67BF" w14:textId="77777777" w:rsidR="00085BED" w:rsidRDefault="00085BED" w:rsidP="00085BED">
            <w:pPr>
              <w:ind w:left="601"/>
              <w:jc w:val="both"/>
            </w:pPr>
          </w:p>
          <w:p w14:paraId="07AFB9FE" w14:textId="77777777" w:rsidR="00085BED" w:rsidRDefault="00085BED" w:rsidP="00085BED">
            <w:pPr>
              <w:ind w:left="601" w:hanging="142"/>
              <w:jc w:val="both"/>
              <w:rPr>
                <w:bCs/>
                <w:szCs w:val="26"/>
              </w:rPr>
            </w:pPr>
            <w:r>
              <w:rPr>
                <w:bCs/>
                <w:szCs w:val="26"/>
              </w:rPr>
              <w:t>2024.gada 11.oktobrī, Protokols Nr.7</w:t>
            </w:r>
          </w:p>
          <w:p w14:paraId="4911348C" w14:textId="77777777" w:rsidR="00085BED" w:rsidRDefault="00085BED" w:rsidP="00085BED">
            <w:pPr>
              <w:pStyle w:val="BodyText3"/>
              <w:spacing w:after="0"/>
              <w:jc w:val="both"/>
              <w:rPr>
                <w:bCs/>
                <w:sz w:val="24"/>
                <w:szCs w:val="24"/>
              </w:rPr>
            </w:pPr>
            <w:r>
              <w:rPr>
                <w:bCs/>
                <w:sz w:val="24"/>
                <w:szCs w:val="24"/>
              </w:rPr>
              <w:t>Elektronisko iepirkumu sistēmā, 2024.gada 09.oktobrī tika saņemta pretendenta, Personu apvienības: SIA “RAE LV”, UAB “DEFENSA”, OU “BALTIC FOX” atbildes vēstule Nr.RAE-V-2024/78 (turpmāk – Vēstule).</w:t>
            </w:r>
          </w:p>
          <w:p w14:paraId="3419AF8F" w14:textId="77777777" w:rsidR="00085BED" w:rsidRPr="00D22FA2" w:rsidRDefault="00085BED" w:rsidP="000840E8">
            <w:pPr>
              <w:pStyle w:val="BodyText3"/>
              <w:spacing w:after="0"/>
              <w:jc w:val="both"/>
            </w:pPr>
            <w:r w:rsidRPr="00B10E5F">
              <w:rPr>
                <w:sz w:val="24"/>
                <w:szCs w:val="24"/>
              </w:rPr>
              <w:t xml:space="preserve">Iepirkuma komisija 2024.gada 09.oktobrī, </w:t>
            </w:r>
            <w:r>
              <w:rPr>
                <w:sz w:val="24"/>
                <w:szCs w:val="24"/>
              </w:rPr>
              <w:t>Valsts ieņēmumu dienestam (turpmāk – VID)</w:t>
            </w:r>
            <w:r w:rsidRPr="00B10E5F">
              <w:rPr>
                <w:sz w:val="24"/>
                <w:szCs w:val="24"/>
              </w:rPr>
              <w:t xml:space="preserve"> nosūtīja jautājumu attiecībā par </w:t>
            </w:r>
            <w:r>
              <w:rPr>
                <w:bCs/>
                <w:sz w:val="24"/>
                <w:szCs w:val="24"/>
              </w:rPr>
              <w:t>Personu apvienības: SIA “RAE LV”, UAB “DEFENSA”, OU “BALTIC FOX”</w:t>
            </w:r>
            <w:r w:rsidRPr="00B10E5F">
              <w:rPr>
                <w:sz w:val="24"/>
                <w:szCs w:val="24"/>
              </w:rPr>
              <w:t xml:space="preserve"> noslēgto līgumu un veiktajām piegādēm, uz ko 2024.gada 11.oktobrī tika saņemta atbildes vēstule Nr. VID 4.1/6.7/471</w:t>
            </w:r>
            <w:r>
              <w:rPr>
                <w:sz w:val="24"/>
                <w:szCs w:val="24"/>
              </w:rPr>
              <w:t>.</w:t>
            </w:r>
          </w:p>
          <w:p w14:paraId="5870CC7A" w14:textId="05C0E99D" w:rsidR="00085BED" w:rsidRPr="00D22FA2" w:rsidRDefault="00085BED" w:rsidP="000840E8">
            <w:pPr>
              <w:pStyle w:val="BodyText3"/>
              <w:spacing w:after="0"/>
              <w:jc w:val="both"/>
            </w:pPr>
            <w:r>
              <w:rPr>
                <w:sz w:val="24"/>
                <w:szCs w:val="24"/>
              </w:rPr>
              <w:t>Iepirkuma komisijas vērtējums (pielikumā</w:t>
            </w:r>
            <w:r w:rsidR="000840E8">
              <w:rPr>
                <w:sz w:val="24"/>
                <w:szCs w:val="24"/>
              </w:rPr>
              <w:t xml:space="preserve"> (nav publicējama informācija)</w:t>
            </w:r>
            <w:r>
              <w:rPr>
                <w:sz w:val="24"/>
                <w:szCs w:val="24"/>
              </w:rPr>
              <w:t xml:space="preserve">). </w:t>
            </w:r>
          </w:p>
          <w:p w14:paraId="7A6141C1" w14:textId="77777777" w:rsidR="00085BED" w:rsidRPr="00B10E5F" w:rsidRDefault="00085BED" w:rsidP="000840E8">
            <w:pPr>
              <w:pStyle w:val="BodyText3"/>
              <w:spacing w:after="0"/>
              <w:jc w:val="both"/>
            </w:pPr>
            <w:r w:rsidRPr="00B10E5F">
              <w:rPr>
                <w:sz w:val="24"/>
                <w:szCs w:val="24"/>
              </w:rPr>
              <w:t xml:space="preserve">Jau iepriekš Iepirkuma komisijas konstatētais (2024.gada 04.oktobris, protokols Nr.6), kā arī </w:t>
            </w:r>
            <w:r w:rsidRPr="005249D1">
              <w:rPr>
                <w:sz w:val="24"/>
                <w:szCs w:val="24"/>
              </w:rPr>
              <w:t>VID 2024.gada 11.oktobra vēstule neapliecina K</w:t>
            </w:r>
            <w:r w:rsidRPr="005249D1">
              <w:rPr>
                <w:bCs/>
                <w:sz w:val="24"/>
                <w:szCs w:val="24"/>
              </w:rPr>
              <w:t xml:space="preserve">onkursa Nolikuma 8.8.punkta izpildi. </w:t>
            </w:r>
            <w:r w:rsidRPr="005249D1">
              <w:rPr>
                <w:sz w:val="24"/>
                <w:szCs w:val="24"/>
              </w:rPr>
              <w:t xml:space="preserve">Izvērtējot </w:t>
            </w:r>
            <w:r w:rsidRPr="005249D1">
              <w:rPr>
                <w:bCs/>
                <w:sz w:val="24"/>
                <w:szCs w:val="24"/>
              </w:rPr>
              <w:t>Personu apvienības</w:t>
            </w:r>
            <w:r>
              <w:rPr>
                <w:bCs/>
                <w:sz w:val="24"/>
                <w:szCs w:val="24"/>
              </w:rPr>
              <w:t xml:space="preserve"> </w:t>
            </w:r>
            <w:r w:rsidRPr="005249D1">
              <w:rPr>
                <w:sz w:val="24"/>
                <w:szCs w:val="24"/>
              </w:rPr>
              <w:t>atlases (kvalifikācijas) prasību atbilstību Konkursa Nolikumā izvirzītajām prasībām (Publisko iepirkumu likuma (turpmāk – PIL) 41.panta pirmā daļa), pārliecinoties par Pretendenta sniegtās informācijas atbilstību faktiskajai situācijai, noteiktās kvalifikācijas prasības ir saistošas un ir jāievēro gan pretendentiem, iesniedzot piedāvājumu iepirkumā un pretendējot uz iepirkuma līguma slēgšanas tiesību iegūšanu, gan pasūtītājam iepirkumā iesniegto piedāvājumu vērtēšanā un līguma slēgšanas tiesību piešķiršanā, un nekāda atkāpšanās no iepirkuma nolikumā noteiktajām kvalifikācijas prasībām nav pieļaujama</w:t>
            </w:r>
            <w:r w:rsidRPr="005249D1">
              <w:rPr>
                <w:sz w:val="24"/>
                <w:szCs w:val="24"/>
                <w:vertAlign w:val="superscript"/>
              </w:rPr>
              <w:t>*</w:t>
            </w:r>
            <w:r w:rsidRPr="005249D1">
              <w:rPr>
                <w:sz w:val="24"/>
                <w:szCs w:val="24"/>
              </w:rPr>
              <w:t>, un pamatojoties uz PIL 2</w:t>
            </w:r>
            <w:r w:rsidRPr="005249D1">
              <w:rPr>
                <w:bCs/>
                <w:sz w:val="24"/>
                <w:szCs w:val="24"/>
              </w:rPr>
              <w:t>.pantā noteikto mērķi – lai tiktu nodrošināta vienlīdzīga attieksme pret visiem pretendentiem, Iepirkuma komisija pieņēma lēmumu, Personu apvienības SIA “RAE LV”, UAB “DEFENSA”, OU “BALTIC FOX” piedāvājumu izslēgt no tālākas dalības Konkursā</w:t>
            </w:r>
            <w:r>
              <w:rPr>
                <w:bCs/>
                <w:sz w:val="24"/>
                <w:szCs w:val="24"/>
              </w:rPr>
              <w:t>.</w:t>
            </w:r>
          </w:p>
          <w:p w14:paraId="2AFD0A76" w14:textId="75F3BDE8" w:rsidR="00085BED" w:rsidRPr="000840E8" w:rsidRDefault="00085BED" w:rsidP="000840E8">
            <w:pPr>
              <w:pStyle w:val="BodyText3"/>
              <w:spacing w:after="0"/>
              <w:jc w:val="both"/>
              <w:rPr>
                <w:bCs/>
                <w:sz w:val="24"/>
                <w:szCs w:val="24"/>
              </w:rPr>
            </w:pPr>
            <w:r>
              <w:rPr>
                <w:bCs/>
                <w:sz w:val="24"/>
                <w:szCs w:val="24"/>
              </w:rPr>
              <w:t xml:space="preserve">Iepirkuma komisija </w:t>
            </w:r>
            <w:r w:rsidRPr="003C5273">
              <w:rPr>
                <w:bCs/>
                <w:sz w:val="24"/>
                <w:szCs w:val="24"/>
              </w:rPr>
              <w:t>uzsāk</w:t>
            </w:r>
            <w:r w:rsidR="000840E8">
              <w:rPr>
                <w:bCs/>
                <w:sz w:val="24"/>
                <w:szCs w:val="24"/>
              </w:rPr>
              <w:t>a</w:t>
            </w:r>
            <w:r w:rsidRPr="003C5273">
              <w:rPr>
                <w:bCs/>
                <w:sz w:val="24"/>
                <w:szCs w:val="24"/>
              </w:rPr>
              <w:t xml:space="preserve"> pretendent</w:t>
            </w:r>
            <w:r>
              <w:rPr>
                <w:bCs/>
                <w:sz w:val="24"/>
                <w:szCs w:val="24"/>
              </w:rPr>
              <w:t xml:space="preserve">a: Personu apvienības </w:t>
            </w:r>
            <w:r w:rsidRPr="00474710">
              <w:rPr>
                <w:bCs/>
                <w:sz w:val="24"/>
                <w:szCs w:val="24"/>
              </w:rPr>
              <w:t>SIA “TIVIKAKRI” un AS “INKOMERC HOLDING”</w:t>
            </w:r>
            <w:r>
              <w:rPr>
                <w:bCs/>
                <w:sz w:val="24"/>
                <w:szCs w:val="24"/>
              </w:rPr>
              <w:t xml:space="preserve"> </w:t>
            </w:r>
            <w:r w:rsidRPr="003C5273">
              <w:rPr>
                <w:bCs/>
                <w:sz w:val="24"/>
                <w:szCs w:val="24"/>
              </w:rPr>
              <w:t>iesniegt</w:t>
            </w:r>
            <w:r>
              <w:rPr>
                <w:bCs/>
                <w:sz w:val="24"/>
                <w:szCs w:val="24"/>
              </w:rPr>
              <w:t>ā</w:t>
            </w:r>
            <w:r w:rsidRPr="003C5273">
              <w:rPr>
                <w:bCs/>
                <w:sz w:val="24"/>
                <w:szCs w:val="24"/>
              </w:rPr>
              <w:t xml:space="preserve"> </w:t>
            </w:r>
            <w:r>
              <w:rPr>
                <w:bCs/>
                <w:sz w:val="24"/>
                <w:szCs w:val="24"/>
              </w:rPr>
              <w:t>piedāvājuma</w:t>
            </w:r>
            <w:r w:rsidRPr="003C5273">
              <w:rPr>
                <w:bCs/>
                <w:sz w:val="24"/>
                <w:szCs w:val="24"/>
              </w:rPr>
              <w:t xml:space="preserve"> </w:t>
            </w:r>
            <w:r>
              <w:rPr>
                <w:bCs/>
                <w:sz w:val="24"/>
                <w:szCs w:val="24"/>
              </w:rPr>
              <w:t xml:space="preserve">pārbaudi atbilstoši Konkursa Nolikuma 7.punkta </w:t>
            </w:r>
            <w:r w:rsidRPr="009B5C53">
              <w:rPr>
                <w:bCs/>
                <w:sz w:val="24"/>
                <w:szCs w:val="24"/>
              </w:rPr>
              <w:t>prasībām</w:t>
            </w:r>
            <w:r>
              <w:rPr>
                <w:bCs/>
                <w:sz w:val="24"/>
                <w:szCs w:val="24"/>
              </w:rPr>
              <w:t xml:space="preserve"> un pārbauda, vai iesniegti visi 8.punktā noteiktie dokumenti, </w:t>
            </w:r>
            <w:r w:rsidRPr="009B5C53">
              <w:rPr>
                <w:bCs/>
                <w:sz w:val="24"/>
                <w:szCs w:val="24"/>
              </w:rPr>
              <w:t>un konstatē</w:t>
            </w:r>
            <w:r>
              <w:rPr>
                <w:bCs/>
                <w:sz w:val="24"/>
                <w:szCs w:val="24"/>
              </w:rPr>
              <w:t xml:space="preserve"> (pielikumā</w:t>
            </w:r>
            <w:r w:rsidR="000840E8">
              <w:rPr>
                <w:bCs/>
                <w:sz w:val="24"/>
                <w:szCs w:val="24"/>
              </w:rPr>
              <w:t xml:space="preserve"> (nav publicējama informācija)</w:t>
            </w:r>
            <w:r>
              <w:rPr>
                <w:bCs/>
                <w:sz w:val="24"/>
                <w:szCs w:val="24"/>
              </w:rPr>
              <w:t>).</w:t>
            </w:r>
          </w:p>
        </w:tc>
        <w:tc>
          <w:tcPr>
            <w:tcW w:w="284" w:type="dxa"/>
            <w:tcBorders>
              <w:top w:val="nil"/>
            </w:tcBorders>
          </w:tcPr>
          <w:p w14:paraId="48872DDA" w14:textId="77777777" w:rsidR="003B1E82" w:rsidRDefault="003B1E82" w:rsidP="00142B1A">
            <w:pPr>
              <w:rPr>
                <w:bCs/>
                <w:szCs w:val="26"/>
              </w:rPr>
            </w:pPr>
          </w:p>
        </w:tc>
      </w:tr>
      <w:tr w:rsidR="00046A5B" w14:paraId="22A864A5" w14:textId="77777777" w:rsidTr="003B59CA">
        <w:tc>
          <w:tcPr>
            <w:tcW w:w="284" w:type="dxa"/>
            <w:tcBorders>
              <w:bottom w:val="single" w:sz="4" w:space="0" w:color="A6A6A6" w:themeColor="background1" w:themeShade="A6"/>
            </w:tcBorders>
          </w:tcPr>
          <w:p w14:paraId="10151566"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3E2A1A8"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786054F6" w14:textId="77777777" w:rsidR="00BD636C" w:rsidRPr="00DC047E" w:rsidRDefault="00BD636C" w:rsidP="00BD636C">
            <w:pPr>
              <w:rPr>
                <w:bCs/>
                <w:sz w:val="4"/>
                <w:szCs w:val="4"/>
              </w:rPr>
            </w:pPr>
          </w:p>
        </w:tc>
      </w:tr>
    </w:tbl>
    <w:p w14:paraId="3129CA69"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46A5B" w14:paraId="5A400BC4"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B46E807" w14:textId="77777777" w:rsidR="00A26B88" w:rsidRDefault="000840E8" w:rsidP="00271C2A">
            <w:pPr>
              <w:rPr>
                <w:bCs/>
                <w:szCs w:val="26"/>
              </w:rPr>
            </w:pPr>
            <w:r w:rsidRPr="00C85D89">
              <w:rPr>
                <w:b/>
                <w:bCs/>
                <w:szCs w:val="26"/>
              </w:rPr>
              <w:t xml:space="preserve">Tehniskā piedāvājuma atbilstības kopsavilkums: </w:t>
            </w:r>
            <w:r w:rsidRPr="00C85D89">
              <w:rPr>
                <w:bCs/>
                <w:i/>
                <w:szCs w:val="26"/>
              </w:rPr>
              <w:t xml:space="preserve">[aizpilda atbilstoši izvirzītajām prasībām; var iekļaut </w:t>
            </w:r>
            <w:r w:rsidRPr="00C85D89">
              <w:rPr>
                <w:bCs/>
                <w:i/>
                <w:szCs w:val="26"/>
              </w:rPr>
              <w:t>citas sadaļas]</w:t>
            </w:r>
          </w:p>
        </w:tc>
      </w:tr>
      <w:tr w:rsidR="00046A5B" w14:paraId="585EEE3A" w14:textId="77777777" w:rsidTr="00271C2A">
        <w:tc>
          <w:tcPr>
            <w:tcW w:w="284" w:type="dxa"/>
            <w:tcBorders>
              <w:top w:val="nil"/>
            </w:tcBorders>
          </w:tcPr>
          <w:p w14:paraId="66103305" w14:textId="77777777" w:rsidR="00A26B88" w:rsidRDefault="00A26B88" w:rsidP="00271C2A">
            <w:pPr>
              <w:rPr>
                <w:bCs/>
                <w:szCs w:val="26"/>
              </w:rPr>
            </w:pPr>
          </w:p>
        </w:tc>
        <w:tc>
          <w:tcPr>
            <w:tcW w:w="9072" w:type="dxa"/>
            <w:tcBorders>
              <w:top w:val="nil"/>
            </w:tcBorders>
          </w:tcPr>
          <w:p w14:paraId="3991D7A7" w14:textId="77777777" w:rsidR="00A26B88" w:rsidRDefault="000840E8" w:rsidP="00271C2A">
            <w:pPr>
              <w:rPr>
                <w:bCs/>
                <w:szCs w:val="26"/>
              </w:rPr>
            </w:pPr>
            <w:r>
              <w:rPr>
                <w:bCs/>
                <w:szCs w:val="26"/>
              </w:rPr>
              <w:t xml:space="preserve">      2024.gada 11.oktobrī, Protokols Nr.7</w:t>
            </w:r>
          </w:p>
          <w:p w14:paraId="2B0AF451" w14:textId="77777777" w:rsidR="000840E8" w:rsidRDefault="000840E8" w:rsidP="000840E8">
            <w:pPr>
              <w:pStyle w:val="BodyText3"/>
              <w:spacing w:after="0"/>
              <w:jc w:val="both"/>
              <w:rPr>
                <w:bCs/>
                <w:sz w:val="24"/>
                <w:szCs w:val="24"/>
              </w:rPr>
            </w:pPr>
            <w:r>
              <w:rPr>
                <w:bCs/>
                <w:sz w:val="24"/>
                <w:szCs w:val="24"/>
              </w:rPr>
              <w:lastRenderedPageBreak/>
              <w:t xml:space="preserve">Iepirkuma komisija </w:t>
            </w:r>
            <w:r w:rsidRPr="003C5273">
              <w:rPr>
                <w:bCs/>
                <w:sz w:val="24"/>
                <w:szCs w:val="24"/>
              </w:rPr>
              <w:t>uzsāk</w:t>
            </w:r>
            <w:r>
              <w:rPr>
                <w:bCs/>
                <w:sz w:val="24"/>
                <w:szCs w:val="24"/>
              </w:rPr>
              <w:t>a</w:t>
            </w:r>
            <w:r w:rsidRPr="003C5273">
              <w:rPr>
                <w:bCs/>
                <w:sz w:val="24"/>
                <w:szCs w:val="24"/>
              </w:rPr>
              <w:t xml:space="preserve"> pretendent</w:t>
            </w:r>
            <w:r>
              <w:rPr>
                <w:bCs/>
                <w:sz w:val="24"/>
                <w:szCs w:val="24"/>
              </w:rPr>
              <w:t xml:space="preserve">a: Personu apvienības </w:t>
            </w:r>
            <w:r w:rsidRPr="00474710">
              <w:rPr>
                <w:bCs/>
                <w:sz w:val="24"/>
                <w:szCs w:val="24"/>
              </w:rPr>
              <w:t>SIA “TIVIKAKRI” un AS “INKOMERC HOLDING”</w:t>
            </w:r>
            <w:r>
              <w:rPr>
                <w:bCs/>
                <w:sz w:val="24"/>
                <w:szCs w:val="24"/>
              </w:rPr>
              <w:t xml:space="preserve"> </w:t>
            </w:r>
            <w:r w:rsidRPr="003F17EF">
              <w:rPr>
                <w:bCs/>
                <w:sz w:val="24"/>
                <w:szCs w:val="24"/>
              </w:rPr>
              <w:t>iesniegt</w:t>
            </w:r>
            <w:r>
              <w:rPr>
                <w:bCs/>
                <w:sz w:val="24"/>
                <w:szCs w:val="24"/>
              </w:rPr>
              <w:t>ā</w:t>
            </w:r>
            <w:r w:rsidRPr="003F17EF">
              <w:rPr>
                <w:bCs/>
                <w:sz w:val="24"/>
                <w:szCs w:val="24"/>
              </w:rPr>
              <w:t xml:space="preserve"> tehnisk</w:t>
            </w:r>
            <w:r>
              <w:rPr>
                <w:bCs/>
                <w:sz w:val="24"/>
                <w:szCs w:val="24"/>
              </w:rPr>
              <w:t>ā</w:t>
            </w:r>
            <w:r w:rsidRPr="003F17EF">
              <w:rPr>
                <w:bCs/>
                <w:sz w:val="24"/>
                <w:szCs w:val="24"/>
              </w:rPr>
              <w:t xml:space="preserve"> piedāvājum</w:t>
            </w:r>
            <w:r>
              <w:rPr>
                <w:bCs/>
                <w:sz w:val="24"/>
                <w:szCs w:val="24"/>
              </w:rPr>
              <w:t>a</w:t>
            </w:r>
            <w:r w:rsidRPr="003F17EF">
              <w:rPr>
                <w:bCs/>
                <w:sz w:val="24"/>
                <w:szCs w:val="24"/>
              </w:rPr>
              <w:t xml:space="preserve"> pārbaudi atbilstoši Konkursa Nolikuma </w:t>
            </w:r>
            <w:r>
              <w:rPr>
                <w:bCs/>
                <w:sz w:val="24"/>
                <w:szCs w:val="24"/>
              </w:rPr>
              <w:t>8</w:t>
            </w:r>
            <w:r w:rsidRPr="003F17EF">
              <w:rPr>
                <w:bCs/>
                <w:sz w:val="24"/>
                <w:szCs w:val="24"/>
              </w:rPr>
              <w:t>.1</w:t>
            </w:r>
            <w:r>
              <w:rPr>
                <w:bCs/>
                <w:sz w:val="24"/>
                <w:szCs w:val="24"/>
              </w:rPr>
              <w:t>6</w:t>
            </w:r>
            <w:r w:rsidRPr="003F17EF">
              <w:rPr>
                <w:bCs/>
                <w:sz w:val="24"/>
                <w:szCs w:val="24"/>
              </w:rPr>
              <w:t>.punkta prasībām, un konstatē</w:t>
            </w:r>
            <w:r>
              <w:rPr>
                <w:bCs/>
                <w:sz w:val="24"/>
                <w:szCs w:val="24"/>
              </w:rPr>
              <w:t>ja</w:t>
            </w:r>
            <w:r w:rsidRPr="003F17EF">
              <w:rPr>
                <w:bCs/>
                <w:sz w:val="24"/>
                <w:szCs w:val="24"/>
              </w:rPr>
              <w:t>, ka</w:t>
            </w:r>
            <w:r>
              <w:rPr>
                <w:bCs/>
                <w:sz w:val="24"/>
                <w:szCs w:val="24"/>
              </w:rPr>
              <w:t xml:space="preserve"> tehniskais piedāvājums atbilst visām tehniskās specifikācijas prasībām un tas tiek virzīts nākamam vērtēšanas posmam – finanšu piedāvājuma vērtēšana.</w:t>
            </w:r>
          </w:p>
          <w:p w14:paraId="5E4B8850" w14:textId="77777777" w:rsidR="000840E8" w:rsidRDefault="000840E8" w:rsidP="000840E8">
            <w:pPr>
              <w:pStyle w:val="BodyText3"/>
              <w:spacing w:after="0"/>
              <w:jc w:val="both"/>
              <w:rPr>
                <w:bCs/>
                <w:sz w:val="24"/>
                <w:szCs w:val="24"/>
              </w:rPr>
            </w:pPr>
            <w:r>
              <w:rPr>
                <w:bCs/>
                <w:sz w:val="24"/>
                <w:szCs w:val="24"/>
              </w:rPr>
              <w:t xml:space="preserve">Iepirkuma komisija uzsāka pretendenta: Personu apvienības </w:t>
            </w:r>
            <w:r w:rsidRPr="00474710">
              <w:rPr>
                <w:bCs/>
                <w:sz w:val="24"/>
                <w:szCs w:val="24"/>
              </w:rPr>
              <w:t>SIA “TIVIKAKRI” un AS “INKOMERC HOLDING”</w:t>
            </w:r>
            <w:r>
              <w:rPr>
                <w:sz w:val="24"/>
                <w:szCs w:val="24"/>
              </w:rPr>
              <w:t xml:space="preserve"> finanšu piedāvājuma vērtēšanu, atbilstoši Konkursa Nolikuma 8.17.punktā noteiktajam un finanšu piedāvājumā nekonstatēja aritmētiskas kļūdas.</w:t>
            </w:r>
          </w:p>
          <w:p w14:paraId="12B94A72" w14:textId="77777777" w:rsidR="000840E8" w:rsidRDefault="000840E8" w:rsidP="000840E8">
            <w:pPr>
              <w:pStyle w:val="BodyText3"/>
              <w:spacing w:after="0"/>
              <w:jc w:val="both"/>
              <w:rPr>
                <w:bCs/>
                <w:sz w:val="24"/>
                <w:szCs w:val="24"/>
              </w:rPr>
            </w:pPr>
            <w:r>
              <w:rPr>
                <w:bCs/>
                <w:sz w:val="24"/>
                <w:szCs w:val="24"/>
              </w:rPr>
              <w:t xml:space="preserve">Saskaņā ar Iepirkuma komisijas veikto Personu apvienības </w:t>
            </w:r>
            <w:r w:rsidRPr="004F17B9">
              <w:rPr>
                <w:bCs/>
                <w:sz w:val="24"/>
                <w:szCs w:val="24"/>
              </w:rPr>
              <w:t>SIA “TIVIKAKRI” un AS “INKOMERC HOLDING”</w:t>
            </w:r>
            <w:r>
              <w:rPr>
                <w:bCs/>
                <w:sz w:val="24"/>
                <w:szCs w:val="24"/>
              </w:rPr>
              <w:t xml:space="preserve"> </w:t>
            </w:r>
            <w:r>
              <w:rPr>
                <w:sz w:val="24"/>
                <w:szCs w:val="24"/>
              </w:rPr>
              <w:t xml:space="preserve">piedāvājuma vērtēšanu, </w:t>
            </w:r>
            <w:r w:rsidRPr="000840E8">
              <w:rPr>
                <w:sz w:val="24"/>
                <w:szCs w:val="24"/>
              </w:rPr>
              <w:t xml:space="preserve">līguma slēgšanas tiesības būtu piešķiramas </w:t>
            </w:r>
            <w:r w:rsidRPr="000840E8">
              <w:rPr>
                <w:bCs/>
                <w:sz w:val="24"/>
                <w:szCs w:val="24"/>
              </w:rPr>
              <w:t>Piegādātāju apvienībai SIA “TIVIKAKRI” un AS “INKOMERC HOLDING”.</w:t>
            </w:r>
          </w:p>
          <w:p w14:paraId="6969A1AC" w14:textId="77777777" w:rsidR="000840E8" w:rsidRPr="007A48FE" w:rsidRDefault="000840E8" w:rsidP="000840E8">
            <w:pPr>
              <w:jc w:val="both"/>
              <w:rPr>
                <w:bCs/>
              </w:rPr>
            </w:pPr>
            <w:r w:rsidRPr="007A48FE">
              <w:rPr>
                <w:bCs/>
              </w:rPr>
              <w:t xml:space="preserve">Komisijas sēdei tiek pasludināts pārtraukums, lai Komisijas sekretāre </w:t>
            </w:r>
            <w:proofErr w:type="spellStart"/>
            <w:r w:rsidRPr="007A48FE">
              <w:rPr>
                <w:bCs/>
              </w:rPr>
              <w:t>I.Šimase</w:t>
            </w:r>
            <w:proofErr w:type="spellEnd"/>
            <w:r w:rsidRPr="007A48FE">
              <w:rPr>
                <w:bCs/>
              </w:rPr>
              <w:t xml:space="preserve"> varētu veikt pretendent</w:t>
            </w:r>
            <w:r>
              <w:rPr>
                <w:bCs/>
              </w:rPr>
              <w:t>a</w:t>
            </w:r>
            <w:r w:rsidRPr="007A48FE">
              <w:rPr>
                <w:bCs/>
              </w:rPr>
              <w:t xml:space="preserve"> pārbaudi un atbilstoši </w:t>
            </w:r>
            <w:r w:rsidRPr="007A48FE">
              <w:t xml:space="preserve">Ministru kabineta noteiktās informācijas sistēmas, Ministru kabineta noteiktajā kārtībā iegūtu informāciju, kā arī, lai </w:t>
            </w:r>
            <w:r w:rsidRPr="007A48FE">
              <w:rPr>
                <w:iCs/>
              </w:rPr>
              <w:t xml:space="preserve">saskaņā ar Starptautisko un Latvijas Republikas nacionālo sankciju likumu ir pārliecinājusies, ka attiecībā uz pretendentu, tā valdes vai padomes locekli, patieso labuma guvēju, </w:t>
            </w:r>
            <w:proofErr w:type="spellStart"/>
            <w:r w:rsidRPr="007A48FE">
              <w:rPr>
                <w:iCs/>
              </w:rPr>
              <w:t>pārstāvēttiesīgo</w:t>
            </w:r>
            <w:proofErr w:type="spellEnd"/>
            <w:r w:rsidRPr="007A48FE">
              <w:rPr>
                <w:iCs/>
              </w:rPr>
              <w:t xml:space="preserve"> personu vai prokūristu, vai personu, kura ir pilnvarota pārstāvēt pretendentu darbībās, kas saistītas ar filiāli, vai personālsabiedrības biedru, tā valdes vai padomes locekli, patieso labuma guvēju, </w:t>
            </w:r>
            <w:proofErr w:type="spellStart"/>
            <w:r w:rsidRPr="007A48FE">
              <w:rPr>
                <w:iCs/>
              </w:rPr>
              <w:t>pārstāvēttiesīgo</w:t>
            </w:r>
            <w:proofErr w:type="spellEnd"/>
            <w:r w:rsidRPr="007A48FE">
              <w:rPr>
                <w:iCs/>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146C2E69" w14:textId="77777777" w:rsidR="000840E8" w:rsidRPr="000840E8" w:rsidRDefault="000840E8" w:rsidP="000840E8">
            <w:pPr>
              <w:pStyle w:val="BodyText3"/>
              <w:spacing w:after="0"/>
              <w:jc w:val="both"/>
              <w:rPr>
                <w:bCs/>
                <w:sz w:val="24"/>
                <w:szCs w:val="24"/>
              </w:rPr>
            </w:pPr>
            <w:r w:rsidRPr="000840E8">
              <w:rPr>
                <w:bCs/>
                <w:sz w:val="24"/>
                <w:szCs w:val="24"/>
              </w:rPr>
              <w:t>Iepirkuma komisija atsāka darbu 2024.gada 11.oktobrī plkst. 14:00.</w:t>
            </w:r>
          </w:p>
          <w:p w14:paraId="153D2D57" w14:textId="77777777" w:rsidR="000840E8" w:rsidRPr="00255D77" w:rsidRDefault="000840E8" w:rsidP="000840E8">
            <w:pPr>
              <w:pStyle w:val="BodyText3"/>
              <w:spacing w:after="0"/>
              <w:jc w:val="both"/>
              <w:rPr>
                <w:bCs/>
                <w:sz w:val="24"/>
                <w:szCs w:val="24"/>
              </w:rPr>
            </w:pPr>
            <w:proofErr w:type="spellStart"/>
            <w:r>
              <w:rPr>
                <w:bCs/>
                <w:sz w:val="24"/>
                <w:szCs w:val="24"/>
              </w:rPr>
              <w:t>I.Šimase</w:t>
            </w:r>
            <w:proofErr w:type="spellEnd"/>
            <w:r>
              <w:rPr>
                <w:bCs/>
                <w:sz w:val="24"/>
                <w:szCs w:val="24"/>
              </w:rPr>
              <w:t xml:space="preserve"> iesniedza un Komisija iepazīstas ar: </w:t>
            </w:r>
            <w:r w:rsidRPr="00A26C25">
              <w:rPr>
                <w:bCs/>
                <w:sz w:val="24"/>
                <w:szCs w:val="24"/>
              </w:rPr>
              <w:t xml:space="preserve">atbilstoši </w:t>
            </w:r>
            <w:r w:rsidRPr="00A26C25">
              <w:rPr>
                <w:sz w:val="24"/>
                <w:szCs w:val="24"/>
              </w:rPr>
              <w:t>Ministru kabineta noteiktās informācijas sistēmas, Ministru kabineta noteiktajā kārtībā iegūt</w:t>
            </w:r>
            <w:r>
              <w:rPr>
                <w:sz w:val="24"/>
                <w:szCs w:val="24"/>
              </w:rPr>
              <w:t>u</w:t>
            </w:r>
            <w:r w:rsidRPr="00A26C25">
              <w:rPr>
                <w:sz w:val="24"/>
                <w:szCs w:val="24"/>
              </w:rPr>
              <w:t xml:space="preserve"> informāciju</w:t>
            </w:r>
            <w:r>
              <w:rPr>
                <w:sz w:val="24"/>
                <w:szCs w:val="24"/>
              </w:rPr>
              <w:t xml:space="preserve">, kas apliecina, ka uz </w:t>
            </w:r>
            <w:r>
              <w:rPr>
                <w:bCs/>
                <w:sz w:val="24"/>
                <w:szCs w:val="24"/>
              </w:rPr>
              <w:t xml:space="preserve">Personu apvienības </w:t>
            </w:r>
            <w:r w:rsidRPr="00474710">
              <w:rPr>
                <w:bCs/>
                <w:sz w:val="24"/>
                <w:szCs w:val="24"/>
              </w:rPr>
              <w:t>SIA “TIVIKAKRI” un AS “INKOMERC HOLDING”</w:t>
            </w:r>
            <w:r w:rsidRPr="00B72384">
              <w:rPr>
                <w:sz w:val="24"/>
                <w:szCs w:val="24"/>
              </w:rPr>
              <w:t xml:space="preserve">, neattiecas </w:t>
            </w:r>
            <w:r>
              <w:rPr>
                <w:sz w:val="24"/>
                <w:szCs w:val="24"/>
              </w:rPr>
              <w:t xml:space="preserve">PIL </w:t>
            </w:r>
            <w:r w:rsidRPr="00622DB5">
              <w:rPr>
                <w:sz w:val="24"/>
                <w:szCs w:val="24"/>
              </w:rPr>
              <w:t>42.panta izslēgšanas nosacījumi</w:t>
            </w:r>
            <w:r>
              <w:rPr>
                <w:sz w:val="24"/>
                <w:szCs w:val="24"/>
              </w:rPr>
              <w:t xml:space="preserve"> un p</w:t>
            </w:r>
            <w:r>
              <w:rPr>
                <w:bCs/>
                <w:sz w:val="24"/>
                <w:szCs w:val="24"/>
              </w:rPr>
              <w:t>apildus Iepirkuma k</w:t>
            </w:r>
            <w:r w:rsidRPr="00255D77">
              <w:rPr>
                <w:sz w:val="24"/>
                <w:szCs w:val="24"/>
              </w:rPr>
              <w:t>omisija konstatē, ka:</w:t>
            </w:r>
          </w:p>
          <w:p w14:paraId="6701291C" w14:textId="77777777" w:rsidR="000840E8" w:rsidRPr="00255D77" w:rsidRDefault="000840E8" w:rsidP="000840E8">
            <w:pPr>
              <w:pStyle w:val="BodyText3"/>
              <w:spacing w:after="0"/>
              <w:jc w:val="both"/>
              <w:rPr>
                <w:sz w:val="24"/>
                <w:szCs w:val="24"/>
              </w:rPr>
            </w:pPr>
            <w:r>
              <w:rPr>
                <w:sz w:val="24"/>
                <w:szCs w:val="24"/>
              </w:rPr>
              <w:t xml:space="preserve">- </w:t>
            </w:r>
            <w:r w:rsidRPr="00466059">
              <w:rPr>
                <w:sz w:val="24"/>
                <w:szCs w:val="24"/>
              </w:rPr>
              <w:t xml:space="preserve">nav datu par </w:t>
            </w:r>
            <w:r w:rsidRPr="00255D77">
              <w:rPr>
                <w:sz w:val="24"/>
                <w:szCs w:val="24"/>
              </w:rPr>
              <w:t>SIA “</w:t>
            </w:r>
            <w:r w:rsidRPr="00474710">
              <w:rPr>
                <w:bCs/>
                <w:sz w:val="24"/>
                <w:szCs w:val="24"/>
              </w:rPr>
              <w:t>TIVIKAKRI</w:t>
            </w:r>
            <w:r w:rsidRPr="00255D77">
              <w:rPr>
                <w:sz w:val="24"/>
                <w:szCs w:val="24"/>
              </w:rPr>
              <w:t xml:space="preserve">” patiesā labuma guvēja </w:t>
            </w:r>
            <w:r>
              <w:rPr>
                <w:sz w:val="24"/>
                <w:szCs w:val="24"/>
              </w:rPr>
              <w:t xml:space="preserve">Tigrana </w:t>
            </w:r>
            <w:proofErr w:type="spellStart"/>
            <w:r>
              <w:rPr>
                <w:sz w:val="24"/>
                <w:szCs w:val="24"/>
              </w:rPr>
              <w:t>Asaturjana</w:t>
            </w:r>
            <w:proofErr w:type="spellEnd"/>
            <w:r w:rsidRPr="00255D77">
              <w:rPr>
                <w:sz w:val="24"/>
                <w:szCs w:val="24"/>
              </w:rPr>
              <w:t xml:space="preserve"> neizpildītām nodokļu saistībām;</w:t>
            </w:r>
          </w:p>
          <w:p w14:paraId="32931474" w14:textId="77777777" w:rsidR="000840E8" w:rsidRPr="00AC463D" w:rsidRDefault="000840E8" w:rsidP="000840E8">
            <w:pPr>
              <w:pStyle w:val="BodyText3"/>
              <w:spacing w:after="0"/>
              <w:jc w:val="both"/>
              <w:rPr>
                <w:sz w:val="24"/>
                <w:szCs w:val="24"/>
              </w:rPr>
            </w:pPr>
            <w:r>
              <w:rPr>
                <w:sz w:val="24"/>
                <w:szCs w:val="24"/>
              </w:rPr>
              <w:t xml:space="preserve">- </w:t>
            </w:r>
            <w:r w:rsidRPr="00255D77">
              <w:rPr>
                <w:sz w:val="24"/>
                <w:szCs w:val="24"/>
              </w:rPr>
              <w:t xml:space="preserve">nav datu par </w:t>
            </w:r>
            <w:r w:rsidRPr="00474710">
              <w:rPr>
                <w:bCs/>
                <w:sz w:val="24"/>
                <w:szCs w:val="24"/>
              </w:rPr>
              <w:t>AS “INKOMERC HOLDING”</w:t>
            </w:r>
            <w:r w:rsidRPr="00255D77">
              <w:rPr>
                <w:sz w:val="24"/>
                <w:szCs w:val="24"/>
              </w:rPr>
              <w:t xml:space="preserve"> patiesā labuma guvēja </w:t>
            </w:r>
            <w:r>
              <w:rPr>
                <w:sz w:val="24"/>
                <w:szCs w:val="24"/>
              </w:rPr>
              <w:t xml:space="preserve">Eduards </w:t>
            </w:r>
            <w:proofErr w:type="spellStart"/>
            <w:r>
              <w:rPr>
                <w:sz w:val="24"/>
                <w:szCs w:val="24"/>
              </w:rPr>
              <w:t>Asaturjans</w:t>
            </w:r>
            <w:proofErr w:type="spellEnd"/>
            <w:r w:rsidRPr="00255D77">
              <w:rPr>
                <w:sz w:val="24"/>
                <w:szCs w:val="24"/>
              </w:rPr>
              <w:t xml:space="preserve"> neizpildītām nodokļu saistībām</w:t>
            </w:r>
            <w:r>
              <w:rPr>
                <w:sz w:val="24"/>
                <w:szCs w:val="24"/>
              </w:rPr>
              <w:t>.</w:t>
            </w:r>
          </w:p>
          <w:p w14:paraId="4F847497" w14:textId="77777777" w:rsidR="000840E8" w:rsidRPr="000840E8" w:rsidRDefault="000840E8" w:rsidP="000840E8">
            <w:pPr>
              <w:jc w:val="both"/>
              <w:rPr>
                <w:bCs/>
              </w:rPr>
            </w:pPr>
            <w:proofErr w:type="spellStart"/>
            <w:r w:rsidRPr="000840E8">
              <w:rPr>
                <w:bCs/>
              </w:rPr>
              <w:t>I.Šimase</w:t>
            </w:r>
            <w:proofErr w:type="spellEnd"/>
            <w:r w:rsidRPr="000840E8">
              <w:rPr>
                <w:bCs/>
              </w:rPr>
              <w:t>: Atbilstoši PIL 42.panta piektās daļas 1.punkta “c” apakšpunktā noteiktajai kārtībai par Latvijā reģistrēta vai pastāvīgi dzīvojoša kandidāta vai pretendenta patiesā labuma guvēju, Pasūtītājs ņem vērā informāciju, kas ievietota EIS, kurā informācija tiek iegūta no VID publiskās nodokļu parādnieku datubāzes. Minētajā datu bāzē un EIS izziņā atbilstoši likuma “Par nodokļiem un nodevām” 22.pantam informācija par parādniekiem tiek atspoguļota tikai par fiziskām personām, kuras ir saimnieciskās darbības veicējas, līdz ar to Komisijai papildus rīcība nav nepieciešama.</w:t>
            </w:r>
          </w:p>
          <w:p w14:paraId="2779A584" w14:textId="77777777" w:rsidR="000840E8" w:rsidRPr="000840E8" w:rsidRDefault="000840E8" w:rsidP="000840E8">
            <w:pPr>
              <w:jc w:val="both"/>
              <w:rPr>
                <w:bCs/>
              </w:rPr>
            </w:pPr>
            <w:proofErr w:type="spellStart"/>
            <w:r w:rsidRPr="00D87644">
              <w:t>I</w:t>
            </w:r>
            <w:r w:rsidRPr="00516625">
              <w:t>.Šimase</w:t>
            </w:r>
            <w:proofErr w:type="spellEnd"/>
            <w:r w:rsidRPr="00516625">
              <w:t xml:space="preserve"> iesniedz</w:t>
            </w:r>
            <w:r>
              <w:t>a</w:t>
            </w:r>
            <w:r w:rsidRPr="00516625">
              <w:t xml:space="preserve"> un </w:t>
            </w:r>
            <w:r w:rsidRPr="000840E8">
              <w:rPr>
                <w:iCs/>
              </w:rPr>
              <w:t xml:space="preserve">Komisija pārliecinās saskaņā ar Starptautisko un Latvijas Republikas nacionālo sankciju likumu </w:t>
            </w:r>
            <w:hyperlink r:id="rId8" w:history="1">
              <w:r w:rsidRPr="000840E8">
                <w:rPr>
                  <w:rStyle w:val="Hyperlink"/>
                  <w:iCs/>
                </w:rPr>
                <w:t>https://sankcijas.fid.gov.lv/meklet?EntitySearch%5Bq%5D=Maruta+%C5%A0eiere&amp;EntitySearch%5Bexact%5D=1</w:t>
              </w:r>
            </w:hyperlink>
            <w:r w:rsidRPr="000840E8">
              <w:rPr>
                <w:iCs/>
              </w:rPr>
              <w:t xml:space="preserve">, ka attiecībā uz: </w:t>
            </w:r>
            <w:r w:rsidRPr="000840E8">
              <w:rPr>
                <w:bCs/>
              </w:rPr>
              <w:t>Personu apvienības SIA “TIVIKAKRI” un AS “INKOMERC HOLDING”</w:t>
            </w:r>
            <w:r w:rsidRPr="00D04BED">
              <w:t xml:space="preserve">, </w:t>
            </w:r>
            <w:r w:rsidRPr="000840E8">
              <w:rPr>
                <w:iCs/>
              </w:rPr>
              <w:t xml:space="preserve">to valdes vai padomes locekli, patieso labuma guvēju, </w:t>
            </w:r>
            <w:proofErr w:type="spellStart"/>
            <w:r w:rsidRPr="000840E8">
              <w:rPr>
                <w:iCs/>
              </w:rPr>
              <w:t>pārstāvēttiesīgo</w:t>
            </w:r>
            <w:proofErr w:type="spellEnd"/>
            <w:r w:rsidRPr="000840E8">
              <w:rPr>
                <w:iCs/>
              </w:rPr>
              <w:t xml:space="preserve"> personu vai prokūristu, vai personu, kura ir pilnvarota pārstāvēt pretendentu darbībās, kas saistītas ar filiāli, vai personālsabiedrības biedru, tā valdes vai padomes locekli, patieso labuma guvēju, </w:t>
            </w:r>
            <w:proofErr w:type="spellStart"/>
            <w:r w:rsidRPr="000840E8">
              <w:rPr>
                <w:iCs/>
              </w:rPr>
              <w:t>pārstāvēttiesīgo</w:t>
            </w:r>
            <w:proofErr w:type="spellEnd"/>
            <w:r w:rsidRPr="000840E8">
              <w:rPr>
                <w:iCs/>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0CF7892" w14:textId="77777777" w:rsidR="000840E8" w:rsidRPr="00BA77AD" w:rsidRDefault="000840E8" w:rsidP="000840E8">
            <w:pPr>
              <w:pStyle w:val="ListParagraph"/>
              <w:ind w:left="0"/>
              <w:jc w:val="both"/>
              <w:rPr>
                <w:b/>
                <w:bCs/>
                <w:color w:val="000000"/>
                <w:lang w:eastAsia="lv-LV"/>
              </w:rPr>
            </w:pPr>
            <w:r w:rsidRPr="00BA77AD">
              <w:rPr>
                <w:b/>
                <w:bCs/>
                <w:color w:val="000000"/>
                <w:lang w:eastAsia="lv-LV"/>
              </w:rPr>
              <w:t>Lēmums</w:t>
            </w:r>
          </w:p>
          <w:p w14:paraId="325134AF" w14:textId="77777777" w:rsidR="000840E8" w:rsidRPr="005249D1" w:rsidRDefault="000840E8" w:rsidP="000840E8">
            <w:pPr>
              <w:jc w:val="both"/>
              <w:rPr>
                <w:b/>
                <w:color w:val="000000"/>
              </w:rPr>
            </w:pPr>
            <w:r>
              <w:t>Ņemot vērā to, ka</w:t>
            </w:r>
            <w:r w:rsidRPr="00BA77AD">
              <w:rPr>
                <w:bCs/>
                <w:color w:val="000000"/>
              </w:rPr>
              <w:t xml:space="preserve"> pretendent</w:t>
            </w:r>
            <w:r>
              <w:rPr>
                <w:bCs/>
                <w:color w:val="000000"/>
              </w:rPr>
              <w:t xml:space="preserve">s </w:t>
            </w:r>
            <w:r>
              <w:rPr>
                <w:bCs/>
              </w:rPr>
              <w:t xml:space="preserve">Personu apvienība </w:t>
            </w:r>
            <w:r w:rsidRPr="00474710">
              <w:rPr>
                <w:bCs/>
              </w:rPr>
              <w:t>SIA “TIVIKAKRI” un AS “INKOMERC HOLDING”</w:t>
            </w:r>
            <w:r>
              <w:rPr>
                <w:bCs/>
                <w:color w:val="000000"/>
              </w:rPr>
              <w:t xml:space="preserve"> </w:t>
            </w:r>
            <w:r>
              <w:t xml:space="preserve">ir </w:t>
            </w:r>
            <w:r w:rsidRPr="00BA77AD">
              <w:rPr>
                <w:bCs/>
                <w:color w:val="000000"/>
              </w:rPr>
              <w:t>iesnie</w:t>
            </w:r>
            <w:r>
              <w:rPr>
                <w:bCs/>
                <w:color w:val="000000"/>
              </w:rPr>
              <w:t>dzis</w:t>
            </w:r>
            <w:r w:rsidRPr="00BA77AD">
              <w:rPr>
                <w:bCs/>
                <w:color w:val="000000"/>
              </w:rPr>
              <w:t xml:space="preserve"> visus </w:t>
            </w:r>
            <w:r>
              <w:rPr>
                <w:bCs/>
                <w:color w:val="000000"/>
              </w:rPr>
              <w:t>N</w:t>
            </w:r>
            <w:r w:rsidRPr="00BA77AD">
              <w:rPr>
                <w:bCs/>
                <w:color w:val="000000"/>
              </w:rPr>
              <w:t xml:space="preserve">olikumā norādītos atlases dokumentus, </w:t>
            </w:r>
            <w:r>
              <w:rPr>
                <w:bCs/>
                <w:color w:val="000000"/>
              </w:rPr>
              <w:t>t</w:t>
            </w:r>
            <w:r w:rsidRPr="00BA77AD">
              <w:rPr>
                <w:bCs/>
                <w:color w:val="000000"/>
              </w:rPr>
              <w:t>ehnis</w:t>
            </w:r>
            <w:r>
              <w:rPr>
                <w:bCs/>
                <w:color w:val="000000"/>
              </w:rPr>
              <w:t>kie</w:t>
            </w:r>
            <w:r w:rsidRPr="00BA77AD">
              <w:rPr>
                <w:bCs/>
                <w:color w:val="000000"/>
              </w:rPr>
              <w:t xml:space="preserve"> piedāvājumi atbilst </w:t>
            </w:r>
            <w:r>
              <w:rPr>
                <w:bCs/>
                <w:color w:val="000000"/>
              </w:rPr>
              <w:t>Konkurs</w:t>
            </w:r>
            <w:r w:rsidRPr="00BA77AD">
              <w:rPr>
                <w:bCs/>
                <w:color w:val="000000"/>
              </w:rPr>
              <w:t xml:space="preserve">a </w:t>
            </w:r>
            <w:r>
              <w:rPr>
                <w:bCs/>
                <w:color w:val="000000"/>
              </w:rPr>
              <w:t>t</w:t>
            </w:r>
            <w:r w:rsidRPr="00BA77AD">
              <w:rPr>
                <w:bCs/>
                <w:color w:val="000000"/>
              </w:rPr>
              <w:t>ehniskās specifikācijas prasībām,</w:t>
            </w:r>
            <w:r>
              <w:rPr>
                <w:bCs/>
                <w:color w:val="000000"/>
              </w:rPr>
              <w:t xml:space="preserve"> </w:t>
            </w:r>
            <w:r w:rsidRPr="00BA77AD">
              <w:rPr>
                <w:bCs/>
                <w:color w:val="000000"/>
              </w:rPr>
              <w:t xml:space="preserve">nav konstatēti </w:t>
            </w:r>
            <w:r>
              <w:rPr>
                <w:bCs/>
                <w:color w:val="000000"/>
              </w:rPr>
              <w:t>PIL</w:t>
            </w:r>
            <w:r w:rsidRPr="00BA77AD">
              <w:rPr>
                <w:bCs/>
                <w:color w:val="000000"/>
              </w:rPr>
              <w:t xml:space="preserve"> 42.pant</w:t>
            </w:r>
            <w:r>
              <w:rPr>
                <w:bCs/>
                <w:color w:val="000000"/>
              </w:rPr>
              <w:t>a otrajā daļā</w:t>
            </w:r>
            <w:r w:rsidRPr="00BA77AD">
              <w:rPr>
                <w:bCs/>
                <w:color w:val="000000"/>
              </w:rPr>
              <w:t xml:space="preserve"> noteiktie izslēgšanas noteikumi</w:t>
            </w:r>
            <w:r>
              <w:rPr>
                <w:bCs/>
                <w:color w:val="000000"/>
              </w:rPr>
              <w:t>,</w:t>
            </w:r>
            <w:r>
              <w:t xml:space="preserve"> kā arī ņemot vērā to, ka Iepirkuma komisija ir pārliecinājusies, ka </w:t>
            </w:r>
            <w:r w:rsidRPr="00BD3A71">
              <w:rPr>
                <w:bCs/>
                <w:color w:val="000000"/>
              </w:rPr>
              <w:t xml:space="preserve">saskaņā ar </w:t>
            </w:r>
            <w:r w:rsidRPr="006F22DD">
              <w:t xml:space="preserve">Starptautisko un Latvijas Republikas nacionālo sankciju </w:t>
            </w:r>
            <w:r w:rsidRPr="006F22DD">
              <w:lastRenderedPageBreak/>
              <w:t xml:space="preserve">likumu </w:t>
            </w:r>
            <w:r>
              <w:t xml:space="preserve">pretendentam </w:t>
            </w:r>
            <w:r>
              <w:rPr>
                <w:bCs/>
              </w:rPr>
              <w:t xml:space="preserve">Personu apvienībai </w:t>
            </w:r>
            <w:r w:rsidRPr="00474710">
              <w:rPr>
                <w:bCs/>
              </w:rPr>
              <w:t>SIA “TIVIKAKRI” un AS “INKOMERC HOLDING”</w:t>
            </w:r>
            <w:r>
              <w:t xml:space="preserve"> </w:t>
            </w:r>
            <w:r w:rsidRPr="006F22DD">
              <w:t>nav noteiktas starptautiskās vai nacionālās sankcijas vai būtiskas finanšu un kapitāla tirgus intereses ietekmējošas Eiropas Savienības vai Ziemeļatlantijas līguma organizācijas dalībvalsts noteiktās sankcijas, kuras ietekmē līguma izpildi</w:t>
            </w:r>
            <w:r>
              <w:t xml:space="preserve">, </w:t>
            </w:r>
            <w:r w:rsidRPr="00BA77AD">
              <w:rPr>
                <w:bCs/>
                <w:color w:val="000000"/>
              </w:rPr>
              <w:t>kur</w:t>
            </w:r>
            <w:r>
              <w:rPr>
                <w:bCs/>
                <w:color w:val="000000"/>
              </w:rPr>
              <w:t>am</w:t>
            </w:r>
            <w:r w:rsidRPr="00BA77AD">
              <w:rPr>
                <w:bCs/>
                <w:color w:val="000000"/>
              </w:rPr>
              <w:t xml:space="preserve"> būtu piešķiramas līgum</w:t>
            </w:r>
            <w:r>
              <w:rPr>
                <w:bCs/>
                <w:color w:val="000000"/>
              </w:rPr>
              <w:t xml:space="preserve">a </w:t>
            </w:r>
            <w:r w:rsidRPr="00BA77AD">
              <w:rPr>
                <w:bCs/>
                <w:color w:val="000000"/>
              </w:rPr>
              <w:t xml:space="preserve">slēgšanas </w:t>
            </w:r>
            <w:r w:rsidRPr="005249D1">
              <w:rPr>
                <w:bCs/>
                <w:color w:val="000000"/>
              </w:rPr>
              <w:t>tiesības, līdz ar to pretendent</w:t>
            </w:r>
            <w:r>
              <w:rPr>
                <w:bCs/>
                <w:color w:val="000000"/>
              </w:rPr>
              <w:t>s</w:t>
            </w:r>
            <w:r w:rsidRPr="005249D1">
              <w:rPr>
                <w:bCs/>
                <w:color w:val="000000"/>
              </w:rPr>
              <w:t xml:space="preserve"> </w:t>
            </w:r>
            <w:r w:rsidRPr="005249D1">
              <w:rPr>
                <w:bCs/>
              </w:rPr>
              <w:t xml:space="preserve">Personu apvienība SIA “TIVIKAKRI” un AS “INKOMERC HOLDING” </w:t>
            </w:r>
            <w:r w:rsidRPr="005249D1">
              <w:t>ir</w:t>
            </w:r>
            <w:r w:rsidRPr="005249D1">
              <w:rPr>
                <w:bCs/>
                <w:color w:val="000000"/>
              </w:rPr>
              <w:t xml:space="preserve"> </w:t>
            </w:r>
            <w:r w:rsidRPr="005249D1">
              <w:t>atzīstams par Konkursa uzvarētāju.</w:t>
            </w:r>
          </w:p>
          <w:p w14:paraId="705EE787" w14:textId="77777777" w:rsidR="000840E8" w:rsidRPr="005249D1" w:rsidRDefault="000840E8" w:rsidP="000840E8">
            <w:pPr>
              <w:jc w:val="both"/>
            </w:pPr>
            <w:r w:rsidRPr="005249D1">
              <w:t>Saskaņā ar Konkursa Nolikuma 5.1.punktu, līguma paredzētā kopējā līgumcena bez pievienotās vērtības nodokļa (turpmāk – PVN) ir 249 715,00</w:t>
            </w:r>
            <w:r w:rsidRPr="005249D1">
              <w:rPr>
                <w:bCs/>
              </w:rPr>
              <w:t xml:space="preserve"> EUR (divi simti četrdesmit deviņi tūkstoši septiņi simti piecpadsmit </w:t>
            </w:r>
            <w:proofErr w:type="spellStart"/>
            <w:r w:rsidRPr="005249D1">
              <w:rPr>
                <w:bCs/>
                <w:i/>
                <w:iCs/>
              </w:rPr>
              <w:t>euro</w:t>
            </w:r>
            <w:proofErr w:type="spellEnd"/>
            <w:r w:rsidRPr="005249D1">
              <w:rPr>
                <w:bCs/>
                <w:i/>
                <w:iCs/>
              </w:rPr>
              <w:t xml:space="preserve">, </w:t>
            </w:r>
            <w:r w:rsidRPr="005249D1">
              <w:rPr>
                <w:bCs/>
              </w:rPr>
              <w:t>00 centi)</w:t>
            </w:r>
            <w:r w:rsidRPr="005249D1">
              <w:t>.</w:t>
            </w:r>
          </w:p>
          <w:p w14:paraId="16823856" w14:textId="03E5161A" w:rsidR="000840E8" w:rsidRDefault="000840E8" w:rsidP="000840E8">
            <w:pPr>
              <w:rPr>
                <w:bCs/>
                <w:szCs w:val="26"/>
              </w:rPr>
            </w:pPr>
            <w:r w:rsidRPr="005249D1">
              <w:t xml:space="preserve">Saskaņā ar Konkursa Nolikuma 5.2.punktu, līgums tiks slēgts uz 3 (trīs) gadiem </w:t>
            </w:r>
            <w:r w:rsidRPr="005249D1">
              <w:rPr>
                <w:bCs/>
              </w:rPr>
              <w:t>vai līdz brīdim, kad kopējā līgumcena par piegādāto Preci ir sasniegusi paredzamo Nolikuma noteikto kopējo līgumcenu, atkarībā no tā, kurš no nosacījumiem iestājas pirmais.</w:t>
            </w:r>
          </w:p>
        </w:tc>
        <w:tc>
          <w:tcPr>
            <w:tcW w:w="284" w:type="dxa"/>
            <w:tcBorders>
              <w:top w:val="nil"/>
            </w:tcBorders>
          </w:tcPr>
          <w:p w14:paraId="1CB7F5D7" w14:textId="77777777" w:rsidR="00A26B88" w:rsidRDefault="00A26B88" w:rsidP="00271C2A">
            <w:pPr>
              <w:rPr>
                <w:bCs/>
                <w:szCs w:val="26"/>
              </w:rPr>
            </w:pPr>
          </w:p>
        </w:tc>
      </w:tr>
      <w:tr w:rsidR="00046A5B" w14:paraId="5DF5E975" w14:textId="77777777" w:rsidTr="0033273F">
        <w:tc>
          <w:tcPr>
            <w:tcW w:w="284" w:type="dxa"/>
            <w:tcBorders>
              <w:bottom w:val="single" w:sz="4" w:space="0" w:color="A6A6A6" w:themeColor="background1" w:themeShade="A6"/>
            </w:tcBorders>
          </w:tcPr>
          <w:p w14:paraId="4CE61EF5"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333E6875"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7C3A26F8" w14:textId="77777777" w:rsidR="00A26B88" w:rsidRPr="00323007" w:rsidRDefault="00A26B88" w:rsidP="00271C2A">
            <w:pPr>
              <w:rPr>
                <w:bCs/>
                <w:sz w:val="4"/>
                <w:szCs w:val="4"/>
              </w:rPr>
            </w:pPr>
          </w:p>
        </w:tc>
      </w:tr>
    </w:tbl>
    <w:p w14:paraId="3E0A26F7" w14:textId="77777777" w:rsidR="00142B1A" w:rsidRDefault="00142B1A" w:rsidP="00142B1A">
      <w:pPr>
        <w:rPr>
          <w:bCs/>
          <w:szCs w:val="26"/>
        </w:rPr>
      </w:pPr>
    </w:p>
    <w:p w14:paraId="26859611" w14:textId="77777777" w:rsidR="00142B1A" w:rsidRDefault="000840E8"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046A5B" w14:paraId="7F7055E2" w14:textId="77777777" w:rsidTr="00142B1A">
        <w:tc>
          <w:tcPr>
            <w:tcW w:w="9647" w:type="dxa"/>
            <w:gridSpan w:val="3"/>
            <w:tcBorders>
              <w:bottom w:val="nil"/>
            </w:tcBorders>
            <w:shd w:val="clear" w:color="auto" w:fill="D9D9D9" w:themeFill="background1" w:themeFillShade="D9"/>
          </w:tcPr>
          <w:p w14:paraId="6DDAD6D3" w14:textId="77777777" w:rsidR="00142B1A" w:rsidRDefault="000840E8" w:rsidP="00142B1A">
            <w:pPr>
              <w:rPr>
                <w:b/>
                <w:bCs/>
                <w:szCs w:val="26"/>
              </w:rPr>
            </w:pPr>
            <w:r>
              <w:rPr>
                <w:b/>
                <w:bCs/>
              </w:rPr>
              <w:t>Informācija (ja tā ir zināma) par daļu (-ām), kuru (-as) izraudzītais piegādātājs (-i) plānojis (-uši) nodot apakšuzņēmējam (-iem):</w:t>
            </w:r>
          </w:p>
        </w:tc>
      </w:tr>
      <w:tr w:rsidR="00046A5B" w14:paraId="7DBD0778" w14:textId="77777777" w:rsidTr="00142B1A">
        <w:tc>
          <w:tcPr>
            <w:tcW w:w="284" w:type="dxa"/>
            <w:tcBorders>
              <w:top w:val="nil"/>
              <w:bottom w:val="nil"/>
              <w:right w:val="nil"/>
            </w:tcBorders>
          </w:tcPr>
          <w:p w14:paraId="139BBB69"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58716BCE" w14:textId="77777777" w:rsidR="00142B1A" w:rsidRDefault="00142B1A" w:rsidP="00142B1A">
            <w:pPr>
              <w:jc w:val="both"/>
              <w:rPr>
                <w:b/>
                <w:bCs/>
                <w:szCs w:val="26"/>
              </w:rPr>
            </w:pPr>
          </w:p>
        </w:tc>
        <w:tc>
          <w:tcPr>
            <w:tcW w:w="291" w:type="dxa"/>
            <w:tcBorders>
              <w:top w:val="nil"/>
              <w:left w:val="nil"/>
              <w:bottom w:val="nil"/>
            </w:tcBorders>
          </w:tcPr>
          <w:p w14:paraId="1241B4AD" w14:textId="77777777" w:rsidR="00142B1A" w:rsidRPr="005B41BE" w:rsidRDefault="00142B1A" w:rsidP="00142B1A">
            <w:pPr>
              <w:rPr>
                <w:b/>
                <w:bCs/>
                <w:sz w:val="4"/>
                <w:szCs w:val="4"/>
              </w:rPr>
            </w:pPr>
          </w:p>
        </w:tc>
      </w:tr>
      <w:tr w:rsidR="00046A5B" w14:paraId="66A590F5" w14:textId="77777777" w:rsidTr="00142B1A">
        <w:tc>
          <w:tcPr>
            <w:tcW w:w="284" w:type="dxa"/>
            <w:tcBorders>
              <w:top w:val="nil"/>
              <w:left w:val="single" w:sz="4" w:space="0" w:color="A6A6A6" w:themeColor="background1" w:themeShade="A6"/>
              <w:bottom w:val="nil"/>
              <w:right w:val="nil"/>
            </w:tcBorders>
          </w:tcPr>
          <w:p w14:paraId="57D47064" w14:textId="77777777" w:rsidR="00142B1A" w:rsidRDefault="00142B1A" w:rsidP="00142B1A">
            <w:pPr>
              <w:rPr>
                <w:b/>
                <w:bCs/>
                <w:szCs w:val="26"/>
              </w:rPr>
            </w:pPr>
          </w:p>
        </w:tc>
        <w:tc>
          <w:tcPr>
            <w:tcW w:w="9072" w:type="dxa"/>
            <w:tcBorders>
              <w:top w:val="nil"/>
              <w:left w:val="nil"/>
              <w:bottom w:val="nil"/>
              <w:right w:val="nil"/>
            </w:tcBorders>
          </w:tcPr>
          <w:p w14:paraId="0BE89874" w14:textId="77777777" w:rsidR="00142B1A" w:rsidRDefault="000840E8" w:rsidP="00142B1A">
            <w:pPr>
              <w:rPr>
                <w:b/>
                <w:bCs/>
                <w:szCs w:val="26"/>
              </w:rPr>
            </w:pPr>
            <w:r>
              <w:rPr>
                <w:i/>
              </w:rPr>
              <w:t>[informācijas par apakšuzņēmējiem nav]</w:t>
            </w:r>
          </w:p>
        </w:tc>
        <w:tc>
          <w:tcPr>
            <w:tcW w:w="291" w:type="dxa"/>
            <w:tcBorders>
              <w:top w:val="nil"/>
              <w:left w:val="nil"/>
              <w:bottom w:val="nil"/>
            </w:tcBorders>
          </w:tcPr>
          <w:p w14:paraId="752D51BC" w14:textId="77777777" w:rsidR="00142B1A" w:rsidRDefault="00142B1A" w:rsidP="00142B1A">
            <w:pPr>
              <w:rPr>
                <w:b/>
                <w:bCs/>
                <w:szCs w:val="26"/>
              </w:rPr>
            </w:pPr>
          </w:p>
        </w:tc>
      </w:tr>
      <w:tr w:rsidR="00046A5B" w14:paraId="0DF5885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8B6E3FD"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1B554AB6"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321FEDE0" w14:textId="77777777" w:rsidR="00142B1A" w:rsidRPr="00B5205E" w:rsidRDefault="00142B1A" w:rsidP="00142B1A">
            <w:pPr>
              <w:rPr>
                <w:b/>
                <w:bCs/>
              </w:rPr>
            </w:pPr>
          </w:p>
        </w:tc>
      </w:tr>
    </w:tbl>
    <w:p w14:paraId="1F7C1C8B"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046A5B" w14:paraId="2DFE03D4" w14:textId="77777777" w:rsidTr="00142B1A">
        <w:tc>
          <w:tcPr>
            <w:tcW w:w="9640" w:type="dxa"/>
            <w:gridSpan w:val="4"/>
            <w:tcBorders>
              <w:bottom w:val="nil"/>
            </w:tcBorders>
            <w:shd w:val="clear" w:color="auto" w:fill="D9D9D9" w:themeFill="background1" w:themeFillShade="D9"/>
          </w:tcPr>
          <w:p w14:paraId="775FB70A" w14:textId="77777777" w:rsidR="00142B1A" w:rsidRDefault="000840E8" w:rsidP="00142B1A">
            <w:pPr>
              <w:rPr>
                <w:b/>
                <w:bCs/>
                <w:szCs w:val="26"/>
              </w:rPr>
            </w:pPr>
            <w:r>
              <w:rPr>
                <w:b/>
                <w:bCs/>
              </w:rPr>
              <w:t xml:space="preserve">Pamatojums lēmumam par katru </w:t>
            </w:r>
            <w:r>
              <w:rPr>
                <w:b/>
                <w:bCs/>
              </w:rPr>
              <w:t>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046A5B" w14:paraId="510B75F7" w14:textId="77777777" w:rsidTr="00142B1A">
        <w:tc>
          <w:tcPr>
            <w:tcW w:w="284" w:type="dxa"/>
            <w:tcBorders>
              <w:top w:val="nil"/>
              <w:bottom w:val="nil"/>
              <w:right w:val="nil"/>
            </w:tcBorders>
          </w:tcPr>
          <w:p w14:paraId="04E5A5F9"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791CFFA5" w14:textId="77777777" w:rsidR="00142B1A" w:rsidRDefault="00142B1A" w:rsidP="00142B1A">
            <w:pPr>
              <w:jc w:val="both"/>
              <w:rPr>
                <w:b/>
                <w:bCs/>
                <w:szCs w:val="26"/>
              </w:rPr>
            </w:pPr>
          </w:p>
        </w:tc>
        <w:tc>
          <w:tcPr>
            <w:tcW w:w="284" w:type="dxa"/>
            <w:tcBorders>
              <w:top w:val="nil"/>
              <w:left w:val="nil"/>
              <w:bottom w:val="nil"/>
            </w:tcBorders>
          </w:tcPr>
          <w:p w14:paraId="68885400" w14:textId="77777777" w:rsidR="00142B1A" w:rsidRPr="00DB09C1" w:rsidRDefault="00142B1A" w:rsidP="00142B1A">
            <w:pPr>
              <w:rPr>
                <w:b/>
                <w:bCs/>
                <w:sz w:val="4"/>
                <w:szCs w:val="4"/>
              </w:rPr>
            </w:pPr>
          </w:p>
        </w:tc>
      </w:tr>
      <w:tr w:rsidR="00046A5B" w14:paraId="2D8DE0EC" w14:textId="77777777" w:rsidTr="00142B1A">
        <w:tc>
          <w:tcPr>
            <w:tcW w:w="284" w:type="dxa"/>
            <w:tcBorders>
              <w:top w:val="nil"/>
              <w:bottom w:val="nil"/>
            </w:tcBorders>
          </w:tcPr>
          <w:p w14:paraId="3FB96922" w14:textId="77777777" w:rsidR="00142B1A" w:rsidRDefault="00142B1A" w:rsidP="00142B1A">
            <w:pPr>
              <w:rPr>
                <w:b/>
                <w:bCs/>
                <w:szCs w:val="26"/>
              </w:rPr>
            </w:pPr>
          </w:p>
        </w:tc>
        <w:tc>
          <w:tcPr>
            <w:tcW w:w="3402" w:type="dxa"/>
            <w:shd w:val="clear" w:color="auto" w:fill="D9D9D9" w:themeFill="background1" w:themeFillShade="D9"/>
          </w:tcPr>
          <w:p w14:paraId="4703267A" w14:textId="77777777" w:rsidR="00142B1A" w:rsidRDefault="000840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5EE7EA17" w14:textId="77777777" w:rsidR="00142B1A" w:rsidRDefault="000840E8" w:rsidP="00142B1A">
            <w:pPr>
              <w:rPr>
                <w:b/>
                <w:bCs/>
                <w:szCs w:val="26"/>
              </w:rPr>
            </w:pPr>
            <w:r>
              <w:rPr>
                <w:b/>
                <w:bCs/>
                <w:szCs w:val="26"/>
              </w:rPr>
              <w:t>Pamatojums</w:t>
            </w:r>
          </w:p>
        </w:tc>
        <w:tc>
          <w:tcPr>
            <w:tcW w:w="284" w:type="dxa"/>
            <w:tcBorders>
              <w:top w:val="nil"/>
              <w:bottom w:val="nil"/>
            </w:tcBorders>
          </w:tcPr>
          <w:p w14:paraId="020C510C" w14:textId="77777777" w:rsidR="00142B1A" w:rsidRDefault="00142B1A" w:rsidP="00142B1A">
            <w:pPr>
              <w:rPr>
                <w:b/>
                <w:bCs/>
                <w:szCs w:val="26"/>
              </w:rPr>
            </w:pPr>
          </w:p>
        </w:tc>
      </w:tr>
      <w:tr w:rsidR="00046A5B" w14:paraId="1021FF40" w14:textId="77777777" w:rsidTr="00142B1A">
        <w:tc>
          <w:tcPr>
            <w:tcW w:w="284" w:type="dxa"/>
            <w:tcBorders>
              <w:top w:val="nil"/>
              <w:bottom w:val="nil"/>
            </w:tcBorders>
          </w:tcPr>
          <w:p w14:paraId="36FA93FB" w14:textId="77777777" w:rsidR="00142B1A" w:rsidRPr="001477DE" w:rsidRDefault="00142B1A" w:rsidP="00142B1A">
            <w:pPr>
              <w:rPr>
                <w:b/>
                <w:bCs/>
                <w:sz w:val="4"/>
                <w:szCs w:val="4"/>
              </w:rPr>
            </w:pPr>
          </w:p>
        </w:tc>
        <w:tc>
          <w:tcPr>
            <w:tcW w:w="3402" w:type="dxa"/>
            <w:tcBorders>
              <w:bottom w:val="single" w:sz="4" w:space="0" w:color="A6A6A6" w:themeColor="background1" w:themeShade="A6"/>
            </w:tcBorders>
          </w:tcPr>
          <w:p w14:paraId="460BD149" w14:textId="77777777" w:rsidR="00142B1A" w:rsidRDefault="000840E8" w:rsidP="00142B1A">
            <w:pPr>
              <w:rPr>
                <w:b/>
                <w:bCs/>
                <w:szCs w:val="26"/>
              </w:rPr>
            </w:pPr>
            <w:r w:rsidRPr="0078786F">
              <w:rPr>
                <w:bCs/>
                <w:szCs w:val="26"/>
              </w:rPr>
              <w:t>RAE LV, DEFENSA un Baltic Fox</w:t>
            </w:r>
          </w:p>
        </w:tc>
        <w:tc>
          <w:tcPr>
            <w:tcW w:w="5670" w:type="dxa"/>
            <w:tcBorders>
              <w:top w:val="nil"/>
              <w:bottom w:val="single" w:sz="4" w:space="0" w:color="A6A6A6" w:themeColor="background1" w:themeShade="A6"/>
            </w:tcBorders>
          </w:tcPr>
          <w:p w14:paraId="7DC6C3B8" w14:textId="77777777" w:rsidR="00142B1A" w:rsidRDefault="000840E8" w:rsidP="000840E8">
            <w:pPr>
              <w:jc w:val="both"/>
              <w:rPr>
                <w:b/>
                <w:bCs/>
                <w:szCs w:val="26"/>
              </w:rPr>
            </w:pPr>
            <w:r>
              <w:rPr>
                <w:b/>
                <w:bCs/>
                <w:szCs w:val="26"/>
              </w:rPr>
              <w:t>2024.gada 11.oktobra protokols Nr.7</w:t>
            </w:r>
          </w:p>
          <w:p w14:paraId="367C39C4" w14:textId="77777777" w:rsidR="000840E8" w:rsidRDefault="000840E8" w:rsidP="000840E8">
            <w:pPr>
              <w:pStyle w:val="BodyText3"/>
              <w:spacing w:after="0"/>
              <w:jc w:val="both"/>
              <w:rPr>
                <w:bCs/>
                <w:sz w:val="24"/>
                <w:szCs w:val="24"/>
              </w:rPr>
            </w:pPr>
            <w:r>
              <w:rPr>
                <w:bCs/>
                <w:sz w:val="24"/>
                <w:szCs w:val="24"/>
              </w:rPr>
              <w:t>Elektronisko iepirkumu sistēmā, 2024.gada 09.oktobrī tika saņemta pretendenta, Personu apvienības: SIA “RAE LV”, UAB “DEFENSA”, OU “BALTIC FOX” atbildes vēstule Nr.RAE-V-2024/78 (turpmāk – Vēstule).</w:t>
            </w:r>
          </w:p>
          <w:p w14:paraId="56C0D7DD" w14:textId="77777777" w:rsidR="000840E8" w:rsidRPr="00D22FA2" w:rsidRDefault="000840E8" w:rsidP="000840E8">
            <w:pPr>
              <w:pStyle w:val="BodyText3"/>
              <w:spacing w:after="0"/>
              <w:jc w:val="both"/>
            </w:pPr>
            <w:r w:rsidRPr="00B10E5F">
              <w:rPr>
                <w:sz w:val="24"/>
                <w:szCs w:val="24"/>
              </w:rPr>
              <w:t xml:space="preserve">Iepirkuma komisija 2024.gada 09.oktobrī, </w:t>
            </w:r>
            <w:r>
              <w:rPr>
                <w:sz w:val="24"/>
                <w:szCs w:val="24"/>
              </w:rPr>
              <w:t>Valsts ieņēmumu dienestam (turpmāk – VID)</w:t>
            </w:r>
            <w:r w:rsidRPr="00B10E5F">
              <w:rPr>
                <w:sz w:val="24"/>
                <w:szCs w:val="24"/>
              </w:rPr>
              <w:t xml:space="preserve"> nosūtīja jautājumu attiecībā par </w:t>
            </w:r>
            <w:r>
              <w:rPr>
                <w:bCs/>
                <w:sz w:val="24"/>
                <w:szCs w:val="24"/>
              </w:rPr>
              <w:t>Personu apvienības: SIA “RAE LV”, UAB “DEFENSA”, OU “BALTIC FOX”</w:t>
            </w:r>
            <w:r w:rsidRPr="00B10E5F">
              <w:rPr>
                <w:sz w:val="24"/>
                <w:szCs w:val="24"/>
              </w:rPr>
              <w:t xml:space="preserve"> noslēgto līgumu un veiktajām piegādēm, uz ko 2024.gada 11.oktobrī tika saņemta atbildes vēstule Nr. VID 4.1/6.7/471</w:t>
            </w:r>
            <w:r>
              <w:rPr>
                <w:sz w:val="24"/>
                <w:szCs w:val="24"/>
              </w:rPr>
              <w:t>.</w:t>
            </w:r>
          </w:p>
          <w:p w14:paraId="3F2613F3" w14:textId="77777777" w:rsidR="000840E8" w:rsidRPr="00D22FA2" w:rsidRDefault="000840E8" w:rsidP="000840E8">
            <w:pPr>
              <w:pStyle w:val="BodyText3"/>
              <w:spacing w:after="0"/>
              <w:jc w:val="both"/>
            </w:pPr>
            <w:r>
              <w:rPr>
                <w:sz w:val="24"/>
                <w:szCs w:val="24"/>
              </w:rPr>
              <w:t xml:space="preserve">Iepirkuma komisijas vērtējums (pielikumā (nav publicējama informācija)). </w:t>
            </w:r>
          </w:p>
          <w:p w14:paraId="5E106840" w14:textId="32D822E0" w:rsidR="000840E8" w:rsidRDefault="000840E8" w:rsidP="000840E8">
            <w:pPr>
              <w:jc w:val="both"/>
              <w:rPr>
                <w:b/>
                <w:bCs/>
                <w:szCs w:val="26"/>
              </w:rPr>
            </w:pPr>
            <w:r w:rsidRPr="00B10E5F">
              <w:t xml:space="preserve">Jau iepriekš Iepirkuma komisijas konstatētais (2024.gada 04.oktobris, protokols Nr.6), kā arī </w:t>
            </w:r>
            <w:r w:rsidRPr="005249D1">
              <w:t>VID 2024.gada 11.oktobra vēstule neapliecina K</w:t>
            </w:r>
            <w:r w:rsidRPr="005249D1">
              <w:rPr>
                <w:bCs/>
              </w:rPr>
              <w:t xml:space="preserve">onkursa Nolikuma 8.8.punkta izpildi. </w:t>
            </w:r>
            <w:r w:rsidRPr="005249D1">
              <w:t xml:space="preserve">Izvērtējot </w:t>
            </w:r>
            <w:r w:rsidRPr="005249D1">
              <w:rPr>
                <w:bCs/>
              </w:rPr>
              <w:t>Personu apvienības</w:t>
            </w:r>
            <w:r>
              <w:rPr>
                <w:bCs/>
              </w:rPr>
              <w:t xml:space="preserve"> </w:t>
            </w:r>
            <w:r w:rsidRPr="005249D1">
              <w:t xml:space="preserve">atlases (kvalifikācijas) prasību atbilstību Konkursa Nolikumā izvirzītajām prasībām (Publisko iepirkumu likuma (turpmāk – PIL) 41.panta pirmā daļa), pārliecinoties par Pretendenta sniegtās informācijas atbilstību faktiskajai situācijai, noteiktās kvalifikācijas prasības ir saistošas un ir jāievēro gan pretendentiem, iesniedzot piedāvājumu iepirkumā un pretendējot uz iepirkuma līguma slēgšanas tiesību iegūšanu, gan pasūtītājam iepirkumā iesniegto piedāvājumu vērtēšanā un līguma slēgšanas tiesību </w:t>
            </w:r>
            <w:r w:rsidRPr="005249D1">
              <w:lastRenderedPageBreak/>
              <w:t>piešķiršanā, un nekāda atkāpšanās no iepirkuma nolikumā noteiktajām kvalifikācijas prasībām nav pieļaujama</w:t>
            </w:r>
            <w:r w:rsidRPr="005249D1">
              <w:rPr>
                <w:vertAlign w:val="superscript"/>
              </w:rPr>
              <w:t>*</w:t>
            </w:r>
            <w:r w:rsidRPr="005249D1">
              <w:t>, un pamatojoties uz PIL 2</w:t>
            </w:r>
            <w:r w:rsidRPr="005249D1">
              <w:rPr>
                <w:bCs/>
              </w:rPr>
              <w:t>.pantā noteikto mērķi – lai tiktu nodrošināta vienlīdzīga attieksme pret visiem pretendentiem, Iepirkuma komisija pieņēma lēmumu, Personu apvienības SIA “RAE LV”, UAB “DEFENSA”, OU “BALTIC FOX” piedāvājumu izslēgt no tālākas dalības Konkursā</w:t>
            </w:r>
            <w:r>
              <w:rPr>
                <w:bCs/>
              </w:rPr>
              <w:t>.</w:t>
            </w:r>
          </w:p>
          <w:p w14:paraId="4E68B3D6" w14:textId="23C0B57C" w:rsidR="000840E8" w:rsidRDefault="000840E8" w:rsidP="00142B1A">
            <w:pPr>
              <w:rPr>
                <w:b/>
                <w:bCs/>
                <w:szCs w:val="26"/>
              </w:rPr>
            </w:pPr>
          </w:p>
        </w:tc>
        <w:tc>
          <w:tcPr>
            <w:tcW w:w="284" w:type="dxa"/>
            <w:tcBorders>
              <w:top w:val="nil"/>
              <w:bottom w:val="nil"/>
            </w:tcBorders>
          </w:tcPr>
          <w:p w14:paraId="21C7FC2D" w14:textId="77777777" w:rsidR="00142B1A" w:rsidRPr="001477DE" w:rsidRDefault="00142B1A" w:rsidP="00142B1A">
            <w:pPr>
              <w:rPr>
                <w:b/>
                <w:bCs/>
                <w:sz w:val="4"/>
                <w:szCs w:val="4"/>
              </w:rPr>
            </w:pPr>
          </w:p>
        </w:tc>
      </w:tr>
      <w:tr w:rsidR="00046A5B" w14:paraId="63047FF9"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349F6DF"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47907A77"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0CB6FC94" w14:textId="77777777" w:rsidR="00142B1A" w:rsidRDefault="00142B1A" w:rsidP="00142B1A">
            <w:pPr>
              <w:rPr>
                <w:b/>
                <w:bCs/>
                <w:szCs w:val="26"/>
              </w:rPr>
            </w:pPr>
          </w:p>
        </w:tc>
      </w:tr>
    </w:tbl>
    <w:p w14:paraId="3EAE54DD"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46A5B" w14:paraId="653C208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FA8138" w14:textId="77777777" w:rsidR="00142B1A" w:rsidRPr="00AE1131" w:rsidRDefault="000840E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046A5B" w14:paraId="7AAFF60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EB7C290" w14:textId="32922677" w:rsidR="00142B1A" w:rsidRPr="00AE1131" w:rsidRDefault="000840E8" w:rsidP="00142B1A">
            <w:pPr>
              <w:jc w:val="both"/>
              <w:rPr>
                <w:bCs/>
                <w:szCs w:val="26"/>
              </w:rPr>
            </w:pPr>
            <w:r>
              <w:rPr>
                <w:bCs/>
                <w:szCs w:val="26"/>
              </w:rPr>
              <w:t>Nav attiecināms</w:t>
            </w:r>
          </w:p>
        </w:tc>
      </w:tr>
    </w:tbl>
    <w:p w14:paraId="4B7DB9EA"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46A5B" w14:paraId="374911B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1522458" w14:textId="77777777" w:rsidR="00142B1A" w:rsidRPr="00AE1131" w:rsidRDefault="000840E8"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046A5B" w14:paraId="27672F0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93A94B2" w14:textId="05122CBB" w:rsidR="00142B1A" w:rsidRPr="00AE1131" w:rsidRDefault="000840E8" w:rsidP="00142B1A">
            <w:pPr>
              <w:jc w:val="both"/>
              <w:rPr>
                <w:bCs/>
                <w:szCs w:val="26"/>
              </w:rPr>
            </w:pPr>
            <w:r>
              <w:rPr>
                <w:bCs/>
                <w:szCs w:val="26"/>
              </w:rPr>
              <w:t>Nav attiecināms</w:t>
            </w:r>
          </w:p>
        </w:tc>
      </w:tr>
    </w:tbl>
    <w:p w14:paraId="3C831800"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046A5B" w14:paraId="78FB800B" w14:textId="77777777" w:rsidTr="00142B1A">
        <w:tc>
          <w:tcPr>
            <w:tcW w:w="5000" w:type="pct"/>
            <w:tcBorders>
              <w:bottom w:val="nil"/>
            </w:tcBorders>
            <w:shd w:val="clear" w:color="auto" w:fill="D9D9D9" w:themeFill="background1" w:themeFillShade="D9"/>
          </w:tcPr>
          <w:p w14:paraId="436E4936" w14:textId="77777777" w:rsidR="00142B1A" w:rsidRPr="00AE1131" w:rsidRDefault="000840E8" w:rsidP="00142B1A">
            <w:pPr>
              <w:jc w:val="both"/>
              <w:rPr>
                <w:bCs/>
                <w:szCs w:val="26"/>
              </w:rPr>
            </w:pPr>
            <w:r>
              <w:rPr>
                <w:b/>
                <w:bCs/>
              </w:rPr>
              <w:t>Konstatētie interešu konflikti un pasākumi, kas veikti to novēršanai:</w:t>
            </w:r>
          </w:p>
        </w:tc>
      </w:tr>
      <w:tr w:rsidR="00046A5B" w14:paraId="4738E1E4" w14:textId="77777777" w:rsidTr="00142B1A">
        <w:tc>
          <w:tcPr>
            <w:tcW w:w="5000" w:type="pct"/>
            <w:tcBorders>
              <w:top w:val="nil"/>
              <w:bottom w:val="single" w:sz="4" w:space="0" w:color="A6A6A6" w:themeColor="background1" w:themeShade="A6"/>
            </w:tcBorders>
          </w:tcPr>
          <w:p w14:paraId="636C279F" w14:textId="77777777" w:rsidR="00142B1A" w:rsidRPr="00AE1131" w:rsidRDefault="000840E8" w:rsidP="00142B1A">
            <w:pPr>
              <w:jc w:val="both"/>
              <w:rPr>
                <w:bCs/>
                <w:szCs w:val="26"/>
              </w:rPr>
            </w:pPr>
            <w:r>
              <w:rPr>
                <w:bCs/>
                <w:szCs w:val="26"/>
              </w:rPr>
              <w:t>Nav</w:t>
            </w:r>
          </w:p>
        </w:tc>
      </w:tr>
    </w:tbl>
    <w:p w14:paraId="6C3ECD94" w14:textId="77777777" w:rsidR="00142B1A" w:rsidRDefault="00142B1A" w:rsidP="00142B1A">
      <w:pPr>
        <w:rPr>
          <w:b/>
          <w:bCs/>
          <w:szCs w:val="26"/>
        </w:rPr>
      </w:pPr>
    </w:p>
    <w:p w14:paraId="28116DAA" w14:textId="77777777" w:rsidR="000840E8" w:rsidRDefault="000840E8" w:rsidP="00142B1A">
      <w:pPr>
        <w:rPr>
          <w:b/>
          <w:bCs/>
          <w:szCs w:val="26"/>
        </w:rPr>
      </w:pPr>
    </w:p>
    <w:p w14:paraId="498D34AD" w14:textId="2E829636" w:rsidR="000840E8" w:rsidRDefault="000840E8" w:rsidP="00142B1A">
      <w:r>
        <w:t>Iepirkuma komisijas locekle, sekretāre</w:t>
      </w:r>
      <w:r w:rsidRPr="00D55023">
        <w:tab/>
      </w:r>
      <w:r>
        <w:t xml:space="preserve">  </w:t>
      </w:r>
      <w:r w:rsidRPr="00D55023">
        <w:rPr>
          <w:iCs/>
        </w:rPr>
        <w:t xml:space="preserve">(paraksts*)                    </w:t>
      </w:r>
      <w:r>
        <w:rPr>
          <w:iCs/>
        </w:rPr>
        <w:t xml:space="preserve">   </w:t>
      </w:r>
      <w:proofErr w:type="spellStart"/>
      <w:r w:rsidRPr="00D55023">
        <w:t>I.Šimas</w:t>
      </w:r>
      <w:r>
        <w:t>e</w:t>
      </w:r>
      <w:proofErr w:type="spellEnd"/>
    </w:p>
    <w:p w14:paraId="41BD4A39" w14:textId="77777777" w:rsidR="000840E8" w:rsidRPr="000840E8" w:rsidRDefault="000840E8" w:rsidP="000840E8">
      <w:pPr>
        <w:rPr>
          <w:szCs w:val="26"/>
        </w:rPr>
      </w:pPr>
    </w:p>
    <w:p w14:paraId="31D23C9A" w14:textId="77777777" w:rsidR="000840E8" w:rsidRPr="000840E8" w:rsidRDefault="000840E8" w:rsidP="000840E8">
      <w:pPr>
        <w:rPr>
          <w:szCs w:val="26"/>
        </w:rPr>
      </w:pPr>
    </w:p>
    <w:p w14:paraId="6313F917" w14:textId="77777777" w:rsidR="000840E8" w:rsidRPr="000840E8" w:rsidRDefault="000840E8" w:rsidP="000840E8">
      <w:pPr>
        <w:rPr>
          <w:szCs w:val="26"/>
        </w:rPr>
      </w:pPr>
    </w:p>
    <w:p w14:paraId="2C60E61D" w14:textId="77777777" w:rsidR="000840E8" w:rsidRPr="000840E8" w:rsidRDefault="000840E8" w:rsidP="000840E8">
      <w:pPr>
        <w:rPr>
          <w:szCs w:val="26"/>
        </w:rPr>
      </w:pPr>
    </w:p>
    <w:p w14:paraId="76395C1E" w14:textId="77777777" w:rsidR="000840E8" w:rsidRPr="000840E8" w:rsidRDefault="000840E8" w:rsidP="000840E8">
      <w:pPr>
        <w:rPr>
          <w:szCs w:val="26"/>
        </w:rPr>
      </w:pPr>
    </w:p>
    <w:p w14:paraId="586C1F81" w14:textId="77777777" w:rsidR="000840E8" w:rsidRPr="000840E8" w:rsidRDefault="000840E8" w:rsidP="000840E8">
      <w:pPr>
        <w:rPr>
          <w:szCs w:val="26"/>
        </w:rPr>
      </w:pPr>
    </w:p>
    <w:p w14:paraId="1CE6FE67" w14:textId="77777777" w:rsidR="000840E8" w:rsidRPr="000840E8" w:rsidRDefault="000840E8" w:rsidP="000840E8">
      <w:pPr>
        <w:rPr>
          <w:szCs w:val="26"/>
        </w:rPr>
      </w:pPr>
    </w:p>
    <w:p w14:paraId="5FC9BA2E" w14:textId="77777777" w:rsidR="000840E8" w:rsidRPr="000840E8" w:rsidRDefault="000840E8" w:rsidP="000840E8">
      <w:pPr>
        <w:rPr>
          <w:szCs w:val="26"/>
        </w:rPr>
      </w:pPr>
    </w:p>
    <w:p w14:paraId="49F79A3B" w14:textId="77777777" w:rsidR="000840E8" w:rsidRPr="000840E8" w:rsidRDefault="000840E8" w:rsidP="000840E8">
      <w:pPr>
        <w:rPr>
          <w:szCs w:val="26"/>
        </w:rPr>
      </w:pPr>
    </w:p>
    <w:p w14:paraId="6F24F3F0" w14:textId="77777777" w:rsidR="000840E8" w:rsidRPr="000840E8" w:rsidRDefault="000840E8" w:rsidP="000840E8">
      <w:pPr>
        <w:rPr>
          <w:szCs w:val="26"/>
        </w:rPr>
      </w:pPr>
    </w:p>
    <w:p w14:paraId="15FF966D" w14:textId="77777777" w:rsidR="000840E8" w:rsidRPr="000840E8" w:rsidRDefault="000840E8" w:rsidP="000840E8">
      <w:pPr>
        <w:rPr>
          <w:szCs w:val="26"/>
        </w:rPr>
      </w:pPr>
    </w:p>
    <w:p w14:paraId="24544179" w14:textId="77777777" w:rsidR="000840E8" w:rsidRPr="000840E8" w:rsidRDefault="000840E8" w:rsidP="000840E8">
      <w:pPr>
        <w:rPr>
          <w:szCs w:val="26"/>
        </w:rPr>
      </w:pPr>
    </w:p>
    <w:p w14:paraId="4714E451" w14:textId="77777777" w:rsidR="000840E8" w:rsidRPr="000840E8" w:rsidRDefault="000840E8" w:rsidP="000840E8">
      <w:pPr>
        <w:rPr>
          <w:szCs w:val="26"/>
        </w:rPr>
      </w:pPr>
    </w:p>
    <w:p w14:paraId="00E6EA35" w14:textId="77777777" w:rsidR="000840E8" w:rsidRPr="000840E8" w:rsidRDefault="000840E8" w:rsidP="000840E8">
      <w:pPr>
        <w:rPr>
          <w:szCs w:val="26"/>
        </w:rPr>
      </w:pPr>
    </w:p>
    <w:p w14:paraId="4649FA0A" w14:textId="77777777" w:rsidR="000840E8" w:rsidRPr="000840E8" w:rsidRDefault="000840E8" w:rsidP="000840E8">
      <w:pPr>
        <w:rPr>
          <w:szCs w:val="26"/>
        </w:rPr>
      </w:pPr>
    </w:p>
    <w:p w14:paraId="65B0E16D" w14:textId="77777777" w:rsidR="000840E8" w:rsidRPr="000840E8" w:rsidRDefault="000840E8" w:rsidP="000840E8">
      <w:pPr>
        <w:rPr>
          <w:szCs w:val="26"/>
        </w:rPr>
      </w:pPr>
    </w:p>
    <w:p w14:paraId="1AB747EF" w14:textId="77777777" w:rsidR="000840E8" w:rsidRPr="000840E8" w:rsidRDefault="000840E8" w:rsidP="000840E8">
      <w:pPr>
        <w:rPr>
          <w:szCs w:val="26"/>
        </w:rPr>
      </w:pPr>
    </w:p>
    <w:p w14:paraId="7411D294" w14:textId="77777777" w:rsidR="000840E8" w:rsidRPr="000840E8" w:rsidRDefault="000840E8" w:rsidP="000840E8">
      <w:pPr>
        <w:rPr>
          <w:szCs w:val="26"/>
        </w:rPr>
      </w:pPr>
    </w:p>
    <w:p w14:paraId="25D4EC42" w14:textId="77777777" w:rsidR="000840E8" w:rsidRPr="000840E8" w:rsidRDefault="000840E8" w:rsidP="000840E8">
      <w:pPr>
        <w:rPr>
          <w:szCs w:val="26"/>
        </w:rPr>
      </w:pPr>
    </w:p>
    <w:p w14:paraId="479955A4" w14:textId="77777777" w:rsidR="000840E8" w:rsidRPr="000840E8" w:rsidRDefault="000840E8" w:rsidP="000840E8">
      <w:pPr>
        <w:rPr>
          <w:szCs w:val="26"/>
        </w:rPr>
      </w:pPr>
    </w:p>
    <w:p w14:paraId="5A47C4B7" w14:textId="77777777" w:rsidR="000840E8" w:rsidRPr="000840E8" w:rsidRDefault="000840E8" w:rsidP="000840E8">
      <w:pPr>
        <w:rPr>
          <w:szCs w:val="26"/>
        </w:rPr>
      </w:pPr>
    </w:p>
    <w:p w14:paraId="11757C10" w14:textId="77777777" w:rsidR="000840E8" w:rsidRPr="000840E8" w:rsidRDefault="000840E8" w:rsidP="000840E8">
      <w:pPr>
        <w:rPr>
          <w:szCs w:val="26"/>
        </w:rPr>
      </w:pPr>
    </w:p>
    <w:p w14:paraId="22CF5CA9" w14:textId="77777777" w:rsidR="000840E8" w:rsidRDefault="000840E8" w:rsidP="000840E8"/>
    <w:p w14:paraId="2FDF412E" w14:textId="22D45542" w:rsidR="000840E8" w:rsidRDefault="000840E8" w:rsidP="000840E8">
      <w:pPr>
        <w:tabs>
          <w:tab w:val="left" w:pos="2664"/>
        </w:tabs>
        <w:rPr>
          <w:szCs w:val="26"/>
        </w:rPr>
      </w:pPr>
      <w:r>
        <w:rPr>
          <w:szCs w:val="26"/>
        </w:rPr>
        <w:tab/>
      </w:r>
    </w:p>
    <w:p w14:paraId="237A6167" w14:textId="77777777" w:rsidR="000840E8" w:rsidRDefault="000840E8" w:rsidP="000840E8">
      <w:pPr>
        <w:tabs>
          <w:tab w:val="left" w:pos="2664"/>
        </w:tabs>
        <w:rPr>
          <w:sz w:val="20"/>
          <w:szCs w:val="20"/>
        </w:rPr>
      </w:pPr>
    </w:p>
    <w:p w14:paraId="35C1DEE1" w14:textId="77777777" w:rsidR="000840E8" w:rsidRDefault="000840E8" w:rsidP="000840E8">
      <w:pPr>
        <w:tabs>
          <w:tab w:val="left" w:pos="2664"/>
        </w:tabs>
        <w:rPr>
          <w:sz w:val="20"/>
          <w:szCs w:val="20"/>
        </w:rPr>
      </w:pPr>
    </w:p>
    <w:p w14:paraId="5DC4EE05" w14:textId="77777777" w:rsidR="000840E8" w:rsidRDefault="000840E8" w:rsidP="000840E8">
      <w:pPr>
        <w:tabs>
          <w:tab w:val="left" w:pos="2664"/>
        </w:tabs>
        <w:rPr>
          <w:sz w:val="20"/>
          <w:szCs w:val="20"/>
        </w:rPr>
      </w:pPr>
    </w:p>
    <w:p w14:paraId="563FC8C4" w14:textId="062AE4C2" w:rsidR="000840E8" w:rsidRPr="000840E8" w:rsidRDefault="000840E8" w:rsidP="000840E8">
      <w:pPr>
        <w:tabs>
          <w:tab w:val="left" w:pos="2664"/>
        </w:tabs>
        <w:rPr>
          <w:szCs w:val="26"/>
        </w:rPr>
      </w:pPr>
    </w:p>
    <w:sectPr w:rsidR="000840E8" w:rsidRPr="000840E8" w:rsidSect="00085BED">
      <w:footerReference w:type="even" r:id="rId9"/>
      <w:footerReference w:type="default" r:id="rId10"/>
      <w:footerReference w:type="first" r:id="rId11"/>
      <w:pgSz w:w="11906" w:h="16838" w:code="9"/>
      <w:pgMar w:top="568"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E4086" w14:textId="77777777" w:rsidR="000840E8" w:rsidRDefault="000840E8">
      <w:r>
        <w:separator/>
      </w:r>
    </w:p>
  </w:endnote>
  <w:endnote w:type="continuationSeparator" w:id="0">
    <w:p w14:paraId="1A30C3C2" w14:textId="77777777" w:rsidR="000840E8" w:rsidRDefault="000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618A9" w14:textId="74F0E979" w:rsidR="00142B1A" w:rsidRDefault="000840E8"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BED">
      <w:rPr>
        <w:rStyle w:val="PageNumber"/>
        <w:noProof/>
      </w:rPr>
      <w:t>2</w:t>
    </w:r>
    <w:r>
      <w:rPr>
        <w:rStyle w:val="PageNumber"/>
      </w:rPr>
      <w:fldChar w:fldCharType="end"/>
    </w:r>
  </w:p>
  <w:p w14:paraId="541CD533"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95062" w14:textId="77777777" w:rsidR="00142B1A" w:rsidRPr="00B1048E" w:rsidRDefault="000840E8"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0C7D8A75" w14:textId="77777777" w:rsidR="00142B1A" w:rsidRDefault="00142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F55D1" w14:textId="7E5D9645" w:rsidR="000840E8" w:rsidRDefault="000840E8" w:rsidP="000840E8">
    <w:pPr>
      <w:pStyle w:val="Footer"/>
      <w:jc w:val="center"/>
    </w:pPr>
    <w:r w:rsidRPr="00A20A16">
      <w:rPr>
        <w:sz w:val="20"/>
        <w:szCs w:val="20"/>
      </w:rPr>
      <w:t>ŠIS DOKUMENTS IR PARAKSTĪTS AR DROŠU ELEKTRONISKO PARAKSTU UN SATUR LAIKA ZĪMOGU</w:t>
    </w:r>
  </w:p>
  <w:p w14:paraId="3384925A" w14:textId="77777777" w:rsidR="000840E8" w:rsidRDefault="00084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92915" w14:textId="77777777" w:rsidR="000840E8" w:rsidRDefault="000840E8">
      <w:r>
        <w:separator/>
      </w:r>
    </w:p>
  </w:footnote>
  <w:footnote w:type="continuationSeparator" w:id="0">
    <w:p w14:paraId="159A822C" w14:textId="77777777" w:rsidR="000840E8" w:rsidRDefault="0008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3C6EBDCE">
      <w:start w:val="1"/>
      <w:numFmt w:val="decimal"/>
      <w:lvlText w:val="%1."/>
      <w:lvlJc w:val="left"/>
      <w:pPr>
        <w:ind w:left="1440" w:hanging="360"/>
      </w:pPr>
    </w:lvl>
    <w:lvl w:ilvl="1" w:tplc="131A19A8" w:tentative="1">
      <w:start w:val="1"/>
      <w:numFmt w:val="lowerLetter"/>
      <w:lvlText w:val="%2."/>
      <w:lvlJc w:val="left"/>
      <w:pPr>
        <w:ind w:left="2160" w:hanging="360"/>
      </w:pPr>
    </w:lvl>
    <w:lvl w:ilvl="2" w:tplc="A9768432" w:tentative="1">
      <w:start w:val="1"/>
      <w:numFmt w:val="lowerRoman"/>
      <w:lvlText w:val="%3."/>
      <w:lvlJc w:val="right"/>
      <w:pPr>
        <w:ind w:left="2880" w:hanging="180"/>
      </w:pPr>
    </w:lvl>
    <w:lvl w:ilvl="3" w:tplc="E14EEF1E" w:tentative="1">
      <w:start w:val="1"/>
      <w:numFmt w:val="decimal"/>
      <w:lvlText w:val="%4."/>
      <w:lvlJc w:val="left"/>
      <w:pPr>
        <w:ind w:left="3600" w:hanging="360"/>
      </w:pPr>
    </w:lvl>
    <w:lvl w:ilvl="4" w:tplc="FE6883A4" w:tentative="1">
      <w:start w:val="1"/>
      <w:numFmt w:val="lowerLetter"/>
      <w:lvlText w:val="%5."/>
      <w:lvlJc w:val="left"/>
      <w:pPr>
        <w:ind w:left="4320" w:hanging="360"/>
      </w:pPr>
    </w:lvl>
    <w:lvl w:ilvl="5" w:tplc="902C4A58" w:tentative="1">
      <w:start w:val="1"/>
      <w:numFmt w:val="lowerRoman"/>
      <w:lvlText w:val="%6."/>
      <w:lvlJc w:val="right"/>
      <w:pPr>
        <w:ind w:left="5040" w:hanging="180"/>
      </w:pPr>
    </w:lvl>
    <w:lvl w:ilvl="6" w:tplc="97FAF560" w:tentative="1">
      <w:start w:val="1"/>
      <w:numFmt w:val="decimal"/>
      <w:lvlText w:val="%7."/>
      <w:lvlJc w:val="left"/>
      <w:pPr>
        <w:ind w:left="5760" w:hanging="360"/>
      </w:pPr>
    </w:lvl>
    <w:lvl w:ilvl="7" w:tplc="F3C45130" w:tentative="1">
      <w:start w:val="1"/>
      <w:numFmt w:val="lowerLetter"/>
      <w:lvlText w:val="%8."/>
      <w:lvlJc w:val="left"/>
      <w:pPr>
        <w:ind w:left="6480" w:hanging="360"/>
      </w:pPr>
    </w:lvl>
    <w:lvl w:ilvl="8" w:tplc="F0E4E60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B2E83F6">
      <w:start w:val="1"/>
      <w:numFmt w:val="decimal"/>
      <w:lvlText w:val="%1."/>
      <w:lvlJc w:val="left"/>
      <w:pPr>
        <w:tabs>
          <w:tab w:val="num" w:pos="720"/>
        </w:tabs>
        <w:ind w:left="720" w:hanging="360"/>
      </w:pPr>
    </w:lvl>
    <w:lvl w:ilvl="1" w:tplc="09BE3158" w:tentative="1">
      <w:start w:val="1"/>
      <w:numFmt w:val="lowerLetter"/>
      <w:lvlText w:val="%2."/>
      <w:lvlJc w:val="left"/>
      <w:pPr>
        <w:tabs>
          <w:tab w:val="num" w:pos="1440"/>
        </w:tabs>
        <w:ind w:left="1440" w:hanging="360"/>
      </w:pPr>
    </w:lvl>
    <w:lvl w:ilvl="2" w:tplc="87487074" w:tentative="1">
      <w:start w:val="1"/>
      <w:numFmt w:val="lowerRoman"/>
      <w:lvlText w:val="%3."/>
      <w:lvlJc w:val="right"/>
      <w:pPr>
        <w:tabs>
          <w:tab w:val="num" w:pos="2160"/>
        </w:tabs>
        <w:ind w:left="2160" w:hanging="180"/>
      </w:pPr>
    </w:lvl>
    <w:lvl w:ilvl="3" w:tplc="91B8E0C6" w:tentative="1">
      <w:start w:val="1"/>
      <w:numFmt w:val="decimal"/>
      <w:lvlText w:val="%4."/>
      <w:lvlJc w:val="left"/>
      <w:pPr>
        <w:tabs>
          <w:tab w:val="num" w:pos="2880"/>
        </w:tabs>
        <w:ind w:left="2880" w:hanging="360"/>
      </w:pPr>
    </w:lvl>
    <w:lvl w:ilvl="4" w:tplc="965020EE" w:tentative="1">
      <w:start w:val="1"/>
      <w:numFmt w:val="lowerLetter"/>
      <w:lvlText w:val="%5."/>
      <w:lvlJc w:val="left"/>
      <w:pPr>
        <w:tabs>
          <w:tab w:val="num" w:pos="3600"/>
        </w:tabs>
        <w:ind w:left="3600" w:hanging="360"/>
      </w:pPr>
    </w:lvl>
    <w:lvl w:ilvl="5" w:tplc="B53E81F8" w:tentative="1">
      <w:start w:val="1"/>
      <w:numFmt w:val="lowerRoman"/>
      <w:lvlText w:val="%6."/>
      <w:lvlJc w:val="right"/>
      <w:pPr>
        <w:tabs>
          <w:tab w:val="num" w:pos="4320"/>
        </w:tabs>
        <w:ind w:left="4320" w:hanging="180"/>
      </w:pPr>
    </w:lvl>
    <w:lvl w:ilvl="6" w:tplc="828A6B5E" w:tentative="1">
      <w:start w:val="1"/>
      <w:numFmt w:val="decimal"/>
      <w:lvlText w:val="%7."/>
      <w:lvlJc w:val="left"/>
      <w:pPr>
        <w:tabs>
          <w:tab w:val="num" w:pos="5040"/>
        </w:tabs>
        <w:ind w:left="5040" w:hanging="360"/>
      </w:pPr>
    </w:lvl>
    <w:lvl w:ilvl="7" w:tplc="6A06C0B8" w:tentative="1">
      <w:start w:val="1"/>
      <w:numFmt w:val="lowerLetter"/>
      <w:lvlText w:val="%8."/>
      <w:lvlJc w:val="left"/>
      <w:pPr>
        <w:tabs>
          <w:tab w:val="num" w:pos="5760"/>
        </w:tabs>
        <w:ind w:left="5760" w:hanging="360"/>
      </w:pPr>
    </w:lvl>
    <w:lvl w:ilvl="8" w:tplc="DC9E32B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11569440">
      <w:start w:val="1"/>
      <w:numFmt w:val="decimal"/>
      <w:lvlText w:val="%1."/>
      <w:lvlJc w:val="left"/>
      <w:pPr>
        <w:tabs>
          <w:tab w:val="num" w:pos="720"/>
        </w:tabs>
        <w:ind w:left="720" w:hanging="360"/>
      </w:pPr>
      <w:rPr>
        <w:rFonts w:hint="default"/>
      </w:rPr>
    </w:lvl>
    <w:lvl w:ilvl="1" w:tplc="FC6A1DC0" w:tentative="1">
      <w:start w:val="1"/>
      <w:numFmt w:val="lowerLetter"/>
      <w:lvlText w:val="%2."/>
      <w:lvlJc w:val="left"/>
      <w:pPr>
        <w:tabs>
          <w:tab w:val="num" w:pos="1440"/>
        </w:tabs>
        <w:ind w:left="1440" w:hanging="360"/>
      </w:pPr>
    </w:lvl>
    <w:lvl w:ilvl="2" w:tplc="A920C7AC" w:tentative="1">
      <w:start w:val="1"/>
      <w:numFmt w:val="lowerRoman"/>
      <w:lvlText w:val="%3."/>
      <w:lvlJc w:val="right"/>
      <w:pPr>
        <w:tabs>
          <w:tab w:val="num" w:pos="2160"/>
        </w:tabs>
        <w:ind w:left="2160" w:hanging="180"/>
      </w:pPr>
    </w:lvl>
    <w:lvl w:ilvl="3" w:tplc="8B8869A0" w:tentative="1">
      <w:start w:val="1"/>
      <w:numFmt w:val="decimal"/>
      <w:lvlText w:val="%4."/>
      <w:lvlJc w:val="left"/>
      <w:pPr>
        <w:tabs>
          <w:tab w:val="num" w:pos="2880"/>
        </w:tabs>
        <w:ind w:left="2880" w:hanging="360"/>
      </w:pPr>
    </w:lvl>
    <w:lvl w:ilvl="4" w:tplc="8FAAF41A" w:tentative="1">
      <w:start w:val="1"/>
      <w:numFmt w:val="lowerLetter"/>
      <w:lvlText w:val="%5."/>
      <w:lvlJc w:val="left"/>
      <w:pPr>
        <w:tabs>
          <w:tab w:val="num" w:pos="3600"/>
        </w:tabs>
        <w:ind w:left="3600" w:hanging="360"/>
      </w:pPr>
    </w:lvl>
    <w:lvl w:ilvl="5" w:tplc="13307370" w:tentative="1">
      <w:start w:val="1"/>
      <w:numFmt w:val="lowerRoman"/>
      <w:lvlText w:val="%6."/>
      <w:lvlJc w:val="right"/>
      <w:pPr>
        <w:tabs>
          <w:tab w:val="num" w:pos="4320"/>
        </w:tabs>
        <w:ind w:left="4320" w:hanging="180"/>
      </w:pPr>
    </w:lvl>
    <w:lvl w:ilvl="6" w:tplc="016A93F6" w:tentative="1">
      <w:start w:val="1"/>
      <w:numFmt w:val="decimal"/>
      <w:lvlText w:val="%7."/>
      <w:lvlJc w:val="left"/>
      <w:pPr>
        <w:tabs>
          <w:tab w:val="num" w:pos="5040"/>
        </w:tabs>
        <w:ind w:left="5040" w:hanging="360"/>
      </w:pPr>
    </w:lvl>
    <w:lvl w:ilvl="7" w:tplc="B4ACD862" w:tentative="1">
      <w:start w:val="1"/>
      <w:numFmt w:val="lowerLetter"/>
      <w:lvlText w:val="%8."/>
      <w:lvlJc w:val="left"/>
      <w:pPr>
        <w:tabs>
          <w:tab w:val="num" w:pos="5760"/>
        </w:tabs>
        <w:ind w:left="5760" w:hanging="360"/>
      </w:pPr>
    </w:lvl>
    <w:lvl w:ilvl="8" w:tplc="DE02AA6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5763880">
      <w:start w:val="1"/>
      <w:numFmt w:val="decimal"/>
      <w:lvlText w:val="%1."/>
      <w:lvlJc w:val="left"/>
      <w:pPr>
        <w:tabs>
          <w:tab w:val="num" w:pos="720"/>
        </w:tabs>
        <w:ind w:left="720" w:hanging="360"/>
      </w:pPr>
      <w:rPr>
        <w:rFonts w:hint="default"/>
        <w:b w:val="0"/>
      </w:rPr>
    </w:lvl>
    <w:lvl w:ilvl="1" w:tplc="E102A800" w:tentative="1">
      <w:start w:val="1"/>
      <w:numFmt w:val="lowerLetter"/>
      <w:lvlText w:val="%2."/>
      <w:lvlJc w:val="left"/>
      <w:pPr>
        <w:tabs>
          <w:tab w:val="num" w:pos="1440"/>
        </w:tabs>
        <w:ind w:left="1440" w:hanging="360"/>
      </w:pPr>
    </w:lvl>
    <w:lvl w:ilvl="2" w:tplc="81B45CB2" w:tentative="1">
      <w:start w:val="1"/>
      <w:numFmt w:val="lowerRoman"/>
      <w:lvlText w:val="%3."/>
      <w:lvlJc w:val="right"/>
      <w:pPr>
        <w:tabs>
          <w:tab w:val="num" w:pos="2160"/>
        </w:tabs>
        <w:ind w:left="2160" w:hanging="180"/>
      </w:pPr>
    </w:lvl>
    <w:lvl w:ilvl="3" w:tplc="B04614CC" w:tentative="1">
      <w:start w:val="1"/>
      <w:numFmt w:val="decimal"/>
      <w:lvlText w:val="%4."/>
      <w:lvlJc w:val="left"/>
      <w:pPr>
        <w:tabs>
          <w:tab w:val="num" w:pos="2880"/>
        </w:tabs>
        <w:ind w:left="2880" w:hanging="360"/>
      </w:pPr>
    </w:lvl>
    <w:lvl w:ilvl="4" w:tplc="190C4E9E" w:tentative="1">
      <w:start w:val="1"/>
      <w:numFmt w:val="lowerLetter"/>
      <w:lvlText w:val="%5."/>
      <w:lvlJc w:val="left"/>
      <w:pPr>
        <w:tabs>
          <w:tab w:val="num" w:pos="3600"/>
        </w:tabs>
        <w:ind w:left="3600" w:hanging="360"/>
      </w:pPr>
    </w:lvl>
    <w:lvl w:ilvl="5" w:tplc="64988A32" w:tentative="1">
      <w:start w:val="1"/>
      <w:numFmt w:val="lowerRoman"/>
      <w:lvlText w:val="%6."/>
      <w:lvlJc w:val="right"/>
      <w:pPr>
        <w:tabs>
          <w:tab w:val="num" w:pos="4320"/>
        </w:tabs>
        <w:ind w:left="4320" w:hanging="180"/>
      </w:pPr>
    </w:lvl>
    <w:lvl w:ilvl="6" w:tplc="48D0E30A" w:tentative="1">
      <w:start w:val="1"/>
      <w:numFmt w:val="decimal"/>
      <w:lvlText w:val="%7."/>
      <w:lvlJc w:val="left"/>
      <w:pPr>
        <w:tabs>
          <w:tab w:val="num" w:pos="5040"/>
        </w:tabs>
        <w:ind w:left="5040" w:hanging="360"/>
      </w:pPr>
    </w:lvl>
    <w:lvl w:ilvl="7" w:tplc="A4549354" w:tentative="1">
      <w:start w:val="1"/>
      <w:numFmt w:val="lowerLetter"/>
      <w:lvlText w:val="%8."/>
      <w:lvlJc w:val="left"/>
      <w:pPr>
        <w:tabs>
          <w:tab w:val="num" w:pos="5760"/>
        </w:tabs>
        <w:ind w:left="5760" w:hanging="360"/>
      </w:pPr>
    </w:lvl>
    <w:lvl w:ilvl="8" w:tplc="8E9A239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D844BDE">
      <w:start w:val="1"/>
      <w:numFmt w:val="decimal"/>
      <w:lvlText w:val="%1."/>
      <w:lvlJc w:val="left"/>
      <w:pPr>
        <w:tabs>
          <w:tab w:val="num" w:pos="720"/>
        </w:tabs>
        <w:ind w:left="720" w:hanging="360"/>
      </w:pPr>
      <w:rPr>
        <w:rFonts w:hint="default"/>
      </w:rPr>
    </w:lvl>
    <w:lvl w:ilvl="1" w:tplc="102E09C6" w:tentative="1">
      <w:start w:val="1"/>
      <w:numFmt w:val="lowerLetter"/>
      <w:lvlText w:val="%2."/>
      <w:lvlJc w:val="left"/>
      <w:pPr>
        <w:tabs>
          <w:tab w:val="num" w:pos="1440"/>
        </w:tabs>
        <w:ind w:left="1440" w:hanging="360"/>
      </w:pPr>
    </w:lvl>
    <w:lvl w:ilvl="2" w:tplc="72385EBC" w:tentative="1">
      <w:start w:val="1"/>
      <w:numFmt w:val="lowerRoman"/>
      <w:lvlText w:val="%3."/>
      <w:lvlJc w:val="right"/>
      <w:pPr>
        <w:tabs>
          <w:tab w:val="num" w:pos="2160"/>
        </w:tabs>
        <w:ind w:left="2160" w:hanging="180"/>
      </w:pPr>
    </w:lvl>
    <w:lvl w:ilvl="3" w:tplc="DCFEA5FA" w:tentative="1">
      <w:start w:val="1"/>
      <w:numFmt w:val="decimal"/>
      <w:lvlText w:val="%4."/>
      <w:lvlJc w:val="left"/>
      <w:pPr>
        <w:tabs>
          <w:tab w:val="num" w:pos="2880"/>
        </w:tabs>
        <w:ind w:left="2880" w:hanging="360"/>
      </w:pPr>
    </w:lvl>
    <w:lvl w:ilvl="4" w:tplc="F8D25768" w:tentative="1">
      <w:start w:val="1"/>
      <w:numFmt w:val="lowerLetter"/>
      <w:lvlText w:val="%5."/>
      <w:lvlJc w:val="left"/>
      <w:pPr>
        <w:tabs>
          <w:tab w:val="num" w:pos="3600"/>
        </w:tabs>
        <w:ind w:left="3600" w:hanging="360"/>
      </w:pPr>
    </w:lvl>
    <w:lvl w:ilvl="5" w:tplc="853235B4" w:tentative="1">
      <w:start w:val="1"/>
      <w:numFmt w:val="lowerRoman"/>
      <w:lvlText w:val="%6."/>
      <w:lvlJc w:val="right"/>
      <w:pPr>
        <w:tabs>
          <w:tab w:val="num" w:pos="4320"/>
        </w:tabs>
        <w:ind w:left="4320" w:hanging="180"/>
      </w:pPr>
    </w:lvl>
    <w:lvl w:ilvl="6" w:tplc="C994E0C0" w:tentative="1">
      <w:start w:val="1"/>
      <w:numFmt w:val="decimal"/>
      <w:lvlText w:val="%7."/>
      <w:lvlJc w:val="left"/>
      <w:pPr>
        <w:tabs>
          <w:tab w:val="num" w:pos="5040"/>
        </w:tabs>
        <w:ind w:left="5040" w:hanging="360"/>
      </w:pPr>
    </w:lvl>
    <w:lvl w:ilvl="7" w:tplc="D9C4CABE" w:tentative="1">
      <w:start w:val="1"/>
      <w:numFmt w:val="lowerLetter"/>
      <w:lvlText w:val="%8."/>
      <w:lvlJc w:val="left"/>
      <w:pPr>
        <w:tabs>
          <w:tab w:val="num" w:pos="5760"/>
        </w:tabs>
        <w:ind w:left="5760" w:hanging="360"/>
      </w:pPr>
    </w:lvl>
    <w:lvl w:ilvl="8" w:tplc="8A1E0D1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51E972A">
      <w:start w:val="1"/>
      <w:numFmt w:val="decimal"/>
      <w:lvlText w:val="%1."/>
      <w:lvlJc w:val="left"/>
      <w:pPr>
        <w:ind w:left="720" w:hanging="360"/>
      </w:pPr>
      <w:rPr>
        <w:rFonts w:hint="default"/>
      </w:rPr>
    </w:lvl>
    <w:lvl w:ilvl="1" w:tplc="D2F6B440" w:tentative="1">
      <w:start w:val="1"/>
      <w:numFmt w:val="lowerLetter"/>
      <w:lvlText w:val="%2."/>
      <w:lvlJc w:val="left"/>
      <w:pPr>
        <w:ind w:left="1440" w:hanging="360"/>
      </w:pPr>
    </w:lvl>
    <w:lvl w:ilvl="2" w:tplc="970E57C0" w:tentative="1">
      <w:start w:val="1"/>
      <w:numFmt w:val="lowerRoman"/>
      <w:lvlText w:val="%3."/>
      <w:lvlJc w:val="right"/>
      <w:pPr>
        <w:ind w:left="2160" w:hanging="180"/>
      </w:pPr>
    </w:lvl>
    <w:lvl w:ilvl="3" w:tplc="FCF03AAE" w:tentative="1">
      <w:start w:val="1"/>
      <w:numFmt w:val="decimal"/>
      <w:lvlText w:val="%4."/>
      <w:lvlJc w:val="left"/>
      <w:pPr>
        <w:ind w:left="2880" w:hanging="360"/>
      </w:pPr>
    </w:lvl>
    <w:lvl w:ilvl="4" w:tplc="8AFA0710" w:tentative="1">
      <w:start w:val="1"/>
      <w:numFmt w:val="lowerLetter"/>
      <w:lvlText w:val="%5."/>
      <w:lvlJc w:val="left"/>
      <w:pPr>
        <w:ind w:left="3600" w:hanging="360"/>
      </w:pPr>
    </w:lvl>
    <w:lvl w:ilvl="5" w:tplc="2AF0C71E" w:tentative="1">
      <w:start w:val="1"/>
      <w:numFmt w:val="lowerRoman"/>
      <w:lvlText w:val="%6."/>
      <w:lvlJc w:val="right"/>
      <w:pPr>
        <w:ind w:left="4320" w:hanging="180"/>
      </w:pPr>
    </w:lvl>
    <w:lvl w:ilvl="6" w:tplc="73086A5E" w:tentative="1">
      <w:start w:val="1"/>
      <w:numFmt w:val="decimal"/>
      <w:lvlText w:val="%7."/>
      <w:lvlJc w:val="left"/>
      <w:pPr>
        <w:ind w:left="5040" w:hanging="360"/>
      </w:pPr>
    </w:lvl>
    <w:lvl w:ilvl="7" w:tplc="2DC2C098" w:tentative="1">
      <w:start w:val="1"/>
      <w:numFmt w:val="lowerLetter"/>
      <w:lvlText w:val="%8."/>
      <w:lvlJc w:val="left"/>
      <w:pPr>
        <w:ind w:left="5760" w:hanging="360"/>
      </w:pPr>
    </w:lvl>
    <w:lvl w:ilvl="8" w:tplc="003EBC8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49C46042">
      <w:start w:val="1"/>
      <w:numFmt w:val="decimal"/>
      <w:lvlText w:val="%1."/>
      <w:lvlJc w:val="left"/>
      <w:pPr>
        <w:tabs>
          <w:tab w:val="num" w:pos="720"/>
        </w:tabs>
        <w:ind w:left="720" w:hanging="360"/>
      </w:pPr>
      <w:rPr>
        <w:rFonts w:hint="default"/>
        <w:b/>
      </w:rPr>
    </w:lvl>
    <w:lvl w:ilvl="1" w:tplc="5D62D4BC" w:tentative="1">
      <w:start w:val="1"/>
      <w:numFmt w:val="lowerLetter"/>
      <w:lvlText w:val="%2."/>
      <w:lvlJc w:val="left"/>
      <w:pPr>
        <w:tabs>
          <w:tab w:val="num" w:pos="1440"/>
        </w:tabs>
        <w:ind w:left="1440" w:hanging="360"/>
      </w:pPr>
    </w:lvl>
    <w:lvl w:ilvl="2" w:tplc="F1E20C04" w:tentative="1">
      <w:start w:val="1"/>
      <w:numFmt w:val="lowerRoman"/>
      <w:lvlText w:val="%3."/>
      <w:lvlJc w:val="right"/>
      <w:pPr>
        <w:tabs>
          <w:tab w:val="num" w:pos="2160"/>
        </w:tabs>
        <w:ind w:left="2160" w:hanging="180"/>
      </w:pPr>
    </w:lvl>
    <w:lvl w:ilvl="3" w:tplc="6354E43C" w:tentative="1">
      <w:start w:val="1"/>
      <w:numFmt w:val="decimal"/>
      <w:lvlText w:val="%4."/>
      <w:lvlJc w:val="left"/>
      <w:pPr>
        <w:tabs>
          <w:tab w:val="num" w:pos="2880"/>
        </w:tabs>
        <w:ind w:left="2880" w:hanging="360"/>
      </w:pPr>
    </w:lvl>
    <w:lvl w:ilvl="4" w:tplc="54800DC0" w:tentative="1">
      <w:start w:val="1"/>
      <w:numFmt w:val="lowerLetter"/>
      <w:lvlText w:val="%5."/>
      <w:lvlJc w:val="left"/>
      <w:pPr>
        <w:tabs>
          <w:tab w:val="num" w:pos="3600"/>
        </w:tabs>
        <w:ind w:left="3600" w:hanging="360"/>
      </w:pPr>
    </w:lvl>
    <w:lvl w:ilvl="5" w:tplc="BFD86B3C" w:tentative="1">
      <w:start w:val="1"/>
      <w:numFmt w:val="lowerRoman"/>
      <w:lvlText w:val="%6."/>
      <w:lvlJc w:val="right"/>
      <w:pPr>
        <w:tabs>
          <w:tab w:val="num" w:pos="4320"/>
        </w:tabs>
        <w:ind w:left="4320" w:hanging="180"/>
      </w:pPr>
    </w:lvl>
    <w:lvl w:ilvl="6" w:tplc="7F1A7D4E" w:tentative="1">
      <w:start w:val="1"/>
      <w:numFmt w:val="decimal"/>
      <w:lvlText w:val="%7."/>
      <w:lvlJc w:val="left"/>
      <w:pPr>
        <w:tabs>
          <w:tab w:val="num" w:pos="5040"/>
        </w:tabs>
        <w:ind w:left="5040" w:hanging="360"/>
      </w:pPr>
    </w:lvl>
    <w:lvl w:ilvl="7" w:tplc="8C1C96F0" w:tentative="1">
      <w:start w:val="1"/>
      <w:numFmt w:val="lowerLetter"/>
      <w:lvlText w:val="%8."/>
      <w:lvlJc w:val="left"/>
      <w:pPr>
        <w:tabs>
          <w:tab w:val="num" w:pos="5760"/>
        </w:tabs>
        <w:ind w:left="5760" w:hanging="360"/>
      </w:pPr>
    </w:lvl>
    <w:lvl w:ilvl="8" w:tplc="FBBABB5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BA7A8CA6">
      <w:start w:val="3"/>
      <w:numFmt w:val="decimal"/>
      <w:lvlText w:val="%1."/>
      <w:lvlJc w:val="left"/>
      <w:pPr>
        <w:tabs>
          <w:tab w:val="num" w:pos="720"/>
        </w:tabs>
        <w:ind w:left="720" w:hanging="360"/>
      </w:pPr>
      <w:rPr>
        <w:rFonts w:hint="default"/>
      </w:rPr>
    </w:lvl>
    <w:lvl w:ilvl="1" w:tplc="1F042A2A" w:tentative="1">
      <w:start w:val="1"/>
      <w:numFmt w:val="lowerLetter"/>
      <w:lvlText w:val="%2."/>
      <w:lvlJc w:val="left"/>
      <w:pPr>
        <w:tabs>
          <w:tab w:val="num" w:pos="1440"/>
        </w:tabs>
        <w:ind w:left="1440" w:hanging="360"/>
      </w:pPr>
    </w:lvl>
    <w:lvl w:ilvl="2" w:tplc="11E0124C" w:tentative="1">
      <w:start w:val="1"/>
      <w:numFmt w:val="lowerRoman"/>
      <w:lvlText w:val="%3."/>
      <w:lvlJc w:val="right"/>
      <w:pPr>
        <w:tabs>
          <w:tab w:val="num" w:pos="2160"/>
        </w:tabs>
        <w:ind w:left="2160" w:hanging="180"/>
      </w:pPr>
    </w:lvl>
    <w:lvl w:ilvl="3" w:tplc="622834F8" w:tentative="1">
      <w:start w:val="1"/>
      <w:numFmt w:val="decimal"/>
      <w:lvlText w:val="%4."/>
      <w:lvlJc w:val="left"/>
      <w:pPr>
        <w:tabs>
          <w:tab w:val="num" w:pos="2880"/>
        </w:tabs>
        <w:ind w:left="2880" w:hanging="360"/>
      </w:pPr>
    </w:lvl>
    <w:lvl w:ilvl="4" w:tplc="5B9ABAC0" w:tentative="1">
      <w:start w:val="1"/>
      <w:numFmt w:val="lowerLetter"/>
      <w:lvlText w:val="%5."/>
      <w:lvlJc w:val="left"/>
      <w:pPr>
        <w:tabs>
          <w:tab w:val="num" w:pos="3600"/>
        </w:tabs>
        <w:ind w:left="3600" w:hanging="360"/>
      </w:pPr>
    </w:lvl>
    <w:lvl w:ilvl="5" w:tplc="D756A0B0" w:tentative="1">
      <w:start w:val="1"/>
      <w:numFmt w:val="lowerRoman"/>
      <w:lvlText w:val="%6."/>
      <w:lvlJc w:val="right"/>
      <w:pPr>
        <w:tabs>
          <w:tab w:val="num" w:pos="4320"/>
        </w:tabs>
        <w:ind w:left="4320" w:hanging="180"/>
      </w:pPr>
    </w:lvl>
    <w:lvl w:ilvl="6" w:tplc="F65E2226" w:tentative="1">
      <w:start w:val="1"/>
      <w:numFmt w:val="decimal"/>
      <w:lvlText w:val="%7."/>
      <w:lvlJc w:val="left"/>
      <w:pPr>
        <w:tabs>
          <w:tab w:val="num" w:pos="5040"/>
        </w:tabs>
        <w:ind w:left="5040" w:hanging="360"/>
      </w:pPr>
    </w:lvl>
    <w:lvl w:ilvl="7" w:tplc="9400705C" w:tentative="1">
      <w:start w:val="1"/>
      <w:numFmt w:val="lowerLetter"/>
      <w:lvlText w:val="%8."/>
      <w:lvlJc w:val="left"/>
      <w:pPr>
        <w:tabs>
          <w:tab w:val="num" w:pos="5760"/>
        </w:tabs>
        <w:ind w:left="5760" w:hanging="360"/>
      </w:pPr>
    </w:lvl>
    <w:lvl w:ilvl="8" w:tplc="E4BEDB4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0ADE3838">
      <w:start w:val="1"/>
      <w:numFmt w:val="bullet"/>
      <w:lvlText w:val=""/>
      <w:lvlJc w:val="left"/>
      <w:pPr>
        <w:ind w:left="360" w:hanging="360"/>
      </w:pPr>
      <w:rPr>
        <w:rFonts w:ascii="Symbol" w:hAnsi="Symbol" w:hint="default"/>
      </w:rPr>
    </w:lvl>
    <w:lvl w:ilvl="1" w:tplc="29587D30" w:tentative="1">
      <w:start w:val="1"/>
      <w:numFmt w:val="bullet"/>
      <w:lvlText w:val="o"/>
      <w:lvlJc w:val="left"/>
      <w:pPr>
        <w:ind w:left="1080" w:hanging="360"/>
      </w:pPr>
      <w:rPr>
        <w:rFonts w:ascii="Courier New" w:hAnsi="Courier New" w:cs="Courier New" w:hint="default"/>
      </w:rPr>
    </w:lvl>
    <w:lvl w:ilvl="2" w:tplc="16D66442" w:tentative="1">
      <w:start w:val="1"/>
      <w:numFmt w:val="bullet"/>
      <w:lvlText w:val=""/>
      <w:lvlJc w:val="left"/>
      <w:pPr>
        <w:ind w:left="1800" w:hanging="360"/>
      </w:pPr>
      <w:rPr>
        <w:rFonts w:ascii="Wingdings" w:hAnsi="Wingdings" w:hint="default"/>
      </w:rPr>
    </w:lvl>
    <w:lvl w:ilvl="3" w:tplc="C80ADD68" w:tentative="1">
      <w:start w:val="1"/>
      <w:numFmt w:val="bullet"/>
      <w:lvlText w:val=""/>
      <w:lvlJc w:val="left"/>
      <w:pPr>
        <w:ind w:left="2520" w:hanging="360"/>
      </w:pPr>
      <w:rPr>
        <w:rFonts w:ascii="Symbol" w:hAnsi="Symbol" w:hint="default"/>
      </w:rPr>
    </w:lvl>
    <w:lvl w:ilvl="4" w:tplc="80A49DEE" w:tentative="1">
      <w:start w:val="1"/>
      <w:numFmt w:val="bullet"/>
      <w:lvlText w:val="o"/>
      <w:lvlJc w:val="left"/>
      <w:pPr>
        <w:ind w:left="3240" w:hanging="360"/>
      </w:pPr>
      <w:rPr>
        <w:rFonts w:ascii="Courier New" w:hAnsi="Courier New" w:cs="Courier New" w:hint="default"/>
      </w:rPr>
    </w:lvl>
    <w:lvl w:ilvl="5" w:tplc="4E661EE0" w:tentative="1">
      <w:start w:val="1"/>
      <w:numFmt w:val="bullet"/>
      <w:lvlText w:val=""/>
      <w:lvlJc w:val="left"/>
      <w:pPr>
        <w:ind w:left="3960" w:hanging="360"/>
      </w:pPr>
      <w:rPr>
        <w:rFonts w:ascii="Wingdings" w:hAnsi="Wingdings" w:hint="default"/>
      </w:rPr>
    </w:lvl>
    <w:lvl w:ilvl="6" w:tplc="F320999A" w:tentative="1">
      <w:start w:val="1"/>
      <w:numFmt w:val="bullet"/>
      <w:lvlText w:val=""/>
      <w:lvlJc w:val="left"/>
      <w:pPr>
        <w:ind w:left="4680" w:hanging="360"/>
      </w:pPr>
      <w:rPr>
        <w:rFonts w:ascii="Symbol" w:hAnsi="Symbol" w:hint="default"/>
      </w:rPr>
    </w:lvl>
    <w:lvl w:ilvl="7" w:tplc="1278CB40" w:tentative="1">
      <w:start w:val="1"/>
      <w:numFmt w:val="bullet"/>
      <w:lvlText w:val="o"/>
      <w:lvlJc w:val="left"/>
      <w:pPr>
        <w:ind w:left="5400" w:hanging="360"/>
      </w:pPr>
      <w:rPr>
        <w:rFonts w:ascii="Courier New" w:hAnsi="Courier New" w:cs="Courier New" w:hint="default"/>
      </w:rPr>
    </w:lvl>
    <w:lvl w:ilvl="8" w:tplc="0052C6A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74CAC29E">
      <w:start w:val="2"/>
      <w:numFmt w:val="decimal"/>
      <w:lvlText w:val="%1."/>
      <w:lvlJc w:val="left"/>
      <w:pPr>
        <w:tabs>
          <w:tab w:val="num" w:pos="720"/>
        </w:tabs>
        <w:ind w:left="720" w:hanging="360"/>
      </w:pPr>
      <w:rPr>
        <w:rFonts w:hint="default"/>
      </w:rPr>
    </w:lvl>
    <w:lvl w:ilvl="1" w:tplc="CE563DDE" w:tentative="1">
      <w:start w:val="1"/>
      <w:numFmt w:val="lowerLetter"/>
      <w:lvlText w:val="%2."/>
      <w:lvlJc w:val="left"/>
      <w:pPr>
        <w:tabs>
          <w:tab w:val="num" w:pos="1440"/>
        </w:tabs>
        <w:ind w:left="1440" w:hanging="360"/>
      </w:pPr>
    </w:lvl>
    <w:lvl w:ilvl="2" w:tplc="D73A4D0A" w:tentative="1">
      <w:start w:val="1"/>
      <w:numFmt w:val="lowerRoman"/>
      <w:lvlText w:val="%3."/>
      <w:lvlJc w:val="right"/>
      <w:pPr>
        <w:tabs>
          <w:tab w:val="num" w:pos="2160"/>
        </w:tabs>
        <w:ind w:left="2160" w:hanging="180"/>
      </w:pPr>
    </w:lvl>
    <w:lvl w:ilvl="3" w:tplc="D2D48568" w:tentative="1">
      <w:start w:val="1"/>
      <w:numFmt w:val="decimal"/>
      <w:lvlText w:val="%4."/>
      <w:lvlJc w:val="left"/>
      <w:pPr>
        <w:tabs>
          <w:tab w:val="num" w:pos="2880"/>
        </w:tabs>
        <w:ind w:left="2880" w:hanging="360"/>
      </w:pPr>
    </w:lvl>
    <w:lvl w:ilvl="4" w:tplc="5BA88DC4" w:tentative="1">
      <w:start w:val="1"/>
      <w:numFmt w:val="lowerLetter"/>
      <w:lvlText w:val="%5."/>
      <w:lvlJc w:val="left"/>
      <w:pPr>
        <w:tabs>
          <w:tab w:val="num" w:pos="3600"/>
        </w:tabs>
        <w:ind w:left="3600" w:hanging="360"/>
      </w:pPr>
    </w:lvl>
    <w:lvl w:ilvl="5" w:tplc="2422AC38" w:tentative="1">
      <w:start w:val="1"/>
      <w:numFmt w:val="lowerRoman"/>
      <w:lvlText w:val="%6."/>
      <w:lvlJc w:val="right"/>
      <w:pPr>
        <w:tabs>
          <w:tab w:val="num" w:pos="4320"/>
        </w:tabs>
        <w:ind w:left="4320" w:hanging="180"/>
      </w:pPr>
    </w:lvl>
    <w:lvl w:ilvl="6" w:tplc="834A3F64" w:tentative="1">
      <w:start w:val="1"/>
      <w:numFmt w:val="decimal"/>
      <w:lvlText w:val="%7."/>
      <w:lvlJc w:val="left"/>
      <w:pPr>
        <w:tabs>
          <w:tab w:val="num" w:pos="5040"/>
        </w:tabs>
        <w:ind w:left="5040" w:hanging="360"/>
      </w:pPr>
    </w:lvl>
    <w:lvl w:ilvl="7" w:tplc="615EA6BC" w:tentative="1">
      <w:start w:val="1"/>
      <w:numFmt w:val="lowerLetter"/>
      <w:lvlText w:val="%8."/>
      <w:lvlJc w:val="left"/>
      <w:pPr>
        <w:tabs>
          <w:tab w:val="num" w:pos="5760"/>
        </w:tabs>
        <w:ind w:left="5760" w:hanging="360"/>
      </w:pPr>
    </w:lvl>
    <w:lvl w:ilvl="8" w:tplc="FF0870B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79A63ECC">
      <w:start w:val="1"/>
      <w:numFmt w:val="decimal"/>
      <w:lvlText w:val="%1."/>
      <w:lvlJc w:val="left"/>
      <w:pPr>
        <w:ind w:left="720" w:hanging="360"/>
      </w:pPr>
    </w:lvl>
    <w:lvl w:ilvl="1" w:tplc="931E494E" w:tentative="1">
      <w:start w:val="1"/>
      <w:numFmt w:val="lowerLetter"/>
      <w:lvlText w:val="%2."/>
      <w:lvlJc w:val="left"/>
      <w:pPr>
        <w:ind w:left="1440" w:hanging="360"/>
      </w:pPr>
    </w:lvl>
    <w:lvl w:ilvl="2" w:tplc="96C6D080" w:tentative="1">
      <w:start w:val="1"/>
      <w:numFmt w:val="lowerRoman"/>
      <w:lvlText w:val="%3."/>
      <w:lvlJc w:val="right"/>
      <w:pPr>
        <w:ind w:left="2160" w:hanging="180"/>
      </w:pPr>
    </w:lvl>
    <w:lvl w:ilvl="3" w:tplc="404C2E98" w:tentative="1">
      <w:start w:val="1"/>
      <w:numFmt w:val="decimal"/>
      <w:lvlText w:val="%4."/>
      <w:lvlJc w:val="left"/>
      <w:pPr>
        <w:ind w:left="2880" w:hanging="360"/>
      </w:pPr>
    </w:lvl>
    <w:lvl w:ilvl="4" w:tplc="C928B11C" w:tentative="1">
      <w:start w:val="1"/>
      <w:numFmt w:val="lowerLetter"/>
      <w:lvlText w:val="%5."/>
      <w:lvlJc w:val="left"/>
      <w:pPr>
        <w:ind w:left="3600" w:hanging="360"/>
      </w:pPr>
    </w:lvl>
    <w:lvl w:ilvl="5" w:tplc="16900DAE" w:tentative="1">
      <w:start w:val="1"/>
      <w:numFmt w:val="lowerRoman"/>
      <w:lvlText w:val="%6."/>
      <w:lvlJc w:val="right"/>
      <w:pPr>
        <w:ind w:left="4320" w:hanging="180"/>
      </w:pPr>
    </w:lvl>
    <w:lvl w:ilvl="6" w:tplc="278473F6" w:tentative="1">
      <w:start w:val="1"/>
      <w:numFmt w:val="decimal"/>
      <w:lvlText w:val="%7."/>
      <w:lvlJc w:val="left"/>
      <w:pPr>
        <w:ind w:left="5040" w:hanging="360"/>
      </w:pPr>
    </w:lvl>
    <w:lvl w:ilvl="7" w:tplc="1318BF18" w:tentative="1">
      <w:start w:val="1"/>
      <w:numFmt w:val="lowerLetter"/>
      <w:lvlText w:val="%8."/>
      <w:lvlJc w:val="left"/>
      <w:pPr>
        <w:ind w:left="5760" w:hanging="360"/>
      </w:pPr>
    </w:lvl>
    <w:lvl w:ilvl="8" w:tplc="8948263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23105DD4">
      <w:start w:val="1"/>
      <w:numFmt w:val="decimal"/>
      <w:pStyle w:val="Heading1"/>
      <w:lvlText w:val="%1."/>
      <w:lvlJc w:val="left"/>
      <w:pPr>
        <w:tabs>
          <w:tab w:val="num" w:pos="720"/>
        </w:tabs>
        <w:ind w:left="720" w:hanging="360"/>
      </w:pPr>
    </w:lvl>
    <w:lvl w:ilvl="1" w:tplc="04A8E620">
      <w:numFmt w:val="none"/>
      <w:lvlText w:val=""/>
      <w:lvlJc w:val="left"/>
      <w:pPr>
        <w:tabs>
          <w:tab w:val="num" w:pos="360"/>
        </w:tabs>
        <w:ind w:left="0" w:firstLine="0"/>
      </w:pPr>
    </w:lvl>
    <w:lvl w:ilvl="2" w:tplc="1264E1E6">
      <w:numFmt w:val="none"/>
      <w:lvlText w:val=""/>
      <w:lvlJc w:val="left"/>
      <w:pPr>
        <w:tabs>
          <w:tab w:val="num" w:pos="360"/>
        </w:tabs>
        <w:ind w:left="0" w:firstLine="0"/>
      </w:pPr>
    </w:lvl>
    <w:lvl w:ilvl="3" w:tplc="C7BE3ECE">
      <w:numFmt w:val="none"/>
      <w:lvlText w:val=""/>
      <w:lvlJc w:val="left"/>
      <w:pPr>
        <w:tabs>
          <w:tab w:val="num" w:pos="360"/>
        </w:tabs>
        <w:ind w:left="0" w:firstLine="0"/>
      </w:pPr>
    </w:lvl>
    <w:lvl w:ilvl="4" w:tplc="D14CE016">
      <w:numFmt w:val="none"/>
      <w:lvlText w:val=""/>
      <w:lvlJc w:val="left"/>
      <w:pPr>
        <w:tabs>
          <w:tab w:val="num" w:pos="360"/>
        </w:tabs>
        <w:ind w:left="0" w:firstLine="0"/>
      </w:pPr>
    </w:lvl>
    <w:lvl w:ilvl="5" w:tplc="687CDC44">
      <w:numFmt w:val="none"/>
      <w:lvlText w:val=""/>
      <w:lvlJc w:val="left"/>
      <w:pPr>
        <w:tabs>
          <w:tab w:val="num" w:pos="360"/>
        </w:tabs>
        <w:ind w:left="0" w:firstLine="0"/>
      </w:pPr>
    </w:lvl>
    <w:lvl w:ilvl="6" w:tplc="DAB4D1EA">
      <w:numFmt w:val="none"/>
      <w:lvlText w:val=""/>
      <w:lvlJc w:val="left"/>
      <w:pPr>
        <w:tabs>
          <w:tab w:val="num" w:pos="360"/>
        </w:tabs>
        <w:ind w:left="0" w:firstLine="0"/>
      </w:pPr>
    </w:lvl>
    <w:lvl w:ilvl="7" w:tplc="A8C87D06">
      <w:numFmt w:val="none"/>
      <w:lvlText w:val=""/>
      <w:lvlJc w:val="left"/>
      <w:pPr>
        <w:tabs>
          <w:tab w:val="num" w:pos="360"/>
        </w:tabs>
        <w:ind w:left="0" w:firstLine="0"/>
      </w:pPr>
    </w:lvl>
    <w:lvl w:ilvl="8" w:tplc="AD06548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542454AA">
      <w:start w:val="1"/>
      <w:numFmt w:val="bullet"/>
      <w:lvlText w:val=""/>
      <w:lvlJc w:val="left"/>
      <w:pPr>
        <w:ind w:left="360" w:hanging="360"/>
      </w:pPr>
      <w:rPr>
        <w:rFonts w:ascii="Symbol" w:hAnsi="Symbol" w:hint="default"/>
      </w:rPr>
    </w:lvl>
    <w:lvl w:ilvl="1" w:tplc="815E6FD6" w:tentative="1">
      <w:start w:val="1"/>
      <w:numFmt w:val="bullet"/>
      <w:lvlText w:val="o"/>
      <w:lvlJc w:val="left"/>
      <w:pPr>
        <w:ind w:left="1080" w:hanging="360"/>
      </w:pPr>
      <w:rPr>
        <w:rFonts w:ascii="Courier New" w:hAnsi="Courier New" w:cs="Courier New" w:hint="default"/>
      </w:rPr>
    </w:lvl>
    <w:lvl w:ilvl="2" w:tplc="FE9ADCD6" w:tentative="1">
      <w:start w:val="1"/>
      <w:numFmt w:val="bullet"/>
      <w:lvlText w:val=""/>
      <w:lvlJc w:val="left"/>
      <w:pPr>
        <w:ind w:left="1800" w:hanging="360"/>
      </w:pPr>
      <w:rPr>
        <w:rFonts w:ascii="Wingdings" w:hAnsi="Wingdings" w:hint="default"/>
      </w:rPr>
    </w:lvl>
    <w:lvl w:ilvl="3" w:tplc="95BE37E8" w:tentative="1">
      <w:start w:val="1"/>
      <w:numFmt w:val="bullet"/>
      <w:lvlText w:val=""/>
      <w:lvlJc w:val="left"/>
      <w:pPr>
        <w:ind w:left="2520" w:hanging="360"/>
      </w:pPr>
      <w:rPr>
        <w:rFonts w:ascii="Symbol" w:hAnsi="Symbol" w:hint="default"/>
      </w:rPr>
    </w:lvl>
    <w:lvl w:ilvl="4" w:tplc="48541166" w:tentative="1">
      <w:start w:val="1"/>
      <w:numFmt w:val="bullet"/>
      <w:lvlText w:val="o"/>
      <w:lvlJc w:val="left"/>
      <w:pPr>
        <w:ind w:left="3240" w:hanging="360"/>
      </w:pPr>
      <w:rPr>
        <w:rFonts w:ascii="Courier New" w:hAnsi="Courier New" w:cs="Courier New" w:hint="default"/>
      </w:rPr>
    </w:lvl>
    <w:lvl w:ilvl="5" w:tplc="CE86A8CA" w:tentative="1">
      <w:start w:val="1"/>
      <w:numFmt w:val="bullet"/>
      <w:lvlText w:val=""/>
      <w:lvlJc w:val="left"/>
      <w:pPr>
        <w:ind w:left="3960" w:hanging="360"/>
      </w:pPr>
      <w:rPr>
        <w:rFonts w:ascii="Wingdings" w:hAnsi="Wingdings" w:hint="default"/>
      </w:rPr>
    </w:lvl>
    <w:lvl w:ilvl="6" w:tplc="D21AC4CE" w:tentative="1">
      <w:start w:val="1"/>
      <w:numFmt w:val="bullet"/>
      <w:lvlText w:val=""/>
      <w:lvlJc w:val="left"/>
      <w:pPr>
        <w:ind w:left="4680" w:hanging="360"/>
      </w:pPr>
      <w:rPr>
        <w:rFonts w:ascii="Symbol" w:hAnsi="Symbol" w:hint="default"/>
      </w:rPr>
    </w:lvl>
    <w:lvl w:ilvl="7" w:tplc="C7D27B9E" w:tentative="1">
      <w:start w:val="1"/>
      <w:numFmt w:val="bullet"/>
      <w:lvlText w:val="o"/>
      <w:lvlJc w:val="left"/>
      <w:pPr>
        <w:ind w:left="5400" w:hanging="360"/>
      </w:pPr>
      <w:rPr>
        <w:rFonts w:ascii="Courier New" w:hAnsi="Courier New" w:cs="Courier New" w:hint="default"/>
      </w:rPr>
    </w:lvl>
    <w:lvl w:ilvl="8" w:tplc="FF4EED1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FF08A47E">
      <w:start w:val="1"/>
      <w:numFmt w:val="bullet"/>
      <w:lvlText w:val=""/>
      <w:lvlJc w:val="left"/>
      <w:pPr>
        <w:ind w:left="1440" w:hanging="360"/>
      </w:pPr>
      <w:rPr>
        <w:rFonts w:ascii="Symbol" w:hAnsi="Symbol" w:hint="default"/>
      </w:rPr>
    </w:lvl>
    <w:lvl w:ilvl="1" w:tplc="173EEC98" w:tentative="1">
      <w:start w:val="1"/>
      <w:numFmt w:val="bullet"/>
      <w:lvlText w:val="o"/>
      <w:lvlJc w:val="left"/>
      <w:pPr>
        <w:ind w:left="2160" w:hanging="360"/>
      </w:pPr>
      <w:rPr>
        <w:rFonts w:ascii="Courier New" w:hAnsi="Courier New" w:cs="Courier New" w:hint="default"/>
      </w:rPr>
    </w:lvl>
    <w:lvl w:ilvl="2" w:tplc="22FEC6A4" w:tentative="1">
      <w:start w:val="1"/>
      <w:numFmt w:val="bullet"/>
      <w:lvlText w:val=""/>
      <w:lvlJc w:val="left"/>
      <w:pPr>
        <w:ind w:left="2880" w:hanging="360"/>
      </w:pPr>
      <w:rPr>
        <w:rFonts w:ascii="Wingdings" w:hAnsi="Wingdings" w:hint="default"/>
      </w:rPr>
    </w:lvl>
    <w:lvl w:ilvl="3" w:tplc="12F22188" w:tentative="1">
      <w:start w:val="1"/>
      <w:numFmt w:val="bullet"/>
      <w:lvlText w:val=""/>
      <w:lvlJc w:val="left"/>
      <w:pPr>
        <w:ind w:left="3600" w:hanging="360"/>
      </w:pPr>
      <w:rPr>
        <w:rFonts w:ascii="Symbol" w:hAnsi="Symbol" w:hint="default"/>
      </w:rPr>
    </w:lvl>
    <w:lvl w:ilvl="4" w:tplc="A76C539E" w:tentative="1">
      <w:start w:val="1"/>
      <w:numFmt w:val="bullet"/>
      <w:lvlText w:val="o"/>
      <w:lvlJc w:val="left"/>
      <w:pPr>
        <w:ind w:left="4320" w:hanging="360"/>
      </w:pPr>
      <w:rPr>
        <w:rFonts w:ascii="Courier New" w:hAnsi="Courier New" w:cs="Courier New" w:hint="default"/>
      </w:rPr>
    </w:lvl>
    <w:lvl w:ilvl="5" w:tplc="37BC8966" w:tentative="1">
      <w:start w:val="1"/>
      <w:numFmt w:val="bullet"/>
      <w:lvlText w:val=""/>
      <w:lvlJc w:val="left"/>
      <w:pPr>
        <w:ind w:left="5040" w:hanging="360"/>
      </w:pPr>
      <w:rPr>
        <w:rFonts w:ascii="Wingdings" w:hAnsi="Wingdings" w:hint="default"/>
      </w:rPr>
    </w:lvl>
    <w:lvl w:ilvl="6" w:tplc="8FBA5D9C" w:tentative="1">
      <w:start w:val="1"/>
      <w:numFmt w:val="bullet"/>
      <w:lvlText w:val=""/>
      <w:lvlJc w:val="left"/>
      <w:pPr>
        <w:ind w:left="5760" w:hanging="360"/>
      </w:pPr>
      <w:rPr>
        <w:rFonts w:ascii="Symbol" w:hAnsi="Symbol" w:hint="default"/>
      </w:rPr>
    </w:lvl>
    <w:lvl w:ilvl="7" w:tplc="9B2EB6F0" w:tentative="1">
      <w:start w:val="1"/>
      <w:numFmt w:val="bullet"/>
      <w:lvlText w:val="o"/>
      <w:lvlJc w:val="left"/>
      <w:pPr>
        <w:ind w:left="6480" w:hanging="360"/>
      </w:pPr>
      <w:rPr>
        <w:rFonts w:ascii="Courier New" w:hAnsi="Courier New" w:cs="Courier New" w:hint="default"/>
      </w:rPr>
    </w:lvl>
    <w:lvl w:ilvl="8" w:tplc="877874F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06D0B0D4">
      <w:start w:val="1"/>
      <w:numFmt w:val="decimal"/>
      <w:lvlText w:val="%1."/>
      <w:lvlJc w:val="left"/>
      <w:pPr>
        <w:tabs>
          <w:tab w:val="num" w:pos="720"/>
        </w:tabs>
        <w:ind w:left="720" w:hanging="360"/>
      </w:pPr>
      <w:rPr>
        <w:rFonts w:hint="default"/>
      </w:rPr>
    </w:lvl>
    <w:lvl w:ilvl="1" w:tplc="5F828288" w:tentative="1">
      <w:start w:val="1"/>
      <w:numFmt w:val="lowerLetter"/>
      <w:lvlText w:val="%2."/>
      <w:lvlJc w:val="left"/>
      <w:pPr>
        <w:tabs>
          <w:tab w:val="num" w:pos="1440"/>
        </w:tabs>
        <w:ind w:left="1440" w:hanging="360"/>
      </w:pPr>
    </w:lvl>
    <w:lvl w:ilvl="2" w:tplc="1C565F88" w:tentative="1">
      <w:start w:val="1"/>
      <w:numFmt w:val="lowerRoman"/>
      <w:lvlText w:val="%3."/>
      <w:lvlJc w:val="right"/>
      <w:pPr>
        <w:tabs>
          <w:tab w:val="num" w:pos="2160"/>
        </w:tabs>
        <w:ind w:left="2160" w:hanging="180"/>
      </w:pPr>
    </w:lvl>
    <w:lvl w:ilvl="3" w:tplc="75D63404" w:tentative="1">
      <w:start w:val="1"/>
      <w:numFmt w:val="decimal"/>
      <w:lvlText w:val="%4."/>
      <w:lvlJc w:val="left"/>
      <w:pPr>
        <w:tabs>
          <w:tab w:val="num" w:pos="2880"/>
        </w:tabs>
        <w:ind w:left="2880" w:hanging="360"/>
      </w:pPr>
    </w:lvl>
    <w:lvl w:ilvl="4" w:tplc="F2344146" w:tentative="1">
      <w:start w:val="1"/>
      <w:numFmt w:val="lowerLetter"/>
      <w:lvlText w:val="%5."/>
      <w:lvlJc w:val="left"/>
      <w:pPr>
        <w:tabs>
          <w:tab w:val="num" w:pos="3600"/>
        </w:tabs>
        <w:ind w:left="3600" w:hanging="360"/>
      </w:pPr>
    </w:lvl>
    <w:lvl w:ilvl="5" w:tplc="A9EEBF1C" w:tentative="1">
      <w:start w:val="1"/>
      <w:numFmt w:val="lowerRoman"/>
      <w:lvlText w:val="%6."/>
      <w:lvlJc w:val="right"/>
      <w:pPr>
        <w:tabs>
          <w:tab w:val="num" w:pos="4320"/>
        </w:tabs>
        <w:ind w:left="4320" w:hanging="180"/>
      </w:pPr>
    </w:lvl>
    <w:lvl w:ilvl="6" w:tplc="301639D0" w:tentative="1">
      <w:start w:val="1"/>
      <w:numFmt w:val="decimal"/>
      <w:lvlText w:val="%7."/>
      <w:lvlJc w:val="left"/>
      <w:pPr>
        <w:tabs>
          <w:tab w:val="num" w:pos="5040"/>
        </w:tabs>
        <w:ind w:left="5040" w:hanging="360"/>
      </w:pPr>
    </w:lvl>
    <w:lvl w:ilvl="7" w:tplc="3D7ACC10" w:tentative="1">
      <w:start w:val="1"/>
      <w:numFmt w:val="lowerLetter"/>
      <w:lvlText w:val="%8."/>
      <w:lvlJc w:val="left"/>
      <w:pPr>
        <w:tabs>
          <w:tab w:val="num" w:pos="5760"/>
        </w:tabs>
        <w:ind w:left="5760" w:hanging="360"/>
      </w:pPr>
    </w:lvl>
    <w:lvl w:ilvl="8" w:tplc="2E5874B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33FE14C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A6CE122" w:tentative="1">
      <w:start w:val="1"/>
      <w:numFmt w:val="lowerLetter"/>
      <w:lvlText w:val="%2."/>
      <w:lvlJc w:val="left"/>
      <w:pPr>
        <w:tabs>
          <w:tab w:val="num" w:pos="1440"/>
        </w:tabs>
        <w:ind w:left="1440" w:hanging="360"/>
      </w:pPr>
    </w:lvl>
    <w:lvl w:ilvl="2" w:tplc="7C564F90" w:tentative="1">
      <w:start w:val="1"/>
      <w:numFmt w:val="lowerRoman"/>
      <w:lvlText w:val="%3."/>
      <w:lvlJc w:val="right"/>
      <w:pPr>
        <w:tabs>
          <w:tab w:val="num" w:pos="2160"/>
        </w:tabs>
        <w:ind w:left="2160" w:hanging="180"/>
      </w:pPr>
    </w:lvl>
    <w:lvl w:ilvl="3" w:tplc="B77CBB5A" w:tentative="1">
      <w:start w:val="1"/>
      <w:numFmt w:val="decimal"/>
      <w:lvlText w:val="%4."/>
      <w:lvlJc w:val="left"/>
      <w:pPr>
        <w:tabs>
          <w:tab w:val="num" w:pos="2880"/>
        </w:tabs>
        <w:ind w:left="2880" w:hanging="360"/>
      </w:pPr>
    </w:lvl>
    <w:lvl w:ilvl="4" w:tplc="DD7C6B7A" w:tentative="1">
      <w:start w:val="1"/>
      <w:numFmt w:val="lowerLetter"/>
      <w:lvlText w:val="%5."/>
      <w:lvlJc w:val="left"/>
      <w:pPr>
        <w:tabs>
          <w:tab w:val="num" w:pos="3600"/>
        </w:tabs>
        <w:ind w:left="3600" w:hanging="360"/>
      </w:pPr>
    </w:lvl>
    <w:lvl w:ilvl="5" w:tplc="A3EE58E0" w:tentative="1">
      <w:start w:val="1"/>
      <w:numFmt w:val="lowerRoman"/>
      <w:lvlText w:val="%6."/>
      <w:lvlJc w:val="right"/>
      <w:pPr>
        <w:tabs>
          <w:tab w:val="num" w:pos="4320"/>
        </w:tabs>
        <w:ind w:left="4320" w:hanging="180"/>
      </w:pPr>
    </w:lvl>
    <w:lvl w:ilvl="6" w:tplc="E8941E5A" w:tentative="1">
      <w:start w:val="1"/>
      <w:numFmt w:val="decimal"/>
      <w:lvlText w:val="%7."/>
      <w:lvlJc w:val="left"/>
      <w:pPr>
        <w:tabs>
          <w:tab w:val="num" w:pos="5040"/>
        </w:tabs>
        <w:ind w:left="5040" w:hanging="360"/>
      </w:pPr>
    </w:lvl>
    <w:lvl w:ilvl="7" w:tplc="D82A5F28" w:tentative="1">
      <w:start w:val="1"/>
      <w:numFmt w:val="lowerLetter"/>
      <w:lvlText w:val="%8."/>
      <w:lvlJc w:val="left"/>
      <w:pPr>
        <w:tabs>
          <w:tab w:val="num" w:pos="5760"/>
        </w:tabs>
        <w:ind w:left="5760" w:hanging="360"/>
      </w:pPr>
    </w:lvl>
    <w:lvl w:ilvl="8" w:tplc="F3128A5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1FCE8F06">
      <w:start w:val="1"/>
      <w:numFmt w:val="decimal"/>
      <w:lvlText w:val="%1."/>
      <w:lvlJc w:val="left"/>
      <w:pPr>
        <w:tabs>
          <w:tab w:val="num" w:pos="720"/>
        </w:tabs>
        <w:ind w:left="720" w:hanging="360"/>
      </w:pPr>
      <w:rPr>
        <w:rFonts w:hint="default"/>
      </w:rPr>
    </w:lvl>
    <w:lvl w:ilvl="1" w:tplc="69EC1558" w:tentative="1">
      <w:start w:val="1"/>
      <w:numFmt w:val="lowerLetter"/>
      <w:lvlText w:val="%2."/>
      <w:lvlJc w:val="left"/>
      <w:pPr>
        <w:tabs>
          <w:tab w:val="num" w:pos="1440"/>
        </w:tabs>
        <w:ind w:left="1440" w:hanging="360"/>
      </w:pPr>
    </w:lvl>
    <w:lvl w:ilvl="2" w:tplc="1CDEF274" w:tentative="1">
      <w:start w:val="1"/>
      <w:numFmt w:val="lowerRoman"/>
      <w:lvlText w:val="%3."/>
      <w:lvlJc w:val="right"/>
      <w:pPr>
        <w:tabs>
          <w:tab w:val="num" w:pos="2160"/>
        </w:tabs>
        <w:ind w:left="2160" w:hanging="180"/>
      </w:pPr>
    </w:lvl>
    <w:lvl w:ilvl="3" w:tplc="12B04D98" w:tentative="1">
      <w:start w:val="1"/>
      <w:numFmt w:val="decimal"/>
      <w:lvlText w:val="%4."/>
      <w:lvlJc w:val="left"/>
      <w:pPr>
        <w:tabs>
          <w:tab w:val="num" w:pos="2880"/>
        </w:tabs>
        <w:ind w:left="2880" w:hanging="360"/>
      </w:pPr>
    </w:lvl>
    <w:lvl w:ilvl="4" w:tplc="3C34F446" w:tentative="1">
      <w:start w:val="1"/>
      <w:numFmt w:val="lowerLetter"/>
      <w:lvlText w:val="%5."/>
      <w:lvlJc w:val="left"/>
      <w:pPr>
        <w:tabs>
          <w:tab w:val="num" w:pos="3600"/>
        </w:tabs>
        <w:ind w:left="3600" w:hanging="360"/>
      </w:pPr>
    </w:lvl>
    <w:lvl w:ilvl="5" w:tplc="AA14405A" w:tentative="1">
      <w:start w:val="1"/>
      <w:numFmt w:val="lowerRoman"/>
      <w:lvlText w:val="%6."/>
      <w:lvlJc w:val="right"/>
      <w:pPr>
        <w:tabs>
          <w:tab w:val="num" w:pos="4320"/>
        </w:tabs>
        <w:ind w:left="4320" w:hanging="180"/>
      </w:pPr>
    </w:lvl>
    <w:lvl w:ilvl="6" w:tplc="512800E8" w:tentative="1">
      <w:start w:val="1"/>
      <w:numFmt w:val="decimal"/>
      <w:lvlText w:val="%7."/>
      <w:lvlJc w:val="left"/>
      <w:pPr>
        <w:tabs>
          <w:tab w:val="num" w:pos="5040"/>
        </w:tabs>
        <w:ind w:left="5040" w:hanging="360"/>
      </w:pPr>
    </w:lvl>
    <w:lvl w:ilvl="7" w:tplc="2284A0B6" w:tentative="1">
      <w:start w:val="1"/>
      <w:numFmt w:val="lowerLetter"/>
      <w:lvlText w:val="%8."/>
      <w:lvlJc w:val="left"/>
      <w:pPr>
        <w:tabs>
          <w:tab w:val="num" w:pos="5760"/>
        </w:tabs>
        <w:ind w:left="5760" w:hanging="360"/>
      </w:pPr>
    </w:lvl>
    <w:lvl w:ilvl="8" w:tplc="E270A48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AB74062A">
      <w:start w:val="1"/>
      <w:numFmt w:val="bullet"/>
      <w:lvlText w:val=""/>
      <w:lvlJc w:val="left"/>
      <w:pPr>
        <w:ind w:left="360" w:hanging="360"/>
      </w:pPr>
      <w:rPr>
        <w:rFonts w:ascii="Symbol" w:hAnsi="Symbol" w:hint="default"/>
      </w:rPr>
    </w:lvl>
    <w:lvl w:ilvl="1" w:tplc="B9743730" w:tentative="1">
      <w:start w:val="1"/>
      <w:numFmt w:val="bullet"/>
      <w:lvlText w:val="o"/>
      <w:lvlJc w:val="left"/>
      <w:pPr>
        <w:ind w:left="1080" w:hanging="360"/>
      </w:pPr>
      <w:rPr>
        <w:rFonts w:ascii="Courier New" w:hAnsi="Courier New" w:cs="Courier New" w:hint="default"/>
      </w:rPr>
    </w:lvl>
    <w:lvl w:ilvl="2" w:tplc="A52CF72E" w:tentative="1">
      <w:start w:val="1"/>
      <w:numFmt w:val="bullet"/>
      <w:lvlText w:val=""/>
      <w:lvlJc w:val="left"/>
      <w:pPr>
        <w:ind w:left="1800" w:hanging="360"/>
      </w:pPr>
      <w:rPr>
        <w:rFonts w:ascii="Wingdings" w:hAnsi="Wingdings" w:hint="default"/>
      </w:rPr>
    </w:lvl>
    <w:lvl w:ilvl="3" w:tplc="3C607AC8" w:tentative="1">
      <w:start w:val="1"/>
      <w:numFmt w:val="bullet"/>
      <w:lvlText w:val=""/>
      <w:lvlJc w:val="left"/>
      <w:pPr>
        <w:ind w:left="2520" w:hanging="360"/>
      </w:pPr>
      <w:rPr>
        <w:rFonts w:ascii="Symbol" w:hAnsi="Symbol" w:hint="default"/>
      </w:rPr>
    </w:lvl>
    <w:lvl w:ilvl="4" w:tplc="CDF0E94E" w:tentative="1">
      <w:start w:val="1"/>
      <w:numFmt w:val="bullet"/>
      <w:lvlText w:val="o"/>
      <w:lvlJc w:val="left"/>
      <w:pPr>
        <w:ind w:left="3240" w:hanging="360"/>
      </w:pPr>
      <w:rPr>
        <w:rFonts w:ascii="Courier New" w:hAnsi="Courier New" w:cs="Courier New" w:hint="default"/>
      </w:rPr>
    </w:lvl>
    <w:lvl w:ilvl="5" w:tplc="1B168DF8" w:tentative="1">
      <w:start w:val="1"/>
      <w:numFmt w:val="bullet"/>
      <w:lvlText w:val=""/>
      <w:lvlJc w:val="left"/>
      <w:pPr>
        <w:ind w:left="3960" w:hanging="360"/>
      </w:pPr>
      <w:rPr>
        <w:rFonts w:ascii="Wingdings" w:hAnsi="Wingdings" w:hint="default"/>
      </w:rPr>
    </w:lvl>
    <w:lvl w:ilvl="6" w:tplc="E56038B8" w:tentative="1">
      <w:start w:val="1"/>
      <w:numFmt w:val="bullet"/>
      <w:lvlText w:val=""/>
      <w:lvlJc w:val="left"/>
      <w:pPr>
        <w:ind w:left="4680" w:hanging="360"/>
      </w:pPr>
      <w:rPr>
        <w:rFonts w:ascii="Symbol" w:hAnsi="Symbol" w:hint="default"/>
      </w:rPr>
    </w:lvl>
    <w:lvl w:ilvl="7" w:tplc="72BE68DC" w:tentative="1">
      <w:start w:val="1"/>
      <w:numFmt w:val="bullet"/>
      <w:lvlText w:val="o"/>
      <w:lvlJc w:val="left"/>
      <w:pPr>
        <w:ind w:left="5400" w:hanging="360"/>
      </w:pPr>
      <w:rPr>
        <w:rFonts w:ascii="Courier New" w:hAnsi="Courier New" w:cs="Courier New" w:hint="default"/>
      </w:rPr>
    </w:lvl>
    <w:lvl w:ilvl="8" w:tplc="61488F1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88011FA">
      <w:start w:val="2"/>
      <w:numFmt w:val="decimal"/>
      <w:lvlText w:val="%1."/>
      <w:lvlJc w:val="left"/>
      <w:pPr>
        <w:tabs>
          <w:tab w:val="num" w:pos="720"/>
        </w:tabs>
        <w:ind w:left="720" w:hanging="360"/>
      </w:pPr>
      <w:rPr>
        <w:rFonts w:hint="default"/>
      </w:rPr>
    </w:lvl>
    <w:lvl w:ilvl="1" w:tplc="F4BC8C3E" w:tentative="1">
      <w:start w:val="1"/>
      <w:numFmt w:val="lowerLetter"/>
      <w:lvlText w:val="%2."/>
      <w:lvlJc w:val="left"/>
      <w:pPr>
        <w:tabs>
          <w:tab w:val="num" w:pos="1440"/>
        </w:tabs>
        <w:ind w:left="1440" w:hanging="360"/>
      </w:pPr>
    </w:lvl>
    <w:lvl w:ilvl="2" w:tplc="9516ED30" w:tentative="1">
      <w:start w:val="1"/>
      <w:numFmt w:val="lowerRoman"/>
      <w:lvlText w:val="%3."/>
      <w:lvlJc w:val="right"/>
      <w:pPr>
        <w:tabs>
          <w:tab w:val="num" w:pos="2160"/>
        </w:tabs>
        <w:ind w:left="2160" w:hanging="180"/>
      </w:pPr>
    </w:lvl>
    <w:lvl w:ilvl="3" w:tplc="01429DA2" w:tentative="1">
      <w:start w:val="1"/>
      <w:numFmt w:val="decimal"/>
      <w:lvlText w:val="%4."/>
      <w:lvlJc w:val="left"/>
      <w:pPr>
        <w:tabs>
          <w:tab w:val="num" w:pos="2880"/>
        </w:tabs>
        <w:ind w:left="2880" w:hanging="360"/>
      </w:pPr>
    </w:lvl>
    <w:lvl w:ilvl="4" w:tplc="F8CADFA2" w:tentative="1">
      <w:start w:val="1"/>
      <w:numFmt w:val="lowerLetter"/>
      <w:lvlText w:val="%5."/>
      <w:lvlJc w:val="left"/>
      <w:pPr>
        <w:tabs>
          <w:tab w:val="num" w:pos="3600"/>
        </w:tabs>
        <w:ind w:left="3600" w:hanging="360"/>
      </w:pPr>
    </w:lvl>
    <w:lvl w:ilvl="5" w:tplc="C61A6080" w:tentative="1">
      <w:start w:val="1"/>
      <w:numFmt w:val="lowerRoman"/>
      <w:lvlText w:val="%6."/>
      <w:lvlJc w:val="right"/>
      <w:pPr>
        <w:tabs>
          <w:tab w:val="num" w:pos="4320"/>
        </w:tabs>
        <w:ind w:left="4320" w:hanging="180"/>
      </w:pPr>
    </w:lvl>
    <w:lvl w:ilvl="6" w:tplc="66C0317E" w:tentative="1">
      <w:start w:val="1"/>
      <w:numFmt w:val="decimal"/>
      <w:lvlText w:val="%7."/>
      <w:lvlJc w:val="left"/>
      <w:pPr>
        <w:tabs>
          <w:tab w:val="num" w:pos="5040"/>
        </w:tabs>
        <w:ind w:left="5040" w:hanging="360"/>
      </w:pPr>
    </w:lvl>
    <w:lvl w:ilvl="7" w:tplc="332A4D82" w:tentative="1">
      <w:start w:val="1"/>
      <w:numFmt w:val="lowerLetter"/>
      <w:lvlText w:val="%8."/>
      <w:lvlJc w:val="left"/>
      <w:pPr>
        <w:tabs>
          <w:tab w:val="num" w:pos="5760"/>
        </w:tabs>
        <w:ind w:left="5760" w:hanging="360"/>
      </w:pPr>
    </w:lvl>
    <w:lvl w:ilvl="8" w:tplc="08F024A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BE456B0">
      <w:start w:val="1"/>
      <w:numFmt w:val="decimal"/>
      <w:lvlText w:val="%1."/>
      <w:lvlJc w:val="left"/>
      <w:pPr>
        <w:tabs>
          <w:tab w:val="num" w:pos="720"/>
        </w:tabs>
        <w:ind w:left="720" w:hanging="360"/>
      </w:pPr>
    </w:lvl>
    <w:lvl w:ilvl="1" w:tplc="024EBFD4" w:tentative="1">
      <w:start w:val="1"/>
      <w:numFmt w:val="lowerLetter"/>
      <w:lvlText w:val="%2."/>
      <w:lvlJc w:val="left"/>
      <w:pPr>
        <w:tabs>
          <w:tab w:val="num" w:pos="1440"/>
        </w:tabs>
        <w:ind w:left="1440" w:hanging="360"/>
      </w:pPr>
    </w:lvl>
    <w:lvl w:ilvl="2" w:tplc="DF901296" w:tentative="1">
      <w:start w:val="1"/>
      <w:numFmt w:val="lowerRoman"/>
      <w:lvlText w:val="%3."/>
      <w:lvlJc w:val="right"/>
      <w:pPr>
        <w:tabs>
          <w:tab w:val="num" w:pos="2160"/>
        </w:tabs>
        <w:ind w:left="2160" w:hanging="180"/>
      </w:pPr>
    </w:lvl>
    <w:lvl w:ilvl="3" w:tplc="844003F8" w:tentative="1">
      <w:start w:val="1"/>
      <w:numFmt w:val="decimal"/>
      <w:lvlText w:val="%4."/>
      <w:lvlJc w:val="left"/>
      <w:pPr>
        <w:tabs>
          <w:tab w:val="num" w:pos="2880"/>
        </w:tabs>
        <w:ind w:left="2880" w:hanging="360"/>
      </w:pPr>
    </w:lvl>
    <w:lvl w:ilvl="4" w:tplc="9836CD4A" w:tentative="1">
      <w:start w:val="1"/>
      <w:numFmt w:val="lowerLetter"/>
      <w:lvlText w:val="%5."/>
      <w:lvlJc w:val="left"/>
      <w:pPr>
        <w:tabs>
          <w:tab w:val="num" w:pos="3600"/>
        </w:tabs>
        <w:ind w:left="3600" w:hanging="360"/>
      </w:pPr>
    </w:lvl>
    <w:lvl w:ilvl="5" w:tplc="4824DAB4" w:tentative="1">
      <w:start w:val="1"/>
      <w:numFmt w:val="lowerRoman"/>
      <w:lvlText w:val="%6."/>
      <w:lvlJc w:val="right"/>
      <w:pPr>
        <w:tabs>
          <w:tab w:val="num" w:pos="4320"/>
        </w:tabs>
        <w:ind w:left="4320" w:hanging="180"/>
      </w:pPr>
    </w:lvl>
    <w:lvl w:ilvl="6" w:tplc="B7EC5774" w:tentative="1">
      <w:start w:val="1"/>
      <w:numFmt w:val="decimal"/>
      <w:lvlText w:val="%7."/>
      <w:lvlJc w:val="left"/>
      <w:pPr>
        <w:tabs>
          <w:tab w:val="num" w:pos="5040"/>
        </w:tabs>
        <w:ind w:left="5040" w:hanging="360"/>
      </w:pPr>
    </w:lvl>
    <w:lvl w:ilvl="7" w:tplc="8CD8E164" w:tentative="1">
      <w:start w:val="1"/>
      <w:numFmt w:val="lowerLetter"/>
      <w:lvlText w:val="%8."/>
      <w:lvlJc w:val="left"/>
      <w:pPr>
        <w:tabs>
          <w:tab w:val="num" w:pos="5760"/>
        </w:tabs>
        <w:ind w:left="5760" w:hanging="360"/>
      </w:pPr>
    </w:lvl>
    <w:lvl w:ilvl="8" w:tplc="500EB2DE" w:tentative="1">
      <w:start w:val="1"/>
      <w:numFmt w:val="lowerRoman"/>
      <w:lvlText w:val="%9."/>
      <w:lvlJc w:val="right"/>
      <w:pPr>
        <w:tabs>
          <w:tab w:val="num" w:pos="6480"/>
        </w:tabs>
        <w:ind w:left="6480" w:hanging="180"/>
      </w:pPr>
    </w:lvl>
  </w:abstractNum>
  <w:abstractNum w:abstractNumId="25" w15:restartNumberingAfterBreak="0">
    <w:nsid w:val="5C8C3EDD"/>
    <w:multiLevelType w:val="hybridMultilevel"/>
    <w:tmpl w:val="12000230"/>
    <w:lvl w:ilvl="0" w:tplc="A5D41E5C">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10D70BF"/>
    <w:multiLevelType w:val="hybridMultilevel"/>
    <w:tmpl w:val="555C292C"/>
    <w:lvl w:ilvl="0" w:tplc="518E1F06">
      <w:start w:val="1"/>
      <w:numFmt w:val="decimal"/>
      <w:lvlText w:val="%1."/>
      <w:lvlJc w:val="left"/>
      <w:pPr>
        <w:ind w:left="720" w:hanging="360"/>
      </w:pPr>
    </w:lvl>
    <w:lvl w:ilvl="1" w:tplc="ABC8A9C2" w:tentative="1">
      <w:start w:val="1"/>
      <w:numFmt w:val="lowerLetter"/>
      <w:lvlText w:val="%2."/>
      <w:lvlJc w:val="left"/>
      <w:pPr>
        <w:ind w:left="1440" w:hanging="360"/>
      </w:pPr>
    </w:lvl>
    <w:lvl w:ilvl="2" w:tplc="F8265566" w:tentative="1">
      <w:start w:val="1"/>
      <w:numFmt w:val="lowerRoman"/>
      <w:lvlText w:val="%3."/>
      <w:lvlJc w:val="right"/>
      <w:pPr>
        <w:ind w:left="2160" w:hanging="180"/>
      </w:pPr>
    </w:lvl>
    <w:lvl w:ilvl="3" w:tplc="BB6480DC" w:tentative="1">
      <w:start w:val="1"/>
      <w:numFmt w:val="decimal"/>
      <w:lvlText w:val="%4."/>
      <w:lvlJc w:val="left"/>
      <w:pPr>
        <w:ind w:left="2880" w:hanging="360"/>
      </w:pPr>
    </w:lvl>
    <w:lvl w:ilvl="4" w:tplc="FE046E34" w:tentative="1">
      <w:start w:val="1"/>
      <w:numFmt w:val="lowerLetter"/>
      <w:lvlText w:val="%5."/>
      <w:lvlJc w:val="left"/>
      <w:pPr>
        <w:ind w:left="3600" w:hanging="360"/>
      </w:pPr>
    </w:lvl>
    <w:lvl w:ilvl="5" w:tplc="290E6D36" w:tentative="1">
      <w:start w:val="1"/>
      <w:numFmt w:val="lowerRoman"/>
      <w:lvlText w:val="%6."/>
      <w:lvlJc w:val="right"/>
      <w:pPr>
        <w:ind w:left="4320" w:hanging="180"/>
      </w:pPr>
    </w:lvl>
    <w:lvl w:ilvl="6" w:tplc="3F180EA4" w:tentative="1">
      <w:start w:val="1"/>
      <w:numFmt w:val="decimal"/>
      <w:lvlText w:val="%7."/>
      <w:lvlJc w:val="left"/>
      <w:pPr>
        <w:ind w:left="5040" w:hanging="360"/>
      </w:pPr>
    </w:lvl>
    <w:lvl w:ilvl="7" w:tplc="1E424F12" w:tentative="1">
      <w:start w:val="1"/>
      <w:numFmt w:val="lowerLetter"/>
      <w:lvlText w:val="%8."/>
      <w:lvlJc w:val="left"/>
      <w:pPr>
        <w:ind w:left="5760" w:hanging="360"/>
      </w:pPr>
    </w:lvl>
    <w:lvl w:ilvl="8" w:tplc="F10CF17E"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5944D8A0">
      <w:start w:val="1"/>
      <w:numFmt w:val="bullet"/>
      <w:lvlText w:val=""/>
      <w:lvlJc w:val="left"/>
      <w:pPr>
        <w:tabs>
          <w:tab w:val="num" w:pos="360"/>
        </w:tabs>
        <w:ind w:left="360" w:hanging="360"/>
      </w:pPr>
      <w:rPr>
        <w:rFonts w:ascii="Symbol" w:hAnsi="Symbol" w:hint="default"/>
      </w:rPr>
    </w:lvl>
    <w:lvl w:ilvl="1" w:tplc="EA3210F4" w:tentative="1">
      <w:start w:val="1"/>
      <w:numFmt w:val="bullet"/>
      <w:lvlText w:val="o"/>
      <w:lvlJc w:val="left"/>
      <w:pPr>
        <w:tabs>
          <w:tab w:val="num" w:pos="1080"/>
        </w:tabs>
        <w:ind w:left="1080" w:hanging="360"/>
      </w:pPr>
      <w:rPr>
        <w:rFonts w:ascii="Courier New" w:hAnsi="Courier New" w:cs="Courier New" w:hint="default"/>
      </w:rPr>
    </w:lvl>
    <w:lvl w:ilvl="2" w:tplc="A1BC2D0C" w:tentative="1">
      <w:start w:val="1"/>
      <w:numFmt w:val="bullet"/>
      <w:lvlText w:val=""/>
      <w:lvlJc w:val="left"/>
      <w:pPr>
        <w:tabs>
          <w:tab w:val="num" w:pos="1800"/>
        </w:tabs>
        <w:ind w:left="1800" w:hanging="360"/>
      </w:pPr>
      <w:rPr>
        <w:rFonts w:ascii="Wingdings" w:hAnsi="Wingdings" w:hint="default"/>
      </w:rPr>
    </w:lvl>
    <w:lvl w:ilvl="3" w:tplc="9FC86764" w:tentative="1">
      <w:start w:val="1"/>
      <w:numFmt w:val="bullet"/>
      <w:lvlText w:val=""/>
      <w:lvlJc w:val="left"/>
      <w:pPr>
        <w:tabs>
          <w:tab w:val="num" w:pos="2520"/>
        </w:tabs>
        <w:ind w:left="2520" w:hanging="360"/>
      </w:pPr>
      <w:rPr>
        <w:rFonts w:ascii="Symbol" w:hAnsi="Symbol" w:hint="default"/>
      </w:rPr>
    </w:lvl>
    <w:lvl w:ilvl="4" w:tplc="07E08E74" w:tentative="1">
      <w:start w:val="1"/>
      <w:numFmt w:val="bullet"/>
      <w:lvlText w:val="o"/>
      <w:lvlJc w:val="left"/>
      <w:pPr>
        <w:tabs>
          <w:tab w:val="num" w:pos="3240"/>
        </w:tabs>
        <w:ind w:left="3240" w:hanging="360"/>
      </w:pPr>
      <w:rPr>
        <w:rFonts w:ascii="Courier New" w:hAnsi="Courier New" w:cs="Courier New" w:hint="default"/>
      </w:rPr>
    </w:lvl>
    <w:lvl w:ilvl="5" w:tplc="5A8AD1B4" w:tentative="1">
      <w:start w:val="1"/>
      <w:numFmt w:val="bullet"/>
      <w:lvlText w:val=""/>
      <w:lvlJc w:val="left"/>
      <w:pPr>
        <w:tabs>
          <w:tab w:val="num" w:pos="3960"/>
        </w:tabs>
        <w:ind w:left="3960" w:hanging="360"/>
      </w:pPr>
      <w:rPr>
        <w:rFonts w:ascii="Wingdings" w:hAnsi="Wingdings" w:hint="default"/>
      </w:rPr>
    </w:lvl>
    <w:lvl w:ilvl="6" w:tplc="99A83CDC" w:tentative="1">
      <w:start w:val="1"/>
      <w:numFmt w:val="bullet"/>
      <w:lvlText w:val=""/>
      <w:lvlJc w:val="left"/>
      <w:pPr>
        <w:tabs>
          <w:tab w:val="num" w:pos="4680"/>
        </w:tabs>
        <w:ind w:left="4680" w:hanging="360"/>
      </w:pPr>
      <w:rPr>
        <w:rFonts w:ascii="Symbol" w:hAnsi="Symbol" w:hint="default"/>
      </w:rPr>
    </w:lvl>
    <w:lvl w:ilvl="7" w:tplc="18640ECA" w:tentative="1">
      <w:start w:val="1"/>
      <w:numFmt w:val="bullet"/>
      <w:lvlText w:val="o"/>
      <w:lvlJc w:val="left"/>
      <w:pPr>
        <w:tabs>
          <w:tab w:val="num" w:pos="5400"/>
        </w:tabs>
        <w:ind w:left="5400" w:hanging="360"/>
      </w:pPr>
      <w:rPr>
        <w:rFonts w:ascii="Courier New" w:hAnsi="Courier New" w:cs="Courier New" w:hint="default"/>
      </w:rPr>
    </w:lvl>
    <w:lvl w:ilvl="8" w:tplc="993C3E5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6212C95E">
      <w:start w:val="1"/>
      <w:numFmt w:val="decimal"/>
      <w:lvlText w:val="%1."/>
      <w:lvlJc w:val="left"/>
      <w:pPr>
        <w:tabs>
          <w:tab w:val="num" w:pos="600"/>
        </w:tabs>
        <w:ind w:left="600" w:hanging="360"/>
      </w:pPr>
      <w:rPr>
        <w:rFonts w:hint="default"/>
        <w:b w:val="0"/>
      </w:rPr>
    </w:lvl>
    <w:lvl w:ilvl="1" w:tplc="A6AE1464" w:tentative="1">
      <w:start w:val="1"/>
      <w:numFmt w:val="lowerLetter"/>
      <w:lvlText w:val="%2."/>
      <w:lvlJc w:val="left"/>
      <w:pPr>
        <w:tabs>
          <w:tab w:val="num" w:pos="1440"/>
        </w:tabs>
        <w:ind w:left="1440" w:hanging="360"/>
      </w:pPr>
    </w:lvl>
    <w:lvl w:ilvl="2" w:tplc="9FE006CA" w:tentative="1">
      <w:start w:val="1"/>
      <w:numFmt w:val="lowerRoman"/>
      <w:lvlText w:val="%3."/>
      <w:lvlJc w:val="right"/>
      <w:pPr>
        <w:tabs>
          <w:tab w:val="num" w:pos="2160"/>
        </w:tabs>
        <w:ind w:left="2160" w:hanging="180"/>
      </w:pPr>
    </w:lvl>
    <w:lvl w:ilvl="3" w:tplc="DC345170">
      <w:start w:val="1"/>
      <w:numFmt w:val="decimal"/>
      <w:lvlText w:val="%4."/>
      <w:lvlJc w:val="left"/>
      <w:pPr>
        <w:tabs>
          <w:tab w:val="num" w:pos="2880"/>
        </w:tabs>
        <w:ind w:left="2880" w:hanging="360"/>
      </w:pPr>
    </w:lvl>
    <w:lvl w:ilvl="4" w:tplc="C7349D52" w:tentative="1">
      <w:start w:val="1"/>
      <w:numFmt w:val="lowerLetter"/>
      <w:lvlText w:val="%5."/>
      <w:lvlJc w:val="left"/>
      <w:pPr>
        <w:tabs>
          <w:tab w:val="num" w:pos="3600"/>
        </w:tabs>
        <w:ind w:left="3600" w:hanging="360"/>
      </w:pPr>
    </w:lvl>
    <w:lvl w:ilvl="5" w:tplc="F536D05A" w:tentative="1">
      <w:start w:val="1"/>
      <w:numFmt w:val="lowerRoman"/>
      <w:lvlText w:val="%6."/>
      <w:lvlJc w:val="right"/>
      <w:pPr>
        <w:tabs>
          <w:tab w:val="num" w:pos="4320"/>
        </w:tabs>
        <w:ind w:left="4320" w:hanging="180"/>
      </w:pPr>
    </w:lvl>
    <w:lvl w:ilvl="6" w:tplc="912A90E8" w:tentative="1">
      <w:start w:val="1"/>
      <w:numFmt w:val="decimal"/>
      <w:lvlText w:val="%7."/>
      <w:lvlJc w:val="left"/>
      <w:pPr>
        <w:tabs>
          <w:tab w:val="num" w:pos="5040"/>
        </w:tabs>
        <w:ind w:left="5040" w:hanging="360"/>
      </w:pPr>
    </w:lvl>
    <w:lvl w:ilvl="7" w:tplc="92426A5A" w:tentative="1">
      <w:start w:val="1"/>
      <w:numFmt w:val="lowerLetter"/>
      <w:lvlText w:val="%8."/>
      <w:lvlJc w:val="left"/>
      <w:pPr>
        <w:tabs>
          <w:tab w:val="num" w:pos="5760"/>
        </w:tabs>
        <w:ind w:left="5760" w:hanging="360"/>
      </w:pPr>
    </w:lvl>
    <w:lvl w:ilvl="8" w:tplc="64C07C70"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ED0C7A9E">
      <w:start w:val="1"/>
      <w:numFmt w:val="decimal"/>
      <w:lvlText w:val="%1."/>
      <w:lvlJc w:val="left"/>
      <w:pPr>
        <w:ind w:left="720" w:hanging="360"/>
      </w:pPr>
    </w:lvl>
    <w:lvl w:ilvl="1" w:tplc="9B5EE404" w:tentative="1">
      <w:start w:val="1"/>
      <w:numFmt w:val="lowerLetter"/>
      <w:lvlText w:val="%2."/>
      <w:lvlJc w:val="left"/>
      <w:pPr>
        <w:ind w:left="1440" w:hanging="360"/>
      </w:pPr>
    </w:lvl>
    <w:lvl w:ilvl="2" w:tplc="148EE9FE" w:tentative="1">
      <w:start w:val="1"/>
      <w:numFmt w:val="lowerRoman"/>
      <w:lvlText w:val="%3."/>
      <w:lvlJc w:val="right"/>
      <w:pPr>
        <w:ind w:left="2160" w:hanging="180"/>
      </w:pPr>
    </w:lvl>
    <w:lvl w:ilvl="3" w:tplc="578E53B6" w:tentative="1">
      <w:start w:val="1"/>
      <w:numFmt w:val="decimal"/>
      <w:lvlText w:val="%4."/>
      <w:lvlJc w:val="left"/>
      <w:pPr>
        <w:ind w:left="2880" w:hanging="360"/>
      </w:pPr>
    </w:lvl>
    <w:lvl w:ilvl="4" w:tplc="F408786E" w:tentative="1">
      <w:start w:val="1"/>
      <w:numFmt w:val="lowerLetter"/>
      <w:lvlText w:val="%5."/>
      <w:lvlJc w:val="left"/>
      <w:pPr>
        <w:ind w:left="3600" w:hanging="360"/>
      </w:pPr>
    </w:lvl>
    <w:lvl w:ilvl="5" w:tplc="7A10554E" w:tentative="1">
      <w:start w:val="1"/>
      <w:numFmt w:val="lowerRoman"/>
      <w:lvlText w:val="%6."/>
      <w:lvlJc w:val="right"/>
      <w:pPr>
        <w:ind w:left="4320" w:hanging="180"/>
      </w:pPr>
    </w:lvl>
    <w:lvl w:ilvl="6" w:tplc="EF76190C" w:tentative="1">
      <w:start w:val="1"/>
      <w:numFmt w:val="decimal"/>
      <w:lvlText w:val="%7."/>
      <w:lvlJc w:val="left"/>
      <w:pPr>
        <w:ind w:left="5040" w:hanging="360"/>
      </w:pPr>
    </w:lvl>
    <w:lvl w:ilvl="7" w:tplc="49B61F28" w:tentative="1">
      <w:start w:val="1"/>
      <w:numFmt w:val="lowerLetter"/>
      <w:lvlText w:val="%8."/>
      <w:lvlJc w:val="left"/>
      <w:pPr>
        <w:ind w:left="5760" w:hanging="360"/>
      </w:pPr>
    </w:lvl>
    <w:lvl w:ilvl="8" w:tplc="918628FC"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2EC812B4">
      <w:start w:val="1"/>
      <w:numFmt w:val="decimal"/>
      <w:lvlText w:val="%1."/>
      <w:lvlJc w:val="left"/>
      <w:pPr>
        <w:tabs>
          <w:tab w:val="num" w:pos="720"/>
        </w:tabs>
        <w:ind w:left="720" w:hanging="360"/>
      </w:pPr>
    </w:lvl>
    <w:lvl w:ilvl="1" w:tplc="D64CA54C">
      <w:start w:val="1"/>
      <w:numFmt w:val="decimal"/>
      <w:lvlText w:val="%2."/>
      <w:lvlJc w:val="left"/>
      <w:pPr>
        <w:tabs>
          <w:tab w:val="num" w:pos="1440"/>
        </w:tabs>
        <w:ind w:left="1440" w:hanging="360"/>
      </w:pPr>
    </w:lvl>
    <w:lvl w:ilvl="2" w:tplc="CDA85896">
      <w:start w:val="1"/>
      <w:numFmt w:val="decimal"/>
      <w:lvlText w:val="%3."/>
      <w:lvlJc w:val="left"/>
      <w:pPr>
        <w:tabs>
          <w:tab w:val="num" w:pos="2160"/>
        </w:tabs>
        <w:ind w:left="2160" w:hanging="360"/>
      </w:pPr>
    </w:lvl>
    <w:lvl w:ilvl="3" w:tplc="09346938">
      <w:start w:val="1"/>
      <w:numFmt w:val="decimal"/>
      <w:lvlText w:val="%4."/>
      <w:lvlJc w:val="left"/>
      <w:pPr>
        <w:tabs>
          <w:tab w:val="num" w:pos="2880"/>
        </w:tabs>
        <w:ind w:left="2880" w:hanging="360"/>
      </w:pPr>
    </w:lvl>
    <w:lvl w:ilvl="4" w:tplc="DF124C92">
      <w:start w:val="1"/>
      <w:numFmt w:val="decimal"/>
      <w:lvlText w:val="%5."/>
      <w:lvlJc w:val="left"/>
      <w:pPr>
        <w:tabs>
          <w:tab w:val="num" w:pos="3600"/>
        </w:tabs>
        <w:ind w:left="3600" w:hanging="360"/>
      </w:pPr>
    </w:lvl>
    <w:lvl w:ilvl="5" w:tplc="E16A5DAA">
      <w:start w:val="1"/>
      <w:numFmt w:val="decimal"/>
      <w:lvlText w:val="%6."/>
      <w:lvlJc w:val="left"/>
      <w:pPr>
        <w:tabs>
          <w:tab w:val="num" w:pos="4320"/>
        </w:tabs>
        <w:ind w:left="4320" w:hanging="360"/>
      </w:pPr>
    </w:lvl>
    <w:lvl w:ilvl="6" w:tplc="C430DBA0">
      <w:start w:val="1"/>
      <w:numFmt w:val="decimal"/>
      <w:lvlText w:val="%7."/>
      <w:lvlJc w:val="left"/>
      <w:pPr>
        <w:tabs>
          <w:tab w:val="num" w:pos="5040"/>
        </w:tabs>
        <w:ind w:left="5040" w:hanging="360"/>
      </w:pPr>
    </w:lvl>
    <w:lvl w:ilvl="7" w:tplc="157A68EA">
      <w:start w:val="1"/>
      <w:numFmt w:val="decimal"/>
      <w:lvlText w:val="%8."/>
      <w:lvlJc w:val="left"/>
      <w:pPr>
        <w:tabs>
          <w:tab w:val="num" w:pos="5760"/>
        </w:tabs>
        <w:ind w:left="5760" w:hanging="360"/>
      </w:pPr>
    </w:lvl>
    <w:lvl w:ilvl="8" w:tplc="4676AD78">
      <w:start w:val="1"/>
      <w:numFmt w:val="decimal"/>
      <w:lvlText w:val="%9."/>
      <w:lvlJc w:val="left"/>
      <w:pPr>
        <w:tabs>
          <w:tab w:val="num" w:pos="6480"/>
        </w:tabs>
        <w:ind w:left="6480" w:hanging="360"/>
      </w:pPr>
    </w:lvl>
  </w:abstractNum>
  <w:abstractNum w:abstractNumId="32" w15:restartNumberingAfterBreak="0">
    <w:nsid w:val="71DE3484"/>
    <w:multiLevelType w:val="multilevel"/>
    <w:tmpl w:val="0F7435D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sz w:val="24"/>
        <w:szCs w:val="24"/>
      </w:rPr>
    </w:lvl>
    <w:lvl w:ilvl="2">
      <w:start w:val="1"/>
      <w:numFmt w:val="decimal"/>
      <w:isLgl/>
      <w:lvlText w:val="%1.%2.%3."/>
      <w:lvlJc w:val="left"/>
      <w:pPr>
        <w:ind w:left="1997" w:hanging="720"/>
      </w:pPr>
      <w:rPr>
        <w:rFonts w:hint="default"/>
        <w:b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56D3510"/>
    <w:multiLevelType w:val="hybridMultilevel"/>
    <w:tmpl w:val="98CC3370"/>
    <w:lvl w:ilvl="0" w:tplc="13BEBC0A">
      <w:start w:val="1"/>
      <w:numFmt w:val="decimal"/>
      <w:lvlText w:val="%1)"/>
      <w:lvlJc w:val="left"/>
      <w:pPr>
        <w:tabs>
          <w:tab w:val="num" w:pos="720"/>
        </w:tabs>
        <w:ind w:left="720" w:hanging="360"/>
      </w:pPr>
      <w:rPr>
        <w:b/>
      </w:rPr>
    </w:lvl>
    <w:lvl w:ilvl="1" w:tplc="59904FE2" w:tentative="1">
      <w:start w:val="1"/>
      <w:numFmt w:val="lowerLetter"/>
      <w:lvlText w:val="%2."/>
      <w:lvlJc w:val="left"/>
      <w:pPr>
        <w:tabs>
          <w:tab w:val="num" w:pos="1440"/>
        </w:tabs>
        <w:ind w:left="1440" w:hanging="360"/>
      </w:pPr>
    </w:lvl>
    <w:lvl w:ilvl="2" w:tplc="015EBADA" w:tentative="1">
      <w:start w:val="1"/>
      <w:numFmt w:val="lowerRoman"/>
      <w:lvlText w:val="%3."/>
      <w:lvlJc w:val="right"/>
      <w:pPr>
        <w:tabs>
          <w:tab w:val="num" w:pos="2160"/>
        </w:tabs>
        <w:ind w:left="2160" w:hanging="180"/>
      </w:pPr>
    </w:lvl>
    <w:lvl w:ilvl="3" w:tplc="B12ECBCA" w:tentative="1">
      <w:start w:val="1"/>
      <w:numFmt w:val="decimal"/>
      <w:lvlText w:val="%4."/>
      <w:lvlJc w:val="left"/>
      <w:pPr>
        <w:tabs>
          <w:tab w:val="num" w:pos="2880"/>
        </w:tabs>
        <w:ind w:left="2880" w:hanging="360"/>
      </w:pPr>
    </w:lvl>
    <w:lvl w:ilvl="4" w:tplc="94982C9E" w:tentative="1">
      <w:start w:val="1"/>
      <w:numFmt w:val="lowerLetter"/>
      <w:lvlText w:val="%5."/>
      <w:lvlJc w:val="left"/>
      <w:pPr>
        <w:tabs>
          <w:tab w:val="num" w:pos="3600"/>
        </w:tabs>
        <w:ind w:left="3600" w:hanging="360"/>
      </w:pPr>
    </w:lvl>
    <w:lvl w:ilvl="5" w:tplc="31841D62" w:tentative="1">
      <w:start w:val="1"/>
      <w:numFmt w:val="lowerRoman"/>
      <w:lvlText w:val="%6."/>
      <w:lvlJc w:val="right"/>
      <w:pPr>
        <w:tabs>
          <w:tab w:val="num" w:pos="4320"/>
        </w:tabs>
        <w:ind w:left="4320" w:hanging="180"/>
      </w:pPr>
    </w:lvl>
    <w:lvl w:ilvl="6" w:tplc="95FA1FAE" w:tentative="1">
      <w:start w:val="1"/>
      <w:numFmt w:val="decimal"/>
      <w:lvlText w:val="%7."/>
      <w:lvlJc w:val="left"/>
      <w:pPr>
        <w:tabs>
          <w:tab w:val="num" w:pos="5040"/>
        </w:tabs>
        <w:ind w:left="5040" w:hanging="360"/>
      </w:pPr>
    </w:lvl>
    <w:lvl w:ilvl="7" w:tplc="9B48B798" w:tentative="1">
      <w:start w:val="1"/>
      <w:numFmt w:val="lowerLetter"/>
      <w:lvlText w:val="%8."/>
      <w:lvlJc w:val="left"/>
      <w:pPr>
        <w:tabs>
          <w:tab w:val="num" w:pos="5760"/>
        </w:tabs>
        <w:ind w:left="5760" w:hanging="360"/>
      </w:pPr>
    </w:lvl>
    <w:lvl w:ilvl="8" w:tplc="C5B2ECF4"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55C62346">
      <w:start w:val="1"/>
      <w:numFmt w:val="decimal"/>
      <w:lvlText w:val="%1."/>
      <w:lvlJc w:val="left"/>
      <w:pPr>
        <w:tabs>
          <w:tab w:val="num" w:pos="720"/>
        </w:tabs>
        <w:ind w:left="720" w:hanging="360"/>
      </w:pPr>
      <w:rPr>
        <w:rFonts w:hint="default"/>
      </w:rPr>
    </w:lvl>
    <w:lvl w:ilvl="1" w:tplc="A37AE8DA" w:tentative="1">
      <w:start w:val="1"/>
      <w:numFmt w:val="lowerLetter"/>
      <w:lvlText w:val="%2."/>
      <w:lvlJc w:val="left"/>
      <w:pPr>
        <w:tabs>
          <w:tab w:val="num" w:pos="1440"/>
        </w:tabs>
        <w:ind w:left="1440" w:hanging="360"/>
      </w:pPr>
    </w:lvl>
    <w:lvl w:ilvl="2" w:tplc="A9DE358C" w:tentative="1">
      <w:start w:val="1"/>
      <w:numFmt w:val="lowerRoman"/>
      <w:lvlText w:val="%3."/>
      <w:lvlJc w:val="right"/>
      <w:pPr>
        <w:tabs>
          <w:tab w:val="num" w:pos="2160"/>
        </w:tabs>
        <w:ind w:left="2160" w:hanging="180"/>
      </w:pPr>
    </w:lvl>
    <w:lvl w:ilvl="3" w:tplc="A9D24B10" w:tentative="1">
      <w:start w:val="1"/>
      <w:numFmt w:val="decimal"/>
      <w:lvlText w:val="%4."/>
      <w:lvlJc w:val="left"/>
      <w:pPr>
        <w:tabs>
          <w:tab w:val="num" w:pos="2880"/>
        </w:tabs>
        <w:ind w:left="2880" w:hanging="360"/>
      </w:pPr>
    </w:lvl>
    <w:lvl w:ilvl="4" w:tplc="F7367E5E" w:tentative="1">
      <w:start w:val="1"/>
      <w:numFmt w:val="lowerLetter"/>
      <w:lvlText w:val="%5."/>
      <w:lvlJc w:val="left"/>
      <w:pPr>
        <w:tabs>
          <w:tab w:val="num" w:pos="3600"/>
        </w:tabs>
        <w:ind w:left="3600" w:hanging="360"/>
      </w:pPr>
    </w:lvl>
    <w:lvl w:ilvl="5" w:tplc="61BE2A60" w:tentative="1">
      <w:start w:val="1"/>
      <w:numFmt w:val="lowerRoman"/>
      <w:lvlText w:val="%6."/>
      <w:lvlJc w:val="right"/>
      <w:pPr>
        <w:tabs>
          <w:tab w:val="num" w:pos="4320"/>
        </w:tabs>
        <w:ind w:left="4320" w:hanging="180"/>
      </w:pPr>
    </w:lvl>
    <w:lvl w:ilvl="6" w:tplc="FE44436A" w:tentative="1">
      <w:start w:val="1"/>
      <w:numFmt w:val="decimal"/>
      <w:lvlText w:val="%7."/>
      <w:lvlJc w:val="left"/>
      <w:pPr>
        <w:tabs>
          <w:tab w:val="num" w:pos="5040"/>
        </w:tabs>
        <w:ind w:left="5040" w:hanging="360"/>
      </w:pPr>
    </w:lvl>
    <w:lvl w:ilvl="7" w:tplc="B4F472EA" w:tentative="1">
      <w:start w:val="1"/>
      <w:numFmt w:val="lowerLetter"/>
      <w:lvlText w:val="%8."/>
      <w:lvlJc w:val="left"/>
      <w:pPr>
        <w:tabs>
          <w:tab w:val="num" w:pos="5760"/>
        </w:tabs>
        <w:ind w:left="5760" w:hanging="360"/>
      </w:pPr>
    </w:lvl>
    <w:lvl w:ilvl="8" w:tplc="DBACDB06"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9E883712">
      <w:start w:val="1"/>
      <w:numFmt w:val="decimal"/>
      <w:lvlText w:val="%1."/>
      <w:lvlJc w:val="left"/>
      <w:pPr>
        <w:tabs>
          <w:tab w:val="num" w:pos="720"/>
        </w:tabs>
        <w:ind w:left="720" w:hanging="360"/>
      </w:pPr>
      <w:rPr>
        <w:rFonts w:hint="default"/>
      </w:rPr>
    </w:lvl>
    <w:lvl w:ilvl="1" w:tplc="31AE4DD6">
      <w:numFmt w:val="none"/>
      <w:lvlText w:val=""/>
      <w:lvlJc w:val="left"/>
      <w:pPr>
        <w:tabs>
          <w:tab w:val="num" w:pos="360"/>
        </w:tabs>
      </w:pPr>
    </w:lvl>
    <w:lvl w:ilvl="2" w:tplc="8F3689B0">
      <w:numFmt w:val="none"/>
      <w:lvlText w:val=""/>
      <w:lvlJc w:val="left"/>
      <w:pPr>
        <w:tabs>
          <w:tab w:val="num" w:pos="360"/>
        </w:tabs>
      </w:pPr>
    </w:lvl>
    <w:lvl w:ilvl="3" w:tplc="9F1C6784">
      <w:numFmt w:val="none"/>
      <w:lvlText w:val=""/>
      <w:lvlJc w:val="left"/>
      <w:pPr>
        <w:tabs>
          <w:tab w:val="num" w:pos="360"/>
        </w:tabs>
      </w:pPr>
    </w:lvl>
    <w:lvl w:ilvl="4" w:tplc="A54E3F96">
      <w:numFmt w:val="none"/>
      <w:lvlText w:val=""/>
      <w:lvlJc w:val="left"/>
      <w:pPr>
        <w:tabs>
          <w:tab w:val="num" w:pos="360"/>
        </w:tabs>
      </w:pPr>
    </w:lvl>
    <w:lvl w:ilvl="5" w:tplc="A83C8152">
      <w:numFmt w:val="none"/>
      <w:lvlText w:val=""/>
      <w:lvlJc w:val="left"/>
      <w:pPr>
        <w:tabs>
          <w:tab w:val="num" w:pos="360"/>
        </w:tabs>
      </w:pPr>
    </w:lvl>
    <w:lvl w:ilvl="6" w:tplc="8AA68FCA">
      <w:numFmt w:val="none"/>
      <w:lvlText w:val=""/>
      <w:lvlJc w:val="left"/>
      <w:pPr>
        <w:tabs>
          <w:tab w:val="num" w:pos="360"/>
        </w:tabs>
      </w:pPr>
    </w:lvl>
    <w:lvl w:ilvl="7" w:tplc="B1081E34">
      <w:numFmt w:val="none"/>
      <w:lvlText w:val=""/>
      <w:lvlJc w:val="left"/>
      <w:pPr>
        <w:tabs>
          <w:tab w:val="num" w:pos="360"/>
        </w:tabs>
      </w:pPr>
    </w:lvl>
    <w:lvl w:ilvl="8" w:tplc="030E96AC">
      <w:numFmt w:val="none"/>
      <w:lvlText w:val=""/>
      <w:lvlJc w:val="left"/>
      <w:pPr>
        <w:tabs>
          <w:tab w:val="num" w:pos="360"/>
        </w:tabs>
      </w:pPr>
    </w:lvl>
  </w:abstractNum>
  <w:abstractNum w:abstractNumId="36" w15:restartNumberingAfterBreak="0">
    <w:nsid w:val="7CE54276"/>
    <w:multiLevelType w:val="hybridMultilevel"/>
    <w:tmpl w:val="CE8E96CA"/>
    <w:lvl w:ilvl="0" w:tplc="4F305A62">
      <w:start w:val="1"/>
      <w:numFmt w:val="decimal"/>
      <w:lvlText w:val="%1."/>
      <w:lvlJc w:val="left"/>
      <w:pPr>
        <w:tabs>
          <w:tab w:val="num" w:pos="720"/>
        </w:tabs>
        <w:ind w:left="720" w:hanging="360"/>
      </w:pPr>
      <w:rPr>
        <w:rFonts w:cs="Times New Roman" w:hint="default"/>
      </w:rPr>
    </w:lvl>
    <w:lvl w:ilvl="1" w:tplc="FEA0F01A" w:tentative="1">
      <w:start w:val="1"/>
      <w:numFmt w:val="lowerLetter"/>
      <w:lvlText w:val="%2."/>
      <w:lvlJc w:val="left"/>
      <w:pPr>
        <w:tabs>
          <w:tab w:val="num" w:pos="1440"/>
        </w:tabs>
        <w:ind w:left="1440" w:hanging="360"/>
      </w:pPr>
      <w:rPr>
        <w:rFonts w:cs="Times New Roman"/>
      </w:rPr>
    </w:lvl>
    <w:lvl w:ilvl="2" w:tplc="DA2453AC" w:tentative="1">
      <w:start w:val="1"/>
      <w:numFmt w:val="lowerRoman"/>
      <w:lvlText w:val="%3."/>
      <w:lvlJc w:val="right"/>
      <w:pPr>
        <w:tabs>
          <w:tab w:val="num" w:pos="2160"/>
        </w:tabs>
        <w:ind w:left="2160" w:hanging="180"/>
      </w:pPr>
      <w:rPr>
        <w:rFonts w:cs="Times New Roman"/>
      </w:rPr>
    </w:lvl>
    <w:lvl w:ilvl="3" w:tplc="5AE8EE4C" w:tentative="1">
      <w:start w:val="1"/>
      <w:numFmt w:val="decimal"/>
      <w:lvlText w:val="%4."/>
      <w:lvlJc w:val="left"/>
      <w:pPr>
        <w:tabs>
          <w:tab w:val="num" w:pos="2880"/>
        </w:tabs>
        <w:ind w:left="2880" w:hanging="360"/>
      </w:pPr>
      <w:rPr>
        <w:rFonts w:cs="Times New Roman"/>
      </w:rPr>
    </w:lvl>
    <w:lvl w:ilvl="4" w:tplc="77D469C2" w:tentative="1">
      <w:start w:val="1"/>
      <w:numFmt w:val="lowerLetter"/>
      <w:lvlText w:val="%5."/>
      <w:lvlJc w:val="left"/>
      <w:pPr>
        <w:tabs>
          <w:tab w:val="num" w:pos="3600"/>
        </w:tabs>
        <w:ind w:left="3600" w:hanging="360"/>
      </w:pPr>
      <w:rPr>
        <w:rFonts w:cs="Times New Roman"/>
      </w:rPr>
    </w:lvl>
    <w:lvl w:ilvl="5" w:tplc="AFB09FAE" w:tentative="1">
      <w:start w:val="1"/>
      <w:numFmt w:val="lowerRoman"/>
      <w:lvlText w:val="%6."/>
      <w:lvlJc w:val="right"/>
      <w:pPr>
        <w:tabs>
          <w:tab w:val="num" w:pos="4320"/>
        </w:tabs>
        <w:ind w:left="4320" w:hanging="180"/>
      </w:pPr>
      <w:rPr>
        <w:rFonts w:cs="Times New Roman"/>
      </w:rPr>
    </w:lvl>
    <w:lvl w:ilvl="6" w:tplc="7B48079C" w:tentative="1">
      <w:start w:val="1"/>
      <w:numFmt w:val="decimal"/>
      <w:lvlText w:val="%7."/>
      <w:lvlJc w:val="left"/>
      <w:pPr>
        <w:tabs>
          <w:tab w:val="num" w:pos="5040"/>
        </w:tabs>
        <w:ind w:left="5040" w:hanging="360"/>
      </w:pPr>
      <w:rPr>
        <w:rFonts w:cs="Times New Roman"/>
      </w:rPr>
    </w:lvl>
    <w:lvl w:ilvl="7" w:tplc="321A7C5A" w:tentative="1">
      <w:start w:val="1"/>
      <w:numFmt w:val="lowerLetter"/>
      <w:lvlText w:val="%8."/>
      <w:lvlJc w:val="left"/>
      <w:pPr>
        <w:tabs>
          <w:tab w:val="num" w:pos="5760"/>
        </w:tabs>
        <w:ind w:left="5760" w:hanging="360"/>
      </w:pPr>
      <w:rPr>
        <w:rFonts w:cs="Times New Roman"/>
      </w:rPr>
    </w:lvl>
    <w:lvl w:ilvl="8" w:tplc="2C1807F6"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32D47E90">
      <w:start w:val="1"/>
      <w:numFmt w:val="decimal"/>
      <w:lvlText w:val="%1."/>
      <w:lvlJc w:val="left"/>
      <w:pPr>
        <w:ind w:left="720" w:hanging="360"/>
      </w:pPr>
      <w:rPr>
        <w:rFonts w:hint="default"/>
      </w:rPr>
    </w:lvl>
    <w:lvl w:ilvl="1" w:tplc="C8388A54" w:tentative="1">
      <w:start w:val="1"/>
      <w:numFmt w:val="lowerLetter"/>
      <w:lvlText w:val="%2."/>
      <w:lvlJc w:val="left"/>
      <w:pPr>
        <w:ind w:left="1440" w:hanging="360"/>
      </w:pPr>
    </w:lvl>
    <w:lvl w:ilvl="2" w:tplc="5520166E" w:tentative="1">
      <w:start w:val="1"/>
      <w:numFmt w:val="lowerRoman"/>
      <w:lvlText w:val="%3."/>
      <w:lvlJc w:val="right"/>
      <w:pPr>
        <w:ind w:left="2160" w:hanging="180"/>
      </w:pPr>
    </w:lvl>
    <w:lvl w:ilvl="3" w:tplc="D98089AA" w:tentative="1">
      <w:start w:val="1"/>
      <w:numFmt w:val="decimal"/>
      <w:lvlText w:val="%4."/>
      <w:lvlJc w:val="left"/>
      <w:pPr>
        <w:ind w:left="2880" w:hanging="360"/>
      </w:pPr>
    </w:lvl>
    <w:lvl w:ilvl="4" w:tplc="AEFA33EA" w:tentative="1">
      <w:start w:val="1"/>
      <w:numFmt w:val="lowerLetter"/>
      <w:lvlText w:val="%5."/>
      <w:lvlJc w:val="left"/>
      <w:pPr>
        <w:ind w:left="3600" w:hanging="360"/>
      </w:pPr>
    </w:lvl>
    <w:lvl w:ilvl="5" w:tplc="E9DAF716" w:tentative="1">
      <w:start w:val="1"/>
      <w:numFmt w:val="lowerRoman"/>
      <w:lvlText w:val="%6."/>
      <w:lvlJc w:val="right"/>
      <w:pPr>
        <w:ind w:left="4320" w:hanging="180"/>
      </w:pPr>
    </w:lvl>
    <w:lvl w:ilvl="6" w:tplc="8EE20694" w:tentative="1">
      <w:start w:val="1"/>
      <w:numFmt w:val="decimal"/>
      <w:lvlText w:val="%7."/>
      <w:lvlJc w:val="left"/>
      <w:pPr>
        <w:ind w:left="5040" w:hanging="360"/>
      </w:pPr>
    </w:lvl>
    <w:lvl w:ilvl="7" w:tplc="BF221ED8" w:tentative="1">
      <w:start w:val="1"/>
      <w:numFmt w:val="lowerLetter"/>
      <w:lvlText w:val="%8."/>
      <w:lvlJc w:val="left"/>
      <w:pPr>
        <w:ind w:left="5760" w:hanging="360"/>
      </w:pPr>
    </w:lvl>
    <w:lvl w:ilvl="8" w:tplc="9632A11A" w:tentative="1">
      <w:start w:val="1"/>
      <w:numFmt w:val="lowerRoman"/>
      <w:lvlText w:val="%9."/>
      <w:lvlJc w:val="right"/>
      <w:pPr>
        <w:ind w:left="6480" w:hanging="180"/>
      </w:pPr>
    </w:lvl>
  </w:abstractNum>
  <w:num w:numId="1" w16cid:durableId="2021157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662141">
    <w:abstractNumId w:val="12"/>
  </w:num>
  <w:num w:numId="3" w16cid:durableId="1083719975">
    <w:abstractNumId w:val="10"/>
  </w:num>
  <w:num w:numId="4" w16cid:durableId="1538540480">
    <w:abstractNumId w:val="28"/>
  </w:num>
  <w:num w:numId="5" w16cid:durableId="790704634">
    <w:abstractNumId w:val="4"/>
  </w:num>
  <w:num w:numId="6" w16cid:durableId="1361201121">
    <w:abstractNumId w:val="9"/>
  </w:num>
  <w:num w:numId="7" w16cid:durableId="149252491">
    <w:abstractNumId w:val="34"/>
  </w:num>
  <w:num w:numId="8" w16cid:durableId="1848206494">
    <w:abstractNumId w:val="3"/>
  </w:num>
  <w:num w:numId="9" w16cid:durableId="715274382">
    <w:abstractNumId w:val="15"/>
  </w:num>
  <w:num w:numId="10" w16cid:durableId="348147429">
    <w:abstractNumId w:val="35"/>
  </w:num>
  <w:num w:numId="11" w16cid:durableId="143160129">
    <w:abstractNumId w:val="27"/>
  </w:num>
  <w:num w:numId="12" w16cid:durableId="801848751">
    <w:abstractNumId w:val="29"/>
  </w:num>
  <w:num w:numId="13" w16cid:durableId="2117165457">
    <w:abstractNumId w:val="19"/>
  </w:num>
  <w:num w:numId="14" w16cid:durableId="151454144">
    <w:abstractNumId w:val="23"/>
  </w:num>
  <w:num w:numId="15" w16cid:durableId="593519280">
    <w:abstractNumId w:val="13"/>
  </w:num>
  <w:num w:numId="16" w16cid:durableId="1491290722">
    <w:abstractNumId w:val="7"/>
  </w:num>
  <w:num w:numId="17" w16cid:durableId="1147556359">
    <w:abstractNumId w:val="20"/>
  </w:num>
  <w:num w:numId="18" w16cid:durableId="1498643699">
    <w:abstractNumId w:val="8"/>
  </w:num>
  <w:num w:numId="19" w16cid:durableId="153378086">
    <w:abstractNumId w:val="5"/>
  </w:num>
  <w:num w:numId="20" w16cid:durableId="1877235450">
    <w:abstractNumId w:val="36"/>
  </w:num>
  <w:num w:numId="21" w16cid:durableId="1086658735">
    <w:abstractNumId w:val="24"/>
  </w:num>
  <w:num w:numId="22" w16cid:durableId="306278754">
    <w:abstractNumId w:val="18"/>
  </w:num>
  <w:num w:numId="23" w16cid:durableId="596209295">
    <w:abstractNumId w:val="21"/>
  </w:num>
  <w:num w:numId="24" w16cid:durableId="1785230814">
    <w:abstractNumId w:val="33"/>
  </w:num>
  <w:num w:numId="25" w16cid:durableId="1253245428">
    <w:abstractNumId w:val="2"/>
  </w:num>
  <w:num w:numId="26" w16cid:durableId="1758670704">
    <w:abstractNumId w:val="1"/>
  </w:num>
  <w:num w:numId="27" w16cid:durableId="1128932895">
    <w:abstractNumId w:val="37"/>
  </w:num>
  <w:num w:numId="28" w16cid:durableId="576718675">
    <w:abstractNumId w:val="0"/>
  </w:num>
  <w:num w:numId="29" w16cid:durableId="963927933">
    <w:abstractNumId w:val="30"/>
  </w:num>
  <w:num w:numId="30" w16cid:durableId="552236416">
    <w:abstractNumId w:val="17"/>
  </w:num>
  <w:num w:numId="31" w16cid:durableId="1824816183">
    <w:abstractNumId w:val="14"/>
  </w:num>
  <w:num w:numId="32" w16cid:durableId="455485506">
    <w:abstractNumId w:val="26"/>
  </w:num>
  <w:num w:numId="33" w16cid:durableId="1611156157">
    <w:abstractNumId w:val="11"/>
  </w:num>
  <w:num w:numId="34" w16cid:durableId="864946383">
    <w:abstractNumId w:val="16"/>
  </w:num>
  <w:num w:numId="35" w16cid:durableId="2021154142">
    <w:abstractNumId w:val="22"/>
  </w:num>
  <w:num w:numId="36" w16cid:durableId="920602095">
    <w:abstractNumId w:val="6"/>
  </w:num>
  <w:num w:numId="37" w16cid:durableId="2122261440">
    <w:abstractNumId w:val="32"/>
  </w:num>
  <w:num w:numId="38" w16cid:durableId="17721200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5B"/>
    <w:rsid w:val="0003154A"/>
    <w:rsid w:val="00046A5B"/>
    <w:rsid w:val="00075B91"/>
    <w:rsid w:val="000840E8"/>
    <w:rsid w:val="00085BED"/>
    <w:rsid w:val="000A04E5"/>
    <w:rsid w:val="000D6FB1"/>
    <w:rsid w:val="00112946"/>
    <w:rsid w:val="00142B1A"/>
    <w:rsid w:val="001477DE"/>
    <w:rsid w:val="00186016"/>
    <w:rsid w:val="001D05DB"/>
    <w:rsid w:val="001D1166"/>
    <w:rsid w:val="00271C2A"/>
    <w:rsid w:val="00273720"/>
    <w:rsid w:val="00284A9F"/>
    <w:rsid w:val="002918FF"/>
    <w:rsid w:val="002924E1"/>
    <w:rsid w:val="002F0BCF"/>
    <w:rsid w:val="00323007"/>
    <w:rsid w:val="00361660"/>
    <w:rsid w:val="003B1E82"/>
    <w:rsid w:val="003C695F"/>
    <w:rsid w:val="00470C1A"/>
    <w:rsid w:val="005430E9"/>
    <w:rsid w:val="005519ED"/>
    <w:rsid w:val="005B41BE"/>
    <w:rsid w:val="005E48A4"/>
    <w:rsid w:val="005F60DF"/>
    <w:rsid w:val="006B214E"/>
    <w:rsid w:val="006D2A25"/>
    <w:rsid w:val="006E3987"/>
    <w:rsid w:val="0072145D"/>
    <w:rsid w:val="00765E38"/>
    <w:rsid w:val="0078786F"/>
    <w:rsid w:val="007B1C58"/>
    <w:rsid w:val="007D3BD6"/>
    <w:rsid w:val="007E5660"/>
    <w:rsid w:val="00862885"/>
    <w:rsid w:val="00867069"/>
    <w:rsid w:val="00873D20"/>
    <w:rsid w:val="0088711B"/>
    <w:rsid w:val="009066B3"/>
    <w:rsid w:val="00947573"/>
    <w:rsid w:val="009A6A48"/>
    <w:rsid w:val="009B762B"/>
    <w:rsid w:val="00A26B88"/>
    <w:rsid w:val="00A271EA"/>
    <w:rsid w:val="00AA721E"/>
    <w:rsid w:val="00AE1131"/>
    <w:rsid w:val="00AF67EA"/>
    <w:rsid w:val="00B1048E"/>
    <w:rsid w:val="00B105E8"/>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82A7D"/>
    <w:rsid w:val="00EB60E5"/>
    <w:rsid w:val="00F01CC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2C927"/>
  <w15:docId w15:val="{268E6996-33BC-4D65-A6D7-34BB72B8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H&amp;P List Paragraph,2,Strip,Colorful List - Accent 12,Saistīto dokumentu saraksts,Normal bullet 2,Bullet list,Syle 1,Numurets,PPS_Bullet,Virsraksti,List Paragraph1,Colorful List - Accent 11,list paragraph,h&amp;p list paragraph,syle 1,numurets"/>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paragraph" w:styleId="BodyText3">
    <w:name w:val="Body Text 3"/>
    <w:basedOn w:val="Normal"/>
    <w:link w:val="BodyText3Char"/>
    <w:uiPriority w:val="99"/>
    <w:unhideWhenUsed/>
    <w:rsid w:val="00085BED"/>
    <w:pPr>
      <w:spacing w:after="120"/>
    </w:pPr>
    <w:rPr>
      <w:sz w:val="16"/>
      <w:szCs w:val="16"/>
      <w:lang w:eastAsia="lv-LV"/>
    </w:rPr>
  </w:style>
  <w:style w:type="character" w:customStyle="1" w:styleId="BodyText3Char">
    <w:name w:val="Body Text 3 Char"/>
    <w:basedOn w:val="DefaultParagraphFont"/>
    <w:link w:val="BodyText3"/>
    <w:uiPriority w:val="99"/>
    <w:rsid w:val="00085BED"/>
    <w:rPr>
      <w:sz w:val="16"/>
      <w:szCs w:val="16"/>
    </w:rPr>
  </w:style>
  <w:style w:type="character" w:customStyle="1" w:styleId="ListParagraphChar">
    <w:name w:val="List Paragraph Char"/>
    <w:aliases w:val="H&amp;P List Paragraph Char,2 Char,Strip Char,Colorful List - Accent 12 Char,Saistīto dokumentu saraksts Char,Normal bullet 2 Char,Bullet list Char,Syle 1 Char,Numurets Char,PPS_Bullet Char,Virsraksti Char,List Paragraph1 Char"/>
    <w:link w:val="ListParagraph"/>
    <w:uiPriority w:val="34"/>
    <w:qFormat/>
    <w:locked/>
    <w:rsid w:val="00085B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kcijas.fid.gov.lv/meklet?EntitySearch%5Bq%5D=Maruta+%C5%A0eiere&amp;EntitySearch%5Bexact%5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14249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Šimase</dc:creator>
  <cp:lastModifiedBy>Ilze Šimase</cp:lastModifiedBy>
  <cp:revision>2</cp:revision>
  <dcterms:created xsi:type="dcterms:W3CDTF">2024-10-15T15:36:00Z</dcterms:created>
  <dcterms:modified xsi:type="dcterms:W3CDTF">2024-10-15T15:36:00Z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