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B1A" w:rsidRPr="00D61CBD" w:rsidRDefault="004640FE" w:rsidP="00142B1A">
      <w:pPr>
        <w:jc w:val="center"/>
        <w:rPr>
          <w:b/>
        </w:rPr>
      </w:pPr>
      <w:r w:rsidRPr="00AE1131">
        <w:rPr>
          <w:b/>
        </w:rPr>
        <w:t>Rīgas Stradiņa universitāte</w:t>
      </w:r>
    </w:p>
    <w:p w:rsidR="00142B1A" w:rsidRDefault="004640FE" w:rsidP="00142B1A">
      <w:pPr>
        <w:jc w:val="center"/>
      </w:pPr>
      <w:r>
        <w:t>(reģ. 90000013771)</w:t>
      </w:r>
    </w:p>
    <w:p w:rsidR="00142B1A" w:rsidRPr="00D61CBD" w:rsidRDefault="004640FE" w:rsidP="00142B1A">
      <w:pPr>
        <w:jc w:val="center"/>
        <w:rPr>
          <w:b/>
        </w:rPr>
      </w:pPr>
      <w:r w:rsidRPr="00AE1131">
        <w:rPr>
          <w:b/>
        </w:rPr>
        <w:t>2.pielikumā minēto pakalpojumu iepirkumi</w:t>
      </w:r>
    </w:p>
    <w:p w:rsidR="00142B1A" w:rsidRPr="000A04E5" w:rsidRDefault="004640FE" w:rsidP="00142B1A">
      <w:pPr>
        <w:jc w:val="center"/>
      </w:pPr>
      <w:r w:rsidRPr="000A04E5">
        <w:t>„</w:t>
      </w:r>
      <w:r>
        <w:t>Sporta zāles un aprīkojuma noma</w:t>
      </w:r>
      <w:r w:rsidRPr="000A04E5">
        <w:t>”</w:t>
      </w:r>
    </w:p>
    <w:p w:rsidR="00142B1A" w:rsidRPr="00873D20" w:rsidRDefault="004640FE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RSU 2024/135/AP</w:t>
      </w:r>
      <w:r w:rsidRPr="00873D20">
        <w:t xml:space="preserve"> </w:t>
      </w:r>
    </w:p>
    <w:p w:rsidR="00142B1A" w:rsidRPr="00873D20" w:rsidRDefault="004640FE" w:rsidP="00142B1A">
      <w:pPr>
        <w:jc w:val="center"/>
        <w:rPr>
          <w:b/>
          <w:bCs/>
        </w:rPr>
      </w:pPr>
      <w:r>
        <w:rPr>
          <w:b/>
        </w:rPr>
        <w:t>ZIŅOJUMS</w:t>
      </w:r>
    </w:p>
    <w:p w:rsidR="00142B1A" w:rsidRDefault="00142B1A" w:rsidP="00142B1A">
      <w:pPr>
        <w:jc w:val="right"/>
      </w:pPr>
    </w:p>
    <w:p w:rsidR="00142B1A" w:rsidRDefault="004640FE" w:rsidP="00142B1A">
      <w:pPr>
        <w:jc w:val="right"/>
      </w:pPr>
      <w:r>
        <w:t>Rīga</w:t>
      </w:r>
      <w:r w:rsidRPr="0003154A">
        <w:t xml:space="preserve">, </w:t>
      </w:r>
      <w:r>
        <w:t>12.09.2024. plkst. 15:38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F2AB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4640F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CF2ABC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4640F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Rīgas Stradiņa universitāte</w:t>
            </w:r>
          </w:p>
        </w:tc>
      </w:tr>
      <w:tr w:rsidR="00CF2ABC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F2AB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4640F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CF2ABC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4640F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</w:p>
        </w:tc>
      </w:tr>
      <w:tr w:rsidR="00CF2ABC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F2AB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4640F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CF2ABC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4640F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RSU 2024/135/AP</w:t>
            </w:r>
          </w:p>
        </w:tc>
      </w:tr>
      <w:tr w:rsidR="00CF2ABC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F2AB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4640F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CF2ABC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4640F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2.pielikumā minēto pakalpojumu iepirkumi</w:t>
            </w:r>
          </w:p>
        </w:tc>
      </w:tr>
      <w:tr w:rsidR="00CF2ABC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F2AB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4640F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CF2ABC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4640FE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Sporta zāles un aprīkojuma noma</w:t>
            </w:r>
          </w:p>
        </w:tc>
      </w:tr>
      <w:tr w:rsidR="00CF2ABC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F2AB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4640F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</w:t>
            </w:r>
            <w:r>
              <w:rPr>
                <w:b/>
                <w:bCs/>
              </w:rPr>
              <w:t>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CF2ABC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4640FE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03.09.2024</w:t>
            </w:r>
          </w:p>
        </w:tc>
      </w:tr>
    </w:tbl>
    <w:p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CF2ABC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4640F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CF2ABC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142B1A" w:rsidRDefault="001440B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</w:t>
            </w:r>
            <w:r w:rsidRPr="001440B5">
              <w:rPr>
                <w:bCs/>
                <w:szCs w:val="26"/>
              </w:rPr>
              <w:t>komisijas, kas izveidota pamatojoties uz RSU rektora 12.04.2024. rīkojumu Nr. 1-PB-2/220/2024; RSU rektora 23.08.2024. rīkojumu Nr. 1-PB-2/568/2024, sastāvs</w:t>
            </w:r>
            <w:r w:rsidR="004640FE">
              <w:rPr>
                <w:bCs/>
                <w:szCs w:val="26"/>
              </w:rPr>
              <w:t>:</w:t>
            </w:r>
          </w:p>
        </w:tc>
      </w:tr>
      <w:tr w:rsidR="00CF2ABC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4640F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4640F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Sabīna Bušmane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23.08.2024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F2ABC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4640F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4640F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Marija Tatarčika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03.09.2024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F2ABC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4640F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4640F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Lelde Jirjena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23.08.2024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F2ABC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4640F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4640F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Marija Tatarčika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23.08.2024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F2ABC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F2AB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AE1131" w:rsidRDefault="004640F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CF2ABC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AE1131" w:rsidRDefault="001440B5" w:rsidP="00142B1A">
            <w:pPr>
              <w:jc w:val="both"/>
              <w:rPr>
                <w:bCs/>
                <w:szCs w:val="26"/>
              </w:rPr>
            </w:pPr>
            <w:r w:rsidRPr="001440B5">
              <w:rPr>
                <w:bCs/>
                <w:szCs w:val="26"/>
              </w:rPr>
              <w:t>Tehniskās specifikācijas sagatavotāja Infrastruktūras departamenta Sporta kluba biroja vadītāja Signija Santa</w:t>
            </w:r>
          </w:p>
        </w:tc>
      </w:tr>
    </w:tbl>
    <w:p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F2ABC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4640F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1440B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termiņi</w:t>
            </w:r>
            <w:r>
              <w:rPr>
                <w:b/>
                <w:bCs/>
              </w:rPr>
              <w:t>:</w:t>
            </w:r>
          </w:p>
        </w:tc>
      </w:tr>
      <w:tr w:rsidR="00CF2ABC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1D1166" w:rsidRDefault="004640FE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11.09.2024. plkst. 09:00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CF2ABC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4640F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CF2ABC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4640FE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CF2ABC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4640FE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4640FE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CF2ABC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4640F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"Olimpiskais sporta centrs"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4640F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650.43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CF2ABC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F2ABC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4640F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CF2ABC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4640F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 xml:space="preserve">11.09.2024 </w:t>
            </w:r>
            <w:r w:rsidRPr="00E82A7D">
              <w:rPr>
                <w:bCs/>
                <w:szCs w:val="26"/>
              </w:rPr>
              <w:t>13:00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3260"/>
        <w:gridCol w:w="2551"/>
        <w:gridCol w:w="284"/>
      </w:tblGrid>
      <w:tr w:rsidR="00CF2ABC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4640FE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</w:t>
            </w:r>
            <w:r w:rsidRPr="00CD185D">
              <w:rPr>
                <w:b/>
                <w:bCs/>
              </w:rPr>
              <w:t>,  kuram</w:t>
            </w:r>
            <w:r w:rsidRPr="00CD185D">
              <w:rPr>
                <w:b/>
                <w:bCs/>
              </w:rPr>
              <w:t xml:space="preserve"> piešķirtas līguma</w:t>
            </w:r>
            <w:r w:rsidRPr="00CD185D">
              <w:rPr>
                <w:b/>
                <w:bCs/>
              </w:rPr>
              <w:t xml:space="preserve"> slēgšanas tiesības, izvēles pamatojums un  līgumcena:</w:t>
            </w:r>
          </w:p>
        </w:tc>
      </w:tr>
      <w:tr w:rsidR="00CF2ABC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CF2ABC" w:rsidTr="001440B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142B1A" w:rsidRDefault="004640FE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260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4640FE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4640FE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CF2ABC" w:rsidTr="001440B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:rsidR="00142B1A" w:rsidRDefault="004640FE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"Olimpiskais sporta centrs" SIA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4640FE" w:rsidP="001440B5">
            <w:pPr>
              <w:jc w:val="both"/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  <w:r w:rsidR="001440B5">
              <w:rPr>
                <w:lang w:eastAsia="lv-LV"/>
              </w:rPr>
              <w:t>, atbildība Iepirkuma nolikuma prasībām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4640FE" w:rsidP="00015842">
            <w:pPr>
              <w:jc w:val="center"/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</w:t>
            </w:r>
            <w:r w:rsidRPr="002918FF">
              <w:rPr>
                <w:lang w:eastAsia="lv-LV"/>
              </w:rPr>
              <w:t xml:space="preserve"> </w:t>
            </w:r>
            <w:r w:rsidR="001440B5">
              <w:rPr>
                <w:lang w:eastAsia="lv-LV"/>
              </w:rPr>
              <w:t>74 380,16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CF2ABC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F2ABC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RDefault="004640FE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CF2ABC" w:rsidTr="009B7A04"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3B1E82" w:rsidRDefault="001440B5" w:rsidP="001440B5">
            <w:pPr>
              <w:jc w:val="both"/>
              <w:rPr>
                <w:bCs/>
                <w:szCs w:val="26"/>
              </w:rPr>
            </w:pPr>
            <w:r w:rsidRPr="001440B5">
              <w:rPr>
                <w:bCs/>
                <w:szCs w:val="26"/>
              </w:rPr>
              <w:t>Pretendents SIA “Olimpiskais sporta centrs” bija atbilstošs Iepirkuma nolikumā noteiktajām atlases un kvalifikācijas prasībām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CF2ABC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F2ABC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RDefault="004640FE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CF2ABC" w:rsidTr="00271C2A"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A26B88" w:rsidRDefault="001440B5" w:rsidP="001440B5">
            <w:pPr>
              <w:jc w:val="both"/>
              <w:rPr>
                <w:bCs/>
                <w:szCs w:val="26"/>
              </w:rPr>
            </w:pPr>
            <w:r w:rsidRPr="001440B5">
              <w:rPr>
                <w:bCs/>
                <w:szCs w:val="26"/>
              </w:rPr>
              <w:t>Pretendenta SIA “Olimpiskais sporta centrs” tehniskais piedāvājums bija atbilstošs Iepirkuma nolikumā noteiktajām prasībām</w:t>
            </w:r>
            <w:r>
              <w:rPr>
                <w:bCs/>
                <w:szCs w:val="26"/>
              </w:rPr>
              <w:t>.</w:t>
            </w:r>
          </w:p>
        </w:tc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CF2ABC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4640FE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CF2ABC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4640F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CF2ABC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1440B5" w:rsidP="00142B1A">
            <w:pPr>
              <w:jc w:val="both"/>
              <w:rPr>
                <w:b/>
                <w:bCs/>
                <w:szCs w:val="26"/>
              </w:rPr>
            </w:pPr>
            <w:r w:rsidRPr="00A159A4">
              <w:t>Informācijas par apakšuzņēmējiem nav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CF2ABC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CF2ABC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4640F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</w:t>
            </w:r>
            <w:r>
              <w:rPr>
                <w:b/>
                <w:bCs/>
              </w:rPr>
              <w:t>terešu konflikti un pasākumi, kas veikti to novēršanai:</w:t>
            </w:r>
          </w:p>
        </w:tc>
      </w:tr>
      <w:tr w:rsidR="00CF2ABC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4640F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CF2ABC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4640F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</w:p>
        </w:tc>
      </w:tr>
      <w:tr w:rsidR="00CF2ABC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1440B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142B1A" w:rsidRDefault="00142B1A">
      <w:pPr>
        <w:rPr>
          <w:b/>
          <w:bCs/>
          <w:szCs w:val="26"/>
        </w:rPr>
      </w:pPr>
    </w:p>
    <w:p w:rsidR="001440B5" w:rsidRDefault="001440B5">
      <w:pPr>
        <w:rPr>
          <w:b/>
          <w:bCs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1440B5" w:rsidTr="003D6AD7">
        <w:tc>
          <w:tcPr>
            <w:tcW w:w="6799" w:type="dxa"/>
          </w:tcPr>
          <w:p w:rsidR="001440B5" w:rsidRDefault="001440B5" w:rsidP="003D6AD7">
            <w:r>
              <w:t>Komisijas priekšsēdētāja:</w:t>
            </w:r>
          </w:p>
        </w:tc>
        <w:tc>
          <w:tcPr>
            <w:tcW w:w="2263" w:type="dxa"/>
          </w:tcPr>
          <w:p w:rsidR="001440B5" w:rsidRDefault="001440B5" w:rsidP="003D6AD7">
            <w:pPr>
              <w:tabs>
                <w:tab w:val="left" w:pos="470"/>
              </w:tabs>
            </w:pPr>
            <w:r>
              <w:t xml:space="preserve">      S. Bušmane</w:t>
            </w:r>
          </w:p>
        </w:tc>
      </w:tr>
      <w:tr w:rsidR="001440B5" w:rsidTr="003D6AD7">
        <w:tc>
          <w:tcPr>
            <w:tcW w:w="6799" w:type="dxa"/>
          </w:tcPr>
          <w:p w:rsidR="001440B5" w:rsidRDefault="001440B5" w:rsidP="003D6AD7"/>
        </w:tc>
        <w:tc>
          <w:tcPr>
            <w:tcW w:w="2263" w:type="dxa"/>
          </w:tcPr>
          <w:p w:rsidR="001440B5" w:rsidRDefault="001440B5" w:rsidP="003D6AD7"/>
        </w:tc>
      </w:tr>
      <w:tr w:rsidR="001440B5" w:rsidTr="003D6AD7">
        <w:tc>
          <w:tcPr>
            <w:tcW w:w="6799" w:type="dxa"/>
          </w:tcPr>
          <w:p w:rsidR="001440B5" w:rsidRDefault="001440B5" w:rsidP="003D6AD7">
            <w:r>
              <w:t>Komisijas locekļi:</w:t>
            </w:r>
          </w:p>
        </w:tc>
        <w:tc>
          <w:tcPr>
            <w:tcW w:w="2263" w:type="dxa"/>
          </w:tcPr>
          <w:p w:rsidR="001440B5" w:rsidRDefault="001440B5" w:rsidP="003D6AD7">
            <w:pPr>
              <w:tabs>
                <w:tab w:val="left" w:pos="329"/>
              </w:tabs>
            </w:pPr>
            <w:r>
              <w:t xml:space="preserve">      L. Jirjena</w:t>
            </w:r>
          </w:p>
          <w:p w:rsidR="001440B5" w:rsidRDefault="001440B5" w:rsidP="003D6AD7">
            <w:pPr>
              <w:tabs>
                <w:tab w:val="left" w:pos="329"/>
              </w:tabs>
            </w:pPr>
          </w:p>
        </w:tc>
      </w:tr>
      <w:tr w:rsidR="001440B5" w:rsidTr="003D6AD7">
        <w:tc>
          <w:tcPr>
            <w:tcW w:w="6799" w:type="dxa"/>
          </w:tcPr>
          <w:p w:rsidR="001440B5" w:rsidRDefault="001440B5" w:rsidP="003D6AD7"/>
        </w:tc>
        <w:tc>
          <w:tcPr>
            <w:tcW w:w="2263" w:type="dxa"/>
          </w:tcPr>
          <w:p w:rsidR="001440B5" w:rsidRDefault="001440B5" w:rsidP="003D6AD7">
            <w:pPr>
              <w:tabs>
                <w:tab w:val="left" w:pos="329"/>
              </w:tabs>
              <w:ind w:left="612" w:hanging="283"/>
            </w:pPr>
            <w:r>
              <w:t>M. Tatarčika</w:t>
            </w:r>
          </w:p>
          <w:p w:rsidR="001440B5" w:rsidRDefault="001440B5" w:rsidP="003D6AD7">
            <w:pPr>
              <w:tabs>
                <w:tab w:val="left" w:pos="329"/>
              </w:tabs>
              <w:ind w:left="612" w:hanging="283"/>
            </w:pPr>
          </w:p>
        </w:tc>
      </w:tr>
    </w:tbl>
    <w:p w:rsidR="005A38D6" w:rsidRDefault="005A38D6" w:rsidP="001440B5">
      <w:pPr>
        <w:jc w:val="center"/>
        <w:rPr>
          <w:szCs w:val="20"/>
        </w:rPr>
      </w:pPr>
    </w:p>
    <w:p w:rsidR="001440B5" w:rsidRDefault="001440B5" w:rsidP="001440B5">
      <w:pPr>
        <w:jc w:val="center"/>
        <w:rPr>
          <w:szCs w:val="20"/>
        </w:rPr>
      </w:pPr>
      <w:bookmarkStart w:id="0" w:name="_GoBack"/>
      <w:bookmarkEnd w:id="0"/>
      <w:r w:rsidRPr="002470FD">
        <w:rPr>
          <w:szCs w:val="20"/>
        </w:rPr>
        <w:t>DOKUMENTS PARAKSTĪTS AR DROŠU ELEKTRONISKO PARAKSTU UN SATUR LAIKA ZĪMOGU</w:t>
      </w:r>
    </w:p>
    <w:p w:rsidR="001440B5" w:rsidRDefault="001440B5">
      <w:pPr>
        <w:rPr>
          <w:b/>
          <w:bCs/>
          <w:szCs w:val="26"/>
        </w:rPr>
      </w:pPr>
    </w:p>
    <w:p w:rsidR="001440B5" w:rsidRDefault="001440B5">
      <w:pPr>
        <w:rPr>
          <w:b/>
          <w:bCs/>
          <w:szCs w:val="26"/>
        </w:rPr>
      </w:pPr>
    </w:p>
    <w:p w:rsidR="001440B5" w:rsidRDefault="001440B5">
      <w:pPr>
        <w:rPr>
          <w:b/>
          <w:bCs/>
          <w:szCs w:val="26"/>
        </w:rPr>
      </w:pPr>
    </w:p>
    <w:p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0FE" w:rsidRDefault="004640FE">
      <w:r>
        <w:separator/>
      </w:r>
    </w:p>
  </w:endnote>
  <w:endnote w:type="continuationSeparator" w:id="0">
    <w:p w:rsidR="004640FE" w:rsidRDefault="0046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B1A" w:rsidRDefault="004640FE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B1A" w:rsidRPr="00B1048E" w:rsidRDefault="004640FE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0FE" w:rsidRDefault="004640FE">
      <w:r>
        <w:separator/>
      </w:r>
    </w:p>
  </w:footnote>
  <w:footnote w:type="continuationSeparator" w:id="0">
    <w:p w:rsidR="004640FE" w:rsidRDefault="00464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34540876">
      <w:start w:val="1"/>
      <w:numFmt w:val="decimal"/>
      <w:lvlText w:val="%1."/>
      <w:lvlJc w:val="left"/>
      <w:pPr>
        <w:ind w:left="1440" w:hanging="360"/>
      </w:pPr>
    </w:lvl>
    <w:lvl w:ilvl="1" w:tplc="FC366FFA" w:tentative="1">
      <w:start w:val="1"/>
      <w:numFmt w:val="lowerLetter"/>
      <w:lvlText w:val="%2."/>
      <w:lvlJc w:val="left"/>
      <w:pPr>
        <w:ind w:left="2160" w:hanging="360"/>
      </w:pPr>
    </w:lvl>
    <w:lvl w:ilvl="2" w:tplc="60E47004" w:tentative="1">
      <w:start w:val="1"/>
      <w:numFmt w:val="lowerRoman"/>
      <w:lvlText w:val="%3."/>
      <w:lvlJc w:val="right"/>
      <w:pPr>
        <w:ind w:left="2880" w:hanging="180"/>
      </w:pPr>
    </w:lvl>
    <w:lvl w:ilvl="3" w:tplc="DF6CC8CC" w:tentative="1">
      <w:start w:val="1"/>
      <w:numFmt w:val="decimal"/>
      <w:lvlText w:val="%4."/>
      <w:lvlJc w:val="left"/>
      <w:pPr>
        <w:ind w:left="3600" w:hanging="360"/>
      </w:pPr>
    </w:lvl>
    <w:lvl w:ilvl="4" w:tplc="D06EC538" w:tentative="1">
      <w:start w:val="1"/>
      <w:numFmt w:val="lowerLetter"/>
      <w:lvlText w:val="%5."/>
      <w:lvlJc w:val="left"/>
      <w:pPr>
        <w:ind w:left="4320" w:hanging="360"/>
      </w:pPr>
    </w:lvl>
    <w:lvl w:ilvl="5" w:tplc="8F7C092E" w:tentative="1">
      <w:start w:val="1"/>
      <w:numFmt w:val="lowerRoman"/>
      <w:lvlText w:val="%6."/>
      <w:lvlJc w:val="right"/>
      <w:pPr>
        <w:ind w:left="5040" w:hanging="180"/>
      </w:pPr>
    </w:lvl>
    <w:lvl w:ilvl="6" w:tplc="773488E8" w:tentative="1">
      <w:start w:val="1"/>
      <w:numFmt w:val="decimal"/>
      <w:lvlText w:val="%7."/>
      <w:lvlJc w:val="left"/>
      <w:pPr>
        <w:ind w:left="5760" w:hanging="360"/>
      </w:pPr>
    </w:lvl>
    <w:lvl w:ilvl="7" w:tplc="9C1EAEE0" w:tentative="1">
      <w:start w:val="1"/>
      <w:numFmt w:val="lowerLetter"/>
      <w:lvlText w:val="%8."/>
      <w:lvlJc w:val="left"/>
      <w:pPr>
        <w:ind w:left="6480" w:hanging="360"/>
      </w:pPr>
    </w:lvl>
    <w:lvl w:ilvl="8" w:tplc="4A9E14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FD8EE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561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3AAB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0B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A1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EAE4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AC5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E55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162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FD22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A63E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700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AA6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A8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D0B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361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CC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C222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AB2BD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E18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345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CA9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B83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C2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60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969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75E3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0E9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8291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0A6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A9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56D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66B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49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BE7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EEC6A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C09C2C" w:tentative="1">
      <w:start w:val="1"/>
      <w:numFmt w:val="lowerLetter"/>
      <w:lvlText w:val="%2."/>
      <w:lvlJc w:val="left"/>
      <w:pPr>
        <w:ind w:left="1440" w:hanging="360"/>
      </w:pPr>
    </w:lvl>
    <w:lvl w:ilvl="2" w:tplc="C0BEB24A" w:tentative="1">
      <w:start w:val="1"/>
      <w:numFmt w:val="lowerRoman"/>
      <w:lvlText w:val="%3."/>
      <w:lvlJc w:val="right"/>
      <w:pPr>
        <w:ind w:left="2160" w:hanging="180"/>
      </w:pPr>
    </w:lvl>
    <w:lvl w:ilvl="3" w:tplc="3FE24152" w:tentative="1">
      <w:start w:val="1"/>
      <w:numFmt w:val="decimal"/>
      <w:lvlText w:val="%4."/>
      <w:lvlJc w:val="left"/>
      <w:pPr>
        <w:ind w:left="2880" w:hanging="360"/>
      </w:pPr>
    </w:lvl>
    <w:lvl w:ilvl="4" w:tplc="77A8F888" w:tentative="1">
      <w:start w:val="1"/>
      <w:numFmt w:val="lowerLetter"/>
      <w:lvlText w:val="%5."/>
      <w:lvlJc w:val="left"/>
      <w:pPr>
        <w:ind w:left="3600" w:hanging="360"/>
      </w:pPr>
    </w:lvl>
    <w:lvl w:ilvl="5" w:tplc="0CC43634" w:tentative="1">
      <w:start w:val="1"/>
      <w:numFmt w:val="lowerRoman"/>
      <w:lvlText w:val="%6."/>
      <w:lvlJc w:val="right"/>
      <w:pPr>
        <w:ind w:left="4320" w:hanging="180"/>
      </w:pPr>
    </w:lvl>
    <w:lvl w:ilvl="6" w:tplc="E0BE620E" w:tentative="1">
      <w:start w:val="1"/>
      <w:numFmt w:val="decimal"/>
      <w:lvlText w:val="%7."/>
      <w:lvlJc w:val="left"/>
      <w:pPr>
        <w:ind w:left="5040" w:hanging="360"/>
      </w:pPr>
    </w:lvl>
    <w:lvl w:ilvl="7" w:tplc="2DE649F2" w:tentative="1">
      <w:start w:val="1"/>
      <w:numFmt w:val="lowerLetter"/>
      <w:lvlText w:val="%8."/>
      <w:lvlJc w:val="left"/>
      <w:pPr>
        <w:ind w:left="5760" w:hanging="360"/>
      </w:pPr>
    </w:lvl>
    <w:lvl w:ilvl="8" w:tplc="36468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5D46D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75C6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D0B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543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96E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066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16A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83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A6D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53A0A0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CEC9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A8C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FE2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6A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0A56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A62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A8D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BA0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6D5A9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0E1A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D6CE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38EA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06B1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7A1E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1AF5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E2D0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647E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804AF7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56AB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C8E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A8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82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BCB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42D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0F5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BCA9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4858C53A">
      <w:start w:val="1"/>
      <w:numFmt w:val="decimal"/>
      <w:lvlText w:val="%1."/>
      <w:lvlJc w:val="left"/>
      <w:pPr>
        <w:ind w:left="720" w:hanging="360"/>
      </w:pPr>
    </w:lvl>
    <w:lvl w:ilvl="1" w:tplc="D918E94A" w:tentative="1">
      <w:start w:val="1"/>
      <w:numFmt w:val="lowerLetter"/>
      <w:lvlText w:val="%2."/>
      <w:lvlJc w:val="left"/>
      <w:pPr>
        <w:ind w:left="1440" w:hanging="360"/>
      </w:pPr>
    </w:lvl>
    <w:lvl w:ilvl="2" w:tplc="3CF29C6E" w:tentative="1">
      <w:start w:val="1"/>
      <w:numFmt w:val="lowerRoman"/>
      <w:lvlText w:val="%3."/>
      <w:lvlJc w:val="right"/>
      <w:pPr>
        <w:ind w:left="2160" w:hanging="180"/>
      </w:pPr>
    </w:lvl>
    <w:lvl w:ilvl="3" w:tplc="AA52AE4C" w:tentative="1">
      <w:start w:val="1"/>
      <w:numFmt w:val="decimal"/>
      <w:lvlText w:val="%4."/>
      <w:lvlJc w:val="left"/>
      <w:pPr>
        <w:ind w:left="2880" w:hanging="360"/>
      </w:pPr>
    </w:lvl>
    <w:lvl w:ilvl="4" w:tplc="24C858DC" w:tentative="1">
      <w:start w:val="1"/>
      <w:numFmt w:val="lowerLetter"/>
      <w:lvlText w:val="%5."/>
      <w:lvlJc w:val="left"/>
      <w:pPr>
        <w:ind w:left="3600" w:hanging="360"/>
      </w:pPr>
    </w:lvl>
    <w:lvl w:ilvl="5" w:tplc="695AFEB8" w:tentative="1">
      <w:start w:val="1"/>
      <w:numFmt w:val="lowerRoman"/>
      <w:lvlText w:val="%6."/>
      <w:lvlJc w:val="right"/>
      <w:pPr>
        <w:ind w:left="4320" w:hanging="180"/>
      </w:pPr>
    </w:lvl>
    <w:lvl w:ilvl="6" w:tplc="A73074B0" w:tentative="1">
      <w:start w:val="1"/>
      <w:numFmt w:val="decimal"/>
      <w:lvlText w:val="%7."/>
      <w:lvlJc w:val="left"/>
      <w:pPr>
        <w:ind w:left="5040" w:hanging="360"/>
      </w:pPr>
    </w:lvl>
    <w:lvl w:ilvl="7" w:tplc="E4FAF184" w:tentative="1">
      <w:start w:val="1"/>
      <w:numFmt w:val="lowerLetter"/>
      <w:lvlText w:val="%8."/>
      <w:lvlJc w:val="left"/>
      <w:pPr>
        <w:ind w:left="5760" w:hanging="360"/>
      </w:pPr>
    </w:lvl>
    <w:lvl w:ilvl="8" w:tplc="E2187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C714FA9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0EE99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DCF1C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512C5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EE81E1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04CD1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C6840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15630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A4C15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E57C7B3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6B808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F662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C073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8A5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669A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D097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60E2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1077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08AE38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796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FEE47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A250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CA405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8966A5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9FCDD4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5F606C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3A429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860A9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908C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704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20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2A0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EA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522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CD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DEA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045C8D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C18CCC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6063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CA8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6A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04A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1E5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0A29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D20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46F0E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283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E8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D0F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4C2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E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8B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949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6E6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78EED4C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3CE8FE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2AA1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76E1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EEEB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A2B5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76C0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921B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54C2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1A06BB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B4E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A23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36B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41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847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45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84E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A4F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8D06A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096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23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8EE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6D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09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A04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C16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E254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CEB6C738">
      <w:start w:val="1"/>
      <w:numFmt w:val="decimal"/>
      <w:lvlText w:val="%1."/>
      <w:lvlJc w:val="left"/>
      <w:pPr>
        <w:ind w:left="720" w:hanging="360"/>
      </w:pPr>
    </w:lvl>
    <w:lvl w:ilvl="1" w:tplc="600290D8" w:tentative="1">
      <w:start w:val="1"/>
      <w:numFmt w:val="lowerLetter"/>
      <w:lvlText w:val="%2."/>
      <w:lvlJc w:val="left"/>
      <w:pPr>
        <w:ind w:left="1440" w:hanging="360"/>
      </w:pPr>
    </w:lvl>
    <w:lvl w:ilvl="2" w:tplc="34366818" w:tentative="1">
      <w:start w:val="1"/>
      <w:numFmt w:val="lowerRoman"/>
      <w:lvlText w:val="%3."/>
      <w:lvlJc w:val="right"/>
      <w:pPr>
        <w:ind w:left="2160" w:hanging="180"/>
      </w:pPr>
    </w:lvl>
    <w:lvl w:ilvl="3" w:tplc="F4480A84" w:tentative="1">
      <w:start w:val="1"/>
      <w:numFmt w:val="decimal"/>
      <w:lvlText w:val="%4."/>
      <w:lvlJc w:val="left"/>
      <w:pPr>
        <w:ind w:left="2880" w:hanging="360"/>
      </w:pPr>
    </w:lvl>
    <w:lvl w:ilvl="4" w:tplc="CE80AEDE" w:tentative="1">
      <w:start w:val="1"/>
      <w:numFmt w:val="lowerLetter"/>
      <w:lvlText w:val="%5."/>
      <w:lvlJc w:val="left"/>
      <w:pPr>
        <w:ind w:left="3600" w:hanging="360"/>
      </w:pPr>
    </w:lvl>
    <w:lvl w:ilvl="5" w:tplc="FA065418" w:tentative="1">
      <w:start w:val="1"/>
      <w:numFmt w:val="lowerRoman"/>
      <w:lvlText w:val="%6."/>
      <w:lvlJc w:val="right"/>
      <w:pPr>
        <w:ind w:left="4320" w:hanging="180"/>
      </w:pPr>
    </w:lvl>
    <w:lvl w:ilvl="6" w:tplc="9CA61B18" w:tentative="1">
      <w:start w:val="1"/>
      <w:numFmt w:val="decimal"/>
      <w:lvlText w:val="%7."/>
      <w:lvlJc w:val="left"/>
      <w:pPr>
        <w:ind w:left="5040" w:hanging="360"/>
      </w:pPr>
    </w:lvl>
    <w:lvl w:ilvl="7" w:tplc="C142A5AE" w:tentative="1">
      <w:start w:val="1"/>
      <w:numFmt w:val="lowerLetter"/>
      <w:lvlText w:val="%8."/>
      <w:lvlJc w:val="left"/>
      <w:pPr>
        <w:ind w:left="5760" w:hanging="360"/>
      </w:pPr>
    </w:lvl>
    <w:lvl w:ilvl="8" w:tplc="9AF8B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74F200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5221D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B84C4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F066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7AA2D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3E58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A686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F80BB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3164F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50F666B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48A0A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507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C5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61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888E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622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7E0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9624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08A01B5A">
      <w:start w:val="1"/>
      <w:numFmt w:val="decimal"/>
      <w:lvlText w:val="%1."/>
      <w:lvlJc w:val="left"/>
      <w:pPr>
        <w:ind w:left="720" w:hanging="360"/>
      </w:pPr>
    </w:lvl>
    <w:lvl w:ilvl="1" w:tplc="CAE6582A" w:tentative="1">
      <w:start w:val="1"/>
      <w:numFmt w:val="lowerLetter"/>
      <w:lvlText w:val="%2."/>
      <w:lvlJc w:val="left"/>
      <w:pPr>
        <w:ind w:left="1440" w:hanging="360"/>
      </w:pPr>
    </w:lvl>
    <w:lvl w:ilvl="2" w:tplc="E06C3518" w:tentative="1">
      <w:start w:val="1"/>
      <w:numFmt w:val="lowerRoman"/>
      <w:lvlText w:val="%3."/>
      <w:lvlJc w:val="right"/>
      <w:pPr>
        <w:ind w:left="2160" w:hanging="180"/>
      </w:pPr>
    </w:lvl>
    <w:lvl w:ilvl="3" w:tplc="5DF6F89E" w:tentative="1">
      <w:start w:val="1"/>
      <w:numFmt w:val="decimal"/>
      <w:lvlText w:val="%4."/>
      <w:lvlJc w:val="left"/>
      <w:pPr>
        <w:ind w:left="2880" w:hanging="360"/>
      </w:pPr>
    </w:lvl>
    <w:lvl w:ilvl="4" w:tplc="74485E88" w:tentative="1">
      <w:start w:val="1"/>
      <w:numFmt w:val="lowerLetter"/>
      <w:lvlText w:val="%5."/>
      <w:lvlJc w:val="left"/>
      <w:pPr>
        <w:ind w:left="3600" w:hanging="360"/>
      </w:pPr>
    </w:lvl>
    <w:lvl w:ilvl="5" w:tplc="16DA1176" w:tentative="1">
      <w:start w:val="1"/>
      <w:numFmt w:val="lowerRoman"/>
      <w:lvlText w:val="%6."/>
      <w:lvlJc w:val="right"/>
      <w:pPr>
        <w:ind w:left="4320" w:hanging="180"/>
      </w:pPr>
    </w:lvl>
    <w:lvl w:ilvl="6" w:tplc="553E86B8" w:tentative="1">
      <w:start w:val="1"/>
      <w:numFmt w:val="decimal"/>
      <w:lvlText w:val="%7."/>
      <w:lvlJc w:val="left"/>
      <w:pPr>
        <w:ind w:left="5040" w:hanging="360"/>
      </w:pPr>
    </w:lvl>
    <w:lvl w:ilvl="7" w:tplc="B8BEC8DC" w:tentative="1">
      <w:start w:val="1"/>
      <w:numFmt w:val="lowerLetter"/>
      <w:lvlText w:val="%8."/>
      <w:lvlJc w:val="left"/>
      <w:pPr>
        <w:ind w:left="5760" w:hanging="360"/>
      </w:pPr>
    </w:lvl>
    <w:lvl w:ilvl="8" w:tplc="30489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E52C4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E10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AE2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FE76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CB3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B2E4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1854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444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880C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1C6807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8F68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E6A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960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87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C5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B46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8BA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DCF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2C007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F67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247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904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C74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D40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54C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CC6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586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29BC6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A43514">
      <w:numFmt w:val="none"/>
      <w:lvlText w:val=""/>
      <w:lvlJc w:val="left"/>
      <w:pPr>
        <w:tabs>
          <w:tab w:val="num" w:pos="360"/>
        </w:tabs>
      </w:pPr>
    </w:lvl>
    <w:lvl w:ilvl="2" w:tplc="AF86294A">
      <w:numFmt w:val="none"/>
      <w:lvlText w:val=""/>
      <w:lvlJc w:val="left"/>
      <w:pPr>
        <w:tabs>
          <w:tab w:val="num" w:pos="360"/>
        </w:tabs>
      </w:pPr>
    </w:lvl>
    <w:lvl w:ilvl="3" w:tplc="5AD625E2">
      <w:numFmt w:val="none"/>
      <w:lvlText w:val=""/>
      <w:lvlJc w:val="left"/>
      <w:pPr>
        <w:tabs>
          <w:tab w:val="num" w:pos="360"/>
        </w:tabs>
      </w:pPr>
    </w:lvl>
    <w:lvl w:ilvl="4" w:tplc="DCDA468C">
      <w:numFmt w:val="none"/>
      <w:lvlText w:val=""/>
      <w:lvlJc w:val="left"/>
      <w:pPr>
        <w:tabs>
          <w:tab w:val="num" w:pos="360"/>
        </w:tabs>
      </w:pPr>
    </w:lvl>
    <w:lvl w:ilvl="5" w:tplc="C100C81E">
      <w:numFmt w:val="none"/>
      <w:lvlText w:val=""/>
      <w:lvlJc w:val="left"/>
      <w:pPr>
        <w:tabs>
          <w:tab w:val="num" w:pos="360"/>
        </w:tabs>
      </w:pPr>
    </w:lvl>
    <w:lvl w:ilvl="6" w:tplc="9BD23FE2">
      <w:numFmt w:val="none"/>
      <w:lvlText w:val=""/>
      <w:lvlJc w:val="left"/>
      <w:pPr>
        <w:tabs>
          <w:tab w:val="num" w:pos="360"/>
        </w:tabs>
      </w:pPr>
    </w:lvl>
    <w:lvl w:ilvl="7" w:tplc="4E8E2648">
      <w:numFmt w:val="none"/>
      <w:lvlText w:val=""/>
      <w:lvlJc w:val="left"/>
      <w:pPr>
        <w:tabs>
          <w:tab w:val="num" w:pos="360"/>
        </w:tabs>
      </w:pPr>
    </w:lvl>
    <w:lvl w:ilvl="8" w:tplc="13646316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C79C3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8236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0E9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E8E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242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905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0646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E04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C48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E846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B4ABD4" w:tentative="1">
      <w:start w:val="1"/>
      <w:numFmt w:val="lowerLetter"/>
      <w:lvlText w:val="%2."/>
      <w:lvlJc w:val="left"/>
      <w:pPr>
        <w:ind w:left="1440" w:hanging="360"/>
      </w:pPr>
    </w:lvl>
    <w:lvl w:ilvl="2" w:tplc="8D6CE30C" w:tentative="1">
      <w:start w:val="1"/>
      <w:numFmt w:val="lowerRoman"/>
      <w:lvlText w:val="%3."/>
      <w:lvlJc w:val="right"/>
      <w:pPr>
        <w:ind w:left="2160" w:hanging="180"/>
      </w:pPr>
    </w:lvl>
    <w:lvl w:ilvl="3" w:tplc="E132BFEE" w:tentative="1">
      <w:start w:val="1"/>
      <w:numFmt w:val="decimal"/>
      <w:lvlText w:val="%4."/>
      <w:lvlJc w:val="left"/>
      <w:pPr>
        <w:ind w:left="2880" w:hanging="360"/>
      </w:pPr>
    </w:lvl>
    <w:lvl w:ilvl="4" w:tplc="963C0E74" w:tentative="1">
      <w:start w:val="1"/>
      <w:numFmt w:val="lowerLetter"/>
      <w:lvlText w:val="%5."/>
      <w:lvlJc w:val="left"/>
      <w:pPr>
        <w:ind w:left="3600" w:hanging="360"/>
      </w:pPr>
    </w:lvl>
    <w:lvl w:ilvl="5" w:tplc="FEA820FC" w:tentative="1">
      <w:start w:val="1"/>
      <w:numFmt w:val="lowerRoman"/>
      <w:lvlText w:val="%6."/>
      <w:lvlJc w:val="right"/>
      <w:pPr>
        <w:ind w:left="4320" w:hanging="180"/>
      </w:pPr>
    </w:lvl>
    <w:lvl w:ilvl="6" w:tplc="E61ECB0C" w:tentative="1">
      <w:start w:val="1"/>
      <w:numFmt w:val="decimal"/>
      <w:lvlText w:val="%7."/>
      <w:lvlJc w:val="left"/>
      <w:pPr>
        <w:ind w:left="5040" w:hanging="360"/>
      </w:pPr>
    </w:lvl>
    <w:lvl w:ilvl="7" w:tplc="0EF650CA" w:tentative="1">
      <w:start w:val="1"/>
      <w:numFmt w:val="lowerLetter"/>
      <w:lvlText w:val="%8."/>
      <w:lvlJc w:val="left"/>
      <w:pPr>
        <w:ind w:left="5760" w:hanging="360"/>
      </w:pPr>
    </w:lvl>
    <w:lvl w:ilvl="8" w:tplc="CD0E07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BC"/>
    <w:rsid w:val="00015842"/>
    <w:rsid w:val="0003154A"/>
    <w:rsid w:val="00075B91"/>
    <w:rsid w:val="000A04E5"/>
    <w:rsid w:val="000D6FB1"/>
    <w:rsid w:val="00112946"/>
    <w:rsid w:val="00142B1A"/>
    <w:rsid w:val="001440B5"/>
    <w:rsid w:val="001477DE"/>
    <w:rsid w:val="001D05DB"/>
    <w:rsid w:val="001D1166"/>
    <w:rsid w:val="00271C2A"/>
    <w:rsid w:val="00273720"/>
    <w:rsid w:val="00284A9F"/>
    <w:rsid w:val="002918FF"/>
    <w:rsid w:val="002924E1"/>
    <w:rsid w:val="002F0BCF"/>
    <w:rsid w:val="00323007"/>
    <w:rsid w:val="003B1E82"/>
    <w:rsid w:val="003C695F"/>
    <w:rsid w:val="004640FE"/>
    <w:rsid w:val="00470C1A"/>
    <w:rsid w:val="005430E9"/>
    <w:rsid w:val="005519ED"/>
    <w:rsid w:val="005A38D6"/>
    <w:rsid w:val="005B41BE"/>
    <w:rsid w:val="005E48A4"/>
    <w:rsid w:val="005F60DF"/>
    <w:rsid w:val="006B214E"/>
    <w:rsid w:val="006D2A25"/>
    <w:rsid w:val="006E3987"/>
    <w:rsid w:val="0072145D"/>
    <w:rsid w:val="00765E38"/>
    <w:rsid w:val="007B1C58"/>
    <w:rsid w:val="007D3BD6"/>
    <w:rsid w:val="00862885"/>
    <w:rsid w:val="00867069"/>
    <w:rsid w:val="00873D20"/>
    <w:rsid w:val="0088711B"/>
    <w:rsid w:val="009066B3"/>
    <w:rsid w:val="00947573"/>
    <w:rsid w:val="009A6A48"/>
    <w:rsid w:val="009B762B"/>
    <w:rsid w:val="00A26B88"/>
    <w:rsid w:val="00A271EA"/>
    <w:rsid w:val="00AA721E"/>
    <w:rsid w:val="00AE1131"/>
    <w:rsid w:val="00B1048E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CF2ABC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BF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76E6E-65CA-41AC-A815-529D42B7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2024-09-12T12:58:00Z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