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A790F" w14:textId="77777777" w:rsidR="00142B1A" w:rsidRPr="00D61CBD" w:rsidRDefault="00DB19EA" w:rsidP="00142B1A">
      <w:pPr>
        <w:jc w:val="center"/>
        <w:rPr>
          <w:b/>
        </w:rPr>
      </w:pPr>
      <w:r w:rsidRPr="00AE1131">
        <w:rPr>
          <w:b/>
        </w:rPr>
        <w:t>Jēkabpils novada pašvaldība</w:t>
      </w:r>
    </w:p>
    <w:p w14:paraId="541A7910" w14:textId="77777777" w:rsidR="00142B1A" w:rsidRDefault="00DB19EA" w:rsidP="00142B1A">
      <w:pPr>
        <w:jc w:val="center"/>
      </w:pPr>
      <w:r>
        <w:t>(reģ. 90000024205)</w:t>
      </w:r>
    </w:p>
    <w:p w14:paraId="541A7911" w14:textId="77777777" w:rsidR="00142B1A" w:rsidRPr="00D61CBD" w:rsidRDefault="00DB19EA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541A7912" w14:textId="77777777" w:rsidR="00142B1A" w:rsidRPr="000A04E5" w:rsidRDefault="00DB19EA" w:rsidP="00142B1A">
      <w:pPr>
        <w:jc w:val="center"/>
      </w:pPr>
      <w:r w:rsidRPr="000A04E5">
        <w:t>„</w:t>
      </w:r>
      <w:r>
        <w:t>Teritorijas labiekārtošanas un daudzfunkcionāla atpūtas laukuma pārbūve Rīgas ielā 205, Jēkabpilī, Jēkabpils novadā</w:t>
      </w:r>
      <w:r w:rsidRPr="000A04E5">
        <w:t>”</w:t>
      </w:r>
    </w:p>
    <w:p w14:paraId="541A7913" w14:textId="77777777" w:rsidR="00142B1A" w:rsidRPr="00873D20" w:rsidRDefault="00DB19EA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JNP 2024/86</w:t>
      </w:r>
      <w:r w:rsidRPr="00873D20">
        <w:t xml:space="preserve"> </w:t>
      </w:r>
    </w:p>
    <w:p w14:paraId="541A7914" w14:textId="2D3743F7" w:rsidR="00142B1A" w:rsidRPr="00873D20" w:rsidRDefault="00DB19EA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09BF66B2" w14:textId="3B8A09BB" w:rsidR="00F15943" w:rsidRDefault="00F15943" w:rsidP="00F15943">
      <w:pPr>
        <w:jc w:val="center"/>
        <w:rPr>
          <w:b/>
        </w:rPr>
      </w:pPr>
      <w:r>
        <w:rPr>
          <w:b/>
        </w:rPr>
        <w:t>(pārvērtēšana)</w:t>
      </w:r>
    </w:p>
    <w:p w14:paraId="541A7915" w14:textId="77777777" w:rsidR="00142B1A" w:rsidRDefault="00142B1A" w:rsidP="00142B1A">
      <w:pPr>
        <w:jc w:val="right"/>
      </w:pPr>
    </w:p>
    <w:p w14:paraId="541A7916" w14:textId="14F67310" w:rsidR="00142B1A" w:rsidRDefault="00DB19EA" w:rsidP="00142B1A">
      <w:pPr>
        <w:jc w:val="right"/>
      </w:pPr>
      <w:r>
        <w:t>Jēkabpils</w:t>
      </w:r>
      <w:r w:rsidRPr="0003154A">
        <w:t>,</w:t>
      </w:r>
      <w:r w:rsidR="007C44B6">
        <w:t xml:space="preserve"> Jēkabpils novads,</w:t>
      </w:r>
      <w:r w:rsidR="009B6DA6">
        <w:t xml:space="preserve"> </w:t>
      </w:r>
      <w:r w:rsidR="00F15943">
        <w:t>27.01.2025</w:t>
      </w:r>
      <w:r>
        <w:t>.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338CB" w14:paraId="541A791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41A7917" w14:textId="77777777" w:rsidR="00142B1A" w:rsidRPr="00112946" w:rsidRDefault="00DB19EA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F338CB" w14:paraId="541A791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1A7919" w14:textId="77777777" w:rsidR="00142B1A" w:rsidRDefault="00DB19E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Jēkabpils novada pašvaldība</w:t>
            </w:r>
          </w:p>
        </w:tc>
      </w:tr>
      <w:tr w:rsidR="00F338CB" w14:paraId="541A791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41A791B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338CB" w14:paraId="541A791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41A791D" w14:textId="77777777" w:rsidR="00142B1A" w:rsidRPr="00112946" w:rsidRDefault="00DB19EA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F338CB" w14:paraId="541A792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1A791F" w14:textId="7BED9330" w:rsidR="00142B1A" w:rsidRDefault="000D00E2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Brīvības iela 120</w:t>
            </w:r>
            <w:r>
              <w:rPr>
                <w:bCs/>
                <w:szCs w:val="26"/>
              </w:rPr>
              <w:t xml:space="preserve">, </w:t>
            </w:r>
            <w:r w:rsidRPr="00AE1131">
              <w:rPr>
                <w:bCs/>
                <w:szCs w:val="26"/>
              </w:rPr>
              <w:t>Jēkabpils, Jēkabpils</w:t>
            </w:r>
            <w:r>
              <w:rPr>
                <w:bCs/>
                <w:szCs w:val="26"/>
              </w:rPr>
              <w:t xml:space="preserve"> novads</w:t>
            </w:r>
            <w:r w:rsidRPr="00AE1131">
              <w:rPr>
                <w:bCs/>
                <w:szCs w:val="26"/>
              </w:rPr>
              <w:t>, (LATVIJA), LV-5201</w:t>
            </w:r>
          </w:p>
        </w:tc>
      </w:tr>
      <w:tr w:rsidR="00F338CB" w14:paraId="541A792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41A7921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338CB" w14:paraId="541A792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41A7923" w14:textId="77777777" w:rsidR="00142B1A" w:rsidRPr="00112946" w:rsidRDefault="00DB19E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F338CB" w14:paraId="541A792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1A7925" w14:textId="77777777" w:rsidR="00142B1A" w:rsidRDefault="00DB19E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JNP 2024/86</w:t>
            </w:r>
          </w:p>
        </w:tc>
      </w:tr>
      <w:tr w:rsidR="00F338CB" w14:paraId="541A792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41A7927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338CB" w14:paraId="541A792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41A7929" w14:textId="77777777" w:rsidR="00142B1A" w:rsidRPr="00112946" w:rsidRDefault="00DB19E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Iepirkuma </w:t>
            </w:r>
            <w:r>
              <w:rPr>
                <w:b/>
                <w:bCs/>
                <w:szCs w:val="26"/>
              </w:rPr>
              <w:t>procedūras veids:</w:t>
            </w:r>
          </w:p>
        </w:tc>
      </w:tr>
      <w:tr w:rsidR="00F338CB" w14:paraId="541A792C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1A792B" w14:textId="77777777" w:rsidR="00142B1A" w:rsidRDefault="00DB19EA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F338CB" w14:paraId="541A792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41A792D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338CB" w14:paraId="541A793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41A792F" w14:textId="77777777" w:rsidR="00142B1A" w:rsidRDefault="00DB19E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338CB" w14:paraId="541A7932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1A7931" w14:textId="73F35B74" w:rsidR="00142B1A" w:rsidRPr="00726BF5" w:rsidRDefault="000054AA" w:rsidP="00142B1A">
            <w:pPr>
              <w:jc w:val="both"/>
              <w:rPr>
                <w:szCs w:val="26"/>
              </w:rPr>
            </w:pPr>
            <w:r w:rsidRPr="00726BF5">
              <w:rPr>
                <w:szCs w:val="26"/>
              </w:rPr>
              <w:t>Nav attiecināms</w:t>
            </w:r>
          </w:p>
        </w:tc>
      </w:tr>
      <w:tr w:rsidR="00F338CB" w14:paraId="541A793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41A7933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338CB" w14:paraId="541A793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41A7935" w14:textId="77777777" w:rsidR="00142B1A" w:rsidRPr="00112946" w:rsidRDefault="00DB19E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F338CB" w14:paraId="541A7938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1A7937" w14:textId="77777777" w:rsidR="00142B1A" w:rsidRDefault="00DB19EA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Teritorijas labiekārtošanas un daudzfunkcionāla atpūtas laukuma </w:t>
            </w:r>
            <w:r w:rsidRPr="00AE1131">
              <w:rPr>
                <w:bCs/>
                <w:szCs w:val="26"/>
              </w:rPr>
              <w:t>pārbūve Rīgas ielā 205, Jēkabpilī, Jēkabpils novadā</w:t>
            </w:r>
          </w:p>
        </w:tc>
      </w:tr>
      <w:tr w:rsidR="00F338CB" w14:paraId="541A793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41A7939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338CB" w14:paraId="541A793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41A793B" w14:textId="77777777" w:rsidR="00142B1A" w:rsidRPr="00112946" w:rsidRDefault="00DB19E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 xml:space="preserve">un Iepirkuma uzraudzības biroja mājas lapā </w:t>
            </w:r>
            <w:r>
              <w:rPr>
                <w:b/>
                <w:bCs/>
              </w:rPr>
              <w:t>internetā:</w:t>
            </w:r>
          </w:p>
        </w:tc>
      </w:tr>
      <w:tr w:rsidR="00F338CB" w14:paraId="541A793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564E15" w14:textId="297D5185" w:rsidR="00142B1A" w:rsidRDefault="003368FB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Eiropas Savienības Oficiālajā Vēstnesī:</w:t>
            </w:r>
            <w:r w:rsidR="00212C61">
              <w:rPr>
                <w:bCs/>
                <w:szCs w:val="26"/>
              </w:rPr>
              <w:t xml:space="preserve"> 1</w:t>
            </w:r>
            <w:r w:rsidR="00705AF9">
              <w:rPr>
                <w:bCs/>
                <w:szCs w:val="26"/>
              </w:rPr>
              <w:t>9</w:t>
            </w:r>
            <w:r w:rsidR="00212C61">
              <w:rPr>
                <w:bCs/>
                <w:szCs w:val="26"/>
              </w:rPr>
              <w:t>.08.2024.</w:t>
            </w:r>
          </w:p>
          <w:p w14:paraId="541A793D" w14:textId="5BAAEC0C" w:rsidR="003368FB" w:rsidRDefault="003368FB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Iepirkumu uzraudzības biroja mājas lapā internetā:</w:t>
            </w:r>
            <w:r w:rsidR="00705AF9">
              <w:rPr>
                <w:bCs/>
                <w:szCs w:val="26"/>
              </w:rPr>
              <w:t xml:space="preserve"> 18.08.2024.</w:t>
            </w:r>
          </w:p>
        </w:tc>
      </w:tr>
      <w:tr w:rsidR="00F338CB" w14:paraId="541A794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41A793F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338CB" w14:paraId="541A794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41A7941" w14:textId="77777777" w:rsidR="00142B1A" w:rsidRPr="00112946" w:rsidRDefault="00DB19EA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F338CB" w14:paraId="541A794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225568" w14:textId="0D85534C" w:rsidR="00E56361" w:rsidRDefault="00DC1193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Eiropas Savienības Oficiālajā </w:t>
            </w:r>
            <w:r w:rsidR="00CB3BA1">
              <w:rPr>
                <w:bCs/>
                <w:szCs w:val="26"/>
              </w:rPr>
              <w:t xml:space="preserve">Vēstnesī: </w:t>
            </w:r>
            <w:r w:rsidR="007D1796">
              <w:rPr>
                <w:bCs/>
                <w:szCs w:val="26"/>
              </w:rPr>
              <w:t>11.09.2024.</w:t>
            </w:r>
          </w:p>
          <w:p w14:paraId="541A7943" w14:textId="601FD2E9" w:rsidR="00142B1A" w:rsidRDefault="007D1796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Iepirkumu uzraudzības biroja mājas lapā internetā: </w:t>
            </w:r>
            <w:r w:rsidRPr="00DF19C9">
              <w:rPr>
                <w:bCs/>
                <w:szCs w:val="26"/>
              </w:rPr>
              <w:t>11.09.2024</w:t>
            </w:r>
            <w:r w:rsidR="001578E7">
              <w:rPr>
                <w:bCs/>
                <w:szCs w:val="26"/>
              </w:rPr>
              <w:t>.</w:t>
            </w:r>
          </w:p>
        </w:tc>
      </w:tr>
    </w:tbl>
    <w:p w14:paraId="541A7945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338CB" w14:paraId="541A794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41A7946" w14:textId="77777777" w:rsidR="00142B1A" w:rsidRPr="00112946" w:rsidRDefault="00DB19E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F338CB" w14:paraId="541A7963" w14:textId="77777777" w:rsidTr="00142B1A">
        <w:trPr>
          <w:trHeight w:val="28"/>
        </w:trPr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41A7962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  <w:tr w:rsidR="000054AA" w:rsidRPr="00CE068F" w14:paraId="26D8EB1E" w14:textId="77777777" w:rsidTr="00F53F6C">
        <w:trPr>
          <w:trHeight w:val="28"/>
        </w:trPr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994EFD0" w14:textId="77777777" w:rsidR="00F15943" w:rsidRDefault="00F15943" w:rsidP="00F15943">
            <w:r w:rsidRPr="00D43D5D">
              <w:rPr>
                <w:bCs/>
              </w:rPr>
              <w:t xml:space="preserve">Jēkabpils novada pašvaldības Iepirkuma komisija, izveidota ar </w:t>
            </w:r>
            <w:r w:rsidRPr="00D43D5D">
              <w:t xml:space="preserve">2023.gada 28.decembra </w:t>
            </w:r>
          </w:p>
          <w:p w14:paraId="2D55F75A" w14:textId="58980425" w:rsidR="000054AA" w:rsidRPr="00F15943" w:rsidRDefault="00F15943" w:rsidP="00F15943">
            <w:r w:rsidRPr="00D43D5D">
              <w:t>Jēkabpils novada domes lēmumu Nr.1273 (protokols Nr. 22, 73. §)</w:t>
            </w:r>
            <w:r>
              <w:t xml:space="preserve">, </w:t>
            </w:r>
            <w:r w:rsidRPr="00D43D5D">
              <w:t>2024.gada 26.septembra Jēkabpils novada domes lēmumu Nr.775 (protokols Nr. 17,79. §)</w:t>
            </w:r>
            <w:r>
              <w:t xml:space="preserve"> un </w:t>
            </w:r>
            <w:r w:rsidRPr="00D43D5D">
              <w:t>2024.gada 2</w:t>
            </w:r>
            <w:r>
              <w:t>7</w:t>
            </w:r>
            <w:r w:rsidRPr="00D43D5D">
              <w:t>.</w:t>
            </w:r>
            <w:r>
              <w:t>decembra</w:t>
            </w:r>
            <w:r w:rsidRPr="00D43D5D">
              <w:t xml:space="preserve"> Jēkabpils novada domes lēmumu Nr.</w:t>
            </w:r>
            <w:r>
              <w:t>1047</w:t>
            </w:r>
            <w:r w:rsidRPr="00D43D5D">
              <w:t xml:space="preserve"> (protokols Nr. </w:t>
            </w:r>
            <w:r>
              <w:t>23</w:t>
            </w:r>
            <w:r w:rsidRPr="00D43D5D">
              <w:t>,</w:t>
            </w:r>
            <w:r>
              <w:t>57</w:t>
            </w:r>
            <w:r w:rsidRPr="00D43D5D">
              <w:t>. §)</w:t>
            </w:r>
            <w:r w:rsidRPr="00D43D5D">
              <w:rPr>
                <w:bCs/>
              </w:rPr>
              <w:t>, sastāvs</w:t>
            </w:r>
            <w:r w:rsidR="000054AA" w:rsidRPr="00F94DC4">
              <w:rPr>
                <w:bCs/>
                <w:szCs w:val="26"/>
              </w:rPr>
              <w:t>:</w:t>
            </w:r>
          </w:p>
          <w:p w14:paraId="55FF0B64" w14:textId="77777777" w:rsidR="000054AA" w:rsidRPr="00F94DC4" w:rsidRDefault="000054AA" w:rsidP="00F53F6C">
            <w:pPr>
              <w:rPr>
                <w:bCs/>
                <w:szCs w:val="26"/>
              </w:rPr>
            </w:pPr>
            <w:r w:rsidRPr="00F94DC4">
              <w:rPr>
                <w:bCs/>
                <w:szCs w:val="26"/>
              </w:rPr>
              <w:t>Komisijas priekšsēdētāja            Līga Erte līdz 26.09.2024.</w:t>
            </w:r>
          </w:p>
          <w:p w14:paraId="3464D10C" w14:textId="424E6F53" w:rsidR="000054AA" w:rsidRPr="00F94DC4" w:rsidRDefault="000054AA" w:rsidP="00F53F6C">
            <w:pPr>
              <w:rPr>
                <w:bCs/>
                <w:szCs w:val="26"/>
              </w:rPr>
            </w:pPr>
            <w:r w:rsidRPr="00F94DC4">
              <w:rPr>
                <w:bCs/>
                <w:szCs w:val="26"/>
              </w:rPr>
              <w:t>Komisijas priekšsēdētāja            Inese Elksne no  26.09.2024.</w:t>
            </w:r>
            <w:r w:rsidR="00F15943">
              <w:rPr>
                <w:bCs/>
                <w:szCs w:val="26"/>
              </w:rPr>
              <w:t>(lēmuma pieņemšanā nepiedalās)</w:t>
            </w:r>
          </w:p>
          <w:p w14:paraId="1AB48B69" w14:textId="77777777" w:rsidR="000054AA" w:rsidRPr="00F94DC4" w:rsidRDefault="000054AA" w:rsidP="00F53F6C">
            <w:pPr>
              <w:rPr>
                <w:bCs/>
                <w:szCs w:val="26"/>
              </w:rPr>
            </w:pPr>
            <w:r w:rsidRPr="00F94DC4">
              <w:rPr>
                <w:bCs/>
                <w:szCs w:val="26"/>
              </w:rPr>
              <w:t>Komisijas priekšsēdētājas</w:t>
            </w:r>
          </w:p>
          <w:p w14:paraId="1B54EAA7" w14:textId="77777777" w:rsidR="000054AA" w:rsidRPr="00F94DC4" w:rsidRDefault="000054AA" w:rsidP="00F53F6C">
            <w:pPr>
              <w:rPr>
                <w:bCs/>
                <w:szCs w:val="26"/>
              </w:rPr>
            </w:pPr>
            <w:r w:rsidRPr="00F94DC4">
              <w:rPr>
                <w:bCs/>
                <w:szCs w:val="26"/>
              </w:rPr>
              <w:t>vietniece                                     Inese Elksne līdz 26.09.2024.</w:t>
            </w:r>
          </w:p>
          <w:p w14:paraId="23BAC24A" w14:textId="77777777" w:rsidR="000054AA" w:rsidRPr="00F94DC4" w:rsidRDefault="000054AA" w:rsidP="00F53F6C">
            <w:pPr>
              <w:rPr>
                <w:bCs/>
                <w:szCs w:val="26"/>
              </w:rPr>
            </w:pPr>
            <w:r w:rsidRPr="00F94DC4">
              <w:rPr>
                <w:bCs/>
                <w:szCs w:val="26"/>
              </w:rPr>
              <w:t>Komisijas priekšsēdētājas</w:t>
            </w:r>
          </w:p>
          <w:p w14:paraId="4EBC5E82" w14:textId="77777777" w:rsidR="000054AA" w:rsidRPr="00F94DC4" w:rsidRDefault="000054AA" w:rsidP="00F53F6C">
            <w:pPr>
              <w:rPr>
                <w:bCs/>
                <w:szCs w:val="26"/>
              </w:rPr>
            </w:pPr>
            <w:r w:rsidRPr="00F94DC4">
              <w:rPr>
                <w:bCs/>
                <w:szCs w:val="26"/>
              </w:rPr>
              <w:lastRenderedPageBreak/>
              <w:t>vietniece                                     Sintija Čižova no 01.10.2024.</w:t>
            </w:r>
          </w:p>
          <w:p w14:paraId="2B8281F6" w14:textId="77777777" w:rsidR="000054AA" w:rsidRPr="00F94DC4" w:rsidRDefault="000054AA" w:rsidP="00F53F6C">
            <w:pPr>
              <w:rPr>
                <w:bCs/>
                <w:szCs w:val="26"/>
              </w:rPr>
            </w:pPr>
            <w:r w:rsidRPr="00F94DC4">
              <w:rPr>
                <w:bCs/>
                <w:szCs w:val="26"/>
              </w:rPr>
              <w:t>Komisijas locekle                       Vita Trofimoviča</w:t>
            </w:r>
          </w:p>
          <w:p w14:paraId="48C080F3" w14:textId="77777777" w:rsidR="000054AA" w:rsidRPr="00F94DC4" w:rsidRDefault="000054AA" w:rsidP="00F53F6C">
            <w:pPr>
              <w:rPr>
                <w:bCs/>
                <w:szCs w:val="26"/>
              </w:rPr>
            </w:pPr>
            <w:r w:rsidRPr="00F94DC4">
              <w:rPr>
                <w:bCs/>
                <w:szCs w:val="26"/>
              </w:rPr>
              <w:t>Komisijas locekle                       Lāsma Šķirmante no 26.09.2024.</w:t>
            </w:r>
          </w:p>
          <w:p w14:paraId="1C1FC82A" w14:textId="77777777" w:rsidR="000054AA" w:rsidRPr="00F94DC4" w:rsidRDefault="000054AA" w:rsidP="00F53F6C">
            <w:pPr>
              <w:rPr>
                <w:bCs/>
                <w:szCs w:val="26"/>
              </w:rPr>
            </w:pPr>
            <w:r w:rsidRPr="00F94DC4">
              <w:rPr>
                <w:bCs/>
                <w:szCs w:val="26"/>
              </w:rPr>
              <w:t>Komisijas locekle                       Sanita Lūse</w:t>
            </w:r>
          </w:p>
          <w:p w14:paraId="0A4EBD97" w14:textId="77777777" w:rsidR="000054AA" w:rsidRPr="00F94DC4" w:rsidRDefault="000054AA" w:rsidP="00F53F6C">
            <w:pPr>
              <w:rPr>
                <w:bCs/>
                <w:szCs w:val="26"/>
              </w:rPr>
            </w:pPr>
            <w:r w:rsidRPr="00F94DC4">
              <w:rPr>
                <w:bCs/>
                <w:szCs w:val="26"/>
              </w:rPr>
              <w:t>Komisijas loceklis                      Normunds Zizlāns</w:t>
            </w:r>
          </w:p>
          <w:p w14:paraId="788FE1FB" w14:textId="77777777" w:rsidR="00F15943" w:rsidRDefault="000054AA" w:rsidP="00F53F6C">
            <w:pPr>
              <w:rPr>
                <w:bCs/>
                <w:szCs w:val="26"/>
              </w:rPr>
            </w:pPr>
            <w:r w:rsidRPr="00F94DC4">
              <w:rPr>
                <w:bCs/>
                <w:szCs w:val="26"/>
              </w:rPr>
              <w:t xml:space="preserve">Komisijas locekle </w:t>
            </w:r>
          </w:p>
          <w:p w14:paraId="09CC0487" w14:textId="26A2894F" w:rsidR="000054AA" w:rsidRPr="00F94DC4" w:rsidRDefault="00F15943" w:rsidP="00F53F6C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(t. sk. sekretāre)</w:t>
            </w:r>
            <w:r w:rsidR="000054AA" w:rsidRPr="00F94DC4">
              <w:rPr>
                <w:bCs/>
                <w:szCs w:val="26"/>
              </w:rPr>
              <w:t xml:space="preserve">               </w:t>
            </w:r>
            <w:r>
              <w:rPr>
                <w:bCs/>
                <w:szCs w:val="26"/>
              </w:rPr>
              <w:t xml:space="preserve">      </w:t>
            </w:r>
            <w:r w:rsidR="000054AA" w:rsidRPr="00F94DC4">
              <w:rPr>
                <w:bCs/>
                <w:szCs w:val="26"/>
              </w:rPr>
              <w:t xml:space="preserve">      Antra Čevere</w:t>
            </w:r>
          </w:p>
          <w:p w14:paraId="72D66B22" w14:textId="56118F81" w:rsidR="000054AA" w:rsidRPr="00CE068F" w:rsidRDefault="000054AA" w:rsidP="00F53F6C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541A7964" w14:textId="77777777" w:rsidR="00142B1A" w:rsidRDefault="00142B1A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338CB" w14:paraId="541A796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41A7965" w14:textId="77777777" w:rsidR="00142B1A" w:rsidRPr="00112946" w:rsidRDefault="00DB19EA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F338CB" w14:paraId="541A7968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1A7967" w14:textId="26BAF22A" w:rsidR="00F338CB" w:rsidRDefault="007D1796">
            <w:r>
              <w:t>Nav attiecināms</w:t>
            </w:r>
          </w:p>
        </w:tc>
      </w:tr>
    </w:tbl>
    <w:p w14:paraId="541A7969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338CB" w14:paraId="541A796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41A796A" w14:textId="77777777" w:rsidR="00142B1A" w:rsidRPr="00AE1131" w:rsidRDefault="00DB19EA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F338CB" w14:paraId="541A796D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1A796C" w14:textId="534E60F8" w:rsidR="00142B1A" w:rsidRPr="00AE1131" w:rsidRDefault="003C78DF" w:rsidP="003C78DF">
            <w:pPr>
              <w:rPr>
                <w:bCs/>
                <w:szCs w:val="26"/>
              </w:rPr>
            </w:pPr>
            <w:r w:rsidRPr="003C78DF">
              <w:rPr>
                <w:bCs/>
                <w:szCs w:val="26"/>
              </w:rPr>
              <w:t>Jēkabpils novada Attīstības pārvaldes jurists (iepirkumu speciālists)</w:t>
            </w:r>
            <w:r>
              <w:rPr>
                <w:bCs/>
                <w:szCs w:val="26"/>
              </w:rPr>
              <w:t xml:space="preserve"> </w:t>
            </w:r>
            <w:r w:rsidRPr="003C78DF">
              <w:rPr>
                <w:bCs/>
                <w:szCs w:val="26"/>
              </w:rPr>
              <w:t>Linda Meldrāja,  Jēkabpils novada Attīstības pārvaldes Projektu vadības nodaļas būvinženieris Gatis Puzāns,</w:t>
            </w:r>
            <w:r>
              <w:rPr>
                <w:bCs/>
                <w:szCs w:val="26"/>
              </w:rPr>
              <w:t xml:space="preserve"> </w:t>
            </w:r>
            <w:r w:rsidRPr="003C78DF">
              <w:rPr>
                <w:bCs/>
                <w:szCs w:val="26"/>
              </w:rPr>
              <w:t>Jēkabpils novada Attīstības pārvaldes</w:t>
            </w:r>
            <w:r>
              <w:rPr>
                <w:bCs/>
                <w:szCs w:val="26"/>
              </w:rPr>
              <w:t xml:space="preserve"> </w:t>
            </w:r>
            <w:r w:rsidRPr="003C78DF">
              <w:rPr>
                <w:bCs/>
                <w:szCs w:val="26"/>
              </w:rPr>
              <w:t>Projektu vadības nodaļas Vecākais projektu vadītājs</w:t>
            </w:r>
            <w:r>
              <w:rPr>
                <w:bCs/>
                <w:szCs w:val="26"/>
              </w:rPr>
              <w:t xml:space="preserve"> </w:t>
            </w:r>
            <w:r w:rsidRPr="003C78DF">
              <w:rPr>
                <w:bCs/>
                <w:szCs w:val="26"/>
              </w:rPr>
              <w:t>Aiga Ozolniece</w:t>
            </w:r>
            <w:r>
              <w:rPr>
                <w:bCs/>
                <w:szCs w:val="26"/>
              </w:rPr>
              <w:t>.</w:t>
            </w:r>
          </w:p>
        </w:tc>
      </w:tr>
    </w:tbl>
    <w:p w14:paraId="541A796E" w14:textId="77777777" w:rsidR="00142B1A" w:rsidRDefault="00142B1A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338CB" w14:paraId="541A7970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41A796F" w14:textId="77777777" w:rsidR="00142B1A" w:rsidRPr="00AE1131" w:rsidRDefault="00DB19EA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F338CB" w14:paraId="541A7972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541A7971" w14:textId="77777777" w:rsidR="00142B1A" w:rsidRPr="001D1166" w:rsidRDefault="00DB19EA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31.10.2024. plkst. 10:00</w:t>
            </w:r>
          </w:p>
        </w:tc>
      </w:tr>
    </w:tbl>
    <w:p w14:paraId="541A7973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338CB" w14:paraId="541A7975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41A7974" w14:textId="77777777" w:rsidR="00142B1A" w:rsidRPr="00AE1131" w:rsidRDefault="00DB19EA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Kandidātu </w:t>
            </w:r>
            <w:r>
              <w:rPr>
                <w:b/>
                <w:bCs/>
              </w:rPr>
              <w:t>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F338CB" w14:paraId="541A7977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541A7976" w14:textId="39B35E3F" w:rsidR="00F338CB" w:rsidRDefault="003C78DF">
            <w:r>
              <w:t>Nav attiecināms</w:t>
            </w:r>
          </w:p>
        </w:tc>
      </w:tr>
    </w:tbl>
    <w:p w14:paraId="541A7978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F338CB" w14:paraId="541A797A" w14:textId="77777777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41A7979" w14:textId="77777777" w:rsidR="00142B1A" w:rsidRPr="00AE1131" w:rsidRDefault="00DB19EA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F338CB" w14:paraId="541A797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41A797B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2C29C394" w14:textId="700699DE" w:rsidR="00142B1A" w:rsidRPr="00216869" w:rsidRDefault="00216869" w:rsidP="00142B1A">
            <w:pPr>
              <w:rPr>
                <w:b/>
                <w:szCs w:val="26"/>
              </w:rPr>
            </w:pPr>
            <w:r w:rsidRPr="00216869">
              <w:rPr>
                <w:b/>
                <w:szCs w:val="26"/>
              </w:rPr>
              <w:t>Prasība: Cena bez PVN:</w:t>
            </w:r>
          </w:p>
          <w:tbl>
            <w:tblPr>
              <w:tblStyle w:val="Reatabula"/>
              <w:tblW w:w="96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8"/>
              <w:gridCol w:w="3767"/>
            </w:tblGrid>
            <w:tr w:rsidR="00216869" w14:paraId="4BEFFACC" w14:textId="77777777" w:rsidTr="00216869">
              <w:tc>
                <w:tcPr>
                  <w:tcW w:w="552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  <w:hideMark/>
                </w:tcPr>
                <w:p w14:paraId="5551BD31" w14:textId="77777777" w:rsidR="00216869" w:rsidRDefault="00216869" w:rsidP="00216869">
                  <w:pPr>
                    <w:rPr>
                      <w:bCs/>
                      <w:szCs w:val="26"/>
                    </w:rPr>
                  </w:pPr>
                  <w:r>
                    <w:rPr>
                      <w:b/>
                      <w:bCs/>
                      <w:szCs w:val="26"/>
                    </w:rPr>
                    <w:t>Pretendenta nosaukums</w:t>
                  </w:r>
                </w:p>
              </w:tc>
              <w:tc>
                <w:tcPr>
                  <w:tcW w:w="354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  <w:hideMark/>
                </w:tcPr>
                <w:p w14:paraId="3BD3EB20" w14:textId="77777777" w:rsidR="00216869" w:rsidRDefault="00216869" w:rsidP="00216869">
                  <w:pPr>
                    <w:rPr>
                      <w:b/>
                      <w:bCs/>
                      <w:szCs w:val="26"/>
                    </w:rPr>
                  </w:pPr>
                  <w:r>
                    <w:rPr>
                      <w:b/>
                      <w:bCs/>
                      <w:szCs w:val="26"/>
                    </w:rPr>
                    <w:t>Piedāvātā cena</w:t>
                  </w:r>
                </w:p>
              </w:tc>
            </w:tr>
            <w:tr w:rsidR="00216869" w14:paraId="6DFADFC4" w14:textId="77777777" w:rsidTr="00216869">
              <w:tc>
                <w:tcPr>
                  <w:tcW w:w="552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hideMark/>
                </w:tcPr>
                <w:p w14:paraId="50754B96" w14:textId="75A6B32D" w:rsidR="00216869" w:rsidRDefault="00216869" w:rsidP="0021686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SIA ”Ceļinieks 01”</w:t>
                  </w:r>
                </w:p>
              </w:tc>
              <w:tc>
                <w:tcPr>
                  <w:tcW w:w="354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hideMark/>
                </w:tcPr>
                <w:p w14:paraId="3EE18D6A" w14:textId="4D4F132C" w:rsidR="00216869" w:rsidRDefault="00B02D85" w:rsidP="0021686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 xml:space="preserve">2232149,22 </w:t>
                  </w:r>
                  <w:r w:rsidR="00532608">
                    <w:rPr>
                      <w:bCs/>
                      <w:szCs w:val="26"/>
                    </w:rPr>
                    <w:t>EUR</w:t>
                  </w:r>
                </w:p>
              </w:tc>
            </w:tr>
            <w:tr w:rsidR="00216869" w14:paraId="3F33E137" w14:textId="77777777" w:rsidTr="00216869">
              <w:tc>
                <w:tcPr>
                  <w:tcW w:w="552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924D389" w14:textId="5DA9C025" w:rsidR="00216869" w:rsidRDefault="00216869" w:rsidP="0021686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SIA “Erbauer</w:t>
                  </w:r>
                  <w:r w:rsidR="007D53AF">
                    <w:rPr>
                      <w:bCs/>
                      <w:szCs w:val="26"/>
                    </w:rPr>
                    <w:t xml:space="preserve"> group”</w:t>
                  </w:r>
                </w:p>
              </w:tc>
              <w:tc>
                <w:tcPr>
                  <w:tcW w:w="354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34D3DF8D" w14:textId="4ED8FAF7" w:rsidR="00216869" w:rsidRDefault="00B02D85" w:rsidP="0021686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1106447,63</w:t>
                  </w:r>
                  <w:r w:rsidR="00532608">
                    <w:rPr>
                      <w:bCs/>
                      <w:szCs w:val="26"/>
                    </w:rPr>
                    <w:t xml:space="preserve"> EUR</w:t>
                  </w:r>
                </w:p>
              </w:tc>
            </w:tr>
            <w:tr w:rsidR="00216869" w14:paraId="6C274AD6" w14:textId="77777777" w:rsidTr="00216869">
              <w:tc>
                <w:tcPr>
                  <w:tcW w:w="552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21913D9" w14:textId="0762D1F1" w:rsidR="00216869" w:rsidRDefault="007D53AF" w:rsidP="0021686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SIA “LV ROADS”</w:t>
                  </w:r>
                </w:p>
              </w:tc>
              <w:tc>
                <w:tcPr>
                  <w:tcW w:w="354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71B44B2" w14:textId="169BC6FD" w:rsidR="00216869" w:rsidRDefault="00B02D85" w:rsidP="0021686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1217967,75</w:t>
                  </w:r>
                  <w:r w:rsidR="00532608">
                    <w:rPr>
                      <w:bCs/>
                      <w:szCs w:val="26"/>
                    </w:rPr>
                    <w:t xml:space="preserve"> EUR</w:t>
                  </w:r>
                </w:p>
              </w:tc>
            </w:tr>
            <w:tr w:rsidR="00216869" w14:paraId="0253FB9C" w14:textId="77777777" w:rsidTr="00216869">
              <w:tc>
                <w:tcPr>
                  <w:tcW w:w="552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A3EBE16" w14:textId="06C254AE" w:rsidR="00216869" w:rsidRDefault="007D53AF" w:rsidP="0021686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SIA “</w:t>
                  </w:r>
                  <w:proofErr w:type="spellStart"/>
                  <w:r>
                    <w:rPr>
                      <w:bCs/>
                      <w:szCs w:val="26"/>
                    </w:rPr>
                    <w:t>Pamatceļš</w:t>
                  </w:r>
                  <w:proofErr w:type="spellEnd"/>
                  <w:r>
                    <w:rPr>
                      <w:bCs/>
                      <w:szCs w:val="26"/>
                    </w:rPr>
                    <w:t>”</w:t>
                  </w:r>
                </w:p>
              </w:tc>
              <w:tc>
                <w:tcPr>
                  <w:tcW w:w="354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40F198C" w14:textId="30956D93" w:rsidR="00216869" w:rsidRDefault="00B02D85" w:rsidP="0021686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1564745,07</w:t>
                  </w:r>
                  <w:r w:rsidR="00532608">
                    <w:rPr>
                      <w:bCs/>
                      <w:szCs w:val="26"/>
                    </w:rPr>
                    <w:t xml:space="preserve"> </w:t>
                  </w:r>
                  <w:r w:rsidR="000D00E2">
                    <w:rPr>
                      <w:bCs/>
                      <w:szCs w:val="26"/>
                    </w:rPr>
                    <w:t>EUR</w:t>
                  </w:r>
                </w:p>
              </w:tc>
            </w:tr>
            <w:tr w:rsidR="00216869" w14:paraId="40C92F4B" w14:textId="77777777" w:rsidTr="00216869">
              <w:tc>
                <w:tcPr>
                  <w:tcW w:w="552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3B96F6A" w14:textId="71CDF726" w:rsidR="00216869" w:rsidRDefault="00B02D85" w:rsidP="0021686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SIA “ĢL Konsultants”</w:t>
                  </w:r>
                </w:p>
              </w:tc>
              <w:tc>
                <w:tcPr>
                  <w:tcW w:w="354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BF428AC" w14:textId="313850C4" w:rsidR="00216869" w:rsidRDefault="00B02D85" w:rsidP="00216869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1395825,43</w:t>
                  </w:r>
                  <w:r w:rsidR="000D00E2">
                    <w:rPr>
                      <w:bCs/>
                      <w:szCs w:val="26"/>
                    </w:rPr>
                    <w:t xml:space="preserve"> EUR</w:t>
                  </w:r>
                </w:p>
              </w:tc>
            </w:tr>
          </w:tbl>
          <w:p w14:paraId="541A797C" w14:textId="77777777" w:rsidR="00216869" w:rsidRDefault="00216869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41A797D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F338CB" w14:paraId="541A798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41A797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14:paraId="541A7980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541A7981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F338CB" w14:paraId="541A7986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41A7983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bottom w:val="single" w:sz="4" w:space="0" w:color="A6A6A6" w:themeColor="background1" w:themeShade="A6"/>
            </w:tcBorders>
          </w:tcPr>
          <w:p w14:paraId="541A7984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1A7985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541A7987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31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9063"/>
        <w:gridCol w:w="285"/>
      </w:tblGrid>
      <w:tr w:rsidR="00F338CB" w14:paraId="541A7989" w14:textId="77777777" w:rsidTr="00BE33FD">
        <w:trPr>
          <w:trHeight w:val="633"/>
        </w:trPr>
        <w:tc>
          <w:tcPr>
            <w:tcW w:w="963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41A7988" w14:textId="77777777" w:rsidR="00142B1A" w:rsidRPr="00AE1131" w:rsidRDefault="00DB19EA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 xml:space="preserve">Ja samazināts  </w:t>
            </w:r>
            <w:r w:rsidRPr="00B91720">
              <w:rPr>
                <w:b/>
                <w:bCs/>
              </w:rPr>
              <w:t>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F338CB" w14:paraId="541A798D" w14:textId="77777777" w:rsidTr="00BE33FD">
        <w:trPr>
          <w:trHeight w:val="1072"/>
        </w:trPr>
        <w:tc>
          <w:tcPr>
            <w:tcW w:w="283" w:type="dxa"/>
            <w:tcBorders>
              <w:left w:val="single" w:sz="4" w:space="0" w:color="A6A6A6" w:themeColor="background1" w:themeShade="A6"/>
            </w:tcBorders>
          </w:tcPr>
          <w:p w14:paraId="541A798A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63" w:type="dxa"/>
          </w:tcPr>
          <w:tbl>
            <w:tblPr>
              <w:tblStyle w:val="Reatabula"/>
              <w:tblW w:w="9630" w:type="dxa"/>
              <w:tblLayout w:type="fixed"/>
              <w:tblLook w:val="04A0" w:firstRow="1" w:lastRow="0" w:firstColumn="1" w:lastColumn="0" w:noHBand="0" w:noVBand="1"/>
            </w:tblPr>
            <w:tblGrid>
              <w:gridCol w:w="4524"/>
              <w:gridCol w:w="5106"/>
            </w:tblGrid>
            <w:tr w:rsidR="00BE33FD" w14:paraId="54795427" w14:textId="77777777" w:rsidTr="00BE33FD">
              <w:trPr>
                <w:trHeight w:val="208"/>
              </w:trPr>
              <w:tc>
                <w:tcPr>
                  <w:tcW w:w="4524" w:type="dxa"/>
                  <w:tcBorders>
                    <w:right w:val="single" w:sz="4" w:space="0" w:color="auto"/>
                  </w:tcBorders>
                </w:tcPr>
                <w:p w14:paraId="3E3F5356" w14:textId="77777777" w:rsidR="00BE33FD" w:rsidRDefault="00BE33FD" w:rsidP="00BE33FD">
                  <w:pPr>
                    <w:rPr>
                      <w:szCs w:val="26"/>
                    </w:rPr>
                  </w:pPr>
                  <w:r>
                    <w:rPr>
                      <w:szCs w:val="26"/>
                    </w:rPr>
                    <w:t>Pretendents</w:t>
                  </w:r>
                </w:p>
              </w:tc>
              <w:tc>
                <w:tcPr>
                  <w:tcW w:w="5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CF17F" w14:textId="77777777" w:rsidR="00BE33FD" w:rsidRDefault="00BE33FD" w:rsidP="00BE33FD">
                  <w:pPr>
                    <w:rPr>
                      <w:szCs w:val="26"/>
                    </w:rPr>
                  </w:pPr>
                  <w:r>
                    <w:rPr>
                      <w:szCs w:val="26"/>
                    </w:rPr>
                    <w:t>Noraidīšanas iemesls</w:t>
                  </w:r>
                </w:p>
              </w:tc>
            </w:tr>
            <w:tr w:rsidR="00BE33FD" w14:paraId="6E958DE4" w14:textId="77777777" w:rsidTr="00BE33FD">
              <w:trPr>
                <w:trHeight w:val="424"/>
              </w:trPr>
              <w:tc>
                <w:tcPr>
                  <w:tcW w:w="4524" w:type="dxa"/>
                  <w:tcBorders>
                    <w:top w:val="single" w:sz="4" w:space="0" w:color="auto"/>
                  </w:tcBorders>
                </w:tcPr>
                <w:p w14:paraId="4D9E2CCA" w14:textId="77777777" w:rsidR="00BE33FD" w:rsidRDefault="00BE33FD" w:rsidP="00BE33FD">
                  <w:pPr>
                    <w:rPr>
                      <w:szCs w:val="26"/>
                    </w:rPr>
                  </w:pPr>
                  <w:r w:rsidRPr="005E48A4">
                    <w:rPr>
                      <w:bCs/>
                      <w:szCs w:val="26"/>
                    </w:rPr>
                    <w:t>SIA "</w:t>
                  </w:r>
                  <w:r>
                    <w:rPr>
                      <w:bCs/>
                      <w:szCs w:val="26"/>
                    </w:rPr>
                    <w:t>Erbauer Group</w:t>
                  </w:r>
                  <w:r w:rsidRPr="005E48A4">
                    <w:rPr>
                      <w:bCs/>
                      <w:szCs w:val="26"/>
                    </w:rPr>
                    <w:t>"</w:t>
                  </w:r>
                </w:p>
              </w:tc>
              <w:tc>
                <w:tcPr>
                  <w:tcW w:w="5106" w:type="dxa"/>
                  <w:tcBorders>
                    <w:top w:val="single" w:sz="4" w:space="0" w:color="auto"/>
                  </w:tcBorders>
                </w:tcPr>
                <w:p w14:paraId="48292C4E" w14:textId="77777777" w:rsidR="00BE33FD" w:rsidRDefault="00BE33FD" w:rsidP="00BE33FD">
                  <w:pPr>
                    <w:rPr>
                      <w:szCs w:val="26"/>
                    </w:rPr>
                  </w:pPr>
                  <w:r>
                    <w:t xml:space="preserve">Neatbilst </w:t>
                  </w:r>
                  <w:r w:rsidRPr="00431FDC">
                    <w:t>Nolikuma 3.pielikuma “Darba organizācija” 6.punkta prasībām</w:t>
                  </w:r>
                </w:p>
              </w:tc>
            </w:tr>
          </w:tbl>
          <w:p w14:paraId="7A7150B2" w14:textId="77777777" w:rsidR="00BE33FD" w:rsidRPr="00465E2D" w:rsidRDefault="00BE33FD" w:rsidP="00BE33FD">
            <w:pPr>
              <w:rPr>
                <w:szCs w:val="26"/>
              </w:rPr>
            </w:pPr>
          </w:p>
          <w:p w14:paraId="541A798B" w14:textId="46FEF665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3" w:type="dxa"/>
            <w:tcBorders>
              <w:right w:val="single" w:sz="4" w:space="0" w:color="A6A6A6" w:themeColor="background1" w:themeShade="A6"/>
            </w:tcBorders>
          </w:tcPr>
          <w:p w14:paraId="541A798C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F338CB" w14:paraId="541A7991" w14:textId="77777777" w:rsidTr="00BE33FD">
        <w:trPr>
          <w:trHeight w:val="215"/>
        </w:trPr>
        <w:tc>
          <w:tcPr>
            <w:tcW w:w="283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41A798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63" w:type="dxa"/>
            <w:tcBorders>
              <w:bottom w:val="single" w:sz="4" w:space="0" w:color="A6A6A6" w:themeColor="background1" w:themeShade="A6"/>
            </w:tcBorders>
          </w:tcPr>
          <w:p w14:paraId="541A798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3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1A7990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541A7992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338CB" w14:paraId="541A7994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41A7993" w14:textId="77777777" w:rsidR="00142B1A" w:rsidRPr="00AE1131" w:rsidRDefault="00DB19EA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F338CB" w14:paraId="541A7996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541A7995" w14:textId="4682119B" w:rsidR="00142B1A" w:rsidRPr="00AE1131" w:rsidRDefault="00726BF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Brīvības iela 120</w:t>
            </w:r>
            <w:r>
              <w:rPr>
                <w:bCs/>
                <w:szCs w:val="26"/>
              </w:rPr>
              <w:t xml:space="preserve">, </w:t>
            </w:r>
            <w:r w:rsidRPr="00AE1131">
              <w:rPr>
                <w:bCs/>
                <w:szCs w:val="26"/>
              </w:rPr>
              <w:t>Jēkabpils, Jēkabpils</w:t>
            </w:r>
            <w:r>
              <w:rPr>
                <w:bCs/>
                <w:szCs w:val="26"/>
              </w:rPr>
              <w:t xml:space="preserve"> novads</w:t>
            </w:r>
            <w:r w:rsidRPr="00AE1131">
              <w:rPr>
                <w:bCs/>
                <w:szCs w:val="26"/>
              </w:rPr>
              <w:t>, (LATVIJA), LV-5201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31.10.2024 14:00</w:t>
            </w:r>
          </w:p>
        </w:tc>
      </w:tr>
    </w:tbl>
    <w:p w14:paraId="541A7997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F338CB" w14:paraId="541A7999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541A7998" w14:textId="77777777" w:rsidR="007D3BD6" w:rsidRDefault="00DB19EA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lastRenderedPageBreak/>
              <w:t xml:space="preserve">Atlases un kvalifikācijas </w:t>
            </w:r>
            <w:r w:rsidRPr="007D3BD6">
              <w:rPr>
                <w:b/>
                <w:bCs/>
                <w:szCs w:val="26"/>
              </w:rPr>
              <w:t>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F338CB" w14:paraId="541A799D" w14:textId="77777777" w:rsidTr="009B7A04">
        <w:tc>
          <w:tcPr>
            <w:tcW w:w="284" w:type="dxa"/>
            <w:tcBorders>
              <w:top w:val="nil"/>
            </w:tcBorders>
          </w:tcPr>
          <w:p w14:paraId="541A799A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Reatabula"/>
              <w:tblW w:w="9862" w:type="dxa"/>
              <w:tblInd w:w="174" w:type="dxa"/>
              <w:tblLayout w:type="fixed"/>
              <w:tblLook w:val="04A0" w:firstRow="1" w:lastRow="0" w:firstColumn="1" w:lastColumn="0" w:noHBand="0" w:noVBand="1"/>
            </w:tblPr>
            <w:tblGrid>
              <w:gridCol w:w="3962"/>
              <w:gridCol w:w="2912"/>
              <w:gridCol w:w="2988"/>
            </w:tblGrid>
            <w:tr w:rsidR="00F15943" w14:paraId="5B82841C" w14:textId="77777777" w:rsidTr="00C5759B">
              <w:tc>
                <w:tcPr>
                  <w:tcW w:w="3962" w:type="dxa"/>
                </w:tcPr>
                <w:p w14:paraId="42793921" w14:textId="77777777" w:rsidR="00F15943" w:rsidRPr="00E82D2C" w:rsidRDefault="00F15943" w:rsidP="00F15943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912" w:type="dxa"/>
                </w:tcPr>
                <w:p w14:paraId="3F9185C6" w14:textId="77777777" w:rsidR="00F15943" w:rsidRPr="00E82D2C" w:rsidRDefault="00F15943" w:rsidP="00F15943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</w:p>
              </w:tc>
              <w:tc>
                <w:tcPr>
                  <w:tcW w:w="2988" w:type="dxa"/>
                </w:tcPr>
                <w:p w14:paraId="4CC5CE27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F15943" w14:paraId="33326725" w14:textId="77777777" w:rsidTr="00C5759B">
              <w:tc>
                <w:tcPr>
                  <w:tcW w:w="3962" w:type="dxa"/>
                </w:tcPr>
                <w:p w14:paraId="39130D20" w14:textId="30A37411" w:rsidR="00F15943" w:rsidRPr="00EF3F81" w:rsidRDefault="00F15943" w:rsidP="00F15943">
                  <w:pPr>
                    <w:rPr>
                      <w:bCs/>
                      <w:szCs w:val="26"/>
                      <w:highlight w:val="yellow"/>
                    </w:rPr>
                  </w:pPr>
                  <w:r w:rsidRPr="005E48A4">
                    <w:rPr>
                      <w:bCs/>
                      <w:szCs w:val="26"/>
                    </w:rPr>
                    <w:t>SIA "</w:t>
                  </w:r>
                  <w:r>
                    <w:rPr>
                      <w:bCs/>
                      <w:szCs w:val="26"/>
                    </w:rPr>
                    <w:t>Ceļinieks 01</w:t>
                  </w:r>
                  <w:r w:rsidRPr="005E48A4">
                    <w:rPr>
                      <w:bCs/>
                      <w:szCs w:val="26"/>
                    </w:rPr>
                    <w:t>"</w:t>
                  </w:r>
                </w:p>
              </w:tc>
              <w:tc>
                <w:tcPr>
                  <w:tcW w:w="2912" w:type="dxa"/>
                </w:tcPr>
                <w:p w14:paraId="2AEB4E22" w14:textId="77777777" w:rsidR="00F15943" w:rsidRPr="003E6B12" w:rsidRDefault="00F15943" w:rsidP="00F15943">
                  <w:pPr>
                    <w:rPr>
                      <w:bCs/>
                      <w:szCs w:val="26"/>
                    </w:rPr>
                  </w:pPr>
                  <w:r w:rsidRPr="003E6B12">
                    <w:rPr>
                      <w:bCs/>
                      <w:szCs w:val="26"/>
                    </w:rPr>
                    <w:t>Atbilst</w:t>
                  </w:r>
                </w:p>
              </w:tc>
              <w:tc>
                <w:tcPr>
                  <w:tcW w:w="2988" w:type="dxa"/>
                </w:tcPr>
                <w:p w14:paraId="20212919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F15943" w14:paraId="31B75032" w14:textId="77777777" w:rsidTr="00C5759B">
              <w:tc>
                <w:tcPr>
                  <w:tcW w:w="3962" w:type="dxa"/>
                </w:tcPr>
                <w:p w14:paraId="2FABBFB9" w14:textId="77777777" w:rsidR="00F15943" w:rsidRDefault="00F15943" w:rsidP="00F15943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12" w:type="dxa"/>
                </w:tcPr>
                <w:p w14:paraId="6AE6E868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Kvalifikācijas prasības</w:t>
                  </w:r>
                </w:p>
              </w:tc>
              <w:tc>
                <w:tcPr>
                  <w:tcW w:w="2988" w:type="dxa"/>
                </w:tcPr>
                <w:p w14:paraId="376ED392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F15943" w:rsidRPr="004A37C2" w14:paraId="27C6334F" w14:textId="77777777" w:rsidTr="00C5759B">
              <w:tc>
                <w:tcPr>
                  <w:tcW w:w="3962" w:type="dxa"/>
                </w:tcPr>
                <w:p w14:paraId="608C64EE" w14:textId="77777777" w:rsidR="00F15943" w:rsidRDefault="00F15943" w:rsidP="00F15943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12" w:type="dxa"/>
                </w:tcPr>
                <w:p w14:paraId="0508E557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Pilnvarojuma dokuments</w:t>
                  </w:r>
                </w:p>
              </w:tc>
              <w:tc>
                <w:tcPr>
                  <w:tcW w:w="2988" w:type="dxa"/>
                </w:tcPr>
                <w:p w14:paraId="4152FD24" w14:textId="77777777" w:rsidR="00F15943" w:rsidRPr="004A37C2" w:rsidRDefault="00F15943" w:rsidP="00F15943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F15943" w:rsidRPr="004A37C2" w14:paraId="3D8D3283" w14:textId="77777777" w:rsidTr="00C5759B">
              <w:tc>
                <w:tcPr>
                  <w:tcW w:w="3962" w:type="dxa"/>
                </w:tcPr>
                <w:p w14:paraId="79AB2062" w14:textId="77777777" w:rsidR="00F15943" w:rsidRDefault="00F15943" w:rsidP="00F15943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12" w:type="dxa"/>
                </w:tcPr>
                <w:p w14:paraId="350642C4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Pieteikums iepirkumam</w:t>
                  </w:r>
                </w:p>
              </w:tc>
              <w:tc>
                <w:tcPr>
                  <w:tcW w:w="2988" w:type="dxa"/>
                </w:tcPr>
                <w:p w14:paraId="4C3C3A16" w14:textId="77777777" w:rsidR="00F15943" w:rsidRPr="004A37C2" w:rsidRDefault="00F15943" w:rsidP="00F15943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F15943" w14:paraId="389F9B23" w14:textId="77777777" w:rsidTr="00C5759B">
              <w:tc>
                <w:tcPr>
                  <w:tcW w:w="3962" w:type="dxa"/>
                </w:tcPr>
                <w:p w14:paraId="6CD7A13B" w14:textId="77777777" w:rsidR="00F15943" w:rsidRDefault="00F15943" w:rsidP="00F15943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12" w:type="dxa"/>
                </w:tcPr>
                <w:p w14:paraId="275145E0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Pretendenta pieredze</w:t>
                  </w:r>
                </w:p>
              </w:tc>
              <w:tc>
                <w:tcPr>
                  <w:tcW w:w="2988" w:type="dxa"/>
                </w:tcPr>
                <w:p w14:paraId="73F27C83" w14:textId="755A554A" w:rsidR="00F15943" w:rsidRDefault="00F15943" w:rsidP="00F15943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Nav attiecināms</w:t>
                  </w:r>
                </w:p>
              </w:tc>
            </w:tr>
          </w:tbl>
          <w:p w14:paraId="541A799B" w14:textId="10AFC730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541A799C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F338CB" w14:paraId="541A79A1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41A799E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C4E9438" w14:textId="77777777" w:rsidR="00F15943" w:rsidRPr="00DC047E" w:rsidRDefault="00F15943" w:rsidP="00BD636C">
            <w:pPr>
              <w:rPr>
                <w:bCs/>
                <w:sz w:val="4"/>
                <w:szCs w:val="4"/>
              </w:rPr>
            </w:pPr>
            <w:r>
              <w:rPr>
                <w:bCs/>
                <w:sz w:val="4"/>
                <w:szCs w:val="4"/>
              </w:rPr>
              <w:t xml:space="preserve">        </w:t>
            </w:r>
          </w:p>
          <w:tbl>
            <w:tblPr>
              <w:tblStyle w:val="Reatabula"/>
              <w:tblW w:w="10208" w:type="dxa"/>
              <w:tblInd w:w="167" w:type="dxa"/>
              <w:tblLayout w:type="fixed"/>
              <w:tblLook w:val="04A0" w:firstRow="1" w:lastRow="0" w:firstColumn="1" w:lastColumn="0" w:noHBand="0" w:noVBand="1"/>
            </w:tblPr>
            <w:tblGrid>
              <w:gridCol w:w="3969"/>
              <w:gridCol w:w="2977"/>
              <w:gridCol w:w="3036"/>
              <w:gridCol w:w="113"/>
              <w:gridCol w:w="113"/>
            </w:tblGrid>
            <w:tr w:rsidR="00F15943" w14:paraId="3705FAA4" w14:textId="77777777" w:rsidTr="00BE33FD">
              <w:tc>
                <w:tcPr>
                  <w:tcW w:w="3969" w:type="dxa"/>
                </w:tcPr>
                <w:p w14:paraId="6D992C71" w14:textId="77777777" w:rsidR="00F15943" w:rsidRPr="00E82D2C" w:rsidRDefault="00F15943" w:rsidP="00F15943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977" w:type="dxa"/>
                </w:tcPr>
                <w:p w14:paraId="284ACDE2" w14:textId="77777777" w:rsidR="00F15943" w:rsidRPr="00E82D2C" w:rsidRDefault="00F15943" w:rsidP="00F15943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</w:p>
              </w:tc>
              <w:tc>
                <w:tcPr>
                  <w:tcW w:w="3262" w:type="dxa"/>
                  <w:gridSpan w:val="3"/>
                </w:tcPr>
                <w:p w14:paraId="58C9210E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F15943" w14:paraId="4FADD7F4" w14:textId="77777777" w:rsidTr="00BE33FD">
              <w:tc>
                <w:tcPr>
                  <w:tcW w:w="3969" w:type="dxa"/>
                </w:tcPr>
                <w:p w14:paraId="7B6D3646" w14:textId="068F4E6C" w:rsidR="00F15943" w:rsidRPr="00EF3F81" w:rsidRDefault="00F15943" w:rsidP="00F15943">
                  <w:pPr>
                    <w:rPr>
                      <w:bCs/>
                      <w:szCs w:val="26"/>
                      <w:highlight w:val="yellow"/>
                    </w:rPr>
                  </w:pPr>
                  <w:r w:rsidRPr="005E48A4">
                    <w:rPr>
                      <w:bCs/>
                      <w:szCs w:val="26"/>
                    </w:rPr>
                    <w:t>SIA "</w:t>
                  </w:r>
                  <w:r>
                    <w:rPr>
                      <w:bCs/>
                      <w:szCs w:val="26"/>
                    </w:rPr>
                    <w:t>Erbauer Group</w:t>
                  </w:r>
                  <w:r w:rsidRPr="005E48A4">
                    <w:rPr>
                      <w:bCs/>
                      <w:szCs w:val="26"/>
                    </w:rPr>
                    <w:t>"</w:t>
                  </w:r>
                </w:p>
              </w:tc>
              <w:tc>
                <w:tcPr>
                  <w:tcW w:w="2977" w:type="dxa"/>
                </w:tcPr>
                <w:p w14:paraId="27C80D53" w14:textId="77777777" w:rsidR="00F15943" w:rsidRPr="003E6B12" w:rsidRDefault="00F15943" w:rsidP="00F15943">
                  <w:pPr>
                    <w:rPr>
                      <w:bCs/>
                      <w:szCs w:val="26"/>
                    </w:rPr>
                  </w:pPr>
                  <w:r w:rsidRPr="003E6B12">
                    <w:rPr>
                      <w:bCs/>
                      <w:szCs w:val="26"/>
                    </w:rPr>
                    <w:t>Atbilst</w:t>
                  </w:r>
                </w:p>
              </w:tc>
              <w:tc>
                <w:tcPr>
                  <w:tcW w:w="3262" w:type="dxa"/>
                  <w:gridSpan w:val="3"/>
                </w:tcPr>
                <w:p w14:paraId="40B3E03A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F15943" w14:paraId="437FFD91" w14:textId="77777777" w:rsidTr="00BE33FD">
              <w:tc>
                <w:tcPr>
                  <w:tcW w:w="3969" w:type="dxa"/>
                </w:tcPr>
                <w:p w14:paraId="5B427F09" w14:textId="77777777" w:rsidR="00F15943" w:rsidRDefault="00F15943" w:rsidP="00F15943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77" w:type="dxa"/>
                </w:tcPr>
                <w:p w14:paraId="21105C7B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Kvalifikācijas prasības</w:t>
                  </w:r>
                </w:p>
              </w:tc>
              <w:tc>
                <w:tcPr>
                  <w:tcW w:w="3262" w:type="dxa"/>
                  <w:gridSpan w:val="3"/>
                </w:tcPr>
                <w:p w14:paraId="0BB896DB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F15943" w:rsidRPr="004A37C2" w14:paraId="16D1FE1D" w14:textId="77777777" w:rsidTr="00BE33FD">
              <w:tc>
                <w:tcPr>
                  <w:tcW w:w="3969" w:type="dxa"/>
                </w:tcPr>
                <w:p w14:paraId="202F6B62" w14:textId="77777777" w:rsidR="00F15943" w:rsidRDefault="00F15943" w:rsidP="00F15943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77" w:type="dxa"/>
                </w:tcPr>
                <w:p w14:paraId="563761EC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Pilnvarojuma dokuments</w:t>
                  </w:r>
                </w:p>
              </w:tc>
              <w:tc>
                <w:tcPr>
                  <w:tcW w:w="3262" w:type="dxa"/>
                  <w:gridSpan w:val="3"/>
                </w:tcPr>
                <w:p w14:paraId="25B473FA" w14:textId="77777777" w:rsidR="00F15943" w:rsidRPr="004A37C2" w:rsidRDefault="00F15943" w:rsidP="00F15943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F15943" w:rsidRPr="004A37C2" w14:paraId="16BFBDEC" w14:textId="77777777" w:rsidTr="00BE33FD">
              <w:tc>
                <w:tcPr>
                  <w:tcW w:w="3969" w:type="dxa"/>
                </w:tcPr>
                <w:p w14:paraId="110E4C2B" w14:textId="77777777" w:rsidR="00F15943" w:rsidRDefault="00F15943" w:rsidP="00F15943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77" w:type="dxa"/>
                </w:tcPr>
                <w:p w14:paraId="6C8CD8D9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Pieteikums iepirkumam</w:t>
                  </w:r>
                </w:p>
              </w:tc>
              <w:tc>
                <w:tcPr>
                  <w:tcW w:w="3262" w:type="dxa"/>
                  <w:gridSpan w:val="3"/>
                </w:tcPr>
                <w:p w14:paraId="7267E4C1" w14:textId="77777777" w:rsidR="00F15943" w:rsidRPr="004A37C2" w:rsidRDefault="00F15943" w:rsidP="00F15943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F15943" w14:paraId="53124C39" w14:textId="77777777" w:rsidTr="00BE33FD">
              <w:tc>
                <w:tcPr>
                  <w:tcW w:w="3969" w:type="dxa"/>
                </w:tcPr>
                <w:p w14:paraId="54E5B94F" w14:textId="77777777" w:rsidR="00F15943" w:rsidRDefault="00F15943" w:rsidP="00F15943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77" w:type="dxa"/>
                </w:tcPr>
                <w:p w14:paraId="0C02FCD8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Pretendenta pieredze</w:t>
                  </w:r>
                </w:p>
              </w:tc>
              <w:tc>
                <w:tcPr>
                  <w:tcW w:w="3262" w:type="dxa"/>
                  <w:gridSpan w:val="3"/>
                </w:tcPr>
                <w:p w14:paraId="69AAA895" w14:textId="47FBCD98" w:rsidR="00F15943" w:rsidRDefault="00F15943" w:rsidP="00F15943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Nav attiecināms</w:t>
                  </w:r>
                </w:p>
              </w:tc>
            </w:tr>
            <w:tr w:rsidR="00F15943" w14:paraId="55EB0DC0" w14:textId="77777777" w:rsidTr="00BE33FD">
              <w:tc>
                <w:tcPr>
                  <w:tcW w:w="3969" w:type="dxa"/>
                </w:tcPr>
                <w:p w14:paraId="658DE310" w14:textId="77777777" w:rsidR="00F15943" w:rsidRPr="00E82D2C" w:rsidRDefault="00F15943" w:rsidP="00F15943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977" w:type="dxa"/>
                </w:tcPr>
                <w:p w14:paraId="0F4CC3D8" w14:textId="77777777" w:rsidR="00F15943" w:rsidRPr="00E82D2C" w:rsidRDefault="00F15943" w:rsidP="00F15943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</w:p>
              </w:tc>
              <w:tc>
                <w:tcPr>
                  <w:tcW w:w="3262" w:type="dxa"/>
                  <w:gridSpan w:val="3"/>
                </w:tcPr>
                <w:p w14:paraId="0F01DF95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F15943" w14:paraId="15BFA9BE" w14:textId="77777777" w:rsidTr="00BE33FD">
              <w:tc>
                <w:tcPr>
                  <w:tcW w:w="3969" w:type="dxa"/>
                </w:tcPr>
                <w:p w14:paraId="357B688D" w14:textId="13A3E620" w:rsidR="00F15943" w:rsidRPr="00EF3F81" w:rsidRDefault="00F15943" w:rsidP="00F15943">
                  <w:pPr>
                    <w:rPr>
                      <w:bCs/>
                      <w:szCs w:val="26"/>
                      <w:highlight w:val="yellow"/>
                    </w:rPr>
                  </w:pPr>
                  <w:r w:rsidRPr="005E48A4">
                    <w:rPr>
                      <w:bCs/>
                      <w:szCs w:val="26"/>
                    </w:rPr>
                    <w:t>SIA "</w:t>
                  </w:r>
                  <w:r>
                    <w:rPr>
                      <w:bCs/>
                      <w:szCs w:val="26"/>
                    </w:rPr>
                    <w:t>LV ROADS</w:t>
                  </w:r>
                  <w:r w:rsidRPr="005E48A4">
                    <w:rPr>
                      <w:bCs/>
                      <w:szCs w:val="26"/>
                    </w:rPr>
                    <w:t>"</w:t>
                  </w:r>
                </w:p>
              </w:tc>
              <w:tc>
                <w:tcPr>
                  <w:tcW w:w="2977" w:type="dxa"/>
                </w:tcPr>
                <w:p w14:paraId="5A66AEFB" w14:textId="77777777" w:rsidR="00F15943" w:rsidRPr="003E6B12" w:rsidRDefault="00F15943" w:rsidP="00F15943">
                  <w:pPr>
                    <w:rPr>
                      <w:bCs/>
                      <w:szCs w:val="26"/>
                    </w:rPr>
                  </w:pPr>
                  <w:r w:rsidRPr="003E6B12">
                    <w:rPr>
                      <w:bCs/>
                      <w:szCs w:val="26"/>
                    </w:rPr>
                    <w:t>Atbilst</w:t>
                  </w:r>
                </w:p>
              </w:tc>
              <w:tc>
                <w:tcPr>
                  <w:tcW w:w="3262" w:type="dxa"/>
                  <w:gridSpan w:val="3"/>
                </w:tcPr>
                <w:p w14:paraId="3053B125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F15943" w14:paraId="3BF2CB49" w14:textId="77777777" w:rsidTr="00BE33FD">
              <w:tc>
                <w:tcPr>
                  <w:tcW w:w="3969" w:type="dxa"/>
                </w:tcPr>
                <w:p w14:paraId="74DF9491" w14:textId="77777777" w:rsidR="00F15943" w:rsidRDefault="00F15943" w:rsidP="00F15943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77" w:type="dxa"/>
                </w:tcPr>
                <w:p w14:paraId="405387DF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Kvalifikācijas prasības</w:t>
                  </w:r>
                </w:p>
              </w:tc>
              <w:tc>
                <w:tcPr>
                  <w:tcW w:w="3262" w:type="dxa"/>
                  <w:gridSpan w:val="3"/>
                </w:tcPr>
                <w:p w14:paraId="5F903FF7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F15943" w:rsidRPr="004A37C2" w14:paraId="7C1691A8" w14:textId="77777777" w:rsidTr="00BE33FD">
              <w:tc>
                <w:tcPr>
                  <w:tcW w:w="3969" w:type="dxa"/>
                </w:tcPr>
                <w:p w14:paraId="6C6D8037" w14:textId="77777777" w:rsidR="00F15943" w:rsidRDefault="00F15943" w:rsidP="00F15943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77" w:type="dxa"/>
                </w:tcPr>
                <w:p w14:paraId="3FDCAFDF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Pilnvarojuma dokuments</w:t>
                  </w:r>
                </w:p>
              </w:tc>
              <w:tc>
                <w:tcPr>
                  <w:tcW w:w="3262" w:type="dxa"/>
                  <w:gridSpan w:val="3"/>
                </w:tcPr>
                <w:p w14:paraId="1053DB73" w14:textId="77777777" w:rsidR="00F15943" w:rsidRPr="004A37C2" w:rsidRDefault="00F15943" w:rsidP="00F15943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F15943" w:rsidRPr="004A37C2" w14:paraId="1F1DD73A" w14:textId="77777777" w:rsidTr="00BE33FD">
              <w:tc>
                <w:tcPr>
                  <w:tcW w:w="3969" w:type="dxa"/>
                </w:tcPr>
                <w:p w14:paraId="08DED3CB" w14:textId="77777777" w:rsidR="00F15943" w:rsidRDefault="00F15943" w:rsidP="00F15943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77" w:type="dxa"/>
                </w:tcPr>
                <w:p w14:paraId="676FCCAA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Pieteikums iepirkumam</w:t>
                  </w:r>
                </w:p>
              </w:tc>
              <w:tc>
                <w:tcPr>
                  <w:tcW w:w="3262" w:type="dxa"/>
                  <w:gridSpan w:val="3"/>
                </w:tcPr>
                <w:p w14:paraId="470B7F42" w14:textId="77777777" w:rsidR="00F15943" w:rsidRPr="004A37C2" w:rsidRDefault="00F15943" w:rsidP="00F15943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F15943" w14:paraId="57614118" w14:textId="77777777" w:rsidTr="00BE33FD">
              <w:tc>
                <w:tcPr>
                  <w:tcW w:w="3969" w:type="dxa"/>
                </w:tcPr>
                <w:p w14:paraId="56D69426" w14:textId="77777777" w:rsidR="00F15943" w:rsidRDefault="00F15943" w:rsidP="00F15943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77" w:type="dxa"/>
                </w:tcPr>
                <w:p w14:paraId="00FE6BF9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Pretendenta pieredze</w:t>
                  </w:r>
                </w:p>
              </w:tc>
              <w:tc>
                <w:tcPr>
                  <w:tcW w:w="3262" w:type="dxa"/>
                  <w:gridSpan w:val="3"/>
                </w:tcPr>
                <w:p w14:paraId="3B80CDBB" w14:textId="3F5A9420" w:rsidR="00F15943" w:rsidRDefault="00F15943" w:rsidP="00F15943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Nav attiecināms</w:t>
                  </w:r>
                </w:p>
              </w:tc>
            </w:tr>
            <w:tr w:rsidR="00F15943" w14:paraId="6B4F5EC7" w14:textId="77777777" w:rsidTr="00BE33FD">
              <w:trPr>
                <w:gridAfter w:val="1"/>
                <w:wAfter w:w="113" w:type="dxa"/>
              </w:trPr>
              <w:tc>
                <w:tcPr>
                  <w:tcW w:w="3969" w:type="dxa"/>
                </w:tcPr>
                <w:p w14:paraId="411C6D71" w14:textId="77777777" w:rsidR="00F15943" w:rsidRPr="00E82D2C" w:rsidRDefault="00F15943" w:rsidP="00F15943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977" w:type="dxa"/>
                </w:tcPr>
                <w:p w14:paraId="7A9F4C15" w14:textId="77777777" w:rsidR="00F15943" w:rsidRPr="00E82D2C" w:rsidRDefault="00F15943" w:rsidP="00F15943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</w:p>
              </w:tc>
              <w:tc>
                <w:tcPr>
                  <w:tcW w:w="3149" w:type="dxa"/>
                  <w:gridSpan w:val="2"/>
                </w:tcPr>
                <w:p w14:paraId="4C36BF22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F15943" w14:paraId="2AF815B7" w14:textId="77777777" w:rsidTr="00BE33FD">
              <w:trPr>
                <w:gridAfter w:val="1"/>
                <w:wAfter w:w="113" w:type="dxa"/>
              </w:trPr>
              <w:tc>
                <w:tcPr>
                  <w:tcW w:w="3969" w:type="dxa"/>
                </w:tcPr>
                <w:p w14:paraId="5EF3F9EB" w14:textId="1829E11F" w:rsidR="00F15943" w:rsidRPr="00EF3F81" w:rsidRDefault="00F15943" w:rsidP="00F15943">
                  <w:pPr>
                    <w:rPr>
                      <w:bCs/>
                      <w:szCs w:val="26"/>
                      <w:highlight w:val="yellow"/>
                    </w:rPr>
                  </w:pPr>
                  <w:r w:rsidRPr="005E48A4">
                    <w:rPr>
                      <w:bCs/>
                      <w:szCs w:val="26"/>
                    </w:rPr>
                    <w:t>SIA "</w:t>
                  </w:r>
                  <w:proofErr w:type="spellStart"/>
                  <w:r>
                    <w:rPr>
                      <w:bCs/>
                      <w:szCs w:val="26"/>
                    </w:rPr>
                    <w:t>Pamatceļš</w:t>
                  </w:r>
                  <w:proofErr w:type="spellEnd"/>
                  <w:r w:rsidRPr="005E48A4">
                    <w:rPr>
                      <w:bCs/>
                      <w:szCs w:val="26"/>
                    </w:rPr>
                    <w:t>"</w:t>
                  </w:r>
                </w:p>
              </w:tc>
              <w:tc>
                <w:tcPr>
                  <w:tcW w:w="2977" w:type="dxa"/>
                </w:tcPr>
                <w:p w14:paraId="50C78F80" w14:textId="77777777" w:rsidR="00F15943" w:rsidRPr="003E6B12" w:rsidRDefault="00F15943" w:rsidP="00F15943">
                  <w:pPr>
                    <w:rPr>
                      <w:bCs/>
                      <w:szCs w:val="26"/>
                    </w:rPr>
                  </w:pPr>
                  <w:r w:rsidRPr="003E6B12">
                    <w:rPr>
                      <w:bCs/>
                      <w:szCs w:val="26"/>
                    </w:rPr>
                    <w:t>Atbilst</w:t>
                  </w:r>
                </w:p>
              </w:tc>
              <w:tc>
                <w:tcPr>
                  <w:tcW w:w="3149" w:type="dxa"/>
                  <w:gridSpan w:val="2"/>
                </w:tcPr>
                <w:p w14:paraId="12D90741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F15943" w14:paraId="0C7616AD" w14:textId="77777777" w:rsidTr="00BE33FD">
              <w:trPr>
                <w:gridAfter w:val="1"/>
                <w:wAfter w:w="113" w:type="dxa"/>
              </w:trPr>
              <w:tc>
                <w:tcPr>
                  <w:tcW w:w="3969" w:type="dxa"/>
                </w:tcPr>
                <w:p w14:paraId="0A65E3CD" w14:textId="77777777" w:rsidR="00F15943" w:rsidRDefault="00F15943" w:rsidP="00F15943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77" w:type="dxa"/>
                </w:tcPr>
                <w:p w14:paraId="01E0EC8B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Kvalifikācijas prasības</w:t>
                  </w:r>
                </w:p>
              </w:tc>
              <w:tc>
                <w:tcPr>
                  <w:tcW w:w="3149" w:type="dxa"/>
                  <w:gridSpan w:val="2"/>
                </w:tcPr>
                <w:p w14:paraId="2CDF4566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F15943" w:rsidRPr="004A37C2" w14:paraId="1E51E400" w14:textId="77777777" w:rsidTr="00BE33FD">
              <w:trPr>
                <w:gridAfter w:val="1"/>
                <w:wAfter w:w="113" w:type="dxa"/>
              </w:trPr>
              <w:tc>
                <w:tcPr>
                  <w:tcW w:w="3969" w:type="dxa"/>
                </w:tcPr>
                <w:p w14:paraId="2950B34E" w14:textId="77777777" w:rsidR="00F15943" w:rsidRDefault="00F15943" w:rsidP="00F15943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77" w:type="dxa"/>
                </w:tcPr>
                <w:p w14:paraId="17FB839E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Pilnvarojuma dokuments</w:t>
                  </w:r>
                </w:p>
              </w:tc>
              <w:tc>
                <w:tcPr>
                  <w:tcW w:w="3149" w:type="dxa"/>
                  <w:gridSpan w:val="2"/>
                </w:tcPr>
                <w:p w14:paraId="26F4F46E" w14:textId="77777777" w:rsidR="00F15943" w:rsidRPr="004A37C2" w:rsidRDefault="00F15943" w:rsidP="00F15943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F15943" w:rsidRPr="004A37C2" w14:paraId="2C0DE9AF" w14:textId="77777777" w:rsidTr="00BE33FD">
              <w:trPr>
                <w:gridAfter w:val="1"/>
                <w:wAfter w:w="113" w:type="dxa"/>
              </w:trPr>
              <w:tc>
                <w:tcPr>
                  <w:tcW w:w="3969" w:type="dxa"/>
                </w:tcPr>
                <w:p w14:paraId="46A484C7" w14:textId="77777777" w:rsidR="00F15943" w:rsidRDefault="00F15943" w:rsidP="00F15943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77" w:type="dxa"/>
                </w:tcPr>
                <w:p w14:paraId="3086A9A6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Pieteikums iepirkumam</w:t>
                  </w:r>
                </w:p>
              </w:tc>
              <w:tc>
                <w:tcPr>
                  <w:tcW w:w="3149" w:type="dxa"/>
                  <w:gridSpan w:val="2"/>
                </w:tcPr>
                <w:p w14:paraId="3927199A" w14:textId="77777777" w:rsidR="00F15943" w:rsidRPr="004A37C2" w:rsidRDefault="00F15943" w:rsidP="00F15943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F15943" w14:paraId="24099F42" w14:textId="77777777" w:rsidTr="00BE33FD">
              <w:trPr>
                <w:gridAfter w:val="1"/>
                <w:wAfter w:w="113" w:type="dxa"/>
              </w:trPr>
              <w:tc>
                <w:tcPr>
                  <w:tcW w:w="3969" w:type="dxa"/>
                </w:tcPr>
                <w:p w14:paraId="2CCAB604" w14:textId="77777777" w:rsidR="00F15943" w:rsidRDefault="00F15943" w:rsidP="00F15943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77" w:type="dxa"/>
                </w:tcPr>
                <w:p w14:paraId="77B59051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Pretendenta pieredze</w:t>
                  </w:r>
                </w:p>
              </w:tc>
              <w:tc>
                <w:tcPr>
                  <w:tcW w:w="3149" w:type="dxa"/>
                  <w:gridSpan w:val="2"/>
                </w:tcPr>
                <w:p w14:paraId="0B6E5D9A" w14:textId="7976A3CB" w:rsidR="00F15943" w:rsidRDefault="00F15943" w:rsidP="00F15943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Nav attiecināms</w:t>
                  </w:r>
                </w:p>
              </w:tc>
            </w:tr>
            <w:tr w:rsidR="00F15943" w14:paraId="6A63B493" w14:textId="77777777" w:rsidTr="00BE33FD">
              <w:trPr>
                <w:gridAfter w:val="2"/>
                <w:wAfter w:w="226" w:type="dxa"/>
              </w:trPr>
              <w:tc>
                <w:tcPr>
                  <w:tcW w:w="3969" w:type="dxa"/>
                </w:tcPr>
                <w:p w14:paraId="64E72537" w14:textId="77777777" w:rsidR="00F15943" w:rsidRPr="00E82D2C" w:rsidRDefault="00F15943" w:rsidP="00F15943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977" w:type="dxa"/>
                </w:tcPr>
                <w:p w14:paraId="128B98B5" w14:textId="77777777" w:rsidR="00F15943" w:rsidRPr="00E82D2C" w:rsidRDefault="00F15943" w:rsidP="00F15943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</w:p>
              </w:tc>
              <w:tc>
                <w:tcPr>
                  <w:tcW w:w="3036" w:type="dxa"/>
                </w:tcPr>
                <w:p w14:paraId="106E168C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F15943" w14:paraId="34E72580" w14:textId="77777777" w:rsidTr="00BE33FD">
              <w:trPr>
                <w:gridAfter w:val="2"/>
                <w:wAfter w:w="226" w:type="dxa"/>
              </w:trPr>
              <w:tc>
                <w:tcPr>
                  <w:tcW w:w="3969" w:type="dxa"/>
                </w:tcPr>
                <w:p w14:paraId="0E1362B1" w14:textId="0D7937C5" w:rsidR="00F15943" w:rsidRPr="00EF3F81" w:rsidRDefault="00F15943" w:rsidP="00F15943">
                  <w:pPr>
                    <w:rPr>
                      <w:bCs/>
                      <w:szCs w:val="26"/>
                      <w:highlight w:val="yellow"/>
                    </w:rPr>
                  </w:pPr>
                  <w:r w:rsidRPr="005E48A4">
                    <w:rPr>
                      <w:bCs/>
                      <w:szCs w:val="26"/>
                    </w:rPr>
                    <w:t>SIA "</w:t>
                  </w:r>
                  <w:r>
                    <w:rPr>
                      <w:bCs/>
                      <w:szCs w:val="26"/>
                    </w:rPr>
                    <w:t>ĢL Konsultants</w:t>
                  </w:r>
                  <w:r w:rsidRPr="005E48A4">
                    <w:rPr>
                      <w:bCs/>
                      <w:szCs w:val="26"/>
                    </w:rPr>
                    <w:t>"</w:t>
                  </w:r>
                </w:p>
              </w:tc>
              <w:tc>
                <w:tcPr>
                  <w:tcW w:w="2977" w:type="dxa"/>
                </w:tcPr>
                <w:p w14:paraId="18BDDA5F" w14:textId="77777777" w:rsidR="00F15943" w:rsidRPr="003E6B12" w:rsidRDefault="00F15943" w:rsidP="00F15943">
                  <w:pPr>
                    <w:rPr>
                      <w:bCs/>
                      <w:szCs w:val="26"/>
                    </w:rPr>
                  </w:pPr>
                  <w:r w:rsidRPr="003E6B12">
                    <w:rPr>
                      <w:bCs/>
                      <w:szCs w:val="26"/>
                    </w:rPr>
                    <w:t>Atbilst</w:t>
                  </w:r>
                </w:p>
              </w:tc>
              <w:tc>
                <w:tcPr>
                  <w:tcW w:w="3036" w:type="dxa"/>
                </w:tcPr>
                <w:p w14:paraId="466F3F96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F15943" w14:paraId="3BF3746C" w14:textId="77777777" w:rsidTr="00BE33FD">
              <w:trPr>
                <w:gridAfter w:val="2"/>
                <w:wAfter w:w="226" w:type="dxa"/>
              </w:trPr>
              <w:tc>
                <w:tcPr>
                  <w:tcW w:w="3969" w:type="dxa"/>
                </w:tcPr>
                <w:p w14:paraId="22966855" w14:textId="77777777" w:rsidR="00F15943" w:rsidRDefault="00F15943" w:rsidP="00F15943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77" w:type="dxa"/>
                </w:tcPr>
                <w:p w14:paraId="7F2D4DA1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Kvalifikācijas prasības</w:t>
                  </w:r>
                </w:p>
              </w:tc>
              <w:tc>
                <w:tcPr>
                  <w:tcW w:w="3036" w:type="dxa"/>
                </w:tcPr>
                <w:p w14:paraId="08082801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F15943" w:rsidRPr="004A37C2" w14:paraId="389553BD" w14:textId="77777777" w:rsidTr="00BE33FD">
              <w:trPr>
                <w:gridAfter w:val="2"/>
                <w:wAfter w:w="226" w:type="dxa"/>
              </w:trPr>
              <w:tc>
                <w:tcPr>
                  <w:tcW w:w="3969" w:type="dxa"/>
                </w:tcPr>
                <w:p w14:paraId="05C626B5" w14:textId="77777777" w:rsidR="00F15943" w:rsidRDefault="00F15943" w:rsidP="00F15943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77" w:type="dxa"/>
                </w:tcPr>
                <w:p w14:paraId="1DC7AE92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Pilnvarojuma dokuments</w:t>
                  </w:r>
                </w:p>
              </w:tc>
              <w:tc>
                <w:tcPr>
                  <w:tcW w:w="3036" w:type="dxa"/>
                </w:tcPr>
                <w:p w14:paraId="1080CF17" w14:textId="77777777" w:rsidR="00F15943" w:rsidRPr="004A37C2" w:rsidRDefault="00F15943" w:rsidP="00F15943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F15943" w:rsidRPr="004A37C2" w14:paraId="23665281" w14:textId="77777777" w:rsidTr="00BE33FD">
              <w:trPr>
                <w:gridAfter w:val="2"/>
                <w:wAfter w:w="226" w:type="dxa"/>
              </w:trPr>
              <w:tc>
                <w:tcPr>
                  <w:tcW w:w="3969" w:type="dxa"/>
                </w:tcPr>
                <w:p w14:paraId="53BA3DD8" w14:textId="77777777" w:rsidR="00F15943" w:rsidRDefault="00F15943" w:rsidP="00F15943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77" w:type="dxa"/>
                </w:tcPr>
                <w:p w14:paraId="2AE36C8C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Pieteikums iepirkumam</w:t>
                  </w:r>
                </w:p>
              </w:tc>
              <w:tc>
                <w:tcPr>
                  <w:tcW w:w="3036" w:type="dxa"/>
                </w:tcPr>
                <w:p w14:paraId="71C811F8" w14:textId="77777777" w:rsidR="00F15943" w:rsidRPr="004A37C2" w:rsidRDefault="00F15943" w:rsidP="00F15943">
                  <w:pPr>
                    <w:rPr>
                      <w:bCs/>
                      <w:szCs w:val="26"/>
                      <w:highlight w:val="yellow"/>
                    </w:rPr>
                  </w:pPr>
                  <w:r>
                    <w:rPr>
                      <w:bCs/>
                      <w:szCs w:val="26"/>
                    </w:rPr>
                    <w:t>Atbilst</w:t>
                  </w:r>
                </w:p>
              </w:tc>
            </w:tr>
            <w:tr w:rsidR="00F15943" w14:paraId="3E97A055" w14:textId="77777777" w:rsidTr="00BE33FD">
              <w:trPr>
                <w:gridAfter w:val="2"/>
                <w:wAfter w:w="226" w:type="dxa"/>
              </w:trPr>
              <w:tc>
                <w:tcPr>
                  <w:tcW w:w="3969" w:type="dxa"/>
                </w:tcPr>
                <w:p w14:paraId="2777D8A3" w14:textId="77777777" w:rsidR="00F15943" w:rsidRDefault="00F15943" w:rsidP="00F15943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77" w:type="dxa"/>
                </w:tcPr>
                <w:p w14:paraId="3BBE9A6A" w14:textId="77777777" w:rsidR="00F15943" w:rsidRDefault="00F15943" w:rsidP="00F15943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Pretendenta pieredze</w:t>
                  </w:r>
                </w:p>
              </w:tc>
              <w:tc>
                <w:tcPr>
                  <w:tcW w:w="3036" w:type="dxa"/>
                </w:tcPr>
                <w:p w14:paraId="1A36AD00" w14:textId="3FC0BDCF" w:rsidR="00F15943" w:rsidRDefault="00F15943" w:rsidP="00F15943">
                  <w:pPr>
                    <w:rPr>
                      <w:bCs/>
                      <w:szCs w:val="26"/>
                    </w:rPr>
                  </w:pPr>
                  <w:r>
                    <w:rPr>
                      <w:bCs/>
                      <w:szCs w:val="26"/>
                    </w:rPr>
                    <w:t>Nav attiecināms</w:t>
                  </w:r>
                </w:p>
              </w:tc>
            </w:tr>
          </w:tbl>
          <w:p w14:paraId="541A799F" w14:textId="0550801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462D32A3" w14:textId="77777777" w:rsidR="00BD636C" w:rsidRDefault="00BD636C" w:rsidP="00BD636C">
            <w:pPr>
              <w:rPr>
                <w:bCs/>
                <w:sz w:val="4"/>
                <w:szCs w:val="4"/>
              </w:rPr>
            </w:pPr>
          </w:p>
          <w:p w14:paraId="433132C9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3EAAE67F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2A1E4785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53B7EC04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0660A58B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6716FA63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7EFB800E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0D390988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13E5A149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3BA5027D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4B9C1193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6B82D812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6B663BD8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0438E18C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2659981C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20F8DFE0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5F45AC81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5247BFED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3FC587E2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07C263FF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044D7857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5DC9507C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137DB719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06AF45F2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616B5282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29BAFB08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145017EE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68B246BC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1D2DA140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7972364A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7D09DBA2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5636E3F0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4D5F9326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2C88C776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67AAA4D7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68DFB2AB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7CBDC88D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4A2D8DB6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7E91E84D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4A30E492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157DA420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08D9E8C8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3BFD9C91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4FFFDBA3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1B1738DA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6C9DE2D0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7A9F8D9B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1AB205AB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46E7329B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7E2E0B99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12AB812F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67DCC592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25D909C3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58EF9784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2F337605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0A9A41FC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2D5DC4E8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1E506187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5D7AA69C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2498E189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63A21A69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043BB168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1B53ACED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34CF10F0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7BD80D64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0B064A24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25522EAE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068A4D30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17ADF4CB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70ECEC0F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5C257D96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7F27D729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6F9A46DE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15317191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0A23CAEF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46B45358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631563E5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716E1C4E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58992BA3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3DFF6C66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768D1F6B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2A79DD07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3015E2F6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63009F50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79487181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442D7534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663A2FC6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14D33730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37BE652A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7607ABFB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65D82456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2DF8DF30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1C34A335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2251F399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01C7AC10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51D82060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310CACBD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485AFEDC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484214B3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4CE7C4C5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7B8D225E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086D1D7C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68FDD674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757C7E59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054A1062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4AC7EB22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4103DF11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7EDBAE20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3032B9B6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3F6AE54E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27B227F2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0D88847F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0F89FD4C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5FCAB617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047B4A15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07DCEA7D" w14:textId="77777777" w:rsidR="00F15943" w:rsidRDefault="00F15943" w:rsidP="00BD636C">
            <w:pPr>
              <w:rPr>
                <w:bCs/>
                <w:sz w:val="4"/>
                <w:szCs w:val="4"/>
              </w:rPr>
            </w:pPr>
          </w:p>
          <w:p w14:paraId="541A79A0" w14:textId="77777777" w:rsidR="00F15943" w:rsidRPr="00DC047E" w:rsidRDefault="00F15943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541A79A2" w14:textId="77777777"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F338CB" w14:paraId="541A79A4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541A79A3" w14:textId="77777777" w:rsidR="00A26B88" w:rsidRDefault="00DB19EA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F338CB" w14:paraId="541A79A8" w14:textId="77777777" w:rsidTr="00271C2A">
        <w:tc>
          <w:tcPr>
            <w:tcW w:w="284" w:type="dxa"/>
            <w:tcBorders>
              <w:top w:val="nil"/>
            </w:tcBorders>
          </w:tcPr>
          <w:p w14:paraId="541A79A5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tbl>
            <w:tblPr>
              <w:tblStyle w:val="Reatabula"/>
              <w:tblW w:w="8788" w:type="dxa"/>
              <w:tblInd w:w="167" w:type="dxa"/>
              <w:tblLayout w:type="fixed"/>
              <w:tblLook w:val="04A0" w:firstRow="1" w:lastRow="0" w:firstColumn="1" w:lastColumn="0" w:noHBand="0" w:noVBand="1"/>
            </w:tblPr>
            <w:tblGrid>
              <w:gridCol w:w="2668"/>
              <w:gridCol w:w="2976"/>
              <w:gridCol w:w="3144"/>
            </w:tblGrid>
            <w:tr w:rsidR="00C5759B" w14:paraId="25A6B982" w14:textId="77777777" w:rsidTr="007627A5">
              <w:tc>
                <w:tcPr>
                  <w:tcW w:w="2668" w:type="dxa"/>
                </w:tcPr>
                <w:p w14:paraId="1C27D9A0" w14:textId="77777777" w:rsidR="00C5759B" w:rsidRPr="00E82D2C" w:rsidRDefault="00C5759B" w:rsidP="00C5759B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976" w:type="dxa"/>
                </w:tcPr>
                <w:p w14:paraId="3FD4800E" w14:textId="77777777" w:rsidR="00C5759B" w:rsidRPr="00E82D2C" w:rsidRDefault="00C5759B" w:rsidP="00C5759B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</w:p>
              </w:tc>
              <w:tc>
                <w:tcPr>
                  <w:tcW w:w="3144" w:type="dxa"/>
                </w:tcPr>
                <w:p w14:paraId="56416403" w14:textId="77777777" w:rsidR="00C5759B" w:rsidRDefault="00C5759B" w:rsidP="00C5759B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C5759B" w:rsidRPr="00F42FBE" w14:paraId="4AF16408" w14:textId="77777777" w:rsidTr="007627A5">
              <w:tc>
                <w:tcPr>
                  <w:tcW w:w="2668" w:type="dxa"/>
                </w:tcPr>
                <w:p w14:paraId="082771B8" w14:textId="0965666C" w:rsidR="00C5759B" w:rsidRPr="00EF3F81" w:rsidRDefault="00C5759B" w:rsidP="00C5759B">
                  <w:pPr>
                    <w:rPr>
                      <w:bCs/>
                      <w:szCs w:val="26"/>
                      <w:highlight w:val="yellow"/>
                    </w:rPr>
                  </w:pPr>
                  <w:r w:rsidRPr="005E48A4">
                    <w:rPr>
                      <w:bCs/>
                      <w:szCs w:val="26"/>
                    </w:rPr>
                    <w:t>SIA "</w:t>
                  </w:r>
                  <w:r>
                    <w:rPr>
                      <w:bCs/>
                      <w:szCs w:val="26"/>
                    </w:rPr>
                    <w:t>Ceļinieks 01</w:t>
                  </w:r>
                  <w:r w:rsidRPr="005E48A4">
                    <w:rPr>
                      <w:bCs/>
                      <w:szCs w:val="26"/>
                    </w:rPr>
                    <w:t>"</w:t>
                  </w:r>
                </w:p>
              </w:tc>
              <w:tc>
                <w:tcPr>
                  <w:tcW w:w="2976" w:type="dxa"/>
                </w:tcPr>
                <w:p w14:paraId="6C4249E0" w14:textId="77777777" w:rsidR="00C5759B" w:rsidRPr="00F42FBE" w:rsidRDefault="00C5759B" w:rsidP="00C5759B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Prasība</w:t>
                  </w:r>
                </w:p>
              </w:tc>
              <w:tc>
                <w:tcPr>
                  <w:tcW w:w="3144" w:type="dxa"/>
                </w:tcPr>
                <w:p w14:paraId="461912C2" w14:textId="77777777" w:rsidR="00C5759B" w:rsidRPr="00F42FBE" w:rsidRDefault="00C5759B" w:rsidP="00C5759B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C5759B" w:rsidRPr="00F42FBE" w14:paraId="2F6337CB" w14:textId="77777777" w:rsidTr="007627A5">
              <w:tc>
                <w:tcPr>
                  <w:tcW w:w="2668" w:type="dxa"/>
                </w:tcPr>
                <w:p w14:paraId="299772A8" w14:textId="77777777" w:rsidR="00C5759B" w:rsidRDefault="00C5759B" w:rsidP="00C5759B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76" w:type="dxa"/>
                </w:tcPr>
                <w:p w14:paraId="32165227" w14:textId="1216E925" w:rsidR="00C5759B" w:rsidRPr="00F42FBE" w:rsidRDefault="00C5759B" w:rsidP="00C5759B">
                  <w:pPr>
                    <w:rPr>
                      <w:bCs/>
                      <w:szCs w:val="26"/>
                    </w:rPr>
                  </w:pPr>
                  <w:r w:rsidRPr="00F42FBE">
                    <w:rPr>
                      <w:bCs/>
                      <w:szCs w:val="26"/>
                    </w:rPr>
                    <w:t>Tehniskais piedāvājums</w:t>
                  </w:r>
                </w:p>
              </w:tc>
              <w:tc>
                <w:tcPr>
                  <w:tcW w:w="3144" w:type="dxa"/>
                </w:tcPr>
                <w:p w14:paraId="1D5A61B6" w14:textId="77777777" w:rsidR="00C5759B" w:rsidRPr="00F42FBE" w:rsidRDefault="00C5759B" w:rsidP="00C5759B">
                  <w:pPr>
                    <w:rPr>
                      <w:bCs/>
                      <w:szCs w:val="26"/>
                    </w:rPr>
                  </w:pPr>
                  <w:r>
                    <w:t>Atbilst</w:t>
                  </w:r>
                </w:p>
              </w:tc>
            </w:tr>
            <w:tr w:rsidR="00C5759B" w14:paraId="4EAA6F20" w14:textId="77777777" w:rsidTr="007627A5">
              <w:tc>
                <w:tcPr>
                  <w:tcW w:w="2668" w:type="dxa"/>
                </w:tcPr>
                <w:p w14:paraId="3F8A1565" w14:textId="77777777" w:rsidR="00C5759B" w:rsidRPr="00E82D2C" w:rsidRDefault="00C5759B" w:rsidP="00C5759B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976" w:type="dxa"/>
                </w:tcPr>
                <w:p w14:paraId="2F639E95" w14:textId="77777777" w:rsidR="00C5759B" w:rsidRPr="00E82D2C" w:rsidRDefault="00C5759B" w:rsidP="00C5759B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</w:p>
              </w:tc>
              <w:tc>
                <w:tcPr>
                  <w:tcW w:w="3144" w:type="dxa"/>
                </w:tcPr>
                <w:p w14:paraId="1BC77A45" w14:textId="77777777" w:rsidR="00C5759B" w:rsidRDefault="00C5759B" w:rsidP="00C5759B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C5759B" w:rsidRPr="00F42FBE" w14:paraId="2F594CA3" w14:textId="77777777" w:rsidTr="007627A5">
              <w:tc>
                <w:tcPr>
                  <w:tcW w:w="2668" w:type="dxa"/>
                </w:tcPr>
                <w:p w14:paraId="7B75F218" w14:textId="04F17C2B" w:rsidR="00C5759B" w:rsidRPr="00EF3F81" w:rsidRDefault="00C5759B" w:rsidP="00C5759B">
                  <w:pPr>
                    <w:rPr>
                      <w:bCs/>
                      <w:szCs w:val="26"/>
                      <w:highlight w:val="yellow"/>
                    </w:rPr>
                  </w:pPr>
                  <w:r w:rsidRPr="005E48A4">
                    <w:rPr>
                      <w:bCs/>
                      <w:szCs w:val="26"/>
                    </w:rPr>
                    <w:t>SIA "</w:t>
                  </w:r>
                  <w:r>
                    <w:rPr>
                      <w:bCs/>
                      <w:szCs w:val="26"/>
                    </w:rPr>
                    <w:t>Erbauer Group</w:t>
                  </w:r>
                  <w:r w:rsidRPr="005E48A4">
                    <w:rPr>
                      <w:bCs/>
                      <w:szCs w:val="26"/>
                    </w:rPr>
                    <w:t>"</w:t>
                  </w:r>
                </w:p>
              </w:tc>
              <w:tc>
                <w:tcPr>
                  <w:tcW w:w="2976" w:type="dxa"/>
                </w:tcPr>
                <w:p w14:paraId="76D569E4" w14:textId="77777777" w:rsidR="00C5759B" w:rsidRPr="00F42FBE" w:rsidRDefault="00C5759B" w:rsidP="00C5759B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Prasība</w:t>
                  </w:r>
                </w:p>
              </w:tc>
              <w:tc>
                <w:tcPr>
                  <w:tcW w:w="3144" w:type="dxa"/>
                </w:tcPr>
                <w:p w14:paraId="744C54AC" w14:textId="77777777" w:rsidR="00C5759B" w:rsidRPr="00F42FBE" w:rsidRDefault="00C5759B" w:rsidP="00C5759B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C5759B" w:rsidRPr="00F42FBE" w14:paraId="12E9482F" w14:textId="77777777" w:rsidTr="007627A5">
              <w:tc>
                <w:tcPr>
                  <w:tcW w:w="2668" w:type="dxa"/>
                </w:tcPr>
                <w:p w14:paraId="0FDDD053" w14:textId="77777777" w:rsidR="00C5759B" w:rsidRDefault="00C5759B" w:rsidP="00C5759B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76" w:type="dxa"/>
                </w:tcPr>
                <w:p w14:paraId="4B8DC217" w14:textId="77777777" w:rsidR="00C5759B" w:rsidRPr="00F42FBE" w:rsidRDefault="00C5759B" w:rsidP="00C5759B">
                  <w:pPr>
                    <w:rPr>
                      <w:bCs/>
                      <w:szCs w:val="26"/>
                    </w:rPr>
                  </w:pPr>
                  <w:r w:rsidRPr="00F42FBE">
                    <w:rPr>
                      <w:bCs/>
                      <w:szCs w:val="26"/>
                    </w:rPr>
                    <w:t>Tehniskais piedāvājums</w:t>
                  </w:r>
                </w:p>
              </w:tc>
              <w:tc>
                <w:tcPr>
                  <w:tcW w:w="3144" w:type="dxa"/>
                </w:tcPr>
                <w:p w14:paraId="185BC034" w14:textId="75D30914" w:rsidR="00C5759B" w:rsidRPr="00F42FBE" w:rsidRDefault="00C5759B" w:rsidP="00C5759B">
                  <w:pPr>
                    <w:rPr>
                      <w:bCs/>
                      <w:szCs w:val="26"/>
                    </w:rPr>
                  </w:pPr>
                  <w:r>
                    <w:t>Neatbilst</w:t>
                  </w:r>
                </w:p>
              </w:tc>
            </w:tr>
            <w:tr w:rsidR="00C5759B" w14:paraId="6D16CC77" w14:textId="77777777" w:rsidTr="007627A5">
              <w:tc>
                <w:tcPr>
                  <w:tcW w:w="2668" w:type="dxa"/>
                </w:tcPr>
                <w:p w14:paraId="05843544" w14:textId="77777777" w:rsidR="00C5759B" w:rsidRPr="00E82D2C" w:rsidRDefault="00C5759B" w:rsidP="00C5759B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976" w:type="dxa"/>
                </w:tcPr>
                <w:p w14:paraId="3BFC1884" w14:textId="77777777" w:rsidR="00C5759B" w:rsidRPr="00E82D2C" w:rsidRDefault="00C5759B" w:rsidP="00C5759B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</w:p>
              </w:tc>
              <w:tc>
                <w:tcPr>
                  <w:tcW w:w="3144" w:type="dxa"/>
                </w:tcPr>
                <w:p w14:paraId="51455D3D" w14:textId="77777777" w:rsidR="00C5759B" w:rsidRDefault="00C5759B" w:rsidP="00C5759B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C5759B" w:rsidRPr="00F42FBE" w14:paraId="0C219987" w14:textId="77777777" w:rsidTr="007627A5">
              <w:tc>
                <w:tcPr>
                  <w:tcW w:w="2668" w:type="dxa"/>
                </w:tcPr>
                <w:p w14:paraId="1EAEF33C" w14:textId="62D73C8D" w:rsidR="00C5759B" w:rsidRPr="00EF3F81" w:rsidRDefault="00C5759B" w:rsidP="00C5759B">
                  <w:pPr>
                    <w:rPr>
                      <w:bCs/>
                      <w:szCs w:val="26"/>
                      <w:highlight w:val="yellow"/>
                    </w:rPr>
                  </w:pPr>
                  <w:r w:rsidRPr="005E48A4">
                    <w:rPr>
                      <w:bCs/>
                      <w:szCs w:val="26"/>
                    </w:rPr>
                    <w:t>SIA "</w:t>
                  </w:r>
                  <w:r>
                    <w:rPr>
                      <w:bCs/>
                      <w:szCs w:val="26"/>
                    </w:rPr>
                    <w:t xml:space="preserve"> LV ROADS</w:t>
                  </w:r>
                  <w:r w:rsidRPr="005E48A4">
                    <w:rPr>
                      <w:bCs/>
                      <w:szCs w:val="26"/>
                    </w:rPr>
                    <w:t xml:space="preserve"> "</w:t>
                  </w:r>
                </w:p>
              </w:tc>
              <w:tc>
                <w:tcPr>
                  <w:tcW w:w="2976" w:type="dxa"/>
                </w:tcPr>
                <w:p w14:paraId="38B5FDF8" w14:textId="77777777" w:rsidR="00C5759B" w:rsidRPr="00F42FBE" w:rsidRDefault="00C5759B" w:rsidP="00C5759B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Prasība</w:t>
                  </w:r>
                </w:p>
              </w:tc>
              <w:tc>
                <w:tcPr>
                  <w:tcW w:w="3144" w:type="dxa"/>
                </w:tcPr>
                <w:p w14:paraId="38DCDD46" w14:textId="77777777" w:rsidR="00C5759B" w:rsidRPr="00F42FBE" w:rsidRDefault="00C5759B" w:rsidP="00C5759B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C5759B" w:rsidRPr="00F42FBE" w14:paraId="5DD84075" w14:textId="77777777" w:rsidTr="007627A5">
              <w:tc>
                <w:tcPr>
                  <w:tcW w:w="2668" w:type="dxa"/>
                </w:tcPr>
                <w:p w14:paraId="000B9462" w14:textId="77777777" w:rsidR="00C5759B" w:rsidRDefault="00C5759B" w:rsidP="00C5759B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76" w:type="dxa"/>
                </w:tcPr>
                <w:p w14:paraId="574819E4" w14:textId="77777777" w:rsidR="00C5759B" w:rsidRPr="00F42FBE" w:rsidRDefault="00C5759B" w:rsidP="00C5759B">
                  <w:pPr>
                    <w:rPr>
                      <w:bCs/>
                      <w:szCs w:val="26"/>
                    </w:rPr>
                  </w:pPr>
                  <w:r w:rsidRPr="00F42FBE">
                    <w:rPr>
                      <w:bCs/>
                      <w:szCs w:val="26"/>
                    </w:rPr>
                    <w:t>Tehniskais piedāvājums</w:t>
                  </w:r>
                </w:p>
              </w:tc>
              <w:tc>
                <w:tcPr>
                  <w:tcW w:w="3144" w:type="dxa"/>
                </w:tcPr>
                <w:p w14:paraId="041612B4" w14:textId="77777777" w:rsidR="00C5759B" w:rsidRPr="00F42FBE" w:rsidRDefault="00C5759B" w:rsidP="00C5759B">
                  <w:pPr>
                    <w:rPr>
                      <w:bCs/>
                      <w:szCs w:val="26"/>
                    </w:rPr>
                  </w:pPr>
                  <w:r>
                    <w:t>Atbilst</w:t>
                  </w:r>
                </w:p>
              </w:tc>
            </w:tr>
            <w:tr w:rsidR="00C5759B" w14:paraId="0F390CB8" w14:textId="77777777" w:rsidTr="007627A5">
              <w:tc>
                <w:tcPr>
                  <w:tcW w:w="2668" w:type="dxa"/>
                </w:tcPr>
                <w:p w14:paraId="6DE68193" w14:textId="77777777" w:rsidR="00C5759B" w:rsidRPr="00E82D2C" w:rsidRDefault="00C5759B" w:rsidP="00C5759B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976" w:type="dxa"/>
                </w:tcPr>
                <w:p w14:paraId="3F05CF2D" w14:textId="77777777" w:rsidR="00C5759B" w:rsidRPr="00E82D2C" w:rsidRDefault="00C5759B" w:rsidP="00C5759B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</w:p>
              </w:tc>
              <w:tc>
                <w:tcPr>
                  <w:tcW w:w="3144" w:type="dxa"/>
                </w:tcPr>
                <w:p w14:paraId="5CE9C50B" w14:textId="77777777" w:rsidR="00C5759B" w:rsidRDefault="00C5759B" w:rsidP="00C5759B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C5759B" w:rsidRPr="00F42FBE" w14:paraId="2CE2E231" w14:textId="77777777" w:rsidTr="007627A5">
              <w:tc>
                <w:tcPr>
                  <w:tcW w:w="2668" w:type="dxa"/>
                </w:tcPr>
                <w:p w14:paraId="1AA99A88" w14:textId="3E441C01" w:rsidR="00C5759B" w:rsidRPr="00EF3F81" w:rsidRDefault="00C5759B" w:rsidP="00C5759B">
                  <w:pPr>
                    <w:rPr>
                      <w:bCs/>
                      <w:szCs w:val="26"/>
                      <w:highlight w:val="yellow"/>
                    </w:rPr>
                  </w:pPr>
                  <w:r w:rsidRPr="005E48A4">
                    <w:rPr>
                      <w:bCs/>
                      <w:szCs w:val="26"/>
                    </w:rPr>
                    <w:lastRenderedPageBreak/>
                    <w:t>SIA "</w:t>
                  </w:r>
                  <w:r>
                    <w:rPr>
                      <w:bCs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bCs/>
                      <w:szCs w:val="26"/>
                    </w:rPr>
                    <w:t>Pamatceļš</w:t>
                  </w:r>
                  <w:proofErr w:type="spellEnd"/>
                  <w:r w:rsidRPr="005E48A4">
                    <w:rPr>
                      <w:bCs/>
                      <w:szCs w:val="26"/>
                    </w:rPr>
                    <w:t xml:space="preserve"> "</w:t>
                  </w:r>
                </w:p>
              </w:tc>
              <w:tc>
                <w:tcPr>
                  <w:tcW w:w="2976" w:type="dxa"/>
                </w:tcPr>
                <w:p w14:paraId="779A02E8" w14:textId="77777777" w:rsidR="00C5759B" w:rsidRPr="00F42FBE" w:rsidRDefault="00C5759B" w:rsidP="00C5759B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Prasība</w:t>
                  </w:r>
                </w:p>
              </w:tc>
              <w:tc>
                <w:tcPr>
                  <w:tcW w:w="3144" w:type="dxa"/>
                </w:tcPr>
                <w:p w14:paraId="6A6E84A0" w14:textId="77777777" w:rsidR="00C5759B" w:rsidRPr="00F42FBE" w:rsidRDefault="00C5759B" w:rsidP="00C5759B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C5759B" w:rsidRPr="00F42FBE" w14:paraId="36346380" w14:textId="77777777" w:rsidTr="007627A5">
              <w:tc>
                <w:tcPr>
                  <w:tcW w:w="2668" w:type="dxa"/>
                </w:tcPr>
                <w:p w14:paraId="170C3324" w14:textId="77777777" w:rsidR="00C5759B" w:rsidRDefault="00C5759B" w:rsidP="00C5759B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76" w:type="dxa"/>
                </w:tcPr>
                <w:p w14:paraId="4A12AE8A" w14:textId="77777777" w:rsidR="00C5759B" w:rsidRPr="00F42FBE" w:rsidRDefault="00C5759B" w:rsidP="00C5759B">
                  <w:pPr>
                    <w:rPr>
                      <w:bCs/>
                      <w:szCs w:val="26"/>
                    </w:rPr>
                  </w:pPr>
                  <w:r w:rsidRPr="00F42FBE">
                    <w:rPr>
                      <w:bCs/>
                      <w:szCs w:val="26"/>
                    </w:rPr>
                    <w:t>Tehniskais piedāvājums</w:t>
                  </w:r>
                </w:p>
              </w:tc>
              <w:tc>
                <w:tcPr>
                  <w:tcW w:w="3144" w:type="dxa"/>
                </w:tcPr>
                <w:p w14:paraId="49BEC264" w14:textId="77777777" w:rsidR="00C5759B" w:rsidRPr="00F42FBE" w:rsidRDefault="00C5759B" w:rsidP="00C5759B">
                  <w:pPr>
                    <w:rPr>
                      <w:bCs/>
                      <w:szCs w:val="26"/>
                    </w:rPr>
                  </w:pPr>
                  <w:r>
                    <w:t>Atbilst</w:t>
                  </w:r>
                </w:p>
              </w:tc>
            </w:tr>
            <w:tr w:rsidR="00C5759B" w14:paraId="74F4E3B2" w14:textId="77777777" w:rsidTr="007627A5">
              <w:tc>
                <w:tcPr>
                  <w:tcW w:w="2668" w:type="dxa"/>
                </w:tcPr>
                <w:p w14:paraId="4AE40F25" w14:textId="77777777" w:rsidR="00C5759B" w:rsidRPr="00E82D2C" w:rsidRDefault="00C5759B" w:rsidP="00C5759B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Pretendenta nosaukums</w:t>
                  </w:r>
                </w:p>
              </w:tc>
              <w:tc>
                <w:tcPr>
                  <w:tcW w:w="2976" w:type="dxa"/>
                </w:tcPr>
                <w:p w14:paraId="2A25CD1E" w14:textId="77777777" w:rsidR="00C5759B" w:rsidRPr="00E82D2C" w:rsidRDefault="00C5759B" w:rsidP="00C5759B">
                  <w:pPr>
                    <w:rPr>
                      <w:b/>
                      <w:szCs w:val="26"/>
                    </w:rPr>
                  </w:pPr>
                  <w:r w:rsidRPr="00E82D2C">
                    <w:rPr>
                      <w:b/>
                      <w:szCs w:val="26"/>
                    </w:rPr>
                    <w:t>Kopvērtējums</w:t>
                  </w:r>
                </w:p>
              </w:tc>
              <w:tc>
                <w:tcPr>
                  <w:tcW w:w="3144" w:type="dxa"/>
                </w:tcPr>
                <w:p w14:paraId="073AC71A" w14:textId="77777777" w:rsidR="00C5759B" w:rsidRDefault="00C5759B" w:rsidP="00C5759B">
                  <w:pPr>
                    <w:rPr>
                      <w:bCs/>
                      <w:szCs w:val="26"/>
                    </w:rPr>
                  </w:pPr>
                </w:p>
              </w:tc>
            </w:tr>
            <w:tr w:rsidR="00C5759B" w:rsidRPr="00F42FBE" w14:paraId="11DD1A07" w14:textId="77777777" w:rsidTr="007627A5">
              <w:tc>
                <w:tcPr>
                  <w:tcW w:w="2668" w:type="dxa"/>
                </w:tcPr>
                <w:p w14:paraId="71D006CB" w14:textId="28F93EFF" w:rsidR="00C5759B" w:rsidRPr="00EF3F81" w:rsidRDefault="00C5759B" w:rsidP="00C5759B">
                  <w:pPr>
                    <w:rPr>
                      <w:bCs/>
                      <w:szCs w:val="26"/>
                      <w:highlight w:val="yellow"/>
                    </w:rPr>
                  </w:pPr>
                  <w:r w:rsidRPr="005E48A4">
                    <w:rPr>
                      <w:bCs/>
                      <w:szCs w:val="26"/>
                    </w:rPr>
                    <w:t>SIA "</w:t>
                  </w:r>
                  <w:r>
                    <w:rPr>
                      <w:bCs/>
                      <w:szCs w:val="26"/>
                    </w:rPr>
                    <w:t xml:space="preserve"> ĢL Konsultants</w:t>
                  </w:r>
                  <w:r w:rsidRPr="005E48A4">
                    <w:rPr>
                      <w:bCs/>
                      <w:szCs w:val="26"/>
                    </w:rPr>
                    <w:t>"</w:t>
                  </w:r>
                </w:p>
              </w:tc>
              <w:tc>
                <w:tcPr>
                  <w:tcW w:w="2976" w:type="dxa"/>
                </w:tcPr>
                <w:p w14:paraId="54A17F93" w14:textId="77777777" w:rsidR="00C5759B" w:rsidRPr="00F42FBE" w:rsidRDefault="00C5759B" w:rsidP="00C5759B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Prasība</w:t>
                  </w:r>
                </w:p>
              </w:tc>
              <w:tc>
                <w:tcPr>
                  <w:tcW w:w="3144" w:type="dxa"/>
                </w:tcPr>
                <w:p w14:paraId="52A7FE8C" w14:textId="77777777" w:rsidR="00C5759B" w:rsidRPr="00F42FBE" w:rsidRDefault="00C5759B" w:rsidP="00C5759B">
                  <w:pPr>
                    <w:rPr>
                      <w:b/>
                      <w:szCs w:val="26"/>
                    </w:rPr>
                  </w:pPr>
                  <w:r w:rsidRPr="00F42FBE">
                    <w:rPr>
                      <w:b/>
                      <w:szCs w:val="26"/>
                    </w:rPr>
                    <w:t>Atbilstība</w:t>
                  </w:r>
                </w:p>
              </w:tc>
            </w:tr>
            <w:tr w:rsidR="00C5759B" w:rsidRPr="00F42FBE" w14:paraId="67CD8D83" w14:textId="77777777" w:rsidTr="007627A5">
              <w:tc>
                <w:tcPr>
                  <w:tcW w:w="2668" w:type="dxa"/>
                </w:tcPr>
                <w:p w14:paraId="6A3C37DC" w14:textId="77777777" w:rsidR="00C5759B" w:rsidRDefault="00C5759B" w:rsidP="00C5759B">
                  <w:pPr>
                    <w:ind w:firstLine="720"/>
                    <w:rPr>
                      <w:bCs/>
                      <w:szCs w:val="26"/>
                    </w:rPr>
                  </w:pPr>
                </w:p>
              </w:tc>
              <w:tc>
                <w:tcPr>
                  <w:tcW w:w="2976" w:type="dxa"/>
                </w:tcPr>
                <w:p w14:paraId="2337F167" w14:textId="77777777" w:rsidR="00C5759B" w:rsidRPr="00F42FBE" w:rsidRDefault="00C5759B" w:rsidP="00C5759B">
                  <w:pPr>
                    <w:rPr>
                      <w:bCs/>
                      <w:szCs w:val="26"/>
                    </w:rPr>
                  </w:pPr>
                  <w:r w:rsidRPr="00F42FBE">
                    <w:rPr>
                      <w:bCs/>
                      <w:szCs w:val="26"/>
                    </w:rPr>
                    <w:t>Tehniskais piedāvājums</w:t>
                  </w:r>
                </w:p>
              </w:tc>
              <w:tc>
                <w:tcPr>
                  <w:tcW w:w="3144" w:type="dxa"/>
                </w:tcPr>
                <w:p w14:paraId="3434C746" w14:textId="77777777" w:rsidR="00C5759B" w:rsidRPr="00F42FBE" w:rsidRDefault="00C5759B" w:rsidP="00C5759B">
                  <w:pPr>
                    <w:rPr>
                      <w:bCs/>
                      <w:szCs w:val="26"/>
                    </w:rPr>
                  </w:pPr>
                  <w:r>
                    <w:t>Atbilst</w:t>
                  </w:r>
                </w:p>
              </w:tc>
            </w:tr>
          </w:tbl>
          <w:p w14:paraId="541A79A6" w14:textId="51B8086B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E654731" w14:textId="77777777" w:rsidR="00A26B88" w:rsidRDefault="00A26B88" w:rsidP="00271C2A">
            <w:pPr>
              <w:rPr>
                <w:bCs/>
                <w:szCs w:val="26"/>
              </w:rPr>
            </w:pPr>
          </w:p>
          <w:p w14:paraId="79C592DF" w14:textId="77777777" w:rsidR="00C5759B" w:rsidRDefault="00C5759B" w:rsidP="00271C2A">
            <w:pPr>
              <w:rPr>
                <w:bCs/>
                <w:szCs w:val="26"/>
              </w:rPr>
            </w:pPr>
          </w:p>
          <w:p w14:paraId="4544D629" w14:textId="77777777" w:rsidR="00C5759B" w:rsidRDefault="00C5759B" w:rsidP="00271C2A">
            <w:pPr>
              <w:rPr>
                <w:bCs/>
                <w:szCs w:val="26"/>
              </w:rPr>
            </w:pPr>
          </w:p>
          <w:p w14:paraId="1FF8BF0D" w14:textId="77777777" w:rsidR="00C5759B" w:rsidRDefault="00C5759B" w:rsidP="00271C2A">
            <w:pPr>
              <w:rPr>
                <w:bCs/>
                <w:szCs w:val="26"/>
              </w:rPr>
            </w:pPr>
          </w:p>
          <w:p w14:paraId="5F3B9A17" w14:textId="77777777" w:rsidR="00C5759B" w:rsidRDefault="00C5759B" w:rsidP="00271C2A">
            <w:pPr>
              <w:rPr>
                <w:bCs/>
                <w:szCs w:val="26"/>
              </w:rPr>
            </w:pPr>
          </w:p>
          <w:p w14:paraId="0A947582" w14:textId="77777777" w:rsidR="00C5759B" w:rsidRDefault="00C5759B" w:rsidP="00271C2A">
            <w:pPr>
              <w:rPr>
                <w:bCs/>
                <w:szCs w:val="26"/>
              </w:rPr>
            </w:pPr>
          </w:p>
          <w:p w14:paraId="7160D544" w14:textId="77777777" w:rsidR="00C5759B" w:rsidRDefault="00C5759B" w:rsidP="00271C2A">
            <w:pPr>
              <w:rPr>
                <w:bCs/>
                <w:szCs w:val="26"/>
              </w:rPr>
            </w:pPr>
          </w:p>
          <w:p w14:paraId="4F3857B8" w14:textId="77777777" w:rsidR="00C5759B" w:rsidRDefault="00C5759B" w:rsidP="00271C2A">
            <w:pPr>
              <w:rPr>
                <w:bCs/>
                <w:szCs w:val="26"/>
              </w:rPr>
            </w:pPr>
          </w:p>
          <w:p w14:paraId="4CEA1398" w14:textId="77777777" w:rsidR="00C5759B" w:rsidRDefault="00C5759B" w:rsidP="00271C2A">
            <w:pPr>
              <w:rPr>
                <w:bCs/>
                <w:szCs w:val="26"/>
              </w:rPr>
            </w:pPr>
          </w:p>
          <w:p w14:paraId="211E1FFA" w14:textId="77777777" w:rsidR="00C5759B" w:rsidRDefault="00C5759B" w:rsidP="00271C2A">
            <w:pPr>
              <w:rPr>
                <w:bCs/>
                <w:szCs w:val="26"/>
              </w:rPr>
            </w:pPr>
          </w:p>
          <w:p w14:paraId="51020125" w14:textId="77777777" w:rsidR="00C5759B" w:rsidRDefault="00C5759B" w:rsidP="00271C2A">
            <w:pPr>
              <w:rPr>
                <w:bCs/>
                <w:szCs w:val="26"/>
              </w:rPr>
            </w:pPr>
          </w:p>
          <w:p w14:paraId="02F114DB" w14:textId="77777777" w:rsidR="00C5759B" w:rsidRDefault="00C5759B" w:rsidP="00271C2A">
            <w:pPr>
              <w:rPr>
                <w:bCs/>
                <w:szCs w:val="26"/>
              </w:rPr>
            </w:pPr>
          </w:p>
          <w:p w14:paraId="710F2AB6" w14:textId="77777777" w:rsidR="00C5759B" w:rsidRDefault="00C5759B" w:rsidP="00271C2A">
            <w:pPr>
              <w:rPr>
                <w:bCs/>
                <w:szCs w:val="26"/>
              </w:rPr>
            </w:pPr>
          </w:p>
          <w:p w14:paraId="49EFD4CC" w14:textId="77777777" w:rsidR="00C5759B" w:rsidRDefault="00C5759B" w:rsidP="00271C2A">
            <w:pPr>
              <w:rPr>
                <w:bCs/>
                <w:szCs w:val="26"/>
              </w:rPr>
            </w:pPr>
          </w:p>
          <w:p w14:paraId="36FAB44F" w14:textId="77777777" w:rsidR="00C5759B" w:rsidRDefault="00C5759B" w:rsidP="00271C2A">
            <w:pPr>
              <w:rPr>
                <w:bCs/>
                <w:szCs w:val="26"/>
              </w:rPr>
            </w:pPr>
          </w:p>
          <w:p w14:paraId="541A79A7" w14:textId="77777777" w:rsidR="00C5759B" w:rsidRDefault="00C5759B" w:rsidP="00271C2A">
            <w:pPr>
              <w:rPr>
                <w:bCs/>
                <w:szCs w:val="26"/>
              </w:rPr>
            </w:pPr>
          </w:p>
        </w:tc>
      </w:tr>
      <w:tr w:rsidR="00F338CB" w14:paraId="541A79AC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41A79A9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541A79AA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41A79AB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541A79AD" w14:textId="77777777" w:rsidR="00142B1A" w:rsidRDefault="00142B1A" w:rsidP="00142B1A">
      <w:pPr>
        <w:rPr>
          <w:bCs/>
          <w:szCs w:val="26"/>
        </w:rPr>
      </w:pPr>
    </w:p>
    <w:p w14:paraId="541A79AE" w14:textId="77777777" w:rsidR="00142B1A" w:rsidRDefault="00DB19EA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F338CB" w14:paraId="541A79B0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541A79AF" w14:textId="77777777" w:rsidR="00142B1A" w:rsidRDefault="00DB19EA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:rsidR="00F338CB" w14:paraId="541A79B4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41A79B1" w14:textId="77777777"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41A79B2" w14:textId="4386983C" w:rsidR="00142B1A" w:rsidRPr="00726BF5" w:rsidRDefault="00726BF5" w:rsidP="00142B1A">
            <w:pPr>
              <w:jc w:val="both"/>
              <w:rPr>
                <w:szCs w:val="26"/>
              </w:rPr>
            </w:pPr>
            <w:r w:rsidRPr="00726BF5">
              <w:rPr>
                <w:szCs w:val="26"/>
              </w:rPr>
              <w:t>Nav attiecināms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541A79B3" w14:textId="77777777"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</w:tbl>
    <w:p w14:paraId="541A79BD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5113"/>
      </w:tblGrid>
      <w:tr w:rsidR="00F338CB" w14:paraId="541A79BF" w14:textId="77777777" w:rsidTr="00142B1A">
        <w:tc>
          <w:tcPr>
            <w:tcW w:w="9640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541A79BE" w14:textId="77777777" w:rsidR="00142B1A" w:rsidRDefault="00DB19EA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BE33FD" w14:paraId="14CC1469" w14:textId="77777777" w:rsidTr="00BE3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27" w:type="dxa"/>
            <w:tcBorders>
              <w:right w:val="single" w:sz="4" w:space="0" w:color="auto"/>
            </w:tcBorders>
          </w:tcPr>
          <w:p w14:paraId="1230BA37" w14:textId="4F8A6076" w:rsidR="00BE33FD" w:rsidRDefault="007627A5" w:rsidP="00142B1A">
            <w:pPr>
              <w:rPr>
                <w:szCs w:val="26"/>
              </w:rPr>
            </w:pPr>
            <w:r>
              <w:rPr>
                <w:szCs w:val="26"/>
              </w:rPr>
              <w:t xml:space="preserve">  </w:t>
            </w:r>
            <w:r w:rsidR="00BE33FD">
              <w:rPr>
                <w:szCs w:val="26"/>
              </w:rPr>
              <w:t>Pretendents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8195" w14:textId="358D0F49" w:rsidR="00BE33FD" w:rsidRDefault="00BE33FD" w:rsidP="00142B1A">
            <w:pPr>
              <w:rPr>
                <w:szCs w:val="26"/>
              </w:rPr>
            </w:pPr>
            <w:r>
              <w:rPr>
                <w:szCs w:val="26"/>
              </w:rPr>
              <w:t>Noraidīšanas iemesls</w:t>
            </w:r>
          </w:p>
        </w:tc>
      </w:tr>
      <w:tr w:rsidR="00BE33FD" w14:paraId="5EF915E2" w14:textId="77777777" w:rsidTr="00BE33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27" w:type="dxa"/>
            <w:tcBorders>
              <w:top w:val="single" w:sz="4" w:space="0" w:color="auto"/>
            </w:tcBorders>
          </w:tcPr>
          <w:p w14:paraId="7437CD8B" w14:textId="086430D6" w:rsidR="00BE33FD" w:rsidRDefault="007627A5" w:rsidP="00142B1A">
            <w:pPr>
              <w:rPr>
                <w:szCs w:val="26"/>
              </w:rPr>
            </w:pPr>
            <w:r>
              <w:rPr>
                <w:bCs/>
                <w:szCs w:val="26"/>
              </w:rPr>
              <w:t xml:space="preserve">  </w:t>
            </w:r>
            <w:r w:rsidR="00BE33FD" w:rsidRPr="005E48A4">
              <w:rPr>
                <w:bCs/>
                <w:szCs w:val="26"/>
              </w:rPr>
              <w:t>SIA "</w:t>
            </w:r>
            <w:r w:rsidR="00BE33FD">
              <w:rPr>
                <w:bCs/>
                <w:szCs w:val="26"/>
              </w:rPr>
              <w:t>Erbauer Group</w:t>
            </w:r>
            <w:r w:rsidR="00BE33FD" w:rsidRPr="005E48A4">
              <w:rPr>
                <w:bCs/>
                <w:szCs w:val="26"/>
              </w:rPr>
              <w:t>"</w:t>
            </w:r>
          </w:p>
        </w:tc>
        <w:tc>
          <w:tcPr>
            <w:tcW w:w="5108" w:type="dxa"/>
            <w:tcBorders>
              <w:top w:val="single" w:sz="4" w:space="0" w:color="auto"/>
            </w:tcBorders>
          </w:tcPr>
          <w:p w14:paraId="1BD53FB0" w14:textId="0DDD479B" w:rsidR="00BE33FD" w:rsidRDefault="00BE33FD" w:rsidP="00142B1A">
            <w:pPr>
              <w:rPr>
                <w:szCs w:val="26"/>
              </w:rPr>
            </w:pPr>
            <w:r>
              <w:t xml:space="preserve">Neatbilst </w:t>
            </w:r>
            <w:r w:rsidRPr="00431FDC">
              <w:t>Nolikuma 3.pielikuma “Darba organizācija” 6.punkta prasībām</w:t>
            </w:r>
          </w:p>
        </w:tc>
      </w:tr>
    </w:tbl>
    <w:p w14:paraId="541A79CD" w14:textId="7420CBEB" w:rsidR="00142B1A" w:rsidRPr="00465E2D" w:rsidRDefault="00142B1A" w:rsidP="00142B1A">
      <w:pPr>
        <w:rPr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338CB" w14:paraId="541A79CF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41A79CE" w14:textId="77777777" w:rsidR="00142B1A" w:rsidRPr="00AE1131" w:rsidRDefault="00DB19EA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338CB" w14:paraId="541A79D1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1A79D0" w14:textId="3DB65299" w:rsidR="00142B1A" w:rsidRPr="00AE1131" w:rsidRDefault="00465E2D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Nav attiecināms</w:t>
            </w:r>
          </w:p>
        </w:tc>
      </w:tr>
    </w:tbl>
    <w:p w14:paraId="541A79D2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338CB" w14:paraId="541A79D4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41A79D3" w14:textId="77777777" w:rsidR="00142B1A" w:rsidRPr="00AE1131" w:rsidRDefault="00DB19EA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Pamatojums, ja iepirkuma komisija pieņēmusi lēmumu pārtraukt vai izbeigt iepirkuma procedūru: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F338CB" w14:paraId="541A79D6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4FC860" w14:textId="5BFE768D" w:rsidR="00BE33FD" w:rsidRPr="00BE33FD" w:rsidRDefault="00DB19EA" w:rsidP="00BE33FD">
            <w:pPr>
              <w:pStyle w:val="Bezatstarpm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3FD">
              <w:rPr>
                <w:rFonts w:ascii="Times New Roman" w:hAnsi="Times New Roman" w:cs="Times New Roman"/>
                <w:bCs/>
                <w:sz w:val="24"/>
                <w:szCs w:val="24"/>
              </w:rPr>
              <w:t>Ministru kabineta 2017.gada 28.februāra noteikumu Nr.107 “Iepirkuma procedūru un metu konkursu norises kārtība” 230.punkt</w:t>
            </w:r>
            <w:r w:rsidR="00465E2D" w:rsidRPr="00BE33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s, </w:t>
            </w:r>
            <w:r w:rsidR="00BE33FD" w:rsidRPr="00BE33FD">
              <w:rPr>
                <w:rFonts w:ascii="Times New Roman" w:hAnsi="Times New Roman" w:cs="Times New Roman"/>
                <w:sz w:val="24"/>
                <w:szCs w:val="24"/>
              </w:rPr>
              <w:t>pretendenta, kuram būtu piešķiramas iepirkuma līguma slēgšanas tiesības, iesniegtais piedāvājums būtiski pārsniedz pasūtītāja paredzamo līgumcenu iepirkuma priekšmeta īstenošanai.</w:t>
            </w:r>
          </w:p>
          <w:p w14:paraId="541A79D5" w14:textId="7FC6DA5F" w:rsidR="00142B1A" w:rsidRPr="007C44B6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541A79D7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338CB" w14:paraId="541A79D9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41A79D8" w14:textId="77777777" w:rsidR="00142B1A" w:rsidRPr="00AE1131" w:rsidRDefault="00DB19EA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338CB" w14:paraId="541A79DB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1A79DA" w14:textId="2147DE31" w:rsidR="00142B1A" w:rsidRPr="00AE1131" w:rsidRDefault="00465E2D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  <w:r w:rsidR="00D958D3">
              <w:rPr>
                <w:bCs/>
                <w:szCs w:val="26"/>
              </w:rPr>
              <w:t xml:space="preserve"> attiecināms</w:t>
            </w:r>
          </w:p>
        </w:tc>
      </w:tr>
    </w:tbl>
    <w:p w14:paraId="541A79DC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338CB" w14:paraId="541A79DE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41A79DD" w14:textId="77777777" w:rsidR="00142B1A" w:rsidRPr="00AE1131" w:rsidRDefault="00DB19EA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338CB" w14:paraId="541A79E0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1A79DF" w14:textId="63145B42" w:rsidR="00142B1A" w:rsidRPr="00AE1131" w:rsidRDefault="00D958D3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14:paraId="541A79E1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338CB" w14:paraId="541A79E3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41A79E2" w14:textId="77777777" w:rsidR="00142B1A" w:rsidRPr="00AE1131" w:rsidRDefault="00DB19EA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F338CB" w14:paraId="541A79E5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541A79E4" w14:textId="77777777" w:rsidR="00142B1A" w:rsidRPr="00AE1131" w:rsidRDefault="00DB19EA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541A79E6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338CB" w14:paraId="541A79E8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41A79E7" w14:textId="77777777" w:rsidR="00142B1A" w:rsidRPr="00AE1131" w:rsidRDefault="00DB19EA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F338CB" w14:paraId="541A79EA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1A79E9" w14:textId="05E62552" w:rsidR="00142B1A" w:rsidRPr="00AE1131" w:rsidRDefault="00D958D3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541A79EB" w14:textId="77777777" w:rsidR="00142B1A" w:rsidRDefault="00142B1A">
      <w:pPr>
        <w:rPr>
          <w:b/>
          <w:bCs/>
          <w:szCs w:val="26"/>
        </w:rPr>
      </w:pPr>
    </w:p>
    <w:p w14:paraId="541A7A4C" w14:textId="74F6F70C" w:rsidR="00142B1A" w:rsidRDefault="00D958D3" w:rsidP="003C695F">
      <w:pPr>
        <w:rPr>
          <w:bCs/>
          <w:szCs w:val="26"/>
        </w:rPr>
      </w:pPr>
      <w:r>
        <w:rPr>
          <w:bCs/>
          <w:szCs w:val="26"/>
        </w:rPr>
        <w:t xml:space="preserve">Komisijas priekšsēdētājas </w:t>
      </w:r>
      <w:r w:rsidR="00AF7D9D">
        <w:rPr>
          <w:bCs/>
          <w:szCs w:val="26"/>
        </w:rPr>
        <w:t xml:space="preserve">vietnieks                                                                            </w:t>
      </w:r>
      <w:proofErr w:type="spellStart"/>
      <w:r w:rsidR="00AF7D9D">
        <w:rPr>
          <w:bCs/>
          <w:szCs w:val="26"/>
        </w:rPr>
        <w:t>N.Zizlāns</w:t>
      </w:r>
      <w:proofErr w:type="spellEnd"/>
    </w:p>
    <w:p w14:paraId="50095E85" w14:textId="77777777" w:rsidR="007627A5" w:rsidRPr="00D449CC" w:rsidRDefault="007627A5" w:rsidP="007627A5">
      <w:pPr>
        <w:tabs>
          <w:tab w:val="left" w:pos="851"/>
        </w:tabs>
        <w:ind w:right="-2"/>
        <w:jc w:val="center"/>
      </w:pPr>
      <w:r w:rsidRPr="00D449CC">
        <w:lastRenderedPageBreak/>
        <w:t>DOKUMENTS IR PARAKSTĪTS AR DROŠU ELEKTRONISKO PARAKSTU UN SATUR LAIKA ZĪMOGU</w:t>
      </w:r>
    </w:p>
    <w:p w14:paraId="127C05D6" w14:textId="77777777" w:rsidR="007627A5" w:rsidRDefault="007627A5" w:rsidP="007627A5">
      <w:pPr>
        <w:rPr>
          <w:b/>
          <w:bCs/>
          <w:szCs w:val="26"/>
        </w:rPr>
      </w:pPr>
    </w:p>
    <w:p w14:paraId="789A3C54" w14:textId="77777777" w:rsidR="007627A5" w:rsidRDefault="007627A5" w:rsidP="003C695F">
      <w:pPr>
        <w:rPr>
          <w:bCs/>
          <w:szCs w:val="26"/>
        </w:rPr>
      </w:pPr>
    </w:p>
    <w:sectPr w:rsidR="007627A5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A109A" w14:textId="77777777" w:rsidR="003A1578" w:rsidRDefault="003A1578">
      <w:r>
        <w:separator/>
      </w:r>
    </w:p>
  </w:endnote>
  <w:endnote w:type="continuationSeparator" w:id="0">
    <w:p w14:paraId="2B852EE7" w14:textId="77777777" w:rsidR="003A1578" w:rsidRDefault="003A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7A4D" w14:textId="77777777" w:rsidR="00142B1A" w:rsidRDefault="00DB19EA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541A7A4E" w14:textId="77777777" w:rsidR="00142B1A" w:rsidRDefault="00142B1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7A4F" w14:textId="77777777" w:rsidR="00142B1A" w:rsidRPr="00B1048E" w:rsidRDefault="00DB19EA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10</w:t>
    </w:r>
    <w:r w:rsidRPr="00B1048E">
      <w:rPr>
        <w:rStyle w:val="Lappusesnumurs"/>
        <w:sz w:val="20"/>
        <w:szCs w:val="20"/>
      </w:rPr>
      <w:fldChar w:fldCharType="end"/>
    </w:r>
  </w:p>
  <w:p w14:paraId="541A7A50" w14:textId="77777777" w:rsidR="00142B1A" w:rsidRDefault="00142B1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2D3BA" w14:textId="77777777" w:rsidR="003A1578" w:rsidRDefault="003A1578">
      <w:r>
        <w:separator/>
      </w:r>
    </w:p>
  </w:footnote>
  <w:footnote w:type="continuationSeparator" w:id="0">
    <w:p w14:paraId="0A97A6D6" w14:textId="77777777" w:rsidR="003A1578" w:rsidRDefault="003A1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7BAE600C">
      <w:start w:val="1"/>
      <w:numFmt w:val="decimal"/>
      <w:lvlText w:val="%1."/>
      <w:lvlJc w:val="left"/>
      <w:pPr>
        <w:ind w:left="1440" w:hanging="360"/>
      </w:pPr>
    </w:lvl>
    <w:lvl w:ilvl="1" w:tplc="494A214C" w:tentative="1">
      <w:start w:val="1"/>
      <w:numFmt w:val="lowerLetter"/>
      <w:lvlText w:val="%2."/>
      <w:lvlJc w:val="left"/>
      <w:pPr>
        <w:ind w:left="2160" w:hanging="360"/>
      </w:pPr>
    </w:lvl>
    <w:lvl w:ilvl="2" w:tplc="B5A61990" w:tentative="1">
      <w:start w:val="1"/>
      <w:numFmt w:val="lowerRoman"/>
      <w:lvlText w:val="%3."/>
      <w:lvlJc w:val="right"/>
      <w:pPr>
        <w:ind w:left="2880" w:hanging="180"/>
      </w:pPr>
    </w:lvl>
    <w:lvl w:ilvl="3" w:tplc="309671CA" w:tentative="1">
      <w:start w:val="1"/>
      <w:numFmt w:val="decimal"/>
      <w:lvlText w:val="%4."/>
      <w:lvlJc w:val="left"/>
      <w:pPr>
        <w:ind w:left="3600" w:hanging="360"/>
      </w:pPr>
    </w:lvl>
    <w:lvl w:ilvl="4" w:tplc="EDBC06B2" w:tentative="1">
      <w:start w:val="1"/>
      <w:numFmt w:val="lowerLetter"/>
      <w:lvlText w:val="%5."/>
      <w:lvlJc w:val="left"/>
      <w:pPr>
        <w:ind w:left="4320" w:hanging="360"/>
      </w:pPr>
    </w:lvl>
    <w:lvl w:ilvl="5" w:tplc="5A061898" w:tentative="1">
      <w:start w:val="1"/>
      <w:numFmt w:val="lowerRoman"/>
      <w:lvlText w:val="%6."/>
      <w:lvlJc w:val="right"/>
      <w:pPr>
        <w:ind w:left="5040" w:hanging="180"/>
      </w:pPr>
    </w:lvl>
    <w:lvl w:ilvl="6" w:tplc="CB087B02" w:tentative="1">
      <w:start w:val="1"/>
      <w:numFmt w:val="decimal"/>
      <w:lvlText w:val="%7."/>
      <w:lvlJc w:val="left"/>
      <w:pPr>
        <w:ind w:left="5760" w:hanging="360"/>
      </w:pPr>
    </w:lvl>
    <w:lvl w:ilvl="7" w:tplc="7B10B3B6" w:tentative="1">
      <w:start w:val="1"/>
      <w:numFmt w:val="lowerLetter"/>
      <w:lvlText w:val="%8."/>
      <w:lvlJc w:val="left"/>
      <w:pPr>
        <w:ind w:left="6480" w:hanging="360"/>
      </w:pPr>
    </w:lvl>
    <w:lvl w:ilvl="8" w:tplc="E50C82E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49442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9877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70B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F66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04A3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627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22C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F8EF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4A3A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0D082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A076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CEB5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2440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A07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C848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3EB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FE08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4AD0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792E4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74005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64F4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962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B65D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9601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A8E6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C83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DEFF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0D90C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849E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4E3E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6277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AA4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9074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1EC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4E9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6E16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AFB06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AA523A" w:tentative="1">
      <w:start w:val="1"/>
      <w:numFmt w:val="lowerLetter"/>
      <w:lvlText w:val="%2."/>
      <w:lvlJc w:val="left"/>
      <w:pPr>
        <w:ind w:left="1440" w:hanging="360"/>
      </w:pPr>
    </w:lvl>
    <w:lvl w:ilvl="2" w:tplc="FCC6CCD6" w:tentative="1">
      <w:start w:val="1"/>
      <w:numFmt w:val="lowerRoman"/>
      <w:lvlText w:val="%3."/>
      <w:lvlJc w:val="right"/>
      <w:pPr>
        <w:ind w:left="2160" w:hanging="180"/>
      </w:pPr>
    </w:lvl>
    <w:lvl w:ilvl="3" w:tplc="CF1E6E00" w:tentative="1">
      <w:start w:val="1"/>
      <w:numFmt w:val="decimal"/>
      <w:lvlText w:val="%4."/>
      <w:lvlJc w:val="left"/>
      <w:pPr>
        <w:ind w:left="2880" w:hanging="360"/>
      </w:pPr>
    </w:lvl>
    <w:lvl w:ilvl="4" w:tplc="757EFDC4" w:tentative="1">
      <w:start w:val="1"/>
      <w:numFmt w:val="lowerLetter"/>
      <w:lvlText w:val="%5."/>
      <w:lvlJc w:val="left"/>
      <w:pPr>
        <w:ind w:left="3600" w:hanging="360"/>
      </w:pPr>
    </w:lvl>
    <w:lvl w:ilvl="5" w:tplc="D22A45F0" w:tentative="1">
      <w:start w:val="1"/>
      <w:numFmt w:val="lowerRoman"/>
      <w:lvlText w:val="%6."/>
      <w:lvlJc w:val="right"/>
      <w:pPr>
        <w:ind w:left="4320" w:hanging="180"/>
      </w:pPr>
    </w:lvl>
    <w:lvl w:ilvl="6" w:tplc="66541B7C" w:tentative="1">
      <w:start w:val="1"/>
      <w:numFmt w:val="decimal"/>
      <w:lvlText w:val="%7."/>
      <w:lvlJc w:val="left"/>
      <w:pPr>
        <w:ind w:left="5040" w:hanging="360"/>
      </w:pPr>
    </w:lvl>
    <w:lvl w:ilvl="7" w:tplc="EAE4DE3C" w:tentative="1">
      <w:start w:val="1"/>
      <w:numFmt w:val="lowerLetter"/>
      <w:lvlText w:val="%8."/>
      <w:lvlJc w:val="left"/>
      <w:pPr>
        <w:ind w:left="5760" w:hanging="360"/>
      </w:pPr>
    </w:lvl>
    <w:lvl w:ilvl="8" w:tplc="2AA204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66762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22C4A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604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7E23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209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70F2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D2B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ED3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20EA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A7DC47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3406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AED6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48DA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C8E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4485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FAFC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68E5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E64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A8AEC0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F4AC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F8A9D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C21C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7052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4CB8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52D3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0E4A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9EB8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94923F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E2B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4E4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5ED2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DE0B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92DF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AA3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9CB3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0479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B2F2814E">
      <w:start w:val="1"/>
      <w:numFmt w:val="decimal"/>
      <w:lvlText w:val="%1."/>
      <w:lvlJc w:val="left"/>
      <w:pPr>
        <w:ind w:left="720" w:hanging="360"/>
      </w:pPr>
    </w:lvl>
    <w:lvl w:ilvl="1" w:tplc="33C8F700" w:tentative="1">
      <w:start w:val="1"/>
      <w:numFmt w:val="lowerLetter"/>
      <w:lvlText w:val="%2."/>
      <w:lvlJc w:val="left"/>
      <w:pPr>
        <w:ind w:left="1440" w:hanging="360"/>
      </w:pPr>
    </w:lvl>
    <w:lvl w:ilvl="2" w:tplc="5752733A" w:tentative="1">
      <w:start w:val="1"/>
      <w:numFmt w:val="lowerRoman"/>
      <w:lvlText w:val="%3."/>
      <w:lvlJc w:val="right"/>
      <w:pPr>
        <w:ind w:left="2160" w:hanging="180"/>
      </w:pPr>
    </w:lvl>
    <w:lvl w:ilvl="3" w:tplc="D0F01D50" w:tentative="1">
      <w:start w:val="1"/>
      <w:numFmt w:val="decimal"/>
      <w:lvlText w:val="%4."/>
      <w:lvlJc w:val="left"/>
      <w:pPr>
        <w:ind w:left="2880" w:hanging="360"/>
      </w:pPr>
    </w:lvl>
    <w:lvl w:ilvl="4" w:tplc="EDEAC2B4" w:tentative="1">
      <w:start w:val="1"/>
      <w:numFmt w:val="lowerLetter"/>
      <w:lvlText w:val="%5."/>
      <w:lvlJc w:val="left"/>
      <w:pPr>
        <w:ind w:left="3600" w:hanging="360"/>
      </w:pPr>
    </w:lvl>
    <w:lvl w:ilvl="5" w:tplc="ED20A356" w:tentative="1">
      <w:start w:val="1"/>
      <w:numFmt w:val="lowerRoman"/>
      <w:lvlText w:val="%6."/>
      <w:lvlJc w:val="right"/>
      <w:pPr>
        <w:ind w:left="4320" w:hanging="180"/>
      </w:pPr>
    </w:lvl>
    <w:lvl w:ilvl="6" w:tplc="916A2708" w:tentative="1">
      <w:start w:val="1"/>
      <w:numFmt w:val="decimal"/>
      <w:lvlText w:val="%7."/>
      <w:lvlJc w:val="left"/>
      <w:pPr>
        <w:ind w:left="5040" w:hanging="360"/>
      </w:pPr>
    </w:lvl>
    <w:lvl w:ilvl="7" w:tplc="C284C710" w:tentative="1">
      <w:start w:val="1"/>
      <w:numFmt w:val="lowerLetter"/>
      <w:lvlText w:val="%8."/>
      <w:lvlJc w:val="left"/>
      <w:pPr>
        <w:ind w:left="5760" w:hanging="360"/>
      </w:pPr>
    </w:lvl>
    <w:lvl w:ilvl="8" w:tplc="6C0A3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90AE0AF0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E242ABC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7104D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2983AE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1783CD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0B04EA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7C859A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59E39D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53EC9D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CCEAA60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E82690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67CD6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C8C9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8A3F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286C7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FEFE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EE77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E0CB61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09789A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D8B82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93ADFD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C4CCFA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21CD68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828579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1A4411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1C8987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A98018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9F54C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74F2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AC7E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86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7CC8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32D5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A6B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9622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E85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9A4A733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68E6B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6D0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0A6F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D429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408B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668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D4B5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52EC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756AD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26D7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1A8D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626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ACE0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5EBB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865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5649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7EAE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C8829EE4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12CA2D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6A46C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06FB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E071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21812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9A38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29A5D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42E43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F05231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1622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CC5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D4F7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D403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CEC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F2F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DEC3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565F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EF16A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F4D4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B0F0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92DE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FC23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FC2E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68BD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76CC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3676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4F1A107A">
      <w:start w:val="1"/>
      <w:numFmt w:val="decimal"/>
      <w:lvlText w:val="%1."/>
      <w:lvlJc w:val="left"/>
      <w:pPr>
        <w:ind w:left="720" w:hanging="360"/>
      </w:pPr>
    </w:lvl>
    <w:lvl w:ilvl="1" w:tplc="69706D18" w:tentative="1">
      <w:start w:val="1"/>
      <w:numFmt w:val="lowerLetter"/>
      <w:lvlText w:val="%2."/>
      <w:lvlJc w:val="left"/>
      <w:pPr>
        <w:ind w:left="1440" w:hanging="360"/>
      </w:pPr>
    </w:lvl>
    <w:lvl w:ilvl="2" w:tplc="C5909DC4" w:tentative="1">
      <w:start w:val="1"/>
      <w:numFmt w:val="lowerRoman"/>
      <w:lvlText w:val="%3."/>
      <w:lvlJc w:val="right"/>
      <w:pPr>
        <w:ind w:left="2160" w:hanging="180"/>
      </w:pPr>
    </w:lvl>
    <w:lvl w:ilvl="3" w:tplc="09E4C7A2" w:tentative="1">
      <w:start w:val="1"/>
      <w:numFmt w:val="decimal"/>
      <w:lvlText w:val="%4."/>
      <w:lvlJc w:val="left"/>
      <w:pPr>
        <w:ind w:left="2880" w:hanging="360"/>
      </w:pPr>
    </w:lvl>
    <w:lvl w:ilvl="4" w:tplc="35209634" w:tentative="1">
      <w:start w:val="1"/>
      <w:numFmt w:val="lowerLetter"/>
      <w:lvlText w:val="%5."/>
      <w:lvlJc w:val="left"/>
      <w:pPr>
        <w:ind w:left="3600" w:hanging="360"/>
      </w:pPr>
    </w:lvl>
    <w:lvl w:ilvl="5" w:tplc="B2E2FC60" w:tentative="1">
      <w:start w:val="1"/>
      <w:numFmt w:val="lowerRoman"/>
      <w:lvlText w:val="%6."/>
      <w:lvlJc w:val="right"/>
      <w:pPr>
        <w:ind w:left="4320" w:hanging="180"/>
      </w:pPr>
    </w:lvl>
    <w:lvl w:ilvl="6" w:tplc="B6FC7634" w:tentative="1">
      <w:start w:val="1"/>
      <w:numFmt w:val="decimal"/>
      <w:lvlText w:val="%7."/>
      <w:lvlJc w:val="left"/>
      <w:pPr>
        <w:ind w:left="5040" w:hanging="360"/>
      </w:pPr>
    </w:lvl>
    <w:lvl w:ilvl="7" w:tplc="20F0EC96" w:tentative="1">
      <w:start w:val="1"/>
      <w:numFmt w:val="lowerLetter"/>
      <w:lvlText w:val="%8."/>
      <w:lvlJc w:val="left"/>
      <w:pPr>
        <w:ind w:left="5760" w:hanging="360"/>
      </w:pPr>
    </w:lvl>
    <w:lvl w:ilvl="8" w:tplc="D88C23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14F095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2615F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ECA54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B2A629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30C68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268F4D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CA2CE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88EF4F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EB8C32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E61C782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1A00D3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D6E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CC7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7CE2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6C3B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9820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96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B862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0304FAF2">
      <w:start w:val="1"/>
      <w:numFmt w:val="decimal"/>
      <w:lvlText w:val="%1."/>
      <w:lvlJc w:val="left"/>
      <w:pPr>
        <w:ind w:left="720" w:hanging="360"/>
      </w:pPr>
    </w:lvl>
    <w:lvl w:ilvl="1" w:tplc="9F18D690" w:tentative="1">
      <w:start w:val="1"/>
      <w:numFmt w:val="lowerLetter"/>
      <w:lvlText w:val="%2."/>
      <w:lvlJc w:val="left"/>
      <w:pPr>
        <w:ind w:left="1440" w:hanging="360"/>
      </w:pPr>
    </w:lvl>
    <w:lvl w:ilvl="2" w:tplc="FBA80440" w:tentative="1">
      <w:start w:val="1"/>
      <w:numFmt w:val="lowerRoman"/>
      <w:lvlText w:val="%3."/>
      <w:lvlJc w:val="right"/>
      <w:pPr>
        <w:ind w:left="2160" w:hanging="180"/>
      </w:pPr>
    </w:lvl>
    <w:lvl w:ilvl="3" w:tplc="8F2AD42E" w:tentative="1">
      <w:start w:val="1"/>
      <w:numFmt w:val="decimal"/>
      <w:lvlText w:val="%4."/>
      <w:lvlJc w:val="left"/>
      <w:pPr>
        <w:ind w:left="2880" w:hanging="360"/>
      </w:pPr>
    </w:lvl>
    <w:lvl w:ilvl="4" w:tplc="6EE6D8DC" w:tentative="1">
      <w:start w:val="1"/>
      <w:numFmt w:val="lowerLetter"/>
      <w:lvlText w:val="%5."/>
      <w:lvlJc w:val="left"/>
      <w:pPr>
        <w:ind w:left="3600" w:hanging="360"/>
      </w:pPr>
    </w:lvl>
    <w:lvl w:ilvl="5" w:tplc="FB662DD2" w:tentative="1">
      <w:start w:val="1"/>
      <w:numFmt w:val="lowerRoman"/>
      <w:lvlText w:val="%6."/>
      <w:lvlJc w:val="right"/>
      <w:pPr>
        <w:ind w:left="4320" w:hanging="180"/>
      </w:pPr>
    </w:lvl>
    <w:lvl w:ilvl="6" w:tplc="3C4ED3AC" w:tentative="1">
      <w:start w:val="1"/>
      <w:numFmt w:val="decimal"/>
      <w:lvlText w:val="%7."/>
      <w:lvlJc w:val="left"/>
      <w:pPr>
        <w:ind w:left="5040" w:hanging="360"/>
      </w:pPr>
    </w:lvl>
    <w:lvl w:ilvl="7" w:tplc="25EAFED4" w:tentative="1">
      <w:start w:val="1"/>
      <w:numFmt w:val="lowerLetter"/>
      <w:lvlText w:val="%8."/>
      <w:lvlJc w:val="left"/>
      <w:pPr>
        <w:ind w:left="5760" w:hanging="360"/>
      </w:pPr>
    </w:lvl>
    <w:lvl w:ilvl="8" w:tplc="C4EADF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FA763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EA8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3408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3636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4A98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E4A0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3CE7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8E97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1AAD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D9B2F9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CE5EA0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CC8B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2C2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670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92DF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D25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2A9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B44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CE286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E66A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424B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6C9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6E2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46D7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0C1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067F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94B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53264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1AC3E8">
      <w:numFmt w:val="none"/>
      <w:lvlText w:val=""/>
      <w:lvlJc w:val="left"/>
      <w:pPr>
        <w:tabs>
          <w:tab w:val="num" w:pos="360"/>
        </w:tabs>
      </w:pPr>
    </w:lvl>
    <w:lvl w:ilvl="2" w:tplc="2CBA3EF2">
      <w:numFmt w:val="none"/>
      <w:lvlText w:val=""/>
      <w:lvlJc w:val="left"/>
      <w:pPr>
        <w:tabs>
          <w:tab w:val="num" w:pos="360"/>
        </w:tabs>
      </w:pPr>
    </w:lvl>
    <w:lvl w:ilvl="3" w:tplc="56DEE058">
      <w:numFmt w:val="none"/>
      <w:lvlText w:val=""/>
      <w:lvlJc w:val="left"/>
      <w:pPr>
        <w:tabs>
          <w:tab w:val="num" w:pos="360"/>
        </w:tabs>
      </w:pPr>
    </w:lvl>
    <w:lvl w:ilvl="4" w:tplc="35DC95AC">
      <w:numFmt w:val="none"/>
      <w:lvlText w:val=""/>
      <w:lvlJc w:val="left"/>
      <w:pPr>
        <w:tabs>
          <w:tab w:val="num" w:pos="360"/>
        </w:tabs>
      </w:pPr>
    </w:lvl>
    <w:lvl w:ilvl="5" w:tplc="5EE62B7A">
      <w:numFmt w:val="none"/>
      <w:lvlText w:val=""/>
      <w:lvlJc w:val="left"/>
      <w:pPr>
        <w:tabs>
          <w:tab w:val="num" w:pos="360"/>
        </w:tabs>
      </w:pPr>
    </w:lvl>
    <w:lvl w:ilvl="6" w:tplc="3F483E60">
      <w:numFmt w:val="none"/>
      <w:lvlText w:val=""/>
      <w:lvlJc w:val="left"/>
      <w:pPr>
        <w:tabs>
          <w:tab w:val="num" w:pos="360"/>
        </w:tabs>
      </w:pPr>
    </w:lvl>
    <w:lvl w:ilvl="7" w:tplc="69BA6C60">
      <w:numFmt w:val="none"/>
      <w:lvlText w:val=""/>
      <w:lvlJc w:val="left"/>
      <w:pPr>
        <w:tabs>
          <w:tab w:val="num" w:pos="360"/>
        </w:tabs>
      </w:pPr>
    </w:lvl>
    <w:lvl w:ilvl="8" w:tplc="12161BE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74042C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3E22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F606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D785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3EC7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F94C6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8866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9AE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7CF7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D74C2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F42128" w:tentative="1">
      <w:start w:val="1"/>
      <w:numFmt w:val="lowerLetter"/>
      <w:lvlText w:val="%2."/>
      <w:lvlJc w:val="left"/>
      <w:pPr>
        <w:ind w:left="1440" w:hanging="360"/>
      </w:pPr>
    </w:lvl>
    <w:lvl w:ilvl="2" w:tplc="5E020614" w:tentative="1">
      <w:start w:val="1"/>
      <w:numFmt w:val="lowerRoman"/>
      <w:lvlText w:val="%3."/>
      <w:lvlJc w:val="right"/>
      <w:pPr>
        <w:ind w:left="2160" w:hanging="180"/>
      </w:pPr>
    </w:lvl>
    <w:lvl w:ilvl="3" w:tplc="A578842E" w:tentative="1">
      <w:start w:val="1"/>
      <w:numFmt w:val="decimal"/>
      <w:lvlText w:val="%4."/>
      <w:lvlJc w:val="left"/>
      <w:pPr>
        <w:ind w:left="2880" w:hanging="360"/>
      </w:pPr>
    </w:lvl>
    <w:lvl w:ilvl="4" w:tplc="36F85A9E" w:tentative="1">
      <w:start w:val="1"/>
      <w:numFmt w:val="lowerLetter"/>
      <w:lvlText w:val="%5."/>
      <w:lvlJc w:val="left"/>
      <w:pPr>
        <w:ind w:left="3600" w:hanging="360"/>
      </w:pPr>
    </w:lvl>
    <w:lvl w:ilvl="5" w:tplc="E57EBEEA" w:tentative="1">
      <w:start w:val="1"/>
      <w:numFmt w:val="lowerRoman"/>
      <w:lvlText w:val="%6."/>
      <w:lvlJc w:val="right"/>
      <w:pPr>
        <w:ind w:left="4320" w:hanging="180"/>
      </w:pPr>
    </w:lvl>
    <w:lvl w:ilvl="6" w:tplc="B5EEFCFE" w:tentative="1">
      <w:start w:val="1"/>
      <w:numFmt w:val="decimal"/>
      <w:lvlText w:val="%7."/>
      <w:lvlJc w:val="left"/>
      <w:pPr>
        <w:ind w:left="5040" w:hanging="360"/>
      </w:pPr>
    </w:lvl>
    <w:lvl w:ilvl="7" w:tplc="3C0051C6" w:tentative="1">
      <w:start w:val="1"/>
      <w:numFmt w:val="lowerLetter"/>
      <w:lvlText w:val="%8."/>
      <w:lvlJc w:val="left"/>
      <w:pPr>
        <w:ind w:left="5760" w:hanging="360"/>
      </w:pPr>
    </w:lvl>
    <w:lvl w:ilvl="8" w:tplc="7E26DC2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00440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0807347">
    <w:abstractNumId w:val="12"/>
  </w:num>
  <w:num w:numId="3" w16cid:durableId="558444795">
    <w:abstractNumId w:val="10"/>
  </w:num>
  <w:num w:numId="4" w16cid:durableId="1393503556">
    <w:abstractNumId w:val="27"/>
  </w:num>
  <w:num w:numId="5" w16cid:durableId="1524125424">
    <w:abstractNumId w:val="4"/>
  </w:num>
  <w:num w:numId="6" w16cid:durableId="1209613279">
    <w:abstractNumId w:val="9"/>
  </w:num>
  <w:num w:numId="7" w16cid:durableId="1888683523">
    <w:abstractNumId w:val="32"/>
  </w:num>
  <w:num w:numId="8" w16cid:durableId="3020234">
    <w:abstractNumId w:val="3"/>
  </w:num>
  <w:num w:numId="9" w16cid:durableId="1664508895">
    <w:abstractNumId w:val="15"/>
  </w:num>
  <w:num w:numId="10" w16cid:durableId="1546141715">
    <w:abstractNumId w:val="33"/>
  </w:num>
  <w:num w:numId="11" w16cid:durableId="2137554129">
    <w:abstractNumId w:val="26"/>
  </w:num>
  <w:num w:numId="12" w16cid:durableId="678508894">
    <w:abstractNumId w:val="28"/>
  </w:num>
  <w:num w:numId="13" w16cid:durableId="483621702">
    <w:abstractNumId w:val="19"/>
  </w:num>
  <w:num w:numId="14" w16cid:durableId="711196984">
    <w:abstractNumId w:val="23"/>
  </w:num>
  <w:num w:numId="15" w16cid:durableId="1533878403">
    <w:abstractNumId w:val="13"/>
  </w:num>
  <w:num w:numId="16" w16cid:durableId="1150174254">
    <w:abstractNumId w:val="7"/>
  </w:num>
  <w:num w:numId="17" w16cid:durableId="145362221">
    <w:abstractNumId w:val="20"/>
  </w:num>
  <w:num w:numId="18" w16cid:durableId="46686799">
    <w:abstractNumId w:val="8"/>
  </w:num>
  <w:num w:numId="19" w16cid:durableId="109126093">
    <w:abstractNumId w:val="5"/>
  </w:num>
  <w:num w:numId="20" w16cid:durableId="1706371046">
    <w:abstractNumId w:val="34"/>
  </w:num>
  <w:num w:numId="21" w16cid:durableId="611864389">
    <w:abstractNumId w:val="24"/>
  </w:num>
  <w:num w:numId="22" w16cid:durableId="412240037">
    <w:abstractNumId w:val="18"/>
  </w:num>
  <w:num w:numId="23" w16cid:durableId="1667593005">
    <w:abstractNumId w:val="21"/>
  </w:num>
  <w:num w:numId="24" w16cid:durableId="1834835475">
    <w:abstractNumId w:val="31"/>
  </w:num>
  <w:num w:numId="25" w16cid:durableId="568537757">
    <w:abstractNumId w:val="2"/>
  </w:num>
  <w:num w:numId="26" w16cid:durableId="474377076">
    <w:abstractNumId w:val="1"/>
  </w:num>
  <w:num w:numId="27" w16cid:durableId="987173571">
    <w:abstractNumId w:val="35"/>
  </w:num>
  <w:num w:numId="28" w16cid:durableId="2122451015">
    <w:abstractNumId w:val="0"/>
  </w:num>
  <w:num w:numId="29" w16cid:durableId="1314604336">
    <w:abstractNumId w:val="29"/>
  </w:num>
  <w:num w:numId="30" w16cid:durableId="1091659202">
    <w:abstractNumId w:val="17"/>
  </w:num>
  <w:num w:numId="31" w16cid:durableId="923146767">
    <w:abstractNumId w:val="14"/>
  </w:num>
  <w:num w:numId="32" w16cid:durableId="19943338">
    <w:abstractNumId w:val="25"/>
  </w:num>
  <w:num w:numId="33" w16cid:durableId="833228752">
    <w:abstractNumId w:val="11"/>
  </w:num>
  <w:num w:numId="34" w16cid:durableId="101656371">
    <w:abstractNumId w:val="16"/>
  </w:num>
  <w:num w:numId="35" w16cid:durableId="624852121">
    <w:abstractNumId w:val="22"/>
  </w:num>
  <w:num w:numId="36" w16cid:durableId="379745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8CB"/>
    <w:rsid w:val="000054AA"/>
    <w:rsid w:val="0003154A"/>
    <w:rsid w:val="00037FAD"/>
    <w:rsid w:val="00075B91"/>
    <w:rsid w:val="000A04E5"/>
    <w:rsid w:val="000D00E2"/>
    <w:rsid w:val="00112946"/>
    <w:rsid w:val="00142B1A"/>
    <w:rsid w:val="001578E7"/>
    <w:rsid w:val="001D1166"/>
    <w:rsid w:val="00212C61"/>
    <w:rsid w:val="00216869"/>
    <w:rsid w:val="00271C2A"/>
    <w:rsid w:val="00273720"/>
    <w:rsid w:val="002924E1"/>
    <w:rsid w:val="002A6464"/>
    <w:rsid w:val="002A7D29"/>
    <w:rsid w:val="002F57FA"/>
    <w:rsid w:val="00323007"/>
    <w:rsid w:val="003368FB"/>
    <w:rsid w:val="003A1578"/>
    <w:rsid w:val="003B1E82"/>
    <w:rsid w:val="003C695F"/>
    <w:rsid w:val="003C78DF"/>
    <w:rsid w:val="00454AAD"/>
    <w:rsid w:val="00465E2D"/>
    <w:rsid w:val="00532608"/>
    <w:rsid w:val="005430E9"/>
    <w:rsid w:val="005B41BE"/>
    <w:rsid w:val="005F60DF"/>
    <w:rsid w:val="006D2A25"/>
    <w:rsid w:val="006E3987"/>
    <w:rsid w:val="00705AF9"/>
    <w:rsid w:val="00726BF5"/>
    <w:rsid w:val="007627A5"/>
    <w:rsid w:val="007B0A5A"/>
    <w:rsid w:val="007C44B6"/>
    <w:rsid w:val="007D1796"/>
    <w:rsid w:val="007D3BD6"/>
    <w:rsid w:val="007D53AF"/>
    <w:rsid w:val="00862885"/>
    <w:rsid w:val="00873D20"/>
    <w:rsid w:val="009066B3"/>
    <w:rsid w:val="00947573"/>
    <w:rsid w:val="00985F64"/>
    <w:rsid w:val="009A6A48"/>
    <w:rsid w:val="009B6DA6"/>
    <w:rsid w:val="00A26B88"/>
    <w:rsid w:val="00AE1131"/>
    <w:rsid w:val="00AF7D9D"/>
    <w:rsid w:val="00B02D85"/>
    <w:rsid w:val="00B1048E"/>
    <w:rsid w:val="00B20D08"/>
    <w:rsid w:val="00B5205E"/>
    <w:rsid w:val="00B91720"/>
    <w:rsid w:val="00BD636C"/>
    <w:rsid w:val="00BE33FD"/>
    <w:rsid w:val="00C02B63"/>
    <w:rsid w:val="00C52ADB"/>
    <w:rsid w:val="00C5759B"/>
    <w:rsid w:val="00C85D89"/>
    <w:rsid w:val="00CB3BA1"/>
    <w:rsid w:val="00CE068F"/>
    <w:rsid w:val="00CE3AC6"/>
    <w:rsid w:val="00D530A4"/>
    <w:rsid w:val="00D61CBD"/>
    <w:rsid w:val="00D958D3"/>
    <w:rsid w:val="00DB09C1"/>
    <w:rsid w:val="00DB19EA"/>
    <w:rsid w:val="00DC047E"/>
    <w:rsid w:val="00DC1193"/>
    <w:rsid w:val="00DC1584"/>
    <w:rsid w:val="00DF19C9"/>
    <w:rsid w:val="00E265F1"/>
    <w:rsid w:val="00E56361"/>
    <w:rsid w:val="00E82A7D"/>
    <w:rsid w:val="00F15943"/>
    <w:rsid w:val="00F3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A790F"/>
  <w15:docId w15:val="{AE16A3DC-739B-4833-9D82-AEE99D90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  <w:style w:type="paragraph" w:styleId="Bezatstarpm">
    <w:name w:val="No Spacing"/>
    <w:link w:val="BezatstarpmRakstz"/>
    <w:uiPriority w:val="1"/>
    <w:qFormat/>
    <w:rsid w:val="00BE33F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rsid w:val="00BE33F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828</Words>
  <Characters>7207</Characters>
  <Application>Microsoft Office Word</Application>
  <DocSecurity>4</DocSecurity>
  <Lines>60</Lines>
  <Paragraphs>16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Čevere</dc:creator>
  <cp:lastModifiedBy>Normunds Zizlāns</cp:lastModifiedBy>
  <cp:revision>2</cp:revision>
  <cp:lastPrinted>2025-01-27T11:48:00Z</cp:lastPrinted>
  <dcterms:created xsi:type="dcterms:W3CDTF">2025-01-27T12:32:00Z</dcterms:created>
  <dcterms:modified xsi:type="dcterms:W3CDTF">2025-01-27T12:32:00Z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