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CF7C" w14:textId="5786D939" w:rsidR="00287AF8" w:rsidRPr="000A3350" w:rsidRDefault="00C662B1" w:rsidP="00E62AF4">
      <w:pPr>
        <w:jc w:val="center"/>
        <w:rPr>
          <w:b/>
          <w:noProof/>
        </w:rPr>
      </w:pPr>
      <w:r w:rsidRPr="000A3350">
        <w:rPr>
          <w:b/>
          <w:noProof/>
        </w:rPr>
        <w:t>Sabiedrība ar ierobežotu atbildību</w:t>
      </w:r>
      <w:r w:rsidR="00CC55D3" w:rsidRPr="000A3350">
        <w:rPr>
          <w:b/>
          <w:noProof/>
        </w:rPr>
        <w:t xml:space="preserve"> </w:t>
      </w:r>
      <w:r w:rsidR="00E62AF4" w:rsidRPr="000A3350">
        <w:rPr>
          <w:b/>
          <w:noProof/>
        </w:rPr>
        <w:t xml:space="preserve"> „VALMIERAS NAMSAIMNIEKS”</w:t>
      </w:r>
    </w:p>
    <w:p w14:paraId="4FA716BD" w14:textId="58203DC1" w:rsidR="0020312D" w:rsidRPr="00EF3AF2" w:rsidRDefault="00287AF8" w:rsidP="0020312D">
      <w:pPr>
        <w:spacing w:after="120"/>
        <w:jc w:val="center"/>
      </w:pPr>
      <w:r w:rsidRPr="00EF3AF2">
        <w:t>(</w:t>
      </w:r>
      <w:proofErr w:type="spellStart"/>
      <w:r w:rsidRPr="00EF3AF2">
        <w:t>reģ</w:t>
      </w:r>
      <w:proofErr w:type="spellEnd"/>
      <w:r w:rsidRPr="00EF3AF2">
        <w:t>. Nr. 44103022271)</w:t>
      </w:r>
    </w:p>
    <w:p w14:paraId="5AA6D27E" w14:textId="60EB820E" w:rsidR="00CC55D3" w:rsidRPr="00EF3AF2" w:rsidRDefault="00F72FD0" w:rsidP="003302C6">
      <w:pPr>
        <w:pStyle w:val="Pamatteksts"/>
        <w:spacing w:after="120"/>
        <w:jc w:val="center"/>
        <w:rPr>
          <w:rFonts w:ascii="Times New Roman" w:hAnsi="Times New Roman"/>
          <w:b/>
          <w:szCs w:val="24"/>
          <w:lang w:val="lv-LV"/>
        </w:rPr>
      </w:pPr>
      <w:r w:rsidRPr="00EF3AF2">
        <w:rPr>
          <w:rFonts w:ascii="Times New Roman" w:hAnsi="Times New Roman"/>
          <w:szCs w:val="24"/>
          <w:lang w:val="lv-LV"/>
        </w:rPr>
        <w:t>Atklāts konkurss</w:t>
      </w:r>
    </w:p>
    <w:p w14:paraId="76F0BDA6" w14:textId="77777777" w:rsidR="00CC11F2" w:rsidRPr="00EF3AF2" w:rsidRDefault="00CC11F2" w:rsidP="00CC11F2">
      <w:pPr>
        <w:jc w:val="center"/>
        <w:rPr>
          <w:b/>
        </w:rPr>
      </w:pPr>
      <w:r w:rsidRPr="000A3350">
        <w:rPr>
          <w:b/>
        </w:rPr>
        <w:t>„</w:t>
      </w:r>
      <w:r w:rsidRPr="00EF3AF2">
        <w:rPr>
          <w:b/>
        </w:rPr>
        <w:t xml:space="preserve">Energoefektivitātes paaugstināšana daudzdzīvokļu dzīvojamā mājā </w:t>
      </w:r>
    </w:p>
    <w:p w14:paraId="0CA891C1" w14:textId="65E5D109" w:rsidR="00CC11F2" w:rsidRPr="00EF3AF2" w:rsidRDefault="0058383A" w:rsidP="00CC11F2">
      <w:pPr>
        <w:jc w:val="center"/>
        <w:rPr>
          <w:b/>
        </w:rPr>
      </w:pPr>
      <w:r>
        <w:rPr>
          <w:b/>
        </w:rPr>
        <w:t>Georga Apiņa</w:t>
      </w:r>
      <w:r w:rsidR="004014DD" w:rsidRPr="00EF3AF2">
        <w:rPr>
          <w:b/>
        </w:rPr>
        <w:t xml:space="preserve"> ielā </w:t>
      </w:r>
      <w:r>
        <w:rPr>
          <w:b/>
        </w:rPr>
        <w:t>2</w:t>
      </w:r>
      <w:r w:rsidR="004014DD" w:rsidRPr="00EF3AF2">
        <w:rPr>
          <w:b/>
        </w:rPr>
        <w:t xml:space="preserve">, </w:t>
      </w:r>
      <w:r>
        <w:rPr>
          <w:b/>
        </w:rPr>
        <w:t>Valmierā</w:t>
      </w:r>
      <w:r w:rsidR="004014DD" w:rsidRPr="00EF3AF2">
        <w:rPr>
          <w:b/>
        </w:rPr>
        <w:t>, Valmieras novadā</w:t>
      </w:r>
      <w:r w:rsidR="00CC11F2" w:rsidRPr="00EF3AF2">
        <w:rPr>
          <w:b/>
        </w:rPr>
        <w:t xml:space="preserve">” </w:t>
      </w:r>
    </w:p>
    <w:p w14:paraId="2D7A6DA9" w14:textId="66F37EA7" w:rsidR="00B92B92" w:rsidRDefault="00B92B92" w:rsidP="003302C6">
      <w:pPr>
        <w:pStyle w:val="Pamatteksts"/>
        <w:spacing w:after="120"/>
        <w:jc w:val="center"/>
        <w:rPr>
          <w:rFonts w:ascii="Times New Roman" w:hAnsi="Times New Roman"/>
          <w:b/>
          <w:bCs/>
          <w:szCs w:val="24"/>
        </w:rPr>
      </w:pPr>
      <w:r w:rsidRPr="00EF3AF2">
        <w:rPr>
          <w:rFonts w:ascii="Times New Roman" w:hAnsi="Times New Roman"/>
          <w:bCs/>
          <w:szCs w:val="24"/>
          <w:lang w:val="lv-LV"/>
        </w:rPr>
        <w:t>(</w:t>
      </w:r>
      <w:r w:rsidR="005F4D6B" w:rsidRPr="00EF3AF2">
        <w:rPr>
          <w:rFonts w:ascii="Times New Roman" w:hAnsi="Times New Roman"/>
          <w:b/>
          <w:bCs/>
          <w:szCs w:val="24"/>
          <w:lang w:val="lv-LV"/>
        </w:rPr>
        <w:t>identifikācijas Nr.</w:t>
      </w:r>
      <w:r w:rsidR="008075EB" w:rsidRPr="00EF3AF2">
        <w:rPr>
          <w:rFonts w:ascii="Times New Roman" w:hAnsi="Times New Roman"/>
          <w:b/>
          <w:bCs/>
          <w:szCs w:val="24"/>
          <w:lang w:val="lv-LV"/>
        </w:rPr>
        <w:t xml:space="preserve"> </w:t>
      </w:r>
      <w:r w:rsidR="004D5557" w:rsidRPr="00EF3AF2">
        <w:rPr>
          <w:rFonts w:ascii="Times New Roman" w:hAnsi="Times New Roman"/>
          <w:b/>
          <w:bCs/>
          <w:szCs w:val="24"/>
          <w:lang w:val="lv-LV"/>
        </w:rPr>
        <w:t>VN</w:t>
      </w:r>
      <w:r w:rsidR="005F4D6B" w:rsidRPr="00EF3AF2">
        <w:rPr>
          <w:rFonts w:ascii="Times New Roman" w:hAnsi="Times New Roman"/>
          <w:b/>
          <w:bCs/>
          <w:szCs w:val="24"/>
          <w:lang w:val="lv-LV"/>
        </w:rPr>
        <w:t>202</w:t>
      </w:r>
      <w:r w:rsidR="0058383A">
        <w:rPr>
          <w:rFonts w:ascii="Times New Roman" w:hAnsi="Times New Roman"/>
          <w:b/>
          <w:bCs/>
          <w:szCs w:val="24"/>
          <w:lang w:val="lv-LV"/>
        </w:rPr>
        <w:t>5</w:t>
      </w:r>
      <w:r w:rsidR="00C662B1" w:rsidRPr="00EF3AF2">
        <w:rPr>
          <w:rFonts w:ascii="Times New Roman" w:hAnsi="Times New Roman"/>
          <w:b/>
          <w:bCs/>
          <w:szCs w:val="24"/>
          <w:lang w:val="lv-LV"/>
        </w:rPr>
        <w:t>/</w:t>
      </w:r>
      <w:r w:rsidR="004014DD" w:rsidRPr="00EF3AF2">
        <w:rPr>
          <w:rFonts w:ascii="Times New Roman" w:hAnsi="Times New Roman"/>
          <w:b/>
          <w:bCs/>
          <w:szCs w:val="24"/>
          <w:lang w:val="lv-LV"/>
        </w:rPr>
        <w:t>0</w:t>
      </w:r>
      <w:r w:rsidR="0058383A">
        <w:rPr>
          <w:rFonts w:ascii="Times New Roman" w:hAnsi="Times New Roman"/>
          <w:b/>
          <w:bCs/>
          <w:szCs w:val="24"/>
          <w:lang w:val="lv-LV"/>
        </w:rPr>
        <w:t>3</w:t>
      </w:r>
      <w:r w:rsidR="005C3265" w:rsidRPr="00EF3AF2">
        <w:rPr>
          <w:rFonts w:ascii="Times New Roman" w:hAnsi="Times New Roman"/>
          <w:b/>
          <w:bCs/>
          <w:szCs w:val="24"/>
          <w:lang w:val="lv-LV"/>
        </w:rPr>
        <w:t xml:space="preserve"> </w:t>
      </w:r>
      <w:r w:rsidR="004014DD" w:rsidRPr="00EF3AF2">
        <w:rPr>
          <w:rFonts w:ascii="Times New Roman" w:hAnsi="Times New Roman"/>
          <w:b/>
          <w:bCs/>
          <w:szCs w:val="24"/>
          <w:lang w:val="lv-LV"/>
        </w:rPr>
        <w:t>AK</w:t>
      </w:r>
      <w:r w:rsidR="00781134" w:rsidRPr="000A3350">
        <w:rPr>
          <w:rFonts w:ascii="Times New Roman" w:hAnsi="Times New Roman"/>
          <w:b/>
          <w:bCs/>
          <w:szCs w:val="24"/>
        </w:rPr>
        <w:t>)</w:t>
      </w:r>
    </w:p>
    <w:p w14:paraId="51200A82" w14:textId="3421EA65" w:rsidR="00C448C6" w:rsidRPr="00C448C6" w:rsidRDefault="00C448C6" w:rsidP="008872CF">
      <w:pPr>
        <w:pStyle w:val="Pamatteksts"/>
        <w:spacing w:after="240"/>
        <w:jc w:val="left"/>
        <w:rPr>
          <w:rFonts w:ascii="Times New Roman" w:hAnsi="Times New Roman"/>
          <w:szCs w:val="24"/>
        </w:rPr>
      </w:pPr>
      <w:r w:rsidRPr="00C448C6">
        <w:rPr>
          <w:rFonts w:ascii="Times New Roman" w:hAnsi="Times New Roman"/>
          <w:szCs w:val="24"/>
        </w:rPr>
        <w:t>2025.</w:t>
      </w:r>
      <w:r w:rsidRPr="00FA1117">
        <w:rPr>
          <w:rFonts w:ascii="Times New Roman" w:hAnsi="Times New Roman"/>
          <w:szCs w:val="24"/>
        </w:rPr>
        <w:t xml:space="preserve">gada </w:t>
      </w:r>
      <w:r w:rsidR="00FA1117" w:rsidRPr="00FA1117">
        <w:rPr>
          <w:rFonts w:ascii="Times New Roman" w:hAnsi="Times New Roman"/>
          <w:szCs w:val="24"/>
        </w:rPr>
        <w:t>14</w:t>
      </w:r>
      <w:r w:rsidR="00FA1117" w:rsidRPr="00FA1117">
        <w:rPr>
          <w:rFonts w:ascii="Times New Roman" w:hAnsi="Times New Roman"/>
          <w:szCs w:val="24"/>
          <w:lang w:val="lv-LV"/>
        </w:rPr>
        <w:t>. augustā</w:t>
      </w:r>
      <w:r w:rsidRPr="00FA1117">
        <w:rPr>
          <w:rFonts w:ascii="Times New Roman" w:hAnsi="Times New Roman"/>
          <w:szCs w:val="24"/>
          <w:lang w:val="lv-LV"/>
        </w:rPr>
        <w:t>, plk</w:t>
      </w:r>
      <w:r w:rsidR="008872CF" w:rsidRPr="00FA1117">
        <w:rPr>
          <w:rFonts w:ascii="Times New Roman" w:hAnsi="Times New Roman"/>
          <w:szCs w:val="24"/>
          <w:lang w:val="lv-LV"/>
        </w:rPr>
        <w:t>s</w:t>
      </w:r>
      <w:r w:rsidRPr="00FA1117">
        <w:rPr>
          <w:rFonts w:ascii="Times New Roman" w:hAnsi="Times New Roman"/>
          <w:szCs w:val="24"/>
          <w:lang w:val="lv-LV"/>
        </w:rPr>
        <w:t>t</w:t>
      </w:r>
      <w:r w:rsidRPr="008872CF">
        <w:rPr>
          <w:rFonts w:ascii="Times New Roman" w:hAnsi="Times New Roman"/>
          <w:szCs w:val="24"/>
          <w:lang w:val="lv-LV"/>
        </w:rPr>
        <w:t xml:space="preserve">. </w:t>
      </w:r>
      <w:r w:rsidR="008872CF" w:rsidRPr="008872CF">
        <w:rPr>
          <w:rFonts w:ascii="Times New Roman" w:hAnsi="Times New Roman"/>
          <w:szCs w:val="24"/>
          <w:lang w:val="lv-LV"/>
        </w:rPr>
        <w:t>0</w:t>
      </w:r>
      <w:r w:rsidRPr="008872CF">
        <w:rPr>
          <w:rFonts w:ascii="Times New Roman" w:hAnsi="Times New Roman"/>
          <w:szCs w:val="24"/>
          <w:lang w:val="lv-LV"/>
        </w:rPr>
        <w:t>9:00</w:t>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t>Valmierā</w:t>
      </w:r>
    </w:p>
    <w:p w14:paraId="645DD414" w14:textId="050FD180" w:rsidR="00287AF8" w:rsidRPr="000A3350" w:rsidRDefault="0076441B" w:rsidP="00781134">
      <w:pPr>
        <w:jc w:val="center"/>
        <w:rPr>
          <w:b/>
        </w:rPr>
      </w:pPr>
      <w:r>
        <w:rPr>
          <w:b/>
        </w:rPr>
        <w:t>ZIŅOJUMS</w:t>
      </w:r>
    </w:p>
    <w:p w14:paraId="06C0F0C5" w14:textId="77777777" w:rsidR="00781134" w:rsidRPr="000A3350" w:rsidRDefault="00781134" w:rsidP="00781134">
      <w:pPr>
        <w:jc w:val="center"/>
        <w:rPr>
          <w:noProof/>
        </w:rPr>
      </w:pPr>
    </w:p>
    <w:p w14:paraId="2CFC464C" w14:textId="77777777" w:rsidR="00CF442A" w:rsidRPr="000A3350" w:rsidRDefault="00CF442A" w:rsidP="00CF442A">
      <w:pPr>
        <w:jc w:val="both"/>
      </w:pPr>
      <w:r w:rsidRPr="000A3350">
        <w:t>Pasūtītājs:</w:t>
      </w:r>
    </w:p>
    <w:tbl>
      <w:tblPr>
        <w:tblW w:w="7920" w:type="dxa"/>
        <w:tblLook w:val="01E0" w:firstRow="1" w:lastRow="1" w:firstColumn="1" w:lastColumn="1" w:noHBand="0" w:noVBand="0"/>
      </w:tblPr>
      <w:tblGrid>
        <w:gridCol w:w="2520"/>
        <w:gridCol w:w="5400"/>
      </w:tblGrid>
      <w:tr w:rsidR="00CF442A" w:rsidRPr="000A3350" w14:paraId="3129B546" w14:textId="77777777" w:rsidTr="007F5768">
        <w:tc>
          <w:tcPr>
            <w:tcW w:w="2520" w:type="dxa"/>
            <w:hideMark/>
          </w:tcPr>
          <w:p w14:paraId="6521A1C8" w14:textId="77777777" w:rsidR="00CF442A" w:rsidRPr="000A3350" w:rsidRDefault="00CF442A" w:rsidP="007F5768">
            <w:pPr>
              <w:keepLines/>
              <w:ind w:left="-105"/>
              <w:jc w:val="both"/>
            </w:pPr>
            <w:r w:rsidRPr="000A3350">
              <w:t>Nosaukums:</w:t>
            </w:r>
          </w:p>
        </w:tc>
        <w:tc>
          <w:tcPr>
            <w:tcW w:w="5400" w:type="dxa"/>
            <w:hideMark/>
          </w:tcPr>
          <w:p w14:paraId="56485D22" w14:textId="77777777" w:rsidR="00CF442A" w:rsidRPr="000A3350" w:rsidRDefault="00CF442A" w:rsidP="007F5768">
            <w:pPr>
              <w:keepLines/>
              <w:ind w:left="-105"/>
              <w:jc w:val="both"/>
            </w:pPr>
            <w:r w:rsidRPr="000A3350">
              <w:t>Sabiedrība ar ierobežotu atbildību „VALMIERAS NAMSAIMNIEKS”</w:t>
            </w:r>
          </w:p>
        </w:tc>
      </w:tr>
      <w:tr w:rsidR="00CF442A" w:rsidRPr="000A3350" w14:paraId="77126B89" w14:textId="77777777" w:rsidTr="007F5768">
        <w:tc>
          <w:tcPr>
            <w:tcW w:w="2520" w:type="dxa"/>
            <w:hideMark/>
          </w:tcPr>
          <w:p w14:paraId="281C02B1" w14:textId="77777777" w:rsidR="00CF442A" w:rsidRPr="000A3350" w:rsidRDefault="00CF442A" w:rsidP="007F5768">
            <w:pPr>
              <w:keepLines/>
              <w:ind w:left="-105"/>
              <w:jc w:val="both"/>
            </w:pPr>
            <w:r w:rsidRPr="000A3350">
              <w:t>Reģistrācijas Nr.:</w:t>
            </w:r>
          </w:p>
        </w:tc>
        <w:tc>
          <w:tcPr>
            <w:tcW w:w="5400" w:type="dxa"/>
            <w:hideMark/>
          </w:tcPr>
          <w:p w14:paraId="55A005FC" w14:textId="77777777" w:rsidR="00CF442A" w:rsidRPr="000A3350" w:rsidRDefault="00CF442A" w:rsidP="007F5768">
            <w:pPr>
              <w:keepLines/>
              <w:ind w:left="-105"/>
              <w:jc w:val="both"/>
            </w:pPr>
            <w:r w:rsidRPr="000A3350">
              <w:t>44103022271</w:t>
            </w:r>
          </w:p>
        </w:tc>
      </w:tr>
      <w:tr w:rsidR="00CF442A" w:rsidRPr="000A3350" w14:paraId="320BD3D4" w14:textId="77777777" w:rsidTr="007F5768">
        <w:tc>
          <w:tcPr>
            <w:tcW w:w="2520" w:type="dxa"/>
            <w:hideMark/>
          </w:tcPr>
          <w:p w14:paraId="18B4628E" w14:textId="77777777" w:rsidR="00CF442A" w:rsidRPr="000A3350" w:rsidRDefault="00CF442A" w:rsidP="007F5768">
            <w:pPr>
              <w:keepLines/>
              <w:ind w:left="-105"/>
              <w:jc w:val="both"/>
            </w:pPr>
            <w:r w:rsidRPr="000A3350">
              <w:t>Adrese:</w:t>
            </w:r>
          </w:p>
        </w:tc>
        <w:tc>
          <w:tcPr>
            <w:tcW w:w="5400" w:type="dxa"/>
            <w:hideMark/>
          </w:tcPr>
          <w:p w14:paraId="5B3597C2" w14:textId="77777777" w:rsidR="00CF442A" w:rsidRPr="000A3350" w:rsidRDefault="00CF442A" w:rsidP="007F5768">
            <w:pPr>
              <w:keepLines/>
              <w:ind w:left="-105"/>
              <w:jc w:val="both"/>
            </w:pPr>
            <w:r w:rsidRPr="000A3350">
              <w:t>Semināra iela 2a, Valmierā, LV-4201</w:t>
            </w:r>
          </w:p>
        </w:tc>
      </w:tr>
      <w:tr w:rsidR="00CF442A" w:rsidRPr="000A3350" w14:paraId="56625E9A" w14:textId="77777777" w:rsidTr="007F5768">
        <w:tc>
          <w:tcPr>
            <w:tcW w:w="2520" w:type="dxa"/>
            <w:hideMark/>
          </w:tcPr>
          <w:p w14:paraId="0ACA4A81" w14:textId="77777777" w:rsidR="00CF442A" w:rsidRPr="000A3350" w:rsidRDefault="00CF442A" w:rsidP="007F5768">
            <w:pPr>
              <w:keepLines/>
              <w:ind w:left="-105"/>
              <w:jc w:val="both"/>
            </w:pPr>
            <w:r w:rsidRPr="000A3350">
              <w:t>Tālrunis:</w:t>
            </w:r>
          </w:p>
          <w:p w14:paraId="0D98EC37" w14:textId="77777777" w:rsidR="00CF442A" w:rsidRPr="000A3350" w:rsidRDefault="00CF442A" w:rsidP="007F5768">
            <w:pPr>
              <w:keepLines/>
              <w:ind w:left="-105"/>
              <w:jc w:val="both"/>
            </w:pPr>
            <w:r w:rsidRPr="000A3350">
              <w:t>E-pasts:</w:t>
            </w:r>
          </w:p>
          <w:p w14:paraId="3EAABA0B" w14:textId="77777777" w:rsidR="00CF442A" w:rsidRPr="000A3350" w:rsidRDefault="00CF442A" w:rsidP="007F5768">
            <w:pPr>
              <w:keepLines/>
              <w:ind w:left="-105"/>
              <w:jc w:val="both"/>
            </w:pPr>
            <w:r w:rsidRPr="000A3350">
              <w:t>Kontaktpersona:</w:t>
            </w:r>
          </w:p>
        </w:tc>
        <w:tc>
          <w:tcPr>
            <w:tcW w:w="5400" w:type="dxa"/>
          </w:tcPr>
          <w:p w14:paraId="36B01D73" w14:textId="77777777" w:rsidR="00CF442A" w:rsidRPr="000A3350" w:rsidRDefault="00CF442A" w:rsidP="007F5768">
            <w:pPr>
              <w:keepLines/>
              <w:ind w:left="-105"/>
              <w:jc w:val="both"/>
            </w:pPr>
            <w:r w:rsidRPr="000A3350">
              <w:t>64207300</w:t>
            </w:r>
          </w:p>
          <w:p w14:paraId="1D669C5F" w14:textId="77777777" w:rsidR="00CF442A" w:rsidRPr="000A3350" w:rsidRDefault="00CF442A" w:rsidP="007F5768">
            <w:pPr>
              <w:keepLines/>
              <w:ind w:left="-105"/>
              <w:jc w:val="both"/>
            </w:pPr>
            <w:hyperlink r:id="rId8" w:history="1">
              <w:r w:rsidRPr="000A3350">
                <w:rPr>
                  <w:rStyle w:val="Hipersaite"/>
                </w:rPr>
                <w:t>namsaimnieks@v-nami.lv</w:t>
              </w:r>
            </w:hyperlink>
          </w:p>
          <w:p w14:paraId="0489A8F4" w14:textId="3582AA38" w:rsidR="00CF442A" w:rsidRPr="000A3350" w:rsidRDefault="00CF442A" w:rsidP="007F5768">
            <w:pPr>
              <w:keepLines/>
              <w:ind w:left="-105"/>
              <w:jc w:val="both"/>
            </w:pPr>
            <w:r w:rsidRPr="000A3350">
              <w:t xml:space="preserve">galvenā projektu vadītāja </w:t>
            </w:r>
            <w:r w:rsidR="0010630A" w:rsidRPr="000A3350">
              <w:t>Līga Cirse</w:t>
            </w:r>
            <w:r w:rsidRPr="000A3350">
              <w:t>, tālr.</w:t>
            </w:r>
            <w:r w:rsidR="0010630A" w:rsidRPr="000A3350">
              <w:t xml:space="preserve"> 22012059</w:t>
            </w:r>
            <w:r w:rsidRPr="000A3350">
              <w:t xml:space="preserve">, e-pasts: </w:t>
            </w:r>
            <w:hyperlink r:id="rId9" w:history="1">
              <w:r w:rsidR="0010630A" w:rsidRPr="000A3350">
                <w:rPr>
                  <w:rStyle w:val="Hipersaite"/>
                </w:rPr>
                <w:t>liga.cirse@v-nami.lv</w:t>
              </w:r>
            </w:hyperlink>
          </w:p>
          <w:p w14:paraId="30235436" w14:textId="77777777" w:rsidR="00CF442A" w:rsidRPr="000A3350" w:rsidRDefault="00CF442A" w:rsidP="007F5768">
            <w:pPr>
              <w:keepLines/>
              <w:ind w:left="-105"/>
              <w:jc w:val="both"/>
            </w:pPr>
          </w:p>
        </w:tc>
      </w:tr>
    </w:tbl>
    <w:p w14:paraId="16D4229F" w14:textId="3807CDFE" w:rsidR="00CF442A" w:rsidRPr="000A3350" w:rsidRDefault="00CF442A" w:rsidP="00CF442A">
      <w:pPr>
        <w:pStyle w:val="Virsraksts1"/>
        <w:rPr>
          <w:rFonts w:ascii="Times New Roman" w:hAnsi="Times New Roman" w:cs="Times New Roman"/>
          <w:b w:val="0"/>
        </w:rPr>
      </w:pPr>
      <w:r w:rsidRPr="000A3350">
        <w:rPr>
          <w:rFonts w:ascii="Times New Roman" w:hAnsi="Times New Roman" w:cs="Times New Roman"/>
          <w:b w:val="0"/>
          <w:bCs w:val="0"/>
        </w:rPr>
        <w:t xml:space="preserve">Iepirkuma identifikācijas Nr. </w:t>
      </w:r>
      <w:r w:rsidRPr="000A3350">
        <w:rPr>
          <w:rFonts w:ascii="Times New Roman" w:hAnsi="Times New Roman" w:cs="Times New Roman"/>
          <w:b w:val="0"/>
        </w:rPr>
        <w:t>VN202</w:t>
      </w:r>
      <w:r w:rsidR="004717C0">
        <w:rPr>
          <w:rFonts w:ascii="Times New Roman" w:hAnsi="Times New Roman" w:cs="Times New Roman"/>
          <w:b w:val="0"/>
        </w:rPr>
        <w:t>5</w:t>
      </w:r>
      <w:r w:rsidRPr="000A3350">
        <w:rPr>
          <w:rFonts w:ascii="Times New Roman" w:hAnsi="Times New Roman" w:cs="Times New Roman"/>
          <w:b w:val="0"/>
        </w:rPr>
        <w:t>/</w:t>
      </w:r>
      <w:r w:rsidR="0010630A" w:rsidRPr="000A3350">
        <w:rPr>
          <w:rFonts w:ascii="Times New Roman" w:hAnsi="Times New Roman" w:cs="Times New Roman"/>
          <w:b w:val="0"/>
        </w:rPr>
        <w:t>0</w:t>
      </w:r>
      <w:r w:rsidR="004717C0">
        <w:rPr>
          <w:rFonts w:ascii="Times New Roman" w:hAnsi="Times New Roman" w:cs="Times New Roman"/>
          <w:b w:val="0"/>
        </w:rPr>
        <w:t>3</w:t>
      </w:r>
      <w:r w:rsidRPr="000A3350">
        <w:rPr>
          <w:rFonts w:ascii="Times New Roman" w:hAnsi="Times New Roman" w:cs="Times New Roman"/>
          <w:b w:val="0"/>
        </w:rPr>
        <w:t xml:space="preserve"> </w:t>
      </w:r>
      <w:r w:rsidR="0010630A" w:rsidRPr="000A3350">
        <w:rPr>
          <w:rFonts w:ascii="Times New Roman" w:hAnsi="Times New Roman" w:cs="Times New Roman"/>
          <w:b w:val="0"/>
        </w:rPr>
        <w:t>AK</w:t>
      </w:r>
    </w:p>
    <w:p w14:paraId="4F69A78C" w14:textId="7F3A1874" w:rsidR="00CC55D3" w:rsidRPr="000A3350" w:rsidRDefault="00CF442A" w:rsidP="00C448B8">
      <w:pPr>
        <w:pStyle w:val="Pamatteksts"/>
        <w:spacing w:after="0"/>
        <w:rPr>
          <w:rFonts w:ascii="Times New Roman" w:hAnsi="Times New Roman"/>
          <w:b/>
          <w:szCs w:val="24"/>
          <w:lang w:val="lv-LV"/>
        </w:rPr>
      </w:pPr>
      <w:r w:rsidRPr="000A3350">
        <w:rPr>
          <w:rFonts w:ascii="Times New Roman" w:hAnsi="Times New Roman"/>
          <w:color w:val="000000"/>
          <w:szCs w:val="24"/>
          <w:lang w:val="lv-LV"/>
        </w:rPr>
        <w:t>Iepirkuma procedūra –</w:t>
      </w:r>
      <w:r w:rsidR="00CA6650">
        <w:rPr>
          <w:rFonts w:ascii="Times New Roman" w:hAnsi="Times New Roman"/>
          <w:szCs w:val="24"/>
          <w:lang w:val="lv-LV"/>
        </w:rPr>
        <w:t xml:space="preserve"> atklāts konkurss</w:t>
      </w:r>
      <w:r w:rsidR="00CC55D3" w:rsidRPr="000A3350">
        <w:rPr>
          <w:rFonts w:ascii="Times New Roman" w:hAnsi="Times New Roman"/>
          <w:szCs w:val="24"/>
          <w:lang w:val="lv-LV"/>
        </w:rPr>
        <w:t xml:space="preserve"> </w:t>
      </w:r>
    </w:p>
    <w:p w14:paraId="1950E62E" w14:textId="7A6EF92B" w:rsidR="005E6E61" w:rsidRPr="005E6E61" w:rsidRDefault="00CF442A" w:rsidP="005E6E61">
      <w:pPr>
        <w:pStyle w:val="Virsraksts1"/>
        <w:spacing w:after="120"/>
        <w:rPr>
          <w:rFonts w:ascii="Times New Roman" w:hAnsi="Times New Roman" w:cs="Times New Roman"/>
          <w:b w:val="0"/>
          <w:bCs w:val="0"/>
          <w:spacing w:val="-1"/>
        </w:rPr>
      </w:pPr>
      <w:r w:rsidRPr="00C448B8">
        <w:rPr>
          <w:rFonts w:ascii="Times New Roman" w:hAnsi="Times New Roman" w:cs="Times New Roman"/>
          <w:b w:val="0"/>
          <w:bCs w:val="0"/>
        </w:rPr>
        <w:t>Līguma priekšmets</w:t>
      </w:r>
      <w:r w:rsidRPr="000A3350">
        <w:rPr>
          <w:rFonts w:ascii="Times New Roman" w:hAnsi="Times New Roman" w:cs="Times New Roman"/>
        </w:rPr>
        <w:t xml:space="preserve"> – </w:t>
      </w:r>
      <w:r w:rsidR="005E6E61" w:rsidRPr="005E6E61">
        <w:rPr>
          <w:rFonts w:ascii="Times New Roman" w:hAnsi="Times New Roman" w:cs="Times New Roman"/>
          <w:b w:val="0"/>
          <w:bCs w:val="0"/>
          <w:spacing w:val="-1"/>
        </w:rPr>
        <w:t>Energoefektivitātes paaugstināšana daudzdzīvokļu dzīvojamā mājā Georga Apiņa ielā 2, Valmierā, Valmieras novadā</w:t>
      </w:r>
    </w:p>
    <w:p w14:paraId="5C30AC7C" w14:textId="77777777" w:rsidR="00050C48" w:rsidRPr="00050C48" w:rsidRDefault="00050C48" w:rsidP="00050C48">
      <w:pPr>
        <w:pStyle w:val="Kjene"/>
      </w:pPr>
      <w:r w:rsidRPr="00050C48">
        <w:t>Iepirkuma komisijas sastāvs :</w:t>
      </w:r>
    </w:p>
    <w:tbl>
      <w:tblPr>
        <w:tblW w:w="0" w:type="auto"/>
        <w:tblLook w:val="04A0" w:firstRow="1" w:lastRow="0" w:firstColumn="1" w:lastColumn="0" w:noHBand="0" w:noVBand="1"/>
      </w:tblPr>
      <w:tblGrid>
        <w:gridCol w:w="3673"/>
        <w:gridCol w:w="5398"/>
      </w:tblGrid>
      <w:tr w:rsidR="00050C48" w:rsidRPr="00050C48" w14:paraId="121DA9B4" w14:textId="77777777" w:rsidTr="00AA5F6B">
        <w:tc>
          <w:tcPr>
            <w:tcW w:w="3673" w:type="dxa"/>
            <w:hideMark/>
          </w:tcPr>
          <w:p w14:paraId="5255EC89" w14:textId="77777777" w:rsidR="00050C48" w:rsidRPr="00050C48" w:rsidRDefault="00050C48" w:rsidP="00050C48">
            <w:pPr>
              <w:pStyle w:val="Kjene"/>
            </w:pPr>
            <w:r w:rsidRPr="00050C48">
              <w:t>Komisijas priekšsēdētājs</w:t>
            </w:r>
          </w:p>
        </w:tc>
        <w:tc>
          <w:tcPr>
            <w:tcW w:w="5398" w:type="dxa"/>
            <w:hideMark/>
          </w:tcPr>
          <w:p w14:paraId="4560154B" w14:textId="77777777" w:rsidR="00050C48" w:rsidRPr="00050C48" w:rsidRDefault="00050C48" w:rsidP="00050C48">
            <w:pPr>
              <w:pStyle w:val="Kjene"/>
            </w:pPr>
            <w:r w:rsidRPr="00050C48">
              <w:t>Ilmārs Skādulis</w:t>
            </w:r>
          </w:p>
        </w:tc>
      </w:tr>
      <w:tr w:rsidR="00050C48" w:rsidRPr="00050C48" w14:paraId="3178DD1A" w14:textId="77777777" w:rsidTr="00AA5F6B">
        <w:tc>
          <w:tcPr>
            <w:tcW w:w="3673" w:type="dxa"/>
            <w:hideMark/>
          </w:tcPr>
          <w:p w14:paraId="17040E7F" w14:textId="77777777" w:rsidR="00050C48" w:rsidRPr="00050C48" w:rsidRDefault="00050C48" w:rsidP="00050C48">
            <w:pPr>
              <w:pStyle w:val="Kjene"/>
            </w:pPr>
            <w:r w:rsidRPr="00050C48">
              <w:t>Komisijas priekšsēdētāja vietnieks</w:t>
            </w:r>
          </w:p>
        </w:tc>
        <w:tc>
          <w:tcPr>
            <w:tcW w:w="5398" w:type="dxa"/>
            <w:hideMark/>
          </w:tcPr>
          <w:p w14:paraId="11ACE925" w14:textId="77777777" w:rsidR="00050C48" w:rsidRPr="00050C48" w:rsidRDefault="00050C48" w:rsidP="00050C48">
            <w:pPr>
              <w:pStyle w:val="Kjene"/>
            </w:pPr>
            <w:r w:rsidRPr="00050C48">
              <w:t xml:space="preserve">Madara </w:t>
            </w:r>
            <w:proofErr w:type="spellStart"/>
            <w:r w:rsidRPr="00050C48">
              <w:t>Kiļupe</w:t>
            </w:r>
            <w:proofErr w:type="spellEnd"/>
          </w:p>
        </w:tc>
      </w:tr>
      <w:tr w:rsidR="00050C48" w:rsidRPr="00050C48" w14:paraId="7229C4BC" w14:textId="77777777" w:rsidTr="00AA5F6B">
        <w:tc>
          <w:tcPr>
            <w:tcW w:w="3673" w:type="dxa"/>
            <w:hideMark/>
          </w:tcPr>
          <w:p w14:paraId="04C6EBD1" w14:textId="77777777" w:rsidR="00050C48" w:rsidRPr="00050C48" w:rsidRDefault="00050C48" w:rsidP="00050C48">
            <w:pPr>
              <w:pStyle w:val="Kjene"/>
            </w:pPr>
            <w:r w:rsidRPr="00050C48">
              <w:t>Komisijas locekļi</w:t>
            </w:r>
          </w:p>
        </w:tc>
        <w:tc>
          <w:tcPr>
            <w:tcW w:w="5398" w:type="dxa"/>
            <w:hideMark/>
          </w:tcPr>
          <w:p w14:paraId="5E515B55" w14:textId="77777777" w:rsidR="00050C48" w:rsidRPr="00050C48" w:rsidRDefault="00050C48" w:rsidP="00050C48">
            <w:pPr>
              <w:pStyle w:val="Kjene"/>
            </w:pPr>
            <w:r w:rsidRPr="00050C48">
              <w:t>Māris Stūris</w:t>
            </w:r>
          </w:p>
        </w:tc>
      </w:tr>
      <w:tr w:rsidR="00050C48" w:rsidRPr="00050C48" w14:paraId="211DECAF" w14:textId="77777777" w:rsidTr="00AA5F6B">
        <w:tc>
          <w:tcPr>
            <w:tcW w:w="3673" w:type="dxa"/>
          </w:tcPr>
          <w:p w14:paraId="476D5FF9" w14:textId="77777777" w:rsidR="00050C48" w:rsidRPr="00050C48" w:rsidRDefault="00050C48" w:rsidP="00050C48">
            <w:pPr>
              <w:pStyle w:val="Kjene"/>
            </w:pPr>
          </w:p>
        </w:tc>
        <w:tc>
          <w:tcPr>
            <w:tcW w:w="5398" w:type="dxa"/>
            <w:hideMark/>
          </w:tcPr>
          <w:p w14:paraId="4A07C114" w14:textId="77777777" w:rsidR="00050C48" w:rsidRPr="00050C48" w:rsidRDefault="00050C48" w:rsidP="00050C48">
            <w:pPr>
              <w:pStyle w:val="Kjene"/>
            </w:pPr>
            <w:r w:rsidRPr="00050C48">
              <w:t xml:space="preserve">Inga Egle </w:t>
            </w:r>
          </w:p>
          <w:p w14:paraId="2686EC24" w14:textId="77777777" w:rsidR="00050C48" w:rsidRPr="00050C48" w:rsidRDefault="00050C48" w:rsidP="00050C48">
            <w:pPr>
              <w:pStyle w:val="Kjene"/>
            </w:pPr>
            <w:r w:rsidRPr="00050C48">
              <w:t>Zane Ozoliņa</w:t>
            </w:r>
          </w:p>
        </w:tc>
      </w:tr>
      <w:tr w:rsidR="00050C48" w:rsidRPr="00050C48" w14:paraId="2942DD98" w14:textId="77777777" w:rsidTr="00AA5F6B">
        <w:tc>
          <w:tcPr>
            <w:tcW w:w="3673" w:type="dxa"/>
            <w:hideMark/>
          </w:tcPr>
          <w:p w14:paraId="140DB39E" w14:textId="77777777" w:rsidR="00050C48" w:rsidRPr="00050C48" w:rsidRDefault="00050C48" w:rsidP="00050C48">
            <w:pPr>
              <w:pStyle w:val="Kjene"/>
            </w:pPr>
            <w:r w:rsidRPr="00050C48">
              <w:t>Komisijas sekretārs</w:t>
            </w:r>
          </w:p>
        </w:tc>
        <w:tc>
          <w:tcPr>
            <w:tcW w:w="5398" w:type="dxa"/>
          </w:tcPr>
          <w:p w14:paraId="6CB07728" w14:textId="77777777" w:rsidR="00050C48" w:rsidRDefault="00050C48" w:rsidP="00050C48">
            <w:pPr>
              <w:pStyle w:val="Kjene"/>
            </w:pPr>
            <w:r w:rsidRPr="00050C48">
              <w:t>Līga Cirse</w:t>
            </w:r>
          </w:p>
          <w:p w14:paraId="42695FDA" w14:textId="4E2855F9" w:rsidR="00050C48" w:rsidRPr="00050C48" w:rsidRDefault="00050C48" w:rsidP="00050C48">
            <w:pPr>
              <w:pStyle w:val="Kjene"/>
            </w:pPr>
            <w:r>
              <w:t xml:space="preserve">Ieva </w:t>
            </w:r>
            <w:proofErr w:type="spellStart"/>
            <w:r>
              <w:t>Laumane</w:t>
            </w:r>
            <w:proofErr w:type="spellEnd"/>
          </w:p>
          <w:p w14:paraId="48D833AA" w14:textId="77777777" w:rsidR="00050C48" w:rsidRPr="00050C48" w:rsidRDefault="00050C48" w:rsidP="00050C48">
            <w:pPr>
              <w:pStyle w:val="Kjene"/>
            </w:pPr>
          </w:p>
        </w:tc>
      </w:tr>
    </w:tbl>
    <w:p w14:paraId="558F7B37" w14:textId="77777777" w:rsidR="00AA5F6B" w:rsidRPr="00AA5F6B" w:rsidRDefault="00AA5F6B" w:rsidP="00F827B6">
      <w:pPr>
        <w:pStyle w:val="Kjene"/>
        <w:tabs>
          <w:tab w:val="clear" w:pos="4153"/>
          <w:tab w:val="clear" w:pos="8306"/>
        </w:tabs>
        <w:jc w:val="both"/>
      </w:pPr>
      <w:r w:rsidRPr="00AA5F6B">
        <w:t>Iepirkuma komisijas sastāvs apstiprināts ar 07.08.2025. valdes sēdes lēmumu (Protokols Nr.1.2/2/6).</w:t>
      </w:r>
    </w:p>
    <w:p w14:paraId="56ED6456" w14:textId="77777777" w:rsidR="008D034F" w:rsidRPr="000A3350" w:rsidRDefault="008D034F" w:rsidP="008D034F">
      <w:pPr>
        <w:pStyle w:val="Kjene"/>
        <w:tabs>
          <w:tab w:val="clear" w:pos="4153"/>
          <w:tab w:val="clear" w:pos="8306"/>
        </w:tabs>
        <w:jc w:val="both"/>
      </w:pPr>
    </w:p>
    <w:p w14:paraId="7AD6EA9D" w14:textId="455EBB82" w:rsidR="008D034F" w:rsidRDefault="008D034F" w:rsidP="00552896">
      <w:pPr>
        <w:spacing w:after="240"/>
        <w:jc w:val="both"/>
      </w:pPr>
      <w:r w:rsidRPr="008D034F">
        <w:rPr>
          <w:b/>
          <w:bCs/>
        </w:rPr>
        <w:t xml:space="preserve">Piedāvājuma izvēles kritērijs: </w:t>
      </w:r>
      <w:r w:rsidRPr="008D034F">
        <w:t>viszemākās cenas piedāvājums  (pamatojoties uz Publisko iepirkumu likuma 51.pantu, iepirkuma komisija piešķir līguma slēgšanas tiesības saimnieciski visizdevīgākajam piedāvājumam, kuru nosaka ņemot vērā zemāko piedāvāto cenu).</w:t>
      </w:r>
    </w:p>
    <w:p w14:paraId="45838E66" w14:textId="0A890F0A" w:rsidR="0076441B" w:rsidRDefault="0076441B" w:rsidP="00552896">
      <w:pPr>
        <w:spacing w:after="240"/>
        <w:jc w:val="both"/>
      </w:pPr>
      <w:r>
        <w:t>Piedāvājumu iesniegšanas termiņš 2025.gada 6.augusts plkst. 09:00.</w:t>
      </w:r>
    </w:p>
    <w:p w14:paraId="74A8D737" w14:textId="4346CA62" w:rsidR="00EB40DE" w:rsidRDefault="0076441B" w:rsidP="00F36F59">
      <w:pPr>
        <w:spacing w:after="240"/>
        <w:jc w:val="both"/>
      </w:pPr>
      <w:r>
        <w:t>Piedāvājumi tika atvērti 2025.gada 6.augustā plkst. 14:00.</w:t>
      </w:r>
    </w:p>
    <w:p w14:paraId="56E31772" w14:textId="77777777" w:rsidR="00F36F59" w:rsidRPr="00F36F59" w:rsidRDefault="00F36F59" w:rsidP="00F36F59">
      <w:pPr>
        <w:spacing w:after="240"/>
        <w:jc w:val="both"/>
      </w:pPr>
    </w:p>
    <w:p w14:paraId="3E1516CF" w14:textId="4D8BB1CC" w:rsidR="00EB40DE" w:rsidRPr="006D2D83" w:rsidRDefault="00EB40DE" w:rsidP="00552896">
      <w:pPr>
        <w:spacing w:after="120"/>
        <w:jc w:val="both"/>
        <w:rPr>
          <w:b/>
          <w:bCs/>
          <w:u w:val="single"/>
        </w:rPr>
      </w:pPr>
      <w:r w:rsidRPr="006D2D83">
        <w:rPr>
          <w:b/>
          <w:bCs/>
          <w:u w:val="single"/>
        </w:rPr>
        <w:t>2025.gada 14.augusta Iepirkumu komisijas sēde (Protokols Nr.</w:t>
      </w:r>
      <w:r w:rsidR="00B0290A" w:rsidRPr="006D2D83">
        <w:rPr>
          <w:b/>
          <w:bCs/>
          <w:u w:val="single"/>
        </w:rPr>
        <w:t>17-AK)</w:t>
      </w:r>
    </w:p>
    <w:p w14:paraId="0C9D62B0" w14:textId="4147A59A" w:rsidR="00552896" w:rsidRPr="00552896" w:rsidRDefault="00552896" w:rsidP="00552896">
      <w:pPr>
        <w:spacing w:after="120"/>
        <w:jc w:val="both"/>
        <w:rPr>
          <w:b/>
          <w:bCs/>
        </w:rPr>
      </w:pPr>
      <w:r w:rsidRPr="00552896">
        <w:rPr>
          <w:b/>
          <w:bCs/>
        </w:rPr>
        <w:t>Izskatāmie jautājumi:</w:t>
      </w:r>
    </w:p>
    <w:p w14:paraId="0CDFA254" w14:textId="110D9619" w:rsidR="00552896" w:rsidRPr="00552896" w:rsidRDefault="00552896" w:rsidP="00552896">
      <w:pPr>
        <w:numPr>
          <w:ilvl w:val="0"/>
          <w:numId w:val="9"/>
        </w:numPr>
        <w:spacing w:after="120"/>
        <w:jc w:val="both"/>
      </w:pPr>
      <w:r w:rsidRPr="00552896">
        <w:t>Par iesniegt</w:t>
      </w:r>
      <w:r w:rsidR="00CA79CC">
        <w:t>ajiem</w:t>
      </w:r>
      <w:r w:rsidRPr="00552896">
        <w:t xml:space="preserve"> piedāvājumiem.</w:t>
      </w:r>
    </w:p>
    <w:p w14:paraId="7A632051" w14:textId="77777777" w:rsidR="00552896" w:rsidRDefault="00552896" w:rsidP="00552896">
      <w:pPr>
        <w:numPr>
          <w:ilvl w:val="0"/>
          <w:numId w:val="9"/>
        </w:numPr>
        <w:spacing w:after="120"/>
        <w:jc w:val="both"/>
      </w:pPr>
      <w:r w:rsidRPr="00552896">
        <w:t xml:space="preserve">Par pretendentu atbilstību Nolikuma prasībām. </w:t>
      </w:r>
    </w:p>
    <w:p w14:paraId="6A8098E8" w14:textId="77777777" w:rsidR="00AE4CD4" w:rsidRDefault="00AE4CD4" w:rsidP="00AE4CD4">
      <w:pPr>
        <w:spacing w:after="120"/>
        <w:jc w:val="both"/>
      </w:pPr>
    </w:p>
    <w:p w14:paraId="04ADAD2E" w14:textId="440D5C4B" w:rsidR="00AE4CD4" w:rsidRPr="00AE4CD4" w:rsidRDefault="00AE4CD4" w:rsidP="00AE4CD4">
      <w:pPr>
        <w:spacing w:after="120"/>
        <w:jc w:val="both"/>
        <w:rPr>
          <w:b/>
          <w:bCs/>
        </w:rPr>
      </w:pPr>
      <w:r w:rsidRPr="00AE4CD4">
        <w:rPr>
          <w:b/>
          <w:bCs/>
        </w:rPr>
        <w:lastRenderedPageBreak/>
        <w:t>1. Par iesniegtajiem piedāvājumiem.</w:t>
      </w:r>
    </w:p>
    <w:p w14:paraId="7710C43D" w14:textId="3368FDAF" w:rsidR="00AE4CD4" w:rsidRPr="00AE4CD4" w:rsidRDefault="00AE4CD4" w:rsidP="00AE4CD4">
      <w:pPr>
        <w:spacing w:after="120"/>
        <w:jc w:val="both"/>
        <w:rPr>
          <w:b/>
          <w:bCs/>
        </w:rPr>
      </w:pPr>
      <w:r w:rsidRPr="00AE4CD4">
        <w:rPr>
          <w:b/>
          <w:bCs/>
        </w:rPr>
        <w:t>Iepirkumā saņemtie piedāvājumi:</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1984"/>
        <w:gridCol w:w="1558"/>
        <w:gridCol w:w="1275"/>
        <w:gridCol w:w="1275"/>
      </w:tblGrid>
      <w:tr w:rsidR="00AE4CD4" w:rsidRPr="00AE4CD4" w14:paraId="1FB0F898" w14:textId="77777777" w:rsidTr="00DF7103">
        <w:tc>
          <w:tcPr>
            <w:tcW w:w="3118" w:type="dxa"/>
            <w:tcBorders>
              <w:top w:val="single" w:sz="4" w:space="0" w:color="auto"/>
              <w:left w:val="single" w:sz="4" w:space="0" w:color="auto"/>
              <w:bottom w:val="single" w:sz="4" w:space="0" w:color="auto"/>
              <w:right w:val="single" w:sz="4" w:space="0" w:color="auto"/>
            </w:tcBorders>
            <w:hideMark/>
          </w:tcPr>
          <w:p w14:paraId="2BC74102" w14:textId="77777777" w:rsidR="00AE4CD4" w:rsidRPr="00AE4CD4" w:rsidRDefault="00AE4CD4" w:rsidP="00AE4CD4">
            <w:pPr>
              <w:spacing w:after="120"/>
              <w:jc w:val="both"/>
            </w:pPr>
            <w:r w:rsidRPr="00AE4CD4">
              <w:t>Pretendents</w:t>
            </w:r>
          </w:p>
        </w:tc>
        <w:tc>
          <w:tcPr>
            <w:tcW w:w="1984" w:type="dxa"/>
            <w:tcBorders>
              <w:top w:val="single" w:sz="4" w:space="0" w:color="auto"/>
              <w:left w:val="single" w:sz="4" w:space="0" w:color="auto"/>
              <w:bottom w:val="single" w:sz="4" w:space="0" w:color="auto"/>
              <w:right w:val="single" w:sz="4" w:space="0" w:color="auto"/>
            </w:tcBorders>
            <w:hideMark/>
          </w:tcPr>
          <w:p w14:paraId="1615AD8A" w14:textId="77777777" w:rsidR="00AE4CD4" w:rsidRPr="00AE4CD4" w:rsidRDefault="00AE4CD4" w:rsidP="00AE4CD4">
            <w:pPr>
              <w:spacing w:after="120"/>
              <w:jc w:val="both"/>
            </w:pPr>
            <w:r w:rsidRPr="00AE4CD4">
              <w:t>Būvdarbu izmaksas EUR bez PVN 21%</w:t>
            </w:r>
          </w:p>
        </w:tc>
        <w:tc>
          <w:tcPr>
            <w:tcW w:w="1558" w:type="dxa"/>
            <w:tcBorders>
              <w:top w:val="single" w:sz="4" w:space="0" w:color="auto"/>
              <w:left w:val="single" w:sz="4" w:space="0" w:color="auto"/>
              <w:bottom w:val="single" w:sz="4" w:space="0" w:color="auto"/>
              <w:right w:val="single" w:sz="4" w:space="0" w:color="auto"/>
            </w:tcBorders>
            <w:hideMark/>
          </w:tcPr>
          <w:p w14:paraId="58AF495E" w14:textId="77777777" w:rsidR="00AE4CD4" w:rsidRPr="00AE4CD4" w:rsidRDefault="00AE4CD4" w:rsidP="00AE4CD4">
            <w:pPr>
              <w:spacing w:after="120"/>
              <w:jc w:val="both"/>
              <w:rPr>
                <w:b/>
              </w:rPr>
            </w:pPr>
            <w:r w:rsidRPr="00AE4CD4">
              <w:t>Būvdarbu izmaksas EUR ar PVN 21%</w:t>
            </w:r>
          </w:p>
        </w:tc>
        <w:tc>
          <w:tcPr>
            <w:tcW w:w="1275" w:type="dxa"/>
            <w:tcBorders>
              <w:top w:val="single" w:sz="4" w:space="0" w:color="auto"/>
              <w:left w:val="single" w:sz="4" w:space="0" w:color="auto"/>
              <w:bottom w:val="single" w:sz="4" w:space="0" w:color="auto"/>
              <w:right w:val="single" w:sz="4" w:space="0" w:color="auto"/>
            </w:tcBorders>
            <w:hideMark/>
          </w:tcPr>
          <w:p w14:paraId="579E8ADE" w14:textId="77777777" w:rsidR="00AE4CD4" w:rsidRPr="00AE4CD4" w:rsidRDefault="00AE4CD4" w:rsidP="00AE4CD4">
            <w:pPr>
              <w:spacing w:after="120"/>
              <w:jc w:val="both"/>
              <w:rPr>
                <w:b/>
              </w:rPr>
            </w:pPr>
            <w:r w:rsidRPr="00AE4CD4">
              <w:t>Izpildes termiņš (nedēļas)</w:t>
            </w:r>
          </w:p>
        </w:tc>
        <w:tc>
          <w:tcPr>
            <w:tcW w:w="1275" w:type="dxa"/>
            <w:tcBorders>
              <w:top w:val="single" w:sz="4" w:space="0" w:color="auto"/>
              <w:left w:val="single" w:sz="4" w:space="0" w:color="auto"/>
              <w:bottom w:val="single" w:sz="4" w:space="0" w:color="auto"/>
              <w:right w:val="single" w:sz="4" w:space="0" w:color="auto"/>
            </w:tcBorders>
            <w:hideMark/>
          </w:tcPr>
          <w:p w14:paraId="784239D1" w14:textId="77777777" w:rsidR="00AE4CD4" w:rsidRPr="00AE4CD4" w:rsidRDefault="00AE4CD4" w:rsidP="00AE4CD4">
            <w:pPr>
              <w:spacing w:after="120"/>
              <w:jc w:val="both"/>
            </w:pPr>
            <w:r w:rsidRPr="00AE4CD4">
              <w:t>Garantijas laiks (mēneši)</w:t>
            </w:r>
          </w:p>
        </w:tc>
      </w:tr>
      <w:tr w:rsidR="00AE4CD4" w:rsidRPr="00AE4CD4" w14:paraId="075CA730" w14:textId="77777777" w:rsidTr="00DF7103">
        <w:tc>
          <w:tcPr>
            <w:tcW w:w="3118" w:type="dxa"/>
            <w:tcBorders>
              <w:top w:val="single" w:sz="4" w:space="0" w:color="auto"/>
              <w:left w:val="single" w:sz="4" w:space="0" w:color="auto"/>
              <w:bottom w:val="single" w:sz="4" w:space="0" w:color="auto"/>
              <w:right w:val="single" w:sz="4" w:space="0" w:color="auto"/>
            </w:tcBorders>
            <w:vAlign w:val="center"/>
          </w:tcPr>
          <w:p w14:paraId="0D61E56A" w14:textId="77777777" w:rsidR="002C7333" w:rsidRPr="00DE7EDB" w:rsidRDefault="002C7333" w:rsidP="00406818">
            <w:pPr>
              <w:jc w:val="both"/>
              <w:rPr>
                <w:b/>
              </w:rPr>
            </w:pPr>
            <w:r w:rsidRPr="00DE7EDB">
              <w:rPr>
                <w:b/>
              </w:rPr>
              <w:t xml:space="preserve">SIA “EKERS”, </w:t>
            </w:r>
          </w:p>
          <w:p w14:paraId="4F5C23DE" w14:textId="56FD1233" w:rsidR="00AE4CD4" w:rsidRPr="00AE4CD4" w:rsidRDefault="002C7333" w:rsidP="00406818">
            <w:pPr>
              <w:jc w:val="both"/>
              <w:rPr>
                <w:bCs/>
              </w:rPr>
            </w:pPr>
            <w:proofErr w:type="spellStart"/>
            <w:r>
              <w:rPr>
                <w:bCs/>
              </w:rPr>
              <w:t>R</w:t>
            </w:r>
            <w:r w:rsidRPr="002C7333">
              <w:rPr>
                <w:bCs/>
              </w:rPr>
              <w:t>eģ</w:t>
            </w:r>
            <w:proofErr w:type="spellEnd"/>
            <w:r w:rsidRPr="002C7333">
              <w:rPr>
                <w:bCs/>
              </w:rPr>
              <w:t>.</w:t>
            </w:r>
            <w:r w:rsidR="004F6581">
              <w:rPr>
                <w:bCs/>
              </w:rPr>
              <w:t xml:space="preserve"> </w:t>
            </w:r>
            <w:r w:rsidRPr="002C7333">
              <w:rPr>
                <w:bCs/>
              </w:rPr>
              <w:t>Nr.</w:t>
            </w:r>
            <w:r>
              <w:rPr>
                <w:bCs/>
              </w:rPr>
              <w:t xml:space="preserve"> 44103001903</w:t>
            </w:r>
          </w:p>
        </w:tc>
        <w:tc>
          <w:tcPr>
            <w:tcW w:w="1984" w:type="dxa"/>
            <w:tcBorders>
              <w:top w:val="single" w:sz="4" w:space="0" w:color="auto"/>
              <w:left w:val="single" w:sz="4" w:space="0" w:color="auto"/>
              <w:bottom w:val="single" w:sz="4" w:space="0" w:color="auto"/>
              <w:right w:val="single" w:sz="4" w:space="0" w:color="auto"/>
            </w:tcBorders>
            <w:vAlign w:val="center"/>
          </w:tcPr>
          <w:p w14:paraId="1CD8C9CD" w14:textId="5C82EEC9" w:rsidR="00AE4CD4" w:rsidRPr="00AE4CD4" w:rsidRDefault="002C7333" w:rsidP="00AE4CD4">
            <w:pPr>
              <w:spacing w:after="120"/>
              <w:jc w:val="both"/>
              <w:rPr>
                <w:sz w:val="22"/>
                <w:szCs w:val="22"/>
              </w:rPr>
            </w:pPr>
            <w:r>
              <w:rPr>
                <w:sz w:val="22"/>
                <w:szCs w:val="22"/>
              </w:rPr>
              <w:t>829 472.98</w:t>
            </w:r>
          </w:p>
        </w:tc>
        <w:tc>
          <w:tcPr>
            <w:tcW w:w="1558" w:type="dxa"/>
            <w:tcBorders>
              <w:top w:val="single" w:sz="4" w:space="0" w:color="auto"/>
              <w:left w:val="single" w:sz="4" w:space="0" w:color="auto"/>
              <w:bottom w:val="single" w:sz="4" w:space="0" w:color="auto"/>
              <w:right w:val="single" w:sz="4" w:space="0" w:color="auto"/>
            </w:tcBorders>
            <w:vAlign w:val="center"/>
          </w:tcPr>
          <w:p w14:paraId="43C28242" w14:textId="5BAF7E1B" w:rsidR="00AE4CD4" w:rsidRPr="00AE4CD4" w:rsidRDefault="002C7333" w:rsidP="00AE4CD4">
            <w:pPr>
              <w:spacing w:after="120"/>
              <w:jc w:val="both"/>
              <w:rPr>
                <w:bCs/>
                <w:sz w:val="22"/>
                <w:szCs w:val="22"/>
              </w:rPr>
            </w:pPr>
            <w:r>
              <w:rPr>
                <w:bCs/>
                <w:sz w:val="22"/>
                <w:szCs w:val="22"/>
              </w:rPr>
              <w:t>1 003 662.31</w:t>
            </w:r>
          </w:p>
        </w:tc>
        <w:tc>
          <w:tcPr>
            <w:tcW w:w="1275" w:type="dxa"/>
            <w:tcBorders>
              <w:top w:val="single" w:sz="4" w:space="0" w:color="auto"/>
              <w:left w:val="single" w:sz="4" w:space="0" w:color="auto"/>
              <w:bottom w:val="single" w:sz="4" w:space="0" w:color="auto"/>
              <w:right w:val="single" w:sz="4" w:space="0" w:color="auto"/>
            </w:tcBorders>
            <w:vAlign w:val="center"/>
          </w:tcPr>
          <w:p w14:paraId="180BEE14" w14:textId="009296EE" w:rsidR="00AE4CD4" w:rsidRPr="00AE4CD4" w:rsidRDefault="002C7333" w:rsidP="00AE4CD4">
            <w:pPr>
              <w:spacing w:after="120"/>
              <w:jc w:val="both"/>
              <w:rPr>
                <w:bCs/>
                <w:sz w:val="22"/>
                <w:szCs w:val="22"/>
              </w:rPr>
            </w:pPr>
            <w:r>
              <w:rPr>
                <w:bCs/>
                <w:sz w:val="22"/>
                <w:szCs w:val="22"/>
              </w:rPr>
              <w:t>52</w:t>
            </w:r>
          </w:p>
        </w:tc>
        <w:tc>
          <w:tcPr>
            <w:tcW w:w="1275" w:type="dxa"/>
            <w:tcBorders>
              <w:top w:val="single" w:sz="4" w:space="0" w:color="auto"/>
              <w:left w:val="single" w:sz="4" w:space="0" w:color="auto"/>
              <w:bottom w:val="single" w:sz="4" w:space="0" w:color="auto"/>
              <w:right w:val="single" w:sz="4" w:space="0" w:color="auto"/>
            </w:tcBorders>
            <w:vAlign w:val="center"/>
          </w:tcPr>
          <w:p w14:paraId="1CB92F6A" w14:textId="3EFEDC84" w:rsidR="00AE4CD4" w:rsidRPr="00AE4CD4" w:rsidRDefault="002C7333" w:rsidP="00AE4CD4">
            <w:pPr>
              <w:spacing w:after="120"/>
              <w:jc w:val="both"/>
              <w:rPr>
                <w:bCs/>
                <w:sz w:val="22"/>
                <w:szCs w:val="22"/>
              </w:rPr>
            </w:pPr>
            <w:r>
              <w:rPr>
                <w:bCs/>
                <w:sz w:val="22"/>
                <w:szCs w:val="22"/>
              </w:rPr>
              <w:t>60</w:t>
            </w:r>
          </w:p>
        </w:tc>
      </w:tr>
      <w:tr w:rsidR="00AE4CD4" w:rsidRPr="00AE4CD4" w14:paraId="5D3797EC" w14:textId="77777777" w:rsidTr="00DF7103">
        <w:tc>
          <w:tcPr>
            <w:tcW w:w="3118" w:type="dxa"/>
            <w:tcBorders>
              <w:top w:val="single" w:sz="4" w:space="0" w:color="auto"/>
              <w:left w:val="single" w:sz="4" w:space="0" w:color="auto"/>
              <w:bottom w:val="single" w:sz="4" w:space="0" w:color="auto"/>
              <w:right w:val="single" w:sz="4" w:space="0" w:color="auto"/>
            </w:tcBorders>
            <w:vAlign w:val="center"/>
          </w:tcPr>
          <w:p w14:paraId="75584933" w14:textId="3AAA58BC" w:rsidR="004F6581" w:rsidRDefault="004F6581" w:rsidP="00406818">
            <w:pPr>
              <w:jc w:val="both"/>
              <w:rPr>
                <w:b/>
              </w:rPr>
            </w:pPr>
            <w:r w:rsidRPr="004F6581">
              <w:rPr>
                <w:b/>
              </w:rPr>
              <w:t xml:space="preserve">SIA </w:t>
            </w:r>
            <w:r w:rsidR="00406818">
              <w:rPr>
                <w:b/>
              </w:rPr>
              <w:t>“</w:t>
            </w:r>
            <w:r w:rsidRPr="004F6581">
              <w:rPr>
                <w:b/>
              </w:rPr>
              <w:t>SANART</w:t>
            </w:r>
            <w:r w:rsidR="00406818">
              <w:rPr>
                <w:b/>
              </w:rPr>
              <w:t>”</w:t>
            </w:r>
            <w:r w:rsidRPr="004F6581">
              <w:rPr>
                <w:b/>
              </w:rPr>
              <w:t xml:space="preserve">, </w:t>
            </w:r>
          </w:p>
          <w:p w14:paraId="2FC1595C" w14:textId="687BEDA2" w:rsidR="00AE4CD4" w:rsidRPr="00AE4CD4" w:rsidRDefault="004F6581" w:rsidP="00406818">
            <w:pPr>
              <w:jc w:val="both"/>
              <w:rPr>
                <w:bCs/>
                <w:sz w:val="22"/>
                <w:szCs w:val="22"/>
              </w:rPr>
            </w:pPr>
            <w:proofErr w:type="spellStart"/>
            <w:r w:rsidRPr="004F6581">
              <w:rPr>
                <w:bCs/>
              </w:rPr>
              <w:t>Reģ</w:t>
            </w:r>
            <w:proofErr w:type="spellEnd"/>
            <w:r w:rsidRPr="004F6581">
              <w:rPr>
                <w:bCs/>
              </w:rPr>
              <w:t>. Nr. 44103043748</w:t>
            </w:r>
          </w:p>
        </w:tc>
        <w:tc>
          <w:tcPr>
            <w:tcW w:w="1984" w:type="dxa"/>
            <w:tcBorders>
              <w:top w:val="single" w:sz="4" w:space="0" w:color="auto"/>
              <w:left w:val="single" w:sz="4" w:space="0" w:color="auto"/>
              <w:bottom w:val="single" w:sz="4" w:space="0" w:color="auto"/>
              <w:right w:val="single" w:sz="4" w:space="0" w:color="auto"/>
            </w:tcBorders>
            <w:vAlign w:val="center"/>
          </w:tcPr>
          <w:p w14:paraId="278DE3A8" w14:textId="4522D6F8" w:rsidR="00AE4CD4" w:rsidRPr="00AE4CD4" w:rsidRDefault="004F6581" w:rsidP="00AE4CD4">
            <w:pPr>
              <w:spacing w:after="120"/>
              <w:jc w:val="both"/>
              <w:rPr>
                <w:bCs/>
                <w:sz w:val="22"/>
                <w:szCs w:val="22"/>
              </w:rPr>
            </w:pPr>
            <w:r w:rsidRPr="004F6581">
              <w:rPr>
                <w:sz w:val="22"/>
                <w:szCs w:val="22"/>
              </w:rPr>
              <w:t>772</w:t>
            </w:r>
            <w:r w:rsidR="0054752B">
              <w:rPr>
                <w:sz w:val="22"/>
                <w:szCs w:val="22"/>
              </w:rPr>
              <w:t> </w:t>
            </w:r>
            <w:r w:rsidRPr="004F6581">
              <w:rPr>
                <w:sz w:val="22"/>
                <w:szCs w:val="22"/>
              </w:rPr>
              <w:t>206</w:t>
            </w:r>
            <w:r w:rsidR="0054752B">
              <w:rPr>
                <w:sz w:val="22"/>
                <w:szCs w:val="22"/>
              </w:rPr>
              <w:t>.</w:t>
            </w:r>
            <w:r w:rsidRPr="004F6581">
              <w:rPr>
                <w:sz w:val="22"/>
                <w:szCs w:val="22"/>
              </w:rPr>
              <w:t>69</w:t>
            </w:r>
          </w:p>
        </w:tc>
        <w:tc>
          <w:tcPr>
            <w:tcW w:w="1558" w:type="dxa"/>
            <w:tcBorders>
              <w:top w:val="single" w:sz="4" w:space="0" w:color="auto"/>
              <w:left w:val="single" w:sz="4" w:space="0" w:color="auto"/>
              <w:bottom w:val="single" w:sz="4" w:space="0" w:color="auto"/>
              <w:right w:val="single" w:sz="4" w:space="0" w:color="auto"/>
            </w:tcBorders>
            <w:vAlign w:val="center"/>
          </w:tcPr>
          <w:p w14:paraId="09637794" w14:textId="0636BCE7" w:rsidR="00AE4CD4" w:rsidRPr="00AE4CD4" w:rsidRDefault="004F6581" w:rsidP="00AE4CD4">
            <w:pPr>
              <w:spacing w:after="120"/>
              <w:jc w:val="both"/>
              <w:rPr>
                <w:bCs/>
                <w:sz w:val="22"/>
                <w:szCs w:val="22"/>
              </w:rPr>
            </w:pPr>
            <w:r w:rsidRPr="004F6581">
              <w:rPr>
                <w:bCs/>
                <w:sz w:val="22"/>
                <w:szCs w:val="22"/>
              </w:rPr>
              <w:t>934</w:t>
            </w:r>
            <w:r>
              <w:rPr>
                <w:bCs/>
                <w:sz w:val="22"/>
                <w:szCs w:val="22"/>
              </w:rPr>
              <w:t> </w:t>
            </w:r>
            <w:r w:rsidRPr="004F6581">
              <w:rPr>
                <w:bCs/>
                <w:sz w:val="22"/>
                <w:szCs w:val="22"/>
              </w:rPr>
              <w:t>370</w:t>
            </w:r>
            <w:r>
              <w:rPr>
                <w:bCs/>
                <w:sz w:val="22"/>
                <w:szCs w:val="22"/>
              </w:rPr>
              <w:t>.</w:t>
            </w:r>
            <w:r w:rsidRPr="004F6581">
              <w:rPr>
                <w:bCs/>
                <w:sz w:val="22"/>
                <w:szCs w:val="22"/>
              </w:rPr>
              <w:t>09</w:t>
            </w:r>
          </w:p>
        </w:tc>
        <w:tc>
          <w:tcPr>
            <w:tcW w:w="1275" w:type="dxa"/>
            <w:tcBorders>
              <w:top w:val="single" w:sz="4" w:space="0" w:color="auto"/>
              <w:left w:val="single" w:sz="4" w:space="0" w:color="auto"/>
              <w:bottom w:val="single" w:sz="4" w:space="0" w:color="auto"/>
              <w:right w:val="single" w:sz="4" w:space="0" w:color="auto"/>
            </w:tcBorders>
            <w:vAlign w:val="center"/>
          </w:tcPr>
          <w:p w14:paraId="47EF308C" w14:textId="1A5A2542" w:rsidR="00AE4CD4" w:rsidRPr="00AE4CD4" w:rsidRDefault="004F6581" w:rsidP="00AE4CD4">
            <w:pPr>
              <w:spacing w:after="120"/>
              <w:jc w:val="both"/>
              <w:rPr>
                <w:bCs/>
                <w:sz w:val="22"/>
                <w:szCs w:val="22"/>
              </w:rPr>
            </w:pPr>
            <w:r>
              <w:rPr>
                <w:bCs/>
                <w:sz w:val="22"/>
                <w:szCs w:val="22"/>
              </w:rPr>
              <w:t>52</w:t>
            </w:r>
          </w:p>
        </w:tc>
        <w:tc>
          <w:tcPr>
            <w:tcW w:w="1275" w:type="dxa"/>
            <w:tcBorders>
              <w:top w:val="single" w:sz="4" w:space="0" w:color="auto"/>
              <w:left w:val="single" w:sz="4" w:space="0" w:color="auto"/>
              <w:bottom w:val="single" w:sz="4" w:space="0" w:color="auto"/>
              <w:right w:val="single" w:sz="4" w:space="0" w:color="auto"/>
            </w:tcBorders>
            <w:vAlign w:val="center"/>
          </w:tcPr>
          <w:p w14:paraId="3E264526" w14:textId="2A4D2858" w:rsidR="00AE4CD4" w:rsidRPr="00AE4CD4" w:rsidRDefault="004F6581" w:rsidP="00AE4CD4">
            <w:pPr>
              <w:spacing w:after="120"/>
              <w:jc w:val="both"/>
              <w:rPr>
                <w:bCs/>
                <w:sz w:val="22"/>
                <w:szCs w:val="22"/>
              </w:rPr>
            </w:pPr>
            <w:r>
              <w:rPr>
                <w:bCs/>
                <w:sz w:val="22"/>
                <w:szCs w:val="22"/>
              </w:rPr>
              <w:t>60</w:t>
            </w:r>
          </w:p>
        </w:tc>
      </w:tr>
      <w:tr w:rsidR="00DF7103" w:rsidRPr="00AE4CD4" w14:paraId="688F006B" w14:textId="77777777" w:rsidTr="00D07785">
        <w:tc>
          <w:tcPr>
            <w:tcW w:w="3118" w:type="dxa"/>
            <w:tcBorders>
              <w:top w:val="single" w:sz="4" w:space="0" w:color="auto"/>
              <w:left w:val="single" w:sz="4" w:space="0" w:color="auto"/>
              <w:bottom w:val="single" w:sz="4" w:space="0" w:color="auto"/>
              <w:right w:val="single" w:sz="4" w:space="0" w:color="auto"/>
            </w:tcBorders>
          </w:tcPr>
          <w:p w14:paraId="665E1640" w14:textId="77777777" w:rsidR="00DF7103" w:rsidRPr="00406818" w:rsidRDefault="00406818" w:rsidP="00D07785">
            <w:pPr>
              <w:rPr>
                <w:b/>
              </w:rPr>
            </w:pPr>
            <w:r w:rsidRPr="00406818">
              <w:rPr>
                <w:b/>
              </w:rPr>
              <w:t>SIA “Kvartāls”,</w:t>
            </w:r>
          </w:p>
          <w:p w14:paraId="777C04AF" w14:textId="5A37EDCB" w:rsidR="00406818" w:rsidRPr="00AE4CD4" w:rsidRDefault="00406818" w:rsidP="00D07785">
            <w:pPr>
              <w:rPr>
                <w:bCs/>
                <w:sz w:val="22"/>
                <w:szCs w:val="22"/>
              </w:rPr>
            </w:pPr>
            <w:proofErr w:type="spellStart"/>
            <w:r>
              <w:rPr>
                <w:bCs/>
              </w:rPr>
              <w:t>Reģ</w:t>
            </w:r>
            <w:proofErr w:type="spellEnd"/>
            <w:r>
              <w:rPr>
                <w:bCs/>
              </w:rPr>
              <w:t xml:space="preserve">. Nr. </w:t>
            </w:r>
            <w:r w:rsidRPr="00406818">
              <w:rPr>
                <w:bCs/>
              </w:rPr>
              <w:t>42103088773</w:t>
            </w:r>
          </w:p>
        </w:tc>
        <w:tc>
          <w:tcPr>
            <w:tcW w:w="1984" w:type="dxa"/>
            <w:tcBorders>
              <w:top w:val="single" w:sz="4" w:space="0" w:color="auto"/>
              <w:left w:val="single" w:sz="4" w:space="0" w:color="auto"/>
              <w:bottom w:val="single" w:sz="4" w:space="0" w:color="auto"/>
              <w:right w:val="single" w:sz="4" w:space="0" w:color="auto"/>
            </w:tcBorders>
            <w:vAlign w:val="center"/>
          </w:tcPr>
          <w:p w14:paraId="6BCCAFCC" w14:textId="2B0FD132" w:rsidR="00DF7103" w:rsidRPr="00AE4CD4" w:rsidRDefault="0054752B" w:rsidP="00AE4CD4">
            <w:pPr>
              <w:spacing w:after="120"/>
              <w:jc w:val="both"/>
              <w:rPr>
                <w:bCs/>
                <w:sz w:val="22"/>
                <w:szCs w:val="22"/>
              </w:rPr>
            </w:pPr>
            <w:r w:rsidRPr="0054752B">
              <w:rPr>
                <w:sz w:val="22"/>
                <w:szCs w:val="22"/>
              </w:rPr>
              <w:t>828 238.76</w:t>
            </w:r>
          </w:p>
        </w:tc>
        <w:tc>
          <w:tcPr>
            <w:tcW w:w="1558" w:type="dxa"/>
            <w:tcBorders>
              <w:top w:val="single" w:sz="4" w:space="0" w:color="auto"/>
              <w:left w:val="single" w:sz="4" w:space="0" w:color="auto"/>
              <w:bottom w:val="single" w:sz="4" w:space="0" w:color="auto"/>
              <w:right w:val="single" w:sz="4" w:space="0" w:color="auto"/>
            </w:tcBorders>
            <w:vAlign w:val="center"/>
          </w:tcPr>
          <w:p w14:paraId="268119A0" w14:textId="3F193C17" w:rsidR="00DF7103" w:rsidRPr="00AE4CD4" w:rsidRDefault="0054752B" w:rsidP="00AE4CD4">
            <w:pPr>
              <w:spacing w:after="120"/>
              <w:jc w:val="both"/>
              <w:rPr>
                <w:bCs/>
                <w:sz w:val="22"/>
                <w:szCs w:val="22"/>
              </w:rPr>
            </w:pPr>
            <w:r w:rsidRPr="0054752B">
              <w:rPr>
                <w:bCs/>
                <w:sz w:val="22"/>
                <w:szCs w:val="22"/>
              </w:rPr>
              <w:t>1 002 16</w:t>
            </w:r>
            <w:r w:rsidR="00A013A1">
              <w:rPr>
                <w:bCs/>
                <w:sz w:val="22"/>
                <w:szCs w:val="22"/>
              </w:rPr>
              <w:t>8</w:t>
            </w:r>
            <w:r w:rsidRPr="0054752B">
              <w:rPr>
                <w:bCs/>
                <w:sz w:val="22"/>
                <w:szCs w:val="22"/>
              </w:rPr>
              <w:t>.90</w:t>
            </w:r>
          </w:p>
        </w:tc>
        <w:tc>
          <w:tcPr>
            <w:tcW w:w="1275" w:type="dxa"/>
            <w:tcBorders>
              <w:top w:val="single" w:sz="4" w:space="0" w:color="auto"/>
              <w:left w:val="single" w:sz="4" w:space="0" w:color="auto"/>
              <w:bottom w:val="single" w:sz="4" w:space="0" w:color="auto"/>
              <w:right w:val="single" w:sz="4" w:space="0" w:color="auto"/>
            </w:tcBorders>
            <w:vAlign w:val="center"/>
          </w:tcPr>
          <w:p w14:paraId="41C0D3FC" w14:textId="22633610" w:rsidR="00DF7103" w:rsidRPr="00AE4CD4" w:rsidRDefault="007A5C29" w:rsidP="00AE4CD4">
            <w:pPr>
              <w:spacing w:after="120"/>
              <w:jc w:val="both"/>
              <w:rPr>
                <w:bCs/>
                <w:sz w:val="22"/>
                <w:szCs w:val="22"/>
              </w:rPr>
            </w:pPr>
            <w:r>
              <w:rPr>
                <w:bCs/>
                <w:sz w:val="22"/>
                <w:szCs w:val="22"/>
              </w:rPr>
              <w:t>52</w:t>
            </w:r>
          </w:p>
        </w:tc>
        <w:tc>
          <w:tcPr>
            <w:tcW w:w="1275" w:type="dxa"/>
            <w:tcBorders>
              <w:top w:val="single" w:sz="4" w:space="0" w:color="auto"/>
              <w:left w:val="single" w:sz="4" w:space="0" w:color="auto"/>
              <w:bottom w:val="single" w:sz="4" w:space="0" w:color="auto"/>
              <w:right w:val="single" w:sz="4" w:space="0" w:color="auto"/>
            </w:tcBorders>
            <w:vAlign w:val="center"/>
          </w:tcPr>
          <w:p w14:paraId="1D91419E" w14:textId="38F5E20F" w:rsidR="00DF7103" w:rsidRPr="00AE4CD4" w:rsidRDefault="007A5C29" w:rsidP="00AE4CD4">
            <w:pPr>
              <w:spacing w:after="120"/>
              <w:jc w:val="both"/>
              <w:rPr>
                <w:bCs/>
                <w:sz w:val="22"/>
                <w:szCs w:val="22"/>
              </w:rPr>
            </w:pPr>
            <w:r>
              <w:rPr>
                <w:bCs/>
                <w:sz w:val="22"/>
                <w:szCs w:val="22"/>
              </w:rPr>
              <w:t>60</w:t>
            </w:r>
          </w:p>
        </w:tc>
      </w:tr>
      <w:tr w:rsidR="00DF7103" w:rsidRPr="00AE4CD4" w14:paraId="7A6BE25C" w14:textId="77777777" w:rsidTr="00DF7103">
        <w:tc>
          <w:tcPr>
            <w:tcW w:w="3118" w:type="dxa"/>
            <w:tcBorders>
              <w:top w:val="single" w:sz="4" w:space="0" w:color="auto"/>
              <w:left w:val="single" w:sz="4" w:space="0" w:color="auto"/>
              <w:bottom w:val="single" w:sz="4" w:space="0" w:color="auto"/>
              <w:right w:val="single" w:sz="4" w:space="0" w:color="auto"/>
            </w:tcBorders>
            <w:vAlign w:val="center"/>
          </w:tcPr>
          <w:p w14:paraId="55992960" w14:textId="77777777" w:rsidR="00DF7103" w:rsidRPr="00F43DBE" w:rsidRDefault="00F43DBE" w:rsidP="00406818">
            <w:pPr>
              <w:jc w:val="both"/>
              <w:rPr>
                <w:b/>
              </w:rPr>
            </w:pPr>
            <w:r w:rsidRPr="00F43DBE">
              <w:rPr>
                <w:b/>
              </w:rPr>
              <w:t>SIA “SPYKE”,</w:t>
            </w:r>
          </w:p>
          <w:p w14:paraId="2ABE2C28" w14:textId="63121C85" w:rsidR="00F43DBE" w:rsidRPr="00AE4CD4" w:rsidRDefault="00F43DBE" w:rsidP="00406818">
            <w:pPr>
              <w:jc w:val="both"/>
              <w:rPr>
                <w:bCs/>
                <w:sz w:val="22"/>
                <w:szCs w:val="22"/>
              </w:rPr>
            </w:pPr>
            <w:proofErr w:type="spellStart"/>
            <w:r w:rsidRPr="00F43DBE">
              <w:rPr>
                <w:bCs/>
              </w:rPr>
              <w:t>Reģ</w:t>
            </w:r>
            <w:proofErr w:type="spellEnd"/>
            <w:r w:rsidRPr="00F43DBE">
              <w:rPr>
                <w:bCs/>
              </w:rPr>
              <w:t>. Nr. 40203131379</w:t>
            </w:r>
          </w:p>
        </w:tc>
        <w:tc>
          <w:tcPr>
            <w:tcW w:w="1984" w:type="dxa"/>
            <w:tcBorders>
              <w:top w:val="single" w:sz="4" w:space="0" w:color="auto"/>
              <w:left w:val="single" w:sz="4" w:space="0" w:color="auto"/>
              <w:bottom w:val="single" w:sz="4" w:space="0" w:color="auto"/>
              <w:right w:val="single" w:sz="4" w:space="0" w:color="auto"/>
            </w:tcBorders>
            <w:vAlign w:val="center"/>
          </w:tcPr>
          <w:p w14:paraId="5CB0B892" w14:textId="59BE959D" w:rsidR="00DF7103" w:rsidRPr="00AE4CD4" w:rsidRDefault="007550C6" w:rsidP="00AE4CD4">
            <w:pPr>
              <w:spacing w:after="120"/>
              <w:jc w:val="both"/>
              <w:rPr>
                <w:bCs/>
                <w:sz w:val="22"/>
                <w:szCs w:val="22"/>
              </w:rPr>
            </w:pPr>
            <w:r w:rsidRPr="007550C6">
              <w:rPr>
                <w:sz w:val="22"/>
                <w:szCs w:val="22"/>
              </w:rPr>
              <w:t>843 383.03</w:t>
            </w:r>
          </w:p>
        </w:tc>
        <w:tc>
          <w:tcPr>
            <w:tcW w:w="1558" w:type="dxa"/>
            <w:tcBorders>
              <w:top w:val="single" w:sz="4" w:space="0" w:color="auto"/>
              <w:left w:val="single" w:sz="4" w:space="0" w:color="auto"/>
              <w:bottom w:val="single" w:sz="4" w:space="0" w:color="auto"/>
              <w:right w:val="single" w:sz="4" w:space="0" w:color="auto"/>
            </w:tcBorders>
            <w:vAlign w:val="center"/>
          </w:tcPr>
          <w:p w14:paraId="02A5A22B" w14:textId="069B3389" w:rsidR="00DF7103" w:rsidRPr="00AE4CD4" w:rsidRDefault="007550C6" w:rsidP="00AE4CD4">
            <w:pPr>
              <w:spacing w:after="120"/>
              <w:jc w:val="both"/>
              <w:rPr>
                <w:bCs/>
                <w:sz w:val="22"/>
                <w:szCs w:val="22"/>
              </w:rPr>
            </w:pPr>
            <w:r w:rsidRPr="007550C6">
              <w:rPr>
                <w:bCs/>
                <w:sz w:val="22"/>
                <w:szCs w:val="22"/>
              </w:rPr>
              <w:t>1</w:t>
            </w:r>
            <w:r>
              <w:rPr>
                <w:bCs/>
                <w:sz w:val="22"/>
                <w:szCs w:val="22"/>
              </w:rPr>
              <w:t> </w:t>
            </w:r>
            <w:r w:rsidRPr="007550C6">
              <w:rPr>
                <w:bCs/>
                <w:sz w:val="22"/>
                <w:szCs w:val="22"/>
              </w:rPr>
              <w:t>020</w:t>
            </w:r>
            <w:r>
              <w:rPr>
                <w:bCs/>
                <w:sz w:val="22"/>
                <w:szCs w:val="22"/>
              </w:rPr>
              <w:t xml:space="preserve"> </w:t>
            </w:r>
            <w:r w:rsidRPr="007550C6">
              <w:rPr>
                <w:bCs/>
                <w:sz w:val="22"/>
                <w:szCs w:val="22"/>
              </w:rPr>
              <w:t>493.47</w:t>
            </w:r>
          </w:p>
        </w:tc>
        <w:tc>
          <w:tcPr>
            <w:tcW w:w="1275" w:type="dxa"/>
            <w:tcBorders>
              <w:top w:val="single" w:sz="4" w:space="0" w:color="auto"/>
              <w:left w:val="single" w:sz="4" w:space="0" w:color="auto"/>
              <w:bottom w:val="single" w:sz="4" w:space="0" w:color="auto"/>
              <w:right w:val="single" w:sz="4" w:space="0" w:color="auto"/>
            </w:tcBorders>
            <w:vAlign w:val="center"/>
          </w:tcPr>
          <w:p w14:paraId="274AF908" w14:textId="67C9C36E" w:rsidR="00DF7103" w:rsidRPr="00AE4CD4" w:rsidRDefault="007550C6" w:rsidP="00AE4CD4">
            <w:pPr>
              <w:spacing w:after="120"/>
              <w:jc w:val="both"/>
              <w:rPr>
                <w:bCs/>
                <w:sz w:val="22"/>
                <w:szCs w:val="22"/>
              </w:rPr>
            </w:pPr>
            <w:r>
              <w:rPr>
                <w:bCs/>
                <w:sz w:val="22"/>
                <w:szCs w:val="22"/>
              </w:rPr>
              <w:t>52</w:t>
            </w:r>
          </w:p>
        </w:tc>
        <w:tc>
          <w:tcPr>
            <w:tcW w:w="1275" w:type="dxa"/>
            <w:tcBorders>
              <w:top w:val="single" w:sz="4" w:space="0" w:color="auto"/>
              <w:left w:val="single" w:sz="4" w:space="0" w:color="auto"/>
              <w:bottom w:val="single" w:sz="4" w:space="0" w:color="auto"/>
              <w:right w:val="single" w:sz="4" w:space="0" w:color="auto"/>
            </w:tcBorders>
            <w:vAlign w:val="center"/>
          </w:tcPr>
          <w:p w14:paraId="02405E3C" w14:textId="620E6989" w:rsidR="00DF7103" w:rsidRPr="00AE4CD4" w:rsidRDefault="007550C6" w:rsidP="00AE4CD4">
            <w:pPr>
              <w:spacing w:after="120"/>
              <w:jc w:val="both"/>
              <w:rPr>
                <w:bCs/>
                <w:sz w:val="22"/>
                <w:szCs w:val="22"/>
              </w:rPr>
            </w:pPr>
            <w:r>
              <w:rPr>
                <w:bCs/>
                <w:sz w:val="22"/>
                <w:szCs w:val="22"/>
              </w:rPr>
              <w:t>60</w:t>
            </w:r>
          </w:p>
        </w:tc>
      </w:tr>
    </w:tbl>
    <w:p w14:paraId="0717EA22" w14:textId="36188CEC" w:rsidR="00640A5F" w:rsidRDefault="00640A5F" w:rsidP="00640A5F">
      <w:pPr>
        <w:spacing w:before="240"/>
        <w:jc w:val="both"/>
      </w:pPr>
      <w:r w:rsidRPr="00640A5F">
        <w:t>Iepirkumu komisija konstatē, ka saimnieciski izdevīgākais piedāvājums ar zemāko cenu ir pretendentam SIA “</w:t>
      </w:r>
      <w:r w:rsidR="00FA2063">
        <w:t>SANART</w:t>
      </w:r>
      <w:r w:rsidRPr="00640A5F">
        <w:t xml:space="preserve">”, </w:t>
      </w:r>
      <w:proofErr w:type="spellStart"/>
      <w:r w:rsidRPr="00640A5F">
        <w:t>Reģ</w:t>
      </w:r>
      <w:proofErr w:type="spellEnd"/>
      <w:r w:rsidRPr="00640A5F">
        <w:t xml:space="preserve">. Nr. </w:t>
      </w:r>
      <w:r w:rsidR="00FA2063" w:rsidRPr="004F6581">
        <w:rPr>
          <w:bCs/>
        </w:rPr>
        <w:t>44103043748</w:t>
      </w:r>
      <w:r w:rsidRPr="00640A5F">
        <w:t>.</w:t>
      </w:r>
    </w:p>
    <w:p w14:paraId="0A8750CA" w14:textId="77777777" w:rsidR="005D7198" w:rsidRDefault="005D7198" w:rsidP="005D7198">
      <w:pPr>
        <w:jc w:val="both"/>
      </w:pPr>
    </w:p>
    <w:p w14:paraId="23D771B8" w14:textId="095C1202" w:rsidR="00F11759" w:rsidRPr="00F11759" w:rsidRDefault="005D7198" w:rsidP="00F11759">
      <w:pPr>
        <w:spacing w:before="240"/>
        <w:jc w:val="both"/>
        <w:rPr>
          <w:b/>
          <w:bCs/>
        </w:rPr>
      </w:pPr>
      <w:r w:rsidRPr="005D7198">
        <w:rPr>
          <w:b/>
          <w:bCs/>
        </w:rPr>
        <w:t>2. Par pretendenta SIA “</w:t>
      </w:r>
      <w:r w:rsidR="00ED76F9">
        <w:rPr>
          <w:b/>
          <w:bCs/>
        </w:rPr>
        <w:t>SANART</w:t>
      </w:r>
      <w:r w:rsidRPr="005D7198">
        <w:rPr>
          <w:b/>
          <w:bCs/>
        </w:rPr>
        <w:t>” atbilstību Nolikuma prasībām.</w:t>
      </w:r>
    </w:p>
    <w:p w14:paraId="332BA768" w14:textId="3ADF4E9B" w:rsidR="00F11759" w:rsidRPr="00F11759" w:rsidRDefault="00F11759" w:rsidP="00F11759">
      <w:pPr>
        <w:spacing w:before="240"/>
        <w:jc w:val="both"/>
      </w:pPr>
      <w:r w:rsidRPr="00F11759">
        <w:t>Administratīvo resursu nolūkos iepirkuma komisija saskaņā ar Ministru kabineta 2017.gada 28.februāra noteikumu Nr.107 “Iepirkumu procedūru un metu konkursu norises kārtība” 16.punktā ietverto iepirkumu piedāvājumu izvērtēšanas principu atklātos konkursos, nolemj veikt kvalifikācijas atbilstības pārbaudi tikai tam pretendentam, kuram piešķiramas līguma slēgšanas tiesības.</w:t>
      </w:r>
    </w:p>
    <w:p w14:paraId="48A0E65D" w14:textId="77777777" w:rsidR="00F11759" w:rsidRDefault="00F11759" w:rsidP="00F11759">
      <w:pPr>
        <w:rPr>
          <w:lang w:eastAsia="en-GB"/>
        </w:rPr>
      </w:pPr>
    </w:p>
    <w:p w14:paraId="5484F966" w14:textId="77777777" w:rsidR="008D0DAE" w:rsidRDefault="008D0DAE" w:rsidP="008D0DAE">
      <w:pPr>
        <w:rPr>
          <w:lang w:eastAsia="en-GB"/>
        </w:rPr>
      </w:pPr>
      <w:r w:rsidRPr="008D0DAE">
        <w:rPr>
          <w:lang w:eastAsia="en-GB"/>
        </w:rPr>
        <w:t>Iepirkuma komisija veic atbilstības pārbaudi:</w:t>
      </w:r>
    </w:p>
    <w:p w14:paraId="34D7EC62" w14:textId="77777777" w:rsidR="00074208" w:rsidRDefault="00074208" w:rsidP="008D0DAE">
      <w:pPr>
        <w:rPr>
          <w:lang w:eastAsia="en-GB"/>
        </w:rPr>
      </w:pPr>
    </w:p>
    <w:tbl>
      <w:tblPr>
        <w:tblStyle w:val="Reatabula"/>
        <w:tblpPr w:leftFromText="180" w:rightFromText="180" w:vertAnchor="text" w:tblpY="1"/>
        <w:tblOverlap w:val="never"/>
        <w:tblW w:w="9061" w:type="dxa"/>
        <w:tblLook w:val="04A0" w:firstRow="1" w:lastRow="0" w:firstColumn="1" w:lastColumn="0" w:noHBand="0" w:noVBand="1"/>
      </w:tblPr>
      <w:tblGrid>
        <w:gridCol w:w="3114"/>
        <w:gridCol w:w="3685"/>
        <w:gridCol w:w="2262"/>
      </w:tblGrid>
      <w:tr w:rsidR="00074208" w:rsidRPr="00074208" w14:paraId="07166771" w14:textId="094FF682" w:rsidTr="00074208">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A0AEBC" w14:textId="77777777" w:rsidR="00074208" w:rsidRPr="00074208" w:rsidRDefault="00074208" w:rsidP="00074208">
            <w:pPr>
              <w:rPr>
                <w:sz w:val="22"/>
                <w:szCs w:val="22"/>
                <w:lang w:eastAsia="en-GB"/>
              </w:rPr>
            </w:pPr>
            <w:r w:rsidRPr="00074208">
              <w:rPr>
                <w:b/>
                <w:sz w:val="22"/>
                <w:szCs w:val="22"/>
                <w:lang w:eastAsia="en-GB"/>
              </w:rPr>
              <w:t>Atlases prasības</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5C5ADC" w14:textId="77777777" w:rsidR="00074208" w:rsidRPr="00074208" w:rsidRDefault="00074208" w:rsidP="00074208">
            <w:pPr>
              <w:rPr>
                <w:sz w:val="22"/>
                <w:szCs w:val="22"/>
                <w:lang w:eastAsia="en-GB"/>
              </w:rPr>
            </w:pPr>
            <w:r w:rsidRPr="00074208">
              <w:rPr>
                <w:b/>
                <w:sz w:val="22"/>
                <w:szCs w:val="22"/>
                <w:lang w:eastAsia="en-GB"/>
              </w:rPr>
              <w:t>Atlases dokumenti</w:t>
            </w:r>
          </w:p>
        </w:tc>
        <w:tc>
          <w:tcPr>
            <w:tcW w:w="22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B094CB" w14:textId="40E99504" w:rsidR="00074208" w:rsidRPr="00074208" w:rsidRDefault="00074208" w:rsidP="00074208">
            <w:pPr>
              <w:rPr>
                <w:b/>
                <w:sz w:val="22"/>
                <w:szCs w:val="22"/>
                <w:lang w:eastAsia="en-GB"/>
              </w:rPr>
            </w:pPr>
            <w:r>
              <w:rPr>
                <w:b/>
                <w:sz w:val="22"/>
                <w:szCs w:val="22"/>
                <w:lang w:eastAsia="en-GB"/>
              </w:rPr>
              <w:t>SIA “SANART”</w:t>
            </w:r>
          </w:p>
        </w:tc>
      </w:tr>
      <w:tr w:rsidR="00074208" w:rsidRPr="00074208" w14:paraId="6F98B9C3" w14:textId="20491919" w:rsidTr="00074208">
        <w:trPr>
          <w:trHeight w:val="964"/>
        </w:trPr>
        <w:tc>
          <w:tcPr>
            <w:tcW w:w="3114" w:type="dxa"/>
            <w:vMerge w:val="restart"/>
            <w:tcBorders>
              <w:top w:val="single" w:sz="4" w:space="0" w:color="auto"/>
              <w:left w:val="single" w:sz="4" w:space="0" w:color="auto"/>
              <w:bottom w:val="single" w:sz="4" w:space="0" w:color="auto"/>
              <w:right w:val="single" w:sz="4" w:space="0" w:color="auto"/>
            </w:tcBorders>
            <w:hideMark/>
          </w:tcPr>
          <w:p w14:paraId="018B1267" w14:textId="77777777" w:rsidR="00074208" w:rsidRPr="00074208" w:rsidRDefault="00074208" w:rsidP="00074208">
            <w:pPr>
              <w:jc w:val="both"/>
              <w:rPr>
                <w:sz w:val="22"/>
                <w:szCs w:val="22"/>
                <w:lang w:eastAsia="en-GB"/>
              </w:rPr>
            </w:pPr>
            <w:r w:rsidRPr="00074208">
              <w:rPr>
                <w:sz w:val="22"/>
                <w:szCs w:val="22"/>
                <w:lang w:eastAsia="en-GB"/>
              </w:rPr>
              <w:t>3.2.1. Pretendents var būt jebkura fiziskā vai juridiskā persona, kā arī šādu piegādātāju apvienība jebkurā to kombinācijā, kas attiecīgi piedāvā, veikt būvdarbus, piegādāt preces vai sniegt pakalpojumus un ir iesniegusi piedāvājumu Iepirkumam, atbilstoši šī nolikuma prasībām.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F4D9D4F" w14:textId="452735E3" w:rsidR="00074208" w:rsidRPr="00074208" w:rsidRDefault="00D07785" w:rsidP="00074208">
            <w:pPr>
              <w:numPr>
                <w:ilvl w:val="3"/>
                <w:numId w:val="11"/>
              </w:numPr>
              <w:jc w:val="both"/>
              <w:rPr>
                <w:sz w:val="22"/>
                <w:szCs w:val="22"/>
                <w:lang w:eastAsia="en-GB"/>
              </w:rPr>
            </w:pPr>
            <w:r>
              <w:rPr>
                <w:sz w:val="22"/>
                <w:szCs w:val="22"/>
                <w:lang w:eastAsia="en-GB"/>
              </w:rPr>
              <w:t xml:space="preserve">3.2.1.1. </w:t>
            </w:r>
            <w:r w:rsidR="00074208" w:rsidRPr="00074208">
              <w:rPr>
                <w:sz w:val="22"/>
                <w:szCs w:val="22"/>
                <w:lang w:eastAsia="en-GB"/>
              </w:rPr>
              <w:t xml:space="preserve">Pretendenta </w:t>
            </w:r>
            <w:r w:rsidR="00074208" w:rsidRPr="00074208">
              <w:rPr>
                <w:bCs/>
                <w:sz w:val="22"/>
                <w:szCs w:val="22"/>
                <w:lang w:eastAsia="en-GB"/>
              </w:rPr>
              <w:t>pieteikums</w:t>
            </w:r>
            <w:r w:rsidR="00074208" w:rsidRPr="00074208">
              <w:rPr>
                <w:sz w:val="22"/>
                <w:szCs w:val="22"/>
                <w:lang w:eastAsia="en-GB"/>
              </w:rPr>
              <w:t xml:space="preserve">, kuru aizpilda atbilstoši   Iepirkuma   nolikuma   </w:t>
            </w:r>
            <w:r w:rsidR="00074208" w:rsidRPr="00074208">
              <w:rPr>
                <w:b/>
                <w:bCs/>
                <w:sz w:val="22"/>
                <w:szCs w:val="22"/>
                <w:lang w:eastAsia="en-GB"/>
              </w:rPr>
              <w:t>pielikumam   Nr.3 “Pieteikums”.</w:t>
            </w:r>
          </w:p>
        </w:tc>
        <w:tc>
          <w:tcPr>
            <w:tcW w:w="2262" w:type="dxa"/>
            <w:tcBorders>
              <w:top w:val="single" w:sz="4" w:space="0" w:color="auto"/>
              <w:left w:val="single" w:sz="4" w:space="0" w:color="auto"/>
              <w:bottom w:val="single" w:sz="4" w:space="0" w:color="auto"/>
              <w:right w:val="single" w:sz="4" w:space="0" w:color="auto"/>
            </w:tcBorders>
          </w:tcPr>
          <w:p w14:paraId="2F549665" w14:textId="634B4E6E" w:rsidR="00074208" w:rsidRPr="00E15412" w:rsidRDefault="00AD3E39" w:rsidP="00074208">
            <w:pPr>
              <w:numPr>
                <w:ilvl w:val="3"/>
                <w:numId w:val="11"/>
              </w:numPr>
              <w:rPr>
                <w:b/>
                <w:bCs/>
                <w:sz w:val="22"/>
                <w:szCs w:val="22"/>
                <w:lang w:eastAsia="en-GB"/>
              </w:rPr>
            </w:pPr>
            <w:r w:rsidRPr="00E15412">
              <w:rPr>
                <w:b/>
                <w:bCs/>
                <w:sz w:val="22"/>
                <w:szCs w:val="22"/>
                <w:lang w:eastAsia="en-GB"/>
              </w:rPr>
              <w:t>ATBILST</w:t>
            </w:r>
          </w:p>
        </w:tc>
      </w:tr>
      <w:tr w:rsidR="00074208" w:rsidRPr="00074208" w14:paraId="2BDAA4EB" w14:textId="5B1A7103" w:rsidTr="00074208">
        <w:trPr>
          <w:trHeight w:val="967"/>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511B5FE1" w14:textId="77777777" w:rsidR="00074208" w:rsidRPr="00074208" w:rsidRDefault="00074208" w:rsidP="00074208">
            <w:pPr>
              <w:jc w:val="both"/>
              <w:rPr>
                <w:sz w:val="22"/>
                <w:szCs w:val="22"/>
                <w:lang w:eastAsia="en-GB"/>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23A2643" w14:textId="72ACCB07" w:rsidR="00074208" w:rsidRPr="00074208" w:rsidRDefault="00D07785" w:rsidP="00074208">
            <w:pPr>
              <w:numPr>
                <w:ilvl w:val="3"/>
                <w:numId w:val="11"/>
              </w:numPr>
              <w:jc w:val="both"/>
              <w:rPr>
                <w:sz w:val="22"/>
                <w:szCs w:val="22"/>
                <w:lang w:eastAsia="en-GB"/>
              </w:rPr>
            </w:pPr>
            <w:r>
              <w:rPr>
                <w:sz w:val="22"/>
                <w:szCs w:val="22"/>
                <w:lang w:eastAsia="en-GB"/>
              </w:rPr>
              <w:t xml:space="preserve">3.2.1.2. </w:t>
            </w:r>
            <w:r w:rsidR="00074208" w:rsidRPr="00074208">
              <w:rPr>
                <w:sz w:val="22"/>
                <w:szCs w:val="22"/>
                <w:lang w:eastAsia="en-GB"/>
              </w:rPr>
              <w:t>Pretendenta amatpersonas ar pārstāvības tiesībām izdota pilnvara (oriģināls vai apliecināta kopija) citai personai parakstīt piedāvājumu, ja tā atšķiras no Latvijas Republikas Uzņēmumu reģistrā norādītās.</w:t>
            </w:r>
          </w:p>
        </w:tc>
        <w:tc>
          <w:tcPr>
            <w:tcW w:w="2262" w:type="dxa"/>
            <w:tcBorders>
              <w:top w:val="single" w:sz="4" w:space="0" w:color="auto"/>
              <w:left w:val="single" w:sz="4" w:space="0" w:color="auto"/>
              <w:bottom w:val="single" w:sz="4" w:space="0" w:color="auto"/>
              <w:right w:val="single" w:sz="4" w:space="0" w:color="auto"/>
            </w:tcBorders>
          </w:tcPr>
          <w:p w14:paraId="206E7581" w14:textId="6983AEF4" w:rsidR="00074208" w:rsidRPr="00E15412" w:rsidRDefault="00AD3E39" w:rsidP="00074208">
            <w:pPr>
              <w:numPr>
                <w:ilvl w:val="3"/>
                <w:numId w:val="11"/>
              </w:numPr>
              <w:rPr>
                <w:b/>
                <w:bCs/>
                <w:sz w:val="22"/>
                <w:szCs w:val="22"/>
                <w:lang w:eastAsia="en-GB"/>
              </w:rPr>
            </w:pPr>
            <w:r w:rsidRPr="00E15412">
              <w:rPr>
                <w:b/>
                <w:bCs/>
                <w:sz w:val="22"/>
                <w:szCs w:val="22"/>
                <w:lang w:eastAsia="en-GB"/>
              </w:rPr>
              <w:t>N/A</w:t>
            </w:r>
          </w:p>
        </w:tc>
      </w:tr>
      <w:tr w:rsidR="00074208" w:rsidRPr="00074208" w14:paraId="48CD329C" w14:textId="489EA18A" w:rsidTr="00074208">
        <w:trPr>
          <w:trHeight w:val="416"/>
        </w:trPr>
        <w:tc>
          <w:tcPr>
            <w:tcW w:w="3114" w:type="dxa"/>
            <w:vMerge w:val="restart"/>
            <w:tcBorders>
              <w:top w:val="single" w:sz="4" w:space="0" w:color="auto"/>
              <w:left w:val="single" w:sz="4" w:space="0" w:color="auto"/>
              <w:bottom w:val="single" w:sz="4" w:space="0" w:color="auto"/>
              <w:right w:val="single" w:sz="4" w:space="0" w:color="auto"/>
            </w:tcBorders>
            <w:hideMark/>
          </w:tcPr>
          <w:p w14:paraId="7DF59745" w14:textId="77777777" w:rsidR="00074208" w:rsidRPr="00074208" w:rsidRDefault="00074208" w:rsidP="00074208">
            <w:pPr>
              <w:jc w:val="both"/>
              <w:rPr>
                <w:sz w:val="22"/>
                <w:szCs w:val="22"/>
                <w:lang w:eastAsia="en-GB"/>
              </w:rPr>
            </w:pPr>
            <w:r w:rsidRPr="00074208">
              <w:rPr>
                <w:sz w:val="22"/>
                <w:szCs w:val="22"/>
                <w:lang w:eastAsia="en-GB"/>
              </w:rPr>
              <w:t>3.2.2. Pretendents var balstīties uz citu uzņēmēju iespējām, ja tas ir nepieciešams konkrētā līguma izpildei, neatkarīgi no savstarpējo attiecību tiesiskā rakstura. Šādā gadījumā pretendents pierāda Pasūtītājam, piedāvājumam pievienojot attiecīgus dokumentus,  ka  viņa  rīcībā  būs  nepieciešamie resursi.</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1B93258" w14:textId="5DC3AF3F" w:rsidR="00074208" w:rsidRPr="00074208" w:rsidRDefault="00D07785" w:rsidP="00074208">
            <w:pPr>
              <w:numPr>
                <w:ilvl w:val="3"/>
                <w:numId w:val="12"/>
              </w:numPr>
              <w:jc w:val="both"/>
              <w:rPr>
                <w:sz w:val="22"/>
                <w:szCs w:val="22"/>
                <w:lang w:eastAsia="en-GB"/>
              </w:rPr>
            </w:pPr>
            <w:r>
              <w:rPr>
                <w:sz w:val="22"/>
                <w:szCs w:val="22"/>
                <w:lang w:eastAsia="en-GB"/>
              </w:rPr>
              <w:t xml:space="preserve">3.2.2.1. </w:t>
            </w:r>
            <w:r w:rsidR="00074208" w:rsidRPr="00074208">
              <w:rPr>
                <w:sz w:val="22"/>
                <w:szCs w:val="22"/>
                <w:lang w:eastAsia="en-GB"/>
              </w:rPr>
              <w:t>Ja pretendents iesniedzot piedāvājumu, balstās uz citu uzņēmēju saimniecisko vai finansiālo stāvokli, iesniedz apliecinājumu vai vienošanos par sadarbību konkrētā līguma izpildei.</w:t>
            </w:r>
          </w:p>
        </w:tc>
        <w:tc>
          <w:tcPr>
            <w:tcW w:w="2262" w:type="dxa"/>
            <w:tcBorders>
              <w:top w:val="single" w:sz="4" w:space="0" w:color="auto"/>
              <w:left w:val="single" w:sz="4" w:space="0" w:color="auto"/>
              <w:bottom w:val="single" w:sz="4" w:space="0" w:color="auto"/>
              <w:right w:val="single" w:sz="4" w:space="0" w:color="auto"/>
            </w:tcBorders>
          </w:tcPr>
          <w:p w14:paraId="08A81682" w14:textId="3326611F" w:rsidR="00074208" w:rsidRPr="00E15412" w:rsidRDefault="00AD3E39" w:rsidP="00074208">
            <w:pPr>
              <w:numPr>
                <w:ilvl w:val="3"/>
                <w:numId w:val="12"/>
              </w:numPr>
              <w:rPr>
                <w:b/>
                <w:bCs/>
                <w:sz w:val="22"/>
                <w:szCs w:val="22"/>
                <w:lang w:eastAsia="en-GB"/>
              </w:rPr>
            </w:pPr>
            <w:r w:rsidRPr="00E15412">
              <w:rPr>
                <w:b/>
                <w:bCs/>
                <w:sz w:val="22"/>
                <w:szCs w:val="22"/>
                <w:lang w:eastAsia="en-GB"/>
              </w:rPr>
              <w:t>N/A</w:t>
            </w:r>
          </w:p>
        </w:tc>
      </w:tr>
      <w:tr w:rsidR="00074208" w:rsidRPr="00074208" w14:paraId="4580F367" w14:textId="337437DE" w:rsidTr="00AD3E39">
        <w:trPr>
          <w:trHeight w:val="563"/>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31B5FF2" w14:textId="77777777" w:rsidR="00074208" w:rsidRPr="00074208" w:rsidRDefault="00074208" w:rsidP="00074208">
            <w:pPr>
              <w:jc w:val="both"/>
              <w:rPr>
                <w:sz w:val="22"/>
                <w:szCs w:val="22"/>
                <w:lang w:eastAsia="en-GB"/>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C3C6F26" w14:textId="5CFA7965" w:rsidR="00074208" w:rsidRPr="00074208" w:rsidRDefault="00D07785" w:rsidP="00074208">
            <w:pPr>
              <w:numPr>
                <w:ilvl w:val="3"/>
                <w:numId w:val="12"/>
              </w:numPr>
              <w:jc w:val="both"/>
              <w:rPr>
                <w:sz w:val="22"/>
                <w:szCs w:val="22"/>
                <w:lang w:eastAsia="en-GB"/>
              </w:rPr>
            </w:pPr>
            <w:r>
              <w:rPr>
                <w:sz w:val="22"/>
                <w:szCs w:val="22"/>
                <w:lang w:eastAsia="en-GB"/>
              </w:rPr>
              <w:t xml:space="preserve">3.2.2.2. </w:t>
            </w:r>
            <w:r w:rsidR="00074208" w:rsidRPr="00074208">
              <w:rPr>
                <w:sz w:val="22"/>
                <w:szCs w:val="22"/>
                <w:lang w:eastAsia="en-GB"/>
              </w:rPr>
              <w:t>Ja pretendents iesniedzot piedāvājumu, balstās uz citu uzņēmēju tehniskām un profesionālām spējām, iesniedz apliecinājumu vai vienošanos par nepieciešamo resursu nodošanu pretendenta rīcībā.</w:t>
            </w:r>
          </w:p>
        </w:tc>
        <w:tc>
          <w:tcPr>
            <w:tcW w:w="2262" w:type="dxa"/>
            <w:tcBorders>
              <w:top w:val="single" w:sz="4" w:space="0" w:color="auto"/>
              <w:left w:val="single" w:sz="4" w:space="0" w:color="auto"/>
              <w:bottom w:val="single" w:sz="4" w:space="0" w:color="auto"/>
              <w:right w:val="single" w:sz="4" w:space="0" w:color="auto"/>
            </w:tcBorders>
          </w:tcPr>
          <w:p w14:paraId="4BC90DAE" w14:textId="77777777" w:rsidR="00074208" w:rsidRPr="00E15412" w:rsidRDefault="00AD3E39" w:rsidP="00AD3E39">
            <w:pPr>
              <w:numPr>
                <w:ilvl w:val="3"/>
                <w:numId w:val="12"/>
              </w:numPr>
              <w:spacing w:after="120"/>
              <w:ind w:hanging="907"/>
              <w:rPr>
                <w:b/>
                <w:bCs/>
                <w:sz w:val="22"/>
                <w:szCs w:val="22"/>
                <w:lang w:eastAsia="en-GB"/>
              </w:rPr>
            </w:pPr>
            <w:r w:rsidRPr="00E15412">
              <w:rPr>
                <w:b/>
                <w:bCs/>
                <w:sz w:val="22"/>
                <w:szCs w:val="22"/>
                <w:lang w:eastAsia="en-GB"/>
              </w:rPr>
              <w:t>ATBILST</w:t>
            </w:r>
          </w:p>
          <w:p w14:paraId="0C9013CC" w14:textId="0CD0F184" w:rsidR="00AD3E39" w:rsidRPr="00074208" w:rsidRDefault="00AD3E39" w:rsidP="00074208">
            <w:pPr>
              <w:numPr>
                <w:ilvl w:val="3"/>
                <w:numId w:val="12"/>
              </w:numPr>
              <w:rPr>
                <w:sz w:val="22"/>
                <w:szCs w:val="22"/>
                <w:lang w:eastAsia="en-GB"/>
              </w:rPr>
            </w:pPr>
            <w:r>
              <w:rPr>
                <w:sz w:val="22"/>
                <w:szCs w:val="22"/>
                <w:lang w:eastAsia="en-GB"/>
              </w:rPr>
              <w:t>Apakšuzņēmēju SIA “CCTR</w:t>
            </w:r>
            <w:r w:rsidR="00382E45">
              <w:rPr>
                <w:sz w:val="22"/>
                <w:szCs w:val="22"/>
                <w:lang w:eastAsia="en-GB"/>
              </w:rPr>
              <w:t xml:space="preserve"> būve</w:t>
            </w:r>
            <w:r>
              <w:rPr>
                <w:sz w:val="22"/>
                <w:szCs w:val="22"/>
                <w:lang w:eastAsia="en-GB"/>
              </w:rPr>
              <w:t xml:space="preserve">” un SIA “JAP BUIL” apliecinājums </w:t>
            </w:r>
            <w:r w:rsidRPr="00074208">
              <w:rPr>
                <w:sz w:val="22"/>
                <w:szCs w:val="22"/>
                <w:lang w:eastAsia="en-GB"/>
              </w:rPr>
              <w:t xml:space="preserve"> par nepieciešamo resursu </w:t>
            </w:r>
            <w:r w:rsidRPr="00074208">
              <w:rPr>
                <w:sz w:val="22"/>
                <w:szCs w:val="22"/>
                <w:lang w:eastAsia="en-GB"/>
              </w:rPr>
              <w:lastRenderedPageBreak/>
              <w:t>nodošanu pretendenta rīcībā.</w:t>
            </w:r>
          </w:p>
        </w:tc>
      </w:tr>
      <w:tr w:rsidR="00074208" w:rsidRPr="00074208" w14:paraId="6DA5417F" w14:textId="0E542BEA" w:rsidTr="00074208">
        <w:tc>
          <w:tcPr>
            <w:tcW w:w="3114" w:type="dxa"/>
            <w:tcBorders>
              <w:top w:val="single" w:sz="4" w:space="0" w:color="auto"/>
              <w:left w:val="single" w:sz="4" w:space="0" w:color="auto"/>
              <w:bottom w:val="single" w:sz="4" w:space="0" w:color="auto"/>
              <w:right w:val="single" w:sz="4" w:space="0" w:color="auto"/>
            </w:tcBorders>
            <w:vAlign w:val="center"/>
            <w:hideMark/>
          </w:tcPr>
          <w:p w14:paraId="7F0684CA" w14:textId="77777777" w:rsidR="00074208" w:rsidRPr="00074208" w:rsidRDefault="00074208" w:rsidP="00074208">
            <w:pPr>
              <w:jc w:val="both"/>
              <w:rPr>
                <w:sz w:val="22"/>
                <w:szCs w:val="22"/>
                <w:lang w:eastAsia="en-GB"/>
              </w:rPr>
            </w:pPr>
            <w:r w:rsidRPr="00074208">
              <w:rPr>
                <w:sz w:val="22"/>
                <w:szCs w:val="22"/>
                <w:lang w:eastAsia="en-GB"/>
              </w:rPr>
              <w:lastRenderedPageBreak/>
              <w:t>3.2.3. Ja piedāvājumu iesniedz personu apvienība, piedāvājuma dokumentus paraksta atbilstoši personu apvienības dalībnieku savstarpējās vienošanās nosacījumiem.</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38213970" w14:textId="77777777" w:rsidR="00074208" w:rsidRPr="00074208" w:rsidRDefault="00074208" w:rsidP="00074208">
            <w:pPr>
              <w:jc w:val="both"/>
              <w:rPr>
                <w:sz w:val="22"/>
                <w:szCs w:val="22"/>
                <w:lang w:eastAsia="en-GB"/>
              </w:rPr>
            </w:pPr>
            <w:r w:rsidRPr="00074208">
              <w:rPr>
                <w:sz w:val="22"/>
                <w:szCs w:val="22"/>
                <w:lang w:eastAsia="en-GB"/>
              </w:rPr>
              <w:t>Piedāvājumam pievieno visu apvienības dalībnieku parakstītu vienošanos par kopīga piedāvājuma iesniegšanu. Vienošanās dokumentā jānorāda arī katra personu apvienības dalībnieka, tiesības un pienākumi, iesniedzot piedāvājumu, kā arī veicamā darba daļa līguma izpildē.</w:t>
            </w:r>
          </w:p>
        </w:tc>
        <w:tc>
          <w:tcPr>
            <w:tcW w:w="2262" w:type="dxa"/>
            <w:tcBorders>
              <w:top w:val="single" w:sz="4" w:space="0" w:color="auto"/>
              <w:left w:val="single" w:sz="4" w:space="0" w:color="auto"/>
              <w:bottom w:val="single" w:sz="4" w:space="0" w:color="auto"/>
              <w:right w:val="single" w:sz="4" w:space="0" w:color="auto"/>
            </w:tcBorders>
          </w:tcPr>
          <w:p w14:paraId="4E256954" w14:textId="30940C4B" w:rsidR="00074208" w:rsidRPr="00E15412" w:rsidRDefault="00AD5582" w:rsidP="00074208">
            <w:pPr>
              <w:rPr>
                <w:b/>
                <w:bCs/>
                <w:sz w:val="22"/>
                <w:szCs w:val="22"/>
                <w:lang w:eastAsia="en-GB"/>
              </w:rPr>
            </w:pPr>
            <w:r w:rsidRPr="00E15412">
              <w:rPr>
                <w:b/>
                <w:bCs/>
                <w:sz w:val="22"/>
                <w:szCs w:val="22"/>
                <w:lang w:eastAsia="en-GB"/>
              </w:rPr>
              <w:t>N/A</w:t>
            </w:r>
          </w:p>
        </w:tc>
      </w:tr>
      <w:tr w:rsidR="00074208" w:rsidRPr="00074208" w14:paraId="6A339E4C" w14:textId="0C4693A3" w:rsidTr="00074208">
        <w:trPr>
          <w:trHeight w:val="1408"/>
        </w:trPr>
        <w:tc>
          <w:tcPr>
            <w:tcW w:w="3114" w:type="dxa"/>
            <w:tcBorders>
              <w:top w:val="single" w:sz="4" w:space="0" w:color="auto"/>
              <w:left w:val="single" w:sz="4" w:space="0" w:color="auto"/>
              <w:bottom w:val="single" w:sz="4" w:space="0" w:color="auto"/>
              <w:right w:val="single" w:sz="4" w:space="0" w:color="auto"/>
            </w:tcBorders>
            <w:vAlign w:val="center"/>
            <w:hideMark/>
          </w:tcPr>
          <w:p w14:paraId="77CE8DBC" w14:textId="77777777" w:rsidR="00074208" w:rsidRPr="00074208" w:rsidRDefault="00074208" w:rsidP="00074208">
            <w:pPr>
              <w:jc w:val="both"/>
              <w:rPr>
                <w:sz w:val="22"/>
                <w:szCs w:val="22"/>
                <w:lang w:eastAsia="en-GB"/>
              </w:rPr>
            </w:pPr>
            <w:r w:rsidRPr="00074208">
              <w:rPr>
                <w:sz w:val="22"/>
                <w:szCs w:val="22"/>
                <w:lang w:eastAsia="en-GB"/>
              </w:rPr>
              <w:t>3.2.4. Pretendentam jāiesniedz atlases dokumenti par katru personu apvienības dalībnieku. Uz katru personu apvienības dalībnieku attiecas nolikuma 3.2.6., 3.2.7., 3.2.10.punkts.</w:t>
            </w:r>
          </w:p>
          <w:p w14:paraId="4A205504" w14:textId="77777777" w:rsidR="00074208" w:rsidRPr="00074208" w:rsidRDefault="00074208" w:rsidP="00074208">
            <w:pPr>
              <w:jc w:val="both"/>
              <w:rPr>
                <w:sz w:val="22"/>
                <w:szCs w:val="22"/>
                <w:lang w:eastAsia="en-GB"/>
              </w:rPr>
            </w:pPr>
            <w:r w:rsidRPr="00074208">
              <w:rPr>
                <w:sz w:val="22"/>
                <w:szCs w:val="22"/>
                <w:lang w:eastAsia="en-GB"/>
              </w:rPr>
              <w:t>Ja pretendents ir personu apvienība, tad nolikuma 3.2.8.punktā noteiktā prasība ir jāizpilda tai personai, kura atbilstoši personu apvienības atbildības sadalījumam veiks attiecīgos iepirkuma līguma izpildē. Pārējos nolikuma punktos uzvirzītās prasības var apliecināt arī tikai viens no personu apvienības vai arī visi dalībnieki kopumā, ņemot vērā tās pienākumus iespējamā līguma izpildē.</w:t>
            </w: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56A4DB3" w14:textId="77777777" w:rsidR="00074208" w:rsidRPr="00074208" w:rsidRDefault="00074208" w:rsidP="00074208">
            <w:pPr>
              <w:jc w:val="both"/>
              <w:rPr>
                <w:sz w:val="22"/>
                <w:szCs w:val="22"/>
                <w:lang w:eastAsia="en-GB"/>
              </w:rPr>
            </w:pPr>
          </w:p>
        </w:tc>
        <w:tc>
          <w:tcPr>
            <w:tcW w:w="2262" w:type="dxa"/>
            <w:tcBorders>
              <w:top w:val="single" w:sz="4" w:space="0" w:color="auto"/>
              <w:left w:val="single" w:sz="4" w:space="0" w:color="auto"/>
              <w:bottom w:val="single" w:sz="4" w:space="0" w:color="auto"/>
              <w:right w:val="single" w:sz="4" w:space="0" w:color="auto"/>
            </w:tcBorders>
          </w:tcPr>
          <w:p w14:paraId="0A9A78B5" w14:textId="16770FE6" w:rsidR="00074208" w:rsidRPr="00E15412" w:rsidRDefault="00AD5582" w:rsidP="00074208">
            <w:pPr>
              <w:rPr>
                <w:b/>
                <w:bCs/>
                <w:sz w:val="22"/>
                <w:szCs w:val="22"/>
                <w:lang w:eastAsia="en-GB"/>
              </w:rPr>
            </w:pPr>
            <w:r w:rsidRPr="00447180">
              <w:rPr>
                <w:b/>
                <w:bCs/>
                <w:sz w:val="22"/>
                <w:szCs w:val="22"/>
                <w:lang w:eastAsia="en-GB"/>
              </w:rPr>
              <w:t>N/A</w:t>
            </w:r>
          </w:p>
        </w:tc>
      </w:tr>
      <w:tr w:rsidR="00074208" w:rsidRPr="00074208" w14:paraId="13A34476" w14:textId="63157CD6" w:rsidTr="00074208">
        <w:tc>
          <w:tcPr>
            <w:tcW w:w="3114" w:type="dxa"/>
            <w:tcBorders>
              <w:top w:val="single" w:sz="4" w:space="0" w:color="auto"/>
              <w:left w:val="single" w:sz="4" w:space="0" w:color="auto"/>
              <w:bottom w:val="single" w:sz="4" w:space="0" w:color="auto"/>
              <w:right w:val="single" w:sz="4" w:space="0" w:color="auto"/>
            </w:tcBorders>
            <w:vAlign w:val="center"/>
            <w:hideMark/>
          </w:tcPr>
          <w:p w14:paraId="594CB462" w14:textId="77777777" w:rsidR="00074208" w:rsidRPr="00074208" w:rsidRDefault="00074208" w:rsidP="00074208">
            <w:pPr>
              <w:jc w:val="both"/>
              <w:rPr>
                <w:sz w:val="22"/>
                <w:szCs w:val="22"/>
                <w:lang w:eastAsia="en-GB"/>
              </w:rPr>
            </w:pPr>
            <w:r w:rsidRPr="00074208">
              <w:rPr>
                <w:sz w:val="22"/>
                <w:szCs w:val="22"/>
                <w:lang w:eastAsia="en-GB"/>
              </w:rPr>
              <w:t>3.2.5. Pretendenta  piesaistītajiem apakšuzņēmējiem ir normatīvajos aktos noteiktie sertifikāti, licences un atļaujas, kas nepieciešamas piedāvājumā norādīto attiecīgo darba daļu veikšanai.</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B0E738" w14:textId="59E7265D" w:rsidR="00074208" w:rsidRPr="00074208" w:rsidRDefault="00074208" w:rsidP="00074208">
            <w:pPr>
              <w:jc w:val="both"/>
              <w:rPr>
                <w:sz w:val="22"/>
                <w:szCs w:val="22"/>
                <w:lang w:eastAsia="en-GB"/>
              </w:rPr>
            </w:pPr>
            <w:r w:rsidRPr="00074208">
              <w:rPr>
                <w:sz w:val="22"/>
                <w:szCs w:val="22"/>
                <w:lang w:eastAsia="en-GB"/>
              </w:rPr>
              <w:t xml:space="preserve">Norāde uz līguma daļu, kuru pretendents ir paredzējis nodot apakšuzņēmējiem (norādot apakšuzņēmēju, izpildei nododamo būvdarbu vai pakalpojumu līguma daļa),  kuru aizpilda atbilstoši   Iepirkuma   nolikuma   pielikumam   </w:t>
            </w:r>
            <w:r w:rsidRPr="00074208">
              <w:rPr>
                <w:b/>
                <w:bCs/>
                <w:sz w:val="22"/>
                <w:szCs w:val="22"/>
                <w:lang w:eastAsia="en-GB"/>
              </w:rPr>
              <w:t>Nr.5 “Apakšuzņēmēju saraksts”.</w:t>
            </w:r>
          </w:p>
        </w:tc>
        <w:tc>
          <w:tcPr>
            <w:tcW w:w="2262" w:type="dxa"/>
            <w:tcBorders>
              <w:top w:val="single" w:sz="4" w:space="0" w:color="auto"/>
              <w:left w:val="single" w:sz="4" w:space="0" w:color="auto"/>
              <w:bottom w:val="single" w:sz="4" w:space="0" w:color="auto"/>
              <w:right w:val="single" w:sz="4" w:space="0" w:color="auto"/>
            </w:tcBorders>
          </w:tcPr>
          <w:p w14:paraId="61D00631" w14:textId="77777777" w:rsidR="00074208" w:rsidRPr="00E15412" w:rsidRDefault="006C1891" w:rsidP="00074208">
            <w:pPr>
              <w:rPr>
                <w:b/>
                <w:bCs/>
                <w:sz w:val="22"/>
                <w:szCs w:val="22"/>
                <w:lang w:eastAsia="en-GB"/>
              </w:rPr>
            </w:pPr>
            <w:r w:rsidRPr="00E15412">
              <w:rPr>
                <w:b/>
                <w:bCs/>
                <w:sz w:val="22"/>
                <w:szCs w:val="22"/>
                <w:lang w:eastAsia="en-GB"/>
              </w:rPr>
              <w:t>ATBILST</w:t>
            </w:r>
          </w:p>
          <w:p w14:paraId="277E6C4E" w14:textId="77777777" w:rsidR="006C1891" w:rsidRDefault="006C1891" w:rsidP="00074208">
            <w:pPr>
              <w:rPr>
                <w:sz w:val="22"/>
                <w:szCs w:val="22"/>
                <w:lang w:eastAsia="en-GB"/>
              </w:rPr>
            </w:pPr>
          </w:p>
          <w:p w14:paraId="0B8E1BB8" w14:textId="77777777" w:rsidR="00382E45" w:rsidRDefault="00382E45" w:rsidP="00074208">
            <w:pPr>
              <w:rPr>
                <w:sz w:val="22"/>
                <w:szCs w:val="22"/>
                <w:lang w:eastAsia="en-GB"/>
              </w:rPr>
            </w:pPr>
            <w:r>
              <w:rPr>
                <w:sz w:val="22"/>
                <w:szCs w:val="22"/>
                <w:lang w:eastAsia="en-GB"/>
              </w:rPr>
              <w:t>Apakšuzņēmēji:</w:t>
            </w:r>
          </w:p>
          <w:p w14:paraId="3AFD6B67" w14:textId="65943659" w:rsidR="00382E45" w:rsidRDefault="00382E45" w:rsidP="00382E45">
            <w:pPr>
              <w:pStyle w:val="Sarakstarindkopa"/>
              <w:numPr>
                <w:ilvl w:val="0"/>
                <w:numId w:val="22"/>
              </w:numPr>
              <w:rPr>
                <w:sz w:val="22"/>
                <w:szCs w:val="22"/>
                <w:lang w:eastAsia="en-GB"/>
              </w:rPr>
            </w:pPr>
            <w:r w:rsidRPr="00E62407">
              <w:rPr>
                <w:b/>
                <w:bCs/>
                <w:sz w:val="22"/>
                <w:szCs w:val="22"/>
                <w:lang w:eastAsia="en-GB"/>
              </w:rPr>
              <w:t xml:space="preserve">SIA “JAP </w:t>
            </w:r>
            <w:proofErr w:type="spellStart"/>
            <w:r w:rsidRPr="00E62407">
              <w:rPr>
                <w:b/>
                <w:bCs/>
                <w:sz w:val="22"/>
                <w:szCs w:val="22"/>
                <w:lang w:eastAsia="en-GB"/>
              </w:rPr>
              <w:t>Build</w:t>
            </w:r>
            <w:proofErr w:type="spellEnd"/>
            <w:r w:rsidRPr="00E62407">
              <w:rPr>
                <w:b/>
                <w:bCs/>
                <w:sz w:val="22"/>
                <w:szCs w:val="22"/>
                <w:lang w:eastAsia="en-GB"/>
              </w:rPr>
              <w:t>”</w:t>
            </w:r>
            <w:r>
              <w:rPr>
                <w:sz w:val="22"/>
                <w:szCs w:val="22"/>
                <w:lang w:eastAsia="en-GB"/>
              </w:rPr>
              <w:t>,</w:t>
            </w:r>
            <w:r w:rsidR="00E62407">
              <w:rPr>
                <w:sz w:val="22"/>
                <w:szCs w:val="22"/>
                <w:lang w:eastAsia="en-GB"/>
              </w:rPr>
              <w:t xml:space="preserve"> </w:t>
            </w:r>
            <w:proofErr w:type="spellStart"/>
            <w:r w:rsidR="00E62407">
              <w:rPr>
                <w:sz w:val="22"/>
                <w:szCs w:val="22"/>
                <w:lang w:eastAsia="en-GB"/>
              </w:rPr>
              <w:t>reģ</w:t>
            </w:r>
            <w:proofErr w:type="spellEnd"/>
            <w:r w:rsidR="00E62407">
              <w:rPr>
                <w:sz w:val="22"/>
                <w:szCs w:val="22"/>
                <w:lang w:eastAsia="en-GB"/>
              </w:rPr>
              <w:t>. Nr. 44103123013;</w:t>
            </w:r>
          </w:p>
          <w:p w14:paraId="4A6309B7" w14:textId="30E66F8D" w:rsidR="00382E45" w:rsidRPr="00382E45" w:rsidRDefault="00382E45" w:rsidP="004339DB">
            <w:pPr>
              <w:pStyle w:val="Sarakstarindkopa"/>
              <w:numPr>
                <w:ilvl w:val="0"/>
                <w:numId w:val="22"/>
              </w:numPr>
              <w:spacing w:after="120"/>
              <w:ind w:left="357" w:hanging="357"/>
              <w:rPr>
                <w:sz w:val="22"/>
                <w:szCs w:val="22"/>
                <w:lang w:eastAsia="en-GB"/>
              </w:rPr>
            </w:pPr>
            <w:r w:rsidRPr="00E62407">
              <w:rPr>
                <w:b/>
                <w:bCs/>
                <w:sz w:val="22"/>
                <w:szCs w:val="22"/>
                <w:lang w:eastAsia="en-GB"/>
              </w:rPr>
              <w:t>SIA “CCTR būve”</w:t>
            </w:r>
            <w:r w:rsidR="00E62407">
              <w:rPr>
                <w:sz w:val="22"/>
                <w:szCs w:val="22"/>
                <w:lang w:eastAsia="en-GB"/>
              </w:rPr>
              <w:t xml:space="preserve">, </w:t>
            </w:r>
            <w:proofErr w:type="spellStart"/>
            <w:r w:rsidR="00E62407">
              <w:rPr>
                <w:sz w:val="22"/>
                <w:szCs w:val="22"/>
                <w:lang w:eastAsia="en-GB"/>
              </w:rPr>
              <w:t>reģ</w:t>
            </w:r>
            <w:proofErr w:type="spellEnd"/>
            <w:r w:rsidR="00E62407">
              <w:rPr>
                <w:sz w:val="22"/>
                <w:szCs w:val="22"/>
                <w:lang w:eastAsia="en-GB"/>
              </w:rPr>
              <w:t>. Nr. 40203323301.</w:t>
            </w:r>
          </w:p>
        </w:tc>
      </w:tr>
      <w:tr w:rsidR="00074208" w:rsidRPr="00074208" w14:paraId="0DB531F3" w14:textId="54788181" w:rsidTr="00074208">
        <w:tc>
          <w:tcPr>
            <w:tcW w:w="3114" w:type="dxa"/>
            <w:tcBorders>
              <w:top w:val="single" w:sz="4" w:space="0" w:color="auto"/>
              <w:left w:val="single" w:sz="4" w:space="0" w:color="auto"/>
              <w:bottom w:val="single" w:sz="4" w:space="0" w:color="auto"/>
              <w:right w:val="single" w:sz="4" w:space="0" w:color="auto"/>
            </w:tcBorders>
            <w:hideMark/>
          </w:tcPr>
          <w:p w14:paraId="798612BE" w14:textId="77777777" w:rsidR="00074208" w:rsidRPr="00074208" w:rsidRDefault="00074208" w:rsidP="00074208">
            <w:pPr>
              <w:jc w:val="both"/>
              <w:rPr>
                <w:sz w:val="22"/>
                <w:szCs w:val="22"/>
                <w:lang w:eastAsia="en-GB"/>
              </w:rPr>
            </w:pPr>
            <w:r w:rsidRPr="00074208">
              <w:rPr>
                <w:sz w:val="22"/>
                <w:szCs w:val="22"/>
                <w:lang w:eastAsia="en-GB"/>
              </w:rPr>
              <w:t xml:space="preserve">3.2.6. Pretendents, personālsabiedrības biedrs, ja Pretendents ir personālsabiedrība, un apakšuzņēmējs, kuram nododamās līguma daļas vērtība ir  vismaz 10 000 </w:t>
            </w:r>
            <w:proofErr w:type="spellStart"/>
            <w:r w:rsidRPr="00074208">
              <w:rPr>
                <w:sz w:val="22"/>
                <w:szCs w:val="22"/>
                <w:lang w:eastAsia="en-GB"/>
              </w:rPr>
              <w:t>euro</w:t>
            </w:r>
            <w:proofErr w:type="spellEnd"/>
            <w:r w:rsidRPr="00074208">
              <w:rPr>
                <w:sz w:val="22"/>
                <w:szCs w:val="22"/>
                <w:lang w:eastAsia="en-GB"/>
              </w:rPr>
              <w:t xml:space="preserve">,  vai personu, uz kuras iespējām Pretendents balstās, lai apliecinātu, ka tā kvalifikācija atbilst piegādātāju iepirkuma dokumentos noteiktajām prasībām, ir reģistrēts atbilstoši attiecīgās valsts normatīvo aktu prasībām, nav pasludināts tā maksātnespējas vai tiesiskās aizsardzības process, nav apturēta vai pārtraukta tā </w:t>
            </w:r>
            <w:r w:rsidRPr="00074208">
              <w:rPr>
                <w:sz w:val="22"/>
                <w:szCs w:val="22"/>
                <w:lang w:eastAsia="en-GB"/>
              </w:rPr>
              <w:lastRenderedPageBreak/>
              <w:t>saimnieciskā darbība, vai netiek veikta likvidācija</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78A05DA" w14:textId="77777777" w:rsidR="00074208" w:rsidRPr="00074208" w:rsidRDefault="00074208" w:rsidP="00074208">
            <w:pPr>
              <w:jc w:val="both"/>
              <w:rPr>
                <w:sz w:val="22"/>
                <w:szCs w:val="22"/>
                <w:lang w:eastAsia="en-GB"/>
              </w:rPr>
            </w:pPr>
            <w:r w:rsidRPr="00074208">
              <w:rPr>
                <w:sz w:val="22"/>
                <w:szCs w:val="22"/>
                <w:lang w:eastAsia="en-GB"/>
              </w:rPr>
              <w:lastRenderedPageBreak/>
              <w:t xml:space="preserve">Izziņa, ko izdevis Latvijas Republikas Uzņēmumu reģistrs (ārvalstu Pretendentiem – kompetenta iestāde ārvalstīs) par Pretendenta reģistrāciju, par amatpersonām, kurām ir paraksta tiesības un, kas apliecina, ka nav pasludināts Pretendenta maksātnespējas process, nav apturēta vai pārtraukta Pretendenta saimnieciskā darbība, nav uzsākta tiesvedība par Pretendenta bankrotu vai Pretendents netiek likvidēts. </w:t>
            </w:r>
          </w:p>
          <w:p w14:paraId="750F355D" w14:textId="77777777" w:rsidR="00074208" w:rsidRPr="00074208" w:rsidRDefault="00074208" w:rsidP="00074208">
            <w:pPr>
              <w:jc w:val="both"/>
              <w:rPr>
                <w:sz w:val="22"/>
                <w:szCs w:val="22"/>
                <w:lang w:eastAsia="en-GB"/>
              </w:rPr>
            </w:pPr>
            <w:r w:rsidRPr="00074208">
              <w:rPr>
                <w:sz w:val="22"/>
                <w:szCs w:val="22"/>
                <w:lang w:eastAsia="en-GB"/>
              </w:rPr>
              <w:t xml:space="preserve">Izziņa jāiesniedz arī par katru personālsabiedrības biedru, ja Pretendents ir personālsabiedrība, apakšuzņēmēju, </w:t>
            </w:r>
            <w:r w:rsidRPr="00074208">
              <w:rPr>
                <w:sz w:val="22"/>
                <w:szCs w:val="22"/>
                <w:lang w:val="en-US" w:eastAsia="en-GB"/>
              </w:rPr>
              <w:t xml:space="preserve"> </w:t>
            </w:r>
            <w:proofErr w:type="spellStart"/>
            <w:r w:rsidRPr="00074208">
              <w:rPr>
                <w:sz w:val="22"/>
                <w:szCs w:val="22"/>
                <w:lang w:val="en-US" w:eastAsia="en-GB"/>
              </w:rPr>
              <w:t>kuram</w:t>
            </w:r>
            <w:proofErr w:type="spellEnd"/>
            <w:r w:rsidRPr="00074208">
              <w:rPr>
                <w:sz w:val="22"/>
                <w:szCs w:val="22"/>
                <w:lang w:val="en-US" w:eastAsia="en-GB"/>
              </w:rPr>
              <w:t xml:space="preserve"> </w:t>
            </w:r>
            <w:proofErr w:type="spellStart"/>
            <w:r w:rsidRPr="00074208">
              <w:rPr>
                <w:sz w:val="22"/>
                <w:szCs w:val="22"/>
                <w:lang w:val="en-US" w:eastAsia="en-GB"/>
              </w:rPr>
              <w:t>nododamās</w:t>
            </w:r>
            <w:proofErr w:type="spellEnd"/>
            <w:r w:rsidRPr="00074208">
              <w:rPr>
                <w:sz w:val="22"/>
                <w:szCs w:val="22"/>
                <w:lang w:val="en-US" w:eastAsia="en-GB"/>
              </w:rPr>
              <w:t xml:space="preserve"> </w:t>
            </w:r>
            <w:proofErr w:type="spellStart"/>
            <w:r w:rsidRPr="00074208">
              <w:rPr>
                <w:sz w:val="22"/>
                <w:szCs w:val="22"/>
                <w:lang w:val="en-US" w:eastAsia="en-GB"/>
              </w:rPr>
              <w:t>līguma</w:t>
            </w:r>
            <w:proofErr w:type="spellEnd"/>
            <w:r w:rsidRPr="00074208">
              <w:rPr>
                <w:sz w:val="22"/>
                <w:szCs w:val="22"/>
                <w:lang w:val="en-US" w:eastAsia="en-GB"/>
              </w:rPr>
              <w:t xml:space="preserve"> </w:t>
            </w:r>
            <w:proofErr w:type="spellStart"/>
            <w:r w:rsidRPr="00074208">
              <w:rPr>
                <w:sz w:val="22"/>
                <w:szCs w:val="22"/>
                <w:lang w:val="en-US" w:eastAsia="en-GB"/>
              </w:rPr>
              <w:t>daļas</w:t>
            </w:r>
            <w:proofErr w:type="spellEnd"/>
            <w:r w:rsidRPr="00074208">
              <w:rPr>
                <w:sz w:val="22"/>
                <w:szCs w:val="22"/>
                <w:lang w:val="en-US" w:eastAsia="en-GB"/>
              </w:rPr>
              <w:t xml:space="preserve"> </w:t>
            </w:r>
            <w:proofErr w:type="spellStart"/>
            <w:r w:rsidRPr="00074208">
              <w:rPr>
                <w:sz w:val="22"/>
                <w:szCs w:val="22"/>
                <w:lang w:val="en-US" w:eastAsia="en-GB"/>
              </w:rPr>
              <w:t>vērtība</w:t>
            </w:r>
            <w:proofErr w:type="spellEnd"/>
            <w:r w:rsidRPr="00074208">
              <w:rPr>
                <w:sz w:val="22"/>
                <w:szCs w:val="22"/>
                <w:lang w:val="en-US" w:eastAsia="en-GB"/>
              </w:rPr>
              <w:t xml:space="preserve"> </w:t>
            </w:r>
            <w:r w:rsidRPr="00074208">
              <w:rPr>
                <w:sz w:val="22"/>
                <w:szCs w:val="22"/>
                <w:lang w:eastAsia="en-GB"/>
              </w:rPr>
              <w:t xml:space="preserve"> ir  vismaz 10 000 </w:t>
            </w:r>
            <w:proofErr w:type="spellStart"/>
            <w:r w:rsidRPr="00074208">
              <w:rPr>
                <w:i/>
                <w:iCs/>
                <w:sz w:val="22"/>
                <w:szCs w:val="22"/>
                <w:lang w:eastAsia="en-GB"/>
              </w:rPr>
              <w:t>euro</w:t>
            </w:r>
            <w:proofErr w:type="spellEnd"/>
            <w:r w:rsidRPr="00074208">
              <w:rPr>
                <w:sz w:val="22"/>
                <w:szCs w:val="22"/>
                <w:lang w:eastAsia="en-GB"/>
              </w:rPr>
              <w:t xml:space="preserve">  </w:t>
            </w:r>
            <w:r w:rsidRPr="00074208">
              <w:rPr>
                <w:sz w:val="22"/>
                <w:szCs w:val="22"/>
                <w:lang w:val="en-US" w:eastAsia="en-GB"/>
              </w:rPr>
              <w:t xml:space="preserve"> </w:t>
            </w:r>
            <w:proofErr w:type="spellStart"/>
            <w:r w:rsidRPr="00074208">
              <w:rPr>
                <w:sz w:val="22"/>
                <w:szCs w:val="22"/>
                <w:lang w:val="en-US" w:eastAsia="en-GB"/>
              </w:rPr>
              <w:t>vai</w:t>
            </w:r>
            <w:proofErr w:type="spellEnd"/>
            <w:r w:rsidRPr="00074208">
              <w:rPr>
                <w:sz w:val="22"/>
                <w:szCs w:val="22"/>
                <w:lang w:val="en-US" w:eastAsia="en-GB"/>
              </w:rPr>
              <w:t xml:space="preserve"> </w:t>
            </w:r>
            <w:proofErr w:type="spellStart"/>
            <w:r w:rsidRPr="00074208">
              <w:rPr>
                <w:sz w:val="22"/>
                <w:szCs w:val="22"/>
                <w:lang w:val="en-US" w:eastAsia="en-GB"/>
              </w:rPr>
              <w:t>Pretendenta</w:t>
            </w:r>
            <w:proofErr w:type="spellEnd"/>
            <w:r w:rsidRPr="00074208">
              <w:rPr>
                <w:sz w:val="22"/>
                <w:szCs w:val="22"/>
                <w:lang w:val="en-US" w:eastAsia="en-GB"/>
              </w:rPr>
              <w:t xml:space="preserve"> </w:t>
            </w:r>
            <w:proofErr w:type="spellStart"/>
            <w:r w:rsidRPr="00074208">
              <w:rPr>
                <w:sz w:val="22"/>
                <w:szCs w:val="22"/>
                <w:lang w:val="en-US" w:eastAsia="en-GB"/>
              </w:rPr>
              <w:t>norādīto</w:t>
            </w:r>
            <w:proofErr w:type="spellEnd"/>
            <w:r w:rsidRPr="00074208">
              <w:rPr>
                <w:sz w:val="22"/>
                <w:szCs w:val="22"/>
                <w:lang w:val="en-US" w:eastAsia="en-GB"/>
              </w:rPr>
              <w:t xml:space="preserve"> </w:t>
            </w:r>
            <w:proofErr w:type="spellStart"/>
            <w:r w:rsidRPr="00074208">
              <w:rPr>
                <w:sz w:val="22"/>
                <w:szCs w:val="22"/>
                <w:lang w:val="en-US" w:eastAsia="en-GB"/>
              </w:rPr>
              <w:t>personu</w:t>
            </w:r>
            <w:proofErr w:type="spellEnd"/>
            <w:r w:rsidRPr="00074208">
              <w:rPr>
                <w:sz w:val="22"/>
                <w:szCs w:val="22"/>
                <w:lang w:val="en-US" w:eastAsia="en-GB"/>
              </w:rPr>
              <w:t xml:space="preserve">, </w:t>
            </w:r>
            <w:proofErr w:type="spellStart"/>
            <w:r w:rsidRPr="00074208">
              <w:rPr>
                <w:sz w:val="22"/>
                <w:szCs w:val="22"/>
                <w:lang w:val="en-US" w:eastAsia="en-GB"/>
              </w:rPr>
              <w:t>uz</w:t>
            </w:r>
            <w:proofErr w:type="spellEnd"/>
            <w:r w:rsidRPr="00074208">
              <w:rPr>
                <w:sz w:val="22"/>
                <w:szCs w:val="22"/>
                <w:lang w:val="en-US" w:eastAsia="en-GB"/>
              </w:rPr>
              <w:t xml:space="preserve"> </w:t>
            </w:r>
            <w:proofErr w:type="spellStart"/>
            <w:r w:rsidRPr="00074208">
              <w:rPr>
                <w:sz w:val="22"/>
                <w:szCs w:val="22"/>
                <w:lang w:val="en-US" w:eastAsia="en-GB"/>
              </w:rPr>
              <w:t>kuras</w:t>
            </w:r>
            <w:proofErr w:type="spellEnd"/>
            <w:r w:rsidRPr="00074208">
              <w:rPr>
                <w:sz w:val="22"/>
                <w:szCs w:val="22"/>
                <w:lang w:val="en-US" w:eastAsia="en-GB"/>
              </w:rPr>
              <w:t xml:space="preserve"> </w:t>
            </w:r>
            <w:proofErr w:type="spellStart"/>
            <w:r w:rsidRPr="00074208">
              <w:rPr>
                <w:sz w:val="22"/>
                <w:szCs w:val="22"/>
                <w:lang w:val="en-US" w:eastAsia="en-GB"/>
              </w:rPr>
              <w:t>iespējām</w:t>
            </w:r>
            <w:proofErr w:type="spellEnd"/>
            <w:r w:rsidRPr="00074208">
              <w:rPr>
                <w:sz w:val="22"/>
                <w:szCs w:val="22"/>
                <w:lang w:val="en-US" w:eastAsia="en-GB"/>
              </w:rPr>
              <w:t xml:space="preserve"> </w:t>
            </w:r>
            <w:r w:rsidRPr="00074208">
              <w:rPr>
                <w:sz w:val="22"/>
                <w:szCs w:val="22"/>
                <w:lang w:eastAsia="en-GB"/>
              </w:rPr>
              <w:t xml:space="preserve">Pretendents balstās, </w:t>
            </w:r>
            <w:r w:rsidRPr="00074208">
              <w:rPr>
                <w:sz w:val="22"/>
                <w:szCs w:val="22"/>
                <w:lang w:eastAsia="en-GB"/>
              </w:rPr>
              <w:lastRenderedPageBreak/>
              <w:t xml:space="preserve">lai apliecinātu, ka tā kvalifikācija atbilst piegādātājiem iepirkuma dokumentos noteiktajām prasībām. </w:t>
            </w:r>
          </w:p>
          <w:p w14:paraId="637F2153" w14:textId="77777777" w:rsidR="00074208" w:rsidRPr="00074208" w:rsidRDefault="00074208" w:rsidP="00074208">
            <w:pPr>
              <w:jc w:val="both"/>
              <w:rPr>
                <w:i/>
                <w:iCs/>
                <w:sz w:val="22"/>
                <w:szCs w:val="22"/>
                <w:lang w:eastAsia="en-GB"/>
              </w:rPr>
            </w:pPr>
            <w:r w:rsidRPr="00074208">
              <w:rPr>
                <w:i/>
                <w:iCs/>
                <w:sz w:val="22"/>
                <w:szCs w:val="22"/>
                <w:lang w:eastAsia="en-GB"/>
              </w:rPr>
              <w:t xml:space="preserve">Latvijas Republikā izsniegtu izziņu Pasūtītājs pieņem un atzīst, ja tā izdota ne agrāk kā 30 dienas pirms iesniegšanas dienas. </w:t>
            </w:r>
          </w:p>
          <w:p w14:paraId="1F2E66C3" w14:textId="77777777" w:rsidR="00074208" w:rsidRPr="00074208" w:rsidRDefault="00074208" w:rsidP="00074208">
            <w:pPr>
              <w:jc w:val="both"/>
              <w:rPr>
                <w:i/>
                <w:iCs/>
                <w:sz w:val="22"/>
                <w:szCs w:val="22"/>
                <w:lang w:eastAsia="en-GB"/>
              </w:rPr>
            </w:pPr>
            <w:r w:rsidRPr="00074208">
              <w:rPr>
                <w:i/>
                <w:iCs/>
                <w:sz w:val="22"/>
                <w:szCs w:val="22"/>
                <w:lang w:eastAsia="en-GB"/>
              </w:rPr>
              <w:t>Ārvalstīs izsniegta izziņa ir derīga, ja tā izdota ne agrāk kā sešus mēnešus pirms iesniegšanas dienas, ja izziņas vai dokumenta izdevējs nav norādījis īsāku tās derīguma termiņu.</w:t>
            </w:r>
          </w:p>
          <w:p w14:paraId="5229191C" w14:textId="77777777" w:rsidR="00074208" w:rsidRPr="00074208" w:rsidRDefault="00074208" w:rsidP="0052521E">
            <w:pPr>
              <w:spacing w:after="120"/>
              <w:jc w:val="both"/>
              <w:rPr>
                <w:sz w:val="22"/>
                <w:szCs w:val="22"/>
                <w:lang w:eastAsia="en-GB"/>
              </w:rPr>
            </w:pPr>
            <w:r w:rsidRPr="00074208">
              <w:rPr>
                <w:sz w:val="22"/>
                <w:szCs w:val="22"/>
                <w:lang w:eastAsia="en-GB"/>
              </w:rPr>
              <w:t>Ja Pretendents nav iesniedzis kādu no šajā punktā noteiktajām izziņām un persona, par kuru nav iesniegta izziņa, ir reģistrēta kādā no Latvijas Republikas Uzņēmumu reģistra vestajiem reģistriem, lai pārliecinātos par atbilstību nolikuma 3.2.6.punkta prasībām, Pasūtītājs ņem vērā informāciju, kas pieejama interneta vietnē (datu bāzē), kuru uztur persona, kas ir saņēmusi Latvijas Republikas Uzņēmumu reģistra informācijas izmantošanas licenci (piemēram, www.firmas.lv; www.lursoft.lv).</w:t>
            </w:r>
          </w:p>
        </w:tc>
        <w:tc>
          <w:tcPr>
            <w:tcW w:w="2262" w:type="dxa"/>
            <w:tcBorders>
              <w:top w:val="single" w:sz="4" w:space="0" w:color="auto"/>
              <w:left w:val="single" w:sz="4" w:space="0" w:color="auto"/>
              <w:bottom w:val="single" w:sz="4" w:space="0" w:color="auto"/>
              <w:right w:val="single" w:sz="4" w:space="0" w:color="auto"/>
            </w:tcBorders>
          </w:tcPr>
          <w:p w14:paraId="2E0D0B67" w14:textId="5C26F1DA" w:rsidR="00074208" w:rsidRPr="004339DB" w:rsidRDefault="004339DB" w:rsidP="00074208">
            <w:pPr>
              <w:rPr>
                <w:b/>
                <w:bCs/>
                <w:sz w:val="22"/>
                <w:szCs w:val="22"/>
                <w:lang w:eastAsia="en-GB"/>
              </w:rPr>
            </w:pPr>
            <w:r w:rsidRPr="004339DB">
              <w:rPr>
                <w:b/>
                <w:bCs/>
                <w:sz w:val="22"/>
                <w:szCs w:val="22"/>
                <w:lang w:eastAsia="en-GB"/>
              </w:rPr>
              <w:lastRenderedPageBreak/>
              <w:t>ATBILST</w:t>
            </w:r>
          </w:p>
        </w:tc>
      </w:tr>
      <w:tr w:rsidR="00074208" w:rsidRPr="00074208" w14:paraId="6382A4B9" w14:textId="457B4A94" w:rsidTr="00074208">
        <w:tc>
          <w:tcPr>
            <w:tcW w:w="3114" w:type="dxa"/>
            <w:tcBorders>
              <w:top w:val="single" w:sz="4" w:space="0" w:color="auto"/>
              <w:left w:val="single" w:sz="4" w:space="0" w:color="auto"/>
              <w:bottom w:val="single" w:sz="4" w:space="0" w:color="auto"/>
              <w:right w:val="single" w:sz="4" w:space="0" w:color="auto"/>
            </w:tcBorders>
            <w:vAlign w:val="center"/>
          </w:tcPr>
          <w:p w14:paraId="7B49E488" w14:textId="77777777" w:rsidR="00074208" w:rsidRPr="00074208" w:rsidRDefault="00074208" w:rsidP="00074208">
            <w:pPr>
              <w:jc w:val="both"/>
              <w:rPr>
                <w:sz w:val="22"/>
                <w:szCs w:val="22"/>
                <w:lang w:eastAsia="en-GB"/>
              </w:rPr>
            </w:pPr>
            <w:r w:rsidRPr="00074208">
              <w:rPr>
                <w:sz w:val="22"/>
                <w:szCs w:val="22"/>
                <w:lang w:eastAsia="en-GB"/>
              </w:rPr>
              <w:t xml:space="preserve">3.2.7. Pretendentam Latvijā vai valstī, kurā tas reģistrēts vai kurā atrodas tā pastāvīgā dzīvesvieta, nav nodokļu parādi, tai skaitā valsts sociālās apdrošināšanas obligāto iemaksu parādi, kas kopsummā kādā no valstīm pārsniedz 150 </w:t>
            </w:r>
            <w:proofErr w:type="spellStart"/>
            <w:r w:rsidRPr="00074208">
              <w:rPr>
                <w:sz w:val="22"/>
                <w:szCs w:val="22"/>
                <w:lang w:eastAsia="en-GB"/>
              </w:rPr>
              <w:t>euro</w:t>
            </w:r>
            <w:proofErr w:type="spellEnd"/>
            <w:r w:rsidRPr="00074208">
              <w:rPr>
                <w:sz w:val="22"/>
                <w:szCs w:val="22"/>
                <w:lang w:eastAsia="en-GB"/>
              </w:rPr>
              <w:t xml:space="preserve">. </w:t>
            </w:r>
          </w:p>
          <w:p w14:paraId="5CD12A85" w14:textId="77777777" w:rsidR="00074208" w:rsidRPr="00074208" w:rsidRDefault="00074208" w:rsidP="00074208">
            <w:pPr>
              <w:jc w:val="both"/>
              <w:rPr>
                <w:sz w:val="22"/>
                <w:szCs w:val="22"/>
                <w:lang w:eastAsia="en-GB"/>
              </w:rPr>
            </w:pPr>
          </w:p>
          <w:p w14:paraId="30AC709C" w14:textId="77777777" w:rsidR="00074208" w:rsidRDefault="00074208" w:rsidP="00074208">
            <w:pPr>
              <w:jc w:val="both"/>
              <w:rPr>
                <w:sz w:val="22"/>
                <w:szCs w:val="22"/>
                <w:lang w:eastAsia="en-GB"/>
              </w:rPr>
            </w:pPr>
            <w:r w:rsidRPr="00074208">
              <w:rPr>
                <w:sz w:val="22"/>
                <w:szCs w:val="22"/>
                <w:lang w:eastAsia="en-GB"/>
              </w:rPr>
              <w:t xml:space="preserve">Minētā prasība attiecas uz katru no personālsabiedrības biedriem, ja Pretendents ir personālsabiedrība, uz apakšuzņēmēju, kuram nododamās līguma daļas vērtība ir vismaz 10 000 </w:t>
            </w:r>
            <w:proofErr w:type="spellStart"/>
            <w:r w:rsidRPr="00074208">
              <w:rPr>
                <w:i/>
                <w:iCs/>
                <w:sz w:val="22"/>
                <w:szCs w:val="22"/>
                <w:lang w:eastAsia="en-GB"/>
              </w:rPr>
              <w:t>euro</w:t>
            </w:r>
            <w:proofErr w:type="spellEnd"/>
            <w:r w:rsidRPr="00074208">
              <w:rPr>
                <w:sz w:val="22"/>
                <w:szCs w:val="22"/>
                <w:lang w:eastAsia="en-GB"/>
              </w:rPr>
              <w:t xml:space="preserve"> no kopējās līguma vērtības un uz Pretendenta norādīto personu, uz kuras iespējām Pretendents balstās, lai apliecinātu, ka tā kvalifikācija atbilst piegādātāju atlases procedūras dokumentos noteiktajām atlases prasībām.</w:t>
            </w:r>
          </w:p>
          <w:p w14:paraId="6D025762" w14:textId="77777777" w:rsidR="00D07785" w:rsidRDefault="00D07785" w:rsidP="00074208">
            <w:pPr>
              <w:jc w:val="both"/>
              <w:rPr>
                <w:sz w:val="22"/>
                <w:szCs w:val="22"/>
                <w:lang w:eastAsia="en-GB"/>
              </w:rPr>
            </w:pPr>
          </w:p>
          <w:p w14:paraId="4A37334E" w14:textId="77777777" w:rsidR="00D07785" w:rsidRDefault="00D07785" w:rsidP="00074208">
            <w:pPr>
              <w:jc w:val="both"/>
              <w:rPr>
                <w:sz w:val="22"/>
                <w:szCs w:val="22"/>
                <w:lang w:eastAsia="en-GB"/>
              </w:rPr>
            </w:pPr>
          </w:p>
          <w:p w14:paraId="29D3E465" w14:textId="77777777" w:rsidR="00D07785" w:rsidRDefault="00D07785" w:rsidP="00074208">
            <w:pPr>
              <w:jc w:val="both"/>
              <w:rPr>
                <w:sz w:val="22"/>
                <w:szCs w:val="22"/>
                <w:lang w:eastAsia="en-GB"/>
              </w:rPr>
            </w:pPr>
          </w:p>
          <w:p w14:paraId="7949DDEB" w14:textId="77777777" w:rsidR="00D07785" w:rsidRDefault="00D07785" w:rsidP="00074208">
            <w:pPr>
              <w:jc w:val="both"/>
              <w:rPr>
                <w:sz w:val="22"/>
                <w:szCs w:val="22"/>
                <w:lang w:eastAsia="en-GB"/>
              </w:rPr>
            </w:pPr>
          </w:p>
          <w:p w14:paraId="49320226" w14:textId="77777777" w:rsidR="00D07785" w:rsidRDefault="00D07785" w:rsidP="00074208">
            <w:pPr>
              <w:jc w:val="both"/>
              <w:rPr>
                <w:sz w:val="22"/>
                <w:szCs w:val="22"/>
                <w:lang w:eastAsia="en-GB"/>
              </w:rPr>
            </w:pPr>
          </w:p>
          <w:p w14:paraId="11E5CC44" w14:textId="77777777" w:rsidR="00D07785" w:rsidRDefault="00D07785" w:rsidP="00074208">
            <w:pPr>
              <w:jc w:val="both"/>
              <w:rPr>
                <w:sz w:val="22"/>
                <w:szCs w:val="22"/>
                <w:lang w:eastAsia="en-GB"/>
              </w:rPr>
            </w:pPr>
          </w:p>
          <w:p w14:paraId="5F59068F" w14:textId="77777777" w:rsidR="00D07785" w:rsidRPr="00074208" w:rsidRDefault="00D07785" w:rsidP="00074208">
            <w:pPr>
              <w:jc w:val="both"/>
              <w:rPr>
                <w:sz w:val="22"/>
                <w:szCs w:val="22"/>
                <w:lang w:eastAsia="en-GB"/>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55D7868" w14:textId="77777777" w:rsidR="00074208" w:rsidRPr="00074208" w:rsidRDefault="00074208" w:rsidP="00074208">
            <w:pPr>
              <w:jc w:val="both"/>
              <w:rPr>
                <w:sz w:val="22"/>
                <w:szCs w:val="22"/>
                <w:lang w:eastAsia="en-GB"/>
              </w:rPr>
            </w:pPr>
            <w:r w:rsidRPr="00074208">
              <w:rPr>
                <w:sz w:val="22"/>
                <w:szCs w:val="22"/>
                <w:lang w:eastAsia="en-GB"/>
              </w:rPr>
              <w:t xml:space="preserve">Attiecībā uz Latvijā reģistrētiem vai pastāvīgi dzīvojošiem pretendentiem, lai pārliecinātos par atbilstību nolikuma 3.2.7.punkta prasībai, Pasūtītājs ņem vērā informāciju, kas ievietota Latvijas Republikas Valsts ieņēmumu dienesta publiskās nodokļu parādnieku datubāzes pēdējās datu aktualizācijas datumā. </w:t>
            </w:r>
          </w:p>
          <w:p w14:paraId="1DE13388" w14:textId="77777777" w:rsidR="00074208" w:rsidRPr="00074208" w:rsidRDefault="00074208" w:rsidP="00074208">
            <w:pPr>
              <w:jc w:val="both"/>
              <w:rPr>
                <w:sz w:val="22"/>
                <w:szCs w:val="22"/>
                <w:lang w:eastAsia="en-GB"/>
              </w:rPr>
            </w:pPr>
            <w:r w:rsidRPr="00074208">
              <w:rPr>
                <w:sz w:val="22"/>
                <w:szCs w:val="22"/>
                <w:lang w:eastAsia="en-GB"/>
              </w:rPr>
              <w:t xml:space="preserve">Ārvalstu pretendentam, personālsabiedrības biedram, ja pretendents ir personālsabiedrība, apakšuzņēmējam, kuram nododamās līguma daļas vērtība ir vismaz 10 000 </w:t>
            </w:r>
            <w:proofErr w:type="spellStart"/>
            <w:r w:rsidRPr="00074208">
              <w:rPr>
                <w:i/>
                <w:iCs/>
                <w:sz w:val="22"/>
                <w:szCs w:val="22"/>
                <w:lang w:eastAsia="en-GB"/>
              </w:rPr>
              <w:t>euro</w:t>
            </w:r>
            <w:proofErr w:type="spellEnd"/>
            <w:r w:rsidRPr="00074208">
              <w:rPr>
                <w:sz w:val="22"/>
                <w:szCs w:val="22"/>
                <w:lang w:eastAsia="en-GB"/>
              </w:rPr>
              <w:t xml:space="preserve"> no kopējās līguma vērtības vai pretendenta norādītajai personai, uz kuras iespējām pretendents balstās, lai apliecinātu, ka tā kvalifikācija atbilst piegādātāju atlases procedūras dokumentos noteiktajām prasībām – izziņa no kompetentas attiecīgās valsts nodokļu administrēšanas iestādes, kas apliecina, ka personai pēdējā datu aktualizācijas datumā nav nodokļu parādi, kas kopsummā pārsniedz 150 </w:t>
            </w:r>
            <w:proofErr w:type="spellStart"/>
            <w:r w:rsidRPr="00074208">
              <w:rPr>
                <w:sz w:val="22"/>
                <w:szCs w:val="22"/>
                <w:lang w:eastAsia="en-GB"/>
              </w:rPr>
              <w:t>euro</w:t>
            </w:r>
            <w:proofErr w:type="spellEnd"/>
            <w:r w:rsidRPr="00074208">
              <w:rPr>
                <w:sz w:val="22"/>
                <w:szCs w:val="22"/>
                <w:lang w:eastAsia="en-GB"/>
              </w:rPr>
              <w:t>. Ārvalstīs izsniegta izziņa ir derīga, ja tā izdota ne agrāk kā sešus mēnešus pirms iesniegšanas dienas, ja izziņas vai dokumenta izdevējs nav norādījis īsāku tās derīguma termiņu.</w:t>
            </w:r>
          </w:p>
        </w:tc>
        <w:tc>
          <w:tcPr>
            <w:tcW w:w="2262" w:type="dxa"/>
            <w:tcBorders>
              <w:top w:val="single" w:sz="4" w:space="0" w:color="auto"/>
              <w:left w:val="single" w:sz="4" w:space="0" w:color="auto"/>
              <w:bottom w:val="single" w:sz="4" w:space="0" w:color="auto"/>
              <w:right w:val="single" w:sz="4" w:space="0" w:color="auto"/>
            </w:tcBorders>
          </w:tcPr>
          <w:p w14:paraId="25E8F9A4" w14:textId="4FF9A2E9" w:rsidR="00074208" w:rsidRPr="000316B7" w:rsidRDefault="00237BD3" w:rsidP="00074208">
            <w:pPr>
              <w:rPr>
                <w:b/>
                <w:bCs/>
                <w:sz w:val="22"/>
                <w:szCs w:val="22"/>
                <w:lang w:eastAsia="en-GB"/>
              </w:rPr>
            </w:pPr>
            <w:r w:rsidRPr="000316B7">
              <w:rPr>
                <w:b/>
                <w:bCs/>
                <w:sz w:val="22"/>
                <w:szCs w:val="22"/>
                <w:lang w:eastAsia="en-GB"/>
              </w:rPr>
              <w:t>ATBILST</w:t>
            </w:r>
          </w:p>
        </w:tc>
      </w:tr>
      <w:tr w:rsidR="00074208" w:rsidRPr="00074208" w14:paraId="69F5CEF0" w14:textId="75BDD54D" w:rsidTr="00074208">
        <w:trPr>
          <w:trHeight w:val="988"/>
        </w:trPr>
        <w:tc>
          <w:tcPr>
            <w:tcW w:w="3114" w:type="dxa"/>
            <w:vMerge w:val="restart"/>
            <w:tcBorders>
              <w:top w:val="single" w:sz="4" w:space="0" w:color="auto"/>
              <w:left w:val="single" w:sz="4" w:space="0" w:color="auto"/>
              <w:bottom w:val="single" w:sz="4" w:space="0" w:color="auto"/>
              <w:right w:val="single" w:sz="4" w:space="0" w:color="auto"/>
            </w:tcBorders>
            <w:hideMark/>
          </w:tcPr>
          <w:p w14:paraId="25F62F84" w14:textId="27C176C1" w:rsidR="00074208" w:rsidRPr="00074208" w:rsidRDefault="00D07785" w:rsidP="00074208">
            <w:pPr>
              <w:jc w:val="both"/>
              <w:rPr>
                <w:sz w:val="22"/>
                <w:szCs w:val="22"/>
                <w:lang w:eastAsia="en-GB"/>
              </w:rPr>
            </w:pPr>
            <w:r>
              <w:rPr>
                <w:sz w:val="22"/>
                <w:szCs w:val="22"/>
                <w:lang w:eastAsia="en-GB"/>
              </w:rPr>
              <w:lastRenderedPageBreak/>
              <w:t xml:space="preserve">3.2.8. </w:t>
            </w:r>
            <w:r w:rsidR="00074208" w:rsidRPr="00074208">
              <w:rPr>
                <w:sz w:val="22"/>
                <w:szCs w:val="22"/>
                <w:lang w:eastAsia="en-GB"/>
              </w:rPr>
              <w:t>Pretendents ir reģistrēts, licencēts un/vai sertificēts atbilstoši attiecīgās valsts normatīvo aktu prasībām, tiesīgs veikt Pasūtītājam nepieciešamos būvdarbus vai pakalpojumus. Gadījumā, ja pretendents piedāvājuma iesniegšanas brīdī nav reģistrēts Latvijas Republikas Būvkomersantu reģistrā, tam līdz iepirkuma līguma noslēgšanai ir jāveic visas nepieciešamās darbības, lai tiktu reģistrēts Latvijas Republikas Būvkomersantu reģistrā.</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A35613C" w14:textId="6A4E0B4C" w:rsidR="00074208" w:rsidRDefault="00D07785" w:rsidP="00D07785">
            <w:pPr>
              <w:jc w:val="both"/>
              <w:rPr>
                <w:sz w:val="22"/>
                <w:szCs w:val="22"/>
                <w:lang w:eastAsia="en-GB"/>
              </w:rPr>
            </w:pPr>
            <w:r>
              <w:rPr>
                <w:sz w:val="22"/>
                <w:szCs w:val="22"/>
                <w:lang w:eastAsia="en-GB"/>
              </w:rPr>
              <w:t xml:space="preserve">3.2.8.1. </w:t>
            </w:r>
            <w:r w:rsidR="00074208" w:rsidRPr="00074208">
              <w:rPr>
                <w:sz w:val="22"/>
                <w:szCs w:val="22"/>
                <w:lang w:eastAsia="en-GB"/>
              </w:rPr>
              <w:t>Pretendenta reģistrācijas faktu Iepirkuma komisija pārbauda Uzņēmumu reģistra mājaslapā (</w:t>
            </w:r>
            <w:hyperlink r:id="rId10" w:history="1">
              <w:r w:rsidR="00074208" w:rsidRPr="00074208">
                <w:rPr>
                  <w:rStyle w:val="Hipersaite"/>
                  <w:i/>
                  <w:iCs/>
                  <w:sz w:val="22"/>
                  <w:szCs w:val="22"/>
                  <w:lang w:eastAsia="en-GB"/>
                </w:rPr>
                <w:t>www.ur.gov.lv</w:t>
              </w:r>
            </w:hyperlink>
            <w:r w:rsidR="00074208" w:rsidRPr="00074208">
              <w:rPr>
                <w:i/>
                <w:iCs/>
                <w:sz w:val="22"/>
                <w:szCs w:val="22"/>
                <w:lang w:eastAsia="en-GB"/>
              </w:rPr>
              <w:t xml:space="preserve"> vai </w:t>
            </w:r>
            <w:hyperlink r:id="rId11" w:history="1">
              <w:r w:rsidR="00A7358A" w:rsidRPr="00074208">
                <w:rPr>
                  <w:rStyle w:val="Hipersaite"/>
                  <w:i/>
                  <w:iCs/>
                  <w:sz w:val="22"/>
                  <w:szCs w:val="22"/>
                  <w:lang w:eastAsia="en-GB"/>
                </w:rPr>
                <w:t>www.lursoft.lv</w:t>
              </w:r>
            </w:hyperlink>
            <w:r w:rsidR="00074208" w:rsidRPr="00074208">
              <w:rPr>
                <w:sz w:val="22"/>
                <w:szCs w:val="22"/>
                <w:lang w:eastAsia="en-GB"/>
              </w:rPr>
              <w:t>).</w:t>
            </w:r>
          </w:p>
          <w:p w14:paraId="469161A3" w14:textId="77777777" w:rsidR="00A7358A" w:rsidRDefault="00A7358A" w:rsidP="00D07785">
            <w:pPr>
              <w:jc w:val="both"/>
              <w:rPr>
                <w:sz w:val="22"/>
                <w:szCs w:val="22"/>
                <w:lang w:eastAsia="en-GB"/>
              </w:rPr>
            </w:pPr>
          </w:p>
          <w:p w14:paraId="1DD17FA6" w14:textId="77777777" w:rsidR="00A7358A" w:rsidRDefault="00A7358A" w:rsidP="00D07785">
            <w:pPr>
              <w:jc w:val="both"/>
              <w:rPr>
                <w:sz w:val="22"/>
                <w:szCs w:val="22"/>
                <w:lang w:eastAsia="en-GB"/>
              </w:rPr>
            </w:pPr>
          </w:p>
          <w:p w14:paraId="63164EFA" w14:textId="77777777" w:rsidR="00A7358A" w:rsidRDefault="00A7358A" w:rsidP="00D07785">
            <w:pPr>
              <w:jc w:val="both"/>
              <w:rPr>
                <w:sz w:val="22"/>
                <w:szCs w:val="22"/>
                <w:lang w:eastAsia="en-GB"/>
              </w:rPr>
            </w:pPr>
          </w:p>
          <w:p w14:paraId="6FC4753F" w14:textId="77777777" w:rsidR="00A7358A" w:rsidRDefault="00A7358A" w:rsidP="00D07785">
            <w:pPr>
              <w:jc w:val="both"/>
              <w:rPr>
                <w:sz w:val="22"/>
                <w:szCs w:val="22"/>
                <w:lang w:eastAsia="en-GB"/>
              </w:rPr>
            </w:pPr>
          </w:p>
          <w:p w14:paraId="5B8D45E6" w14:textId="77777777" w:rsidR="00A7358A" w:rsidRDefault="00A7358A" w:rsidP="00D07785">
            <w:pPr>
              <w:jc w:val="both"/>
              <w:rPr>
                <w:sz w:val="22"/>
                <w:szCs w:val="22"/>
                <w:lang w:eastAsia="en-GB"/>
              </w:rPr>
            </w:pPr>
          </w:p>
          <w:p w14:paraId="7ECDDAEF" w14:textId="77777777" w:rsidR="0052521E" w:rsidRDefault="0052521E" w:rsidP="00D07785">
            <w:pPr>
              <w:jc w:val="both"/>
              <w:rPr>
                <w:sz w:val="22"/>
                <w:szCs w:val="22"/>
                <w:lang w:eastAsia="en-GB"/>
              </w:rPr>
            </w:pPr>
          </w:p>
          <w:p w14:paraId="69F4BA34" w14:textId="77777777" w:rsidR="0052521E" w:rsidRDefault="0052521E" w:rsidP="00D07785">
            <w:pPr>
              <w:jc w:val="both"/>
              <w:rPr>
                <w:sz w:val="22"/>
                <w:szCs w:val="22"/>
                <w:lang w:eastAsia="en-GB"/>
              </w:rPr>
            </w:pPr>
          </w:p>
          <w:p w14:paraId="29CFB2A2" w14:textId="77777777" w:rsidR="00A7358A" w:rsidRDefault="00A7358A" w:rsidP="00D07785">
            <w:pPr>
              <w:jc w:val="both"/>
              <w:rPr>
                <w:sz w:val="22"/>
                <w:szCs w:val="22"/>
                <w:lang w:eastAsia="en-GB"/>
              </w:rPr>
            </w:pPr>
          </w:p>
          <w:p w14:paraId="70899A6A" w14:textId="3C52D65B" w:rsidR="00A7358A" w:rsidRPr="00074208" w:rsidRDefault="00A7358A" w:rsidP="00D07785">
            <w:pPr>
              <w:jc w:val="both"/>
              <w:rPr>
                <w:sz w:val="22"/>
                <w:szCs w:val="22"/>
                <w:lang w:eastAsia="en-GB"/>
              </w:rPr>
            </w:pPr>
          </w:p>
        </w:tc>
        <w:tc>
          <w:tcPr>
            <w:tcW w:w="2262" w:type="dxa"/>
            <w:tcBorders>
              <w:top w:val="single" w:sz="4" w:space="0" w:color="auto"/>
              <w:left w:val="single" w:sz="4" w:space="0" w:color="auto"/>
              <w:bottom w:val="single" w:sz="4" w:space="0" w:color="auto"/>
              <w:right w:val="single" w:sz="4" w:space="0" w:color="auto"/>
            </w:tcBorders>
          </w:tcPr>
          <w:p w14:paraId="7590F058" w14:textId="77777777" w:rsidR="00074208" w:rsidRPr="002B6535" w:rsidRDefault="000316B7" w:rsidP="002B6535">
            <w:pPr>
              <w:spacing w:after="120"/>
              <w:rPr>
                <w:b/>
                <w:bCs/>
                <w:sz w:val="22"/>
                <w:szCs w:val="22"/>
                <w:lang w:eastAsia="en-GB"/>
              </w:rPr>
            </w:pPr>
            <w:r w:rsidRPr="002B6535">
              <w:rPr>
                <w:b/>
                <w:bCs/>
                <w:sz w:val="22"/>
                <w:szCs w:val="22"/>
                <w:lang w:eastAsia="en-GB"/>
              </w:rPr>
              <w:t xml:space="preserve">ATBILST </w:t>
            </w:r>
          </w:p>
          <w:p w14:paraId="0D45E1F4" w14:textId="77777777" w:rsidR="002B6535" w:rsidRDefault="000316B7" w:rsidP="00D07785">
            <w:pPr>
              <w:rPr>
                <w:sz w:val="22"/>
                <w:szCs w:val="22"/>
                <w:lang w:eastAsia="en-GB"/>
              </w:rPr>
            </w:pPr>
            <w:r w:rsidRPr="002B6535">
              <w:rPr>
                <w:b/>
                <w:bCs/>
                <w:sz w:val="22"/>
                <w:szCs w:val="22"/>
                <w:lang w:eastAsia="en-GB"/>
              </w:rPr>
              <w:t>SIA “SANART”</w:t>
            </w:r>
            <w:r>
              <w:rPr>
                <w:sz w:val="22"/>
                <w:szCs w:val="22"/>
                <w:lang w:eastAsia="en-GB"/>
              </w:rPr>
              <w:t xml:space="preserve">, </w:t>
            </w:r>
            <w:proofErr w:type="spellStart"/>
            <w:r>
              <w:rPr>
                <w:sz w:val="22"/>
                <w:szCs w:val="22"/>
                <w:lang w:eastAsia="en-GB"/>
              </w:rPr>
              <w:t>reģ</w:t>
            </w:r>
            <w:proofErr w:type="spellEnd"/>
            <w:r>
              <w:rPr>
                <w:sz w:val="22"/>
                <w:szCs w:val="22"/>
                <w:lang w:eastAsia="en-GB"/>
              </w:rPr>
              <w:t>. Nr.44103043748</w:t>
            </w:r>
            <w:r w:rsidR="002B6535">
              <w:rPr>
                <w:sz w:val="22"/>
                <w:szCs w:val="22"/>
                <w:lang w:eastAsia="en-GB"/>
              </w:rPr>
              <w:t xml:space="preserve"> un</w:t>
            </w:r>
          </w:p>
          <w:p w14:paraId="2FF25796" w14:textId="77777777" w:rsidR="002B6535" w:rsidRDefault="002B6535" w:rsidP="00D07785">
            <w:pPr>
              <w:rPr>
                <w:sz w:val="22"/>
                <w:szCs w:val="22"/>
                <w:lang w:eastAsia="en-GB"/>
              </w:rPr>
            </w:pPr>
          </w:p>
          <w:p w14:paraId="36996AF9" w14:textId="50635FAF" w:rsidR="000316B7" w:rsidRDefault="002B6535" w:rsidP="00D07785">
            <w:pPr>
              <w:rPr>
                <w:sz w:val="22"/>
                <w:szCs w:val="22"/>
                <w:lang w:eastAsia="en-GB"/>
              </w:rPr>
            </w:pPr>
            <w:r>
              <w:rPr>
                <w:sz w:val="22"/>
                <w:szCs w:val="22"/>
                <w:lang w:eastAsia="en-GB"/>
              </w:rPr>
              <w:t xml:space="preserve">Apakšuzņēmēji: </w:t>
            </w:r>
          </w:p>
          <w:p w14:paraId="090C1F15" w14:textId="77777777" w:rsidR="00A7358A" w:rsidRDefault="002B6535" w:rsidP="00A7358A">
            <w:pPr>
              <w:pStyle w:val="Sarakstarindkopa"/>
              <w:numPr>
                <w:ilvl w:val="0"/>
                <w:numId w:val="22"/>
              </w:numPr>
              <w:rPr>
                <w:sz w:val="22"/>
                <w:szCs w:val="22"/>
                <w:lang w:eastAsia="en-GB"/>
              </w:rPr>
            </w:pPr>
            <w:r w:rsidRPr="00E62407">
              <w:rPr>
                <w:b/>
                <w:bCs/>
                <w:sz w:val="22"/>
                <w:szCs w:val="22"/>
                <w:lang w:eastAsia="en-GB"/>
              </w:rPr>
              <w:t xml:space="preserve">SIA “JAP </w:t>
            </w:r>
            <w:proofErr w:type="spellStart"/>
            <w:r w:rsidRPr="00E62407">
              <w:rPr>
                <w:b/>
                <w:bCs/>
                <w:sz w:val="22"/>
                <w:szCs w:val="22"/>
                <w:lang w:eastAsia="en-GB"/>
              </w:rPr>
              <w:t>Build</w:t>
            </w:r>
            <w:proofErr w:type="spellEnd"/>
            <w:r w:rsidRPr="00E62407">
              <w:rPr>
                <w:b/>
                <w:bCs/>
                <w:sz w:val="22"/>
                <w:szCs w:val="22"/>
                <w:lang w:eastAsia="en-GB"/>
              </w:rPr>
              <w:t>”</w:t>
            </w:r>
            <w:r>
              <w:rPr>
                <w:sz w:val="22"/>
                <w:szCs w:val="22"/>
                <w:lang w:eastAsia="en-GB"/>
              </w:rPr>
              <w:t xml:space="preserve">, </w:t>
            </w:r>
            <w:proofErr w:type="spellStart"/>
            <w:r>
              <w:rPr>
                <w:sz w:val="22"/>
                <w:szCs w:val="22"/>
                <w:lang w:eastAsia="en-GB"/>
              </w:rPr>
              <w:t>reģ</w:t>
            </w:r>
            <w:proofErr w:type="spellEnd"/>
            <w:r>
              <w:rPr>
                <w:sz w:val="22"/>
                <w:szCs w:val="22"/>
                <w:lang w:eastAsia="en-GB"/>
              </w:rPr>
              <w:t>. Nr. 44103123013;</w:t>
            </w:r>
          </w:p>
          <w:p w14:paraId="39C83C0B" w14:textId="184E25C8" w:rsidR="002B6535" w:rsidRPr="00A7358A" w:rsidRDefault="002B6535" w:rsidP="00A7358A">
            <w:pPr>
              <w:pStyle w:val="Sarakstarindkopa"/>
              <w:numPr>
                <w:ilvl w:val="0"/>
                <w:numId w:val="22"/>
              </w:numPr>
              <w:rPr>
                <w:sz w:val="22"/>
                <w:szCs w:val="22"/>
                <w:lang w:eastAsia="en-GB"/>
              </w:rPr>
            </w:pPr>
            <w:r w:rsidRPr="00A7358A">
              <w:rPr>
                <w:b/>
                <w:bCs/>
                <w:sz w:val="22"/>
                <w:szCs w:val="22"/>
                <w:lang w:eastAsia="en-GB"/>
              </w:rPr>
              <w:t>SIA “CCTR būve”</w:t>
            </w:r>
            <w:r w:rsidRPr="00A7358A">
              <w:rPr>
                <w:sz w:val="22"/>
                <w:szCs w:val="22"/>
                <w:lang w:eastAsia="en-GB"/>
              </w:rPr>
              <w:t xml:space="preserve">, </w:t>
            </w:r>
            <w:proofErr w:type="spellStart"/>
            <w:r w:rsidRPr="00A7358A">
              <w:rPr>
                <w:sz w:val="22"/>
                <w:szCs w:val="22"/>
                <w:lang w:eastAsia="en-GB"/>
              </w:rPr>
              <w:t>reģ</w:t>
            </w:r>
            <w:proofErr w:type="spellEnd"/>
            <w:r w:rsidRPr="00A7358A">
              <w:rPr>
                <w:sz w:val="22"/>
                <w:szCs w:val="22"/>
                <w:lang w:eastAsia="en-GB"/>
              </w:rPr>
              <w:t>. Nr. 40203323301.</w:t>
            </w:r>
          </w:p>
          <w:p w14:paraId="0EACEB2E" w14:textId="777B5BC1" w:rsidR="000316B7" w:rsidRPr="00074208" w:rsidRDefault="000316B7" w:rsidP="00D07785">
            <w:pPr>
              <w:rPr>
                <w:sz w:val="22"/>
                <w:szCs w:val="22"/>
                <w:lang w:eastAsia="en-GB"/>
              </w:rPr>
            </w:pPr>
          </w:p>
        </w:tc>
      </w:tr>
      <w:tr w:rsidR="00074208" w:rsidRPr="00074208" w14:paraId="2EC34753" w14:textId="1AC6EF19" w:rsidTr="00074208">
        <w:trPr>
          <w:trHeight w:val="552"/>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610C5E6" w14:textId="77777777" w:rsidR="00074208" w:rsidRPr="00074208" w:rsidRDefault="00074208" w:rsidP="00074208">
            <w:pPr>
              <w:jc w:val="both"/>
              <w:rPr>
                <w:sz w:val="22"/>
                <w:szCs w:val="22"/>
                <w:lang w:eastAsia="en-GB"/>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7EB44ED" w14:textId="2227A628" w:rsidR="00074208" w:rsidRDefault="00D07785" w:rsidP="00D07785">
            <w:pPr>
              <w:jc w:val="both"/>
              <w:rPr>
                <w:i/>
                <w:iCs/>
                <w:sz w:val="22"/>
                <w:szCs w:val="22"/>
                <w:lang w:eastAsia="en-GB"/>
              </w:rPr>
            </w:pPr>
            <w:r>
              <w:rPr>
                <w:sz w:val="22"/>
                <w:szCs w:val="22"/>
                <w:lang w:eastAsia="en-GB"/>
              </w:rPr>
              <w:t xml:space="preserve">3.2.8.2. </w:t>
            </w:r>
            <w:r w:rsidR="00074208" w:rsidRPr="00074208">
              <w:rPr>
                <w:sz w:val="22"/>
                <w:szCs w:val="22"/>
                <w:lang w:eastAsia="en-GB"/>
              </w:rPr>
              <w:t>Pretendenta tiesības veikt būvdarbus Iepirkuma komisija pārbauda Būvniecības informācijas sistēmā (</w:t>
            </w:r>
            <w:hyperlink r:id="rId12" w:history="1">
              <w:r w:rsidR="0052521E" w:rsidRPr="00074208">
                <w:rPr>
                  <w:rStyle w:val="Hipersaite"/>
                  <w:i/>
                  <w:iCs/>
                  <w:sz w:val="22"/>
                  <w:szCs w:val="22"/>
                  <w:lang w:eastAsia="en-GB"/>
                </w:rPr>
                <w:t>www.bis.gov.lv</w:t>
              </w:r>
            </w:hyperlink>
            <w:r w:rsidR="00074208" w:rsidRPr="00074208">
              <w:rPr>
                <w:i/>
                <w:iCs/>
                <w:sz w:val="22"/>
                <w:szCs w:val="22"/>
                <w:lang w:eastAsia="en-GB"/>
              </w:rPr>
              <w:t>).</w:t>
            </w:r>
          </w:p>
          <w:p w14:paraId="2D067255" w14:textId="77777777" w:rsidR="0052521E" w:rsidRDefault="0052521E" w:rsidP="00D07785">
            <w:pPr>
              <w:jc w:val="both"/>
              <w:rPr>
                <w:i/>
                <w:iCs/>
                <w:sz w:val="22"/>
                <w:szCs w:val="22"/>
                <w:lang w:eastAsia="en-GB"/>
              </w:rPr>
            </w:pPr>
          </w:p>
          <w:p w14:paraId="65F7D24C" w14:textId="77777777" w:rsidR="0052521E" w:rsidRDefault="0052521E" w:rsidP="00D07785">
            <w:pPr>
              <w:jc w:val="both"/>
              <w:rPr>
                <w:i/>
                <w:iCs/>
                <w:sz w:val="22"/>
                <w:szCs w:val="22"/>
                <w:lang w:eastAsia="en-GB"/>
              </w:rPr>
            </w:pPr>
          </w:p>
          <w:p w14:paraId="3FAF176A" w14:textId="77777777" w:rsidR="0052521E" w:rsidRDefault="0052521E" w:rsidP="00D07785">
            <w:pPr>
              <w:jc w:val="both"/>
              <w:rPr>
                <w:i/>
                <w:iCs/>
                <w:sz w:val="22"/>
                <w:szCs w:val="22"/>
                <w:lang w:eastAsia="en-GB"/>
              </w:rPr>
            </w:pPr>
          </w:p>
          <w:p w14:paraId="26A9FA36" w14:textId="77777777" w:rsidR="0052521E" w:rsidRDefault="0052521E" w:rsidP="00D07785">
            <w:pPr>
              <w:jc w:val="both"/>
              <w:rPr>
                <w:i/>
                <w:iCs/>
                <w:sz w:val="22"/>
                <w:szCs w:val="22"/>
                <w:lang w:eastAsia="en-GB"/>
              </w:rPr>
            </w:pPr>
          </w:p>
          <w:p w14:paraId="6AB58620" w14:textId="77777777" w:rsidR="0052521E" w:rsidRDefault="0052521E" w:rsidP="00D07785">
            <w:pPr>
              <w:jc w:val="both"/>
              <w:rPr>
                <w:i/>
                <w:iCs/>
                <w:sz w:val="22"/>
                <w:szCs w:val="22"/>
                <w:lang w:eastAsia="en-GB"/>
              </w:rPr>
            </w:pPr>
          </w:p>
          <w:p w14:paraId="57B8B409" w14:textId="77777777" w:rsidR="0052521E" w:rsidRDefault="0052521E" w:rsidP="00D07785">
            <w:pPr>
              <w:jc w:val="both"/>
              <w:rPr>
                <w:i/>
                <w:iCs/>
                <w:sz w:val="22"/>
                <w:szCs w:val="22"/>
                <w:lang w:eastAsia="en-GB"/>
              </w:rPr>
            </w:pPr>
          </w:p>
          <w:p w14:paraId="169A7D7B" w14:textId="77777777" w:rsidR="0052521E" w:rsidRDefault="0052521E" w:rsidP="00D07785">
            <w:pPr>
              <w:jc w:val="both"/>
              <w:rPr>
                <w:i/>
                <w:iCs/>
                <w:sz w:val="22"/>
                <w:szCs w:val="22"/>
                <w:lang w:eastAsia="en-GB"/>
              </w:rPr>
            </w:pPr>
          </w:p>
          <w:p w14:paraId="2695E376" w14:textId="77777777" w:rsidR="0052521E" w:rsidRDefault="0052521E" w:rsidP="00D07785">
            <w:pPr>
              <w:jc w:val="both"/>
              <w:rPr>
                <w:i/>
                <w:iCs/>
                <w:sz w:val="22"/>
                <w:szCs w:val="22"/>
                <w:lang w:eastAsia="en-GB"/>
              </w:rPr>
            </w:pPr>
          </w:p>
          <w:p w14:paraId="4E6AD7CA" w14:textId="77777777" w:rsidR="0052521E" w:rsidRDefault="0052521E" w:rsidP="00D07785">
            <w:pPr>
              <w:jc w:val="both"/>
              <w:rPr>
                <w:i/>
                <w:iCs/>
                <w:sz w:val="22"/>
                <w:szCs w:val="22"/>
                <w:lang w:eastAsia="en-GB"/>
              </w:rPr>
            </w:pPr>
          </w:p>
          <w:p w14:paraId="65252B88" w14:textId="77777777" w:rsidR="0052521E" w:rsidRDefault="0052521E" w:rsidP="00D07785">
            <w:pPr>
              <w:jc w:val="both"/>
              <w:rPr>
                <w:i/>
                <w:iCs/>
                <w:sz w:val="22"/>
                <w:szCs w:val="22"/>
                <w:lang w:eastAsia="en-GB"/>
              </w:rPr>
            </w:pPr>
          </w:p>
          <w:p w14:paraId="1C84D3EF" w14:textId="0F782FAA" w:rsidR="0052521E" w:rsidRPr="00074208" w:rsidRDefault="0052521E" w:rsidP="00D07785">
            <w:pPr>
              <w:jc w:val="both"/>
              <w:rPr>
                <w:sz w:val="22"/>
                <w:szCs w:val="22"/>
                <w:lang w:eastAsia="en-GB"/>
              </w:rPr>
            </w:pPr>
          </w:p>
        </w:tc>
        <w:tc>
          <w:tcPr>
            <w:tcW w:w="2262" w:type="dxa"/>
            <w:tcBorders>
              <w:top w:val="single" w:sz="4" w:space="0" w:color="auto"/>
              <w:left w:val="single" w:sz="4" w:space="0" w:color="auto"/>
              <w:bottom w:val="single" w:sz="4" w:space="0" w:color="auto"/>
              <w:right w:val="single" w:sz="4" w:space="0" w:color="auto"/>
            </w:tcBorders>
          </w:tcPr>
          <w:p w14:paraId="152326C5" w14:textId="3BB7DA5F" w:rsidR="00074208" w:rsidRPr="00640E56" w:rsidRDefault="00640E56" w:rsidP="00D07785">
            <w:pPr>
              <w:rPr>
                <w:b/>
                <w:bCs/>
                <w:sz w:val="22"/>
                <w:szCs w:val="22"/>
                <w:lang w:eastAsia="en-GB"/>
              </w:rPr>
            </w:pPr>
            <w:r w:rsidRPr="00640E56">
              <w:rPr>
                <w:b/>
                <w:bCs/>
                <w:sz w:val="22"/>
                <w:szCs w:val="22"/>
                <w:lang w:eastAsia="en-GB"/>
              </w:rPr>
              <w:t>ATBILST</w:t>
            </w:r>
          </w:p>
          <w:p w14:paraId="23F21DA0" w14:textId="77777777" w:rsidR="00640E56" w:rsidRDefault="00640E56" w:rsidP="00D07785">
            <w:pPr>
              <w:rPr>
                <w:sz w:val="22"/>
                <w:szCs w:val="22"/>
                <w:lang w:eastAsia="en-GB"/>
              </w:rPr>
            </w:pPr>
          </w:p>
          <w:p w14:paraId="1A675540" w14:textId="17BE22F1" w:rsidR="00640E56" w:rsidRDefault="00640E56" w:rsidP="00640E56">
            <w:pPr>
              <w:rPr>
                <w:sz w:val="22"/>
                <w:szCs w:val="22"/>
                <w:lang w:eastAsia="en-GB"/>
              </w:rPr>
            </w:pPr>
            <w:r w:rsidRPr="002B6535">
              <w:rPr>
                <w:b/>
                <w:bCs/>
                <w:sz w:val="22"/>
                <w:szCs w:val="22"/>
                <w:lang w:eastAsia="en-GB"/>
              </w:rPr>
              <w:t>SIA “SANART”</w:t>
            </w:r>
            <w:r>
              <w:rPr>
                <w:sz w:val="22"/>
                <w:szCs w:val="22"/>
                <w:lang w:eastAsia="en-GB"/>
              </w:rPr>
              <w:t>,</w:t>
            </w:r>
            <w:r w:rsidR="00501B30">
              <w:rPr>
                <w:sz w:val="22"/>
                <w:szCs w:val="22"/>
                <w:lang w:eastAsia="en-GB"/>
              </w:rPr>
              <w:t xml:space="preserve"> būvkomersanta</w:t>
            </w:r>
            <w:r>
              <w:rPr>
                <w:sz w:val="22"/>
                <w:szCs w:val="22"/>
                <w:lang w:eastAsia="en-GB"/>
              </w:rPr>
              <w:t xml:space="preserve"> </w:t>
            </w:r>
            <w:proofErr w:type="spellStart"/>
            <w:r>
              <w:rPr>
                <w:sz w:val="22"/>
                <w:szCs w:val="22"/>
                <w:lang w:eastAsia="en-GB"/>
              </w:rPr>
              <w:t>reģ</w:t>
            </w:r>
            <w:proofErr w:type="spellEnd"/>
            <w:r>
              <w:rPr>
                <w:sz w:val="22"/>
                <w:szCs w:val="22"/>
                <w:lang w:eastAsia="en-GB"/>
              </w:rPr>
              <w:t>.</w:t>
            </w:r>
            <w:r w:rsidR="00501B30">
              <w:rPr>
                <w:sz w:val="22"/>
                <w:szCs w:val="22"/>
                <w:lang w:eastAsia="en-GB"/>
              </w:rPr>
              <w:t xml:space="preserve"> Nr.</w:t>
            </w:r>
            <w:r w:rsidR="00501B30" w:rsidRPr="00501B30">
              <w:rPr>
                <w:sz w:val="22"/>
                <w:szCs w:val="22"/>
                <w:lang w:eastAsia="en-GB"/>
              </w:rPr>
              <w:t>5492-R</w:t>
            </w:r>
            <w:r w:rsidR="00501B30">
              <w:rPr>
                <w:sz w:val="22"/>
                <w:szCs w:val="22"/>
                <w:lang w:eastAsia="en-GB"/>
              </w:rPr>
              <w:t xml:space="preserve"> </w:t>
            </w:r>
            <w:r>
              <w:rPr>
                <w:sz w:val="22"/>
                <w:szCs w:val="22"/>
                <w:lang w:eastAsia="en-GB"/>
              </w:rPr>
              <w:t>un</w:t>
            </w:r>
          </w:p>
          <w:p w14:paraId="093E3A3A" w14:textId="77777777" w:rsidR="00640E56" w:rsidRDefault="00640E56" w:rsidP="00640E56">
            <w:pPr>
              <w:rPr>
                <w:sz w:val="22"/>
                <w:szCs w:val="22"/>
                <w:lang w:eastAsia="en-GB"/>
              </w:rPr>
            </w:pPr>
          </w:p>
          <w:p w14:paraId="334C8738" w14:textId="77777777" w:rsidR="00640E56" w:rsidRDefault="00640E56" w:rsidP="00640E56">
            <w:pPr>
              <w:rPr>
                <w:sz w:val="22"/>
                <w:szCs w:val="22"/>
                <w:lang w:eastAsia="en-GB"/>
              </w:rPr>
            </w:pPr>
            <w:r>
              <w:rPr>
                <w:sz w:val="22"/>
                <w:szCs w:val="22"/>
                <w:lang w:eastAsia="en-GB"/>
              </w:rPr>
              <w:t xml:space="preserve">Apakšuzņēmēji: </w:t>
            </w:r>
          </w:p>
          <w:p w14:paraId="19EC3DC2" w14:textId="42345ADF" w:rsidR="00640E56" w:rsidRDefault="00640E56" w:rsidP="00640E56">
            <w:pPr>
              <w:pStyle w:val="Sarakstarindkopa"/>
              <w:numPr>
                <w:ilvl w:val="0"/>
                <w:numId w:val="22"/>
              </w:numPr>
              <w:rPr>
                <w:sz w:val="22"/>
                <w:szCs w:val="22"/>
                <w:lang w:eastAsia="en-GB"/>
              </w:rPr>
            </w:pPr>
            <w:r w:rsidRPr="00E62407">
              <w:rPr>
                <w:b/>
                <w:bCs/>
                <w:sz w:val="22"/>
                <w:szCs w:val="22"/>
                <w:lang w:eastAsia="en-GB"/>
              </w:rPr>
              <w:t xml:space="preserve">SIA “JAP </w:t>
            </w:r>
            <w:proofErr w:type="spellStart"/>
            <w:r w:rsidRPr="00E62407">
              <w:rPr>
                <w:b/>
                <w:bCs/>
                <w:sz w:val="22"/>
                <w:szCs w:val="22"/>
                <w:lang w:eastAsia="en-GB"/>
              </w:rPr>
              <w:t>Build</w:t>
            </w:r>
            <w:proofErr w:type="spellEnd"/>
            <w:r w:rsidRPr="00E62407">
              <w:rPr>
                <w:b/>
                <w:bCs/>
                <w:sz w:val="22"/>
                <w:szCs w:val="22"/>
                <w:lang w:eastAsia="en-GB"/>
              </w:rPr>
              <w:t>”</w:t>
            </w:r>
            <w:r>
              <w:rPr>
                <w:sz w:val="22"/>
                <w:szCs w:val="22"/>
                <w:lang w:eastAsia="en-GB"/>
              </w:rPr>
              <w:t xml:space="preserve">, </w:t>
            </w:r>
            <w:r w:rsidR="00501B30">
              <w:rPr>
                <w:sz w:val="22"/>
                <w:szCs w:val="22"/>
                <w:lang w:eastAsia="en-GB"/>
              </w:rPr>
              <w:t xml:space="preserve">būvkomersanta </w:t>
            </w:r>
            <w:proofErr w:type="spellStart"/>
            <w:r>
              <w:rPr>
                <w:sz w:val="22"/>
                <w:szCs w:val="22"/>
                <w:lang w:eastAsia="en-GB"/>
              </w:rPr>
              <w:t>reģ</w:t>
            </w:r>
            <w:proofErr w:type="spellEnd"/>
            <w:r>
              <w:rPr>
                <w:sz w:val="22"/>
                <w:szCs w:val="22"/>
                <w:lang w:eastAsia="en-GB"/>
              </w:rPr>
              <w:t xml:space="preserve">. Nr. </w:t>
            </w:r>
            <w:r w:rsidR="00501B30" w:rsidRPr="00501B30">
              <w:rPr>
                <w:sz w:val="22"/>
                <w:szCs w:val="22"/>
                <w:lang w:eastAsia="en-GB"/>
              </w:rPr>
              <w:t>15381</w:t>
            </w:r>
            <w:r>
              <w:rPr>
                <w:sz w:val="22"/>
                <w:szCs w:val="22"/>
                <w:lang w:eastAsia="en-GB"/>
              </w:rPr>
              <w:t>;</w:t>
            </w:r>
          </w:p>
          <w:p w14:paraId="170A0579" w14:textId="599D275E" w:rsidR="00640E56" w:rsidRPr="00A7358A" w:rsidRDefault="00640E56" w:rsidP="00640E56">
            <w:pPr>
              <w:pStyle w:val="Sarakstarindkopa"/>
              <w:numPr>
                <w:ilvl w:val="0"/>
                <w:numId w:val="22"/>
              </w:numPr>
              <w:rPr>
                <w:sz w:val="22"/>
                <w:szCs w:val="22"/>
                <w:lang w:eastAsia="en-GB"/>
              </w:rPr>
            </w:pPr>
            <w:r w:rsidRPr="00A7358A">
              <w:rPr>
                <w:b/>
                <w:bCs/>
                <w:sz w:val="22"/>
                <w:szCs w:val="22"/>
                <w:lang w:eastAsia="en-GB"/>
              </w:rPr>
              <w:t>SIA “CCTR būve”</w:t>
            </w:r>
            <w:r w:rsidRPr="00A7358A">
              <w:rPr>
                <w:sz w:val="22"/>
                <w:szCs w:val="22"/>
                <w:lang w:eastAsia="en-GB"/>
              </w:rPr>
              <w:t xml:space="preserve">, </w:t>
            </w:r>
            <w:r w:rsidR="00501B30">
              <w:rPr>
                <w:sz w:val="22"/>
                <w:szCs w:val="22"/>
                <w:lang w:eastAsia="en-GB"/>
              </w:rPr>
              <w:t xml:space="preserve">būvkomersanta  </w:t>
            </w:r>
            <w:proofErr w:type="spellStart"/>
            <w:r w:rsidRPr="00A7358A">
              <w:rPr>
                <w:sz w:val="22"/>
                <w:szCs w:val="22"/>
                <w:lang w:eastAsia="en-GB"/>
              </w:rPr>
              <w:t>reģ</w:t>
            </w:r>
            <w:proofErr w:type="spellEnd"/>
            <w:r w:rsidRPr="00A7358A">
              <w:rPr>
                <w:sz w:val="22"/>
                <w:szCs w:val="22"/>
                <w:lang w:eastAsia="en-GB"/>
              </w:rPr>
              <w:t xml:space="preserve">. Nr. </w:t>
            </w:r>
            <w:r w:rsidR="00501B30" w:rsidRPr="00501B30">
              <w:rPr>
                <w:sz w:val="22"/>
                <w:szCs w:val="22"/>
                <w:lang w:eastAsia="en-GB"/>
              </w:rPr>
              <w:t>16731</w:t>
            </w:r>
            <w:r w:rsidRPr="00A7358A">
              <w:rPr>
                <w:sz w:val="22"/>
                <w:szCs w:val="22"/>
                <w:lang w:eastAsia="en-GB"/>
              </w:rPr>
              <w:t>.</w:t>
            </w:r>
          </w:p>
          <w:p w14:paraId="5CCF4C13" w14:textId="77777777" w:rsidR="00640E56" w:rsidRPr="00074208" w:rsidRDefault="00640E56" w:rsidP="00D07785">
            <w:pPr>
              <w:rPr>
                <w:sz w:val="22"/>
                <w:szCs w:val="22"/>
                <w:lang w:eastAsia="en-GB"/>
              </w:rPr>
            </w:pPr>
          </w:p>
        </w:tc>
      </w:tr>
      <w:tr w:rsidR="00074208" w:rsidRPr="00074208" w14:paraId="57C567F0" w14:textId="17A6655F" w:rsidTr="00074208">
        <w:trPr>
          <w:trHeight w:val="567"/>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4940A48" w14:textId="77777777" w:rsidR="00074208" w:rsidRPr="00074208" w:rsidRDefault="00074208" w:rsidP="00074208">
            <w:pPr>
              <w:jc w:val="both"/>
              <w:rPr>
                <w:sz w:val="22"/>
                <w:szCs w:val="22"/>
                <w:lang w:eastAsia="en-GB"/>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E5B1871" w14:textId="1378920F" w:rsidR="00074208" w:rsidRPr="00074208" w:rsidRDefault="00D07785" w:rsidP="0052521E">
            <w:pPr>
              <w:spacing w:after="120"/>
              <w:jc w:val="both"/>
              <w:rPr>
                <w:sz w:val="22"/>
                <w:szCs w:val="22"/>
                <w:lang w:eastAsia="en-GB"/>
              </w:rPr>
            </w:pPr>
            <w:r>
              <w:rPr>
                <w:sz w:val="22"/>
                <w:szCs w:val="22"/>
                <w:lang w:eastAsia="en-GB"/>
              </w:rPr>
              <w:t xml:space="preserve">3.2.8.3. </w:t>
            </w:r>
            <w:r w:rsidR="00074208" w:rsidRPr="00074208">
              <w:rPr>
                <w:sz w:val="22"/>
                <w:szCs w:val="22"/>
                <w:lang w:eastAsia="en-GB"/>
              </w:rPr>
              <w:t>Ārvalstīs reģistrētam pretendentam, kurš nav reģistrēts Uzņēmumu reģistrā un/vai Būvkomersantu reģistrā, jāpievieno attiecīgos faktus apliecinoši dokumenti (kopijas).</w:t>
            </w:r>
          </w:p>
        </w:tc>
        <w:tc>
          <w:tcPr>
            <w:tcW w:w="2262" w:type="dxa"/>
            <w:tcBorders>
              <w:top w:val="single" w:sz="4" w:space="0" w:color="auto"/>
              <w:left w:val="single" w:sz="4" w:space="0" w:color="auto"/>
              <w:bottom w:val="single" w:sz="4" w:space="0" w:color="auto"/>
              <w:right w:val="single" w:sz="4" w:space="0" w:color="auto"/>
            </w:tcBorders>
          </w:tcPr>
          <w:p w14:paraId="658BB9A3" w14:textId="099B09EF" w:rsidR="00074208" w:rsidRPr="00780FD1" w:rsidRDefault="00780FD1" w:rsidP="00D07785">
            <w:pPr>
              <w:rPr>
                <w:b/>
                <w:bCs/>
                <w:sz w:val="22"/>
                <w:szCs w:val="22"/>
                <w:lang w:eastAsia="en-GB"/>
              </w:rPr>
            </w:pPr>
            <w:r w:rsidRPr="00780FD1">
              <w:rPr>
                <w:b/>
                <w:bCs/>
                <w:sz w:val="22"/>
                <w:szCs w:val="22"/>
                <w:lang w:eastAsia="en-GB"/>
              </w:rPr>
              <w:t>N/A</w:t>
            </w:r>
          </w:p>
        </w:tc>
      </w:tr>
      <w:tr w:rsidR="00074208" w:rsidRPr="00074208" w14:paraId="7B628C87" w14:textId="3C5D9109" w:rsidTr="00074208">
        <w:trPr>
          <w:trHeight w:val="567"/>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4B314791" w14:textId="77777777" w:rsidR="00074208" w:rsidRPr="00074208" w:rsidRDefault="00074208" w:rsidP="00074208">
            <w:pPr>
              <w:jc w:val="both"/>
              <w:rPr>
                <w:sz w:val="22"/>
                <w:szCs w:val="22"/>
                <w:lang w:eastAsia="en-GB"/>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C93564D" w14:textId="7B832D0C" w:rsidR="00074208" w:rsidRPr="00074208" w:rsidRDefault="00D07785" w:rsidP="0052521E">
            <w:pPr>
              <w:spacing w:after="120"/>
              <w:jc w:val="both"/>
              <w:rPr>
                <w:sz w:val="22"/>
                <w:szCs w:val="22"/>
                <w:lang w:eastAsia="en-GB"/>
              </w:rPr>
            </w:pPr>
            <w:r>
              <w:rPr>
                <w:sz w:val="22"/>
                <w:szCs w:val="22"/>
                <w:lang w:eastAsia="en-GB"/>
              </w:rPr>
              <w:t xml:space="preserve">3.2.8.4. </w:t>
            </w:r>
            <w:r w:rsidR="00074208" w:rsidRPr="00074208">
              <w:rPr>
                <w:sz w:val="22"/>
                <w:szCs w:val="22"/>
                <w:lang w:eastAsia="en-GB"/>
              </w:rPr>
              <w:t>Gadījumā, ja pretendents piedāvājuma iesniegšanas brīdī nav reģistrēts Latvijas Republikas Būvkomersantu reģistrā, pretendents iesniedz apliecinājumu, kurā apliecina, ka līguma slēgšanas tiesību piešķiršanas gadījumā pretendents būs reģistrēts Latvijas Republikas Būvkomersantu reģistrā līdz iepirkuma līguma noslēgšanai.</w:t>
            </w:r>
          </w:p>
        </w:tc>
        <w:tc>
          <w:tcPr>
            <w:tcW w:w="2262" w:type="dxa"/>
            <w:tcBorders>
              <w:top w:val="single" w:sz="4" w:space="0" w:color="auto"/>
              <w:left w:val="single" w:sz="4" w:space="0" w:color="auto"/>
              <w:bottom w:val="single" w:sz="4" w:space="0" w:color="auto"/>
              <w:right w:val="single" w:sz="4" w:space="0" w:color="auto"/>
            </w:tcBorders>
          </w:tcPr>
          <w:p w14:paraId="6C91D28B" w14:textId="3BD200D0" w:rsidR="00074208" w:rsidRPr="00780FD1" w:rsidRDefault="00780FD1" w:rsidP="00D07785">
            <w:pPr>
              <w:rPr>
                <w:b/>
                <w:bCs/>
                <w:sz w:val="22"/>
                <w:szCs w:val="22"/>
                <w:lang w:eastAsia="en-GB"/>
              </w:rPr>
            </w:pPr>
            <w:r w:rsidRPr="00780FD1">
              <w:rPr>
                <w:b/>
                <w:bCs/>
                <w:sz w:val="22"/>
                <w:szCs w:val="22"/>
                <w:lang w:eastAsia="en-GB"/>
              </w:rPr>
              <w:t>N/A</w:t>
            </w:r>
          </w:p>
        </w:tc>
      </w:tr>
      <w:tr w:rsidR="00074208" w:rsidRPr="00074208" w14:paraId="4351AAD2" w14:textId="31471B41" w:rsidTr="00074208">
        <w:trPr>
          <w:trHeight w:val="567"/>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0EB61EF7" w14:textId="7C6BB612" w:rsidR="00074208" w:rsidRPr="00074208" w:rsidRDefault="00D07785" w:rsidP="00D07785">
            <w:pPr>
              <w:jc w:val="both"/>
              <w:rPr>
                <w:sz w:val="22"/>
                <w:szCs w:val="22"/>
                <w:lang w:eastAsia="en-GB"/>
              </w:rPr>
            </w:pPr>
            <w:r>
              <w:rPr>
                <w:sz w:val="22"/>
                <w:szCs w:val="22"/>
                <w:lang w:eastAsia="en-GB"/>
              </w:rPr>
              <w:t xml:space="preserve">3.2.9. </w:t>
            </w:r>
            <w:r w:rsidR="00074208" w:rsidRPr="00074208">
              <w:rPr>
                <w:sz w:val="22"/>
                <w:szCs w:val="22"/>
                <w:lang w:eastAsia="en-GB"/>
              </w:rPr>
              <w:t xml:space="preserve">Pretendenta gada vidējais apgrozījums būvniecībā par iepriekšējiem </w:t>
            </w:r>
            <w:r w:rsidR="00074208" w:rsidRPr="00074208">
              <w:rPr>
                <w:sz w:val="22"/>
                <w:szCs w:val="22"/>
                <w:u w:val="single"/>
                <w:lang w:eastAsia="en-GB"/>
              </w:rPr>
              <w:t>3</w:t>
            </w:r>
            <w:r w:rsidR="00074208" w:rsidRPr="00074208">
              <w:rPr>
                <w:sz w:val="22"/>
                <w:szCs w:val="22"/>
                <w:lang w:eastAsia="en-GB"/>
              </w:rPr>
              <w:t xml:space="preserve"> (trīs) noslēgtajiem finanšu gadiem (2022., 2023., 2024.) ir vismaz EUR 400`000,- (četri simti tūkstoši </w:t>
            </w:r>
            <w:proofErr w:type="spellStart"/>
            <w:r w:rsidR="00074208" w:rsidRPr="00074208">
              <w:rPr>
                <w:sz w:val="22"/>
                <w:szCs w:val="22"/>
                <w:lang w:eastAsia="en-GB"/>
              </w:rPr>
              <w:t>euro</w:t>
            </w:r>
            <w:proofErr w:type="spellEnd"/>
            <w:r w:rsidR="00074208" w:rsidRPr="00074208">
              <w:rPr>
                <w:sz w:val="22"/>
                <w:szCs w:val="22"/>
                <w:lang w:eastAsia="en-GB"/>
              </w:rPr>
              <w:t xml:space="preserve">). Komisija pretendentam prasīto apgrozījumu atzīs par atbilstošu arī tad, ja pretendents veicis uzņēmējdarbību īsāku laiku par 3 (trīs) gadiem un sasniedzis  </w:t>
            </w:r>
            <w:r w:rsidR="00074208" w:rsidRPr="00074208">
              <w:rPr>
                <w:sz w:val="22"/>
                <w:szCs w:val="22"/>
                <w:lang w:eastAsia="en-GB"/>
              </w:rPr>
              <w:lastRenderedPageBreak/>
              <w:t>prasīto apgrozījumu.  Pretendentiem, kuri attiecīgajā tirgū darbojas mazāk nekā trīs gadus, attiecīgo vidējo apgrozījumu nosaka, ievērojot proporcionalitātes principu - aprēķina mēneša vidējo apgrozījumu pēc nostrādāto mēnešu skaita, reizina to ar 12 (divpadsmit). Ja pretendents darbojas tirgū mazāk kā 1 (vienu) gadu, tam nostrādātajā laikā jābūt vismaz prasītajam apgrozījumam.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BCEB062" w14:textId="7741EE2B" w:rsidR="00074208" w:rsidRPr="00074208" w:rsidRDefault="00D07785" w:rsidP="0052521E">
            <w:pPr>
              <w:spacing w:after="120"/>
              <w:jc w:val="both"/>
              <w:rPr>
                <w:sz w:val="22"/>
                <w:szCs w:val="22"/>
                <w:lang w:eastAsia="en-GB"/>
              </w:rPr>
            </w:pPr>
            <w:r>
              <w:rPr>
                <w:sz w:val="22"/>
                <w:szCs w:val="22"/>
                <w:lang w:eastAsia="en-GB"/>
              </w:rPr>
              <w:lastRenderedPageBreak/>
              <w:t xml:space="preserve">3.2.9.1. </w:t>
            </w:r>
            <w:r w:rsidR="00074208" w:rsidRPr="00074208">
              <w:rPr>
                <w:sz w:val="22"/>
                <w:szCs w:val="22"/>
                <w:lang w:eastAsia="en-GB"/>
              </w:rPr>
              <w:t xml:space="preserve">Apliecinājums par atbilstību Iepirkuma nolikuma prasībām, kas jānorāda atbilstoši   iepirkuma    nolikuma   </w:t>
            </w:r>
            <w:r w:rsidR="00074208" w:rsidRPr="00074208">
              <w:rPr>
                <w:b/>
                <w:bCs/>
                <w:sz w:val="22"/>
                <w:szCs w:val="22"/>
                <w:lang w:eastAsia="en-GB"/>
              </w:rPr>
              <w:t>pielikumam   Nr.3 “Pieteikums”.</w:t>
            </w:r>
          </w:p>
        </w:tc>
        <w:tc>
          <w:tcPr>
            <w:tcW w:w="2262" w:type="dxa"/>
            <w:tcBorders>
              <w:top w:val="single" w:sz="4" w:space="0" w:color="auto"/>
              <w:left w:val="single" w:sz="4" w:space="0" w:color="auto"/>
              <w:bottom w:val="single" w:sz="4" w:space="0" w:color="auto"/>
              <w:right w:val="single" w:sz="4" w:space="0" w:color="auto"/>
            </w:tcBorders>
          </w:tcPr>
          <w:p w14:paraId="0FED50BA" w14:textId="5379D26E" w:rsidR="00074208" w:rsidRPr="00DC3D8A" w:rsidRDefault="00DC3D8A" w:rsidP="00D07785">
            <w:pPr>
              <w:rPr>
                <w:b/>
                <w:bCs/>
                <w:sz w:val="22"/>
                <w:szCs w:val="22"/>
                <w:lang w:eastAsia="en-GB"/>
              </w:rPr>
            </w:pPr>
            <w:r w:rsidRPr="00DC3D8A">
              <w:rPr>
                <w:b/>
                <w:bCs/>
                <w:sz w:val="22"/>
                <w:szCs w:val="22"/>
                <w:lang w:eastAsia="en-GB"/>
              </w:rPr>
              <w:t>ATBILST</w:t>
            </w:r>
          </w:p>
        </w:tc>
      </w:tr>
      <w:tr w:rsidR="00074208" w:rsidRPr="00074208" w14:paraId="0BC72C37" w14:textId="1E3EA752" w:rsidTr="00074208">
        <w:trPr>
          <w:trHeight w:val="552"/>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2F1300A6" w14:textId="77777777" w:rsidR="00074208" w:rsidRPr="00074208" w:rsidRDefault="00074208" w:rsidP="00074208">
            <w:pPr>
              <w:jc w:val="both"/>
              <w:rPr>
                <w:sz w:val="22"/>
                <w:szCs w:val="22"/>
                <w:lang w:eastAsia="en-GB"/>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0CA94A" w14:textId="21A8F1EC" w:rsidR="00074208" w:rsidRPr="00074208" w:rsidRDefault="00D07785" w:rsidP="0052521E">
            <w:pPr>
              <w:spacing w:after="120"/>
              <w:jc w:val="both"/>
              <w:rPr>
                <w:sz w:val="22"/>
                <w:szCs w:val="22"/>
                <w:lang w:eastAsia="en-GB"/>
              </w:rPr>
            </w:pPr>
            <w:r>
              <w:rPr>
                <w:sz w:val="22"/>
                <w:szCs w:val="22"/>
                <w:lang w:eastAsia="en-GB"/>
              </w:rPr>
              <w:t xml:space="preserve">3.2.9.2. </w:t>
            </w:r>
            <w:r w:rsidR="00074208" w:rsidRPr="00074208">
              <w:rPr>
                <w:sz w:val="22"/>
                <w:szCs w:val="22"/>
                <w:lang w:eastAsia="en-GB"/>
              </w:rPr>
              <w:t>Iepirkuma Komisija pārbauda Būvniecības informācijas sistēmā (</w:t>
            </w:r>
            <w:r w:rsidR="00074208" w:rsidRPr="00074208">
              <w:rPr>
                <w:i/>
                <w:iCs/>
                <w:sz w:val="22"/>
                <w:szCs w:val="22"/>
                <w:lang w:eastAsia="en-GB"/>
              </w:rPr>
              <w:t>www.bis.gov.lv</w:t>
            </w:r>
            <w:r w:rsidR="00074208" w:rsidRPr="00074208">
              <w:rPr>
                <w:sz w:val="22"/>
                <w:szCs w:val="22"/>
                <w:lang w:eastAsia="en-GB"/>
              </w:rPr>
              <w:t>) pieejamo informāciju.</w:t>
            </w:r>
          </w:p>
        </w:tc>
        <w:tc>
          <w:tcPr>
            <w:tcW w:w="2262" w:type="dxa"/>
            <w:tcBorders>
              <w:top w:val="single" w:sz="4" w:space="0" w:color="auto"/>
              <w:left w:val="single" w:sz="4" w:space="0" w:color="auto"/>
              <w:bottom w:val="single" w:sz="4" w:space="0" w:color="auto"/>
              <w:right w:val="single" w:sz="4" w:space="0" w:color="auto"/>
            </w:tcBorders>
          </w:tcPr>
          <w:p w14:paraId="64A5ADA8" w14:textId="7197A6A8" w:rsidR="00074208" w:rsidRPr="00074208" w:rsidRDefault="00DC3D8A" w:rsidP="00D07785">
            <w:pPr>
              <w:rPr>
                <w:sz w:val="22"/>
                <w:szCs w:val="22"/>
                <w:lang w:eastAsia="en-GB"/>
              </w:rPr>
            </w:pPr>
            <w:r w:rsidRPr="00534231">
              <w:rPr>
                <w:b/>
                <w:bCs/>
                <w:sz w:val="22"/>
                <w:szCs w:val="22"/>
                <w:lang w:eastAsia="en-GB"/>
              </w:rPr>
              <w:t>ATBILST</w:t>
            </w:r>
          </w:p>
        </w:tc>
      </w:tr>
      <w:tr w:rsidR="00074208" w:rsidRPr="00074208" w14:paraId="7C5FDFF4" w14:textId="43040110" w:rsidTr="00074208">
        <w:trPr>
          <w:trHeight w:val="552"/>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2F7F386" w14:textId="77777777" w:rsidR="00074208" w:rsidRPr="00074208" w:rsidRDefault="00074208" w:rsidP="00074208">
            <w:pPr>
              <w:jc w:val="both"/>
              <w:rPr>
                <w:sz w:val="22"/>
                <w:szCs w:val="22"/>
                <w:lang w:eastAsia="en-GB"/>
              </w:rPr>
            </w:pPr>
          </w:p>
        </w:tc>
        <w:tc>
          <w:tcPr>
            <w:tcW w:w="3685" w:type="dxa"/>
            <w:tcBorders>
              <w:top w:val="single" w:sz="4" w:space="0" w:color="auto"/>
              <w:left w:val="single" w:sz="4" w:space="0" w:color="auto"/>
              <w:bottom w:val="single" w:sz="4" w:space="0" w:color="auto"/>
              <w:right w:val="single" w:sz="4" w:space="0" w:color="auto"/>
            </w:tcBorders>
            <w:hideMark/>
          </w:tcPr>
          <w:p w14:paraId="2D4648B4" w14:textId="0E3DA71A" w:rsidR="00074208" w:rsidRPr="00074208" w:rsidRDefault="00D07785" w:rsidP="00D07785">
            <w:pPr>
              <w:jc w:val="both"/>
              <w:rPr>
                <w:sz w:val="22"/>
                <w:szCs w:val="22"/>
                <w:lang w:eastAsia="en-GB"/>
              </w:rPr>
            </w:pPr>
            <w:r>
              <w:rPr>
                <w:sz w:val="22"/>
                <w:szCs w:val="22"/>
                <w:lang w:eastAsia="en-GB"/>
              </w:rPr>
              <w:t xml:space="preserve">3.2.9.3. </w:t>
            </w:r>
            <w:r w:rsidR="00074208" w:rsidRPr="00074208">
              <w:rPr>
                <w:sz w:val="22"/>
                <w:szCs w:val="22"/>
                <w:lang w:eastAsia="en-GB"/>
              </w:rPr>
              <w:t xml:space="preserve">Pretendenta peļņas un zaudējumu aprēķins par 2022., 2023. un 2024.gadu, ja Būvniecības informācijas </w:t>
            </w:r>
            <w:r w:rsidR="00074208" w:rsidRPr="00074208">
              <w:rPr>
                <w:sz w:val="22"/>
                <w:szCs w:val="22"/>
                <w:lang w:eastAsia="en-GB"/>
              </w:rPr>
              <w:lastRenderedPageBreak/>
              <w:t>sistēmā (</w:t>
            </w:r>
            <w:r w:rsidR="00074208" w:rsidRPr="00074208">
              <w:rPr>
                <w:i/>
                <w:iCs/>
                <w:sz w:val="22"/>
                <w:szCs w:val="22"/>
                <w:lang w:eastAsia="en-GB"/>
              </w:rPr>
              <w:t xml:space="preserve"> www.bis.gov.lv</w:t>
            </w:r>
            <w:r w:rsidR="00074208" w:rsidRPr="00074208">
              <w:rPr>
                <w:sz w:val="22"/>
                <w:szCs w:val="22"/>
                <w:lang w:eastAsia="en-GB"/>
              </w:rPr>
              <w:t xml:space="preserve"> ) nav pieejama vai ir pieejama maldīga informācija par Pretendenta apgrozījumu būvniecībā.</w:t>
            </w:r>
          </w:p>
        </w:tc>
        <w:tc>
          <w:tcPr>
            <w:tcW w:w="2262" w:type="dxa"/>
            <w:tcBorders>
              <w:top w:val="single" w:sz="4" w:space="0" w:color="auto"/>
              <w:left w:val="single" w:sz="4" w:space="0" w:color="auto"/>
              <w:bottom w:val="single" w:sz="4" w:space="0" w:color="auto"/>
              <w:right w:val="single" w:sz="4" w:space="0" w:color="auto"/>
            </w:tcBorders>
          </w:tcPr>
          <w:p w14:paraId="0BA9A665" w14:textId="76FEC4A1" w:rsidR="00074208" w:rsidRPr="00DC3D8A" w:rsidRDefault="00DC3D8A" w:rsidP="00D07785">
            <w:pPr>
              <w:rPr>
                <w:b/>
                <w:bCs/>
                <w:sz w:val="22"/>
                <w:szCs w:val="22"/>
                <w:lang w:eastAsia="en-GB"/>
              </w:rPr>
            </w:pPr>
            <w:r w:rsidRPr="00DC3D8A">
              <w:rPr>
                <w:b/>
                <w:bCs/>
                <w:sz w:val="22"/>
                <w:szCs w:val="22"/>
                <w:lang w:eastAsia="en-GB"/>
              </w:rPr>
              <w:lastRenderedPageBreak/>
              <w:t>ATBILST</w:t>
            </w:r>
          </w:p>
        </w:tc>
      </w:tr>
      <w:tr w:rsidR="00074208" w:rsidRPr="00074208" w14:paraId="6577F1AF" w14:textId="06613388" w:rsidTr="00074208">
        <w:trPr>
          <w:trHeight w:val="1290"/>
        </w:trPr>
        <w:tc>
          <w:tcPr>
            <w:tcW w:w="3114" w:type="dxa"/>
            <w:vMerge w:val="restart"/>
            <w:tcBorders>
              <w:top w:val="single" w:sz="4" w:space="0" w:color="auto"/>
              <w:left w:val="single" w:sz="4" w:space="0" w:color="auto"/>
              <w:bottom w:val="single" w:sz="4" w:space="0" w:color="auto"/>
              <w:right w:val="single" w:sz="4" w:space="0" w:color="auto"/>
            </w:tcBorders>
            <w:hideMark/>
          </w:tcPr>
          <w:p w14:paraId="051F872F" w14:textId="1AD227AC" w:rsidR="00074208" w:rsidRPr="00074208" w:rsidRDefault="00D07785" w:rsidP="00D07785">
            <w:pPr>
              <w:jc w:val="both"/>
              <w:rPr>
                <w:sz w:val="22"/>
                <w:szCs w:val="22"/>
                <w:lang w:eastAsia="en-GB"/>
              </w:rPr>
            </w:pPr>
            <w:r>
              <w:rPr>
                <w:sz w:val="22"/>
                <w:szCs w:val="22"/>
                <w:lang w:eastAsia="en-GB"/>
              </w:rPr>
              <w:t xml:space="preserve">3.2.10. </w:t>
            </w:r>
            <w:r w:rsidR="00074208" w:rsidRPr="00074208">
              <w:rPr>
                <w:sz w:val="22"/>
                <w:szCs w:val="22"/>
                <w:lang w:eastAsia="en-GB"/>
              </w:rPr>
              <w:t xml:space="preserve">Pretendentam, Personu apvienības dalībniekam, personālsabiedrības biedram atsevišķi vai visiem kopā  iepriekšējo 5 (piecu) gadu laikā (2020., 2021., 2022., 2023. un 2024.gadu)  un 2025.gadā ir pieredze vismaz 2 (divu) būvdarbu līgumu izpildē, kuru ietvaros veikta </w:t>
            </w:r>
            <w:r w:rsidR="00074208" w:rsidRPr="00074208">
              <w:rPr>
                <w:b/>
                <w:sz w:val="22"/>
                <w:szCs w:val="22"/>
                <w:lang w:eastAsia="en-GB"/>
              </w:rPr>
              <w:t>fasādes siltināšana</w:t>
            </w:r>
            <w:r w:rsidR="00074208" w:rsidRPr="00074208">
              <w:rPr>
                <w:sz w:val="22"/>
                <w:szCs w:val="22"/>
                <w:lang w:eastAsia="en-GB"/>
              </w:rPr>
              <w:t xml:space="preserve"> un vismaz 1 (viena) būvdarbu līgumu izpildē, kuru ietvaros veikta </w:t>
            </w:r>
            <w:r w:rsidR="00074208" w:rsidRPr="00074208">
              <w:rPr>
                <w:b/>
                <w:sz w:val="22"/>
                <w:szCs w:val="22"/>
                <w:lang w:eastAsia="en-GB"/>
              </w:rPr>
              <w:t>apkures sistēmas atjaunošana</w:t>
            </w:r>
            <w:r w:rsidR="00074208" w:rsidRPr="00074208">
              <w:rPr>
                <w:sz w:val="22"/>
                <w:szCs w:val="22"/>
                <w:lang w:eastAsia="en-GB"/>
              </w:rPr>
              <w:t xml:space="preserve"> un šie būvdarbi veikti daudzdzīvokļu dzīvojamai mājai vai publiskai ēkai. Ja viena būvdarbu līguma ietvaros veikta gan fasādes siltināšana, gan apkures sistēmas atjaunošana, tad pretendents to var izmantot, lai pierādītu, ka ir ieguvis pieredzi 1 (viena) būvdarbu līguma izpildē, kura ietvaros veikta fasādes siltināšana un 1 (viena) būvdarbu līguma izpildē, kura ietvaros veikta apkures sistēmas atjaunošana.</w:t>
            </w:r>
          </w:p>
        </w:tc>
        <w:tc>
          <w:tcPr>
            <w:tcW w:w="3685" w:type="dxa"/>
            <w:tcBorders>
              <w:top w:val="single" w:sz="4" w:space="0" w:color="auto"/>
              <w:left w:val="single" w:sz="4" w:space="0" w:color="auto"/>
              <w:bottom w:val="single" w:sz="4" w:space="0" w:color="auto"/>
              <w:right w:val="single" w:sz="4" w:space="0" w:color="auto"/>
            </w:tcBorders>
            <w:hideMark/>
          </w:tcPr>
          <w:p w14:paraId="2591CD26" w14:textId="77777777" w:rsidR="00074208" w:rsidRPr="00074208" w:rsidRDefault="00074208" w:rsidP="0052521E">
            <w:pPr>
              <w:spacing w:after="120"/>
              <w:jc w:val="both"/>
              <w:rPr>
                <w:sz w:val="22"/>
                <w:szCs w:val="22"/>
                <w:lang w:eastAsia="en-GB"/>
              </w:rPr>
            </w:pPr>
            <w:r w:rsidRPr="00074208">
              <w:rPr>
                <w:sz w:val="22"/>
                <w:szCs w:val="22"/>
                <w:lang w:eastAsia="en-GB"/>
              </w:rPr>
              <w:t xml:space="preserve">3.2.10.1. Apliecinājums par atbilstību Iepirkuma Nolikuma prasībām, kuru aizpilda atbilstoši Iepirkuma nolikuma </w:t>
            </w:r>
            <w:r w:rsidRPr="00074208">
              <w:rPr>
                <w:b/>
                <w:bCs/>
                <w:sz w:val="22"/>
                <w:szCs w:val="22"/>
                <w:lang w:eastAsia="en-GB"/>
              </w:rPr>
              <w:t>pielikumam Nr.6 „Pretendenta pieredzes apraksts”</w:t>
            </w:r>
            <w:r w:rsidRPr="00074208">
              <w:rPr>
                <w:sz w:val="22"/>
                <w:szCs w:val="22"/>
                <w:lang w:eastAsia="en-GB"/>
              </w:rPr>
              <w:t>.</w:t>
            </w:r>
          </w:p>
        </w:tc>
        <w:tc>
          <w:tcPr>
            <w:tcW w:w="2262" w:type="dxa"/>
            <w:tcBorders>
              <w:top w:val="single" w:sz="4" w:space="0" w:color="auto"/>
              <w:left w:val="single" w:sz="4" w:space="0" w:color="auto"/>
              <w:bottom w:val="single" w:sz="4" w:space="0" w:color="auto"/>
              <w:right w:val="single" w:sz="4" w:space="0" w:color="auto"/>
            </w:tcBorders>
          </w:tcPr>
          <w:p w14:paraId="5A029CC8" w14:textId="5E865D0D" w:rsidR="00074208" w:rsidRPr="00E47CB6" w:rsidRDefault="00E47CB6" w:rsidP="00074208">
            <w:pPr>
              <w:rPr>
                <w:b/>
                <w:bCs/>
                <w:sz w:val="22"/>
                <w:szCs w:val="22"/>
                <w:lang w:eastAsia="en-GB"/>
              </w:rPr>
            </w:pPr>
            <w:r w:rsidRPr="00E47CB6">
              <w:rPr>
                <w:b/>
                <w:bCs/>
                <w:sz w:val="22"/>
                <w:szCs w:val="22"/>
                <w:lang w:eastAsia="en-GB"/>
              </w:rPr>
              <w:t>ATBILST</w:t>
            </w:r>
          </w:p>
        </w:tc>
      </w:tr>
      <w:tr w:rsidR="00074208" w:rsidRPr="00074208" w14:paraId="62B9F785" w14:textId="31457D39" w:rsidTr="00074208">
        <w:trPr>
          <w:trHeight w:val="558"/>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457FC055" w14:textId="77777777" w:rsidR="00074208" w:rsidRPr="00074208" w:rsidRDefault="00074208" w:rsidP="00074208">
            <w:pPr>
              <w:jc w:val="both"/>
              <w:rPr>
                <w:sz w:val="22"/>
                <w:szCs w:val="22"/>
                <w:lang w:eastAsia="en-GB"/>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1025D16" w14:textId="391C90F5" w:rsidR="00074208" w:rsidRPr="00074208" w:rsidRDefault="00D07785" w:rsidP="0052521E">
            <w:pPr>
              <w:spacing w:after="120"/>
              <w:jc w:val="both"/>
              <w:rPr>
                <w:sz w:val="22"/>
                <w:szCs w:val="22"/>
                <w:lang w:eastAsia="en-GB"/>
              </w:rPr>
            </w:pPr>
            <w:r>
              <w:rPr>
                <w:sz w:val="22"/>
                <w:szCs w:val="22"/>
                <w:lang w:eastAsia="en-GB"/>
              </w:rPr>
              <w:t xml:space="preserve">3.2.10.2. </w:t>
            </w:r>
            <w:r w:rsidR="00074208" w:rsidRPr="00074208">
              <w:rPr>
                <w:sz w:val="22"/>
                <w:szCs w:val="22"/>
                <w:lang w:eastAsia="en-GB"/>
              </w:rPr>
              <w:t>Ja pretendents balstās uz apakšuzņēmēja iespējām, lai apliecinātu, ka tā kvalifikācija atbilst paziņojumā par līgumu vai Iepirkuma nolikumā izvirzītajām prasībām, tad Iepirkuma nolikuma 3.2.10.</w:t>
            </w:r>
            <w:r w:rsidR="00A8216F">
              <w:rPr>
                <w:sz w:val="22"/>
                <w:szCs w:val="22"/>
                <w:lang w:eastAsia="en-GB"/>
              </w:rPr>
              <w:t>1</w:t>
            </w:r>
            <w:r w:rsidR="00074208" w:rsidRPr="00074208">
              <w:rPr>
                <w:sz w:val="22"/>
                <w:szCs w:val="22"/>
                <w:lang w:eastAsia="en-GB"/>
              </w:rPr>
              <w:t>.apakšpunktā minēto dokumentu iesniedz arī par piesaistīto apakšuzņēmēju, kurš piesaistīts, lai izpildītu Iepirkuma nolikuma 3.2.10.punktā noteikto prasību.</w:t>
            </w:r>
          </w:p>
        </w:tc>
        <w:tc>
          <w:tcPr>
            <w:tcW w:w="2262" w:type="dxa"/>
            <w:tcBorders>
              <w:top w:val="single" w:sz="4" w:space="0" w:color="auto"/>
              <w:left w:val="single" w:sz="4" w:space="0" w:color="auto"/>
              <w:bottom w:val="single" w:sz="4" w:space="0" w:color="auto"/>
              <w:right w:val="single" w:sz="4" w:space="0" w:color="auto"/>
            </w:tcBorders>
          </w:tcPr>
          <w:p w14:paraId="51E1C202" w14:textId="2025D439" w:rsidR="00074208" w:rsidRPr="00E47CB6" w:rsidRDefault="00E47CB6" w:rsidP="00D07785">
            <w:pPr>
              <w:rPr>
                <w:b/>
                <w:bCs/>
                <w:sz w:val="22"/>
                <w:szCs w:val="22"/>
                <w:lang w:eastAsia="en-GB"/>
              </w:rPr>
            </w:pPr>
            <w:r w:rsidRPr="00E47CB6">
              <w:rPr>
                <w:b/>
                <w:bCs/>
                <w:sz w:val="22"/>
                <w:szCs w:val="22"/>
                <w:lang w:eastAsia="en-GB"/>
              </w:rPr>
              <w:t>N/A</w:t>
            </w:r>
          </w:p>
        </w:tc>
      </w:tr>
      <w:tr w:rsidR="00074208" w:rsidRPr="00074208" w14:paraId="5A88A548" w14:textId="5CDC9972" w:rsidTr="00074208">
        <w:trPr>
          <w:trHeight w:val="274"/>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359A40D" w14:textId="77777777" w:rsidR="00074208" w:rsidRPr="00074208" w:rsidRDefault="00074208" w:rsidP="00074208">
            <w:pPr>
              <w:jc w:val="both"/>
              <w:rPr>
                <w:sz w:val="22"/>
                <w:szCs w:val="22"/>
                <w:lang w:eastAsia="en-GB"/>
              </w:rPr>
            </w:pPr>
          </w:p>
        </w:tc>
        <w:tc>
          <w:tcPr>
            <w:tcW w:w="3685" w:type="dxa"/>
            <w:tcBorders>
              <w:top w:val="single" w:sz="4" w:space="0" w:color="auto"/>
              <w:left w:val="single" w:sz="4" w:space="0" w:color="auto"/>
              <w:bottom w:val="single" w:sz="4" w:space="0" w:color="auto"/>
              <w:right w:val="single" w:sz="4" w:space="0" w:color="auto"/>
            </w:tcBorders>
            <w:hideMark/>
          </w:tcPr>
          <w:p w14:paraId="70F74E6D" w14:textId="34403C2B" w:rsidR="00074208" w:rsidRPr="00074208" w:rsidRDefault="00074208" w:rsidP="0052521E">
            <w:pPr>
              <w:spacing w:after="120"/>
              <w:jc w:val="both"/>
              <w:rPr>
                <w:sz w:val="22"/>
                <w:szCs w:val="22"/>
                <w:lang w:eastAsia="en-GB"/>
              </w:rPr>
            </w:pPr>
            <w:r w:rsidRPr="00074208">
              <w:rPr>
                <w:sz w:val="22"/>
                <w:szCs w:val="22"/>
                <w:lang w:eastAsia="en-GB"/>
              </w:rPr>
              <w:t>3.2.10.</w:t>
            </w:r>
            <w:r w:rsidR="00A8216F">
              <w:rPr>
                <w:sz w:val="22"/>
                <w:szCs w:val="22"/>
                <w:lang w:eastAsia="en-GB"/>
              </w:rPr>
              <w:t>3</w:t>
            </w:r>
            <w:r w:rsidRPr="00074208">
              <w:rPr>
                <w:sz w:val="22"/>
                <w:szCs w:val="22"/>
                <w:lang w:eastAsia="en-GB"/>
              </w:rPr>
              <w:t xml:space="preserve">. </w:t>
            </w:r>
            <w:r w:rsidRPr="00074208">
              <w:rPr>
                <w:b/>
                <w:bCs/>
                <w:sz w:val="22"/>
                <w:szCs w:val="22"/>
                <w:lang w:eastAsia="en-GB"/>
              </w:rPr>
              <w:t>Vismaz 2 (divas) attiecīgo būvdarbu</w:t>
            </w:r>
            <w:r w:rsidRPr="00074208">
              <w:rPr>
                <w:sz w:val="22"/>
                <w:szCs w:val="22"/>
                <w:lang w:eastAsia="en-GB"/>
              </w:rPr>
              <w:t xml:space="preserve"> </w:t>
            </w:r>
            <w:r w:rsidRPr="00074208">
              <w:rPr>
                <w:b/>
                <w:bCs/>
                <w:sz w:val="22"/>
                <w:szCs w:val="22"/>
                <w:lang w:eastAsia="en-GB"/>
              </w:rPr>
              <w:t>pasūtītāju atsauksmes.</w:t>
            </w:r>
            <w:r w:rsidRPr="00074208">
              <w:rPr>
                <w:sz w:val="22"/>
                <w:szCs w:val="22"/>
                <w:lang w:eastAsia="en-GB"/>
              </w:rPr>
              <w:t xml:space="preserve"> Ja attiecīgo būvdarbu pasūtītājs ir bijis Pasūtītājs (SIA “VALMIERAS NAMSAIMNIEKS”)  un Pasūtītājs nav izvirzījis pretenzijas par veiktā darba kvalitāti, pretendents kvalifikācijas apliecinājumā norāda šos objektus, bet atsauksmi var nepievienot. Atsauksmes pievienojamas Pretendenta pieredzes aprakstā (Iepirkuma nolikuma pielikumā Nr.6) norādītajiem objektiem.</w:t>
            </w:r>
          </w:p>
        </w:tc>
        <w:tc>
          <w:tcPr>
            <w:tcW w:w="2262" w:type="dxa"/>
            <w:tcBorders>
              <w:top w:val="single" w:sz="4" w:space="0" w:color="auto"/>
              <w:left w:val="single" w:sz="4" w:space="0" w:color="auto"/>
              <w:bottom w:val="single" w:sz="4" w:space="0" w:color="auto"/>
              <w:right w:val="single" w:sz="4" w:space="0" w:color="auto"/>
            </w:tcBorders>
          </w:tcPr>
          <w:p w14:paraId="15F798A3" w14:textId="33E632F0" w:rsidR="00074208" w:rsidRPr="00C1552B" w:rsidRDefault="00E47CB6" w:rsidP="00074208">
            <w:pPr>
              <w:rPr>
                <w:b/>
                <w:bCs/>
                <w:sz w:val="22"/>
                <w:szCs w:val="22"/>
                <w:lang w:eastAsia="en-GB"/>
              </w:rPr>
            </w:pPr>
            <w:r w:rsidRPr="00C1552B">
              <w:rPr>
                <w:b/>
                <w:bCs/>
                <w:sz w:val="22"/>
                <w:szCs w:val="22"/>
                <w:lang w:eastAsia="en-GB"/>
              </w:rPr>
              <w:t>ATBILST</w:t>
            </w:r>
          </w:p>
        </w:tc>
      </w:tr>
      <w:tr w:rsidR="00074208" w:rsidRPr="00074208" w14:paraId="427F8C40" w14:textId="56A7601C" w:rsidTr="00074208">
        <w:trPr>
          <w:trHeight w:val="460"/>
        </w:trPr>
        <w:tc>
          <w:tcPr>
            <w:tcW w:w="3114" w:type="dxa"/>
            <w:vMerge w:val="restart"/>
            <w:tcBorders>
              <w:top w:val="single" w:sz="4" w:space="0" w:color="auto"/>
              <w:left w:val="single" w:sz="4" w:space="0" w:color="auto"/>
              <w:bottom w:val="single" w:sz="4" w:space="0" w:color="auto"/>
              <w:right w:val="single" w:sz="4" w:space="0" w:color="auto"/>
            </w:tcBorders>
          </w:tcPr>
          <w:p w14:paraId="47399465" w14:textId="592815EE" w:rsidR="00074208" w:rsidRPr="00074208" w:rsidRDefault="00A8216F" w:rsidP="00A8216F">
            <w:pPr>
              <w:jc w:val="both"/>
              <w:rPr>
                <w:sz w:val="22"/>
                <w:szCs w:val="22"/>
                <w:lang w:eastAsia="en-GB"/>
              </w:rPr>
            </w:pPr>
            <w:r>
              <w:rPr>
                <w:sz w:val="22"/>
                <w:szCs w:val="22"/>
                <w:lang w:eastAsia="en-GB"/>
              </w:rPr>
              <w:t xml:space="preserve">3.2.11. </w:t>
            </w:r>
            <w:r w:rsidR="00074208" w:rsidRPr="00074208">
              <w:rPr>
                <w:sz w:val="22"/>
                <w:szCs w:val="22"/>
                <w:lang w:eastAsia="en-GB"/>
              </w:rPr>
              <w:t>Pretendenta rīcībā ir vai būvdarbu līguma izpildes laikā būs:</w:t>
            </w:r>
          </w:p>
          <w:p w14:paraId="06FECD59" w14:textId="77777777" w:rsidR="00074208" w:rsidRPr="00074208" w:rsidRDefault="00074208" w:rsidP="00074208">
            <w:pPr>
              <w:numPr>
                <w:ilvl w:val="0"/>
                <w:numId w:val="15"/>
              </w:numPr>
              <w:jc w:val="both"/>
              <w:rPr>
                <w:b/>
                <w:bCs/>
                <w:sz w:val="22"/>
                <w:szCs w:val="22"/>
                <w:lang w:eastAsia="en-GB"/>
              </w:rPr>
            </w:pPr>
            <w:r w:rsidRPr="00074208">
              <w:rPr>
                <w:b/>
                <w:bCs/>
                <w:sz w:val="22"/>
                <w:szCs w:val="22"/>
                <w:lang w:eastAsia="en-GB"/>
              </w:rPr>
              <w:t>sertificēts speciālists ēku būvdarbu vadīšanā</w:t>
            </w:r>
          </w:p>
          <w:p w14:paraId="78187CF6" w14:textId="77777777" w:rsidR="00074208" w:rsidRPr="00074208" w:rsidRDefault="00074208" w:rsidP="00074208">
            <w:pPr>
              <w:jc w:val="both"/>
              <w:rPr>
                <w:sz w:val="22"/>
                <w:szCs w:val="22"/>
                <w:lang w:eastAsia="en-GB"/>
              </w:rPr>
            </w:pPr>
            <w:r w:rsidRPr="00074208">
              <w:rPr>
                <w:sz w:val="22"/>
                <w:szCs w:val="22"/>
                <w:lang w:eastAsia="en-GB"/>
              </w:rPr>
              <w:t xml:space="preserve">Ēku būvdarbu vadītājam ir jābūt pieredzei vismaz 2 (divu) būvobjektu (kuri nodoti ekspluatācijā) darbu vadīšanā atbilstoši specialitātei kā </w:t>
            </w:r>
            <w:r w:rsidRPr="00074208">
              <w:rPr>
                <w:sz w:val="22"/>
                <w:szCs w:val="22"/>
                <w:lang w:eastAsia="en-GB"/>
              </w:rPr>
              <w:lastRenderedPageBreak/>
              <w:t>atbildīgajam būvdarbu vadītājam.</w:t>
            </w:r>
          </w:p>
          <w:p w14:paraId="5E7EDAF5" w14:textId="77777777" w:rsidR="00074208" w:rsidRPr="00074208" w:rsidRDefault="00074208" w:rsidP="00074208">
            <w:pPr>
              <w:numPr>
                <w:ilvl w:val="0"/>
                <w:numId w:val="15"/>
              </w:numPr>
              <w:jc w:val="both"/>
              <w:rPr>
                <w:b/>
                <w:bCs/>
                <w:sz w:val="22"/>
                <w:szCs w:val="22"/>
                <w:lang w:eastAsia="en-GB"/>
              </w:rPr>
            </w:pPr>
            <w:r w:rsidRPr="00074208">
              <w:rPr>
                <w:b/>
                <w:bCs/>
                <w:sz w:val="22"/>
                <w:szCs w:val="22"/>
                <w:lang w:eastAsia="en-GB"/>
              </w:rPr>
              <w:t xml:space="preserve">sertificēts speciālists ūdensapgādes un kanalizācijas sistēmu būvdarbu vadīšanā. </w:t>
            </w:r>
          </w:p>
          <w:p w14:paraId="43A2D0EE" w14:textId="77777777" w:rsidR="00074208" w:rsidRPr="00074208" w:rsidRDefault="00074208" w:rsidP="00074208">
            <w:pPr>
              <w:numPr>
                <w:ilvl w:val="0"/>
                <w:numId w:val="15"/>
              </w:numPr>
              <w:jc w:val="both"/>
              <w:rPr>
                <w:b/>
                <w:bCs/>
                <w:sz w:val="22"/>
                <w:szCs w:val="22"/>
                <w:lang w:eastAsia="en-GB"/>
              </w:rPr>
            </w:pPr>
            <w:r w:rsidRPr="00074208">
              <w:rPr>
                <w:b/>
                <w:bCs/>
                <w:sz w:val="22"/>
                <w:szCs w:val="22"/>
                <w:lang w:eastAsia="en-GB"/>
              </w:rPr>
              <w:t xml:space="preserve">sertificēts speciālists siltumapgādes, ventilācijas un gaisa kondicionēšanas sistēmu būvdarbu vadīšanā. </w:t>
            </w:r>
          </w:p>
          <w:p w14:paraId="583611D4" w14:textId="77777777" w:rsidR="00074208" w:rsidRPr="00074208" w:rsidRDefault="00074208" w:rsidP="00074208">
            <w:pPr>
              <w:jc w:val="both"/>
              <w:rPr>
                <w:b/>
                <w:bCs/>
                <w:sz w:val="22"/>
                <w:szCs w:val="22"/>
                <w:lang w:eastAsia="en-GB"/>
              </w:rPr>
            </w:pPr>
            <w:r w:rsidRPr="00074208">
              <w:rPr>
                <w:b/>
                <w:bCs/>
                <w:sz w:val="22"/>
                <w:szCs w:val="22"/>
                <w:lang w:eastAsia="en-GB"/>
              </w:rPr>
              <w:t xml:space="preserve">UK un AVK daļas speciālistam </w:t>
            </w:r>
            <w:r w:rsidRPr="00074208">
              <w:rPr>
                <w:sz w:val="22"/>
                <w:szCs w:val="22"/>
                <w:lang w:eastAsia="en-GB"/>
              </w:rPr>
              <w:t xml:space="preserve"> ir jābūt pieredzei vismaz divos būvobjektos (kuri nodoti ekspluatācijā) darbu vadīšanā atbilstoši specialitātei. </w:t>
            </w:r>
          </w:p>
          <w:p w14:paraId="2D56C3EA" w14:textId="77777777" w:rsidR="00074208" w:rsidRPr="00074208" w:rsidRDefault="00074208" w:rsidP="00074208">
            <w:pPr>
              <w:numPr>
                <w:ilvl w:val="0"/>
                <w:numId w:val="15"/>
              </w:numPr>
              <w:jc w:val="both"/>
              <w:rPr>
                <w:sz w:val="22"/>
                <w:szCs w:val="22"/>
                <w:lang w:eastAsia="en-GB"/>
              </w:rPr>
            </w:pPr>
            <w:r w:rsidRPr="00074208">
              <w:rPr>
                <w:b/>
                <w:bCs/>
                <w:sz w:val="22"/>
                <w:szCs w:val="22"/>
                <w:lang w:eastAsia="en-GB"/>
              </w:rPr>
              <w:t>darba aizsardzības speciālists</w:t>
            </w:r>
            <w:r w:rsidRPr="00074208">
              <w:rPr>
                <w:sz w:val="22"/>
                <w:szCs w:val="22"/>
                <w:lang w:eastAsia="en-GB"/>
              </w:rPr>
              <w:t>, kas  atbilst 25.02.2003. MK noteikumiem Nr.92 “Darba aizsardzības prasības, veicot būvdarbu” 8.¹ punktam.</w:t>
            </w:r>
          </w:p>
          <w:p w14:paraId="74A6AFF0" w14:textId="77777777" w:rsidR="00074208" w:rsidRPr="00074208" w:rsidRDefault="00074208" w:rsidP="00074208">
            <w:pPr>
              <w:jc w:val="both"/>
              <w:rPr>
                <w:sz w:val="22"/>
                <w:szCs w:val="22"/>
                <w:lang w:eastAsia="en-GB"/>
              </w:rPr>
            </w:pPr>
          </w:p>
          <w:p w14:paraId="39B8726A" w14:textId="77777777" w:rsidR="00074208" w:rsidRPr="00074208" w:rsidRDefault="00074208" w:rsidP="00074208">
            <w:pPr>
              <w:jc w:val="both"/>
              <w:rPr>
                <w:sz w:val="22"/>
                <w:szCs w:val="22"/>
                <w:lang w:eastAsia="en-GB"/>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40A1975" w14:textId="77777777" w:rsidR="00074208" w:rsidRPr="00074208" w:rsidRDefault="00074208" w:rsidP="0052521E">
            <w:pPr>
              <w:spacing w:after="120"/>
              <w:jc w:val="both"/>
              <w:rPr>
                <w:sz w:val="22"/>
                <w:szCs w:val="22"/>
                <w:lang w:eastAsia="en-GB"/>
              </w:rPr>
            </w:pPr>
            <w:r w:rsidRPr="00074208">
              <w:rPr>
                <w:b/>
                <w:bCs/>
                <w:sz w:val="22"/>
                <w:szCs w:val="22"/>
                <w:lang w:eastAsia="en-GB"/>
              </w:rPr>
              <w:lastRenderedPageBreak/>
              <w:t xml:space="preserve">3.2.11.1. Apliecinājums </w:t>
            </w:r>
            <w:r w:rsidRPr="00074208">
              <w:rPr>
                <w:sz w:val="22"/>
                <w:szCs w:val="22"/>
                <w:lang w:eastAsia="en-GB"/>
              </w:rPr>
              <w:t xml:space="preserve">par atbilstību Iepirkuma Nolikuma prasībām, kuru aizpilda atbilstoši Iepirkuma nolikuma </w:t>
            </w:r>
            <w:r w:rsidRPr="00074208">
              <w:rPr>
                <w:b/>
                <w:bCs/>
                <w:sz w:val="22"/>
                <w:szCs w:val="22"/>
                <w:lang w:eastAsia="en-GB"/>
              </w:rPr>
              <w:t>pielikumam Nr.7 „Līguma izpildē piesaistītie speciālisti”.</w:t>
            </w:r>
          </w:p>
        </w:tc>
        <w:tc>
          <w:tcPr>
            <w:tcW w:w="2262" w:type="dxa"/>
            <w:tcBorders>
              <w:top w:val="single" w:sz="4" w:space="0" w:color="auto"/>
              <w:left w:val="single" w:sz="4" w:space="0" w:color="auto"/>
              <w:bottom w:val="single" w:sz="4" w:space="0" w:color="auto"/>
              <w:right w:val="single" w:sz="4" w:space="0" w:color="auto"/>
            </w:tcBorders>
          </w:tcPr>
          <w:p w14:paraId="0459F726" w14:textId="3DE5708F" w:rsidR="00074208" w:rsidRDefault="00512386" w:rsidP="00074208">
            <w:pPr>
              <w:rPr>
                <w:b/>
                <w:bCs/>
                <w:sz w:val="22"/>
                <w:szCs w:val="22"/>
                <w:lang w:eastAsia="en-GB"/>
              </w:rPr>
            </w:pPr>
            <w:r>
              <w:rPr>
                <w:b/>
                <w:bCs/>
                <w:sz w:val="22"/>
                <w:szCs w:val="22"/>
                <w:lang w:eastAsia="en-GB"/>
              </w:rPr>
              <w:t>ATBILST</w:t>
            </w:r>
          </w:p>
          <w:p w14:paraId="1A6B0D25" w14:textId="77777777" w:rsidR="00512386" w:rsidRPr="00BF4D0A" w:rsidRDefault="00512386" w:rsidP="00074208">
            <w:pPr>
              <w:rPr>
                <w:b/>
                <w:bCs/>
                <w:sz w:val="22"/>
                <w:szCs w:val="22"/>
                <w:lang w:eastAsia="en-GB"/>
              </w:rPr>
            </w:pPr>
          </w:p>
          <w:p w14:paraId="6E1EE32B" w14:textId="000FC34F" w:rsidR="0050561D" w:rsidRPr="00BF4D0A" w:rsidRDefault="0050561D" w:rsidP="00512386">
            <w:pPr>
              <w:spacing w:before="120"/>
              <w:jc w:val="both"/>
              <w:rPr>
                <w:b/>
                <w:bCs/>
                <w:sz w:val="22"/>
                <w:szCs w:val="22"/>
                <w:lang w:eastAsia="en-GB"/>
              </w:rPr>
            </w:pPr>
          </w:p>
        </w:tc>
      </w:tr>
      <w:tr w:rsidR="00074208" w:rsidRPr="00074208" w14:paraId="2A278CAC" w14:textId="31FDD006" w:rsidTr="00074208">
        <w:trPr>
          <w:trHeight w:val="460"/>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323438B6" w14:textId="77777777" w:rsidR="00074208" w:rsidRPr="00074208" w:rsidRDefault="00074208" w:rsidP="00074208">
            <w:pPr>
              <w:jc w:val="both"/>
              <w:rPr>
                <w:sz w:val="22"/>
                <w:szCs w:val="22"/>
                <w:lang w:eastAsia="en-GB"/>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706035" w14:textId="083552CD" w:rsidR="00074208" w:rsidRPr="00074208" w:rsidRDefault="00A8216F" w:rsidP="00A8216F">
            <w:pPr>
              <w:jc w:val="both"/>
              <w:rPr>
                <w:sz w:val="22"/>
                <w:szCs w:val="22"/>
                <w:lang w:eastAsia="en-GB"/>
              </w:rPr>
            </w:pPr>
            <w:r>
              <w:rPr>
                <w:sz w:val="22"/>
                <w:szCs w:val="22"/>
                <w:lang w:eastAsia="en-GB"/>
              </w:rPr>
              <w:t xml:space="preserve">3.2.11.2. </w:t>
            </w:r>
            <w:r w:rsidR="00074208" w:rsidRPr="00074208">
              <w:rPr>
                <w:sz w:val="22"/>
                <w:szCs w:val="22"/>
                <w:lang w:eastAsia="en-GB"/>
              </w:rPr>
              <w:t xml:space="preserve">Sertificēto speciālistu </w:t>
            </w:r>
            <w:r w:rsidR="00074208" w:rsidRPr="00074208">
              <w:rPr>
                <w:b/>
                <w:sz w:val="22"/>
                <w:szCs w:val="22"/>
                <w:lang w:eastAsia="en-GB"/>
              </w:rPr>
              <w:t>profesionalitāti apliecinošu dokumentu (sertifikātu) kopijas</w:t>
            </w:r>
            <w:r w:rsidR="00074208" w:rsidRPr="00074208">
              <w:rPr>
                <w:sz w:val="22"/>
                <w:szCs w:val="22"/>
                <w:lang w:eastAsia="en-GB"/>
              </w:rPr>
              <w:t>. Sertifikāta kopijas var aizstāt ar precīzu norādi (</w:t>
            </w:r>
            <w:proofErr w:type="spellStart"/>
            <w:r w:rsidR="00074208" w:rsidRPr="00074208">
              <w:rPr>
                <w:sz w:val="22"/>
                <w:szCs w:val="22"/>
                <w:lang w:eastAsia="en-GB"/>
              </w:rPr>
              <w:t>linku</w:t>
            </w:r>
            <w:proofErr w:type="spellEnd"/>
            <w:r w:rsidR="00074208" w:rsidRPr="00074208">
              <w:rPr>
                <w:sz w:val="22"/>
                <w:szCs w:val="22"/>
                <w:lang w:eastAsia="en-GB"/>
              </w:rPr>
              <w:t xml:space="preserve">) uz publisku datubāzi, kurā Iepirkuma komisija brīvi var </w:t>
            </w:r>
            <w:r w:rsidR="00074208" w:rsidRPr="00074208">
              <w:rPr>
                <w:sz w:val="22"/>
                <w:szCs w:val="22"/>
                <w:lang w:eastAsia="en-GB"/>
              </w:rPr>
              <w:lastRenderedPageBreak/>
              <w:t>pārbaudīt norādītā speciālista sertifikācijas faktu.</w:t>
            </w:r>
          </w:p>
        </w:tc>
        <w:tc>
          <w:tcPr>
            <w:tcW w:w="2262" w:type="dxa"/>
            <w:tcBorders>
              <w:top w:val="single" w:sz="4" w:space="0" w:color="auto"/>
              <w:left w:val="single" w:sz="4" w:space="0" w:color="auto"/>
              <w:bottom w:val="single" w:sz="4" w:space="0" w:color="auto"/>
              <w:right w:val="single" w:sz="4" w:space="0" w:color="auto"/>
            </w:tcBorders>
          </w:tcPr>
          <w:p w14:paraId="0B49FAB1" w14:textId="508AD9A8" w:rsidR="00074208" w:rsidRPr="00512386" w:rsidRDefault="00512386" w:rsidP="00512386">
            <w:pPr>
              <w:spacing w:after="120"/>
              <w:rPr>
                <w:b/>
                <w:bCs/>
                <w:sz w:val="22"/>
                <w:szCs w:val="22"/>
                <w:lang w:eastAsia="en-GB"/>
              </w:rPr>
            </w:pPr>
            <w:r w:rsidRPr="00512386">
              <w:rPr>
                <w:b/>
                <w:bCs/>
                <w:sz w:val="22"/>
                <w:szCs w:val="22"/>
                <w:lang w:eastAsia="en-GB"/>
              </w:rPr>
              <w:lastRenderedPageBreak/>
              <w:t>ATBILST</w:t>
            </w:r>
          </w:p>
          <w:p w14:paraId="3023166B" w14:textId="77777777" w:rsidR="00512386" w:rsidRPr="00BF4D0A" w:rsidRDefault="00512386" w:rsidP="00512386">
            <w:pPr>
              <w:pStyle w:val="Sarakstarindkopa"/>
              <w:numPr>
                <w:ilvl w:val="0"/>
                <w:numId w:val="23"/>
              </w:numPr>
              <w:jc w:val="both"/>
              <w:rPr>
                <w:b/>
                <w:bCs/>
                <w:sz w:val="22"/>
                <w:szCs w:val="22"/>
                <w:lang w:eastAsia="en-GB"/>
              </w:rPr>
            </w:pPr>
            <w:r w:rsidRPr="00C572F9">
              <w:rPr>
                <w:sz w:val="22"/>
                <w:szCs w:val="22"/>
                <w:lang w:eastAsia="en-GB"/>
              </w:rPr>
              <w:t>Sertificēts speciālists ēku būvdarbu vadīšanā</w:t>
            </w:r>
            <w:r w:rsidRPr="00BF4D0A">
              <w:rPr>
                <w:b/>
                <w:bCs/>
                <w:sz w:val="22"/>
                <w:szCs w:val="22"/>
                <w:lang w:eastAsia="en-GB"/>
              </w:rPr>
              <w:t xml:space="preserve"> - Andris Treimanis, </w:t>
            </w:r>
            <w:r w:rsidRPr="00BF4D0A">
              <w:rPr>
                <w:b/>
                <w:bCs/>
                <w:sz w:val="22"/>
                <w:szCs w:val="22"/>
                <w:lang w:eastAsia="en-GB"/>
              </w:rPr>
              <w:lastRenderedPageBreak/>
              <w:t>sertifikāta Nr.4-03789;</w:t>
            </w:r>
          </w:p>
          <w:p w14:paraId="4D1FD09A" w14:textId="77777777" w:rsidR="00512386" w:rsidRDefault="00512386" w:rsidP="00512386">
            <w:pPr>
              <w:pStyle w:val="Sarakstarindkopa"/>
              <w:numPr>
                <w:ilvl w:val="0"/>
                <w:numId w:val="23"/>
              </w:numPr>
              <w:jc w:val="both"/>
              <w:rPr>
                <w:b/>
                <w:bCs/>
                <w:sz w:val="22"/>
                <w:szCs w:val="22"/>
                <w:lang w:eastAsia="en-GB"/>
              </w:rPr>
            </w:pPr>
            <w:r w:rsidRPr="00C572F9">
              <w:rPr>
                <w:sz w:val="22"/>
                <w:szCs w:val="22"/>
                <w:lang w:eastAsia="en-GB"/>
              </w:rPr>
              <w:t xml:space="preserve">Sertificēts speciālists ūdensapgādes un kanalizācijas sistēmu būvdarbu vadīšanā un </w:t>
            </w:r>
            <w:r w:rsidRPr="00074208">
              <w:rPr>
                <w:sz w:val="22"/>
                <w:szCs w:val="22"/>
                <w:lang w:eastAsia="en-GB"/>
              </w:rPr>
              <w:t>siltumapgādes, ventilācijas un gaisa kondicionēšanas sistēmu būvdarbu vadīšanā</w:t>
            </w:r>
            <w:r w:rsidRPr="00BF4D0A">
              <w:rPr>
                <w:b/>
                <w:bCs/>
                <w:sz w:val="22"/>
                <w:szCs w:val="22"/>
                <w:lang w:eastAsia="en-GB"/>
              </w:rPr>
              <w:t xml:space="preserve">  - Vitālijs </w:t>
            </w:r>
            <w:proofErr w:type="spellStart"/>
            <w:r w:rsidRPr="00BF4D0A">
              <w:rPr>
                <w:b/>
                <w:bCs/>
                <w:sz w:val="22"/>
                <w:szCs w:val="22"/>
                <w:lang w:eastAsia="en-GB"/>
              </w:rPr>
              <w:t>Vasiļenko</w:t>
            </w:r>
            <w:proofErr w:type="spellEnd"/>
            <w:r w:rsidRPr="00BF4D0A">
              <w:rPr>
                <w:b/>
                <w:bCs/>
                <w:sz w:val="22"/>
                <w:szCs w:val="22"/>
                <w:lang w:eastAsia="en-GB"/>
              </w:rPr>
              <w:t>, sertifikāta Nr.4-05118.</w:t>
            </w:r>
          </w:p>
          <w:p w14:paraId="58927398" w14:textId="77777777" w:rsidR="00512386" w:rsidRPr="00E337D7" w:rsidRDefault="00512386" w:rsidP="00512386">
            <w:pPr>
              <w:spacing w:before="120"/>
              <w:jc w:val="both"/>
              <w:rPr>
                <w:sz w:val="22"/>
                <w:szCs w:val="22"/>
                <w:lang w:eastAsia="en-GB"/>
              </w:rPr>
            </w:pPr>
            <w:r w:rsidRPr="00BF4D0A">
              <w:rPr>
                <w:sz w:val="22"/>
                <w:szCs w:val="22"/>
                <w:lang w:eastAsia="en-GB"/>
              </w:rPr>
              <w:t xml:space="preserve">Papildus iepirkumu komisija veic </w:t>
            </w:r>
            <w:r>
              <w:rPr>
                <w:sz w:val="22"/>
                <w:szCs w:val="22"/>
                <w:lang w:eastAsia="en-GB"/>
              </w:rPr>
              <w:t>informācijas pārbaudi BIS prakses datos.</w:t>
            </w:r>
          </w:p>
          <w:p w14:paraId="71224321" w14:textId="5FA09A4D" w:rsidR="00512386" w:rsidRPr="00074208" w:rsidRDefault="00512386" w:rsidP="001D0C15">
            <w:pPr>
              <w:rPr>
                <w:sz w:val="22"/>
                <w:szCs w:val="22"/>
                <w:lang w:eastAsia="en-GB"/>
              </w:rPr>
            </w:pPr>
          </w:p>
        </w:tc>
      </w:tr>
      <w:tr w:rsidR="00074208" w:rsidRPr="00074208" w14:paraId="105F20C0" w14:textId="4A7637BB" w:rsidTr="00074208">
        <w:trPr>
          <w:trHeight w:val="460"/>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4A4C7DE6" w14:textId="77777777" w:rsidR="00074208" w:rsidRPr="00074208" w:rsidRDefault="00074208" w:rsidP="00074208">
            <w:pPr>
              <w:jc w:val="both"/>
              <w:rPr>
                <w:sz w:val="22"/>
                <w:szCs w:val="22"/>
                <w:lang w:eastAsia="en-GB"/>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67FB21E" w14:textId="77777777" w:rsidR="00074208" w:rsidRDefault="00A8216F" w:rsidP="00A8216F">
            <w:pPr>
              <w:jc w:val="both"/>
              <w:rPr>
                <w:sz w:val="22"/>
                <w:szCs w:val="22"/>
                <w:lang w:eastAsia="en-GB"/>
              </w:rPr>
            </w:pPr>
            <w:r>
              <w:rPr>
                <w:sz w:val="22"/>
                <w:szCs w:val="22"/>
                <w:lang w:eastAsia="en-GB"/>
              </w:rPr>
              <w:t xml:space="preserve">3.2.11.3. </w:t>
            </w:r>
            <w:r w:rsidR="00074208" w:rsidRPr="00074208">
              <w:rPr>
                <w:sz w:val="22"/>
                <w:szCs w:val="22"/>
                <w:lang w:eastAsia="en-GB"/>
              </w:rPr>
              <w:t xml:space="preserve">Darba aizsardzības speciālista </w:t>
            </w:r>
            <w:r w:rsidR="00074208" w:rsidRPr="00074208">
              <w:rPr>
                <w:b/>
                <w:sz w:val="22"/>
                <w:szCs w:val="22"/>
                <w:lang w:eastAsia="en-GB"/>
              </w:rPr>
              <w:t xml:space="preserve"> atbilstību nolikuma 3.2.11.punktam apliecinoša dokumenta kopija</w:t>
            </w:r>
            <w:r w:rsidR="00074208" w:rsidRPr="00074208">
              <w:rPr>
                <w:sz w:val="22"/>
                <w:szCs w:val="22"/>
                <w:lang w:eastAsia="en-GB"/>
              </w:rPr>
              <w:t>. Dokumenta kopiju var aizstāt ar precīzu norādi (</w:t>
            </w:r>
            <w:proofErr w:type="spellStart"/>
            <w:r w:rsidR="00074208" w:rsidRPr="00074208">
              <w:rPr>
                <w:sz w:val="22"/>
                <w:szCs w:val="22"/>
                <w:lang w:eastAsia="en-GB"/>
              </w:rPr>
              <w:t>linku</w:t>
            </w:r>
            <w:proofErr w:type="spellEnd"/>
            <w:r w:rsidR="00074208" w:rsidRPr="00074208">
              <w:rPr>
                <w:sz w:val="22"/>
                <w:szCs w:val="22"/>
                <w:lang w:eastAsia="en-GB"/>
              </w:rPr>
              <w:t>) uz publisku datubāzi, kurā Iepirkuma komisija brīvi var pārbaudīt norādītā speciālista sertifikācijas faktu.</w:t>
            </w:r>
          </w:p>
          <w:p w14:paraId="7386AB1B" w14:textId="294DE4D0" w:rsidR="0052521E" w:rsidRPr="00074208" w:rsidRDefault="0052521E" w:rsidP="00A8216F">
            <w:pPr>
              <w:jc w:val="both"/>
              <w:rPr>
                <w:sz w:val="22"/>
                <w:szCs w:val="22"/>
                <w:lang w:eastAsia="en-GB"/>
              </w:rPr>
            </w:pPr>
          </w:p>
        </w:tc>
        <w:tc>
          <w:tcPr>
            <w:tcW w:w="2262" w:type="dxa"/>
            <w:tcBorders>
              <w:top w:val="single" w:sz="4" w:space="0" w:color="auto"/>
              <w:left w:val="single" w:sz="4" w:space="0" w:color="auto"/>
              <w:bottom w:val="single" w:sz="4" w:space="0" w:color="auto"/>
              <w:right w:val="single" w:sz="4" w:space="0" w:color="auto"/>
            </w:tcBorders>
          </w:tcPr>
          <w:p w14:paraId="21479FED" w14:textId="77777777" w:rsidR="00074208" w:rsidRDefault="001513EE" w:rsidP="00735066">
            <w:pPr>
              <w:spacing w:after="120"/>
              <w:rPr>
                <w:b/>
                <w:bCs/>
                <w:sz w:val="22"/>
                <w:szCs w:val="22"/>
                <w:lang w:eastAsia="en-GB"/>
              </w:rPr>
            </w:pPr>
            <w:r w:rsidRPr="001513EE">
              <w:rPr>
                <w:b/>
                <w:bCs/>
                <w:sz w:val="22"/>
                <w:szCs w:val="22"/>
                <w:lang w:eastAsia="en-GB"/>
              </w:rPr>
              <w:t>ATBILST</w:t>
            </w:r>
          </w:p>
          <w:p w14:paraId="3444ECC2" w14:textId="079A1C7A" w:rsidR="008D0BE2" w:rsidRPr="008D0BE2" w:rsidRDefault="008D0BE2" w:rsidP="00471008">
            <w:pPr>
              <w:pStyle w:val="Sarakstarindkopa"/>
              <w:numPr>
                <w:ilvl w:val="0"/>
                <w:numId w:val="24"/>
              </w:numPr>
              <w:spacing w:after="120"/>
              <w:ind w:left="357" w:hanging="357"/>
              <w:rPr>
                <w:b/>
                <w:bCs/>
                <w:sz w:val="22"/>
                <w:szCs w:val="22"/>
                <w:lang w:eastAsia="en-GB"/>
              </w:rPr>
            </w:pPr>
            <w:r w:rsidRPr="00C572F9">
              <w:rPr>
                <w:sz w:val="22"/>
                <w:szCs w:val="22"/>
                <w:lang w:eastAsia="en-GB"/>
              </w:rPr>
              <w:t>Darba aizsardzības speciālists –</w:t>
            </w:r>
            <w:r w:rsidRPr="008D0BE2">
              <w:rPr>
                <w:b/>
                <w:bCs/>
                <w:sz w:val="22"/>
                <w:szCs w:val="22"/>
                <w:lang w:eastAsia="en-GB"/>
              </w:rPr>
              <w:t xml:space="preserve"> Jānis </w:t>
            </w:r>
            <w:proofErr w:type="spellStart"/>
            <w:r w:rsidRPr="008D0BE2">
              <w:rPr>
                <w:b/>
                <w:bCs/>
                <w:sz w:val="22"/>
                <w:szCs w:val="22"/>
                <w:lang w:eastAsia="en-GB"/>
              </w:rPr>
              <w:t>Alkšers</w:t>
            </w:r>
            <w:proofErr w:type="spellEnd"/>
            <w:r w:rsidRPr="008D0BE2">
              <w:rPr>
                <w:b/>
                <w:bCs/>
                <w:sz w:val="22"/>
                <w:szCs w:val="22"/>
                <w:lang w:eastAsia="en-GB"/>
              </w:rPr>
              <w:t>, Diploms sērija PD</w:t>
            </w:r>
            <w:r w:rsidR="00676BBA">
              <w:rPr>
                <w:b/>
                <w:bCs/>
                <w:sz w:val="22"/>
                <w:szCs w:val="22"/>
                <w:lang w:eastAsia="en-GB"/>
              </w:rPr>
              <w:t xml:space="preserve"> </w:t>
            </w:r>
            <w:r w:rsidRPr="008D0BE2">
              <w:rPr>
                <w:b/>
                <w:bCs/>
                <w:sz w:val="22"/>
                <w:szCs w:val="22"/>
                <w:lang w:eastAsia="en-GB"/>
              </w:rPr>
              <w:t>E Nr.1120, sertifikāts Nr.DAKS-110/2024</w:t>
            </w:r>
          </w:p>
        </w:tc>
      </w:tr>
      <w:tr w:rsidR="00074208" w:rsidRPr="00074208" w14:paraId="6CB9FFFF" w14:textId="533B9090" w:rsidTr="00074208">
        <w:trPr>
          <w:trHeight w:val="460"/>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2C7815A1" w14:textId="77777777" w:rsidR="00074208" w:rsidRPr="00074208" w:rsidRDefault="00074208" w:rsidP="00074208">
            <w:pPr>
              <w:jc w:val="both"/>
              <w:rPr>
                <w:sz w:val="22"/>
                <w:szCs w:val="22"/>
                <w:lang w:eastAsia="en-GB"/>
              </w:rPr>
            </w:pPr>
          </w:p>
        </w:tc>
        <w:tc>
          <w:tcPr>
            <w:tcW w:w="3685" w:type="dxa"/>
            <w:tcBorders>
              <w:top w:val="single" w:sz="4" w:space="0" w:color="auto"/>
              <w:left w:val="single" w:sz="4" w:space="0" w:color="auto"/>
              <w:bottom w:val="single" w:sz="4" w:space="0" w:color="auto"/>
              <w:right w:val="single" w:sz="4" w:space="0" w:color="auto"/>
            </w:tcBorders>
            <w:hideMark/>
          </w:tcPr>
          <w:p w14:paraId="15E29DF4" w14:textId="77777777" w:rsidR="00074208" w:rsidRPr="00074208" w:rsidRDefault="00074208" w:rsidP="00074208">
            <w:pPr>
              <w:jc w:val="both"/>
              <w:rPr>
                <w:sz w:val="22"/>
                <w:szCs w:val="22"/>
                <w:lang w:eastAsia="en-GB"/>
              </w:rPr>
            </w:pPr>
            <w:r w:rsidRPr="00074208">
              <w:rPr>
                <w:sz w:val="22"/>
                <w:szCs w:val="22"/>
                <w:lang w:eastAsia="en-GB"/>
              </w:rPr>
              <w:t xml:space="preserve">3.2.11.4.  Ja piedāvājuma iesniegšanas brīdī pretendenta personālsastāvā nav minētā speciālista, pretendentam jāiesniedz </w:t>
            </w:r>
            <w:r w:rsidRPr="00074208">
              <w:rPr>
                <w:b/>
                <w:bCs/>
                <w:sz w:val="22"/>
                <w:szCs w:val="22"/>
                <w:lang w:eastAsia="en-GB"/>
              </w:rPr>
              <w:t>apliecinājums</w:t>
            </w:r>
            <w:r w:rsidRPr="00074208">
              <w:rPr>
                <w:sz w:val="22"/>
                <w:szCs w:val="22"/>
                <w:lang w:eastAsia="en-GB"/>
              </w:rPr>
              <w:t>, kuru paraksta attiecīgais speciālists, kurš iepirkuma līguma slēgšanas gadījumā, piekrīt piedalīties būvdarbu līguma izpildē un apliecina, ka, slēgs darba vai uzņēmuma līgumu ar Pretendentu.</w:t>
            </w:r>
          </w:p>
          <w:p w14:paraId="31D252AA" w14:textId="6BBCAFFE" w:rsidR="00074208" w:rsidRPr="00074208" w:rsidRDefault="00074208" w:rsidP="0052521E">
            <w:pPr>
              <w:spacing w:after="120"/>
              <w:jc w:val="both"/>
              <w:rPr>
                <w:sz w:val="22"/>
                <w:szCs w:val="22"/>
                <w:lang w:eastAsia="en-GB"/>
              </w:rPr>
            </w:pPr>
            <w:r w:rsidRPr="00074208">
              <w:rPr>
                <w:sz w:val="22"/>
                <w:szCs w:val="22"/>
                <w:lang w:eastAsia="en-GB"/>
              </w:rPr>
              <w:t>Šādā gadījumā Iepirkuma Komisija pārbaudīs informāciju par norādīto speciālistu, ievērojot Iepirkuma nolikuma 3.2.6.punktu</w:t>
            </w:r>
            <w:r w:rsidR="003E78ED">
              <w:rPr>
                <w:sz w:val="22"/>
                <w:szCs w:val="22"/>
                <w:lang w:eastAsia="en-GB"/>
              </w:rPr>
              <w:t xml:space="preserve"> </w:t>
            </w:r>
            <w:r w:rsidRPr="00074208">
              <w:rPr>
                <w:sz w:val="22"/>
                <w:szCs w:val="22"/>
                <w:lang w:val="x-none" w:eastAsia="en-GB"/>
              </w:rPr>
              <w:t>(noslēgtā darba</w:t>
            </w:r>
            <w:r w:rsidRPr="00074208">
              <w:rPr>
                <w:sz w:val="22"/>
                <w:szCs w:val="22"/>
                <w:lang w:eastAsia="en-GB"/>
              </w:rPr>
              <w:t xml:space="preserve"> (uzņēmuma)</w:t>
            </w:r>
            <w:r w:rsidRPr="00074208">
              <w:rPr>
                <w:sz w:val="22"/>
                <w:szCs w:val="22"/>
                <w:lang w:val="x-none" w:eastAsia="en-GB"/>
              </w:rPr>
              <w:t xml:space="preserve"> līguma apliecināta kopija vai apliecinājums par darba tiesisko attiecību nodibināšanu ar konkrēto speciālistu, norādot darba līguma nr., datumu un līguma termiņu, ir jāiesniedz pasūtītājam pirms darbu izpildes līguma noslēgšanas)</w:t>
            </w:r>
            <w:r w:rsidRPr="00074208">
              <w:rPr>
                <w:sz w:val="22"/>
                <w:szCs w:val="22"/>
                <w:lang w:eastAsia="en-GB"/>
              </w:rPr>
              <w:t>.</w:t>
            </w:r>
          </w:p>
        </w:tc>
        <w:tc>
          <w:tcPr>
            <w:tcW w:w="2262" w:type="dxa"/>
            <w:tcBorders>
              <w:top w:val="single" w:sz="4" w:space="0" w:color="auto"/>
              <w:left w:val="single" w:sz="4" w:space="0" w:color="auto"/>
              <w:bottom w:val="single" w:sz="4" w:space="0" w:color="auto"/>
              <w:right w:val="single" w:sz="4" w:space="0" w:color="auto"/>
            </w:tcBorders>
          </w:tcPr>
          <w:p w14:paraId="2F25C618" w14:textId="4B9A2686" w:rsidR="00074208" w:rsidRPr="00471008" w:rsidRDefault="00471008" w:rsidP="00074208">
            <w:pPr>
              <w:rPr>
                <w:b/>
                <w:bCs/>
                <w:sz w:val="22"/>
                <w:szCs w:val="22"/>
                <w:lang w:eastAsia="en-GB"/>
              </w:rPr>
            </w:pPr>
            <w:r w:rsidRPr="00471008">
              <w:rPr>
                <w:b/>
                <w:bCs/>
                <w:sz w:val="22"/>
                <w:szCs w:val="22"/>
                <w:lang w:eastAsia="en-GB"/>
              </w:rPr>
              <w:t>N/A</w:t>
            </w:r>
          </w:p>
        </w:tc>
      </w:tr>
      <w:tr w:rsidR="00074208" w:rsidRPr="00074208" w14:paraId="574D775E" w14:textId="572D6221" w:rsidTr="00074208">
        <w:tc>
          <w:tcPr>
            <w:tcW w:w="3114" w:type="dxa"/>
            <w:tcBorders>
              <w:top w:val="single" w:sz="4" w:space="0" w:color="auto"/>
              <w:left w:val="single" w:sz="4" w:space="0" w:color="auto"/>
              <w:bottom w:val="single" w:sz="4" w:space="0" w:color="auto"/>
              <w:right w:val="single" w:sz="4" w:space="0" w:color="auto"/>
            </w:tcBorders>
            <w:vAlign w:val="center"/>
            <w:hideMark/>
          </w:tcPr>
          <w:p w14:paraId="369EDB57" w14:textId="4DBFDB0D" w:rsidR="00074208" w:rsidRPr="00074208" w:rsidRDefault="00875762" w:rsidP="00875762">
            <w:pPr>
              <w:jc w:val="both"/>
              <w:rPr>
                <w:sz w:val="22"/>
                <w:szCs w:val="22"/>
                <w:lang w:eastAsia="en-GB"/>
              </w:rPr>
            </w:pPr>
            <w:r>
              <w:rPr>
                <w:sz w:val="22"/>
                <w:szCs w:val="22"/>
                <w:lang w:eastAsia="en-GB"/>
              </w:rPr>
              <w:t xml:space="preserve">3.2.12. </w:t>
            </w:r>
            <w:r w:rsidR="00074208" w:rsidRPr="00074208">
              <w:rPr>
                <w:sz w:val="22"/>
                <w:szCs w:val="22"/>
                <w:lang w:eastAsia="en-GB"/>
              </w:rPr>
              <w:t xml:space="preserve">Uz pretendentu neattiecas Starptautisko un Latvijas Republikas nacionālo sankciju </w:t>
            </w:r>
            <w:r w:rsidR="00074208" w:rsidRPr="00074208">
              <w:rPr>
                <w:sz w:val="22"/>
                <w:szCs w:val="22"/>
                <w:lang w:eastAsia="en-GB"/>
              </w:rPr>
              <w:lastRenderedPageBreak/>
              <w:t>likuma 11.1.pantā noteiktie izslēgšanas nosacījumi.</w:t>
            </w:r>
          </w:p>
        </w:tc>
        <w:tc>
          <w:tcPr>
            <w:tcW w:w="3685" w:type="dxa"/>
            <w:tcBorders>
              <w:top w:val="single" w:sz="4" w:space="0" w:color="auto"/>
              <w:left w:val="single" w:sz="4" w:space="0" w:color="auto"/>
              <w:bottom w:val="single" w:sz="4" w:space="0" w:color="auto"/>
              <w:right w:val="single" w:sz="4" w:space="0" w:color="auto"/>
            </w:tcBorders>
            <w:hideMark/>
          </w:tcPr>
          <w:p w14:paraId="07515C45" w14:textId="77777777" w:rsidR="00074208" w:rsidRPr="00074208" w:rsidRDefault="00074208" w:rsidP="00074208">
            <w:pPr>
              <w:jc w:val="both"/>
              <w:rPr>
                <w:sz w:val="22"/>
                <w:szCs w:val="22"/>
                <w:lang w:eastAsia="en-GB"/>
              </w:rPr>
            </w:pPr>
            <w:r w:rsidRPr="00074208">
              <w:rPr>
                <w:sz w:val="22"/>
                <w:szCs w:val="22"/>
                <w:lang w:eastAsia="en-GB"/>
              </w:rPr>
              <w:lastRenderedPageBreak/>
              <w:t>Iepirkumu komisija pārbauda, ievērojot Starptautisko un Latvijas Republikas nacionālo sankciju likuma 11.1.pantā noteikto kārtību.</w:t>
            </w:r>
          </w:p>
        </w:tc>
        <w:tc>
          <w:tcPr>
            <w:tcW w:w="2262" w:type="dxa"/>
            <w:tcBorders>
              <w:top w:val="single" w:sz="4" w:space="0" w:color="auto"/>
              <w:left w:val="single" w:sz="4" w:space="0" w:color="auto"/>
              <w:bottom w:val="single" w:sz="4" w:space="0" w:color="auto"/>
              <w:right w:val="single" w:sz="4" w:space="0" w:color="auto"/>
            </w:tcBorders>
          </w:tcPr>
          <w:p w14:paraId="2E2D6A1B" w14:textId="77777777" w:rsidR="009968E2" w:rsidRDefault="009968E2" w:rsidP="009968E2">
            <w:pPr>
              <w:spacing w:after="120"/>
              <w:rPr>
                <w:b/>
                <w:bCs/>
                <w:sz w:val="22"/>
                <w:szCs w:val="22"/>
                <w:lang w:eastAsia="en-GB"/>
              </w:rPr>
            </w:pPr>
            <w:r w:rsidRPr="001513EE">
              <w:rPr>
                <w:b/>
                <w:bCs/>
                <w:sz w:val="22"/>
                <w:szCs w:val="22"/>
                <w:lang w:eastAsia="en-GB"/>
              </w:rPr>
              <w:t>ATBILST</w:t>
            </w:r>
          </w:p>
          <w:p w14:paraId="031A7CE9" w14:textId="77777777" w:rsidR="00074208" w:rsidRPr="00074208" w:rsidRDefault="00074208" w:rsidP="00074208">
            <w:pPr>
              <w:rPr>
                <w:sz w:val="22"/>
                <w:szCs w:val="22"/>
                <w:lang w:eastAsia="en-GB"/>
              </w:rPr>
            </w:pPr>
          </w:p>
        </w:tc>
      </w:tr>
      <w:tr w:rsidR="00074208" w:rsidRPr="00074208" w14:paraId="4577A986" w14:textId="2A369FDB" w:rsidTr="00074208">
        <w:tc>
          <w:tcPr>
            <w:tcW w:w="3114" w:type="dxa"/>
            <w:tcBorders>
              <w:top w:val="single" w:sz="4" w:space="0" w:color="auto"/>
              <w:left w:val="single" w:sz="4" w:space="0" w:color="auto"/>
              <w:bottom w:val="single" w:sz="4" w:space="0" w:color="auto"/>
              <w:right w:val="single" w:sz="4" w:space="0" w:color="auto"/>
            </w:tcBorders>
            <w:vAlign w:val="center"/>
            <w:hideMark/>
          </w:tcPr>
          <w:p w14:paraId="51E922BF" w14:textId="60C94F6B" w:rsidR="00074208" w:rsidRPr="00074208" w:rsidRDefault="00875762" w:rsidP="00875762">
            <w:pPr>
              <w:jc w:val="both"/>
              <w:rPr>
                <w:sz w:val="22"/>
                <w:szCs w:val="22"/>
                <w:lang w:eastAsia="en-GB"/>
              </w:rPr>
            </w:pPr>
            <w:r>
              <w:rPr>
                <w:sz w:val="22"/>
                <w:szCs w:val="22"/>
                <w:lang w:eastAsia="en-GB"/>
              </w:rPr>
              <w:t xml:space="preserve">3.2.13. </w:t>
            </w:r>
            <w:r w:rsidR="00074208" w:rsidRPr="00074208">
              <w:rPr>
                <w:sz w:val="22"/>
                <w:szCs w:val="22"/>
                <w:lang w:eastAsia="en-GB"/>
              </w:rPr>
              <w:t xml:space="preserve">Pretendentam jāiesniedz </w:t>
            </w:r>
            <w:r w:rsidR="00074208" w:rsidRPr="00074208">
              <w:rPr>
                <w:b/>
                <w:bCs/>
                <w:sz w:val="22"/>
                <w:szCs w:val="22"/>
                <w:lang w:eastAsia="en-GB"/>
              </w:rPr>
              <w:t>piedāvājuma nodrošinājums EUR 5`000.00</w:t>
            </w:r>
            <w:r w:rsidR="00074208" w:rsidRPr="00074208">
              <w:rPr>
                <w:sz w:val="22"/>
                <w:szCs w:val="22"/>
                <w:lang w:eastAsia="en-GB"/>
              </w:rPr>
              <w:t xml:space="preserve"> (pieci tūkstoši </w:t>
            </w:r>
            <w:proofErr w:type="spellStart"/>
            <w:r w:rsidR="00074208" w:rsidRPr="00074208">
              <w:rPr>
                <w:i/>
                <w:iCs/>
                <w:sz w:val="22"/>
                <w:szCs w:val="22"/>
                <w:lang w:eastAsia="en-GB"/>
              </w:rPr>
              <w:t>euro</w:t>
            </w:r>
            <w:proofErr w:type="spellEnd"/>
            <w:r w:rsidR="00074208" w:rsidRPr="00074208">
              <w:rPr>
                <w:sz w:val="22"/>
                <w:szCs w:val="22"/>
                <w:lang w:eastAsia="en-GB"/>
              </w:rPr>
              <w:t>, 00 centi) apmērā:</w:t>
            </w:r>
          </w:p>
          <w:p w14:paraId="77E6CBCE" w14:textId="77777777" w:rsidR="00074208" w:rsidRPr="00074208" w:rsidRDefault="00074208" w:rsidP="00074208">
            <w:pPr>
              <w:numPr>
                <w:ilvl w:val="3"/>
                <w:numId w:val="17"/>
              </w:numPr>
              <w:jc w:val="both"/>
              <w:rPr>
                <w:sz w:val="22"/>
                <w:szCs w:val="22"/>
                <w:lang w:eastAsia="en-GB"/>
              </w:rPr>
            </w:pPr>
            <w:r w:rsidRPr="00074208">
              <w:rPr>
                <w:sz w:val="22"/>
                <w:szCs w:val="22"/>
                <w:lang w:eastAsia="en-GB"/>
              </w:rPr>
              <w:t>Latvijas Republikas vai citā Eiropas Savienības vai Eiropas Ekonomiskās zonas dalībvalstī reģistrētas bankas galvojumu vai</w:t>
            </w:r>
          </w:p>
          <w:p w14:paraId="6C25968B" w14:textId="77777777" w:rsidR="00074208" w:rsidRPr="00074208" w:rsidRDefault="00074208" w:rsidP="00074208">
            <w:pPr>
              <w:numPr>
                <w:ilvl w:val="3"/>
                <w:numId w:val="17"/>
              </w:numPr>
              <w:jc w:val="both"/>
              <w:rPr>
                <w:sz w:val="22"/>
                <w:szCs w:val="22"/>
                <w:lang w:eastAsia="en-GB"/>
              </w:rPr>
            </w:pPr>
            <w:r w:rsidRPr="00074208">
              <w:rPr>
                <w:sz w:val="22"/>
                <w:szCs w:val="22"/>
                <w:lang w:eastAsia="en-GB"/>
              </w:rPr>
              <w:t>apdrošināšanas sabiedrības polises veidā, kuras (banka un apdrošināšanas sabiedrība) Latvijas Republikas normatīvajos aktos noteiktajā kārtībā ir uzsākuša pakalpojuma sniegšanu Latvijas Republikas teritorijā, vai</w:t>
            </w:r>
          </w:p>
          <w:p w14:paraId="790D444F" w14:textId="77777777" w:rsidR="00074208" w:rsidRPr="00074208" w:rsidRDefault="00074208" w:rsidP="00074208">
            <w:pPr>
              <w:numPr>
                <w:ilvl w:val="3"/>
                <w:numId w:val="17"/>
              </w:numPr>
              <w:jc w:val="both"/>
              <w:rPr>
                <w:sz w:val="22"/>
                <w:szCs w:val="22"/>
                <w:lang w:eastAsia="en-GB"/>
              </w:rPr>
            </w:pPr>
            <w:r w:rsidRPr="00074208">
              <w:rPr>
                <w:sz w:val="22"/>
                <w:szCs w:val="22"/>
                <w:lang w:eastAsia="en-GB"/>
              </w:rPr>
              <w:t xml:space="preserve">Veicot maksājumu Pasūtītāja bankas norēķinu kontā. Pasūtītāja rekvizīti pieejami mājaslapā: </w:t>
            </w:r>
          </w:p>
          <w:p w14:paraId="0D02879C" w14:textId="77777777" w:rsidR="00074208" w:rsidRPr="00074208" w:rsidRDefault="00074208" w:rsidP="00074208">
            <w:pPr>
              <w:jc w:val="both"/>
              <w:rPr>
                <w:i/>
                <w:iCs/>
                <w:sz w:val="22"/>
                <w:szCs w:val="22"/>
                <w:lang w:eastAsia="en-GB"/>
              </w:rPr>
            </w:pPr>
            <w:hyperlink r:id="rId13" w:history="1">
              <w:r w:rsidRPr="00074208">
                <w:rPr>
                  <w:rStyle w:val="Hipersaite"/>
                  <w:i/>
                  <w:iCs/>
                  <w:sz w:val="22"/>
                  <w:szCs w:val="22"/>
                  <w:lang w:eastAsia="en-GB"/>
                </w:rPr>
                <w:t>https://www.v-nami.lv/kontakti/</w:t>
              </w:r>
            </w:hyperlink>
          </w:p>
          <w:p w14:paraId="3519175B" w14:textId="5A1A3F68" w:rsidR="00074208" w:rsidRPr="00074208" w:rsidRDefault="008F42A5" w:rsidP="008F42A5">
            <w:pPr>
              <w:jc w:val="both"/>
              <w:rPr>
                <w:sz w:val="22"/>
                <w:szCs w:val="22"/>
                <w:lang w:eastAsia="en-GB"/>
              </w:rPr>
            </w:pPr>
            <w:r>
              <w:rPr>
                <w:sz w:val="22"/>
                <w:szCs w:val="22"/>
                <w:lang w:eastAsia="en-GB"/>
              </w:rPr>
              <w:t xml:space="preserve">3.2.14. </w:t>
            </w:r>
            <w:r w:rsidR="00074208" w:rsidRPr="00074208">
              <w:rPr>
                <w:sz w:val="22"/>
                <w:szCs w:val="22"/>
                <w:lang w:eastAsia="en-GB"/>
              </w:rPr>
              <w:t xml:space="preserve">Piedāvājuma nodrošinājumam jābūt spēkā ne mazāk kā </w:t>
            </w:r>
            <w:r w:rsidR="00074208" w:rsidRPr="00074208">
              <w:rPr>
                <w:b/>
                <w:sz w:val="22"/>
                <w:szCs w:val="22"/>
                <w:lang w:eastAsia="en-GB"/>
              </w:rPr>
              <w:t>180 dienas</w:t>
            </w:r>
            <w:r w:rsidR="00074208" w:rsidRPr="00074208">
              <w:rPr>
                <w:sz w:val="22"/>
                <w:szCs w:val="22"/>
                <w:lang w:eastAsia="en-GB"/>
              </w:rPr>
              <w:t xml:space="preserve"> no piedāvājumu atvēršanas dienas.</w:t>
            </w:r>
          </w:p>
          <w:p w14:paraId="1EA1D3EE" w14:textId="77777777" w:rsidR="00074208" w:rsidRPr="00074208" w:rsidRDefault="00074208" w:rsidP="00074208">
            <w:pPr>
              <w:jc w:val="both"/>
              <w:rPr>
                <w:sz w:val="22"/>
                <w:szCs w:val="22"/>
                <w:lang w:eastAsia="en-GB"/>
              </w:rPr>
            </w:pPr>
            <w:r w:rsidRPr="00074208">
              <w:rPr>
                <w:sz w:val="22"/>
                <w:szCs w:val="22"/>
                <w:lang w:eastAsia="en-GB"/>
              </w:rPr>
              <w:t>Piedāvājuma nodrošinājums ir spēkā līdz īsākajam no šādiem termiņiem:</w:t>
            </w:r>
          </w:p>
          <w:p w14:paraId="414C0B15" w14:textId="77777777" w:rsidR="00074208" w:rsidRPr="00074208" w:rsidRDefault="00074208" w:rsidP="00074208">
            <w:pPr>
              <w:numPr>
                <w:ilvl w:val="0"/>
                <w:numId w:val="18"/>
              </w:numPr>
              <w:jc w:val="both"/>
              <w:rPr>
                <w:sz w:val="22"/>
                <w:szCs w:val="22"/>
                <w:lang w:eastAsia="en-GB"/>
              </w:rPr>
            </w:pPr>
            <w:r w:rsidRPr="00074208">
              <w:rPr>
                <w:sz w:val="22"/>
                <w:szCs w:val="22"/>
                <w:lang w:eastAsia="en-GB"/>
              </w:rPr>
              <w:t>līdz iepirkuma līguma noslēgšanas brīdim;</w:t>
            </w:r>
          </w:p>
          <w:p w14:paraId="1D51F242" w14:textId="77777777" w:rsidR="00074208" w:rsidRPr="00074208" w:rsidRDefault="00074208" w:rsidP="00074208">
            <w:pPr>
              <w:numPr>
                <w:ilvl w:val="0"/>
                <w:numId w:val="18"/>
              </w:numPr>
              <w:jc w:val="both"/>
              <w:rPr>
                <w:sz w:val="22"/>
                <w:szCs w:val="22"/>
                <w:lang w:eastAsia="en-GB"/>
              </w:rPr>
            </w:pPr>
            <w:r w:rsidRPr="00074208">
              <w:rPr>
                <w:sz w:val="22"/>
                <w:szCs w:val="22"/>
                <w:lang w:eastAsia="en-GB"/>
              </w:rPr>
              <w:t>līdz šajā punktā noteiktajam piedāvājuma nodrošinājuma derīguma termiņam.</w:t>
            </w:r>
          </w:p>
          <w:p w14:paraId="6BC78858" w14:textId="77777777" w:rsidR="00074208" w:rsidRPr="00074208" w:rsidRDefault="00074208" w:rsidP="00074208">
            <w:pPr>
              <w:jc w:val="both"/>
              <w:rPr>
                <w:sz w:val="22"/>
                <w:szCs w:val="22"/>
                <w:lang w:eastAsia="en-GB"/>
              </w:rPr>
            </w:pPr>
            <w:r w:rsidRPr="00074208">
              <w:rPr>
                <w:sz w:val="22"/>
                <w:szCs w:val="22"/>
                <w:lang w:eastAsia="en-GB"/>
              </w:rPr>
              <w:t>Piedāvājuma nodrošinājums ir spēkā un galvotājam jāizmaksā pasūtītājam nolikumā noteiktā piedāvājuma nodrošinājuma summa, ja pretendents atsauc savu piedāvājumu laikā, kamēr ir spēkā piedāvājuma nodrošinājums, vai, ja pretendents atsakās noslēgt iepirkuma līgumu.</w:t>
            </w:r>
          </w:p>
        </w:tc>
        <w:tc>
          <w:tcPr>
            <w:tcW w:w="3685" w:type="dxa"/>
            <w:tcBorders>
              <w:top w:val="single" w:sz="4" w:space="0" w:color="auto"/>
              <w:left w:val="single" w:sz="4" w:space="0" w:color="auto"/>
              <w:bottom w:val="single" w:sz="4" w:space="0" w:color="auto"/>
              <w:right w:val="single" w:sz="4" w:space="0" w:color="auto"/>
            </w:tcBorders>
          </w:tcPr>
          <w:p w14:paraId="77FB2C5C" w14:textId="77777777" w:rsidR="00F842E1" w:rsidRDefault="00F842E1" w:rsidP="00F842E1">
            <w:pPr>
              <w:spacing w:after="120"/>
              <w:jc w:val="both"/>
              <w:rPr>
                <w:sz w:val="22"/>
                <w:szCs w:val="22"/>
                <w:lang w:eastAsia="en-GB"/>
              </w:rPr>
            </w:pPr>
            <w:r>
              <w:rPr>
                <w:sz w:val="22"/>
                <w:szCs w:val="22"/>
                <w:lang w:eastAsia="en-GB"/>
              </w:rPr>
              <w:t xml:space="preserve">3.2.14.1. </w:t>
            </w:r>
            <w:r w:rsidR="00074208" w:rsidRPr="00074208">
              <w:rPr>
                <w:sz w:val="22"/>
                <w:szCs w:val="22"/>
                <w:lang w:eastAsia="en-GB"/>
              </w:rPr>
              <w:t xml:space="preserve">Latvijas Republikā vai citā Eiropas Savienības vai Eiropas Ekonomiskās zonas dalībvalstī reģistrētas bankas garantija vai apdrošināšanas sabiedrības galvojums, vai maksājuma uzdevums par veikto iemaksu Pasūtītāja bankas kontā un aizpildīts </w:t>
            </w:r>
            <w:r w:rsidR="00074208" w:rsidRPr="00074208">
              <w:rPr>
                <w:b/>
                <w:bCs/>
                <w:sz w:val="22"/>
                <w:szCs w:val="22"/>
                <w:lang w:eastAsia="en-GB"/>
              </w:rPr>
              <w:t xml:space="preserve">iepirkuma nolikuma </w:t>
            </w:r>
            <w:r w:rsidR="00074208" w:rsidRPr="00074208">
              <w:rPr>
                <w:sz w:val="22"/>
                <w:szCs w:val="22"/>
                <w:lang w:eastAsia="en-GB"/>
              </w:rPr>
              <w:t xml:space="preserve"> </w:t>
            </w:r>
            <w:r w:rsidR="00074208" w:rsidRPr="00074208">
              <w:rPr>
                <w:b/>
                <w:bCs/>
                <w:sz w:val="22"/>
                <w:szCs w:val="22"/>
                <w:lang w:eastAsia="en-GB"/>
              </w:rPr>
              <w:t xml:space="preserve">11.pielikums “Piedāvājuma nodrošinājuma paraugs” </w:t>
            </w:r>
            <w:r w:rsidR="00074208" w:rsidRPr="00074208">
              <w:rPr>
                <w:sz w:val="22"/>
                <w:szCs w:val="22"/>
                <w:lang w:eastAsia="en-GB"/>
              </w:rPr>
              <w:t xml:space="preserve"> par piedāvājuma nodrošinājumu. Norādām, ka netiks noraidīta arī citas formas iesniegšana, kas saturiski ietvers visas Pasūtītāja nolikuma 3.2.13., 3.2.14. punktā noteiktās prasības.</w:t>
            </w:r>
          </w:p>
          <w:p w14:paraId="3AE5E30B" w14:textId="2452C9A3" w:rsidR="00074208" w:rsidRPr="00F842E1" w:rsidRDefault="00F842E1" w:rsidP="00F842E1">
            <w:pPr>
              <w:jc w:val="both"/>
              <w:rPr>
                <w:sz w:val="22"/>
                <w:szCs w:val="22"/>
                <w:lang w:eastAsia="en-GB"/>
              </w:rPr>
            </w:pPr>
            <w:r>
              <w:rPr>
                <w:sz w:val="22"/>
                <w:szCs w:val="22"/>
                <w:lang w:eastAsia="en-GB"/>
              </w:rPr>
              <w:t xml:space="preserve">3.2.14.2. </w:t>
            </w:r>
            <w:r w:rsidR="00074208" w:rsidRPr="00F842E1">
              <w:rPr>
                <w:sz w:val="22"/>
                <w:szCs w:val="22"/>
                <w:lang w:eastAsia="en-GB"/>
              </w:rPr>
              <w:t xml:space="preserve">Piedāvājuma nodrošinājums iesniedzams kā e-dokuments parakstīts ar drošu elektronisko parakstu un laika zīmogu un  kopā ar piedāvājumu. Ja piedāvājuma nodrošinājums netiek iesniegts  kā e-dokuments ar drošu elektronisko parakstu un laika zīmogu, tas jāieskenē un jāpievieno piedāvājumam </w:t>
            </w:r>
            <w:proofErr w:type="spellStart"/>
            <w:r w:rsidR="00074208" w:rsidRPr="00F842E1">
              <w:rPr>
                <w:sz w:val="22"/>
                <w:szCs w:val="22"/>
                <w:lang w:eastAsia="en-GB"/>
              </w:rPr>
              <w:t>Pdf</w:t>
            </w:r>
            <w:proofErr w:type="spellEnd"/>
            <w:r w:rsidR="00074208" w:rsidRPr="00F842E1">
              <w:rPr>
                <w:sz w:val="22"/>
                <w:szCs w:val="22"/>
                <w:lang w:eastAsia="en-GB"/>
              </w:rPr>
              <w:t xml:space="preserve"> formātā, un jāiesniedz orģināls Iepirkuma komisijai pēc tās pirmā pieprasījuma.</w:t>
            </w:r>
          </w:p>
          <w:p w14:paraId="2043F544" w14:textId="77777777" w:rsidR="00074208" w:rsidRPr="00074208" w:rsidRDefault="00074208" w:rsidP="00074208">
            <w:pPr>
              <w:jc w:val="both"/>
              <w:rPr>
                <w:sz w:val="22"/>
                <w:szCs w:val="22"/>
                <w:lang w:eastAsia="en-GB"/>
              </w:rPr>
            </w:pPr>
          </w:p>
          <w:p w14:paraId="6A24E421" w14:textId="77777777" w:rsidR="00074208" w:rsidRPr="00074208" w:rsidRDefault="00074208" w:rsidP="00074208">
            <w:pPr>
              <w:jc w:val="both"/>
              <w:rPr>
                <w:sz w:val="22"/>
                <w:szCs w:val="22"/>
                <w:lang w:eastAsia="en-GB"/>
              </w:rPr>
            </w:pPr>
          </w:p>
          <w:p w14:paraId="2450A932" w14:textId="77777777" w:rsidR="00074208" w:rsidRPr="00074208" w:rsidRDefault="00074208" w:rsidP="00074208">
            <w:pPr>
              <w:jc w:val="both"/>
              <w:rPr>
                <w:sz w:val="22"/>
                <w:szCs w:val="22"/>
                <w:lang w:eastAsia="en-GB"/>
              </w:rPr>
            </w:pPr>
          </w:p>
        </w:tc>
        <w:tc>
          <w:tcPr>
            <w:tcW w:w="2262" w:type="dxa"/>
            <w:tcBorders>
              <w:top w:val="single" w:sz="4" w:space="0" w:color="auto"/>
              <w:left w:val="single" w:sz="4" w:space="0" w:color="auto"/>
              <w:bottom w:val="single" w:sz="4" w:space="0" w:color="auto"/>
              <w:right w:val="single" w:sz="4" w:space="0" w:color="auto"/>
            </w:tcBorders>
          </w:tcPr>
          <w:p w14:paraId="61D99C88" w14:textId="77777777" w:rsidR="00074208" w:rsidRDefault="003B2DE6" w:rsidP="008F42A5">
            <w:pPr>
              <w:rPr>
                <w:b/>
                <w:bCs/>
                <w:sz w:val="22"/>
                <w:szCs w:val="22"/>
                <w:lang w:eastAsia="en-GB"/>
              </w:rPr>
            </w:pPr>
            <w:r w:rsidRPr="003B2DE6">
              <w:rPr>
                <w:b/>
                <w:bCs/>
                <w:sz w:val="22"/>
                <w:szCs w:val="22"/>
                <w:lang w:eastAsia="en-GB"/>
              </w:rPr>
              <w:t>ATBILST</w:t>
            </w:r>
          </w:p>
          <w:p w14:paraId="0C9F6AA8" w14:textId="22B05072" w:rsidR="003B2DE6" w:rsidRPr="003B2DE6" w:rsidRDefault="003B2DE6" w:rsidP="008F42A5">
            <w:pPr>
              <w:rPr>
                <w:b/>
                <w:bCs/>
                <w:sz w:val="22"/>
                <w:szCs w:val="22"/>
                <w:lang w:eastAsia="en-GB"/>
              </w:rPr>
            </w:pPr>
          </w:p>
        </w:tc>
      </w:tr>
      <w:tr w:rsidR="00074208" w:rsidRPr="00074208" w14:paraId="377E3FE7" w14:textId="5ACB6E32" w:rsidTr="00074208">
        <w:trPr>
          <w:trHeight w:val="185"/>
        </w:trPr>
        <w:tc>
          <w:tcPr>
            <w:tcW w:w="311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AF42AA" w14:textId="3A3CB93C" w:rsidR="00074208" w:rsidRPr="00074208" w:rsidRDefault="00534420" w:rsidP="00074208">
            <w:pPr>
              <w:numPr>
                <w:ilvl w:val="1"/>
                <w:numId w:val="19"/>
              </w:numPr>
              <w:jc w:val="both"/>
              <w:rPr>
                <w:sz w:val="22"/>
                <w:szCs w:val="22"/>
                <w:lang w:eastAsia="en-GB"/>
              </w:rPr>
            </w:pPr>
            <w:r>
              <w:rPr>
                <w:b/>
                <w:bCs/>
                <w:sz w:val="22"/>
                <w:szCs w:val="22"/>
                <w:lang w:eastAsia="en-GB"/>
              </w:rPr>
              <w:t xml:space="preserve">3.3. </w:t>
            </w:r>
            <w:r w:rsidR="00074208" w:rsidRPr="00074208">
              <w:rPr>
                <w:b/>
                <w:bCs/>
                <w:sz w:val="22"/>
                <w:szCs w:val="22"/>
                <w:lang w:eastAsia="en-GB"/>
              </w:rPr>
              <w:t>Tehniskais</w:t>
            </w:r>
            <w:r w:rsidR="00074208" w:rsidRPr="00074208">
              <w:rPr>
                <w:b/>
                <w:bCs/>
                <w:sz w:val="22"/>
                <w:szCs w:val="22"/>
                <w:lang w:eastAsia="en-GB"/>
              </w:rPr>
              <w:tab/>
              <w:t>piedāvājums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09D2416" w14:textId="677D086F" w:rsidR="00074208" w:rsidRPr="00074208" w:rsidRDefault="00534420" w:rsidP="0052521E">
            <w:pPr>
              <w:spacing w:after="120"/>
              <w:jc w:val="both"/>
              <w:rPr>
                <w:b/>
                <w:bCs/>
                <w:sz w:val="22"/>
                <w:szCs w:val="22"/>
                <w:lang w:eastAsia="en-GB"/>
              </w:rPr>
            </w:pPr>
            <w:r>
              <w:rPr>
                <w:sz w:val="22"/>
                <w:szCs w:val="22"/>
                <w:lang w:eastAsia="en-GB"/>
              </w:rPr>
              <w:t xml:space="preserve">3.3.1. </w:t>
            </w:r>
            <w:r w:rsidR="00074208" w:rsidRPr="00074208">
              <w:rPr>
                <w:sz w:val="22"/>
                <w:szCs w:val="22"/>
                <w:lang w:eastAsia="en-GB"/>
              </w:rPr>
              <w:t xml:space="preserve">Pretendents iesniedz sagatavotu kopsavilkumu, koptāmi un lokālās tāmes, kuras aizpilda atbilstoši Iepirkuma nolikuma </w:t>
            </w:r>
            <w:r w:rsidR="00074208" w:rsidRPr="00074208">
              <w:rPr>
                <w:b/>
                <w:bCs/>
                <w:sz w:val="22"/>
                <w:szCs w:val="22"/>
                <w:lang w:eastAsia="en-GB"/>
              </w:rPr>
              <w:t>pielikumam Nr.9</w:t>
            </w:r>
            <w:r w:rsidR="00074208" w:rsidRPr="00074208">
              <w:rPr>
                <w:sz w:val="22"/>
                <w:szCs w:val="22"/>
                <w:lang w:eastAsia="en-GB"/>
              </w:rPr>
              <w:t xml:space="preserve">, iesniedzot elektroniskās tabulas veidā un speciālista parakstītas </w:t>
            </w:r>
            <w:proofErr w:type="spellStart"/>
            <w:r w:rsidR="00074208" w:rsidRPr="00074208">
              <w:rPr>
                <w:sz w:val="22"/>
                <w:szCs w:val="22"/>
                <w:lang w:eastAsia="en-GB"/>
              </w:rPr>
              <w:t>pdf</w:t>
            </w:r>
            <w:proofErr w:type="spellEnd"/>
            <w:r w:rsidR="00074208" w:rsidRPr="00074208">
              <w:rPr>
                <w:sz w:val="22"/>
                <w:szCs w:val="22"/>
                <w:lang w:eastAsia="en-GB"/>
              </w:rPr>
              <w:t xml:space="preserve"> formātā. Pretendents ir tiesīgs izmantot tikai Pasūtītāja pievienoto </w:t>
            </w:r>
            <w:proofErr w:type="spellStart"/>
            <w:r w:rsidR="00074208" w:rsidRPr="00074208">
              <w:rPr>
                <w:sz w:val="22"/>
                <w:szCs w:val="22"/>
                <w:lang w:eastAsia="en-GB"/>
              </w:rPr>
              <w:t>būvizmaksu</w:t>
            </w:r>
            <w:proofErr w:type="spellEnd"/>
            <w:r w:rsidR="00074208" w:rsidRPr="00074208">
              <w:rPr>
                <w:sz w:val="22"/>
                <w:szCs w:val="22"/>
                <w:lang w:eastAsia="en-GB"/>
              </w:rPr>
              <w:t xml:space="preserve"> noteikšanas tāmes veidni. </w:t>
            </w:r>
            <w:r w:rsidR="00074208" w:rsidRPr="00074208">
              <w:rPr>
                <w:b/>
                <w:bCs/>
                <w:sz w:val="22"/>
                <w:szCs w:val="22"/>
                <w:lang w:eastAsia="en-GB"/>
              </w:rPr>
              <w:lastRenderedPageBreak/>
              <w:t>Pretendentam jāiesniedz tāme Microsoft Excel formātā, saglabājot aprēķinos izmantotās formulas.</w:t>
            </w:r>
            <w:r w:rsidR="00074208" w:rsidRPr="00074208">
              <w:rPr>
                <w:sz w:val="22"/>
                <w:szCs w:val="22"/>
                <w:lang w:eastAsia="en-GB"/>
              </w:rPr>
              <w:t xml:space="preserve"> </w:t>
            </w:r>
            <w:r w:rsidR="00074208" w:rsidRPr="00074208">
              <w:rPr>
                <w:b/>
                <w:bCs/>
                <w:sz w:val="22"/>
                <w:szCs w:val="22"/>
                <w:lang w:eastAsia="en-GB"/>
              </w:rPr>
              <w:t>Atbilstoši</w:t>
            </w:r>
            <w:r w:rsidR="00074208" w:rsidRPr="00074208">
              <w:rPr>
                <w:sz w:val="22"/>
                <w:szCs w:val="22"/>
                <w:lang w:eastAsia="en-GB"/>
              </w:rPr>
              <w:t xml:space="preserve"> </w:t>
            </w:r>
            <w:r w:rsidR="00074208" w:rsidRPr="00074208">
              <w:rPr>
                <w:b/>
                <w:bCs/>
                <w:sz w:val="22"/>
                <w:szCs w:val="22"/>
                <w:lang w:eastAsia="en-GB"/>
              </w:rPr>
              <w:t>ALTUM tāmju sagatavošanas prasībām lokālo tāmju ailēs “Mērvienība” un “Daudzums” un ailēs zem sadaļas “Vienības izmaksas” nav atļauts ievadīt formulas vai skaitļus ar vairāk kā diviem cipariem aiz komata.</w:t>
            </w:r>
          </w:p>
        </w:tc>
        <w:tc>
          <w:tcPr>
            <w:tcW w:w="2262" w:type="dxa"/>
            <w:tcBorders>
              <w:top w:val="single" w:sz="4" w:space="0" w:color="auto"/>
              <w:left w:val="single" w:sz="4" w:space="0" w:color="auto"/>
              <w:bottom w:val="single" w:sz="4" w:space="0" w:color="auto"/>
              <w:right w:val="single" w:sz="4" w:space="0" w:color="auto"/>
            </w:tcBorders>
          </w:tcPr>
          <w:p w14:paraId="630A2D05" w14:textId="77777777" w:rsidR="00A032D7" w:rsidRDefault="00A032D7" w:rsidP="00A032D7">
            <w:pPr>
              <w:rPr>
                <w:b/>
                <w:bCs/>
                <w:sz w:val="22"/>
                <w:szCs w:val="22"/>
                <w:lang w:eastAsia="en-GB"/>
              </w:rPr>
            </w:pPr>
            <w:r w:rsidRPr="003B2DE6">
              <w:rPr>
                <w:b/>
                <w:bCs/>
                <w:sz w:val="22"/>
                <w:szCs w:val="22"/>
                <w:lang w:eastAsia="en-GB"/>
              </w:rPr>
              <w:lastRenderedPageBreak/>
              <w:t>ATBILST</w:t>
            </w:r>
          </w:p>
          <w:p w14:paraId="494F52B9" w14:textId="77777777" w:rsidR="00074208" w:rsidRPr="00074208" w:rsidRDefault="00074208" w:rsidP="00534420">
            <w:pPr>
              <w:rPr>
                <w:sz w:val="22"/>
                <w:szCs w:val="22"/>
                <w:lang w:eastAsia="en-GB"/>
              </w:rPr>
            </w:pPr>
          </w:p>
        </w:tc>
      </w:tr>
      <w:tr w:rsidR="00074208" w:rsidRPr="00074208" w14:paraId="3A872530" w14:textId="032565E4" w:rsidTr="00074208">
        <w:trPr>
          <w:trHeight w:val="185"/>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1664794" w14:textId="77777777" w:rsidR="00074208" w:rsidRPr="00074208" w:rsidRDefault="00074208" w:rsidP="00074208">
            <w:pPr>
              <w:jc w:val="both"/>
              <w:rPr>
                <w:sz w:val="22"/>
                <w:szCs w:val="22"/>
                <w:lang w:eastAsia="en-GB"/>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BD4B741" w14:textId="62BCB589" w:rsidR="00074208" w:rsidRPr="00074208" w:rsidRDefault="00534420" w:rsidP="0052521E">
            <w:pPr>
              <w:spacing w:after="120"/>
              <w:jc w:val="both"/>
              <w:rPr>
                <w:sz w:val="22"/>
                <w:szCs w:val="22"/>
                <w:lang w:eastAsia="en-GB"/>
              </w:rPr>
            </w:pPr>
            <w:r>
              <w:rPr>
                <w:sz w:val="22"/>
                <w:szCs w:val="22"/>
                <w:lang w:eastAsia="en-GB"/>
              </w:rPr>
              <w:t xml:space="preserve">3.3.2. </w:t>
            </w:r>
            <w:r w:rsidR="00074208" w:rsidRPr="00074208">
              <w:rPr>
                <w:sz w:val="22"/>
                <w:szCs w:val="22"/>
                <w:lang w:eastAsia="en-GB"/>
              </w:rPr>
              <w:t xml:space="preserve">izmaksu tāmi katram logu veidam, kas tiks mainīts atbilstoši Iepirkuma nolikuma </w:t>
            </w:r>
            <w:r w:rsidR="00074208" w:rsidRPr="00074208">
              <w:rPr>
                <w:b/>
                <w:bCs/>
                <w:sz w:val="22"/>
                <w:szCs w:val="22"/>
                <w:lang w:eastAsia="en-GB"/>
              </w:rPr>
              <w:t>pielikumam Nr.8 “Logu maiņas izmaksas”</w:t>
            </w:r>
            <w:r w:rsidR="00074208" w:rsidRPr="00074208">
              <w:rPr>
                <w:sz w:val="22"/>
                <w:szCs w:val="22"/>
                <w:lang w:eastAsia="en-GB"/>
              </w:rPr>
              <w:t>. Tāmē iekļaut logu demontāžas, utilizācijas, jauno logu cenu un montāžas izmaksas, iekšējo ailu apdares un iekšējo palodžu izmaksas. Ārējo skārda palodžu demontāžas un montāžas izmaksas šajā tāmē neiekļaut.</w:t>
            </w:r>
          </w:p>
        </w:tc>
        <w:tc>
          <w:tcPr>
            <w:tcW w:w="2262" w:type="dxa"/>
            <w:tcBorders>
              <w:top w:val="single" w:sz="4" w:space="0" w:color="auto"/>
              <w:left w:val="single" w:sz="4" w:space="0" w:color="auto"/>
              <w:bottom w:val="single" w:sz="4" w:space="0" w:color="auto"/>
              <w:right w:val="single" w:sz="4" w:space="0" w:color="auto"/>
            </w:tcBorders>
          </w:tcPr>
          <w:p w14:paraId="41267ED3" w14:textId="77777777" w:rsidR="00484E9F" w:rsidRDefault="00484E9F" w:rsidP="00484E9F">
            <w:pPr>
              <w:rPr>
                <w:b/>
                <w:bCs/>
                <w:sz w:val="22"/>
                <w:szCs w:val="22"/>
                <w:lang w:eastAsia="en-GB"/>
              </w:rPr>
            </w:pPr>
            <w:r w:rsidRPr="003B2DE6">
              <w:rPr>
                <w:b/>
                <w:bCs/>
                <w:sz w:val="22"/>
                <w:szCs w:val="22"/>
                <w:lang w:eastAsia="en-GB"/>
              </w:rPr>
              <w:t>ATBILST</w:t>
            </w:r>
          </w:p>
          <w:p w14:paraId="4CC297C5" w14:textId="77777777" w:rsidR="00074208" w:rsidRPr="00074208" w:rsidRDefault="00074208" w:rsidP="00484E9F">
            <w:pPr>
              <w:rPr>
                <w:sz w:val="22"/>
                <w:szCs w:val="22"/>
                <w:lang w:eastAsia="en-GB"/>
              </w:rPr>
            </w:pPr>
          </w:p>
        </w:tc>
      </w:tr>
      <w:tr w:rsidR="00074208" w:rsidRPr="00074208" w14:paraId="66CB4876" w14:textId="60454665" w:rsidTr="00074208">
        <w:trPr>
          <w:trHeight w:val="185"/>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6DAA68F1" w14:textId="77777777" w:rsidR="00074208" w:rsidRPr="00074208" w:rsidRDefault="00074208" w:rsidP="00074208">
            <w:pPr>
              <w:jc w:val="both"/>
              <w:rPr>
                <w:sz w:val="22"/>
                <w:szCs w:val="22"/>
                <w:lang w:eastAsia="en-GB"/>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D88E2D5" w14:textId="40ACD9ED" w:rsidR="00074208" w:rsidRPr="00074208" w:rsidRDefault="00534420" w:rsidP="00534420">
            <w:pPr>
              <w:jc w:val="both"/>
              <w:rPr>
                <w:sz w:val="22"/>
                <w:szCs w:val="22"/>
                <w:lang w:eastAsia="en-GB"/>
              </w:rPr>
            </w:pPr>
            <w:r>
              <w:rPr>
                <w:sz w:val="22"/>
                <w:szCs w:val="22"/>
                <w:lang w:eastAsia="en-GB"/>
              </w:rPr>
              <w:t xml:space="preserve">3.3.3. </w:t>
            </w:r>
            <w:r w:rsidR="00074208" w:rsidRPr="00074208">
              <w:rPr>
                <w:sz w:val="22"/>
                <w:szCs w:val="22"/>
                <w:lang w:eastAsia="en-GB"/>
              </w:rPr>
              <w:t xml:space="preserve">Ja Pretendents ir paredzējis izmantot ekvivalentus materiālus, tas iesniedz vispusīgu informāciju par piedāvātajiem materiāliem (ražotājs, marka, īpašības, citi materiālu raksturojoši faktori). Pretendenta pienākums ir pierādīt, ka piedāvātais materiāls ir ekvivalents projekta dokumentācijā norādītajam. Tehniskajās specifikācijās (tāmēs) norādītajām preču zīmēm (zīmoliem), standartiem ir informatīvs raksturs. Pretendentam ir tiesības piedāvāt ekvivalentas preces, ja tas nav pretrunā ar projekta tehniskajiem risinājumiem. Par ekvivalentām precēm tiek uzskatītas preces, kuru tehniskās, funkcionālās un kvalitātes īpašības ir vienādas vai labākas par tehniskajās specifikācijās norādīto konkrēta nosaukuma preču īpašībām. </w:t>
            </w:r>
            <w:r w:rsidR="00074208" w:rsidRPr="00074208">
              <w:rPr>
                <w:b/>
                <w:bCs/>
                <w:sz w:val="22"/>
                <w:szCs w:val="22"/>
                <w:u w:val="single"/>
                <w:lang w:eastAsia="en-GB"/>
              </w:rPr>
              <w:t>Izvēloties ekvivalentu materiālu vai izstrādājumu, tas ir</w:t>
            </w:r>
            <w:r w:rsidR="00074208" w:rsidRPr="00074208">
              <w:rPr>
                <w:b/>
                <w:bCs/>
                <w:sz w:val="22"/>
                <w:szCs w:val="22"/>
                <w:lang w:eastAsia="en-GB"/>
              </w:rPr>
              <w:t xml:space="preserve"> </w:t>
            </w:r>
            <w:r w:rsidR="00074208" w:rsidRPr="00074208">
              <w:rPr>
                <w:b/>
                <w:bCs/>
                <w:sz w:val="22"/>
                <w:szCs w:val="22"/>
                <w:u w:val="single"/>
                <w:lang w:eastAsia="en-GB"/>
              </w:rPr>
              <w:t>skaidri jānorāda tāmes attiecīgajā rindā</w:t>
            </w:r>
            <w:r w:rsidR="00074208" w:rsidRPr="00074208">
              <w:rPr>
                <w:b/>
                <w:bCs/>
                <w:sz w:val="22"/>
                <w:szCs w:val="22"/>
                <w:lang w:eastAsia="en-GB"/>
              </w:rPr>
              <w:t xml:space="preserve"> un piedāvājumam jāpievieno (salīdzinošā veidā) dokumenti</w:t>
            </w:r>
            <w:r w:rsidR="00074208" w:rsidRPr="00074208">
              <w:rPr>
                <w:sz w:val="22"/>
                <w:szCs w:val="22"/>
                <w:lang w:eastAsia="en-GB"/>
              </w:rPr>
              <w:t xml:space="preserve">, kuri apliecina piedāvāto materiālu vai iekārtu ekvivalentās tehniskās īpašības (tehniskie parametri, materiālu pases u.c. dokumenti). </w:t>
            </w:r>
          </w:p>
          <w:p w14:paraId="4772D3D4" w14:textId="77777777" w:rsidR="00074208" w:rsidRPr="00074208" w:rsidRDefault="00074208" w:rsidP="00074208">
            <w:pPr>
              <w:jc w:val="both"/>
              <w:rPr>
                <w:b/>
                <w:bCs/>
                <w:sz w:val="22"/>
                <w:szCs w:val="22"/>
                <w:lang w:eastAsia="en-GB"/>
              </w:rPr>
            </w:pPr>
            <w:r w:rsidRPr="00074208">
              <w:rPr>
                <w:b/>
                <w:bCs/>
                <w:sz w:val="22"/>
                <w:szCs w:val="22"/>
                <w:lang w:eastAsia="en-GB"/>
              </w:rPr>
              <w:t>Piedāvājums tiek sagatavots uz konkrētiem materiāliem.</w:t>
            </w:r>
          </w:p>
          <w:p w14:paraId="1B354CAD" w14:textId="77777777" w:rsidR="00074208" w:rsidRPr="00074208" w:rsidRDefault="00074208" w:rsidP="0052521E">
            <w:pPr>
              <w:spacing w:after="120"/>
              <w:jc w:val="both"/>
              <w:rPr>
                <w:sz w:val="22"/>
                <w:szCs w:val="22"/>
                <w:lang w:eastAsia="en-GB"/>
              </w:rPr>
            </w:pPr>
            <w:r w:rsidRPr="00074208">
              <w:rPr>
                <w:sz w:val="22"/>
                <w:szCs w:val="22"/>
                <w:lang w:eastAsia="en-GB"/>
              </w:rPr>
              <w:t xml:space="preserve">Situācijā, ja izpildot iepirkuma līgumu nav iespējas izmantot materiālus, kas norādīti piedāvājumā, tad, pirms citu </w:t>
            </w:r>
            <w:r w:rsidRPr="00074208">
              <w:rPr>
                <w:sz w:val="22"/>
                <w:szCs w:val="22"/>
                <w:lang w:eastAsia="en-GB"/>
              </w:rPr>
              <w:lastRenderedPageBreak/>
              <w:t>materiālu lietošanas, iepirkuma līgumā noteiktajā kārtībā ir jāsaskaņo ar pasūtītāju materiālu nomaiņa pret citu, kas nav norādīts tāmē</w:t>
            </w:r>
          </w:p>
        </w:tc>
        <w:tc>
          <w:tcPr>
            <w:tcW w:w="2262" w:type="dxa"/>
            <w:tcBorders>
              <w:top w:val="single" w:sz="4" w:space="0" w:color="auto"/>
              <w:left w:val="single" w:sz="4" w:space="0" w:color="auto"/>
              <w:bottom w:val="single" w:sz="4" w:space="0" w:color="auto"/>
              <w:right w:val="single" w:sz="4" w:space="0" w:color="auto"/>
            </w:tcBorders>
          </w:tcPr>
          <w:p w14:paraId="5CAA7BC3" w14:textId="719A4C23" w:rsidR="00074208" w:rsidRPr="00484E9F" w:rsidRDefault="00484E9F" w:rsidP="00484E9F">
            <w:pPr>
              <w:rPr>
                <w:b/>
                <w:bCs/>
                <w:sz w:val="22"/>
                <w:szCs w:val="22"/>
                <w:lang w:eastAsia="en-GB"/>
              </w:rPr>
            </w:pPr>
            <w:r w:rsidRPr="00484E9F">
              <w:rPr>
                <w:b/>
                <w:bCs/>
                <w:sz w:val="22"/>
                <w:szCs w:val="22"/>
                <w:lang w:eastAsia="en-GB"/>
              </w:rPr>
              <w:lastRenderedPageBreak/>
              <w:t>N/A</w:t>
            </w:r>
          </w:p>
        </w:tc>
      </w:tr>
      <w:tr w:rsidR="00074208" w:rsidRPr="00074208" w14:paraId="51FA0212" w14:textId="135AD756" w:rsidTr="00074208">
        <w:trPr>
          <w:trHeight w:val="185"/>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FA7B8E0" w14:textId="77777777" w:rsidR="00074208" w:rsidRPr="00074208" w:rsidRDefault="00074208" w:rsidP="00074208">
            <w:pPr>
              <w:jc w:val="both"/>
              <w:rPr>
                <w:sz w:val="22"/>
                <w:szCs w:val="22"/>
                <w:lang w:eastAsia="en-GB"/>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06C3355" w14:textId="51F18E3D" w:rsidR="00074208" w:rsidRPr="00074208" w:rsidRDefault="00534420" w:rsidP="0052521E">
            <w:pPr>
              <w:spacing w:after="120"/>
              <w:jc w:val="both"/>
              <w:rPr>
                <w:sz w:val="22"/>
                <w:szCs w:val="22"/>
                <w:lang w:eastAsia="en-GB"/>
              </w:rPr>
            </w:pPr>
            <w:r>
              <w:rPr>
                <w:sz w:val="22"/>
                <w:szCs w:val="22"/>
                <w:lang w:eastAsia="en-GB"/>
              </w:rPr>
              <w:t xml:space="preserve">3.3.4. </w:t>
            </w:r>
            <w:r w:rsidR="00074208" w:rsidRPr="00074208">
              <w:rPr>
                <w:sz w:val="22"/>
                <w:szCs w:val="22"/>
                <w:lang w:eastAsia="en-GB"/>
              </w:rPr>
              <w:t>Ja pretendents veic pasākumus kvalitātes vadībai, kā arī ūdens un energoresursu taupīšanai un atkritumu apsaimniekošanai un vides aizsardzībai atbilstoši tehniskajām specifikācijām, pretendents to apliecina ar Eiropas sertifikācijas standartiem atbilstošas sistēmas sertifikāta kopiju. Kā pierādījumu pretendenta spējai nodrošināt vides aizsardzības pasākumus pretendents var apliecināt ar reģistrāciju vides pārvaldības un audita sistēmā (EMAS), kā arī Latvijas vai citas Eiropas Savienības dalībvalsts kompetentās institūcijas sertifikātu, kas apliecina Pretendenta atbilstību Eiropas Savienības vai starptautiskajiem vides vadības sistēmas standartiem, vai ekvivalentu dokumentu.</w:t>
            </w:r>
          </w:p>
        </w:tc>
        <w:tc>
          <w:tcPr>
            <w:tcW w:w="2262" w:type="dxa"/>
            <w:tcBorders>
              <w:top w:val="single" w:sz="4" w:space="0" w:color="auto"/>
              <w:left w:val="single" w:sz="4" w:space="0" w:color="auto"/>
              <w:bottom w:val="single" w:sz="4" w:space="0" w:color="auto"/>
              <w:right w:val="single" w:sz="4" w:space="0" w:color="auto"/>
            </w:tcBorders>
          </w:tcPr>
          <w:p w14:paraId="1F03BC83" w14:textId="562EF5D8" w:rsidR="00074208" w:rsidRPr="00484E9F" w:rsidRDefault="00484E9F" w:rsidP="00534420">
            <w:pPr>
              <w:rPr>
                <w:b/>
                <w:bCs/>
                <w:sz w:val="22"/>
                <w:szCs w:val="22"/>
                <w:lang w:eastAsia="en-GB"/>
              </w:rPr>
            </w:pPr>
            <w:r w:rsidRPr="00484E9F">
              <w:rPr>
                <w:b/>
                <w:bCs/>
                <w:sz w:val="22"/>
                <w:szCs w:val="22"/>
                <w:lang w:eastAsia="en-GB"/>
              </w:rPr>
              <w:t>N/A</w:t>
            </w:r>
          </w:p>
        </w:tc>
      </w:tr>
      <w:tr w:rsidR="00074208" w:rsidRPr="00074208" w14:paraId="36A7C1A9" w14:textId="6D639EE4" w:rsidTr="00074208">
        <w:trPr>
          <w:trHeight w:val="185"/>
        </w:trPr>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2E3D3C" w14:textId="37040FD0" w:rsidR="00074208" w:rsidRPr="00074208" w:rsidRDefault="00534420" w:rsidP="00074208">
            <w:pPr>
              <w:numPr>
                <w:ilvl w:val="1"/>
                <w:numId w:val="19"/>
              </w:numPr>
              <w:jc w:val="both"/>
              <w:rPr>
                <w:b/>
                <w:bCs/>
                <w:sz w:val="22"/>
                <w:szCs w:val="22"/>
                <w:lang w:eastAsia="en-GB"/>
              </w:rPr>
            </w:pPr>
            <w:r>
              <w:rPr>
                <w:b/>
                <w:bCs/>
                <w:sz w:val="22"/>
                <w:szCs w:val="22"/>
                <w:lang w:eastAsia="en-GB"/>
              </w:rPr>
              <w:t>3.4. F</w:t>
            </w:r>
            <w:r w:rsidR="00074208" w:rsidRPr="00074208">
              <w:rPr>
                <w:b/>
                <w:bCs/>
                <w:sz w:val="22"/>
                <w:szCs w:val="22"/>
                <w:lang w:eastAsia="en-GB"/>
              </w:rPr>
              <w:t>inanšu piedāvājums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BF02427" w14:textId="77777777" w:rsidR="00074208" w:rsidRPr="00074208" w:rsidRDefault="00074208" w:rsidP="0052521E">
            <w:pPr>
              <w:spacing w:after="120"/>
              <w:jc w:val="both"/>
              <w:rPr>
                <w:sz w:val="22"/>
                <w:szCs w:val="22"/>
                <w:lang w:eastAsia="en-GB"/>
              </w:rPr>
            </w:pPr>
            <w:r w:rsidRPr="00074208">
              <w:rPr>
                <w:sz w:val="22"/>
                <w:szCs w:val="22"/>
                <w:lang w:eastAsia="en-GB"/>
              </w:rPr>
              <w:t xml:space="preserve">Pretendents iesniedz sagatavotu finanšu piedāvājumu, kuru aizpilda atbilstoši Iepirkuma nolikuma pielikumam </w:t>
            </w:r>
            <w:r w:rsidRPr="00074208">
              <w:rPr>
                <w:b/>
                <w:sz w:val="22"/>
                <w:szCs w:val="22"/>
                <w:lang w:eastAsia="en-GB"/>
              </w:rPr>
              <w:t>Nr.4 „Finanšu piedāvājums”.</w:t>
            </w:r>
            <w:r w:rsidRPr="00074208">
              <w:rPr>
                <w:sz w:val="22"/>
                <w:szCs w:val="22"/>
                <w:lang w:eastAsia="en-GB"/>
              </w:rPr>
              <w:t xml:space="preserve"> Finanšu piedāvājumā ietver pretendenta apliecinājumu par piedāvāto būvdarbu </w:t>
            </w:r>
            <w:r w:rsidRPr="00074208">
              <w:rPr>
                <w:b/>
                <w:bCs/>
                <w:sz w:val="22"/>
                <w:szCs w:val="22"/>
                <w:lang w:eastAsia="en-GB"/>
              </w:rPr>
              <w:t>garantijas termiņu, kas nedrīkst būt mazāks par pieciem gadiem un par piedāvāto būvniecības termiņu nedēļās.</w:t>
            </w:r>
          </w:p>
        </w:tc>
        <w:tc>
          <w:tcPr>
            <w:tcW w:w="2262" w:type="dxa"/>
            <w:tcBorders>
              <w:top w:val="single" w:sz="4" w:space="0" w:color="auto"/>
              <w:left w:val="single" w:sz="4" w:space="0" w:color="auto"/>
              <w:bottom w:val="single" w:sz="4" w:space="0" w:color="auto"/>
              <w:right w:val="single" w:sz="4" w:space="0" w:color="auto"/>
            </w:tcBorders>
          </w:tcPr>
          <w:p w14:paraId="0E13673B" w14:textId="77777777" w:rsidR="00074208" w:rsidRDefault="00821C29" w:rsidP="00074208">
            <w:pPr>
              <w:rPr>
                <w:b/>
                <w:bCs/>
                <w:sz w:val="22"/>
                <w:szCs w:val="22"/>
                <w:lang w:eastAsia="en-GB"/>
              </w:rPr>
            </w:pPr>
            <w:r w:rsidRPr="00CC4F4D">
              <w:rPr>
                <w:b/>
                <w:bCs/>
                <w:sz w:val="22"/>
                <w:szCs w:val="22"/>
                <w:lang w:eastAsia="en-GB"/>
              </w:rPr>
              <w:t>ATBILST</w:t>
            </w:r>
          </w:p>
          <w:p w14:paraId="231BB033" w14:textId="77777777" w:rsidR="00CC4F4D" w:rsidRDefault="00BB1148" w:rsidP="00BB1148">
            <w:pPr>
              <w:spacing w:before="120"/>
              <w:jc w:val="both"/>
              <w:rPr>
                <w:sz w:val="22"/>
                <w:szCs w:val="22"/>
                <w:lang w:eastAsia="en-GB"/>
              </w:rPr>
            </w:pPr>
            <w:r w:rsidRPr="00BB1148">
              <w:rPr>
                <w:sz w:val="22"/>
                <w:szCs w:val="22"/>
                <w:lang w:eastAsia="en-GB"/>
              </w:rPr>
              <w:t>Piedāvājuma kopējā cena bez PVN 772</w:t>
            </w:r>
            <w:r>
              <w:rPr>
                <w:sz w:val="22"/>
                <w:szCs w:val="22"/>
                <w:lang w:eastAsia="en-GB"/>
              </w:rPr>
              <w:t> </w:t>
            </w:r>
            <w:r w:rsidRPr="00BB1148">
              <w:rPr>
                <w:sz w:val="22"/>
                <w:szCs w:val="22"/>
                <w:lang w:eastAsia="en-GB"/>
              </w:rPr>
              <w:t>206</w:t>
            </w:r>
            <w:r>
              <w:rPr>
                <w:sz w:val="22"/>
                <w:szCs w:val="22"/>
                <w:lang w:eastAsia="en-GB"/>
              </w:rPr>
              <w:t>.</w:t>
            </w:r>
            <w:r w:rsidRPr="00BB1148">
              <w:rPr>
                <w:sz w:val="22"/>
                <w:szCs w:val="22"/>
                <w:lang w:eastAsia="en-GB"/>
              </w:rPr>
              <w:t>69 EUR</w:t>
            </w:r>
          </w:p>
          <w:p w14:paraId="4AA1C1B0" w14:textId="77777777" w:rsidR="00BB1148" w:rsidRPr="00BB1148" w:rsidRDefault="00BB1148" w:rsidP="00BB1148">
            <w:pPr>
              <w:spacing w:before="120"/>
              <w:jc w:val="both"/>
              <w:rPr>
                <w:sz w:val="22"/>
                <w:szCs w:val="22"/>
                <w:lang w:eastAsia="en-GB"/>
              </w:rPr>
            </w:pPr>
            <w:r w:rsidRPr="00BB1148">
              <w:rPr>
                <w:sz w:val="22"/>
                <w:szCs w:val="22"/>
                <w:lang w:eastAsia="en-GB"/>
              </w:rPr>
              <w:t>60 mēnešu garantija</w:t>
            </w:r>
          </w:p>
          <w:p w14:paraId="21D37E9A" w14:textId="275E3837" w:rsidR="00BB1148" w:rsidRPr="00CC4F4D" w:rsidRDefault="00BB1148" w:rsidP="00BB1148">
            <w:pPr>
              <w:spacing w:before="120"/>
              <w:jc w:val="both"/>
              <w:rPr>
                <w:b/>
                <w:bCs/>
                <w:sz w:val="22"/>
                <w:szCs w:val="22"/>
                <w:lang w:eastAsia="en-GB"/>
              </w:rPr>
            </w:pPr>
            <w:r w:rsidRPr="00BB1148">
              <w:rPr>
                <w:sz w:val="22"/>
                <w:szCs w:val="22"/>
                <w:lang w:eastAsia="en-GB"/>
              </w:rPr>
              <w:t xml:space="preserve">Būvdarbu izpildes termiņš </w:t>
            </w:r>
            <w:r w:rsidR="007C2E4B">
              <w:rPr>
                <w:sz w:val="22"/>
                <w:szCs w:val="22"/>
                <w:lang w:eastAsia="en-GB"/>
              </w:rPr>
              <w:t xml:space="preserve">– </w:t>
            </w:r>
            <w:r w:rsidRPr="00BB1148">
              <w:rPr>
                <w:sz w:val="22"/>
                <w:szCs w:val="22"/>
                <w:lang w:eastAsia="en-GB"/>
              </w:rPr>
              <w:t>52 nedēļas</w:t>
            </w:r>
          </w:p>
        </w:tc>
      </w:tr>
    </w:tbl>
    <w:p w14:paraId="01D4B8C8" w14:textId="77777777" w:rsidR="00074208" w:rsidRPr="008D0DAE" w:rsidRDefault="00074208" w:rsidP="008D0DAE">
      <w:pPr>
        <w:rPr>
          <w:lang w:eastAsia="en-GB"/>
        </w:rPr>
      </w:pPr>
    </w:p>
    <w:p w14:paraId="4362384B" w14:textId="77777777" w:rsidR="007C2E4B" w:rsidRPr="007C2E4B" w:rsidRDefault="007C2E4B" w:rsidP="007C2E4B">
      <w:pPr>
        <w:rPr>
          <w:b/>
          <w:bCs/>
          <w:lang w:eastAsia="en-GB"/>
        </w:rPr>
      </w:pPr>
      <w:r w:rsidRPr="007C2E4B">
        <w:rPr>
          <w:b/>
          <w:bCs/>
          <w:lang w:eastAsia="en-GB"/>
        </w:rPr>
        <w:t>Iepirkuma komisija</w:t>
      </w:r>
      <w:r w:rsidRPr="007C2E4B">
        <w:rPr>
          <w:lang w:eastAsia="en-GB"/>
        </w:rPr>
        <w:t xml:space="preserve"> </w:t>
      </w:r>
      <w:r w:rsidRPr="007C2E4B">
        <w:rPr>
          <w:b/>
          <w:bCs/>
          <w:lang w:eastAsia="en-GB"/>
        </w:rPr>
        <w:t xml:space="preserve">atklāti balsojot </w:t>
      </w:r>
    </w:p>
    <w:p w14:paraId="2A166186" w14:textId="526FAC65" w:rsidR="007C2E4B" w:rsidRPr="007C2E4B" w:rsidRDefault="007C2E4B" w:rsidP="007C2E4B">
      <w:pPr>
        <w:rPr>
          <w:b/>
          <w:bCs/>
          <w:lang w:eastAsia="en-GB"/>
        </w:rPr>
      </w:pPr>
      <w:r w:rsidRPr="007C2E4B">
        <w:rPr>
          <w:b/>
          <w:bCs/>
          <w:lang w:eastAsia="en-GB"/>
        </w:rPr>
        <w:t xml:space="preserve">“PAR” – </w:t>
      </w:r>
      <w:proofErr w:type="spellStart"/>
      <w:r w:rsidRPr="007C2E4B">
        <w:rPr>
          <w:b/>
          <w:bCs/>
          <w:lang w:eastAsia="en-GB"/>
        </w:rPr>
        <w:t>I.Skādulis</w:t>
      </w:r>
      <w:proofErr w:type="spellEnd"/>
      <w:r w:rsidRPr="007C2E4B">
        <w:rPr>
          <w:b/>
          <w:bCs/>
          <w:lang w:eastAsia="en-GB"/>
        </w:rPr>
        <w:t xml:space="preserve">, M. </w:t>
      </w:r>
      <w:proofErr w:type="spellStart"/>
      <w:r w:rsidRPr="007C2E4B">
        <w:rPr>
          <w:b/>
          <w:bCs/>
          <w:lang w:eastAsia="en-GB"/>
        </w:rPr>
        <w:t>Kiļupe</w:t>
      </w:r>
      <w:proofErr w:type="spellEnd"/>
      <w:r w:rsidRPr="007C2E4B">
        <w:rPr>
          <w:b/>
          <w:bCs/>
          <w:lang w:eastAsia="en-GB"/>
        </w:rPr>
        <w:t xml:space="preserve">, </w:t>
      </w:r>
      <w:proofErr w:type="spellStart"/>
      <w:r w:rsidRPr="007C2E4B">
        <w:rPr>
          <w:b/>
          <w:bCs/>
          <w:lang w:eastAsia="en-GB"/>
        </w:rPr>
        <w:t>M.Stūris</w:t>
      </w:r>
      <w:proofErr w:type="spellEnd"/>
      <w:r w:rsidRPr="007C2E4B">
        <w:rPr>
          <w:b/>
          <w:bCs/>
          <w:lang w:eastAsia="en-GB"/>
        </w:rPr>
        <w:t xml:space="preserve">, </w:t>
      </w:r>
      <w:proofErr w:type="spellStart"/>
      <w:r>
        <w:rPr>
          <w:b/>
          <w:bCs/>
          <w:lang w:eastAsia="en-GB"/>
        </w:rPr>
        <w:t>I.Egle</w:t>
      </w:r>
      <w:proofErr w:type="spellEnd"/>
      <w:r>
        <w:rPr>
          <w:b/>
          <w:bCs/>
          <w:lang w:eastAsia="en-GB"/>
        </w:rPr>
        <w:t xml:space="preserve">, </w:t>
      </w:r>
      <w:proofErr w:type="spellStart"/>
      <w:r w:rsidRPr="007C2E4B">
        <w:rPr>
          <w:b/>
          <w:bCs/>
          <w:lang w:eastAsia="en-GB"/>
        </w:rPr>
        <w:t>Z.Ozoliņa</w:t>
      </w:r>
      <w:proofErr w:type="spellEnd"/>
      <w:r w:rsidRPr="007C2E4B">
        <w:rPr>
          <w:b/>
          <w:bCs/>
          <w:lang w:eastAsia="en-GB"/>
        </w:rPr>
        <w:t xml:space="preserve">; </w:t>
      </w:r>
      <w:r w:rsidRPr="007C2E4B">
        <w:rPr>
          <w:b/>
          <w:bCs/>
          <w:lang w:eastAsia="en-GB"/>
        </w:rPr>
        <w:tab/>
        <w:t>“PRET” - nav</w:t>
      </w:r>
    </w:p>
    <w:p w14:paraId="1E1E2DB0" w14:textId="77777777" w:rsidR="00552896" w:rsidRDefault="00552896" w:rsidP="00552896">
      <w:pPr>
        <w:rPr>
          <w:lang w:eastAsia="en-GB"/>
        </w:rPr>
      </w:pPr>
    </w:p>
    <w:p w14:paraId="7C318A98" w14:textId="77777777" w:rsidR="007C2E4B" w:rsidRPr="007C2E4B" w:rsidRDefault="007C2E4B" w:rsidP="007C2E4B">
      <w:pPr>
        <w:jc w:val="both"/>
        <w:rPr>
          <w:b/>
          <w:bCs/>
          <w:lang w:eastAsia="en-GB"/>
        </w:rPr>
      </w:pPr>
      <w:r w:rsidRPr="007C2E4B">
        <w:rPr>
          <w:b/>
          <w:bCs/>
          <w:lang w:eastAsia="en-GB"/>
        </w:rPr>
        <w:t xml:space="preserve">Nolemj: </w:t>
      </w:r>
    </w:p>
    <w:p w14:paraId="139EF137" w14:textId="2158D454" w:rsidR="007C2E4B" w:rsidRPr="007C2E4B" w:rsidRDefault="007C2E4B" w:rsidP="007C2E4B">
      <w:pPr>
        <w:jc w:val="both"/>
        <w:rPr>
          <w:b/>
          <w:bCs/>
          <w:lang w:eastAsia="en-GB"/>
        </w:rPr>
      </w:pPr>
      <w:bookmarkStart w:id="0" w:name="_Hlk164713360"/>
      <w:r w:rsidRPr="007C2E4B">
        <w:rPr>
          <w:b/>
          <w:bCs/>
          <w:lang w:eastAsia="en-GB"/>
        </w:rPr>
        <w:t>Piešķirt līguma slēgšanas tiesības pretendentam ar zemākās cenas piedāvājumu, kura piedāvājums atbilst Nolikuma prasībām: SIA “</w:t>
      </w:r>
      <w:r w:rsidR="00F979DA">
        <w:rPr>
          <w:b/>
          <w:bCs/>
          <w:lang w:eastAsia="en-GB"/>
        </w:rPr>
        <w:t>SANART</w:t>
      </w:r>
      <w:r w:rsidRPr="007C2E4B">
        <w:rPr>
          <w:b/>
          <w:bCs/>
          <w:lang w:eastAsia="en-GB"/>
        </w:rPr>
        <w:t>”, reģ.nr.</w:t>
      </w:r>
      <w:r w:rsidR="00F979DA">
        <w:rPr>
          <w:b/>
          <w:bCs/>
          <w:lang w:eastAsia="en-GB"/>
        </w:rPr>
        <w:t>44103043748</w:t>
      </w:r>
      <w:r w:rsidRPr="007C2E4B">
        <w:rPr>
          <w:b/>
          <w:bCs/>
          <w:lang w:eastAsia="en-GB"/>
        </w:rPr>
        <w:t xml:space="preserve">, adrese: </w:t>
      </w:r>
      <w:proofErr w:type="spellStart"/>
      <w:r w:rsidR="007652C4">
        <w:rPr>
          <w:b/>
          <w:bCs/>
          <w:lang w:eastAsia="en-GB"/>
        </w:rPr>
        <w:t>Gaides</w:t>
      </w:r>
      <w:proofErr w:type="spellEnd"/>
      <w:r w:rsidRPr="007C2E4B">
        <w:rPr>
          <w:b/>
          <w:bCs/>
          <w:lang w:eastAsia="en-GB"/>
        </w:rPr>
        <w:t xml:space="preserve"> iela </w:t>
      </w:r>
      <w:r w:rsidR="007652C4">
        <w:rPr>
          <w:b/>
          <w:bCs/>
          <w:lang w:eastAsia="en-GB"/>
        </w:rPr>
        <w:t>8</w:t>
      </w:r>
      <w:r w:rsidRPr="007C2E4B">
        <w:rPr>
          <w:b/>
          <w:bCs/>
          <w:lang w:eastAsia="en-GB"/>
        </w:rPr>
        <w:t>, Valmiera,</w:t>
      </w:r>
      <w:r w:rsidR="007652C4">
        <w:rPr>
          <w:b/>
          <w:bCs/>
          <w:lang w:eastAsia="en-GB"/>
        </w:rPr>
        <w:t xml:space="preserve"> Valmieras novads,</w:t>
      </w:r>
      <w:r w:rsidRPr="007C2E4B">
        <w:rPr>
          <w:b/>
          <w:bCs/>
          <w:lang w:eastAsia="en-GB"/>
        </w:rPr>
        <w:t xml:space="preserve"> LV-4201. Piedāvājuma „Energoefektivitātes paaugstināšana daudzdzīvokļu dzīvojamā mājā </w:t>
      </w:r>
      <w:r w:rsidR="0070173B">
        <w:rPr>
          <w:b/>
          <w:bCs/>
          <w:lang w:eastAsia="en-GB"/>
        </w:rPr>
        <w:t>Georga Apiņa</w:t>
      </w:r>
      <w:r w:rsidRPr="007C2E4B">
        <w:rPr>
          <w:b/>
          <w:bCs/>
          <w:lang w:eastAsia="en-GB"/>
        </w:rPr>
        <w:t xml:space="preserve"> ielā </w:t>
      </w:r>
      <w:r w:rsidR="0070173B">
        <w:rPr>
          <w:b/>
          <w:bCs/>
          <w:lang w:eastAsia="en-GB"/>
        </w:rPr>
        <w:t>2</w:t>
      </w:r>
      <w:r w:rsidRPr="007C2E4B">
        <w:rPr>
          <w:b/>
          <w:bCs/>
          <w:lang w:eastAsia="en-GB"/>
        </w:rPr>
        <w:t xml:space="preserve">, </w:t>
      </w:r>
      <w:r w:rsidR="0070173B">
        <w:rPr>
          <w:b/>
          <w:bCs/>
          <w:lang w:eastAsia="en-GB"/>
        </w:rPr>
        <w:t>Valmierā</w:t>
      </w:r>
      <w:r w:rsidRPr="007C2E4B">
        <w:rPr>
          <w:b/>
          <w:bCs/>
          <w:lang w:eastAsia="en-GB"/>
        </w:rPr>
        <w:t xml:space="preserve">, Valmieras novadā” cena EUR </w:t>
      </w:r>
      <w:bookmarkEnd w:id="0"/>
      <w:r w:rsidR="009E0062">
        <w:rPr>
          <w:b/>
          <w:bCs/>
          <w:lang w:eastAsia="en-GB"/>
        </w:rPr>
        <w:t>934 370.09</w:t>
      </w:r>
      <w:r w:rsidRPr="007C2E4B">
        <w:rPr>
          <w:b/>
          <w:bCs/>
          <w:lang w:eastAsia="en-GB"/>
        </w:rPr>
        <w:t xml:space="preserve"> apmērā, ieskaitot pievienotās vērtības nodokli EUR </w:t>
      </w:r>
      <w:r w:rsidR="009E0062">
        <w:rPr>
          <w:b/>
          <w:bCs/>
          <w:lang w:eastAsia="en-GB"/>
        </w:rPr>
        <w:t>162 163.40</w:t>
      </w:r>
      <w:r w:rsidRPr="007C2E4B">
        <w:rPr>
          <w:b/>
          <w:bCs/>
          <w:lang w:eastAsia="en-GB"/>
        </w:rPr>
        <w:t>. Līguma izpildes termiņš 52 nedēļas.</w:t>
      </w:r>
    </w:p>
    <w:p w14:paraId="08FE5739" w14:textId="77777777" w:rsidR="00552896" w:rsidRDefault="00552896" w:rsidP="00552896">
      <w:pPr>
        <w:rPr>
          <w:lang w:eastAsia="en-GB"/>
        </w:rPr>
      </w:pPr>
    </w:p>
    <w:p w14:paraId="08DA0584" w14:textId="788A287E" w:rsidR="00287AF8" w:rsidRPr="000A3350" w:rsidRDefault="00287AF8" w:rsidP="00861FC0">
      <w:pPr>
        <w:jc w:val="both"/>
      </w:pPr>
      <w:r w:rsidRPr="000A3350">
        <w:t xml:space="preserve">Sēdes beigu laiks: </w:t>
      </w:r>
      <w:r w:rsidR="00F366F1" w:rsidRPr="00F366F1">
        <w:t>14</w:t>
      </w:r>
      <w:r w:rsidR="00A1013D" w:rsidRPr="00F366F1">
        <w:t>.</w:t>
      </w:r>
      <w:r w:rsidR="004C397E" w:rsidRPr="00F366F1">
        <w:t>0</w:t>
      </w:r>
      <w:r w:rsidR="001B4178" w:rsidRPr="00F366F1">
        <w:t>8</w:t>
      </w:r>
      <w:r w:rsidR="00A1013D" w:rsidRPr="00F366F1">
        <w:t>.202</w:t>
      </w:r>
      <w:r w:rsidR="004C397E" w:rsidRPr="00F366F1">
        <w:t>5</w:t>
      </w:r>
      <w:r w:rsidR="00A1013D" w:rsidRPr="00F366F1">
        <w:t>.</w:t>
      </w:r>
      <w:r w:rsidRPr="000A3350">
        <w:t xml:space="preserve"> plkst.</w:t>
      </w:r>
      <w:r w:rsidR="009C7598" w:rsidRPr="000A3350">
        <w:t xml:space="preserve"> </w:t>
      </w:r>
      <w:r w:rsidR="001B4178">
        <w:t>10</w:t>
      </w:r>
      <w:r w:rsidR="00F10B3C" w:rsidRPr="000A3350">
        <w:t>:</w:t>
      </w:r>
      <w:r w:rsidR="005B50E4">
        <w:t>0</w:t>
      </w:r>
      <w:r w:rsidR="00F10B3C" w:rsidRPr="000A3350">
        <w:t>0</w:t>
      </w:r>
    </w:p>
    <w:p w14:paraId="6BB78D62" w14:textId="77777777" w:rsidR="008075EB" w:rsidRPr="000A3350" w:rsidRDefault="008075EB" w:rsidP="00A87DAD">
      <w:pPr>
        <w:jc w:val="both"/>
      </w:pPr>
    </w:p>
    <w:p w14:paraId="05CC1550" w14:textId="77777777" w:rsidR="00621E8D" w:rsidRPr="000A3350" w:rsidRDefault="00621E8D" w:rsidP="00287AF8">
      <w:pPr>
        <w:ind w:left="840" w:hanging="480"/>
        <w:jc w:val="both"/>
      </w:pPr>
    </w:p>
    <w:tbl>
      <w:tblPr>
        <w:tblW w:w="0" w:type="auto"/>
        <w:tblLook w:val="04A0" w:firstRow="1" w:lastRow="0" w:firstColumn="1" w:lastColumn="0" w:noHBand="0" w:noVBand="1"/>
      </w:tblPr>
      <w:tblGrid>
        <w:gridCol w:w="3387"/>
        <w:gridCol w:w="1856"/>
        <w:gridCol w:w="3828"/>
      </w:tblGrid>
      <w:tr w:rsidR="00552896" w:rsidRPr="000A3350" w14:paraId="78819A2C" w14:textId="77777777" w:rsidTr="00407C6A">
        <w:tc>
          <w:tcPr>
            <w:tcW w:w="3387" w:type="dxa"/>
          </w:tcPr>
          <w:p w14:paraId="18C29525" w14:textId="25A5665E" w:rsidR="00552896" w:rsidRPr="00407C6A" w:rsidRDefault="00552896" w:rsidP="00407C6A">
            <w:pPr>
              <w:snapToGrid w:val="0"/>
            </w:pPr>
            <w:r w:rsidRPr="00552896">
              <w:lastRenderedPageBreak/>
              <w:t>Komisijas priekšsēdētājs</w:t>
            </w:r>
          </w:p>
        </w:tc>
        <w:tc>
          <w:tcPr>
            <w:tcW w:w="1856" w:type="dxa"/>
            <w:tcBorders>
              <w:left w:val="nil"/>
            </w:tcBorders>
          </w:tcPr>
          <w:p w14:paraId="7BE06E73" w14:textId="1ABE84C9" w:rsidR="00552896" w:rsidRPr="000A3350" w:rsidRDefault="00552896" w:rsidP="00154EA5">
            <w:pPr>
              <w:snapToGrid w:val="0"/>
              <w:rPr>
                <w:bCs/>
              </w:rPr>
            </w:pPr>
            <w:r>
              <w:rPr>
                <w:bCs/>
              </w:rPr>
              <w:t>Ilmārs Skādulis</w:t>
            </w:r>
          </w:p>
        </w:tc>
        <w:tc>
          <w:tcPr>
            <w:tcW w:w="3828" w:type="dxa"/>
            <w:tcBorders>
              <w:left w:val="nil"/>
              <w:bottom w:val="single" w:sz="4" w:space="0" w:color="auto"/>
            </w:tcBorders>
          </w:tcPr>
          <w:p w14:paraId="6BFA32F4" w14:textId="77777777" w:rsidR="00552896" w:rsidRPr="000A3350" w:rsidRDefault="00552896" w:rsidP="00154EA5">
            <w:pPr>
              <w:snapToGrid w:val="0"/>
              <w:rPr>
                <w:b/>
              </w:rPr>
            </w:pPr>
          </w:p>
        </w:tc>
      </w:tr>
      <w:tr w:rsidR="00552896" w:rsidRPr="000A3350" w14:paraId="244C139B" w14:textId="77777777" w:rsidTr="00552896">
        <w:tc>
          <w:tcPr>
            <w:tcW w:w="3387" w:type="dxa"/>
          </w:tcPr>
          <w:p w14:paraId="630EAE40" w14:textId="77777777" w:rsidR="00552896" w:rsidRPr="00407C6A" w:rsidRDefault="00552896" w:rsidP="00407C6A">
            <w:pPr>
              <w:snapToGrid w:val="0"/>
            </w:pPr>
          </w:p>
        </w:tc>
        <w:tc>
          <w:tcPr>
            <w:tcW w:w="1856" w:type="dxa"/>
            <w:tcBorders>
              <w:left w:val="nil"/>
            </w:tcBorders>
          </w:tcPr>
          <w:p w14:paraId="453FC369" w14:textId="77777777" w:rsidR="00552896" w:rsidRPr="000A3350" w:rsidRDefault="00552896" w:rsidP="00154EA5">
            <w:pPr>
              <w:snapToGrid w:val="0"/>
              <w:rPr>
                <w:bCs/>
              </w:rPr>
            </w:pPr>
          </w:p>
        </w:tc>
        <w:tc>
          <w:tcPr>
            <w:tcW w:w="3828" w:type="dxa"/>
            <w:tcBorders>
              <w:left w:val="nil"/>
            </w:tcBorders>
          </w:tcPr>
          <w:p w14:paraId="1E30B573" w14:textId="77777777" w:rsidR="00552896" w:rsidRPr="00552896" w:rsidRDefault="00552896" w:rsidP="00552896">
            <w:pPr>
              <w:snapToGrid w:val="0"/>
              <w:jc w:val="center"/>
              <w:rPr>
                <w:bCs/>
              </w:rPr>
            </w:pPr>
            <w:r w:rsidRPr="00552896">
              <w:rPr>
                <w:bCs/>
              </w:rPr>
              <w:t>(paraksts)</w:t>
            </w:r>
          </w:p>
          <w:p w14:paraId="3A387E25" w14:textId="77777777" w:rsidR="00552896" w:rsidRPr="00552896" w:rsidRDefault="00552896" w:rsidP="00552896">
            <w:pPr>
              <w:snapToGrid w:val="0"/>
              <w:jc w:val="center"/>
              <w:rPr>
                <w:bCs/>
              </w:rPr>
            </w:pPr>
          </w:p>
        </w:tc>
      </w:tr>
      <w:tr w:rsidR="000A3350" w:rsidRPr="000A3350" w14:paraId="634641E0" w14:textId="77777777" w:rsidTr="00407C6A">
        <w:tc>
          <w:tcPr>
            <w:tcW w:w="3387" w:type="dxa"/>
          </w:tcPr>
          <w:p w14:paraId="0DF91EB3" w14:textId="77777777" w:rsidR="00062550" w:rsidRDefault="00062550" w:rsidP="00154EA5">
            <w:pPr>
              <w:snapToGrid w:val="0"/>
            </w:pPr>
          </w:p>
          <w:p w14:paraId="5FD5B1FA" w14:textId="1D48D3FC" w:rsidR="000A3350" w:rsidRPr="000A3350" w:rsidRDefault="000A3350" w:rsidP="00154EA5">
            <w:pPr>
              <w:snapToGrid w:val="0"/>
              <w:rPr>
                <w:b/>
              </w:rPr>
            </w:pPr>
            <w:r w:rsidRPr="000A3350">
              <w:t>Protokolē (komisijas sekretārs):</w:t>
            </w:r>
          </w:p>
        </w:tc>
        <w:tc>
          <w:tcPr>
            <w:tcW w:w="1856" w:type="dxa"/>
          </w:tcPr>
          <w:p w14:paraId="1E8B469A" w14:textId="77777777" w:rsidR="00062550" w:rsidRDefault="00062550" w:rsidP="00154EA5">
            <w:pPr>
              <w:snapToGrid w:val="0"/>
            </w:pPr>
          </w:p>
          <w:p w14:paraId="2419B8DC" w14:textId="291B7CB0" w:rsidR="000A3350" w:rsidRPr="000A3350" w:rsidRDefault="000A3350" w:rsidP="00154EA5">
            <w:pPr>
              <w:snapToGrid w:val="0"/>
              <w:rPr>
                <w:b/>
              </w:rPr>
            </w:pPr>
            <w:r w:rsidRPr="000A3350">
              <w:t>Līga Cirse</w:t>
            </w:r>
          </w:p>
        </w:tc>
        <w:tc>
          <w:tcPr>
            <w:tcW w:w="3828" w:type="dxa"/>
            <w:tcBorders>
              <w:bottom w:val="single" w:sz="4" w:space="0" w:color="auto"/>
            </w:tcBorders>
          </w:tcPr>
          <w:p w14:paraId="09D59F20" w14:textId="77777777" w:rsidR="000A3350" w:rsidRPr="000A3350" w:rsidRDefault="000A3350" w:rsidP="00154EA5">
            <w:pPr>
              <w:snapToGrid w:val="0"/>
              <w:rPr>
                <w:b/>
              </w:rPr>
            </w:pPr>
          </w:p>
        </w:tc>
      </w:tr>
      <w:tr w:rsidR="000A3350" w:rsidRPr="000A3350" w14:paraId="1DA635D2" w14:textId="77777777" w:rsidTr="00407C6A">
        <w:tc>
          <w:tcPr>
            <w:tcW w:w="3387" w:type="dxa"/>
          </w:tcPr>
          <w:p w14:paraId="195A1182" w14:textId="77777777" w:rsidR="000A3350" w:rsidRPr="000A3350" w:rsidRDefault="000A3350" w:rsidP="00154EA5">
            <w:pPr>
              <w:snapToGrid w:val="0"/>
              <w:rPr>
                <w:b/>
              </w:rPr>
            </w:pPr>
          </w:p>
        </w:tc>
        <w:tc>
          <w:tcPr>
            <w:tcW w:w="1856" w:type="dxa"/>
          </w:tcPr>
          <w:p w14:paraId="2F5E679E" w14:textId="77777777" w:rsidR="000A3350" w:rsidRPr="000A3350" w:rsidRDefault="000A3350" w:rsidP="00154EA5">
            <w:pPr>
              <w:snapToGrid w:val="0"/>
              <w:rPr>
                <w:b/>
              </w:rPr>
            </w:pPr>
          </w:p>
        </w:tc>
        <w:tc>
          <w:tcPr>
            <w:tcW w:w="3828" w:type="dxa"/>
            <w:tcBorders>
              <w:top w:val="single" w:sz="4" w:space="0" w:color="auto"/>
            </w:tcBorders>
          </w:tcPr>
          <w:p w14:paraId="53B9E580" w14:textId="77777777" w:rsidR="000A3350" w:rsidRPr="000A3350" w:rsidRDefault="000A3350" w:rsidP="00154EA5">
            <w:pPr>
              <w:snapToGrid w:val="0"/>
              <w:jc w:val="center"/>
              <w:rPr>
                <w:b/>
              </w:rPr>
            </w:pPr>
            <w:r w:rsidRPr="000A3350">
              <w:t>(paraksts)</w:t>
            </w:r>
          </w:p>
        </w:tc>
      </w:tr>
    </w:tbl>
    <w:p w14:paraId="032493B8" w14:textId="77777777" w:rsidR="00621E8D" w:rsidRPr="000A3350" w:rsidRDefault="00621E8D" w:rsidP="00A87DAD">
      <w:pPr>
        <w:jc w:val="both"/>
      </w:pPr>
    </w:p>
    <w:sectPr w:rsidR="00621E8D" w:rsidRPr="000A3350" w:rsidSect="00621E8D">
      <w:pgSz w:w="11906" w:h="16838"/>
      <w:pgMar w:top="1134" w:right="1134"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FBD40" w14:textId="77777777" w:rsidR="0055671E" w:rsidRDefault="0055671E" w:rsidP="0055671E">
      <w:r>
        <w:separator/>
      </w:r>
    </w:p>
  </w:endnote>
  <w:endnote w:type="continuationSeparator" w:id="0">
    <w:p w14:paraId="441BC971" w14:textId="77777777" w:rsidR="0055671E" w:rsidRDefault="0055671E" w:rsidP="0055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1D65" w14:textId="77777777" w:rsidR="0055671E" w:rsidRDefault="0055671E" w:rsidP="0055671E">
      <w:r>
        <w:separator/>
      </w:r>
    </w:p>
  </w:footnote>
  <w:footnote w:type="continuationSeparator" w:id="0">
    <w:p w14:paraId="46CF089F" w14:textId="77777777" w:rsidR="0055671E" w:rsidRDefault="0055671E" w:rsidP="00556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5A9"/>
    <w:multiLevelType w:val="hybridMultilevel"/>
    <w:tmpl w:val="3790F00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63F3DA2"/>
    <w:multiLevelType w:val="multilevel"/>
    <w:tmpl w:val="56C2AD58"/>
    <w:lvl w:ilvl="0">
      <w:start w:val="3"/>
      <w:numFmt w:val="decimal"/>
      <w:lvlText w:val="%1"/>
      <w:lvlJc w:val="left"/>
      <w:pPr>
        <w:ind w:left="101" w:hanging="598"/>
      </w:pPr>
    </w:lvl>
    <w:lvl w:ilvl="1">
      <w:start w:val="3"/>
      <w:numFmt w:val="decimal"/>
      <w:lvlText w:val="%1.%2."/>
      <w:lvlJc w:val="left"/>
      <w:pPr>
        <w:ind w:left="101" w:hanging="598"/>
      </w:pPr>
      <w:rPr>
        <w:rFonts w:ascii="Times New Roman" w:eastAsia="Times New Roman" w:hAnsi="Times New Roman" w:cs="Times New Roman" w:hint="default"/>
        <w:b/>
        <w:bCs/>
        <w:sz w:val="24"/>
        <w:szCs w:val="24"/>
      </w:rPr>
    </w:lvl>
    <w:lvl w:ilvl="2">
      <w:start w:val="1"/>
      <w:numFmt w:val="decimal"/>
      <w:lvlText w:val="%1.%2.%3."/>
      <w:lvlJc w:val="left"/>
      <w:pPr>
        <w:ind w:left="651" w:hanging="651"/>
      </w:pPr>
      <w:rPr>
        <w:rFonts w:ascii="Times New Roman" w:eastAsia="Times New Roman" w:hAnsi="Times New Roman" w:cs="Times New Roman" w:hint="default"/>
        <w:sz w:val="24"/>
        <w:szCs w:val="24"/>
      </w:rPr>
    </w:lvl>
    <w:lvl w:ilvl="3">
      <w:start w:val="1"/>
      <w:numFmt w:val="bullet"/>
      <w:lvlText w:val="•"/>
      <w:lvlJc w:val="left"/>
      <w:pPr>
        <w:ind w:left="35" w:hanging="651"/>
      </w:pPr>
    </w:lvl>
    <w:lvl w:ilvl="4">
      <w:start w:val="1"/>
      <w:numFmt w:val="bullet"/>
      <w:lvlText w:val="•"/>
      <w:lvlJc w:val="left"/>
      <w:pPr>
        <w:ind w:left="14" w:hanging="651"/>
      </w:pPr>
    </w:lvl>
    <w:lvl w:ilvl="5">
      <w:start w:val="1"/>
      <w:numFmt w:val="bullet"/>
      <w:lvlText w:val="•"/>
      <w:lvlJc w:val="left"/>
      <w:pPr>
        <w:ind w:left="-8" w:hanging="651"/>
      </w:pPr>
    </w:lvl>
    <w:lvl w:ilvl="6">
      <w:start w:val="1"/>
      <w:numFmt w:val="bullet"/>
      <w:lvlText w:val="•"/>
      <w:lvlJc w:val="left"/>
      <w:pPr>
        <w:ind w:left="-30" w:hanging="651"/>
      </w:pPr>
    </w:lvl>
    <w:lvl w:ilvl="7">
      <w:start w:val="1"/>
      <w:numFmt w:val="bullet"/>
      <w:lvlText w:val="•"/>
      <w:lvlJc w:val="left"/>
      <w:pPr>
        <w:ind w:left="-52" w:hanging="651"/>
      </w:pPr>
    </w:lvl>
    <w:lvl w:ilvl="8">
      <w:start w:val="1"/>
      <w:numFmt w:val="bullet"/>
      <w:lvlText w:val="•"/>
      <w:lvlJc w:val="left"/>
      <w:pPr>
        <w:ind w:left="-74" w:hanging="651"/>
      </w:pPr>
    </w:lvl>
  </w:abstractNum>
  <w:abstractNum w:abstractNumId="2" w15:restartNumberingAfterBreak="0">
    <w:nsid w:val="06DF3F29"/>
    <w:multiLevelType w:val="multilevel"/>
    <w:tmpl w:val="8AB23052"/>
    <w:lvl w:ilvl="0">
      <w:start w:val="3"/>
      <w:numFmt w:val="decimal"/>
      <w:lvlText w:val="%1"/>
      <w:lvlJc w:val="left"/>
      <w:pPr>
        <w:ind w:left="102" w:hanging="927"/>
      </w:pPr>
    </w:lvl>
    <w:lvl w:ilvl="1">
      <w:start w:val="2"/>
      <w:numFmt w:val="decimal"/>
      <w:lvlText w:val="%1.%2"/>
      <w:lvlJc w:val="left"/>
      <w:pPr>
        <w:ind w:left="102" w:hanging="927"/>
      </w:pPr>
    </w:lvl>
    <w:lvl w:ilvl="2">
      <w:start w:val="1"/>
      <w:numFmt w:val="decimal"/>
      <w:lvlText w:val="%1.%2.%3"/>
      <w:lvlJc w:val="left"/>
      <w:pPr>
        <w:ind w:left="102" w:hanging="927"/>
      </w:pPr>
    </w:lvl>
    <w:lvl w:ilvl="3">
      <w:start w:val="1"/>
      <w:numFmt w:val="decimal"/>
      <w:lvlText w:val="%1.%2.%3.%4."/>
      <w:lvlJc w:val="left"/>
      <w:pPr>
        <w:ind w:left="102" w:hanging="927"/>
      </w:pPr>
      <w:rPr>
        <w:rFonts w:ascii="Times New Roman" w:eastAsia="Times New Roman" w:hAnsi="Times New Roman" w:cs="Times New Roman" w:hint="default"/>
        <w:sz w:val="24"/>
        <w:szCs w:val="24"/>
      </w:rPr>
    </w:lvl>
    <w:lvl w:ilvl="4">
      <w:start w:val="1"/>
      <w:numFmt w:val="bullet"/>
      <w:lvlText w:val="•"/>
      <w:lvlJc w:val="left"/>
      <w:pPr>
        <w:ind w:left="2168" w:hanging="927"/>
      </w:pPr>
    </w:lvl>
    <w:lvl w:ilvl="5">
      <w:start w:val="1"/>
      <w:numFmt w:val="bullet"/>
      <w:lvlText w:val="•"/>
      <w:lvlJc w:val="left"/>
      <w:pPr>
        <w:ind w:left="2684" w:hanging="927"/>
      </w:pPr>
    </w:lvl>
    <w:lvl w:ilvl="6">
      <w:start w:val="1"/>
      <w:numFmt w:val="bullet"/>
      <w:lvlText w:val="•"/>
      <w:lvlJc w:val="left"/>
      <w:pPr>
        <w:ind w:left="3201" w:hanging="927"/>
      </w:pPr>
    </w:lvl>
    <w:lvl w:ilvl="7">
      <w:start w:val="1"/>
      <w:numFmt w:val="bullet"/>
      <w:lvlText w:val="•"/>
      <w:lvlJc w:val="left"/>
      <w:pPr>
        <w:ind w:left="3717" w:hanging="927"/>
      </w:pPr>
    </w:lvl>
    <w:lvl w:ilvl="8">
      <w:start w:val="1"/>
      <w:numFmt w:val="bullet"/>
      <w:lvlText w:val="•"/>
      <w:lvlJc w:val="left"/>
      <w:pPr>
        <w:ind w:left="4234" w:hanging="927"/>
      </w:pPr>
    </w:lvl>
  </w:abstractNum>
  <w:abstractNum w:abstractNumId="3" w15:restartNumberingAfterBreak="0">
    <w:nsid w:val="0BAB57DF"/>
    <w:multiLevelType w:val="hybridMultilevel"/>
    <w:tmpl w:val="E47AE000"/>
    <w:lvl w:ilvl="0" w:tplc="10EEFECE">
      <w:start w:val="1"/>
      <w:numFmt w:val="decimal"/>
      <w:lvlText w:val="%1."/>
      <w:lvlJc w:val="left"/>
      <w:pPr>
        <w:ind w:left="622" w:hanging="48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4" w15:restartNumberingAfterBreak="0">
    <w:nsid w:val="125E4E86"/>
    <w:multiLevelType w:val="multilevel"/>
    <w:tmpl w:val="5232DD8A"/>
    <w:lvl w:ilvl="0">
      <w:start w:val="3"/>
      <w:numFmt w:val="decimal"/>
      <w:lvlText w:val="%1."/>
      <w:lvlJc w:val="left"/>
      <w:pPr>
        <w:ind w:left="660" w:hanging="660"/>
      </w:pPr>
    </w:lvl>
    <w:lvl w:ilvl="1">
      <w:start w:val="2"/>
      <w:numFmt w:val="decimal"/>
      <w:lvlText w:val="%1.%2."/>
      <w:lvlJc w:val="left"/>
      <w:pPr>
        <w:ind w:left="671" w:hanging="660"/>
      </w:pPr>
    </w:lvl>
    <w:lvl w:ilvl="2">
      <w:start w:val="12"/>
      <w:numFmt w:val="decimal"/>
      <w:lvlText w:val="%1.%2.%3."/>
      <w:lvlJc w:val="left"/>
      <w:pPr>
        <w:ind w:left="742" w:hanging="720"/>
      </w:pPr>
    </w:lvl>
    <w:lvl w:ilvl="3">
      <w:start w:val="3"/>
      <w:numFmt w:val="bullet"/>
      <w:lvlText w:val=""/>
      <w:lvlJc w:val="left"/>
      <w:pPr>
        <w:ind w:left="393" w:hanging="360"/>
      </w:pPr>
      <w:rPr>
        <w:rFonts w:ascii="Symbol" w:eastAsiaTheme="minorHAnsi" w:hAnsi="Symbol" w:cs="Times New Roman" w:hint="default"/>
      </w:rPr>
    </w:lvl>
    <w:lvl w:ilvl="4">
      <w:start w:val="1"/>
      <w:numFmt w:val="decimal"/>
      <w:lvlText w:val="%1.%2.%3.%4.%5."/>
      <w:lvlJc w:val="left"/>
      <w:pPr>
        <w:ind w:left="1124" w:hanging="1080"/>
      </w:pPr>
    </w:lvl>
    <w:lvl w:ilvl="5">
      <w:start w:val="1"/>
      <w:numFmt w:val="decimal"/>
      <w:lvlText w:val="%1.%2.%3.%4.%5.%6."/>
      <w:lvlJc w:val="left"/>
      <w:pPr>
        <w:ind w:left="1135" w:hanging="1080"/>
      </w:pPr>
    </w:lvl>
    <w:lvl w:ilvl="6">
      <w:start w:val="1"/>
      <w:numFmt w:val="decimal"/>
      <w:lvlText w:val="%1.%2.%3.%4.%5.%6.%7."/>
      <w:lvlJc w:val="left"/>
      <w:pPr>
        <w:ind w:left="1506" w:hanging="1440"/>
      </w:pPr>
    </w:lvl>
    <w:lvl w:ilvl="7">
      <w:start w:val="1"/>
      <w:numFmt w:val="decimal"/>
      <w:lvlText w:val="%1.%2.%3.%4.%5.%6.%7.%8."/>
      <w:lvlJc w:val="left"/>
      <w:pPr>
        <w:ind w:left="1517" w:hanging="1440"/>
      </w:pPr>
    </w:lvl>
    <w:lvl w:ilvl="8">
      <w:start w:val="1"/>
      <w:numFmt w:val="decimal"/>
      <w:lvlText w:val="%1.%2.%3.%4.%5.%6.%7.%8.%9."/>
      <w:lvlJc w:val="left"/>
      <w:pPr>
        <w:ind w:left="1888" w:hanging="1800"/>
      </w:pPr>
    </w:lvl>
  </w:abstractNum>
  <w:abstractNum w:abstractNumId="5" w15:restartNumberingAfterBreak="0">
    <w:nsid w:val="1F7C0BEF"/>
    <w:multiLevelType w:val="hybridMultilevel"/>
    <w:tmpl w:val="0178C9BE"/>
    <w:lvl w:ilvl="0" w:tplc="782A4F8E">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33E3E1E"/>
    <w:multiLevelType w:val="hybridMultilevel"/>
    <w:tmpl w:val="E382A152"/>
    <w:lvl w:ilvl="0" w:tplc="6680BF26">
      <w:start w:val="1"/>
      <w:numFmt w:val="decimal"/>
      <w:lvlText w:val="%1."/>
      <w:lvlJc w:val="left"/>
      <w:pPr>
        <w:ind w:left="720" w:hanging="360"/>
      </w:pPr>
      <w:rPr>
        <w:b w:val="0"/>
        <w:strike w:val="0"/>
        <w:dstrike w:val="0"/>
        <w:sz w:val="24"/>
        <w:u w:val="none" w:color="000000"/>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8C82B6F"/>
    <w:multiLevelType w:val="hybridMultilevel"/>
    <w:tmpl w:val="15C2F61C"/>
    <w:lvl w:ilvl="0" w:tplc="29645A8C">
      <w:start w:val="1"/>
      <w:numFmt w:val="decimal"/>
      <w:lvlText w:val="%1."/>
      <w:lvlJc w:val="left"/>
      <w:pPr>
        <w:ind w:left="720" w:hanging="360"/>
      </w:pPr>
    </w:lvl>
    <w:lvl w:ilvl="1" w:tplc="384C0824" w:tentative="1">
      <w:start w:val="1"/>
      <w:numFmt w:val="lowerLetter"/>
      <w:lvlText w:val="%2."/>
      <w:lvlJc w:val="left"/>
      <w:pPr>
        <w:ind w:left="1440" w:hanging="360"/>
      </w:pPr>
    </w:lvl>
    <w:lvl w:ilvl="2" w:tplc="C16CE29E" w:tentative="1">
      <w:start w:val="1"/>
      <w:numFmt w:val="lowerRoman"/>
      <w:lvlText w:val="%3."/>
      <w:lvlJc w:val="right"/>
      <w:pPr>
        <w:ind w:left="2160" w:hanging="180"/>
      </w:pPr>
    </w:lvl>
    <w:lvl w:ilvl="3" w:tplc="45C8884A" w:tentative="1">
      <w:start w:val="1"/>
      <w:numFmt w:val="decimal"/>
      <w:lvlText w:val="%4."/>
      <w:lvlJc w:val="left"/>
      <w:pPr>
        <w:ind w:left="2880" w:hanging="360"/>
      </w:pPr>
    </w:lvl>
    <w:lvl w:ilvl="4" w:tplc="1A769F0A" w:tentative="1">
      <w:start w:val="1"/>
      <w:numFmt w:val="lowerLetter"/>
      <w:lvlText w:val="%5."/>
      <w:lvlJc w:val="left"/>
      <w:pPr>
        <w:ind w:left="3600" w:hanging="360"/>
      </w:pPr>
    </w:lvl>
    <w:lvl w:ilvl="5" w:tplc="E528CE80" w:tentative="1">
      <w:start w:val="1"/>
      <w:numFmt w:val="lowerRoman"/>
      <w:lvlText w:val="%6."/>
      <w:lvlJc w:val="right"/>
      <w:pPr>
        <w:ind w:left="4320" w:hanging="180"/>
      </w:pPr>
    </w:lvl>
    <w:lvl w:ilvl="6" w:tplc="88860542" w:tentative="1">
      <w:start w:val="1"/>
      <w:numFmt w:val="decimal"/>
      <w:lvlText w:val="%7."/>
      <w:lvlJc w:val="left"/>
      <w:pPr>
        <w:ind w:left="5040" w:hanging="360"/>
      </w:pPr>
    </w:lvl>
    <w:lvl w:ilvl="7" w:tplc="0C14D766" w:tentative="1">
      <w:start w:val="1"/>
      <w:numFmt w:val="lowerLetter"/>
      <w:lvlText w:val="%8."/>
      <w:lvlJc w:val="left"/>
      <w:pPr>
        <w:ind w:left="5760" w:hanging="360"/>
      </w:pPr>
    </w:lvl>
    <w:lvl w:ilvl="8" w:tplc="E1BED728" w:tentative="1">
      <w:start w:val="1"/>
      <w:numFmt w:val="lowerRoman"/>
      <w:lvlText w:val="%9."/>
      <w:lvlJc w:val="right"/>
      <w:pPr>
        <w:ind w:left="6480" w:hanging="180"/>
      </w:pPr>
    </w:lvl>
  </w:abstractNum>
  <w:abstractNum w:abstractNumId="8" w15:restartNumberingAfterBreak="0">
    <w:nsid w:val="2D8F0889"/>
    <w:multiLevelType w:val="multilevel"/>
    <w:tmpl w:val="509CFA94"/>
    <w:lvl w:ilvl="0">
      <w:start w:val="3"/>
      <w:numFmt w:val="decimal"/>
      <w:lvlText w:val="%1."/>
      <w:lvlJc w:val="left"/>
      <w:pPr>
        <w:ind w:left="900" w:hanging="900"/>
      </w:pPr>
    </w:lvl>
    <w:lvl w:ilvl="1">
      <w:start w:val="2"/>
      <w:numFmt w:val="decimal"/>
      <w:lvlText w:val="%1.%2."/>
      <w:lvlJc w:val="left"/>
      <w:pPr>
        <w:ind w:left="900" w:hanging="900"/>
      </w:pPr>
    </w:lvl>
    <w:lvl w:ilvl="2">
      <w:start w:val="9"/>
      <w:numFmt w:val="decimal"/>
      <w:lvlText w:val="%1.%2.%3."/>
      <w:lvlJc w:val="left"/>
      <w:pPr>
        <w:ind w:left="900" w:hanging="900"/>
      </w:pPr>
    </w:lvl>
    <w:lvl w:ilvl="3">
      <w:start w:val="2"/>
      <w:numFmt w:val="decimal"/>
      <w:lvlText w:val="%1.%2.%3.%4."/>
      <w:lvlJc w:val="left"/>
      <w:pPr>
        <w:ind w:left="900" w:hanging="900"/>
      </w:pPr>
    </w:lvl>
    <w:lvl w:ilvl="4">
      <w:start w:val="3"/>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FE51DA7"/>
    <w:multiLevelType w:val="multilevel"/>
    <w:tmpl w:val="713EF85C"/>
    <w:lvl w:ilvl="0">
      <w:start w:val="3"/>
      <w:numFmt w:val="decimal"/>
      <w:lvlText w:val="%1"/>
      <w:lvlJc w:val="left"/>
      <w:pPr>
        <w:ind w:left="102" w:hanging="910"/>
      </w:pPr>
    </w:lvl>
    <w:lvl w:ilvl="1">
      <w:start w:val="2"/>
      <w:numFmt w:val="decimal"/>
      <w:lvlText w:val="%1.%2"/>
      <w:lvlJc w:val="left"/>
      <w:pPr>
        <w:ind w:left="102" w:hanging="910"/>
      </w:pPr>
    </w:lvl>
    <w:lvl w:ilvl="2">
      <w:start w:val="2"/>
      <w:numFmt w:val="decimal"/>
      <w:lvlText w:val="%1.%2.%3"/>
      <w:lvlJc w:val="left"/>
      <w:pPr>
        <w:ind w:left="102" w:hanging="910"/>
      </w:pPr>
    </w:lvl>
    <w:lvl w:ilvl="3">
      <w:start w:val="1"/>
      <w:numFmt w:val="decimal"/>
      <w:lvlText w:val="%1.%2.%3.%4."/>
      <w:lvlJc w:val="left"/>
      <w:pPr>
        <w:ind w:left="102" w:hanging="910"/>
      </w:pPr>
      <w:rPr>
        <w:rFonts w:ascii="Times New Roman" w:eastAsia="Times New Roman" w:hAnsi="Times New Roman" w:cs="Times New Roman" w:hint="default"/>
        <w:sz w:val="24"/>
        <w:szCs w:val="24"/>
      </w:rPr>
    </w:lvl>
    <w:lvl w:ilvl="4">
      <w:start w:val="1"/>
      <w:numFmt w:val="bullet"/>
      <w:lvlText w:val="•"/>
      <w:lvlJc w:val="left"/>
      <w:pPr>
        <w:ind w:left="2168" w:hanging="910"/>
      </w:pPr>
    </w:lvl>
    <w:lvl w:ilvl="5">
      <w:start w:val="1"/>
      <w:numFmt w:val="bullet"/>
      <w:lvlText w:val="•"/>
      <w:lvlJc w:val="left"/>
      <w:pPr>
        <w:ind w:left="2684" w:hanging="910"/>
      </w:pPr>
    </w:lvl>
    <w:lvl w:ilvl="6">
      <w:start w:val="1"/>
      <w:numFmt w:val="bullet"/>
      <w:lvlText w:val="•"/>
      <w:lvlJc w:val="left"/>
      <w:pPr>
        <w:ind w:left="3201" w:hanging="910"/>
      </w:pPr>
    </w:lvl>
    <w:lvl w:ilvl="7">
      <w:start w:val="1"/>
      <w:numFmt w:val="bullet"/>
      <w:lvlText w:val="•"/>
      <w:lvlJc w:val="left"/>
      <w:pPr>
        <w:ind w:left="3717" w:hanging="910"/>
      </w:pPr>
    </w:lvl>
    <w:lvl w:ilvl="8">
      <w:start w:val="1"/>
      <w:numFmt w:val="bullet"/>
      <w:lvlText w:val="•"/>
      <w:lvlJc w:val="left"/>
      <w:pPr>
        <w:ind w:left="4234" w:hanging="910"/>
      </w:pPr>
    </w:lvl>
  </w:abstractNum>
  <w:abstractNum w:abstractNumId="10" w15:restartNumberingAfterBreak="0">
    <w:nsid w:val="30D05E14"/>
    <w:multiLevelType w:val="multilevel"/>
    <w:tmpl w:val="DFA8EE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3166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5A5DC6"/>
    <w:multiLevelType w:val="multilevel"/>
    <w:tmpl w:val="8268664C"/>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E086C33"/>
    <w:multiLevelType w:val="hybridMultilevel"/>
    <w:tmpl w:val="6B3A10F4"/>
    <w:lvl w:ilvl="0" w:tplc="3296ED9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4537170F"/>
    <w:multiLevelType w:val="hybridMultilevel"/>
    <w:tmpl w:val="92D2F54C"/>
    <w:lvl w:ilvl="0" w:tplc="0426000F">
      <w:start w:val="1"/>
      <w:numFmt w:val="decimal"/>
      <w:lvlText w:val="%1."/>
      <w:lvlJc w:val="left"/>
      <w:pPr>
        <w:tabs>
          <w:tab w:val="num" w:pos="1318"/>
        </w:tabs>
        <w:ind w:left="1318" w:hanging="360"/>
      </w:pPr>
    </w:lvl>
    <w:lvl w:ilvl="1" w:tplc="04260019" w:tentative="1">
      <w:start w:val="1"/>
      <w:numFmt w:val="lowerLetter"/>
      <w:lvlText w:val="%2."/>
      <w:lvlJc w:val="left"/>
      <w:pPr>
        <w:tabs>
          <w:tab w:val="num" w:pos="2038"/>
        </w:tabs>
        <w:ind w:left="2038" w:hanging="360"/>
      </w:pPr>
    </w:lvl>
    <w:lvl w:ilvl="2" w:tplc="0426001B" w:tentative="1">
      <w:start w:val="1"/>
      <w:numFmt w:val="lowerRoman"/>
      <w:lvlText w:val="%3."/>
      <w:lvlJc w:val="right"/>
      <w:pPr>
        <w:tabs>
          <w:tab w:val="num" w:pos="2758"/>
        </w:tabs>
        <w:ind w:left="2758" w:hanging="180"/>
      </w:pPr>
    </w:lvl>
    <w:lvl w:ilvl="3" w:tplc="0426000F" w:tentative="1">
      <w:start w:val="1"/>
      <w:numFmt w:val="decimal"/>
      <w:lvlText w:val="%4."/>
      <w:lvlJc w:val="left"/>
      <w:pPr>
        <w:tabs>
          <w:tab w:val="num" w:pos="3478"/>
        </w:tabs>
        <w:ind w:left="3478" w:hanging="360"/>
      </w:pPr>
    </w:lvl>
    <w:lvl w:ilvl="4" w:tplc="04260019" w:tentative="1">
      <w:start w:val="1"/>
      <w:numFmt w:val="lowerLetter"/>
      <w:lvlText w:val="%5."/>
      <w:lvlJc w:val="left"/>
      <w:pPr>
        <w:tabs>
          <w:tab w:val="num" w:pos="4198"/>
        </w:tabs>
        <w:ind w:left="4198" w:hanging="360"/>
      </w:pPr>
    </w:lvl>
    <w:lvl w:ilvl="5" w:tplc="0426001B" w:tentative="1">
      <w:start w:val="1"/>
      <w:numFmt w:val="lowerRoman"/>
      <w:lvlText w:val="%6."/>
      <w:lvlJc w:val="right"/>
      <w:pPr>
        <w:tabs>
          <w:tab w:val="num" w:pos="4918"/>
        </w:tabs>
        <w:ind w:left="4918" w:hanging="180"/>
      </w:pPr>
    </w:lvl>
    <w:lvl w:ilvl="6" w:tplc="0426000F" w:tentative="1">
      <w:start w:val="1"/>
      <w:numFmt w:val="decimal"/>
      <w:lvlText w:val="%7."/>
      <w:lvlJc w:val="left"/>
      <w:pPr>
        <w:tabs>
          <w:tab w:val="num" w:pos="5638"/>
        </w:tabs>
        <w:ind w:left="5638" w:hanging="360"/>
      </w:pPr>
    </w:lvl>
    <w:lvl w:ilvl="7" w:tplc="04260019" w:tentative="1">
      <w:start w:val="1"/>
      <w:numFmt w:val="lowerLetter"/>
      <w:lvlText w:val="%8."/>
      <w:lvlJc w:val="left"/>
      <w:pPr>
        <w:tabs>
          <w:tab w:val="num" w:pos="6358"/>
        </w:tabs>
        <w:ind w:left="6358" w:hanging="360"/>
      </w:pPr>
    </w:lvl>
    <w:lvl w:ilvl="8" w:tplc="0426001B" w:tentative="1">
      <w:start w:val="1"/>
      <w:numFmt w:val="lowerRoman"/>
      <w:lvlText w:val="%9."/>
      <w:lvlJc w:val="right"/>
      <w:pPr>
        <w:tabs>
          <w:tab w:val="num" w:pos="7078"/>
        </w:tabs>
        <w:ind w:left="7078" w:hanging="180"/>
      </w:pPr>
    </w:lvl>
  </w:abstractNum>
  <w:abstractNum w:abstractNumId="15" w15:restartNumberingAfterBreak="0">
    <w:nsid w:val="47363101"/>
    <w:multiLevelType w:val="hybridMultilevel"/>
    <w:tmpl w:val="550E5222"/>
    <w:lvl w:ilvl="0" w:tplc="3296ED9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50162BCB"/>
    <w:multiLevelType w:val="multilevel"/>
    <w:tmpl w:val="A43C29F2"/>
    <w:lvl w:ilvl="0">
      <w:start w:val="3"/>
      <w:numFmt w:val="decimal"/>
      <w:lvlText w:val="%1."/>
      <w:lvlJc w:val="left"/>
      <w:pPr>
        <w:ind w:left="720" w:hanging="720"/>
      </w:pPr>
    </w:lvl>
    <w:lvl w:ilvl="1">
      <w:start w:val="2"/>
      <w:numFmt w:val="decimal"/>
      <w:lvlText w:val="%1.%2."/>
      <w:lvlJc w:val="left"/>
      <w:pPr>
        <w:ind w:left="720" w:hanging="720"/>
      </w:pPr>
    </w:lvl>
    <w:lvl w:ilvl="2">
      <w:start w:val="8"/>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53940EFF"/>
    <w:multiLevelType w:val="hybridMultilevel"/>
    <w:tmpl w:val="E398C20E"/>
    <w:lvl w:ilvl="0" w:tplc="3296ED9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5FA63E88"/>
    <w:multiLevelType w:val="hybridMultilevel"/>
    <w:tmpl w:val="DAA69616"/>
    <w:lvl w:ilvl="0" w:tplc="49547744">
      <w:start w:val="3"/>
      <w:numFmt w:val="bullet"/>
      <w:lvlText w:val=""/>
      <w:lvlJc w:val="left"/>
      <w:pPr>
        <w:ind w:left="720" w:hanging="360"/>
      </w:pPr>
      <w:rPr>
        <w:rFonts w:ascii="Symbol" w:eastAsiaTheme="minorHAnsi"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FF87357"/>
    <w:multiLevelType w:val="hybridMultilevel"/>
    <w:tmpl w:val="A65205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6AD256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E94C67"/>
    <w:multiLevelType w:val="multilevel"/>
    <w:tmpl w:val="AF34CFEE"/>
    <w:lvl w:ilvl="0">
      <w:start w:val="3"/>
      <w:numFmt w:val="decimal"/>
      <w:lvlText w:val="%1."/>
      <w:lvlJc w:val="left"/>
      <w:pPr>
        <w:ind w:left="660" w:hanging="660"/>
      </w:pPr>
    </w:lvl>
    <w:lvl w:ilvl="1">
      <w:start w:val="2"/>
      <w:numFmt w:val="decimal"/>
      <w:lvlText w:val="%1.%2."/>
      <w:lvlJc w:val="left"/>
      <w:pPr>
        <w:ind w:left="671" w:hanging="660"/>
      </w:pPr>
    </w:lvl>
    <w:lvl w:ilvl="2">
      <w:start w:val="12"/>
      <w:numFmt w:val="decimal"/>
      <w:lvlText w:val="%1.%2.%3."/>
      <w:lvlJc w:val="left"/>
      <w:pPr>
        <w:ind w:left="742" w:hanging="720"/>
      </w:pPr>
    </w:lvl>
    <w:lvl w:ilvl="3">
      <w:start w:val="1"/>
      <w:numFmt w:val="decimal"/>
      <w:lvlText w:val="%1.%2.%3.%4."/>
      <w:lvlJc w:val="left"/>
      <w:pPr>
        <w:ind w:left="753" w:hanging="720"/>
      </w:pPr>
    </w:lvl>
    <w:lvl w:ilvl="4">
      <w:start w:val="1"/>
      <w:numFmt w:val="decimal"/>
      <w:lvlText w:val="%1.%2.%3.%4.%5."/>
      <w:lvlJc w:val="left"/>
      <w:pPr>
        <w:ind w:left="1124" w:hanging="1080"/>
      </w:pPr>
    </w:lvl>
    <w:lvl w:ilvl="5">
      <w:start w:val="1"/>
      <w:numFmt w:val="decimal"/>
      <w:lvlText w:val="%1.%2.%3.%4.%5.%6."/>
      <w:lvlJc w:val="left"/>
      <w:pPr>
        <w:ind w:left="1135" w:hanging="1080"/>
      </w:pPr>
    </w:lvl>
    <w:lvl w:ilvl="6">
      <w:start w:val="1"/>
      <w:numFmt w:val="decimal"/>
      <w:lvlText w:val="%1.%2.%3.%4.%5.%6.%7."/>
      <w:lvlJc w:val="left"/>
      <w:pPr>
        <w:ind w:left="1506" w:hanging="1440"/>
      </w:pPr>
    </w:lvl>
    <w:lvl w:ilvl="7">
      <w:start w:val="1"/>
      <w:numFmt w:val="decimal"/>
      <w:lvlText w:val="%1.%2.%3.%4.%5.%6.%7.%8."/>
      <w:lvlJc w:val="left"/>
      <w:pPr>
        <w:ind w:left="1517" w:hanging="1440"/>
      </w:pPr>
    </w:lvl>
    <w:lvl w:ilvl="8">
      <w:start w:val="1"/>
      <w:numFmt w:val="decimal"/>
      <w:lvlText w:val="%1.%2.%3.%4.%5.%6.%7.%8.%9."/>
      <w:lvlJc w:val="left"/>
      <w:pPr>
        <w:ind w:left="1888" w:hanging="1800"/>
      </w:pPr>
    </w:lvl>
  </w:abstractNum>
  <w:abstractNum w:abstractNumId="22" w15:restartNumberingAfterBreak="0">
    <w:nsid w:val="75092282"/>
    <w:multiLevelType w:val="hybridMultilevel"/>
    <w:tmpl w:val="1C7646C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16cid:durableId="1416395967">
    <w:abstractNumId w:val="5"/>
  </w:num>
  <w:num w:numId="2" w16cid:durableId="223027830">
    <w:abstractNumId w:val="14"/>
  </w:num>
  <w:num w:numId="3" w16cid:durableId="939489145">
    <w:abstractNumId w:val="22"/>
  </w:num>
  <w:num w:numId="4" w16cid:durableId="1145512070">
    <w:abstractNumId w:val="0"/>
  </w:num>
  <w:num w:numId="5" w16cid:durableId="574973002">
    <w:abstractNumId w:val="20"/>
  </w:num>
  <w:num w:numId="6" w16cid:durableId="185363414">
    <w:abstractNumId w:val="10"/>
  </w:num>
  <w:num w:numId="7" w16cid:durableId="229269740">
    <w:abstractNumId w:val="7"/>
  </w:num>
  <w:num w:numId="8" w16cid:durableId="1285380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05928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24533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87657">
    <w:abstractNumId w:val="2"/>
    <w:lvlOverride w:ilvl="0">
      <w:startOverride w:val="3"/>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2" w16cid:durableId="13196425">
    <w:abstractNumId w:val="9"/>
    <w:lvlOverride w:ilvl="0">
      <w:startOverride w:val="3"/>
    </w:lvlOverride>
    <w:lvlOverride w:ilvl="1">
      <w:startOverride w:val="2"/>
    </w:lvlOverride>
    <w:lvlOverride w:ilvl="2">
      <w:startOverride w:val="2"/>
    </w:lvlOverride>
    <w:lvlOverride w:ilvl="3">
      <w:startOverride w:val="1"/>
    </w:lvlOverride>
    <w:lvlOverride w:ilvl="4"/>
    <w:lvlOverride w:ilvl="5"/>
    <w:lvlOverride w:ilvl="6"/>
    <w:lvlOverride w:ilvl="7"/>
    <w:lvlOverride w:ilvl="8"/>
  </w:num>
  <w:num w:numId="13" w16cid:durableId="489836299">
    <w:abstractNumId w:val="16"/>
    <w:lvlOverride w:ilvl="0">
      <w:startOverride w:val="3"/>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9948437">
    <w:abstractNumId w:val="8"/>
    <w:lvlOverride w:ilvl="0">
      <w:startOverride w:val="3"/>
    </w:lvlOverride>
    <w:lvlOverride w:ilvl="1">
      <w:startOverride w:val="2"/>
    </w:lvlOverride>
    <w:lvlOverride w:ilvl="2">
      <w:startOverride w:val="9"/>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5" w16cid:durableId="1162159732">
    <w:abstractNumId w:val="18"/>
  </w:num>
  <w:num w:numId="16" w16cid:durableId="395592997">
    <w:abstractNumId w:val="21"/>
    <w:lvlOverride w:ilvl="0">
      <w:startOverride w:val="3"/>
    </w:lvlOverride>
    <w:lvlOverride w:ilvl="1">
      <w:startOverride w:val="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7731026">
    <w:abstractNumId w:val="4"/>
    <w:lvlOverride w:ilvl="0">
      <w:startOverride w:val="3"/>
    </w:lvlOverride>
    <w:lvlOverride w:ilvl="1">
      <w:startOverride w:val="2"/>
    </w:lvlOverride>
    <w:lvlOverride w:ilvl="2">
      <w:startOverride w:val="1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55618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0291150">
    <w:abstractNumId w:val="1"/>
    <w:lvlOverride w:ilvl="0">
      <w:startOverride w:val="3"/>
    </w:lvlOverride>
    <w:lvlOverride w:ilvl="1">
      <w:startOverride w:val="3"/>
    </w:lvlOverride>
    <w:lvlOverride w:ilvl="2">
      <w:startOverride w:val="1"/>
    </w:lvlOverride>
    <w:lvlOverride w:ilvl="3"/>
    <w:lvlOverride w:ilvl="4"/>
    <w:lvlOverride w:ilvl="5"/>
    <w:lvlOverride w:ilvl="6"/>
    <w:lvlOverride w:ilvl="7"/>
    <w:lvlOverride w:ilvl="8"/>
  </w:num>
  <w:num w:numId="20" w16cid:durableId="16782040">
    <w:abstractNumId w:val="12"/>
  </w:num>
  <w:num w:numId="21" w16cid:durableId="1709524435">
    <w:abstractNumId w:val="18"/>
  </w:num>
  <w:num w:numId="22" w16cid:durableId="1579823339">
    <w:abstractNumId w:val="17"/>
  </w:num>
  <w:num w:numId="23" w16cid:durableId="1564176963">
    <w:abstractNumId w:val="13"/>
  </w:num>
  <w:num w:numId="24" w16cid:durableId="16554504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56"/>
    <w:rsid w:val="0000208C"/>
    <w:rsid w:val="0000641D"/>
    <w:rsid w:val="00011038"/>
    <w:rsid w:val="0001141A"/>
    <w:rsid w:val="00015EF4"/>
    <w:rsid w:val="000168AE"/>
    <w:rsid w:val="00021CBF"/>
    <w:rsid w:val="0002656A"/>
    <w:rsid w:val="00030C2A"/>
    <w:rsid w:val="000316B7"/>
    <w:rsid w:val="00036B16"/>
    <w:rsid w:val="0004637E"/>
    <w:rsid w:val="00046ECC"/>
    <w:rsid w:val="00050C48"/>
    <w:rsid w:val="00062550"/>
    <w:rsid w:val="00062736"/>
    <w:rsid w:val="00070D82"/>
    <w:rsid w:val="00074208"/>
    <w:rsid w:val="00087215"/>
    <w:rsid w:val="000974AB"/>
    <w:rsid w:val="000A3350"/>
    <w:rsid w:val="000A6BDB"/>
    <w:rsid w:val="000A7922"/>
    <w:rsid w:val="000B4A98"/>
    <w:rsid w:val="000B6EE3"/>
    <w:rsid w:val="000C5025"/>
    <w:rsid w:val="000C5F95"/>
    <w:rsid w:val="000D014C"/>
    <w:rsid w:val="000D2A76"/>
    <w:rsid w:val="000D3A5D"/>
    <w:rsid w:val="000D54A0"/>
    <w:rsid w:val="000D738E"/>
    <w:rsid w:val="000F7247"/>
    <w:rsid w:val="00100985"/>
    <w:rsid w:val="0010519A"/>
    <w:rsid w:val="00105552"/>
    <w:rsid w:val="0010630A"/>
    <w:rsid w:val="00110DAE"/>
    <w:rsid w:val="0012491C"/>
    <w:rsid w:val="00132550"/>
    <w:rsid w:val="00146515"/>
    <w:rsid w:val="001513EE"/>
    <w:rsid w:val="00154056"/>
    <w:rsid w:val="001563B5"/>
    <w:rsid w:val="00156862"/>
    <w:rsid w:val="00170182"/>
    <w:rsid w:val="001809C2"/>
    <w:rsid w:val="00196C1A"/>
    <w:rsid w:val="001A2F26"/>
    <w:rsid w:val="001A619B"/>
    <w:rsid w:val="001B3DFE"/>
    <w:rsid w:val="001B4178"/>
    <w:rsid w:val="001D0C15"/>
    <w:rsid w:val="001D20B3"/>
    <w:rsid w:val="001E470C"/>
    <w:rsid w:val="0020312D"/>
    <w:rsid w:val="0020783D"/>
    <w:rsid w:val="00212D51"/>
    <w:rsid w:val="002142E6"/>
    <w:rsid w:val="0021501D"/>
    <w:rsid w:val="00216125"/>
    <w:rsid w:val="00217D8B"/>
    <w:rsid w:val="00236303"/>
    <w:rsid w:val="00237BD3"/>
    <w:rsid w:val="00240429"/>
    <w:rsid w:val="00242B8C"/>
    <w:rsid w:val="00283BA7"/>
    <w:rsid w:val="0028476E"/>
    <w:rsid w:val="00287AF8"/>
    <w:rsid w:val="002A5EDB"/>
    <w:rsid w:val="002B15BD"/>
    <w:rsid w:val="002B2F27"/>
    <w:rsid w:val="002B3C3E"/>
    <w:rsid w:val="002B6535"/>
    <w:rsid w:val="002C02F9"/>
    <w:rsid w:val="002C7333"/>
    <w:rsid w:val="002E36FC"/>
    <w:rsid w:val="002F36A5"/>
    <w:rsid w:val="00313C9A"/>
    <w:rsid w:val="003146CE"/>
    <w:rsid w:val="003302C6"/>
    <w:rsid w:val="003363BB"/>
    <w:rsid w:val="003411AF"/>
    <w:rsid w:val="00365084"/>
    <w:rsid w:val="00365DE1"/>
    <w:rsid w:val="00381CCA"/>
    <w:rsid w:val="00382835"/>
    <w:rsid w:val="00382E45"/>
    <w:rsid w:val="00390106"/>
    <w:rsid w:val="003A479E"/>
    <w:rsid w:val="003B2DE6"/>
    <w:rsid w:val="003B46CE"/>
    <w:rsid w:val="003D040B"/>
    <w:rsid w:val="003D4489"/>
    <w:rsid w:val="003E78ED"/>
    <w:rsid w:val="003F00A0"/>
    <w:rsid w:val="003F7B2B"/>
    <w:rsid w:val="004014DD"/>
    <w:rsid w:val="004017E8"/>
    <w:rsid w:val="00401CB7"/>
    <w:rsid w:val="00406818"/>
    <w:rsid w:val="00407C6A"/>
    <w:rsid w:val="004131C6"/>
    <w:rsid w:val="00426639"/>
    <w:rsid w:val="004339DB"/>
    <w:rsid w:val="00445C9F"/>
    <w:rsid w:val="00447180"/>
    <w:rsid w:val="00454075"/>
    <w:rsid w:val="00463F03"/>
    <w:rsid w:val="00471008"/>
    <w:rsid w:val="004717C0"/>
    <w:rsid w:val="00471C8D"/>
    <w:rsid w:val="00483FC2"/>
    <w:rsid w:val="00484E9F"/>
    <w:rsid w:val="004932FB"/>
    <w:rsid w:val="00493409"/>
    <w:rsid w:val="004A6277"/>
    <w:rsid w:val="004B2F1C"/>
    <w:rsid w:val="004C18E4"/>
    <w:rsid w:val="004C1E2F"/>
    <w:rsid w:val="004C286D"/>
    <w:rsid w:val="004C397E"/>
    <w:rsid w:val="004C577B"/>
    <w:rsid w:val="004C592B"/>
    <w:rsid w:val="004C71E5"/>
    <w:rsid w:val="004D51AE"/>
    <w:rsid w:val="004D5557"/>
    <w:rsid w:val="004D5DD4"/>
    <w:rsid w:val="004D7639"/>
    <w:rsid w:val="004E1D5E"/>
    <w:rsid w:val="004E7020"/>
    <w:rsid w:val="004F45B2"/>
    <w:rsid w:val="004F6581"/>
    <w:rsid w:val="005011A7"/>
    <w:rsid w:val="00501B30"/>
    <w:rsid w:val="00502E92"/>
    <w:rsid w:val="0050561D"/>
    <w:rsid w:val="00512386"/>
    <w:rsid w:val="0052464F"/>
    <w:rsid w:val="0052521E"/>
    <w:rsid w:val="00534231"/>
    <w:rsid w:val="00534420"/>
    <w:rsid w:val="00535D3A"/>
    <w:rsid w:val="00535DC9"/>
    <w:rsid w:val="00536DD2"/>
    <w:rsid w:val="005419AC"/>
    <w:rsid w:val="00546943"/>
    <w:rsid w:val="0054752B"/>
    <w:rsid w:val="00550332"/>
    <w:rsid w:val="00551373"/>
    <w:rsid w:val="00552580"/>
    <w:rsid w:val="00552896"/>
    <w:rsid w:val="0055671E"/>
    <w:rsid w:val="00556B60"/>
    <w:rsid w:val="005651E4"/>
    <w:rsid w:val="00566829"/>
    <w:rsid w:val="0057367D"/>
    <w:rsid w:val="00575A6B"/>
    <w:rsid w:val="0058383A"/>
    <w:rsid w:val="00583953"/>
    <w:rsid w:val="00587969"/>
    <w:rsid w:val="00592511"/>
    <w:rsid w:val="00595409"/>
    <w:rsid w:val="005B4F7B"/>
    <w:rsid w:val="005B50E4"/>
    <w:rsid w:val="005B5688"/>
    <w:rsid w:val="005C3265"/>
    <w:rsid w:val="005C360F"/>
    <w:rsid w:val="005C5B75"/>
    <w:rsid w:val="005D7198"/>
    <w:rsid w:val="005D78E4"/>
    <w:rsid w:val="005E1313"/>
    <w:rsid w:val="005E2A35"/>
    <w:rsid w:val="005E6E61"/>
    <w:rsid w:val="005E7DF7"/>
    <w:rsid w:val="005F4D6B"/>
    <w:rsid w:val="005F6263"/>
    <w:rsid w:val="00600EDE"/>
    <w:rsid w:val="00614460"/>
    <w:rsid w:val="0061754B"/>
    <w:rsid w:val="00621E8D"/>
    <w:rsid w:val="00627B5B"/>
    <w:rsid w:val="006306F1"/>
    <w:rsid w:val="006327EF"/>
    <w:rsid w:val="006358D3"/>
    <w:rsid w:val="00640A5F"/>
    <w:rsid w:val="00640E56"/>
    <w:rsid w:val="00645525"/>
    <w:rsid w:val="00646765"/>
    <w:rsid w:val="00651084"/>
    <w:rsid w:val="006548BA"/>
    <w:rsid w:val="0066335A"/>
    <w:rsid w:val="00672722"/>
    <w:rsid w:val="00676BBA"/>
    <w:rsid w:val="006777F7"/>
    <w:rsid w:val="006820E5"/>
    <w:rsid w:val="00682CA5"/>
    <w:rsid w:val="006852C9"/>
    <w:rsid w:val="00687B79"/>
    <w:rsid w:val="0069079D"/>
    <w:rsid w:val="00693E4F"/>
    <w:rsid w:val="006B4F12"/>
    <w:rsid w:val="006B555C"/>
    <w:rsid w:val="006C1891"/>
    <w:rsid w:val="006D2D83"/>
    <w:rsid w:val="006F2971"/>
    <w:rsid w:val="006F7B5A"/>
    <w:rsid w:val="0070173B"/>
    <w:rsid w:val="00704702"/>
    <w:rsid w:val="00706389"/>
    <w:rsid w:val="00711CA0"/>
    <w:rsid w:val="00715B0F"/>
    <w:rsid w:val="00717DA8"/>
    <w:rsid w:val="00722D32"/>
    <w:rsid w:val="00735066"/>
    <w:rsid w:val="00743486"/>
    <w:rsid w:val="007457DC"/>
    <w:rsid w:val="007540B4"/>
    <w:rsid w:val="007543B5"/>
    <w:rsid w:val="00754E63"/>
    <w:rsid w:val="007550C6"/>
    <w:rsid w:val="00761B06"/>
    <w:rsid w:val="00763ED6"/>
    <w:rsid w:val="0076441B"/>
    <w:rsid w:val="007652C4"/>
    <w:rsid w:val="007737C6"/>
    <w:rsid w:val="00780FD1"/>
    <w:rsid w:val="00781134"/>
    <w:rsid w:val="00796770"/>
    <w:rsid w:val="007A27A6"/>
    <w:rsid w:val="007A51C1"/>
    <w:rsid w:val="007A5C29"/>
    <w:rsid w:val="007A7053"/>
    <w:rsid w:val="007B10AB"/>
    <w:rsid w:val="007C0F05"/>
    <w:rsid w:val="007C19BF"/>
    <w:rsid w:val="007C1F02"/>
    <w:rsid w:val="007C2E4B"/>
    <w:rsid w:val="007C46C8"/>
    <w:rsid w:val="007E3EB9"/>
    <w:rsid w:val="007E6B93"/>
    <w:rsid w:val="007F2B9C"/>
    <w:rsid w:val="007F5424"/>
    <w:rsid w:val="007F5768"/>
    <w:rsid w:val="00800B9C"/>
    <w:rsid w:val="00806286"/>
    <w:rsid w:val="008075EB"/>
    <w:rsid w:val="00807F08"/>
    <w:rsid w:val="008202FC"/>
    <w:rsid w:val="00820E21"/>
    <w:rsid w:val="00821C29"/>
    <w:rsid w:val="00822057"/>
    <w:rsid w:val="00830AF2"/>
    <w:rsid w:val="00831981"/>
    <w:rsid w:val="0083650F"/>
    <w:rsid w:val="008367E3"/>
    <w:rsid w:val="008539CF"/>
    <w:rsid w:val="00861FC0"/>
    <w:rsid w:val="008669FF"/>
    <w:rsid w:val="00874776"/>
    <w:rsid w:val="00875762"/>
    <w:rsid w:val="00877C74"/>
    <w:rsid w:val="00881D83"/>
    <w:rsid w:val="008864B7"/>
    <w:rsid w:val="008872CF"/>
    <w:rsid w:val="00891EE4"/>
    <w:rsid w:val="008944EF"/>
    <w:rsid w:val="00897673"/>
    <w:rsid w:val="00897B1E"/>
    <w:rsid w:val="008A0036"/>
    <w:rsid w:val="008A01E2"/>
    <w:rsid w:val="008A43CB"/>
    <w:rsid w:val="008B5654"/>
    <w:rsid w:val="008B7023"/>
    <w:rsid w:val="008C7F4F"/>
    <w:rsid w:val="008D034F"/>
    <w:rsid w:val="008D0BE2"/>
    <w:rsid w:val="008D0DAE"/>
    <w:rsid w:val="008D1EC4"/>
    <w:rsid w:val="008D4B34"/>
    <w:rsid w:val="008E5985"/>
    <w:rsid w:val="008E6387"/>
    <w:rsid w:val="008F42A5"/>
    <w:rsid w:val="008F6E05"/>
    <w:rsid w:val="0090046C"/>
    <w:rsid w:val="00900E58"/>
    <w:rsid w:val="00903EAC"/>
    <w:rsid w:val="00915C70"/>
    <w:rsid w:val="009206A9"/>
    <w:rsid w:val="00926188"/>
    <w:rsid w:val="00936EB5"/>
    <w:rsid w:val="009378BF"/>
    <w:rsid w:val="00941846"/>
    <w:rsid w:val="00943219"/>
    <w:rsid w:val="0095083F"/>
    <w:rsid w:val="00957142"/>
    <w:rsid w:val="00957F58"/>
    <w:rsid w:val="009709EE"/>
    <w:rsid w:val="00982D3D"/>
    <w:rsid w:val="0098362F"/>
    <w:rsid w:val="00985032"/>
    <w:rsid w:val="00991DD1"/>
    <w:rsid w:val="00993AC1"/>
    <w:rsid w:val="00993DAE"/>
    <w:rsid w:val="009968E2"/>
    <w:rsid w:val="009B7DA7"/>
    <w:rsid w:val="009C0EEC"/>
    <w:rsid w:val="009C4C6C"/>
    <w:rsid w:val="009C7598"/>
    <w:rsid w:val="009D60C9"/>
    <w:rsid w:val="009E0062"/>
    <w:rsid w:val="009E0973"/>
    <w:rsid w:val="009E288C"/>
    <w:rsid w:val="009E3AAB"/>
    <w:rsid w:val="009E690C"/>
    <w:rsid w:val="009F746E"/>
    <w:rsid w:val="00A013A1"/>
    <w:rsid w:val="00A032D7"/>
    <w:rsid w:val="00A05A89"/>
    <w:rsid w:val="00A1013D"/>
    <w:rsid w:val="00A104A1"/>
    <w:rsid w:val="00A13CFF"/>
    <w:rsid w:val="00A20E4E"/>
    <w:rsid w:val="00A21FD7"/>
    <w:rsid w:val="00A27323"/>
    <w:rsid w:val="00A32164"/>
    <w:rsid w:val="00A32900"/>
    <w:rsid w:val="00A3759A"/>
    <w:rsid w:val="00A40E7F"/>
    <w:rsid w:val="00A50BBE"/>
    <w:rsid w:val="00A51B4E"/>
    <w:rsid w:val="00A640B6"/>
    <w:rsid w:val="00A66720"/>
    <w:rsid w:val="00A7358A"/>
    <w:rsid w:val="00A736E0"/>
    <w:rsid w:val="00A7733D"/>
    <w:rsid w:val="00A8216F"/>
    <w:rsid w:val="00A83956"/>
    <w:rsid w:val="00A87A59"/>
    <w:rsid w:val="00A87DAD"/>
    <w:rsid w:val="00A97552"/>
    <w:rsid w:val="00AA0DF5"/>
    <w:rsid w:val="00AA3DA3"/>
    <w:rsid w:val="00AA548F"/>
    <w:rsid w:val="00AA5E64"/>
    <w:rsid w:val="00AA5F6B"/>
    <w:rsid w:val="00AA68E3"/>
    <w:rsid w:val="00AB4CB8"/>
    <w:rsid w:val="00AB7491"/>
    <w:rsid w:val="00AC2BA8"/>
    <w:rsid w:val="00AD19D0"/>
    <w:rsid w:val="00AD3E39"/>
    <w:rsid w:val="00AD5582"/>
    <w:rsid w:val="00AD72A9"/>
    <w:rsid w:val="00AE1B55"/>
    <w:rsid w:val="00AE3122"/>
    <w:rsid w:val="00AE38B4"/>
    <w:rsid w:val="00AE4CD4"/>
    <w:rsid w:val="00B0290A"/>
    <w:rsid w:val="00B102E8"/>
    <w:rsid w:val="00B13056"/>
    <w:rsid w:val="00B21E10"/>
    <w:rsid w:val="00B23521"/>
    <w:rsid w:val="00B25CF3"/>
    <w:rsid w:val="00B351DA"/>
    <w:rsid w:val="00B409EB"/>
    <w:rsid w:val="00B61BEE"/>
    <w:rsid w:val="00B67391"/>
    <w:rsid w:val="00B7435C"/>
    <w:rsid w:val="00B747CE"/>
    <w:rsid w:val="00B7512D"/>
    <w:rsid w:val="00B87B26"/>
    <w:rsid w:val="00B92B92"/>
    <w:rsid w:val="00B93EAA"/>
    <w:rsid w:val="00BB1148"/>
    <w:rsid w:val="00BB5FF6"/>
    <w:rsid w:val="00BB7A1E"/>
    <w:rsid w:val="00BC220F"/>
    <w:rsid w:val="00BC763B"/>
    <w:rsid w:val="00BD015D"/>
    <w:rsid w:val="00BD5A95"/>
    <w:rsid w:val="00BF0648"/>
    <w:rsid w:val="00BF2422"/>
    <w:rsid w:val="00BF24DB"/>
    <w:rsid w:val="00BF4D0A"/>
    <w:rsid w:val="00C02BBB"/>
    <w:rsid w:val="00C02F0D"/>
    <w:rsid w:val="00C06753"/>
    <w:rsid w:val="00C06A4E"/>
    <w:rsid w:val="00C1552B"/>
    <w:rsid w:val="00C448B8"/>
    <w:rsid w:val="00C448C6"/>
    <w:rsid w:val="00C44DB2"/>
    <w:rsid w:val="00C457EF"/>
    <w:rsid w:val="00C46B62"/>
    <w:rsid w:val="00C5078B"/>
    <w:rsid w:val="00C572F9"/>
    <w:rsid w:val="00C61CBE"/>
    <w:rsid w:val="00C6626A"/>
    <w:rsid w:val="00C662B1"/>
    <w:rsid w:val="00C702F0"/>
    <w:rsid w:val="00C73F54"/>
    <w:rsid w:val="00C77D23"/>
    <w:rsid w:val="00C818F6"/>
    <w:rsid w:val="00C92780"/>
    <w:rsid w:val="00C946A2"/>
    <w:rsid w:val="00C952D7"/>
    <w:rsid w:val="00C95810"/>
    <w:rsid w:val="00CA1A19"/>
    <w:rsid w:val="00CA2B1B"/>
    <w:rsid w:val="00CA61A1"/>
    <w:rsid w:val="00CA6650"/>
    <w:rsid w:val="00CA79CC"/>
    <w:rsid w:val="00CB46AE"/>
    <w:rsid w:val="00CB60E7"/>
    <w:rsid w:val="00CB7847"/>
    <w:rsid w:val="00CC11F2"/>
    <w:rsid w:val="00CC4F4D"/>
    <w:rsid w:val="00CC55D3"/>
    <w:rsid w:val="00CC582A"/>
    <w:rsid w:val="00CE3041"/>
    <w:rsid w:val="00CE43D2"/>
    <w:rsid w:val="00CE5544"/>
    <w:rsid w:val="00CE5A99"/>
    <w:rsid w:val="00CE63A1"/>
    <w:rsid w:val="00CF204F"/>
    <w:rsid w:val="00CF442A"/>
    <w:rsid w:val="00CF491E"/>
    <w:rsid w:val="00CF6EE0"/>
    <w:rsid w:val="00D036D6"/>
    <w:rsid w:val="00D03981"/>
    <w:rsid w:val="00D04E74"/>
    <w:rsid w:val="00D073D1"/>
    <w:rsid w:val="00D07785"/>
    <w:rsid w:val="00D1060E"/>
    <w:rsid w:val="00D12616"/>
    <w:rsid w:val="00D17103"/>
    <w:rsid w:val="00D23EC2"/>
    <w:rsid w:val="00D2628D"/>
    <w:rsid w:val="00D36EA3"/>
    <w:rsid w:val="00D54F2C"/>
    <w:rsid w:val="00D652E8"/>
    <w:rsid w:val="00D65AAB"/>
    <w:rsid w:val="00D770F9"/>
    <w:rsid w:val="00D9276E"/>
    <w:rsid w:val="00D9307A"/>
    <w:rsid w:val="00DA3455"/>
    <w:rsid w:val="00DA532F"/>
    <w:rsid w:val="00DC0CDD"/>
    <w:rsid w:val="00DC3D8A"/>
    <w:rsid w:val="00DE7EDB"/>
    <w:rsid w:val="00DF0964"/>
    <w:rsid w:val="00DF4E39"/>
    <w:rsid w:val="00DF7103"/>
    <w:rsid w:val="00E1113C"/>
    <w:rsid w:val="00E12F51"/>
    <w:rsid w:val="00E15412"/>
    <w:rsid w:val="00E17A3A"/>
    <w:rsid w:val="00E337D7"/>
    <w:rsid w:val="00E43749"/>
    <w:rsid w:val="00E44E79"/>
    <w:rsid w:val="00E47CB6"/>
    <w:rsid w:val="00E518A8"/>
    <w:rsid w:val="00E533E5"/>
    <w:rsid w:val="00E5361B"/>
    <w:rsid w:val="00E5599C"/>
    <w:rsid w:val="00E55B8F"/>
    <w:rsid w:val="00E60BC2"/>
    <w:rsid w:val="00E62407"/>
    <w:rsid w:val="00E62AF4"/>
    <w:rsid w:val="00E64FF0"/>
    <w:rsid w:val="00E6698E"/>
    <w:rsid w:val="00E8059F"/>
    <w:rsid w:val="00E852E6"/>
    <w:rsid w:val="00EA4D5C"/>
    <w:rsid w:val="00EB17E0"/>
    <w:rsid w:val="00EB40DE"/>
    <w:rsid w:val="00EC190C"/>
    <w:rsid w:val="00EC55DC"/>
    <w:rsid w:val="00ED76F9"/>
    <w:rsid w:val="00EE557A"/>
    <w:rsid w:val="00EF0561"/>
    <w:rsid w:val="00EF3AF2"/>
    <w:rsid w:val="00EF77AC"/>
    <w:rsid w:val="00F10B3C"/>
    <w:rsid w:val="00F11759"/>
    <w:rsid w:val="00F15B51"/>
    <w:rsid w:val="00F20960"/>
    <w:rsid w:val="00F23ADC"/>
    <w:rsid w:val="00F264F7"/>
    <w:rsid w:val="00F34B68"/>
    <w:rsid w:val="00F366F1"/>
    <w:rsid w:val="00F36F59"/>
    <w:rsid w:val="00F43DBE"/>
    <w:rsid w:val="00F53998"/>
    <w:rsid w:val="00F55C5E"/>
    <w:rsid w:val="00F60384"/>
    <w:rsid w:val="00F606C4"/>
    <w:rsid w:val="00F62F57"/>
    <w:rsid w:val="00F72485"/>
    <w:rsid w:val="00F72FD0"/>
    <w:rsid w:val="00F740C5"/>
    <w:rsid w:val="00F813B9"/>
    <w:rsid w:val="00F827B6"/>
    <w:rsid w:val="00F842E1"/>
    <w:rsid w:val="00F96C56"/>
    <w:rsid w:val="00F979DA"/>
    <w:rsid w:val="00FA1117"/>
    <w:rsid w:val="00FA2063"/>
    <w:rsid w:val="00FB00A6"/>
    <w:rsid w:val="00FB114F"/>
    <w:rsid w:val="00FB3815"/>
    <w:rsid w:val="00FC4EDE"/>
    <w:rsid w:val="00FC4FAA"/>
    <w:rsid w:val="00FC7772"/>
    <w:rsid w:val="00FE073B"/>
    <w:rsid w:val="00FE13ED"/>
    <w:rsid w:val="00FE3728"/>
    <w:rsid w:val="00FE4470"/>
    <w:rsid w:val="00FE5D77"/>
    <w:rsid w:val="00FF16D1"/>
    <w:rsid w:val="00FF5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37C0CE2"/>
  <w15:docId w15:val="{28F1BF3C-5698-42FD-B0FB-65B1E5AD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link w:val="Virsraksts1Rakstz"/>
    <w:qFormat/>
    <w:rsid w:val="00CF442A"/>
    <w:pPr>
      <w:keepNext/>
      <w:jc w:val="both"/>
      <w:outlineLvl w:val="0"/>
    </w:pPr>
    <w:rPr>
      <w:rFonts w:ascii="Arial" w:hAnsi="Arial" w:cs="Arial"/>
      <w:b/>
      <w:bCs/>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ody Text Char1 Char,Body Text Char Char Char,Body Text Char1 Char1 Char Char,Body Text Char Char Char1 Char Char,Body Text Char Char1 Char,Body Text Char2 Char,Body Text Char1 Char Char Char,Body Text Char Char Char Char Char"/>
    <w:basedOn w:val="Parasts"/>
    <w:link w:val="PamattekstsRakstz"/>
    <w:rsid w:val="002F36A5"/>
    <w:pPr>
      <w:spacing w:after="290" w:line="290" w:lineRule="atLeast"/>
      <w:jc w:val="both"/>
    </w:pPr>
    <w:rPr>
      <w:rFonts w:ascii="Arial" w:eastAsia="Calibri" w:hAnsi="Arial"/>
      <w:szCs w:val="20"/>
      <w:lang w:val="en-GB" w:eastAsia="en-US"/>
    </w:rPr>
  </w:style>
  <w:style w:type="character" w:customStyle="1" w:styleId="PamattekstsRakstz">
    <w:name w:val="Pamatteksts Rakstz."/>
    <w:aliases w:val="Body Text Char1 Char Rakstz.1,Body Text Char Char Char Rakstz.1,Body Text Char1 Char1 Char Char Rakstz.1,Body Text Char Char Char1 Char Char Rakstz.1,Body Text Char Char1 Char Rakstz.1,Body Text Char2 Char Rakstz.1"/>
    <w:link w:val="Pamatteksts"/>
    <w:locked/>
    <w:rsid w:val="002F36A5"/>
    <w:rPr>
      <w:rFonts w:ascii="Arial" w:eastAsia="Calibri" w:hAnsi="Arial"/>
      <w:sz w:val="24"/>
      <w:lang w:val="en-GB" w:eastAsia="en-US" w:bidi="ar-SA"/>
    </w:rPr>
  </w:style>
  <w:style w:type="paragraph" w:styleId="Balonteksts">
    <w:name w:val="Balloon Text"/>
    <w:basedOn w:val="Parasts"/>
    <w:semiHidden/>
    <w:rsid w:val="00982D3D"/>
    <w:rPr>
      <w:rFonts w:ascii="Tahoma" w:hAnsi="Tahoma" w:cs="Tahoma"/>
      <w:sz w:val="16"/>
      <w:szCs w:val="16"/>
    </w:rPr>
  </w:style>
  <w:style w:type="character" w:customStyle="1" w:styleId="BodyTextChar1CharRakstz">
    <w:name w:val="Body Text Char1 Char Rakstz."/>
    <w:aliases w:val="Body Text Char Char Char Rakstz.,Body Text Char1 Char1 Char Char Rakstz.,Body Text Char Char Char1 Char Char Rakstz.,Body Text Char Char1 Char Rakstz.,Body Text Char2 Char Rakstz.,Body Text Char1 Char Char Char Rakstz."/>
    <w:locked/>
    <w:rsid w:val="00F740C5"/>
    <w:rPr>
      <w:rFonts w:ascii="Arial" w:hAnsi="Arial" w:cs="Times New Roman"/>
      <w:sz w:val="20"/>
      <w:szCs w:val="20"/>
      <w:lang w:val="en-GB" w:eastAsia="x-none"/>
    </w:rPr>
  </w:style>
  <w:style w:type="paragraph" w:styleId="HTMLiepriekformattais">
    <w:name w:val="HTML Preformatted"/>
    <w:basedOn w:val="Parasts"/>
    <w:link w:val="HTMLiepriekformattaisRakstz"/>
    <w:uiPriority w:val="99"/>
    <w:unhideWhenUsed/>
    <w:rsid w:val="00F7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link w:val="HTMLiepriekformattais"/>
    <w:uiPriority w:val="99"/>
    <w:rsid w:val="00F72485"/>
    <w:rPr>
      <w:rFonts w:ascii="Courier New" w:hAnsi="Courier New" w:cs="Courier New"/>
    </w:rPr>
  </w:style>
  <w:style w:type="paragraph" w:styleId="Pamattekstaatkpe3">
    <w:name w:val="Body Text Indent 3"/>
    <w:basedOn w:val="Parasts"/>
    <w:link w:val="Pamattekstaatkpe3Rakstz"/>
    <w:rsid w:val="000D738E"/>
    <w:pPr>
      <w:spacing w:after="120"/>
      <w:ind w:left="283"/>
    </w:pPr>
    <w:rPr>
      <w:sz w:val="16"/>
      <w:szCs w:val="16"/>
    </w:rPr>
  </w:style>
  <w:style w:type="character" w:customStyle="1" w:styleId="Pamattekstaatkpe3Rakstz">
    <w:name w:val="Pamatteksta atkāpe 3 Rakstz."/>
    <w:link w:val="Pamattekstaatkpe3"/>
    <w:rsid w:val="000D738E"/>
    <w:rPr>
      <w:sz w:val="16"/>
      <w:szCs w:val="16"/>
    </w:rPr>
  </w:style>
  <w:style w:type="paragraph" w:styleId="Kjene">
    <w:name w:val="footer"/>
    <w:basedOn w:val="Parasts"/>
    <w:link w:val="KjeneRakstz"/>
    <w:rsid w:val="00287AF8"/>
    <w:pPr>
      <w:tabs>
        <w:tab w:val="center" w:pos="4153"/>
        <w:tab w:val="right" w:pos="8306"/>
      </w:tabs>
    </w:pPr>
    <w:rPr>
      <w:lang w:eastAsia="en-US"/>
    </w:rPr>
  </w:style>
  <w:style w:type="character" w:customStyle="1" w:styleId="KjeneRakstz">
    <w:name w:val="Kājene Rakstz."/>
    <w:link w:val="Kjene"/>
    <w:rsid w:val="00287AF8"/>
    <w:rPr>
      <w:sz w:val="24"/>
      <w:szCs w:val="24"/>
      <w:lang w:eastAsia="en-US"/>
    </w:rPr>
  </w:style>
  <w:style w:type="table" w:styleId="Reatabula">
    <w:name w:val="Table Grid"/>
    <w:basedOn w:val="Parastatabula"/>
    <w:rsid w:val="00287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87AF8"/>
    <w:pPr>
      <w:ind w:left="720"/>
      <w:contextualSpacing/>
    </w:pPr>
    <w:rPr>
      <w:lang w:eastAsia="en-US"/>
    </w:rPr>
  </w:style>
  <w:style w:type="character" w:customStyle="1" w:styleId="FontStyle11">
    <w:name w:val="Font Style11"/>
    <w:uiPriority w:val="99"/>
    <w:rsid w:val="00F34B68"/>
    <w:rPr>
      <w:rFonts w:ascii="Calibri" w:hAnsi="Calibri" w:cs="Calibri"/>
      <w:b/>
      <w:bCs/>
      <w:color w:val="000000"/>
      <w:sz w:val="26"/>
      <w:szCs w:val="26"/>
    </w:rPr>
  </w:style>
  <w:style w:type="paragraph" w:customStyle="1" w:styleId="Style1">
    <w:name w:val="Style1"/>
    <w:basedOn w:val="Parasts"/>
    <w:uiPriority w:val="99"/>
    <w:rsid w:val="00C02BBB"/>
    <w:pPr>
      <w:widowControl w:val="0"/>
      <w:autoSpaceDE w:val="0"/>
      <w:autoSpaceDN w:val="0"/>
      <w:adjustRightInd w:val="0"/>
    </w:pPr>
    <w:rPr>
      <w:rFonts w:ascii="Calibri" w:hAnsi="Calibri"/>
    </w:rPr>
  </w:style>
  <w:style w:type="character" w:styleId="Komentraatsauce">
    <w:name w:val="annotation reference"/>
    <w:rsid w:val="00493409"/>
    <w:rPr>
      <w:sz w:val="16"/>
      <w:szCs w:val="16"/>
    </w:rPr>
  </w:style>
  <w:style w:type="paragraph" w:styleId="Komentrateksts">
    <w:name w:val="annotation text"/>
    <w:basedOn w:val="Parasts"/>
    <w:link w:val="KomentratekstsRakstz"/>
    <w:rsid w:val="00493409"/>
    <w:pPr>
      <w:suppressAutoHyphens/>
    </w:pPr>
    <w:rPr>
      <w:sz w:val="20"/>
      <w:szCs w:val="20"/>
      <w:lang w:eastAsia="ar-SA"/>
    </w:rPr>
  </w:style>
  <w:style w:type="character" w:customStyle="1" w:styleId="KomentratekstsRakstz">
    <w:name w:val="Komentāra teksts Rakstz."/>
    <w:basedOn w:val="Noklusjumarindkopasfonts"/>
    <w:link w:val="Komentrateksts"/>
    <w:rsid w:val="00493409"/>
    <w:rPr>
      <w:lang w:eastAsia="ar-SA"/>
    </w:rPr>
  </w:style>
  <w:style w:type="character" w:styleId="Izclums">
    <w:name w:val="Emphasis"/>
    <w:basedOn w:val="Noklusjumarindkopasfonts"/>
    <w:uiPriority w:val="20"/>
    <w:qFormat/>
    <w:rsid w:val="00830AF2"/>
    <w:rPr>
      <w:i/>
      <w:iCs/>
    </w:rPr>
  </w:style>
  <w:style w:type="paragraph" w:styleId="Galvene">
    <w:name w:val="header"/>
    <w:basedOn w:val="Parasts"/>
    <w:link w:val="GalveneRakstz"/>
    <w:unhideWhenUsed/>
    <w:rsid w:val="0055671E"/>
    <w:pPr>
      <w:tabs>
        <w:tab w:val="center" w:pos="4153"/>
        <w:tab w:val="right" w:pos="8306"/>
      </w:tabs>
    </w:pPr>
  </w:style>
  <w:style w:type="character" w:customStyle="1" w:styleId="GalveneRakstz">
    <w:name w:val="Galvene Rakstz."/>
    <w:basedOn w:val="Noklusjumarindkopasfonts"/>
    <w:link w:val="Galvene"/>
    <w:rsid w:val="0055671E"/>
    <w:rPr>
      <w:sz w:val="24"/>
      <w:szCs w:val="24"/>
    </w:rPr>
  </w:style>
  <w:style w:type="character" w:customStyle="1" w:styleId="Virsraksts1Rakstz">
    <w:name w:val="Virsraksts 1 Rakstz."/>
    <w:basedOn w:val="Noklusjumarindkopasfonts"/>
    <w:link w:val="Virsraksts1"/>
    <w:rsid w:val="00CF442A"/>
    <w:rPr>
      <w:rFonts w:ascii="Arial" w:hAnsi="Arial" w:cs="Arial"/>
      <w:b/>
      <w:bCs/>
      <w:sz w:val="24"/>
      <w:szCs w:val="24"/>
      <w:lang w:eastAsia="en-GB"/>
    </w:rPr>
  </w:style>
  <w:style w:type="character" w:styleId="Hipersaite">
    <w:name w:val="Hyperlink"/>
    <w:unhideWhenUsed/>
    <w:rsid w:val="00CF442A"/>
    <w:rPr>
      <w:color w:val="0000FF"/>
      <w:u w:val="single"/>
    </w:rPr>
  </w:style>
  <w:style w:type="character" w:styleId="Neatrisintapieminana">
    <w:name w:val="Unresolved Mention"/>
    <w:basedOn w:val="Noklusjumarindkopasfonts"/>
    <w:uiPriority w:val="99"/>
    <w:semiHidden/>
    <w:unhideWhenUsed/>
    <w:rsid w:val="0010630A"/>
    <w:rPr>
      <w:color w:val="605E5C"/>
      <w:shd w:val="clear" w:color="auto" w:fill="E1DFDD"/>
    </w:rPr>
  </w:style>
  <w:style w:type="paragraph" w:styleId="Komentratma">
    <w:name w:val="annotation subject"/>
    <w:basedOn w:val="Komentrateksts"/>
    <w:next w:val="Komentrateksts"/>
    <w:link w:val="KomentratmaRakstz"/>
    <w:semiHidden/>
    <w:unhideWhenUsed/>
    <w:rsid w:val="00170182"/>
    <w:pPr>
      <w:suppressAutoHyphens w:val="0"/>
    </w:pPr>
    <w:rPr>
      <w:b/>
      <w:bCs/>
      <w:lang w:eastAsia="lv-LV"/>
    </w:rPr>
  </w:style>
  <w:style w:type="character" w:customStyle="1" w:styleId="KomentratmaRakstz">
    <w:name w:val="Komentāra tēma Rakstz."/>
    <w:basedOn w:val="KomentratekstsRakstz"/>
    <w:link w:val="Komentratma"/>
    <w:semiHidden/>
    <w:rsid w:val="00170182"/>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9268">
      <w:bodyDiv w:val="1"/>
      <w:marLeft w:val="0"/>
      <w:marRight w:val="0"/>
      <w:marTop w:val="0"/>
      <w:marBottom w:val="0"/>
      <w:divBdr>
        <w:top w:val="none" w:sz="0" w:space="0" w:color="auto"/>
        <w:left w:val="none" w:sz="0" w:space="0" w:color="auto"/>
        <w:bottom w:val="none" w:sz="0" w:space="0" w:color="auto"/>
        <w:right w:val="none" w:sz="0" w:space="0" w:color="auto"/>
      </w:divBdr>
    </w:div>
    <w:div w:id="601453096">
      <w:bodyDiv w:val="1"/>
      <w:marLeft w:val="0"/>
      <w:marRight w:val="0"/>
      <w:marTop w:val="0"/>
      <w:marBottom w:val="0"/>
      <w:divBdr>
        <w:top w:val="none" w:sz="0" w:space="0" w:color="auto"/>
        <w:left w:val="none" w:sz="0" w:space="0" w:color="auto"/>
        <w:bottom w:val="none" w:sz="0" w:space="0" w:color="auto"/>
        <w:right w:val="none" w:sz="0" w:space="0" w:color="auto"/>
      </w:divBdr>
    </w:div>
    <w:div w:id="786000677">
      <w:bodyDiv w:val="1"/>
      <w:marLeft w:val="0"/>
      <w:marRight w:val="0"/>
      <w:marTop w:val="0"/>
      <w:marBottom w:val="0"/>
      <w:divBdr>
        <w:top w:val="none" w:sz="0" w:space="0" w:color="auto"/>
        <w:left w:val="none" w:sz="0" w:space="0" w:color="auto"/>
        <w:bottom w:val="none" w:sz="0" w:space="0" w:color="auto"/>
        <w:right w:val="none" w:sz="0" w:space="0" w:color="auto"/>
      </w:divBdr>
    </w:div>
    <w:div w:id="825584214">
      <w:bodyDiv w:val="1"/>
      <w:marLeft w:val="0"/>
      <w:marRight w:val="0"/>
      <w:marTop w:val="0"/>
      <w:marBottom w:val="0"/>
      <w:divBdr>
        <w:top w:val="none" w:sz="0" w:space="0" w:color="auto"/>
        <w:left w:val="none" w:sz="0" w:space="0" w:color="auto"/>
        <w:bottom w:val="none" w:sz="0" w:space="0" w:color="auto"/>
        <w:right w:val="none" w:sz="0" w:space="0" w:color="auto"/>
      </w:divBdr>
    </w:div>
    <w:div w:id="1178545878">
      <w:bodyDiv w:val="1"/>
      <w:marLeft w:val="0"/>
      <w:marRight w:val="0"/>
      <w:marTop w:val="0"/>
      <w:marBottom w:val="0"/>
      <w:divBdr>
        <w:top w:val="none" w:sz="0" w:space="0" w:color="auto"/>
        <w:left w:val="none" w:sz="0" w:space="0" w:color="auto"/>
        <w:bottom w:val="none" w:sz="0" w:space="0" w:color="auto"/>
        <w:right w:val="none" w:sz="0" w:space="0" w:color="auto"/>
      </w:divBdr>
    </w:div>
    <w:div w:id="1414934288">
      <w:bodyDiv w:val="1"/>
      <w:marLeft w:val="0"/>
      <w:marRight w:val="0"/>
      <w:marTop w:val="0"/>
      <w:marBottom w:val="0"/>
      <w:divBdr>
        <w:top w:val="none" w:sz="0" w:space="0" w:color="auto"/>
        <w:left w:val="none" w:sz="0" w:space="0" w:color="auto"/>
        <w:bottom w:val="none" w:sz="0" w:space="0" w:color="auto"/>
        <w:right w:val="none" w:sz="0" w:space="0" w:color="auto"/>
      </w:divBdr>
    </w:div>
    <w:div w:id="1755585821">
      <w:bodyDiv w:val="1"/>
      <w:marLeft w:val="0"/>
      <w:marRight w:val="0"/>
      <w:marTop w:val="0"/>
      <w:marBottom w:val="0"/>
      <w:divBdr>
        <w:top w:val="none" w:sz="0" w:space="0" w:color="auto"/>
        <w:left w:val="none" w:sz="0" w:space="0" w:color="auto"/>
        <w:bottom w:val="none" w:sz="0" w:space="0" w:color="auto"/>
        <w:right w:val="none" w:sz="0" w:space="0" w:color="auto"/>
      </w:divBdr>
    </w:div>
    <w:div w:id="197540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msaimnieks@v-nami.lv" TargetMode="External"/><Relationship Id="rId13" Type="http://schemas.openxmlformats.org/officeDocument/2006/relationships/hyperlink" Target="https://www.v-nami.lv/kontak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s.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rsoft.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liga.cirse@v-nam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DF4C-CC15-4602-9A9F-50143991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2798</Words>
  <Characters>20943</Characters>
  <Application>Microsoft Office Word</Application>
  <DocSecurity>0</DocSecurity>
  <Lines>174</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SIA „VALMIERAS NAMSAIMNIEKS” Iepirkuma Komisijas</vt:lpstr>
      <vt:lpstr>SIA „VALMIERAS NAMSAIMNIEKS” Iepirkuma Komisijas</vt:lpstr>
    </vt:vector>
  </TitlesOfParts>
  <Company>Valmieras Namsaimnieks</Company>
  <LinksUpToDate>false</LinksUpToDate>
  <CharactersWithSpaces>23694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 „VALMIERAS NAMSAIMNIEKS” Iepirkuma Komisijas</dc:title>
  <dc:creator>andris</dc:creator>
  <cp:lastModifiedBy>liga</cp:lastModifiedBy>
  <cp:revision>38</cp:revision>
  <cp:lastPrinted>2025-08-14T04:56:00Z</cp:lastPrinted>
  <dcterms:created xsi:type="dcterms:W3CDTF">2025-08-14T05:35:00Z</dcterms:created>
  <dcterms:modified xsi:type="dcterms:W3CDTF">2025-08-14T07:23:00Z</dcterms:modified>
</cp:coreProperties>
</file>