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C6811" w14:textId="77777777" w:rsidR="007B6CAA" w:rsidRPr="003F5C6C" w:rsidRDefault="007B6CAA" w:rsidP="007B6CAA">
      <w:pPr>
        <w:ind w:firstLine="5580"/>
        <w:jc w:val="right"/>
        <w:rPr>
          <w:color w:val="000000" w:themeColor="text1"/>
          <w:sz w:val="24"/>
          <w:szCs w:val="24"/>
        </w:rPr>
      </w:pPr>
      <w:bookmarkStart w:id="0" w:name="_Toc513436253"/>
      <w:r w:rsidRPr="003F5C6C">
        <w:rPr>
          <w:color w:val="000000" w:themeColor="text1"/>
          <w:sz w:val="24"/>
          <w:szCs w:val="24"/>
        </w:rPr>
        <w:t>APSTIPRINĀTS</w:t>
      </w:r>
    </w:p>
    <w:p w14:paraId="00D13A9B" w14:textId="57B75B53" w:rsidR="007B6CAA" w:rsidRPr="003F5C6C" w:rsidRDefault="00EF6AE3" w:rsidP="008E0A7C">
      <w:pPr>
        <w:ind w:firstLine="5387"/>
        <w:jc w:val="right"/>
        <w:rPr>
          <w:color w:val="000000" w:themeColor="text1"/>
          <w:sz w:val="24"/>
          <w:szCs w:val="24"/>
        </w:rPr>
      </w:pPr>
      <w:r w:rsidRPr="003F5C6C">
        <w:rPr>
          <w:color w:val="000000" w:themeColor="text1"/>
          <w:sz w:val="24"/>
          <w:szCs w:val="24"/>
        </w:rPr>
        <w:t xml:space="preserve">Ar </w:t>
      </w:r>
      <w:r w:rsidR="007B6CAA" w:rsidRPr="003F5C6C">
        <w:rPr>
          <w:color w:val="000000" w:themeColor="text1"/>
          <w:sz w:val="24"/>
          <w:szCs w:val="24"/>
        </w:rPr>
        <w:t xml:space="preserve">Daugavpils </w:t>
      </w:r>
      <w:proofErr w:type="spellStart"/>
      <w:r w:rsidR="008E0A7C" w:rsidRPr="003F5C6C">
        <w:rPr>
          <w:color w:val="000000" w:themeColor="text1"/>
          <w:sz w:val="24"/>
          <w:szCs w:val="24"/>
        </w:rPr>
        <w:t>valstspilsēta</w:t>
      </w:r>
      <w:proofErr w:type="spellEnd"/>
      <w:r w:rsidR="008E0A7C" w:rsidRPr="003F5C6C">
        <w:rPr>
          <w:color w:val="000000" w:themeColor="text1"/>
          <w:sz w:val="24"/>
          <w:szCs w:val="24"/>
        </w:rPr>
        <w:t xml:space="preserve"> </w:t>
      </w:r>
      <w:r w:rsidR="00C01B5F" w:rsidRPr="003F5C6C">
        <w:rPr>
          <w:color w:val="000000" w:themeColor="text1"/>
          <w:sz w:val="24"/>
          <w:szCs w:val="24"/>
        </w:rPr>
        <w:t>pašvaldības</w:t>
      </w:r>
      <w:r w:rsidR="007B6CAA" w:rsidRPr="003F5C6C">
        <w:rPr>
          <w:color w:val="000000" w:themeColor="text1"/>
          <w:sz w:val="24"/>
          <w:szCs w:val="24"/>
        </w:rPr>
        <w:t xml:space="preserve"> iepirkuma komisijas </w:t>
      </w:r>
      <w:r w:rsidR="001C50CC" w:rsidRPr="003F5C6C">
        <w:rPr>
          <w:color w:val="000000" w:themeColor="text1"/>
          <w:sz w:val="24"/>
          <w:szCs w:val="24"/>
        </w:rPr>
        <w:t>202</w:t>
      </w:r>
      <w:r w:rsidR="003F5C6C" w:rsidRPr="003F5C6C">
        <w:rPr>
          <w:color w:val="000000" w:themeColor="text1"/>
          <w:sz w:val="24"/>
          <w:szCs w:val="24"/>
        </w:rPr>
        <w:t>5</w:t>
      </w:r>
      <w:r w:rsidR="007B6CAA" w:rsidRPr="003F5C6C">
        <w:rPr>
          <w:color w:val="000000" w:themeColor="text1"/>
          <w:sz w:val="24"/>
          <w:szCs w:val="24"/>
        </w:rPr>
        <w:t xml:space="preserve">.gada </w:t>
      </w:r>
      <w:r w:rsidR="00F13063">
        <w:rPr>
          <w:color w:val="000000" w:themeColor="text1"/>
          <w:sz w:val="24"/>
          <w:szCs w:val="24"/>
        </w:rPr>
        <w:t>11.septembra</w:t>
      </w:r>
    </w:p>
    <w:p w14:paraId="75C20B78" w14:textId="119D730E" w:rsidR="007B6CAA" w:rsidRPr="003F5C6C" w:rsidRDefault="00EF6AE3" w:rsidP="007B6CAA">
      <w:pPr>
        <w:ind w:firstLine="5580"/>
        <w:jc w:val="right"/>
        <w:rPr>
          <w:color w:val="000000" w:themeColor="text1"/>
          <w:sz w:val="24"/>
          <w:szCs w:val="24"/>
        </w:rPr>
      </w:pPr>
      <w:r w:rsidRPr="003F5C6C">
        <w:rPr>
          <w:color w:val="000000" w:themeColor="text1"/>
          <w:sz w:val="24"/>
          <w:szCs w:val="24"/>
        </w:rPr>
        <w:t>sēdes</w:t>
      </w:r>
      <w:r w:rsidR="007B6CAA" w:rsidRPr="003F5C6C">
        <w:rPr>
          <w:color w:val="000000" w:themeColor="text1"/>
          <w:sz w:val="24"/>
          <w:szCs w:val="24"/>
        </w:rPr>
        <w:t xml:space="preserve"> protokol</w:t>
      </w:r>
      <w:r w:rsidR="00C0026E" w:rsidRPr="003F5C6C">
        <w:rPr>
          <w:color w:val="000000" w:themeColor="text1"/>
          <w:sz w:val="24"/>
          <w:szCs w:val="24"/>
        </w:rPr>
        <w:t>u</w:t>
      </w:r>
      <w:r w:rsidR="007B6CAA" w:rsidRPr="003F5C6C">
        <w:rPr>
          <w:color w:val="000000" w:themeColor="text1"/>
          <w:sz w:val="24"/>
          <w:szCs w:val="24"/>
        </w:rPr>
        <w:t xml:space="preserve"> Nr.</w:t>
      </w:r>
      <w:r w:rsidR="003F5C6C" w:rsidRPr="003F5C6C">
        <w:rPr>
          <w:color w:val="000000" w:themeColor="text1"/>
          <w:sz w:val="24"/>
          <w:szCs w:val="24"/>
        </w:rPr>
        <w:t>1</w:t>
      </w:r>
    </w:p>
    <w:p w14:paraId="303EFF85" w14:textId="77777777" w:rsidR="007B6CAA" w:rsidRPr="003F5C6C" w:rsidRDefault="007B6CAA" w:rsidP="007B6CAA">
      <w:pPr>
        <w:ind w:firstLine="5580"/>
        <w:jc w:val="right"/>
        <w:rPr>
          <w:color w:val="000000" w:themeColor="text1"/>
          <w:sz w:val="24"/>
          <w:szCs w:val="24"/>
        </w:rPr>
      </w:pPr>
    </w:p>
    <w:p w14:paraId="7BDD592B" w14:textId="77777777" w:rsidR="007B6CAA" w:rsidRPr="003F5C6C" w:rsidRDefault="007B6CAA" w:rsidP="007B6CAA">
      <w:pPr>
        <w:ind w:firstLine="567"/>
        <w:jc w:val="both"/>
        <w:rPr>
          <w:color w:val="000000" w:themeColor="text1"/>
          <w:sz w:val="24"/>
          <w:szCs w:val="24"/>
        </w:rPr>
      </w:pPr>
    </w:p>
    <w:p w14:paraId="75B2CE3D" w14:textId="77777777" w:rsidR="007B6CAA" w:rsidRPr="003F5C6C" w:rsidRDefault="007B6CAA" w:rsidP="007B6CAA">
      <w:pPr>
        <w:ind w:firstLine="567"/>
        <w:jc w:val="both"/>
        <w:rPr>
          <w:color w:val="000000" w:themeColor="text1"/>
          <w:sz w:val="24"/>
          <w:szCs w:val="24"/>
        </w:rPr>
      </w:pPr>
    </w:p>
    <w:p w14:paraId="679EF1AB" w14:textId="77777777" w:rsidR="007B6CAA" w:rsidRPr="003F5C6C" w:rsidRDefault="007B6CAA" w:rsidP="007B6CAA">
      <w:pPr>
        <w:ind w:firstLine="567"/>
        <w:jc w:val="both"/>
        <w:rPr>
          <w:color w:val="000000" w:themeColor="text1"/>
          <w:sz w:val="24"/>
          <w:szCs w:val="24"/>
        </w:rPr>
      </w:pPr>
    </w:p>
    <w:p w14:paraId="57AA2288" w14:textId="77777777" w:rsidR="007B6CAA" w:rsidRPr="003F5C6C" w:rsidRDefault="007B6CAA" w:rsidP="007B6CAA">
      <w:pPr>
        <w:ind w:firstLine="567"/>
        <w:jc w:val="both"/>
        <w:rPr>
          <w:b/>
          <w:color w:val="000000" w:themeColor="text1"/>
          <w:sz w:val="24"/>
          <w:szCs w:val="24"/>
        </w:rPr>
      </w:pPr>
    </w:p>
    <w:p w14:paraId="34FBAD73" w14:textId="77777777" w:rsidR="007B6CAA" w:rsidRPr="003F5C6C" w:rsidRDefault="007B6CAA" w:rsidP="007B6CAA">
      <w:pPr>
        <w:ind w:firstLine="567"/>
        <w:jc w:val="both"/>
        <w:rPr>
          <w:b/>
          <w:color w:val="000000" w:themeColor="text1"/>
          <w:sz w:val="24"/>
          <w:szCs w:val="24"/>
        </w:rPr>
      </w:pPr>
    </w:p>
    <w:p w14:paraId="3639D9CA" w14:textId="77777777" w:rsidR="007B6CAA" w:rsidRPr="003F5C6C" w:rsidRDefault="007B6CAA" w:rsidP="005A4B08">
      <w:pPr>
        <w:jc w:val="both"/>
        <w:rPr>
          <w:b/>
          <w:color w:val="000000" w:themeColor="text1"/>
          <w:sz w:val="24"/>
          <w:szCs w:val="24"/>
        </w:rPr>
      </w:pPr>
    </w:p>
    <w:p w14:paraId="6464D905" w14:textId="77777777" w:rsidR="00EC7DA8" w:rsidRPr="003F5C6C" w:rsidRDefault="00EC7DA8" w:rsidP="005A4B08">
      <w:pPr>
        <w:jc w:val="both"/>
        <w:rPr>
          <w:b/>
          <w:color w:val="000000" w:themeColor="text1"/>
          <w:sz w:val="24"/>
          <w:szCs w:val="24"/>
        </w:rPr>
      </w:pPr>
    </w:p>
    <w:p w14:paraId="0BE68F54" w14:textId="77777777" w:rsidR="007B6CAA" w:rsidRPr="003F5C6C" w:rsidRDefault="007B6CAA" w:rsidP="007B6CAA">
      <w:pPr>
        <w:ind w:firstLine="567"/>
        <w:jc w:val="center"/>
        <w:rPr>
          <w:b/>
          <w:color w:val="000000" w:themeColor="text1"/>
          <w:sz w:val="36"/>
          <w:szCs w:val="36"/>
        </w:rPr>
      </w:pPr>
    </w:p>
    <w:p w14:paraId="27153C52" w14:textId="77777777" w:rsidR="005F2E74" w:rsidRPr="003F5C6C" w:rsidRDefault="007B6CAA" w:rsidP="005F2E74">
      <w:pPr>
        <w:ind w:firstLine="567"/>
        <w:jc w:val="center"/>
        <w:rPr>
          <w:b/>
          <w:color w:val="000000" w:themeColor="text1"/>
          <w:sz w:val="36"/>
          <w:szCs w:val="36"/>
        </w:rPr>
      </w:pPr>
      <w:r w:rsidRPr="003F5C6C">
        <w:rPr>
          <w:b/>
          <w:color w:val="000000" w:themeColor="text1"/>
          <w:sz w:val="36"/>
          <w:szCs w:val="36"/>
        </w:rPr>
        <w:t>Atklāta konkursa</w:t>
      </w:r>
      <w:r w:rsidR="00397D94" w:rsidRPr="003F5C6C">
        <w:rPr>
          <w:b/>
          <w:color w:val="000000" w:themeColor="text1"/>
          <w:sz w:val="36"/>
          <w:szCs w:val="36"/>
        </w:rPr>
        <w:t xml:space="preserve"> </w:t>
      </w:r>
    </w:p>
    <w:p w14:paraId="74B7CF1B" w14:textId="77777777" w:rsidR="007B6CAA" w:rsidRPr="003F5C6C" w:rsidRDefault="00E2651B" w:rsidP="005F2E74">
      <w:pPr>
        <w:ind w:firstLine="567"/>
        <w:jc w:val="center"/>
        <w:rPr>
          <w:b/>
          <w:color w:val="000000" w:themeColor="text1"/>
          <w:sz w:val="36"/>
          <w:szCs w:val="36"/>
        </w:rPr>
      </w:pPr>
      <w:r w:rsidRPr="003F5C6C">
        <w:rPr>
          <w:b/>
          <w:color w:val="000000" w:themeColor="text1"/>
          <w:sz w:val="36"/>
          <w:szCs w:val="36"/>
        </w:rPr>
        <w:t>(virs ES sliekšņa)</w:t>
      </w:r>
    </w:p>
    <w:p w14:paraId="4A913D4A" w14:textId="77777777" w:rsidR="007B6CAA" w:rsidRPr="003F5C6C" w:rsidRDefault="007B6CAA" w:rsidP="007B6CAA">
      <w:pPr>
        <w:ind w:firstLine="567"/>
        <w:jc w:val="center"/>
        <w:rPr>
          <w:b/>
          <w:color w:val="000000" w:themeColor="text1"/>
          <w:sz w:val="36"/>
          <w:szCs w:val="36"/>
        </w:rPr>
      </w:pPr>
    </w:p>
    <w:p w14:paraId="40E90ABD" w14:textId="77777777" w:rsidR="0014239E" w:rsidRPr="003F5C6C" w:rsidRDefault="007B6CAA" w:rsidP="00EA12B6">
      <w:pPr>
        <w:ind w:firstLine="567"/>
        <w:jc w:val="center"/>
        <w:rPr>
          <w:b/>
          <w:color w:val="000000" w:themeColor="text1"/>
          <w:sz w:val="36"/>
          <w:szCs w:val="36"/>
        </w:rPr>
      </w:pPr>
      <w:r w:rsidRPr="003F5C6C">
        <w:rPr>
          <w:b/>
          <w:color w:val="000000" w:themeColor="text1"/>
          <w:sz w:val="36"/>
          <w:szCs w:val="36"/>
        </w:rPr>
        <w:t>„</w:t>
      </w:r>
      <w:r w:rsidR="00EF6AE3" w:rsidRPr="003F5C6C">
        <w:rPr>
          <w:b/>
          <w:color w:val="000000" w:themeColor="text1"/>
          <w:sz w:val="36"/>
          <w:szCs w:val="36"/>
        </w:rPr>
        <w:t>Pārtikas</w:t>
      </w:r>
      <w:r w:rsidR="00270F60" w:rsidRPr="003F5C6C">
        <w:rPr>
          <w:b/>
          <w:color w:val="000000" w:themeColor="text1"/>
          <w:sz w:val="36"/>
          <w:szCs w:val="36"/>
        </w:rPr>
        <w:t xml:space="preserve"> </w:t>
      </w:r>
      <w:r w:rsidR="00E2651B" w:rsidRPr="003F5C6C">
        <w:rPr>
          <w:b/>
          <w:color w:val="000000" w:themeColor="text1"/>
          <w:sz w:val="36"/>
          <w:szCs w:val="36"/>
        </w:rPr>
        <w:t>produktu piegāde</w:t>
      </w:r>
      <w:r w:rsidR="00F17BCC" w:rsidRPr="003F5C6C">
        <w:rPr>
          <w:b/>
          <w:color w:val="000000" w:themeColor="text1"/>
          <w:sz w:val="36"/>
          <w:szCs w:val="36"/>
        </w:rPr>
        <w:t xml:space="preserve"> </w:t>
      </w:r>
    </w:p>
    <w:p w14:paraId="474DB9BE" w14:textId="3EB6C8F7" w:rsidR="007B6CAA" w:rsidRPr="003F5C6C" w:rsidRDefault="00F17BCC" w:rsidP="00080633">
      <w:pPr>
        <w:ind w:firstLine="567"/>
        <w:jc w:val="center"/>
        <w:rPr>
          <w:b/>
          <w:color w:val="000000" w:themeColor="text1"/>
          <w:sz w:val="36"/>
          <w:szCs w:val="36"/>
        </w:rPr>
      </w:pPr>
      <w:r w:rsidRPr="003F5C6C">
        <w:rPr>
          <w:b/>
          <w:color w:val="000000" w:themeColor="text1"/>
          <w:sz w:val="36"/>
          <w:szCs w:val="36"/>
        </w:rPr>
        <w:t xml:space="preserve">Daugavpils </w:t>
      </w:r>
      <w:r w:rsidR="003F5C6C" w:rsidRPr="003F5C6C">
        <w:rPr>
          <w:b/>
          <w:color w:val="000000" w:themeColor="text1"/>
          <w:sz w:val="36"/>
          <w:szCs w:val="36"/>
        </w:rPr>
        <w:t>sociālās aprūpes centram</w:t>
      </w:r>
      <w:r w:rsidR="007B6CAA" w:rsidRPr="003F5C6C">
        <w:rPr>
          <w:b/>
          <w:color w:val="000000" w:themeColor="text1"/>
          <w:sz w:val="36"/>
          <w:szCs w:val="36"/>
        </w:rPr>
        <w:t>”</w:t>
      </w:r>
    </w:p>
    <w:p w14:paraId="0BDB9A00" w14:textId="289E8E2E" w:rsidR="007B6CAA" w:rsidRPr="003F5C6C" w:rsidRDefault="007B6CAA" w:rsidP="007B6CAA">
      <w:pPr>
        <w:ind w:firstLine="567"/>
        <w:jc w:val="center"/>
        <w:rPr>
          <w:b/>
          <w:color w:val="000000" w:themeColor="text1"/>
          <w:sz w:val="36"/>
          <w:szCs w:val="36"/>
        </w:rPr>
      </w:pPr>
      <w:r w:rsidRPr="003F5C6C">
        <w:rPr>
          <w:b/>
          <w:color w:val="000000" w:themeColor="text1"/>
          <w:sz w:val="36"/>
          <w:szCs w:val="36"/>
        </w:rPr>
        <w:t>(identifikācijas numurs D</w:t>
      </w:r>
      <w:r w:rsidR="008E0A7C" w:rsidRPr="003F5C6C">
        <w:rPr>
          <w:b/>
          <w:color w:val="000000" w:themeColor="text1"/>
          <w:sz w:val="36"/>
          <w:szCs w:val="36"/>
        </w:rPr>
        <w:t>VP 202</w:t>
      </w:r>
      <w:r w:rsidR="003F5C6C" w:rsidRPr="003F5C6C">
        <w:rPr>
          <w:b/>
          <w:color w:val="000000" w:themeColor="text1"/>
          <w:sz w:val="36"/>
          <w:szCs w:val="36"/>
        </w:rPr>
        <w:t>5</w:t>
      </w:r>
      <w:r w:rsidR="008E0A7C" w:rsidRPr="003F5C6C">
        <w:rPr>
          <w:b/>
          <w:color w:val="000000" w:themeColor="text1"/>
          <w:sz w:val="36"/>
          <w:szCs w:val="36"/>
        </w:rPr>
        <w:t>/</w:t>
      </w:r>
      <w:r w:rsidR="003F5C6C" w:rsidRPr="003F5C6C">
        <w:rPr>
          <w:b/>
          <w:color w:val="000000" w:themeColor="text1"/>
          <w:sz w:val="36"/>
          <w:szCs w:val="36"/>
        </w:rPr>
        <w:t>122</w:t>
      </w:r>
      <w:r w:rsidRPr="003F5C6C">
        <w:rPr>
          <w:b/>
          <w:color w:val="000000" w:themeColor="text1"/>
          <w:sz w:val="36"/>
          <w:szCs w:val="36"/>
        </w:rPr>
        <w:t>)</w:t>
      </w:r>
    </w:p>
    <w:p w14:paraId="02AF9BAA" w14:textId="77777777" w:rsidR="007B6CAA" w:rsidRPr="003F5C6C" w:rsidRDefault="007B6CAA" w:rsidP="007B6CAA">
      <w:pPr>
        <w:ind w:firstLine="567"/>
        <w:jc w:val="center"/>
        <w:rPr>
          <w:b/>
          <w:color w:val="000000" w:themeColor="text1"/>
          <w:sz w:val="36"/>
          <w:szCs w:val="36"/>
        </w:rPr>
      </w:pPr>
    </w:p>
    <w:p w14:paraId="25F37BF0" w14:textId="77777777" w:rsidR="00E47D83" w:rsidRPr="003F5C6C" w:rsidRDefault="00CF3045" w:rsidP="00E47D83">
      <w:pPr>
        <w:ind w:firstLine="567"/>
        <w:jc w:val="center"/>
        <w:rPr>
          <w:b/>
          <w:color w:val="000000" w:themeColor="text1"/>
          <w:sz w:val="24"/>
          <w:szCs w:val="24"/>
        </w:rPr>
      </w:pPr>
      <w:r w:rsidRPr="003F5C6C">
        <w:rPr>
          <w:b/>
          <w:color w:val="000000" w:themeColor="text1"/>
          <w:sz w:val="36"/>
          <w:szCs w:val="36"/>
        </w:rPr>
        <w:t>N</w:t>
      </w:r>
      <w:r w:rsidR="00F40612" w:rsidRPr="003F5C6C">
        <w:rPr>
          <w:b/>
          <w:color w:val="000000" w:themeColor="text1"/>
          <w:sz w:val="36"/>
          <w:szCs w:val="36"/>
        </w:rPr>
        <w:t>olikum</w:t>
      </w:r>
      <w:r w:rsidR="00E47D83" w:rsidRPr="003F5C6C">
        <w:rPr>
          <w:b/>
          <w:color w:val="000000" w:themeColor="text1"/>
          <w:sz w:val="36"/>
          <w:szCs w:val="36"/>
        </w:rPr>
        <w:t>s</w:t>
      </w:r>
    </w:p>
    <w:p w14:paraId="08E65BFE" w14:textId="77777777" w:rsidR="001136A1" w:rsidRPr="004C202F" w:rsidRDefault="001136A1" w:rsidP="00984A7D">
      <w:pPr>
        <w:ind w:firstLine="567"/>
        <w:jc w:val="center"/>
        <w:rPr>
          <w:b/>
          <w:color w:val="EE0000"/>
          <w:sz w:val="24"/>
          <w:szCs w:val="24"/>
        </w:rPr>
      </w:pPr>
    </w:p>
    <w:p w14:paraId="0863D36D" w14:textId="77777777" w:rsidR="007B6CAA" w:rsidRPr="004C202F" w:rsidRDefault="007B6CAA" w:rsidP="00D64E9C">
      <w:pPr>
        <w:ind w:firstLine="567"/>
        <w:jc w:val="center"/>
        <w:rPr>
          <w:b/>
          <w:color w:val="EE0000"/>
          <w:sz w:val="24"/>
          <w:szCs w:val="24"/>
        </w:rPr>
      </w:pPr>
    </w:p>
    <w:p w14:paraId="78B2C041" w14:textId="77777777" w:rsidR="007B6CAA" w:rsidRPr="004C202F" w:rsidRDefault="007B6CAA" w:rsidP="007B6CAA">
      <w:pPr>
        <w:ind w:firstLine="6120"/>
        <w:jc w:val="both"/>
        <w:rPr>
          <w:color w:val="EE0000"/>
          <w:sz w:val="24"/>
          <w:szCs w:val="24"/>
        </w:rPr>
      </w:pPr>
    </w:p>
    <w:p w14:paraId="7C867EA3" w14:textId="57D6D92D" w:rsidR="007B6CAA" w:rsidRPr="00754A11" w:rsidRDefault="00754A11" w:rsidP="00754A11">
      <w:pPr>
        <w:ind w:firstLine="567"/>
        <w:jc w:val="center"/>
        <w:rPr>
          <w:b/>
          <w:bCs/>
          <w:color w:val="000000" w:themeColor="text1"/>
          <w:sz w:val="36"/>
          <w:szCs w:val="36"/>
        </w:rPr>
      </w:pPr>
      <w:r w:rsidRPr="00754A11">
        <w:rPr>
          <w:b/>
          <w:bCs/>
          <w:color w:val="000000" w:themeColor="text1"/>
          <w:sz w:val="36"/>
          <w:szCs w:val="36"/>
        </w:rPr>
        <w:t>Apspriedei ar piegādātājiem DVP 2025/122-AP</w:t>
      </w:r>
    </w:p>
    <w:p w14:paraId="4EB52B53" w14:textId="77777777" w:rsidR="00F17BCC" w:rsidRPr="004C202F" w:rsidRDefault="00F17BCC" w:rsidP="007B6CAA">
      <w:pPr>
        <w:ind w:firstLine="567"/>
        <w:jc w:val="both"/>
        <w:rPr>
          <w:color w:val="EE0000"/>
          <w:sz w:val="24"/>
          <w:szCs w:val="24"/>
        </w:rPr>
      </w:pPr>
    </w:p>
    <w:p w14:paraId="174BEF96" w14:textId="77777777" w:rsidR="0096394A" w:rsidRPr="004C202F" w:rsidRDefault="0096394A" w:rsidP="007B6CAA">
      <w:pPr>
        <w:ind w:firstLine="567"/>
        <w:jc w:val="both"/>
        <w:rPr>
          <w:color w:val="EE0000"/>
          <w:sz w:val="24"/>
          <w:szCs w:val="24"/>
        </w:rPr>
      </w:pPr>
    </w:p>
    <w:p w14:paraId="57331E90" w14:textId="77777777" w:rsidR="00F22548" w:rsidRPr="004C202F" w:rsidRDefault="00F22548" w:rsidP="005F2E74">
      <w:pPr>
        <w:jc w:val="both"/>
        <w:rPr>
          <w:color w:val="EE0000"/>
          <w:sz w:val="24"/>
          <w:szCs w:val="24"/>
        </w:rPr>
      </w:pPr>
    </w:p>
    <w:p w14:paraId="5F2868AE" w14:textId="77777777" w:rsidR="006C14B3" w:rsidRPr="004C202F" w:rsidRDefault="006C14B3" w:rsidP="007B6CAA">
      <w:pPr>
        <w:ind w:firstLine="567"/>
        <w:jc w:val="both"/>
        <w:rPr>
          <w:color w:val="EE0000"/>
          <w:sz w:val="24"/>
          <w:szCs w:val="24"/>
        </w:rPr>
      </w:pPr>
    </w:p>
    <w:p w14:paraId="2C44CA68" w14:textId="77777777" w:rsidR="007B6CAA" w:rsidRPr="004C202F" w:rsidRDefault="007B6CAA" w:rsidP="00163C84">
      <w:pPr>
        <w:jc w:val="both"/>
        <w:rPr>
          <w:color w:val="EE0000"/>
          <w:sz w:val="24"/>
          <w:szCs w:val="24"/>
        </w:rPr>
      </w:pPr>
    </w:p>
    <w:p w14:paraId="6615C089" w14:textId="77777777" w:rsidR="007B6CAA" w:rsidRPr="004C202F" w:rsidRDefault="007B6CAA" w:rsidP="007B6CAA">
      <w:pPr>
        <w:ind w:firstLine="567"/>
        <w:jc w:val="both"/>
        <w:rPr>
          <w:color w:val="EE0000"/>
          <w:sz w:val="24"/>
          <w:szCs w:val="24"/>
        </w:rPr>
      </w:pPr>
    </w:p>
    <w:p w14:paraId="6B882FEB" w14:textId="77777777" w:rsidR="00EC7DA8" w:rsidRPr="004C202F" w:rsidRDefault="00EC7DA8" w:rsidP="007B6CAA">
      <w:pPr>
        <w:ind w:firstLine="567"/>
        <w:jc w:val="both"/>
        <w:rPr>
          <w:color w:val="EE0000"/>
          <w:sz w:val="24"/>
          <w:szCs w:val="24"/>
        </w:rPr>
      </w:pPr>
    </w:p>
    <w:p w14:paraId="62A336A4" w14:textId="77777777" w:rsidR="007B6CAA" w:rsidRPr="004C202F" w:rsidRDefault="007B6CAA" w:rsidP="007B6CAA">
      <w:pPr>
        <w:ind w:firstLine="567"/>
        <w:jc w:val="center"/>
        <w:rPr>
          <w:color w:val="EE0000"/>
          <w:sz w:val="24"/>
          <w:szCs w:val="24"/>
        </w:rPr>
      </w:pPr>
    </w:p>
    <w:p w14:paraId="2A741D8D" w14:textId="77777777" w:rsidR="007B6CAA" w:rsidRPr="004C202F" w:rsidRDefault="007B6CAA" w:rsidP="007B6CAA">
      <w:pPr>
        <w:ind w:firstLine="567"/>
        <w:jc w:val="center"/>
        <w:rPr>
          <w:color w:val="EE0000"/>
          <w:sz w:val="24"/>
          <w:szCs w:val="24"/>
        </w:rPr>
      </w:pPr>
    </w:p>
    <w:p w14:paraId="439E7A3F" w14:textId="77777777" w:rsidR="00C0026E" w:rsidRPr="004C202F" w:rsidRDefault="00C0026E" w:rsidP="007B6CAA">
      <w:pPr>
        <w:ind w:firstLine="567"/>
        <w:jc w:val="center"/>
        <w:rPr>
          <w:color w:val="EE0000"/>
          <w:sz w:val="24"/>
          <w:szCs w:val="24"/>
        </w:rPr>
      </w:pPr>
    </w:p>
    <w:p w14:paraId="31C49C6D" w14:textId="77777777" w:rsidR="00C0026E" w:rsidRPr="004C202F" w:rsidRDefault="00C0026E" w:rsidP="007B6CAA">
      <w:pPr>
        <w:ind w:firstLine="567"/>
        <w:jc w:val="center"/>
        <w:rPr>
          <w:color w:val="EE0000"/>
          <w:sz w:val="24"/>
          <w:szCs w:val="24"/>
        </w:rPr>
      </w:pPr>
    </w:p>
    <w:p w14:paraId="5EB1DDC2" w14:textId="77777777" w:rsidR="00080633" w:rsidRPr="004C202F" w:rsidRDefault="00080633" w:rsidP="007B6CAA">
      <w:pPr>
        <w:ind w:firstLine="567"/>
        <w:jc w:val="center"/>
        <w:rPr>
          <w:color w:val="EE0000"/>
          <w:sz w:val="24"/>
          <w:szCs w:val="24"/>
        </w:rPr>
      </w:pPr>
    </w:p>
    <w:p w14:paraId="68954559" w14:textId="77777777" w:rsidR="00CF3045" w:rsidRPr="004C202F" w:rsidRDefault="00CF3045" w:rsidP="007B6CAA">
      <w:pPr>
        <w:ind w:firstLine="567"/>
        <w:jc w:val="center"/>
        <w:rPr>
          <w:color w:val="EE0000"/>
          <w:sz w:val="24"/>
          <w:szCs w:val="24"/>
        </w:rPr>
      </w:pPr>
    </w:p>
    <w:p w14:paraId="41925A6C" w14:textId="77777777" w:rsidR="00080633" w:rsidRPr="004C202F" w:rsidRDefault="00080633" w:rsidP="007B6CAA">
      <w:pPr>
        <w:ind w:firstLine="567"/>
        <w:jc w:val="center"/>
        <w:rPr>
          <w:color w:val="EE0000"/>
          <w:sz w:val="24"/>
          <w:szCs w:val="24"/>
        </w:rPr>
      </w:pPr>
    </w:p>
    <w:p w14:paraId="26A3BB13" w14:textId="7F522593" w:rsidR="007B6CAA" w:rsidRPr="003F5C6C" w:rsidRDefault="007B6CAA" w:rsidP="007B6CAA">
      <w:pPr>
        <w:ind w:firstLine="567"/>
        <w:jc w:val="center"/>
        <w:rPr>
          <w:color w:val="000000" w:themeColor="text1"/>
          <w:sz w:val="24"/>
          <w:szCs w:val="24"/>
        </w:rPr>
      </w:pPr>
      <w:r w:rsidRPr="003F5C6C">
        <w:rPr>
          <w:color w:val="000000" w:themeColor="text1"/>
          <w:sz w:val="24"/>
          <w:szCs w:val="24"/>
        </w:rPr>
        <w:t>Daugavpilī, 20</w:t>
      </w:r>
      <w:r w:rsidR="001C50CC" w:rsidRPr="003F5C6C">
        <w:rPr>
          <w:color w:val="000000" w:themeColor="text1"/>
          <w:sz w:val="24"/>
          <w:szCs w:val="24"/>
        </w:rPr>
        <w:t>2</w:t>
      </w:r>
      <w:r w:rsidR="003F5C6C" w:rsidRPr="003F5C6C">
        <w:rPr>
          <w:color w:val="000000" w:themeColor="text1"/>
          <w:sz w:val="24"/>
          <w:szCs w:val="24"/>
        </w:rPr>
        <w:t>5</w:t>
      </w:r>
    </w:p>
    <w:p w14:paraId="724C9992" w14:textId="77777777" w:rsidR="00C0026E" w:rsidRPr="004C202F" w:rsidRDefault="00C0026E" w:rsidP="007B6CAA">
      <w:pPr>
        <w:pStyle w:val="Heading1"/>
        <w:keepNext w:val="0"/>
        <w:rPr>
          <w:rFonts w:ascii="Times New Roman" w:hAnsi="Times New Roman"/>
          <w:b/>
          <w:color w:val="EE0000"/>
          <w:szCs w:val="24"/>
        </w:rPr>
        <w:sectPr w:rsidR="00C0026E" w:rsidRPr="004C202F" w:rsidSect="00F104F4">
          <w:footerReference w:type="default" r:id="rId8"/>
          <w:footerReference w:type="first" r:id="rId9"/>
          <w:pgSz w:w="12240" w:h="15840"/>
          <w:pgMar w:top="1440" w:right="1440" w:bottom="1440" w:left="1440" w:header="720" w:footer="720" w:gutter="0"/>
          <w:cols w:space="720"/>
          <w:titlePg/>
          <w:docGrid w:linePitch="360"/>
        </w:sectPr>
      </w:pPr>
      <w:bookmarkStart w:id="1" w:name="_Toc390066524"/>
      <w:bookmarkStart w:id="2" w:name="_Toc141785288"/>
      <w:bookmarkStart w:id="3" w:name="_Toc141341757"/>
      <w:bookmarkStart w:id="4" w:name="_Toc79552063"/>
      <w:bookmarkStart w:id="5" w:name="_Toc73116764"/>
      <w:bookmarkStart w:id="6" w:name="_Toc72766064"/>
      <w:bookmarkStart w:id="7" w:name="_Toc65967967"/>
      <w:bookmarkStart w:id="8" w:name="_Toc65956608"/>
      <w:bookmarkStart w:id="9" w:name="_Toc65862769"/>
      <w:bookmarkStart w:id="10" w:name="_Toc65454239"/>
      <w:bookmarkStart w:id="11" w:name="_Toc64264070"/>
      <w:bookmarkStart w:id="12" w:name="_Toc64201621"/>
      <w:bookmarkStart w:id="13" w:name="_Toc64201426"/>
      <w:bookmarkStart w:id="14" w:name="_Toc64201278"/>
      <w:bookmarkStart w:id="15" w:name="_Toc27980400"/>
    </w:p>
    <w:p w14:paraId="7FAC75CA" w14:textId="77777777" w:rsidR="007B6CAA" w:rsidRPr="00E550BB" w:rsidRDefault="007B6CAA" w:rsidP="007B6CAA">
      <w:pPr>
        <w:pStyle w:val="Heading1"/>
        <w:keepNext w:val="0"/>
        <w:rPr>
          <w:rFonts w:ascii="Times New Roman" w:hAnsi="Times New Roman"/>
          <w:b/>
          <w:color w:val="000000" w:themeColor="text1"/>
          <w:szCs w:val="24"/>
        </w:rPr>
      </w:pPr>
      <w:r w:rsidRPr="00E550BB">
        <w:rPr>
          <w:rFonts w:ascii="Times New Roman" w:hAnsi="Times New Roman"/>
          <w:b/>
          <w:color w:val="000000" w:themeColor="text1"/>
          <w:szCs w:val="24"/>
        </w:rPr>
        <w:lastRenderedPageBreak/>
        <w:t>Vispārīgā informācija</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162FBB0D" w14:textId="77777777" w:rsidR="00B156F4" w:rsidRPr="00E550BB" w:rsidRDefault="00B156F4" w:rsidP="00B156F4">
      <w:pPr>
        <w:rPr>
          <w:color w:val="000000" w:themeColor="text1"/>
          <w:sz w:val="24"/>
          <w:szCs w:val="24"/>
        </w:rPr>
      </w:pPr>
    </w:p>
    <w:p w14:paraId="40278E28" w14:textId="22D327AA" w:rsidR="007B6CAA" w:rsidRPr="00E550BB" w:rsidRDefault="007B6CAA" w:rsidP="000B568A">
      <w:pPr>
        <w:pStyle w:val="Heading2"/>
        <w:keepNext w:val="0"/>
        <w:numPr>
          <w:ilvl w:val="1"/>
          <w:numId w:val="1"/>
        </w:numPr>
        <w:tabs>
          <w:tab w:val="clear" w:pos="360"/>
          <w:tab w:val="num" w:pos="567"/>
        </w:tabs>
        <w:spacing w:after="120"/>
        <w:ind w:left="567" w:hanging="567"/>
        <w:rPr>
          <w:b/>
          <w:bCs/>
          <w:color w:val="000000" w:themeColor="text1"/>
          <w:szCs w:val="24"/>
        </w:rPr>
      </w:pPr>
      <w:r w:rsidRPr="00E550BB">
        <w:rPr>
          <w:b/>
          <w:bCs/>
          <w:color w:val="000000" w:themeColor="text1"/>
          <w:szCs w:val="24"/>
        </w:rPr>
        <w:t>Iepirkuma identifikācijas numurs</w:t>
      </w:r>
      <w:r w:rsidR="0096394A" w:rsidRPr="00E550BB">
        <w:rPr>
          <w:b/>
          <w:bCs/>
          <w:color w:val="000000" w:themeColor="text1"/>
          <w:szCs w:val="24"/>
        </w:rPr>
        <w:t xml:space="preserve">: </w:t>
      </w:r>
      <w:r w:rsidR="00E550BB" w:rsidRPr="00E550BB">
        <w:rPr>
          <w:b/>
          <w:color w:val="000000" w:themeColor="text1"/>
          <w:szCs w:val="24"/>
        </w:rPr>
        <w:t>DVP 2025/122</w:t>
      </w:r>
    </w:p>
    <w:p w14:paraId="4885635B" w14:textId="2BDB9B99" w:rsidR="007B6CAA" w:rsidRPr="00E550BB" w:rsidRDefault="007B6CAA" w:rsidP="000B568A">
      <w:pPr>
        <w:spacing w:after="120"/>
        <w:ind w:left="567"/>
        <w:jc w:val="both"/>
        <w:rPr>
          <w:b/>
          <w:color w:val="000000" w:themeColor="text1"/>
          <w:sz w:val="24"/>
          <w:szCs w:val="24"/>
        </w:rPr>
      </w:pPr>
      <w:r w:rsidRPr="00E550BB">
        <w:rPr>
          <w:color w:val="000000" w:themeColor="text1"/>
          <w:sz w:val="24"/>
          <w:szCs w:val="24"/>
        </w:rPr>
        <w:t>Iepirkumu organizē ar Daugavpils</w:t>
      </w:r>
      <w:r w:rsidR="000D69A5" w:rsidRPr="00E550BB">
        <w:rPr>
          <w:color w:val="000000" w:themeColor="text1"/>
          <w:sz w:val="24"/>
          <w:szCs w:val="24"/>
        </w:rPr>
        <w:t xml:space="preserve"> </w:t>
      </w:r>
      <w:proofErr w:type="spellStart"/>
      <w:r w:rsidR="00403E3C" w:rsidRPr="00E550BB">
        <w:rPr>
          <w:color w:val="000000" w:themeColor="text1"/>
          <w:sz w:val="24"/>
          <w:szCs w:val="24"/>
        </w:rPr>
        <w:t>valsts</w:t>
      </w:r>
      <w:r w:rsidR="000D69A5" w:rsidRPr="00E550BB">
        <w:rPr>
          <w:color w:val="000000" w:themeColor="text1"/>
          <w:sz w:val="24"/>
          <w:szCs w:val="24"/>
        </w:rPr>
        <w:t>pilsētas</w:t>
      </w:r>
      <w:proofErr w:type="spellEnd"/>
      <w:r w:rsidR="000D69A5" w:rsidRPr="00E550BB">
        <w:rPr>
          <w:color w:val="000000" w:themeColor="text1"/>
          <w:sz w:val="24"/>
          <w:szCs w:val="24"/>
        </w:rPr>
        <w:t xml:space="preserve"> </w:t>
      </w:r>
      <w:r w:rsidR="00EF6AE3" w:rsidRPr="00E550BB">
        <w:rPr>
          <w:color w:val="000000" w:themeColor="text1"/>
          <w:sz w:val="24"/>
          <w:szCs w:val="24"/>
        </w:rPr>
        <w:t>pašvaldības</w:t>
      </w:r>
      <w:r w:rsidR="000D69A5" w:rsidRPr="00E550BB">
        <w:rPr>
          <w:color w:val="000000" w:themeColor="text1"/>
          <w:sz w:val="24"/>
          <w:szCs w:val="24"/>
        </w:rPr>
        <w:t xml:space="preserve"> izpilddirektor</w:t>
      </w:r>
      <w:r w:rsidR="00E56DE5" w:rsidRPr="00E550BB">
        <w:rPr>
          <w:color w:val="000000" w:themeColor="text1"/>
          <w:sz w:val="24"/>
          <w:szCs w:val="24"/>
        </w:rPr>
        <w:t>es</w:t>
      </w:r>
      <w:r w:rsidR="002E652B" w:rsidRPr="00E550BB">
        <w:rPr>
          <w:color w:val="000000" w:themeColor="text1"/>
          <w:sz w:val="24"/>
          <w:szCs w:val="24"/>
        </w:rPr>
        <w:t xml:space="preserve"> </w:t>
      </w:r>
      <w:proofErr w:type="spellStart"/>
      <w:r w:rsidR="00E550BB" w:rsidRPr="00E550BB">
        <w:rPr>
          <w:color w:val="000000" w:themeColor="text1"/>
          <w:sz w:val="24"/>
          <w:szCs w:val="24"/>
        </w:rPr>
        <w:t>p.i</w:t>
      </w:r>
      <w:proofErr w:type="spellEnd"/>
      <w:r w:rsidR="00E550BB" w:rsidRPr="00E550BB">
        <w:rPr>
          <w:color w:val="000000" w:themeColor="text1"/>
          <w:sz w:val="24"/>
          <w:szCs w:val="24"/>
        </w:rPr>
        <w:t>.</w:t>
      </w:r>
      <w:r w:rsidR="00795083" w:rsidRPr="00E550BB">
        <w:rPr>
          <w:color w:val="000000" w:themeColor="text1"/>
          <w:sz w:val="24"/>
          <w:szCs w:val="24"/>
        </w:rPr>
        <w:t xml:space="preserve"> </w:t>
      </w:r>
      <w:r w:rsidR="00E56DE5" w:rsidRPr="00E550BB">
        <w:rPr>
          <w:color w:val="000000" w:themeColor="text1"/>
          <w:sz w:val="24"/>
          <w:szCs w:val="24"/>
        </w:rPr>
        <w:t>202</w:t>
      </w:r>
      <w:r w:rsidR="00E550BB" w:rsidRPr="00E550BB">
        <w:rPr>
          <w:color w:val="000000" w:themeColor="text1"/>
          <w:sz w:val="24"/>
          <w:szCs w:val="24"/>
        </w:rPr>
        <w:t>5</w:t>
      </w:r>
      <w:r w:rsidR="00E56DE5" w:rsidRPr="00E550BB">
        <w:rPr>
          <w:color w:val="000000" w:themeColor="text1"/>
          <w:sz w:val="24"/>
          <w:szCs w:val="24"/>
        </w:rPr>
        <w:t xml:space="preserve">.gada </w:t>
      </w:r>
      <w:r w:rsidR="00E550BB" w:rsidRPr="00E550BB">
        <w:rPr>
          <w:color w:val="000000" w:themeColor="text1"/>
          <w:sz w:val="24"/>
          <w:szCs w:val="24"/>
        </w:rPr>
        <w:t xml:space="preserve">11.augusta </w:t>
      </w:r>
      <w:r w:rsidR="00E73824" w:rsidRPr="00E550BB">
        <w:rPr>
          <w:color w:val="000000" w:themeColor="text1"/>
          <w:sz w:val="24"/>
          <w:szCs w:val="24"/>
        </w:rPr>
        <w:t xml:space="preserve">rīkojumu </w:t>
      </w:r>
      <w:r w:rsidRPr="00E550BB">
        <w:rPr>
          <w:color w:val="000000" w:themeColor="text1"/>
          <w:sz w:val="24"/>
          <w:szCs w:val="24"/>
        </w:rPr>
        <w:t>Nr</w:t>
      </w:r>
      <w:r w:rsidR="00DC59EA" w:rsidRPr="00E550BB">
        <w:rPr>
          <w:color w:val="000000" w:themeColor="text1"/>
          <w:sz w:val="24"/>
          <w:szCs w:val="24"/>
        </w:rPr>
        <w:t>.</w:t>
      </w:r>
      <w:r w:rsidR="00E550BB" w:rsidRPr="00E550BB">
        <w:rPr>
          <w:color w:val="000000" w:themeColor="text1"/>
          <w:sz w:val="24"/>
          <w:szCs w:val="24"/>
        </w:rPr>
        <w:t>299</w:t>
      </w:r>
      <w:r w:rsidR="00451586" w:rsidRPr="00E550BB">
        <w:rPr>
          <w:color w:val="000000" w:themeColor="text1"/>
          <w:sz w:val="24"/>
          <w:szCs w:val="24"/>
        </w:rPr>
        <w:t>e</w:t>
      </w:r>
      <w:r w:rsidR="00404312" w:rsidRPr="00E550BB">
        <w:rPr>
          <w:color w:val="000000" w:themeColor="text1"/>
          <w:sz w:val="24"/>
          <w:szCs w:val="24"/>
        </w:rPr>
        <w:t xml:space="preserve"> </w:t>
      </w:r>
      <w:r w:rsidR="0020762D" w:rsidRPr="00E550BB">
        <w:rPr>
          <w:color w:val="000000" w:themeColor="text1"/>
          <w:sz w:val="24"/>
          <w:szCs w:val="24"/>
        </w:rPr>
        <w:t>“</w:t>
      </w:r>
      <w:r w:rsidR="00C14579" w:rsidRPr="00E550BB">
        <w:rPr>
          <w:color w:val="000000" w:themeColor="text1"/>
          <w:sz w:val="24"/>
          <w:szCs w:val="24"/>
        </w:rPr>
        <w:t>Par iepirkuma komisijas izveidošanu iepirkuma</w:t>
      </w:r>
      <w:r w:rsidR="00E550BB" w:rsidRPr="00E550BB">
        <w:rPr>
          <w:color w:val="000000" w:themeColor="text1"/>
          <w:sz w:val="24"/>
          <w:szCs w:val="24"/>
        </w:rPr>
        <w:t xml:space="preserve"> procedūrai</w:t>
      </w:r>
      <w:r w:rsidR="00C14579" w:rsidRPr="00E550BB">
        <w:rPr>
          <w:color w:val="000000" w:themeColor="text1"/>
          <w:sz w:val="24"/>
          <w:szCs w:val="24"/>
        </w:rPr>
        <w:t xml:space="preserve"> </w:t>
      </w:r>
      <w:r w:rsidR="00E550BB" w:rsidRPr="00E550BB">
        <w:rPr>
          <w:color w:val="000000" w:themeColor="text1"/>
          <w:sz w:val="24"/>
          <w:szCs w:val="24"/>
        </w:rPr>
        <w:t xml:space="preserve">ar </w:t>
      </w:r>
      <w:proofErr w:type="spellStart"/>
      <w:r w:rsidR="00E550BB" w:rsidRPr="00E550BB">
        <w:rPr>
          <w:color w:val="000000" w:themeColor="text1"/>
          <w:sz w:val="24"/>
          <w:szCs w:val="24"/>
        </w:rPr>
        <w:t>id</w:t>
      </w:r>
      <w:proofErr w:type="spellEnd"/>
      <w:r w:rsidR="00E550BB" w:rsidRPr="00E550BB">
        <w:rPr>
          <w:color w:val="000000" w:themeColor="text1"/>
          <w:sz w:val="24"/>
          <w:szCs w:val="24"/>
        </w:rPr>
        <w:t xml:space="preserve">. </w:t>
      </w:r>
      <w:r w:rsidR="00C14579" w:rsidRPr="00E550BB">
        <w:rPr>
          <w:color w:val="000000" w:themeColor="text1"/>
          <w:sz w:val="24"/>
          <w:szCs w:val="24"/>
        </w:rPr>
        <w:t xml:space="preserve">Nr. </w:t>
      </w:r>
      <w:r w:rsidR="00E550BB" w:rsidRPr="00E550BB">
        <w:rPr>
          <w:color w:val="000000" w:themeColor="text1"/>
          <w:sz w:val="24"/>
          <w:szCs w:val="24"/>
        </w:rPr>
        <w:t>DVP 2025/122</w:t>
      </w:r>
      <w:r w:rsidR="0020762D" w:rsidRPr="00E550BB">
        <w:rPr>
          <w:color w:val="000000" w:themeColor="text1"/>
          <w:sz w:val="24"/>
          <w:szCs w:val="24"/>
        </w:rPr>
        <w:t xml:space="preserve">” </w:t>
      </w:r>
      <w:r w:rsidR="00404312" w:rsidRPr="00E550BB">
        <w:rPr>
          <w:color w:val="000000" w:themeColor="text1"/>
          <w:sz w:val="24"/>
          <w:szCs w:val="24"/>
        </w:rPr>
        <w:t xml:space="preserve">izveidota iepirkuma komisija. </w:t>
      </w:r>
    </w:p>
    <w:p w14:paraId="40417732" w14:textId="77777777" w:rsidR="007B6CAA" w:rsidRPr="00E550BB" w:rsidRDefault="007B6CAA" w:rsidP="000B568A">
      <w:pPr>
        <w:pStyle w:val="Heading2"/>
        <w:keepNext w:val="0"/>
        <w:numPr>
          <w:ilvl w:val="1"/>
          <w:numId w:val="1"/>
        </w:numPr>
        <w:tabs>
          <w:tab w:val="clear" w:pos="360"/>
          <w:tab w:val="num" w:pos="567"/>
        </w:tabs>
        <w:spacing w:after="120"/>
        <w:ind w:left="567" w:hanging="567"/>
        <w:rPr>
          <w:b/>
          <w:bCs/>
          <w:color w:val="000000" w:themeColor="text1"/>
          <w:szCs w:val="24"/>
        </w:rPr>
      </w:pPr>
      <w:r w:rsidRPr="00E550BB">
        <w:rPr>
          <w:b/>
          <w:bCs/>
          <w:color w:val="000000" w:themeColor="text1"/>
          <w:szCs w:val="24"/>
        </w:rPr>
        <w:t>Pasūtītājs:</w:t>
      </w:r>
    </w:p>
    <w:p w14:paraId="2A868A8A" w14:textId="77777777" w:rsidR="007B6CAA" w:rsidRPr="00E550BB" w:rsidRDefault="007B6CAA" w:rsidP="000B568A">
      <w:pPr>
        <w:spacing w:after="120"/>
        <w:ind w:left="567"/>
        <w:jc w:val="both"/>
        <w:rPr>
          <w:color w:val="000000" w:themeColor="text1"/>
          <w:sz w:val="24"/>
          <w:szCs w:val="24"/>
        </w:rPr>
      </w:pPr>
      <w:r w:rsidRPr="00E550BB">
        <w:rPr>
          <w:color w:val="000000" w:themeColor="text1"/>
          <w:sz w:val="24"/>
          <w:szCs w:val="24"/>
        </w:rPr>
        <w:t xml:space="preserve">1.2.1. </w:t>
      </w:r>
      <w:r w:rsidRPr="00E550BB">
        <w:rPr>
          <w:b/>
          <w:color w:val="000000" w:themeColor="text1"/>
          <w:sz w:val="24"/>
          <w:szCs w:val="24"/>
        </w:rPr>
        <w:t>Pasūtītājs, kurš veic iepirkumu citu pasūtītāju vajadzībām:</w:t>
      </w:r>
      <w:r w:rsidRPr="00E550BB">
        <w:rPr>
          <w:color w:val="000000" w:themeColor="text1"/>
          <w:sz w:val="24"/>
          <w:szCs w:val="24"/>
        </w:rPr>
        <w:t xml:space="preserve"> Daugavpils </w:t>
      </w:r>
      <w:proofErr w:type="spellStart"/>
      <w:r w:rsidR="00451586" w:rsidRPr="00E550BB">
        <w:rPr>
          <w:color w:val="000000" w:themeColor="text1"/>
          <w:sz w:val="24"/>
          <w:szCs w:val="24"/>
        </w:rPr>
        <w:t>valsts</w:t>
      </w:r>
      <w:r w:rsidRPr="00E550BB">
        <w:rPr>
          <w:color w:val="000000" w:themeColor="text1"/>
          <w:sz w:val="24"/>
          <w:szCs w:val="24"/>
        </w:rPr>
        <w:t>pilsētas</w:t>
      </w:r>
      <w:proofErr w:type="spellEnd"/>
      <w:r w:rsidRPr="00E550BB">
        <w:rPr>
          <w:color w:val="000000" w:themeColor="text1"/>
          <w:sz w:val="24"/>
          <w:szCs w:val="24"/>
        </w:rPr>
        <w:t xml:space="preserve"> </w:t>
      </w:r>
      <w:r w:rsidR="002E652B" w:rsidRPr="00E550BB">
        <w:rPr>
          <w:color w:val="000000" w:themeColor="text1"/>
          <w:sz w:val="24"/>
          <w:szCs w:val="24"/>
        </w:rPr>
        <w:t>pašvaldība</w:t>
      </w:r>
      <w:r w:rsidRPr="00E550BB">
        <w:rPr>
          <w:color w:val="000000" w:themeColor="text1"/>
          <w:sz w:val="24"/>
          <w:szCs w:val="24"/>
        </w:rPr>
        <w:t xml:space="preserve">, reģistrācijas Nr.90000077325, </w:t>
      </w:r>
      <w:proofErr w:type="spellStart"/>
      <w:r w:rsidRPr="00E550BB">
        <w:rPr>
          <w:color w:val="000000" w:themeColor="text1"/>
          <w:sz w:val="24"/>
          <w:szCs w:val="24"/>
        </w:rPr>
        <w:t>Kr.Valdemāra</w:t>
      </w:r>
      <w:proofErr w:type="spellEnd"/>
      <w:r w:rsidRPr="00E550BB">
        <w:rPr>
          <w:color w:val="000000" w:themeColor="text1"/>
          <w:sz w:val="24"/>
          <w:szCs w:val="24"/>
        </w:rPr>
        <w:t xml:space="preserve"> iela 1, Daugavpils, Latvija,  LV-5401 (turpmāk – Pasūtītājs).</w:t>
      </w:r>
    </w:p>
    <w:p w14:paraId="067D8DA7" w14:textId="0048131A" w:rsidR="007B6CAA" w:rsidRPr="00E550BB" w:rsidRDefault="00E667C9" w:rsidP="000B568A">
      <w:pPr>
        <w:spacing w:after="120"/>
        <w:ind w:left="567"/>
        <w:jc w:val="both"/>
        <w:rPr>
          <w:b/>
          <w:color w:val="000000" w:themeColor="text1"/>
          <w:sz w:val="24"/>
          <w:szCs w:val="24"/>
        </w:rPr>
      </w:pPr>
      <w:r w:rsidRPr="00E550BB">
        <w:rPr>
          <w:color w:val="000000" w:themeColor="text1"/>
          <w:sz w:val="24"/>
          <w:szCs w:val="24"/>
        </w:rPr>
        <w:t>1.2.2.</w:t>
      </w:r>
      <w:r w:rsidRPr="00E550BB">
        <w:rPr>
          <w:b/>
          <w:color w:val="000000" w:themeColor="text1"/>
          <w:sz w:val="24"/>
          <w:szCs w:val="24"/>
        </w:rPr>
        <w:t xml:space="preserve">  Pasūtītā</w:t>
      </w:r>
      <w:r w:rsidR="000A19BE" w:rsidRPr="00E550BB">
        <w:rPr>
          <w:b/>
          <w:color w:val="000000" w:themeColor="text1"/>
          <w:sz w:val="24"/>
          <w:szCs w:val="24"/>
        </w:rPr>
        <w:t>ji</w:t>
      </w:r>
      <w:r w:rsidR="007B6CAA" w:rsidRPr="00E550BB">
        <w:rPr>
          <w:b/>
          <w:color w:val="000000" w:themeColor="text1"/>
          <w:sz w:val="24"/>
          <w:szCs w:val="24"/>
        </w:rPr>
        <w:t>, kuru v</w:t>
      </w:r>
      <w:r w:rsidR="00B75528" w:rsidRPr="00E550BB">
        <w:rPr>
          <w:b/>
          <w:color w:val="000000" w:themeColor="text1"/>
          <w:sz w:val="24"/>
          <w:szCs w:val="24"/>
        </w:rPr>
        <w:t>ajadzībām tiek veikts iepirkums un līguma slēdzēj</w:t>
      </w:r>
      <w:r w:rsidR="00E550BB" w:rsidRPr="00E550BB">
        <w:rPr>
          <w:b/>
          <w:color w:val="000000" w:themeColor="text1"/>
          <w:sz w:val="24"/>
          <w:szCs w:val="24"/>
        </w:rPr>
        <w:t xml:space="preserve">s visās </w:t>
      </w:r>
      <w:r w:rsidR="00C31FE0" w:rsidRPr="00E550BB">
        <w:rPr>
          <w:b/>
          <w:color w:val="000000" w:themeColor="text1"/>
          <w:sz w:val="24"/>
          <w:szCs w:val="24"/>
        </w:rPr>
        <w:t>daļās</w:t>
      </w:r>
      <w:r w:rsidR="00B75528" w:rsidRPr="00E550BB">
        <w:rPr>
          <w:b/>
          <w:color w:val="000000" w:themeColor="text1"/>
          <w:sz w:val="24"/>
          <w:szCs w:val="24"/>
        </w:rPr>
        <w:t>:</w:t>
      </w:r>
    </w:p>
    <w:p w14:paraId="0ECA7BB6" w14:textId="0F6D5296" w:rsidR="00795083" w:rsidRPr="00E550BB" w:rsidRDefault="007B6CAA" w:rsidP="00795083">
      <w:pPr>
        <w:pStyle w:val="ListParagraph"/>
        <w:spacing w:after="120"/>
        <w:ind w:left="1843" w:hanging="851"/>
        <w:contextualSpacing w:val="0"/>
        <w:jc w:val="both"/>
        <w:rPr>
          <w:color w:val="000000" w:themeColor="text1"/>
          <w:sz w:val="24"/>
          <w:szCs w:val="24"/>
        </w:rPr>
      </w:pPr>
      <w:r w:rsidRPr="00E550BB">
        <w:rPr>
          <w:color w:val="000000" w:themeColor="text1"/>
          <w:sz w:val="24"/>
          <w:szCs w:val="24"/>
        </w:rPr>
        <w:t xml:space="preserve">1.2.2.1. </w:t>
      </w:r>
      <w:r w:rsidR="00722DC5" w:rsidRPr="00E550BB">
        <w:rPr>
          <w:color w:val="000000" w:themeColor="text1"/>
          <w:sz w:val="24"/>
          <w:szCs w:val="24"/>
        </w:rPr>
        <w:t xml:space="preserve"> </w:t>
      </w:r>
      <w:r w:rsidR="00795083" w:rsidRPr="00E550BB">
        <w:rPr>
          <w:color w:val="000000" w:themeColor="text1"/>
          <w:sz w:val="24"/>
          <w:szCs w:val="24"/>
          <w:u w:val="single"/>
        </w:rPr>
        <w:t xml:space="preserve">Daugavpils </w:t>
      </w:r>
      <w:proofErr w:type="spellStart"/>
      <w:r w:rsidR="00795083" w:rsidRPr="00E550BB">
        <w:rPr>
          <w:color w:val="000000" w:themeColor="text1"/>
          <w:sz w:val="24"/>
          <w:szCs w:val="24"/>
          <w:u w:val="single"/>
        </w:rPr>
        <w:t>valstspilsētas</w:t>
      </w:r>
      <w:proofErr w:type="spellEnd"/>
      <w:r w:rsidR="00795083" w:rsidRPr="00E550BB">
        <w:rPr>
          <w:color w:val="000000" w:themeColor="text1"/>
          <w:sz w:val="24"/>
          <w:szCs w:val="24"/>
          <w:u w:val="single"/>
        </w:rPr>
        <w:t xml:space="preserve"> pašvaldības iestāde “Sociālais dienests”</w:t>
      </w:r>
      <w:r w:rsidR="00D91344" w:rsidRPr="00E550BB">
        <w:rPr>
          <w:color w:val="000000" w:themeColor="text1"/>
          <w:sz w:val="24"/>
          <w:szCs w:val="24"/>
        </w:rPr>
        <w:t>, nodokļu maksātāja reģistrācijas Nr.</w:t>
      </w:r>
      <w:r w:rsidR="00A304BE" w:rsidRPr="00E550BB">
        <w:rPr>
          <w:color w:val="000000" w:themeColor="text1"/>
          <w:sz w:val="24"/>
          <w:szCs w:val="24"/>
        </w:rPr>
        <w:t>90001998587</w:t>
      </w:r>
      <w:r w:rsidR="00D91344" w:rsidRPr="00E550BB">
        <w:rPr>
          <w:color w:val="000000" w:themeColor="text1"/>
          <w:sz w:val="24"/>
          <w:szCs w:val="24"/>
        </w:rPr>
        <w:t xml:space="preserve">, Vienības iela </w:t>
      </w:r>
      <w:r w:rsidR="00A304BE" w:rsidRPr="00E550BB">
        <w:rPr>
          <w:color w:val="000000" w:themeColor="text1"/>
          <w:sz w:val="24"/>
          <w:szCs w:val="24"/>
        </w:rPr>
        <w:t>8</w:t>
      </w:r>
      <w:r w:rsidR="00D91344" w:rsidRPr="00E550BB">
        <w:rPr>
          <w:color w:val="000000" w:themeColor="text1"/>
          <w:sz w:val="24"/>
          <w:szCs w:val="24"/>
        </w:rPr>
        <w:t xml:space="preserve">, Daugavpils, Latvija, LV-5401. Pārtikas produktu faktiskais saņēmējs attiecīgajās daļās – Daugavpils </w:t>
      </w:r>
      <w:proofErr w:type="spellStart"/>
      <w:r w:rsidR="00D91344" w:rsidRPr="00E550BB">
        <w:rPr>
          <w:color w:val="000000" w:themeColor="text1"/>
          <w:sz w:val="24"/>
          <w:szCs w:val="24"/>
        </w:rPr>
        <w:t>valstspilsētas</w:t>
      </w:r>
      <w:proofErr w:type="spellEnd"/>
      <w:r w:rsidR="00D91344" w:rsidRPr="00E550BB">
        <w:rPr>
          <w:color w:val="000000" w:themeColor="text1"/>
          <w:sz w:val="24"/>
          <w:szCs w:val="24"/>
        </w:rPr>
        <w:t xml:space="preserve"> pašvaldības iestāde</w:t>
      </w:r>
      <w:r w:rsidR="00A9028A" w:rsidRPr="00E550BB">
        <w:rPr>
          <w:color w:val="000000" w:themeColor="text1"/>
          <w:sz w:val="24"/>
          <w:szCs w:val="24"/>
        </w:rPr>
        <w:t xml:space="preserve">s “Sociālais dienests” </w:t>
      </w:r>
      <w:r w:rsidR="00D91344" w:rsidRPr="00E550BB">
        <w:rPr>
          <w:color w:val="000000" w:themeColor="text1"/>
          <w:sz w:val="24"/>
          <w:szCs w:val="24"/>
        </w:rPr>
        <w:t xml:space="preserve">Daugavpils sociālās </w:t>
      </w:r>
      <w:r w:rsidR="00A9028A" w:rsidRPr="00E550BB">
        <w:rPr>
          <w:color w:val="000000" w:themeColor="text1"/>
          <w:sz w:val="24"/>
          <w:szCs w:val="24"/>
        </w:rPr>
        <w:t>aprūpes centr</w:t>
      </w:r>
      <w:r w:rsidR="000402AA" w:rsidRPr="00E550BB">
        <w:rPr>
          <w:color w:val="000000" w:themeColor="text1"/>
          <w:sz w:val="24"/>
          <w:szCs w:val="24"/>
        </w:rPr>
        <w:t>s</w:t>
      </w:r>
      <w:r w:rsidR="00D91344" w:rsidRPr="00E550BB">
        <w:rPr>
          <w:color w:val="000000" w:themeColor="text1"/>
          <w:sz w:val="24"/>
          <w:szCs w:val="24"/>
        </w:rPr>
        <w:t>. Adreses skatīt 1.pielikumam pievienotajā loģistikas plānā.</w:t>
      </w:r>
    </w:p>
    <w:p w14:paraId="08F8A8D2" w14:textId="77777777" w:rsidR="007B6CAA" w:rsidRPr="00E550BB" w:rsidRDefault="007B6CAA" w:rsidP="000B568A">
      <w:pPr>
        <w:pStyle w:val="Heading2"/>
        <w:keepNext w:val="0"/>
        <w:numPr>
          <w:ilvl w:val="1"/>
          <w:numId w:val="1"/>
        </w:numPr>
        <w:tabs>
          <w:tab w:val="clear" w:pos="360"/>
          <w:tab w:val="num" w:pos="567"/>
        </w:tabs>
        <w:spacing w:after="120"/>
        <w:ind w:left="567" w:hanging="567"/>
        <w:rPr>
          <w:b/>
          <w:bCs/>
          <w:color w:val="000000" w:themeColor="text1"/>
          <w:szCs w:val="24"/>
        </w:rPr>
      </w:pPr>
      <w:r w:rsidRPr="00E550BB">
        <w:rPr>
          <w:b/>
          <w:bCs/>
          <w:color w:val="000000" w:themeColor="text1"/>
          <w:szCs w:val="24"/>
        </w:rPr>
        <w:t>Piegādātājs</w:t>
      </w:r>
      <w:r w:rsidR="005A4B08" w:rsidRPr="00E550BB">
        <w:rPr>
          <w:b/>
          <w:bCs/>
          <w:color w:val="000000" w:themeColor="text1"/>
          <w:szCs w:val="24"/>
        </w:rPr>
        <w:t xml:space="preserve"> – </w:t>
      </w:r>
      <w:r w:rsidR="005A4B08" w:rsidRPr="00E550BB">
        <w:rPr>
          <w:color w:val="000000" w:themeColor="text1"/>
          <w:szCs w:val="24"/>
        </w:rPr>
        <w:t>fiziskā vai juridiskā persona vai pasūtītājs, šādu personu apvienība jebkurā to kombinācijā, kas attiecīgi piedāvā tirgū piegādāt preces</w:t>
      </w:r>
      <w:r w:rsidRPr="00E550BB">
        <w:rPr>
          <w:color w:val="000000" w:themeColor="text1"/>
          <w:szCs w:val="24"/>
        </w:rPr>
        <w:t>.</w:t>
      </w:r>
    </w:p>
    <w:p w14:paraId="46714081" w14:textId="77777777" w:rsidR="007B6CAA" w:rsidRPr="00E550BB" w:rsidRDefault="007B6CAA" w:rsidP="000B568A">
      <w:pPr>
        <w:pStyle w:val="Heading2"/>
        <w:keepNext w:val="0"/>
        <w:numPr>
          <w:ilvl w:val="1"/>
          <w:numId w:val="1"/>
        </w:numPr>
        <w:tabs>
          <w:tab w:val="clear" w:pos="360"/>
          <w:tab w:val="num" w:pos="567"/>
        </w:tabs>
        <w:spacing w:after="120"/>
        <w:ind w:left="567" w:hanging="567"/>
        <w:rPr>
          <w:b/>
          <w:bCs/>
          <w:color w:val="000000" w:themeColor="text1"/>
          <w:szCs w:val="24"/>
        </w:rPr>
      </w:pPr>
      <w:r w:rsidRPr="00E550BB">
        <w:rPr>
          <w:b/>
          <w:bCs/>
          <w:color w:val="000000" w:themeColor="text1"/>
          <w:szCs w:val="24"/>
        </w:rPr>
        <w:t>Pretendents</w:t>
      </w:r>
      <w:r w:rsidR="005A4B08" w:rsidRPr="00E550BB">
        <w:rPr>
          <w:b/>
          <w:bCs/>
          <w:color w:val="000000" w:themeColor="text1"/>
          <w:szCs w:val="24"/>
        </w:rPr>
        <w:t xml:space="preserve"> – </w:t>
      </w:r>
      <w:r w:rsidRPr="00E550BB">
        <w:rPr>
          <w:color w:val="000000" w:themeColor="text1"/>
          <w:szCs w:val="24"/>
        </w:rPr>
        <w:t>piegādātājs, kurš ir iesniedzis piedāvājumu.</w:t>
      </w:r>
    </w:p>
    <w:p w14:paraId="01C461E5" w14:textId="77777777" w:rsidR="007B6CAA" w:rsidRPr="00E550BB" w:rsidRDefault="007B6CAA" w:rsidP="000B568A">
      <w:pPr>
        <w:pStyle w:val="Heading2"/>
        <w:keepNext w:val="0"/>
        <w:numPr>
          <w:ilvl w:val="1"/>
          <w:numId w:val="1"/>
        </w:numPr>
        <w:tabs>
          <w:tab w:val="clear" w:pos="360"/>
          <w:tab w:val="num" w:pos="567"/>
        </w:tabs>
        <w:spacing w:after="120"/>
        <w:ind w:left="567" w:hanging="567"/>
        <w:rPr>
          <w:b/>
          <w:bCs/>
          <w:color w:val="000000" w:themeColor="text1"/>
          <w:szCs w:val="24"/>
        </w:rPr>
      </w:pPr>
      <w:r w:rsidRPr="00E550BB">
        <w:rPr>
          <w:b/>
          <w:bCs/>
          <w:color w:val="000000" w:themeColor="text1"/>
          <w:szCs w:val="24"/>
        </w:rPr>
        <w:t>Iepirkuma procedūras veids</w:t>
      </w:r>
    </w:p>
    <w:p w14:paraId="65EC372D" w14:textId="77777777" w:rsidR="008C5695" w:rsidRPr="00E550BB" w:rsidRDefault="002448D5" w:rsidP="000B568A">
      <w:pPr>
        <w:spacing w:after="120"/>
        <w:ind w:left="567"/>
        <w:jc w:val="both"/>
        <w:rPr>
          <w:bCs/>
          <w:color w:val="000000" w:themeColor="text1"/>
          <w:sz w:val="24"/>
          <w:szCs w:val="24"/>
        </w:rPr>
      </w:pPr>
      <w:r w:rsidRPr="00E550BB">
        <w:rPr>
          <w:color w:val="000000" w:themeColor="text1"/>
          <w:sz w:val="24"/>
          <w:szCs w:val="24"/>
        </w:rPr>
        <w:t>Atklāts konkurss</w:t>
      </w:r>
      <w:r w:rsidR="00E2651B" w:rsidRPr="00E550BB">
        <w:rPr>
          <w:color w:val="000000" w:themeColor="text1"/>
          <w:sz w:val="24"/>
          <w:szCs w:val="24"/>
        </w:rPr>
        <w:t xml:space="preserve"> virs ES sliekšņa</w:t>
      </w:r>
      <w:r w:rsidRPr="00E550BB">
        <w:rPr>
          <w:color w:val="000000" w:themeColor="text1"/>
          <w:sz w:val="24"/>
          <w:szCs w:val="24"/>
        </w:rPr>
        <w:t>, saskaņā ar Publisko iepirkumu likuma</w:t>
      </w:r>
      <w:r w:rsidR="00192245" w:rsidRPr="00E550BB">
        <w:rPr>
          <w:color w:val="000000" w:themeColor="text1"/>
          <w:sz w:val="24"/>
          <w:szCs w:val="24"/>
        </w:rPr>
        <w:t xml:space="preserve"> (turpmāk – PIL)</w:t>
      </w:r>
      <w:r w:rsidR="002033EB" w:rsidRPr="00E550BB">
        <w:rPr>
          <w:color w:val="000000" w:themeColor="text1"/>
          <w:sz w:val="24"/>
          <w:szCs w:val="24"/>
        </w:rPr>
        <w:t xml:space="preserve"> (skatīt – </w:t>
      </w:r>
      <w:hyperlink r:id="rId10" w:anchor="position=14303" w:history="1">
        <w:r w:rsidR="002033EB" w:rsidRPr="00E550BB">
          <w:rPr>
            <w:rStyle w:val="Hyperlink"/>
            <w:color w:val="000000" w:themeColor="text1"/>
            <w:sz w:val="24"/>
            <w:szCs w:val="24"/>
          </w:rPr>
          <w:t>https://likumi.lv/doc.php?id=287760#position=14303</w:t>
        </w:r>
      </w:hyperlink>
      <w:r w:rsidR="002033EB" w:rsidRPr="00E550BB">
        <w:rPr>
          <w:color w:val="000000" w:themeColor="text1"/>
          <w:sz w:val="24"/>
          <w:szCs w:val="24"/>
        </w:rPr>
        <w:t>)</w:t>
      </w:r>
      <w:r w:rsidRPr="00E550BB">
        <w:rPr>
          <w:color w:val="000000" w:themeColor="text1"/>
          <w:sz w:val="24"/>
          <w:szCs w:val="24"/>
        </w:rPr>
        <w:t xml:space="preserve">, </w:t>
      </w:r>
      <w:r w:rsidR="005A4B08" w:rsidRPr="00E550BB">
        <w:rPr>
          <w:color w:val="000000" w:themeColor="text1"/>
          <w:sz w:val="24"/>
          <w:szCs w:val="24"/>
        </w:rPr>
        <w:t>Ministru kabineta 2017.gada 28.februāra noteikumu</w:t>
      </w:r>
      <w:r w:rsidR="00E1718A" w:rsidRPr="00E550BB">
        <w:rPr>
          <w:color w:val="000000" w:themeColor="text1"/>
          <w:sz w:val="24"/>
          <w:szCs w:val="24"/>
        </w:rPr>
        <w:t xml:space="preserve"> Nr.107 “Iepirkum</w:t>
      </w:r>
      <w:r w:rsidR="00D117B7" w:rsidRPr="00E550BB">
        <w:rPr>
          <w:color w:val="000000" w:themeColor="text1"/>
          <w:sz w:val="24"/>
          <w:szCs w:val="24"/>
        </w:rPr>
        <w:t>a</w:t>
      </w:r>
      <w:r w:rsidR="00E1718A" w:rsidRPr="00E550BB">
        <w:rPr>
          <w:color w:val="000000" w:themeColor="text1"/>
          <w:sz w:val="24"/>
          <w:szCs w:val="24"/>
        </w:rPr>
        <w:t xml:space="preserve"> procedūru un metu konkursu norises kārtība”, </w:t>
      </w:r>
      <w:r w:rsidRPr="00E550BB">
        <w:rPr>
          <w:bCs/>
          <w:color w:val="000000" w:themeColor="text1"/>
          <w:sz w:val="24"/>
          <w:szCs w:val="24"/>
        </w:rPr>
        <w:t>Ministru kabineta 2012.gada 13.marta noteikumu Nr.172 „Noteikumi par uztura normām izglītības iestāžu izglītojamiem, sociālās aprūpes un sociālās rehabilitācijas institūciju klientiem un ārstniecības iestāžu pacientiem”</w:t>
      </w:r>
      <w:r w:rsidR="00F17BCC" w:rsidRPr="00E550BB">
        <w:rPr>
          <w:bCs/>
          <w:color w:val="000000" w:themeColor="text1"/>
          <w:sz w:val="24"/>
          <w:szCs w:val="24"/>
        </w:rPr>
        <w:t>, Ministru kabineta 2017.gada 20.jūnija noteikumu Nr.353 “Prasības zaļajam publiskajam iepirkumam un to piemērošanas kārtība”</w:t>
      </w:r>
      <w:r w:rsidR="002033EB" w:rsidRPr="00E550BB">
        <w:rPr>
          <w:bCs/>
          <w:color w:val="000000" w:themeColor="text1"/>
          <w:sz w:val="24"/>
          <w:szCs w:val="24"/>
        </w:rPr>
        <w:t xml:space="preserve">, Starptautisko un Latvijas Republikas nacionālo sankciju likums (skatīt – </w:t>
      </w:r>
      <w:hyperlink r:id="rId11" w:history="1">
        <w:r w:rsidR="002033EB" w:rsidRPr="00E550BB">
          <w:rPr>
            <w:rStyle w:val="Hyperlink"/>
            <w:bCs/>
            <w:color w:val="000000" w:themeColor="text1"/>
            <w:sz w:val="24"/>
            <w:szCs w:val="24"/>
          </w:rPr>
          <w:t>https://likumi.lv/ta/id/280278-starptautisko-un-latvijas-republikas-nacionalo-sankciju-likums</w:t>
        </w:r>
      </w:hyperlink>
      <w:r w:rsidR="002033EB" w:rsidRPr="00E550BB">
        <w:rPr>
          <w:bCs/>
          <w:color w:val="000000" w:themeColor="text1"/>
          <w:sz w:val="24"/>
          <w:szCs w:val="24"/>
        </w:rPr>
        <w:t>)</w:t>
      </w:r>
      <w:r w:rsidRPr="00E550BB">
        <w:rPr>
          <w:bCs/>
          <w:color w:val="000000" w:themeColor="text1"/>
          <w:sz w:val="24"/>
          <w:szCs w:val="24"/>
        </w:rPr>
        <w:t xml:space="preserve"> un </w:t>
      </w:r>
      <w:r w:rsidR="00D117B7" w:rsidRPr="00E550BB">
        <w:rPr>
          <w:bCs/>
          <w:color w:val="000000" w:themeColor="text1"/>
          <w:sz w:val="24"/>
          <w:szCs w:val="24"/>
        </w:rPr>
        <w:t>citu normatīvo aktu prasībām</w:t>
      </w:r>
      <w:r w:rsidRPr="00E550BB">
        <w:rPr>
          <w:bCs/>
          <w:color w:val="000000" w:themeColor="text1"/>
          <w:sz w:val="24"/>
          <w:szCs w:val="24"/>
        </w:rPr>
        <w:t>.</w:t>
      </w:r>
    </w:p>
    <w:p w14:paraId="320DA0E7" w14:textId="77777777" w:rsidR="00F0649E" w:rsidRPr="00E550BB" w:rsidRDefault="00183A46" w:rsidP="000B568A">
      <w:pPr>
        <w:pStyle w:val="ListParagraph"/>
        <w:numPr>
          <w:ilvl w:val="2"/>
          <w:numId w:val="1"/>
        </w:numPr>
        <w:tabs>
          <w:tab w:val="clear" w:pos="1980"/>
          <w:tab w:val="num" w:pos="1276"/>
        </w:tabs>
        <w:spacing w:after="120"/>
        <w:ind w:left="1276" w:hanging="709"/>
        <w:jc w:val="both"/>
        <w:rPr>
          <w:color w:val="000000" w:themeColor="text1"/>
          <w:sz w:val="24"/>
          <w:szCs w:val="24"/>
        </w:rPr>
      </w:pPr>
      <w:r w:rsidRPr="00E550BB">
        <w:rPr>
          <w:bCs/>
          <w:color w:val="000000" w:themeColor="text1"/>
          <w:sz w:val="24"/>
          <w:szCs w:val="24"/>
        </w:rPr>
        <w:t>Ja n</w:t>
      </w:r>
      <w:r w:rsidR="008C5695" w:rsidRPr="00E550BB">
        <w:rPr>
          <w:bCs/>
          <w:color w:val="000000" w:themeColor="text1"/>
          <w:sz w:val="24"/>
          <w:szCs w:val="24"/>
        </w:rPr>
        <w:t xml:space="preserve">ormatīvo aktu izmaiņu gadījumā, </w:t>
      </w:r>
      <w:r w:rsidRPr="00E550BB">
        <w:rPr>
          <w:bCs/>
          <w:color w:val="000000" w:themeColor="text1"/>
          <w:sz w:val="24"/>
          <w:szCs w:val="24"/>
        </w:rPr>
        <w:t xml:space="preserve">kas regulē atklātā konkursa norises kārtību, rodas pretrunas starp konkursa nolikumu un normatīvo aktu regulējumu, komisija vadās pēc </w:t>
      </w:r>
      <w:r w:rsidR="008C5695" w:rsidRPr="00E550BB">
        <w:rPr>
          <w:bCs/>
          <w:color w:val="000000" w:themeColor="text1"/>
          <w:sz w:val="24"/>
          <w:szCs w:val="24"/>
        </w:rPr>
        <w:t xml:space="preserve"> spēkā esoš</w:t>
      </w:r>
      <w:r w:rsidRPr="00E550BB">
        <w:rPr>
          <w:bCs/>
          <w:color w:val="000000" w:themeColor="text1"/>
          <w:sz w:val="24"/>
          <w:szCs w:val="24"/>
        </w:rPr>
        <w:t>ajiem normatīvajiem</w:t>
      </w:r>
      <w:r w:rsidR="008C5695" w:rsidRPr="00E550BB">
        <w:rPr>
          <w:bCs/>
          <w:color w:val="000000" w:themeColor="text1"/>
          <w:sz w:val="24"/>
          <w:szCs w:val="24"/>
        </w:rPr>
        <w:t xml:space="preserve"> akti</w:t>
      </w:r>
      <w:r w:rsidRPr="00E550BB">
        <w:rPr>
          <w:bCs/>
          <w:color w:val="000000" w:themeColor="text1"/>
          <w:sz w:val="24"/>
          <w:szCs w:val="24"/>
        </w:rPr>
        <w:t>em un atklātā konkursa nolikums netiek grozīts</w:t>
      </w:r>
      <w:r w:rsidR="008C5695" w:rsidRPr="00E550BB">
        <w:rPr>
          <w:bCs/>
          <w:color w:val="000000" w:themeColor="text1"/>
          <w:sz w:val="24"/>
          <w:szCs w:val="24"/>
        </w:rPr>
        <w:t xml:space="preserve">. </w:t>
      </w:r>
    </w:p>
    <w:p w14:paraId="4FE28972" w14:textId="77777777" w:rsidR="00F0649E" w:rsidRPr="004C202F" w:rsidRDefault="00F0649E" w:rsidP="00183A46">
      <w:pPr>
        <w:pStyle w:val="ListParagraph"/>
        <w:ind w:left="567"/>
        <w:jc w:val="both"/>
        <w:rPr>
          <w:color w:val="EE0000"/>
          <w:sz w:val="24"/>
          <w:szCs w:val="24"/>
        </w:rPr>
      </w:pPr>
    </w:p>
    <w:p w14:paraId="40BFB7DA" w14:textId="77777777" w:rsidR="00530ECE" w:rsidRPr="004C202F" w:rsidRDefault="00530ECE" w:rsidP="00183A46">
      <w:pPr>
        <w:pStyle w:val="ListParagraph"/>
        <w:ind w:left="567"/>
        <w:jc w:val="both"/>
        <w:rPr>
          <w:color w:val="EE0000"/>
          <w:sz w:val="24"/>
          <w:szCs w:val="24"/>
        </w:rPr>
      </w:pPr>
    </w:p>
    <w:p w14:paraId="15FCED15" w14:textId="77777777" w:rsidR="00530ECE" w:rsidRPr="004C202F" w:rsidRDefault="00530ECE" w:rsidP="00183A46">
      <w:pPr>
        <w:pStyle w:val="ListParagraph"/>
        <w:ind w:left="567"/>
        <w:jc w:val="both"/>
        <w:rPr>
          <w:color w:val="EE0000"/>
          <w:sz w:val="24"/>
          <w:szCs w:val="24"/>
        </w:rPr>
      </w:pPr>
    </w:p>
    <w:p w14:paraId="231FEBAA" w14:textId="77777777" w:rsidR="007B6CAA" w:rsidRPr="00E550BB" w:rsidRDefault="007B6CAA" w:rsidP="00530ECE">
      <w:pPr>
        <w:pStyle w:val="Heading2"/>
        <w:keepNext w:val="0"/>
        <w:numPr>
          <w:ilvl w:val="1"/>
          <w:numId w:val="1"/>
        </w:numPr>
        <w:tabs>
          <w:tab w:val="clear" w:pos="360"/>
          <w:tab w:val="num" w:pos="567"/>
        </w:tabs>
        <w:spacing w:after="120"/>
        <w:ind w:left="567" w:hanging="567"/>
        <w:rPr>
          <w:b/>
          <w:bCs/>
          <w:color w:val="000000" w:themeColor="text1"/>
          <w:szCs w:val="24"/>
        </w:rPr>
      </w:pPr>
      <w:r w:rsidRPr="00E550BB">
        <w:rPr>
          <w:b/>
          <w:bCs/>
          <w:color w:val="000000" w:themeColor="text1"/>
          <w:szCs w:val="24"/>
        </w:rPr>
        <w:t>Informācijas apmaiņa</w:t>
      </w:r>
    </w:p>
    <w:p w14:paraId="1AA0929B" w14:textId="77777777" w:rsidR="007B6CAA" w:rsidRPr="00E550BB" w:rsidRDefault="007B6CAA" w:rsidP="00530ECE">
      <w:pPr>
        <w:numPr>
          <w:ilvl w:val="2"/>
          <w:numId w:val="1"/>
        </w:numPr>
        <w:tabs>
          <w:tab w:val="num" w:pos="1260"/>
        </w:tabs>
        <w:spacing w:after="120"/>
        <w:ind w:left="1260"/>
        <w:jc w:val="both"/>
        <w:rPr>
          <w:color w:val="000000" w:themeColor="text1"/>
          <w:sz w:val="24"/>
          <w:szCs w:val="24"/>
        </w:rPr>
      </w:pPr>
      <w:r w:rsidRPr="00E550BB">
        <w:rPr>
          <w:color w:val="000000" w:themeColor="text1"/>
          <w:sz w:val="24"/>
          <w:szCs w:val="24"/>
        </w:rPr>
        <w:t xml:space="preserve">Informācijas apmaiņa starp Pasūtītāju un/vai iepirkuma komisiju un Piegādātājiem un/vai Pretendentiem </w:t>
      </w:r>
      <w:r w:rsidR="00EA592B" w:rsidRPr="00E550BB">
        <w:rPr>
          <w:color w:val="000000" w:themeColor="text1"/>
          <w:sz w:val="24"/>
          <w:szCs w:val="24"/>
        </w:rPr>
        <w:t xml:space="preserve">notiek </w:t>
      </w:r>
      <w:r w:rsidR="00192245" w:rsidRPr="00E550BB">
        <w:rPr>
          <w:color w:val="000000" w:themeColor="text1"/>
          <w:sz w:val="24"/>
          <w:szCs w:val="24"/>
        </w:rPr>
        <w:t>pa pastu, faksu vai elektroniski, saskaņā ar PIL 38.panta trešās, ceturtās, sestās un astotās daļas nosacījumiem) atkarībā no pasūtītāja izvēles.</w:t>
      </w:r>
    </w:p>
    <w:p w14:paraId="1D25007A" w14:textId="77777777" w:rsidR="007B6CAA" w:rsidRPr="00E550BB" w:rsidRDefault="007B6CAA" w:rsidP="007B6CAA">
      <w:pPr>
        <w:rPr>
          <w:color w:val="000000" w:themeColor="text1"/>
          <w:sz w:val="24"/>
          <w:szCs w:val="24"/>
        </w:rPr>
      </w:pPr>
    </w:p>
    <w:p w14:paraId="2F901CB1" w14:textId="77777777" w:rsidR="007B6CAA" w:rsidRPr="00E550BB" w:rsidRDefault="007B6CAA" w:rsidP="000B568A">
      <w:pPr>
        <w:pStyle w:val="Heading2"/>
        <w:keepNext w:val="0"/>
        <w:numPr>
          <w:ilvl w:val="1"/>
          <w:numId w:val="1"/>
        </w:numPr>
        <w:tabs>
          <w:tab w:val="clear" w:pos="360"/>
          <w:tab w:val="num" w:pos="567"/>
        </w:tabs>
        <w:spacing w:after="120"/>
        <w:ind w:left="567" w:hanging="567"/>
        <w:rPr>
          <w:b/>
          <w:bCs/>
          <w:color w:val="000000" w:themeColor="text1"/>
          <w:szCs w:val="24"/>
        </w:rPr>
      </w:pPr>
      <w:r w:rsidRPr="00E550BB">
        <w:rPr>
          <w:b/>
          <w:bCs/>
          <w:color w:val="000000" w:themeColor="text1"/>
          <w:szCs w:val="24"/>
        </w:rPr>
        <w:t xml:space="preserve">Iespējas iepazīties ar konkursa nolikumu </w:t>
      </w:r>
    </w:p>
    <w:p w14:paraId="46A97A02" w14:textId="784E4A1C" w:rsidR="007B6CAA" w:rsidRPr="00E550BB" w:rsidRDefault="007B6CAA" w:rsidP="000B568A">
      <w:pPr>
        <w:pStyle w:val="Heading2"/>
        <w:keepNext w:val="0"/>
        <w:numPr>
          <w:ilvl w:val="2"/>
          <w:numId w:val="1"/>
        </w:numPr>
        <w:tabs>
          <w:tab w:val="num" w:pos="1276"/>
        </w:tabs>
        <w:spacing w:after="120"/>
        <w:ind w:left="1276" w:hanging="709"/>
        <w:rPr>
          <w:bCs/>
          <w:color w:val="000000" w:themeColor="text1"/>
          <w:szCs w:val="24"/>
        </w:rPr>
      </w:pPr>
      <w:r w:rsidRPr="00E550BB">
        <w:rPr>
          <w:bCs/>
          <w:color w:val="000000" w:themeColor="text1"/>
          <w:szCs w:val="24"/>
        </w:rPr>
        <w:t xml:space="preserve">Atklāta konkursa </w:t>
      </w:r>
      <w:r w:rsidR="00192245" w:rsidRPr="00E550BB">
        <w:rPr>
          <w:color w:val="000000" w:themeColor="text1"/>
          <w:szCs w:val="24"/>
        </w:rPr>
        <w:t>„</w:t>
      </w:r>
      <w:r w:rsidR="007504A1" w:rsidRPr="00E550BB">
        <w:rPr>
          <w:color w:val="000000" w:themeColor="text1"/>
          <w:szCs w:val="24"/>
        </w:rPr>
        <w:t xml:space="preserve">Pārtikas produktu piegāde Daugavpils </w:t>
      </w:r>
      <w:r w:rsidR="00E550BB" w:rsidRPr="00E550BB">
        <w:rPr>
          <w:color w:val="000000" w:themeColor="text1"/>
          <w:szCs w:val="24"/>
        </w:rPr>
        <w:t>sociālās aprūpes centram</w:t>
      </w:r>
      <w:r w:rsidR="00192245" w:rsidRPr="00E550BB">
        <w:rPr>
          <w:color w:val="000000" w:themeColor="text1"/>
          <w:szCs w:val="24"/>
        </w:rPr>
        <w:t>”</w:t>
      </w:r>
      <w:r w:rsidRPr="00E550BB">
        <w:rPr>
          <w:bCs/>
          <w:color w:val="000000" w:themeColor="text1"/>
          <w:szCs w:val="24"/>
        </w:rPr>
        <w:t xml:space="preserve"> (turpmāk tekstā – atklāts konkurss) nolikums, tā grozījumi, kā arī iepirkuma komisijas sniegtās atbildes uz ieinteresēto Piegādātāju uzdotajiem jautājumiem elektroniskā formā pieejamas </w:t>
      </w:r>
      <w:r w:rsidR="00FF3643" w:rsidRPr="00E550BB">
        <w:rPr>
          <w:bCs/>
          <w:color w:val="000000" w:themeColor="text1"/>
          <w:szCs w:val="24"/>
        </w:rPr>
        <w:t>pasūtītāja profilā</w:t>
      </w:r>
      <w:r w:rsidRPr="00E550BB">
        <w:rPr>
          <w:bCs/>
          <w:color w:val="000000" w:themeColor="text1"/>
          <w:szCs w:val="24"/>
        </w:rPr>
        <w:t xml:space="preserve"> internetā: </w:t>
      </w:r>
      <w:r w:rsidR="00E56DE5" w:rsidRPr="00E550BB">
        <w:rPr>
          <w:rStyle w:val="Hyperlink"/>
          <w:color w:val="000000" w:themeColor="text1"/>
        </w:rPr>
        <w:t>https://www.eis.gov.l</w:t>
      </w:r>
      <w:r w:rsidR="007504A1" w:rsidRPr="00E550BB">
        <w:rPr>
          <w:rStyle w:val="Hyperlink"/>
          <w:color w:val="000000" w:themeColor="text1"/>
        </w:rPr>
        <w:t>v/EKEIS/Supplier/Organizer/</w:t>
      </w:r>
      <w:r w:rsidR="00873419" w:rsidRPr="00E550BB">
        <w:rPr>
          <w:rStyle w:val="Hyperlink"/>
          <w:color w:val="000000" w:themeColor="text1"/>
        </w:rPr>
        <w:t>21573</w:t>
      </w:r>
    </w:p>
    <w:p w14:paraId="6EBA720B" w14:textId="77777777" w:rsidR="007B6CAA" w:rsidRPr="00E550BB" w:rsidRDefault="007B6CAA" w:rsidP="000B568A">
      <w:pPr>
        <w:pStyle w:val="BodyText"/>
        <w:widowControl/>
        <w:numPr>
          <w:ilvl w:val="2"/>
          <w:numId w:val="1"/>
        </w:numPr>
        <w:tabs>
          <w:tab w:val="num" w:pos="1276"/>
        </w:tabs>
        <w:ind w:left="1276" w:hanging="709"/>
        <w:jc w:val="both"/>
        <w:rPr>
          <w:rFonts w:ascii="Times New Roman" w:hAnsi="Times New Roman"/>
          <w:color w:val="000000" w:themeColor="text1"/>
          <w:szCs w:val="24"/>
        </w:rPr>
      </w:pPr>
      <w:r w:rsidRPr="00E550BB">
        <w:rPr>
          <w:rFonts w:ascii="Times New Roman" w:hAnsi="Times New Roman"/>
          <w:color w:val="000000" w:themeColor="text1"/>
          <w:szCs w:val="24"/>
        </w:rPr>
        <w:t xml:space="preserve">Tiek uzskatīts, ka visi ieinteresētie Piegādātāji papildus informāciju ir saņēmuši brīdī, kad tā publicēta </w:t>
      </w:r>
      <w:r w:rsidR="00FF3643" w:rsidRPr="00E550BB">
        <w:rPr>
          <w:rFonts w:ascii="Times New Roman" w:hAnsi="Times New Roman"/>
          <w:color w:val="000000" w:themeColor="text1"/>
          <w:szCs w:val="24"/>
        </w:rPr>
        <w:t>pasūtītāja profilā</w:t>
      </w:r>
      <w:r w:rsidRPr="00E550BB">
        <w:rPr>
          <w:rFonts w:ascii="Times New Roman" w:hAnsi="Times New Roman"/>
          <w:color w:val="000000" w:themeColor="text1"/>
          <w:szCs w:val="24"/>
        </w:rPr>
        <w:t xml:space="preserve"> internetā: </w:t>
      </w:r>
      <w:r w:rsidR="00E56DE5" w:rsidRPr="00E550BB">
        <w:rPr>
          <w:rStyle w:val="Hyperlink"/>
          <w:color w:val="000000" w:themeColor="text1"/>
        </w:rPr>
        <w:t>https://www.eis.gov.lv/EKEIS/Supplier/Organizer/</w:t>
      </w:r>
      <w:r w:rsidR="00873419" w:rsidRPr="00E550BB">
        <w:rPr>
          <w:rStyle w:val="Hyperlink"/>
          <w:color w:val="000000" w:themeColor="text1"/>
          <w:u w:val="none"/>
        </w:rPr>
        <w:t>21573</w:t>
      </w:r>
    </w:p>
    <w:p w14:paraId="01B60F9A" w14:textId="77777777" w:rsidR="007B6CAA" w:rsidRPr="00E550BB" w:rsidRDefault="007B6CAA" w:rsidP="000B568A">
      <w:pPr>
        <w:pStyle w:val="BodyText"/>
        <w:widowControl/>
        <w:numPr>
          <w:ilvl w:val="2"/>
          <w:numId w:val="1"/>
        </w:numPr>
        <w:tabs>
          <w:tab w:val="num" w:pos="1276"/>
        </w:tabs>
        <w:ind w:left="1276" w:hanging="709"/>
        <w:jc w:val="both"/>
        <w:rPr>
          <w:rFonts w:ascii="Times New Roman" w:hAnsi="Times New Roman"/>
          <w:i/>
          <w:color w:val="000000" w:themeColor="text1"/>
          <w:szCs w:val="24"/>
        </w:rPr>
      </w:pPr>
      <w:r w:rsidRPr="00E550BB">
        <w:rPr>
          <w:rFonts w:ascii="Times New Roman" w:hAnsi="Times New Roman"/>
          <w:color w:val="000000" w:themeColor="text1"/>
          <w:szCs w:val="24"/>
        </w:rPr>
        <w:t>Ar atklāta konkursa nolikum</w:t>
      </w:r>
      <w:r w:rsidR="007504A1" w:rsidRPr="00E550BB">
        <w:rPr>
          <w:rFonts w:ascii="Times New Roman" w:hAnsi="Times New Roman"/>
          <w:color w:val="000000" w:themeColor="text1"/>
          <w:szCs w:val="24"/>
        </w:rPr>
        <w:t xml:space="preserve">a </w:t>
      </w:r>
      <w:proofErr w:type="spellStart"/>
      <w:r w:rsidR="007504A1" w:rsidRPr="00E550BB">
        <w:rPr>
          <w:rFonts w:ascii="Times New Roman" w:hAnsi="Times New Roman"/>
          <w:color w:val="000000" w:themeColor="text1"/>
          <w:szCs w:val="24"/>
        </w:rPr>
        <w:t>papīformātu</w:t>
      </w:r>
      <w:proofErr w:type="spellEnd"/>
      <w:r w:rsidR="007504A1" w:rsidRPr="00E550BB">
        <w:rPr>
          <w:rFonts w:ascii="Times New Roman" w:hAnsi="Times New Roman"/>
          <w:color w:val="000000" w:themeColor="text1"/>
          <w:szCs w:val="24"/>
        </w:rPr>
        <w:t xml:space="preserve"> (ja nepieciešams)</w:t>
      </w:r>
      <w:r w:rsidR="00A16D69" w:rsidRPr="00E550BB">
        <w:rPr>
          <w:rFonts w:ascii="Times New Roman" w:hAnsi="Times New Roman"/>
          <w:color w:val="000000" w:themeColor="text1"/>
          <w:szCs w:val="24"/>
        </w:rPr>
        <w:t xml:space="preserve"> </w:t>
      </w:r>
      <w:r w:rsidRPr="00E550BB">
        <w:rPr>
          <w:rFonts w:ascii="Times New Roman" w:hAnsi="Times New Roman"/>
          <w:color w:val="000000" w:themeColor="text1"/>
          <w:szCs w:val="24"/>
        </w:rPr>
        <w:t>līdz atklāta konkursa nolikuma 1.8.</w:t>
      </w:r>
      <w:r w:rsidR="008F5111" w:rsidRPr="00E550BB">
        <w:rPr>
          <w:rFonts w:ascii="Times New Roman" w:hAnsi="Times New Roman"/>
          <w:color w:val="000000" w:themeColor="text1"/>
          <w:szCs w:val="24"/>
        </w:rPr>
        <w:t>3</w:t>
      </w:r>
      <w:r w:rsidRPr="00E550BB">
        <w:rPr>
          <w:rFonts w:ascii="Times New Roman" w:hAnsi="Times New Roman"/>
          <w:color w:val="000000" w:themeColor="text1"/>
          <w:szCs w:val="24"/>
        </w:rPr>
        <w:t>.apakšpunktā minētā piedāvājumu iesniegšanas termiņa beigām var iepazīties pie Pasūtītāja pārstāvja darba dienās:</w:t>
      </w:r>
    </w:p>
    <w:tbl>
      <w:tblPr>
        <w:tblW w:w="8080"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7"/>
        <w:gridCol w:w="4423"/>
      </w:tblGrid>
      <w:tr w:rsidR="00E550BB" w:rsidRPr="00E550BB" w14:paraId="2D5063DF" w14:textId="77777777" w:rsidTr="002E67EE">
        <w:tc>
          <w:tcPr>
            <w:tcW w:w="3657" w:type="dxa"/>
            <w:tcBorders>
              <w:top w:val="single" w:sz="4" w:space="0" w:color="auto"/>
              <w:left w:val="single" w:sz="4" w:space="0" w:color="auto"/>
              <w:bottom w:val="single" w:sz="4" w:space="0" w:color="auto"/>
              <w:right w:val="single" w:sz="4" w:space="0" w:color="auto"/>
            </w:tcBorders>
            <w:hideMark/>
          </w:tcPr>
          <w:p w14:paraId="4081474F" w14:textId="77777777" w:rsidR="007B6CAA" w:rsidRPr="00E550BB" w:rsidRDefault="007B6CAA">
            <w:pPr>
              <w:spacing w:line="256" w:lineRule="auto"/>
              <w:rPr>
                <w:color w:val="000000" w:themeColor="text1"/>
                <w:sz w:val="24"/>
                <w:szCs w:val="24"/>
              </w:rPr>
            </w:pPr>
            <w:r w:rsidRPr="00E550BB">
              <w:rPr>
                <w:color w:val="000000" w:themeColor="text1"/>
                <w:sz w:val="24"/>
                <w:szCs w:val="24"/>
              </w:rPr>
              <w:t>Pirmdiena</w:t>
            </w:r>
          </w:p>
        </w:tc>
        <w:tc>
          <w:tcPr>
            <w:tcW w:w="4423" w:type="dxa"/>
            <w:tcBorders>
              <w:top w:val="single" w:sz="4" w:space="0" w:color="auto"/>
              <w:left w:val="single" w:sz="4" w:space="0" w:color="auto"/>
              <w:bottom w:val="single" w:sz="4" w:space="0" w:color="auto"/>
              <w:right w:val="single" w:sz="4" w:space="0" w:color="auto"/>
            </w:tcBorders>
            <w:hideMark/>
          </w:tcPr>
          <w:p w14:paraId="3A997CAA" w14:textId="77777777" w:rsidR="007B6CAA" w:rsidRPr="00E550BB" w:rsidRDefault="007B6CAA">
            <w:pPr>
              <w:spacing w:line="256" w:lineRule="auto"/>
              <w:rPr>
                <w:color w:val="000000" w:themeColor="text1"/>
                <w:sz w:val="24"/>
                <w:szCs w:val="24"/>
              </w:rPr>
            </w:pPr>
            <w:r w:rsidRPr="00E550BB">
              <w:rPr>
                <w:color w:val="000000" w:themeColor="text1"/>
                <w:sz w:val="24"/>
                <w:szCs w:val="24"/>
              </w:rPr>
              <w:t>08.00  – 12.00, 13.00  – 18.00</w:t>
            </w:r>
          </w:p>
        </w:tc>
      </w:tr>
      <w:tr w:rsidR="00E550BB" w:rsidRPr="00E550BB" w14:paraId="36877D26" w14:textId="77777777" w:rsidTr="002E67EE">
        <w:tc>
          <w:tcPr>
            <w:tcW w:w="3657" w:type="dxa"/>
            <w:tcBorders>
              <w:top w:val="single" w:sz="4" w:space="0" w:color="auto"/>
              <w:left w:val="single" w:sz="4" w:space="0" w:color="auto"/>
              <w:bottom w:val="single" w:sz="4" w:space="0" w:color="auto"/>
              <w:right w:val="single" w:sz="4" w:space="0" w:color="auto"/>
            </w:tcBorders>
            <w:hideMark/>
          </w:tcPr>
          <w:p w14:paraId="00141AE3" w14:textId="77777777" w:rsidR="007B6CAA" w:rsidRPr="00E550BB" w:rsidRDefault="002E67EE">
            <w:pPr>
              <w:spacing w:line="256" w:lineRule="auto"/>
              <w:rPr>
                <w:color w:val="000000" w:themeColor="text1"/>
                <w:sz w:val="24"/>
                <w:szCs w:val="24"/>
              </w:rPr>
            </w:pPr>
            <w:r w:rsidRPr="00E550BB">
              <w:rPr>
                <w:color w:val="000000" w:themeColor="text1"/>
                <w:sz w:val="24"/>
                <w:szCs w:val="24"/>
              </w:rPr>
              <w:t xml:space="preserve">Otrdiena, </w:t>
            </w:r>
            <w:r w:rsidR="007B6CAA" w:rsidRPr="00E550BB">
              <w:rPr>
                <w:color w:val="000000" w:themeColor="text1"/>
                <w:sz w:val="24"/>
                <w:szCs w:val="24"/>
              </w:rPr>
              <w:t>Trešdiena</w:t>
            </w:r>
            <w:r w:rsidRPr="00E550BB">
              <w:rPr>
                <w:color w:val="000000" w:themeColor="text1"/>
                <w:sz w:val="24"/>
                <w:szCs w:val="24"/>
              </w:rPr>
              <w:t>,</w:t>
            </w:r>
            <w:r w:rsidR="007B6CAA" w:rsidRPr="00E550BB">
              <w:rPr>
                <w:color w:val="000000" w:themeColor="text1"/>
                <w:sz w:val="24"/>
                <w:szCs w:val="24"/>
              </w:rPr>
              <w:t xml:space="preserve"> Ceturtdiena</w:t>
            </w:r>
          </w:p>
        </w:tc>
        <w:tc>
          <w:tcPr>
            <w:tcW w:w="4423" w:type="dxa"/>
            <w:tcBorders>
              <w:top w:val="single" w:sz="4" w:space="0" w:color="auto"/>
              <w:left w:val="single" w:sz="4" w:space="0" w:color="auto"/>
              <w:bottom w:val="single" w:sz="4" w:space="0" w:color="auto"/>
              <w:right w:val="single" w:sz="4" w:space="0" w:color="auto"/>
            </w:tcBorders>
            <w:vAlign w:val="center"/>
            <w:hideMark/>
          </w:tcPr>
          <w:p w14:paraId="1E5824C6" w14:textId="77777777" w:rsidR="007B6CAA" w:rsidRPr="00E550BB" w:rsidRDefault="007B6CAA">
            <w:pPr>
              <w:spacing w:line="256" w:lineRule="auto"/>
              <w:rPr>
                <w:color w:val="000000" w:themeColor="text1"/>
                <w:sz w:val="24"/>
                <w:szCs w:val="24"/>
              </w:rPr>
            </w:pPr>
            <w:r w:rsidRPr="00E550BB">
              <w:rPr>
                <w:color w:val="000000" w:themeColor="text1"/>
                <w:sz w:val="24"/>
                <w:szCs w:val="24"/>
              </w:rPr>
              <w:t>08.00  – 12.00, 13.00 – 17.00</w:t>
            </w:r>
          </w:p>
        </w:tc>
      </w:tr>
      <w:tr w:rsidR="00E550BB" w:rsidRPr="00E550BB" w14:paraId="4A83BF17" w14:textId="77777777" w:rsidTr="002E67EE">
        <w:tc>
          <w:tcPr>
            <w:tcW w:w="3657" w:type="dxa"/>
            <w:tcBorders>
              <w:top w:val="single" w:sz="4" w:space="0" w:color="auto"/>
              <w:left w:val="single" w:sz="4" w:space="0" w:color="auto"/>
              <w:bottom w:val="single" w:sz="4" w:space="0" w:color="auto"/>
              <w:right w:val="single" w:sz="4" w:space="0" w:color="auto"/>
            </w:tcBorders>
            <w:hideMark/>
          </w:tcPr>
          <w:p w14:paraId="06D8EB48" w14:textId="77777777" w:rsidR="007B6CAA" w:rsidRPr="00E550BB" w:rsidRDefault="007B6CAA">
            <w:pPr>
              <w:spacing w:line="256" w:lineRule="auto"/>
              <w:rPr>
                <w:color w:val="000000" w:themeColor="text1"/>
                <w:sz w:val="24"/>
                <w:szCs w:val="24"/>
              </w:rPr>
            </w:pPr>
            <w:r w:rsidRPr="00E550BB">
              <w:rPr>
                <w:color w:val="000000" w:themeColor="text1"/>
                <w:sz w:val="24"/>
                <w:szCs w:val="24"/>
              </w:rPr>
              <w:t>Piektdiena</w:t>
            </w:r>
          </w:p>
        </w:tc>
        <w:tc>
          <w:tcPr>
            <w:tcW w:w="4423" w:type="dxa"/>
            <w:tcBorders>
              <w:top w:val="single" w:sz="4" w:space="0" w:color="auto"/>
              <w:left w:val="single" w:sz="4" w:space="0" w:color="auto"/>
              <w:bottom w:val="single" w:sz="4" w:space="0" w:color="auto"/>
              <w:right w:val="single" w:sz="4" w:space="0" w:color="auto"/>
            </w:tcBorders>
            <w:vAlign w:val="center"/>
            <w:hideMark/>
          </w:tcPr>
          <w:p w14:paraId="4AC6DFC7" w14:textId="77777777" w:rsidR="007B6CAA" w:rsidRPr="00E550BB" w:rsidRDefault="007B6CAA">
            <w:pPr>
              <w:spacing w:line="256" w:lineRule="auto"/>
              <w:rPr>
                <w:color w:val="000000" w:themeColor="text1"/>
                <w:sz w:val="24"/>
                <w:szCs w:val="24"/>
              </w:rPr>
            </w:pPr>
            <w:r w:rsidRPr="00E550BB">
              <w:rPr>
                <w:color w:val="000000" w:themeColor="text1"/>
                <w:sz w:val="24"/>
                <w:szCs w:val="24"/>
              </w:rPr>
              <w:t>08.00 – 12.00, 13.00 – 16.00</w:t>
            </w:r>
          </w:p>
        </w:tc>
      </w:tr>
    </w:tbl>
    <w:p w14:paraId="3B46C17A" w14:textId="77777777" w:rsidR="007444A5" w:rsidRPr="00E550BB" w:rsidRDefault="007B6CAA" w:rsidP="007B6CAA">
      <w:pPr>
        <w:pStyle w:val="BodyText"/>
        <w:widowControl/>
        <w:tabs>
          <w:tab w:val="num" w:pos="1980"/>
        </w:tabs>
        <w:spacing w:after="0"/>
        <w:ind w:left="1276"/>
        <w:jc w:val="both"/>
        <w:rPr>
          <w:rFonts w:ascii="Times New Roman" w:hAnsi="Times New Roman"/>
          <w:color w:val="000000" w:themeColor="text1"/>
          <w:szCs w:val="24"/>
        </w:rPr>
      </w:pPr>
      <w:r w:rsidRPr="00E550BB">
        <w:rPr>
          <w:rFonts w:ascii="Times New Roman" w:hAnsi="Times New Roman"/>
          <w:color w:val="000000" w:themeColor="text1"/>
          <w:szCs w:val="24"/>
        </w:rPr>
        <w:t xml:space="preserve"> </w:t>
      </w:r>
    </w:p>
    <w:p w14:paraId="24794348" w14:textId="77777777" w:rsidR="007B6CAA" w:rsidRPr="00E550BB" w:rsidRDefault="007B6CAA" w:rsidP="000B568A">
      <w:pPr>
        <w:pStyle w:val="BodyText"/>
        <w:widowControl/>
        <w:tabs>
          <w:tab w:val="num" w:pos="1980"/>
        </w:tabs>
        <w:ind w:left="1276"/>
        <w:jc w:val="both"/>
        <w:rPr>
          <w:rFonts w:ascii="Times New Roman" w:hAnsi="Times New Roman"/>
          <w:color w:val="000000" w:themeColor="text1"/>
          <w:szCs w:val="24"/>
        </w:rPr>
      </w:pPr>
      <w:r w:rsidRPr="00E550BB">
        <w:rPr>
          <w:rFonts w:ascii="Times New Roman" w:hAnsi="Times New Roman"/>
          <w:color w:val="000000" w:themeColor="text1"/>
          <w:szCs w:val="24"/>
        </w:rPr>
        <w:t>Daugavpils pilsētas dom</w:t>
      </w:r>
      <w:r w:rsidR="005B2B99" w:rsidRPr="00E550BB">
        <w:rPr>
          <w:rFonts w:ascii="Times New Roman" w:hAnsi="Times New Roman"/>
          <w:color w:val="000000" w:themeColor="text1"/>
          <w:szCs w:val="24"/>
        </w:rPr>
        <w:t>es Centralizēto iepirkumu nodaļā</w:t>
      </w:r>
      <w:r w:rsidRPr="00E550BB">
        <w:rPr>
          <w:rFonts w:ascii="Times New Roman" w:hAnsi="Times New Roman"/>
          <w:color w:val="000000" w:themeColor="text1"/>
          <w:szCs w:val="24"/>
        </w:rPr>
        <w:t>,</w:t>
      </w:r>
      <w:r w:rsidRPr="00E550BB">
        <w:rPr>
          <w:rFonts w:ascii="Times New Roman" w:hAnsi="Times New Roman"/>
          <w:color w:val="000000" w:themeColor="text1"/>
          <w:szCs w:val="24"/>
          <w:lang w:eastAsia="lv-LV"/>
        </w:rPr>
        <w:t xml:space="preserve"> </w:t>
      </w:r>
      <w:r w:rsidR="005B2B99" w:rsidRPr="00E550BB">
        <w:rPr>
          <w:rFonts w:ascii="Times New Roman" w:hAnsi="Times New Roman"/>
          <w:color w:val="000000" w:themeColor="text1"/>
          <w:szCs w:val="24"/>
        </w:rPr>
        <w:t>5.</w:t>
      </w:r>
      <w:r w:rsidRPr="00E550BB">
        <w:rPr>
          <w:rFonts w:ascii="Times New Roman" w:hAnsi="Times New Roman"/>
          <w:color w:val="000000" w:themeColor="text1"/>
          <w:szCs w:val="24"/>
        </w:rPr>
        <w:t xml:space="preserve">kab., </w:t>
      </w:r>
      <w:r w:rsidR="005B2B99" w:rsidRPr="00E550BB">
        <w:rPr>
          <w:rFonts w:ascii="Times New Roman" w:hAnsi="Times New Roman"/>
          <w:color w:val="000000" w:themeColor="text1"/>
          <w:szCs w:val="24"/>
        </w:rPr>
        <w:t>Imantas ielā 9-1B</w:t>
      </w:r>
      <w:r w:rsidRPr="00E550BB">
        <w:rPr>
          <w:rFonts w:ascii="Times New Roman" w:hAnsi="Times New Roman"/>
          <w:color w:val="000000" w:themeColor="text1"/>
          <w:szCs w:val="24"/>
        </w:rPr>
        <w:t xml:space="preserve">, Daugavpilī. </w:t>
      </w:r>
    </w:p>
    <w:p w14:paraId="5B16F274" w14:textId="77777777" w:rsidR="007B6CAA" w:rsidRPr="00E550BB" w:rsidRDefault="007B6CAA" w:rsidP="000B568A">
      <w:pPr>
        <w:pStyle w:val="BodyText"/>
        <w:widowControl/>
        <w:tabs>
          <w:tab w:val="num" w:pos="1980"/>
        </w:tabs>
        <w:ind w:left="1276"/>
        <w:jc w:val="both"/>
        <w:rPr>
          <w:rFonts w:ascii="Times New Roman" w:hAnsi="Times New Roman"/>
          <w:color w:val="000000" w:themeColor="text1"/>
          <w:szCs w:val="24"/>
        </w:rPr>
      </w:pPr>
      <w:r w:rsidRPr="00E550BB">
        <w:rPr>
          <w:rFonts w:ascii="Times New Roman" w:hAnsi="Times New Roman"/>
          <w:color w:val="000000" w:themeColor="text1"/>
          <w:szCs w:val="24"/>
        </w:rPr>
        <w:t>Ja piegādātājs pieprasa izsniegt iepirkuma procedūras dokumentus drukātā veidā, pasūtītājs tos izsniedz 3 (triju) darbdienu laikā pēc tam, kad saņemts šo dokumentu pieprasījums, ievērojot nosacījumu, ka dokumentu pieprasījums iesniegts laikus pirms piedāvājumu iesniegšanas termiņa.</w:t>
      </w:r>
    </w:p>
    <w:p w14:paraId="1A60290E" w14:textId="77777777" w:rsidR="007B6CAA" w:rsidRPr="00E550BB" w:rsidRDefault="007B6CAA" w:rsidP="007B6CAA">
      <w:pPr>
        <w:pStyle w:val="BodyText"/>
        <w:widowControl/>
        <w:tabs>
          <w:tab w:val="num" w:pos="1276"/>
        </w:tabs>
        <w:spacing w:after="0"/>
        <w:ind w:left="567"/>
        <w:jc w:val="both"/>
        <w:rPr>
          <w:rFonts w:ascii="Times New Roman" w:hAnsi="Times New Roman"/>
          <w:color w:val="000000" w:themeColor="text1"/>
          <w:szCs w:val="24"/>
        </w:rPr>
      </w:pPr>
    </w:p>
    <w:p w14:paraId="7613BA8D" w14:textId="77777777" w:rsidR="007B6CAA" w:rsidRPr="00E550BB" w:rsidRDefault="007B6CAA" w:rsidP="000B568A">
      <w:pPr>
        <w:pStyle w:val="Heading2"/>
        <w:keepNext w:val="0"/>
        <w:numPr>
          <w:ilvl w:val="1"/>
          <w:numId w:val="1"/>
        </w:numPr>
        <w:tabs>
          <w:tab w:val="clear" w:pos="360"/>
          <w:tab w:val="num" w:pos="567"/>
        </w:tabs>
        <w:spacing w:after="120"/>
        <w:ind w:left="567" w:hanging="567"/>
        <w:rPr>
          <w:b/>
          <w:bCs/>
          <w:color w:val="000000" w:themeColor="text1"/>
          <w:szCs w:val="24"/>
          <w:u w:val="single"/>
        </w:rPr>
      </w:pPr>
      <w:r w:rsidRPr="00E550BB">
        <w:rPr>
          <w:b/>
          <w:bCs/>
          <w:color w:val="000000" w:themeColor="text1"/>
          <w:szCs w:val="24"/>
          <w:u w:val="single"/>
        </w:rPr>
        <w:t xml:space="preserve">Piedāvājuma iesniegšanas </w:t>
      </w:r>
      <w:r w:rsidR="003E0758" w:rsidRPr="00E550BB">
        <w:rPr>
          <w:b/>
          <w:bCs/>
          <w:color w:val="000000" w:themeColor="text1"/>
          <w:szCs w:val="24"/>
          <w:u w:val="single"/>
        </w:rPr>
        <w:t xml:space="preserve">un atvēršanas vieta, datums, laiks, </w:t>
      </w:r>
      <w:r w:rsidRPr="00E550BB">
        <w:rPr>
          <w:b/>
          <w:bCs/>
          <w:color w:val="000000" w:themeColor="text1"/>
          <w:szCs w:val="24"/>
          <w:u w:val="single"/>
        </w:rPr>
        <w:t>kārtība</w:t>
      </w:r>
      <w:r w:rsidR="003E0758" w:rsidRPr="00E550BB">
        <w:rPr>
          <w:b/>
          <w:bCs/>
          <w:color w:val="000000" w:themeColor="text1"/>
          <w:szCs w:val="24"/>
          <w:u w:val="single"/>
        </w:rPr>
        <w:t xml:space="preserve"> un</w:t>
      </w:r>
      <w:r w:rsidR="00F33077" w:rsidRPr="00E550BB">
        <w:rPr>
          <w:b/>
          <w:bCs/>
          <w:color w:val="000000" w:themeColor="text1"/>
          <w:szCs w:val="24"/>
          <w:u w:val="single"/>
        </w:rPr>
        <w:t xml:space="preserve"> nodrošinājumi</w:t>
      </w:r>
    </w:p>
    <w:p w14:paraId="6DE8A376" w14:textId="77777777" w:rsidR="00F33077" w:rsidRPr="00E550BB" w:rsidRDefault="00F33077" w:rsidP="000B568A">
      <w:pPr>
        <w:pStyle w:val="ListParagraph"/>
        <w:numPr>
          <w:ilvl w:val="2"/>
          <w:numId w:val="1"/>
        </w:numPr>
        <w:tabs>
          <w:tab w:val="clear" w:pos="1980"/>
        </w:tabs>
        <w:spacing w:after="120"/>
        <w:ind w:left="1276" w:hanging="709"/>
        <w:contextualSpacing w:val="0"/>
        <w:jc w:val="both"/>
        <w:rPr>
          <w:color w:val="000000" w:themeColor="text1"/>
          <w:sz w:val="24"/>
          <w:szCs w:val="24"/>
        </w:rPr>
      </w:pPr>
      <w:r w:rsidRPr="00E550BB">
        <w:rPr>
          <w:color w:val="000000" w:themeColor="text1"/>
          <w:sz w:val="24"/>
          <w:szCs w:val="24"/>
          <w:lang w:eastAsia="ar-SA"/>
        </w:rPr>
        <w:t>Piedāvājumus drīkst iesniegt sākot ar dienu, kad paziņojums par līgumu ir publicēts Iepirkumu uzraudzības biroja mājas lapā.</w:t>
      </w:r>
    </w:p>
    <w:p w14:paraId="10D3E9F8" w14:textId="77777777" w:rsidR="00F33077" w:rsidRPr="00E550BB" w:rsidRDefault="00E7364D" w:rsidP="00193518">
      <w:pPr>
        <w:pStyle w:val="ListParagraph"/>
        <w:numPr>
          <w:ilvl w:val="2"/>
          <w:numId w:val="1"/>
        </w:numPr>
        <w:tabs>
          <w:tab w:val="clear" w:pos="1980"/>
        </w:tabs>
        <w:spacing w:after="120"/>
        <w:ind w:left="1276" w:hanging="709"/>
        <w:contextualSpacing w:val="0"/>
        <w:jc w:val="both"/>
        <w:rPr>
          <w:color w:val="000000" w:themeColor="text1"/>
          <w:sz w:val="24"/>
          <w:szCs w:val="24"/>
        </w:rPr>
      </w:pPr>
      <w:r w:rsidRPr="00E550BB">
        <w:rPr>
          <w:b/>
          <w:color w:val="000000" w:themeColor="text1"/>
          <w:sz w:val="24"/>
          <w:szCs w:val="24"/>
          <w:lang w:eastAsia="ar-SA"/>
        </w:rPr>
        <w:t xml:space="preserve">Saskaņā ar publisko iepirkumu likuma 39.panta pirmo daļu, piedāvājumi konkursā ir iesniedzami tikai </w:t>
      </w:r>
      <w:r w:rsidRPr="00E550BB">
        <w:rPr>
          <w:b/>
          <w:caps/>
          <w:color w:val="000000" w:themeColor="text1"/>
          <w:sz w:val="24"/>
          <w:szCs w:val="24"/>
          <w:lang w:eastAsia="ar-SA"/>
        </w:rPr>
        <w:t>elektroniski</w:t>
      </w:r>
      <w:r w:rsidRPr="00E550BB">
        <w:rPr>
          <w:b/>
          <w:color w:val="000000" w:themeColor="text1"/>
          <w:sz w:val="24"/>
          <w:szCs w:val="24"/>
          <w:lang w:eastAsia="ar-SA"/>
        </w:rPr>
        <w:t>, izmantojot Valsts reģionālās attīstības aģentūras mājaslapā pieejamās Elektronisko iepirkumu sistēmas e-konkursu apakšsistēmu</w:t>
      </w:r>
      <w:r w:rsidRPr="00E550BB">
        <w:rPr>
          <w:b/>
          <w:color w:val="000000" w:themeColor="text1"/>
          <w:sz w:val="24"/>
          <w:szCs w:val="24"/>
          <w:vertAlign w:val="superscript"/>
          <w:lang w:eastAsia="ar-SA"/>
        </w:rPr>
        <w:footnoteReference w:id="1"/>
      </w:r>
      <w:r w:rsidRPr="00E550BB">
        <w:rPr>
          <w:color w:val="000000" w:themeColor="text1"/>
          <w:sz w:val="24"/>
          <w:szCs w:val="24"/>
          <w:lang w:eastAsia="ar-SA"/>
        </w:rPr>
        <w:t xml:space="preserve">. </w:t>
      </w:r>
      <w:r w:rsidR="00F33077" w:rsidRPr="00E550BB">
        <w:rPr>
          <w:color w:val="000000" w:themeColor="text1"/>
          <w:sz w:val="24"/>
          <w:szCs w:val="24"/>
        </w:rPr>
        <w:t xml:space="preserve">Ārpus Elektronisko iepirkumu sistēmas e-konkursu apakšsistēmas iesniegtie piedāvājumi tiks atzīti par neatbilstošiem Nolikuma prasībām. </w:t>
      </w:r>
    </w:p>
    <w:p w14:paraId="2CC38B90" w14:textId="19B5E6D4" w:rsidR="007B6CAA" w:rsidRPr="00E550BB" w:rsidRDefault="00F33077" w:rsidP="000B568A">
      <w:pPr>
        <w:pStyle w:val="BodyText"/>
        <w:widowControl/>
        <w:numPr>
          <w:ilvl w:val="2"/>
          <w:numId w:val="1"/>
        </w:numPr>
        <w:tabs>
          <w:tab w:val="num" w:pos="1276"/>
        </w:tabs>
        <w:ind w:left="1276" w:hanging="709"/>
        <w:jc w:val="both"/>
        <w:rPr>
          <w:rFonts w:ascii="Times New Roman" w:hAnsi="Times New Roman"/>
          <w:color w:val="000000" w:themeColor="text1"/>
          <w:szCs w:val="24"/>
        </w:rPr>
      </w:pPr>
      <w:r w:rsidRPr="00E550BB">
        <w:rPr>
          <w:rFonts w:ascii="Times New Roman" w:hAnsi="Times New Roman"/>
          <w:color w:val="000000" w:themeColor="text1"/>
          <w:szCs w:val="24"/>
          <w:lang w:eastAsia="ar-SA"/>
        </w:rPr>
        <w:t xml:space="preserve">Piedāvājumu iesniegšanas pēdējais termiņš – ne vēlāk kā līdz </w:t>
      </w:r>
      <w:r w:rsidR="00AF7844" w:rsidRPr="00E550BB">
        <w:rPr>
          <w:rFonts w:ascii="Times New Roman" w:hAnsi="Times New Roman"/>
          <w:b/>
          <w:bCs/>
          <w:noProof/>
          <w:color w:val="000000" w:themeColor="text1"/>
          <w:szCs w:val="24"/>
          <w:lang w:eastAsia="ar-SA"/>
        </w:rPr>
        <w:t>202</w:t>
      </w:r>
      <w:r w:rsidR="00A03046" w:rsidRPr="00E550BB">
        <w:rPr>
          <w:rFonts w:ascii="Times New Roman" w:hAnsi="Times New Roman"/>
          <w:b/>
          <w:bCs/>
          <w:noProof/>
          <w:color w:val="000000" w:themeColor="text1"/>
          <w:szCs w:val="24"/>
          <w:lang w:eastAsia="ar-SA"/>
        </w:rPr>
        <w:t>5</w:t>
      </w:r>
      <w:r w:rsidRPr="00E550BB">
        <w:rPr>
          <w:rFonts w:ascii="Times New Roman" w:hAnsi="Times New Roman"/>
          <w:b/>
          <w:color w:val="000000" w:themeColor="text1"/>
          <w:szCs w:val="24"/>
          <w:lang w:eastAsia="ar-SA"/>
        </w:rPr>
        <w:t xml:space="preserve">.gada </w:t>
      </w:r>
      <w:r w:rsidR="00E550BB" w:rsidRPr="00E550BB">
        <w:rPr>
          <w:rFonts w:ascii="Times New Roman" w:hAnsi="Times New Roman"/>
          <w:b/>
          <w:color w:val="000000" w:themeColor="text1"/>
          <w:szCs w:val="24"/>
          <w:lang w:eastAsia="ar-SA"/>
        </w:rPr>
        <w:t>___._______________</w:t>
      </w:r>
      <w:r w:rsidR="0085120D" w:rsidRPr="00E550BB">
        <w:rPr>
          <w:rFonts w:ascii="Times New Roman" w:hAnsi="Times New Roman"/>
          <w:b/>
          <w:color w:val="000000" w:themeColor="text1"/>
          <w:szCs w:val="24"/>
          <w:lang w:eastAsia="ar-SA"/>
        </w:rPr>
        <w:t>,</w:t>
      </w:r>
      <w:r w:rsidRPr="00E550BB">
        <w:rPr>
          <w:rFonts w:ascii="Times New Roman" w:hAnsi="Times New Roman"/>
          <w:color w:val="000000" w:themeColor="text1"/>
          <w:szCs w:val="24"/>
          <w:lang w:eastAsia="ar-SA"/>
        </w:rPr>
        <w:t xml:space="preserve"> </w:t>
      </w:r>
      <w:r w:rsidRPr="00E550BB">
        <w:rPr>
          <w:rFonts w:ascii="Times New Roman" w:hAnsi="Times New Roman"/>
          <w:b/>
          <w:color w:val="000000" w:themeColor="text1"/>
          <w:szCs w:val="24"/>
          <w:lang w:eastAsia="ar-SA"/>
        </w:rPr>
        <w:t>plkst.</w:t>
      </w:r>
      <w:r w:rsidR="004244D5" w:rsidRPr="00E550BB">
        <w:rPr>
          <w:rFonts w:ascii="Times New Roman" w:hAnsi="Times New Roman"/>
          <w:b/>
          <w:color w:val="000000" w:themeColor="text1"/>
          <w:szCs w:val="24"/>
          <w:lang w:eastAsia="ar-SA"/>
        </w:rPr>
        <w:t xml:space="preserve"> </w:t>
      </w:r>
      <w:r w:rsidR="00D87A94" w:rsidRPr="00E550BB">
        <w:rPr>
          <w:rFonts w:ascii="Times New Roman" w:hAnsi="Times New Roman"/>
          <w:b/>
          <w:color w:val="000000" w:themeColor="text1"/>
          <w:szCs w:val="24"/>
          <w:lang w:eastAsia="ar-SA"/>
        </w:rPr>
        <w:t>10</w:t>
      </w:r>
      <w:r w:rsidR="00FF3643" w:rsidRPr="00E550BB">
        <w:rPr>
          <w:rFonts w:ascii="Times New Roman" w:hAnsi="Times New Roman"/>
          <w:b/>
          <w:color w:val="000000" w:themeColor="text1"/>
          <w:szCs w:val="24"/>
          <w:lang w:eastAsia="ar-SA"/>
        </w:rPr>
        <w:t xml:space="preserve">:00 </w:t>
      </w:r>
      <w:r w:rsidRPr="00E550BB">
        <w:rPr>
          <w:rFonts w:ascii="Times New Roman" w:hAnsi="Times New Roman"/>
          <w:color w:val="000000" w:themeColor="text1"/>
          <w:szCs w:val="24"/>
          <w:lang w:eastAsia="ar-SA"/>
        </w:rPr>
        <w:t>pēc vietējā laika.</w:t>
      </w:r>
    </w:p>
    <w:p w14:paraId="64CDDD31" w14:textId="1FDDA2CC" w:rsidR="00F33077" w:rsidRPr="00E550BB" w:rsidRDefault="00F33077" w:rsidP="000B568A">
      <w:pPr>
        <w:pStyle w:val="BodyText"/>
        <w:widowControl/>
        <w:numPr>
          <w:ilvl w:val="2"/>
          <w:numId w:val="1"/>
        </w:numPr>
        <w:tabs>
          <w:tab w:val="num" w:pos="1276"/>
        </w:tabs>
        <w:ind w:left="1276" w:hanging="709"/>
        <w:jc w:val="both"/>
        <w:rPr>
          <w:rFonts w:ascii="Times New Roman" w:hAnsi="Times New Roman"/>
          <w:color w:val="000000" w:themeColor="text1"/>
          <w:szCs w:val="24"/>
        </w:rPr>
      </w:pPr>
      <w:r w:rsidRPr="00E550BB">
        <w:rPr>
          <w:rFonts w:ascii="Times New Roman" w:hAnsi="Times New Roman"/>
          <w:color w:val="000000" w:themeColor="text1"/>
          <w:szCs w:val="24"/>
        </w:rPr>
        <w:lastRenderedPageBreak/>
        <w:t>Komisija atver elektroniski iesniegtos piedāvājumus tūlīt pēc piedāvājumu iesniegšanas termiņa beigām.</w:t>
      </w:r>
      <w:r w:rsidRPr="00E550BB">
        <w:rPr>
          <w:rFonts w:ascii="Times New Roman" w:hAnsi="Times New Roman"/>
          <w:color w:val="000000" w:themeColor="text1"/>
          <w:szCs w:val="24"/>
          <w:lang w:eastAsia="ar-SA"/>
        </w:rPr>
        <w:t xml:space="preserve"> </w:t>
      </w:r>
      <w:r w:rsidRPr="00E550BB">
        <w:rPr>
          <w:rFonts w:ascii="Times New Roman" w:hAnsi="Times New Roman"/>
          <w:noProof/>
          <w:color w:val="000000" w:themeColor="text1"/>
          <w:szCs w:val="24"/>
          <w:lang w:eastAsia="ar-SA"/>
        </w:rPr>
        <w:t xml:space="preserve">Piedāvājumu elektroniska atvēršana paredzēta </w:t>
      </w:r>
      <w:r w:rsidR="00D235B2" w:rsidRPr="00E550BB">
        <w:rPr>
          <w:rFonts w:ascii="Times New Roman" w:hAnsi="Times New Roman"/>
          <w:b/>
          <w:bCs/>
          <w:noProof/>
          <w:color w:val="000000" w:themeColor="text1"/>
          <w:szCs w:val="24"/>
          <w:lang w:eastAsia="ar-SA"/>
        </w:rPr>
        <w:t>20</w:t>
      </w:r>
      <w:r w:rsidR="00F9779D" w:rsidRPr="00E550BB">
        <w:rPr>
          <w:rFonts w:ascii="Times New Roman" w:hAnsi="Times New Roman"/>
          <w:b/>
          <w:bCs/>
          <w:noProof/>
          <w:color w:val="000000" w:themeColor="text1"/>
          <w:szCs w:val="24"/>
          <w:lang w:eastAsia="ar-SA"/>
        </w:rPr>
        <w:t>2</w:t>
      </w:r>
      <w:r w:rsidR="00C82B92" w:rsidRPr="00E550BB">
        <w:rPr>
          <w:rFonts w:ascii="Times New Roman" w:hAnsi="Times New Roman"/>
          <w:b/>
          <w:bCs/>
          <w:noProof/>
          <w:color w:val="000000" w:themeColor="text1"/>
          <w:szCs w:val="24"/>
          <w:lang w:eastAsia="ar-SA"/>
        </w:rPr>
        <w:t>5</w:t>
      </w:r>
      <w:r w:rsidR="00D235B2" w:rsidRPr="00E550BB">
        <w:rPr>
          <w:rFonts w:ascii="Times New Roman" w:hAnsi="Times New Roman"/>
          <w:b/>
          <w:color w:val="000000" w:themeColor="text1"/>
          <w:szCs w:val="24"/>
          <w:lang w:eastAsia="ar-SA"/>
        </w:rPr>
        <w:t xml:space="preserve">.gada </w:t>
      </w:r>
      <w:r w:rsidR="00E550BB" w:rsidRPr="00E550BB">
        <w:rPr>
          <w:rFonts w:ascii="Times New Roman" w:hAnsi="Times New Roman"/>
          <w:b/>
          <w:color w:val="000000" w:themeColor="text1"/>
          <w:szCs w:val="24"/>
          <w:lang w:eastAsia="ar-SA"/>
        </w:rPr>
        <w:t>___.___________</w:t>
      </w:r>
      <w:r w:rsidR="004760D2" w:rsidRPr="00E550BB">
        <w:rPr>
          <w:rFonts w:ascii="Times New Roman" w:hAnsi="Times New Roman"/>
          <w:color w:val="000000" w:themeColor="text1"/>
          <w:szCs w:val="24"/>
          <w:lang w:eastAsia="ar-SA"/>
        </w:rPr>
        <w:t>,</w:t>
      </w:r>
      <w:r w:rsidR="00D235B2" w:rsidRPr="00E550BB">
        <w:rPr>
          <w:rFonts w:ascii="Times New Roman" w:hAnsi="Times New Roman"/>
          <w:color w:val="000000" w:themeColor="text1"/>
          <w:szCs w:val="24"/>
          <w:lang w:eastAsia="ar-SA"/>
        </w:rPr>
        <w:t xml:space="preserve"> </w:t>
      </w:r>
      <w:r w:rsidR="00D235B2" w:rsidRPr="00E550BB">
        <w:rPr>
          <w:rFonts w:ascii="Times New Roman" w:hAnsi="Times New Roman"/>
          <w:b/>
          <w:color w:val="000000" w:themeColor="text1"/>
          <w:szCs w:val="24"/>
          <w:lang w:eastAsia="ar-SA"/>
        </w:rPr>
        <w:t>plkst.</w:t>
      </w:r>
      <w:r w:rsidR="004244D5" w:rsidRPr="00E550BB">
        <w:rPr>
          <w:rFonts w:ascii="Times New Roman" w:hAnsi="Times New Roman"/>
          <w:b/>
          <w:color w:val="000000" w:themeColor="text1"/>
          <w:szCs w:val="24"/>
          <w:lang w:eastAsia="ar-SA"/>
        </w:rPr>
        <w:t xml:space="preserve"> </w:t>
      </w:r>
      <w:r w:rsidR="00873419" w:rsidRPr="00E550BB">
        <w:rPr>
          <w:rFonts w:ascii="Times New Roman" w:hAnsi="Times New Roman"/>
          <w:b/>
          <w:color w:val="000000" w:themeColor="text1"/>
          <w:szCs w:val="24"/>
          <w:lang w:eastAsia="ar-SA"/>
        </w:rPr>
        <w:t>14</w:t>
      </w:r>
      <w:r w:rsidR="00D235B2" w:rsidRPr="00E550BB">
        <w:rPr>
          <w:rFonts w:ascii="Times New Roman" w:hAnsi="Times New Roman"/>
          <w:b/>
          <w:color w:val="000000" w:themeColor="text1"/>
          <w:szCs w:val="24"/>
          <w:lang w:eastAsia="ar-SA"/>
        </w:rPr>
        <w:t>:00</w:t>
      </w:r>
      <w:r w:rsidRPr="00E550BB">
        <w:rPr>
          <w:rFonts w:ascii="Times New Roman" w:hAnsi="Times New Roman"/>
          <w:noProof/>
          <w:color w:val="000000" w:themeColor="text1"/>
          <w:szCs w:val="24"/>
          <w:lang w:eastAsia="ar-SA"/>
        </w:rPr>
        <w:t>.</w:t>
      </w:r>
    </w:p>
    <w:p w14:paraId="48AB7E63" w14:textId="77777777" w:rsidR="00F33077" w:rsidRPr="00E550BB" w:rsidRDefault="00F33077" w:rsidP="000B568A">
      <w:pPr>
        <w:pStyle w:val="BodyText"/>
        <w:numPr>
          <w:ilvl w:val="2"/>
          <w:numId w:val="1"/>
        </w:numPr>
        <w:tabs>
          <w:tab w:val="clear" w:pos="1980"/>
          <w:tab w:val="num" w:pos="1276"/>
        </w:tabs>
        <w:ind w:left="1276" w:hanging="709"/>
        <w:jc w:val="both"/>
        <w:rPr>
          <w:rFonts w:ascii="Times New Roman" w:hAnsi="Times New Roman"/>
          <w:b/>
          <w:color w:val="000000" w:themeColor="text1"/>
          <w:szCs w:val="24"/>
        </w:rPr>
      </w:pPr>
      <w:r w:rsidRPr="00E550BB">
        <w:rPr>
          <w:rFonts w:ascii="Times New Roman" w:hAnsi="Times New Roman"/>
          <w:b/>
          <w:color w:val="000000" w:themeColor="text1"/>
          <w:szCs w:val="24"/>
        </w:rPr>
        <w:t>Piedāvājumu atvēršana notiek izmantojot Valsts reģionālās attīstības aģentūras mājaslapā pieejamos rīkus piedāvājumu elektroniskai saņemšanai.</w:t>
      </w:r>
    </w:p>
    <w:p w14:paraId="761C70C8" w14:textId="77777777" w:rsidR="00F33077" w:rsidRPr="00E550BB" w:rsidRDefault="00F33077" w:rsidP="000B568A">
      <w:pPr>
        <w:pStyle w:val="BodyText"/>
        <w:numPr>
          <w:ilvl w:val="2"/>
          <w:numId w:val="1"/>
        </w:numPr>
        <w:tabs>
          <w:tab w:val="clear" w:pos="1980"/>
          <w:tab w:val="num" w:pos="1276"/>
        </w:tabs>
        <w:ind w:left="1276" w:hanging="709"/>
        <w:jc w:val="both"/>
        <w:rPr>
          <w:rFonts w:ascii="Times New Roman" w:hAnsi="Times New Roman"/>
          <w:color w:val="000000" w:themeColor="text1"/>
          <w:szCs w:val="24"/>
        </w:rPr>
      </w:pPr>
      <w:r w:rsidRPr="00E550BB">
        <w:rPr>
          <w:rFonts w:ascii="Times New Roman" w:hAnsi="Times New Roman"/>
          <w:color w:val="000000" w:themeColor="text1"/>
          <w:szCs w:val="24"/>
        </w:rPr>
        <w:t>Piedāvājumu atvēršanas sanāksmē var piedalīties visi pretendenti vai to pārstāvji. Iesniegto piedāvājumu atvēršanas procesam var sekot līdzi tiešsaistes režīmā Elektronisko iepirkumu sistēmas e-konkursu apakšsistēmā.</w:t>
      </w:r>
    </w:p>
    <w:p w14:paraId="3C1F9A2C" w14:textId="77777777" w:rsidR="00F33077" w:rsidRPr="00E550BB" w:rsidRDefault="00F33077" w:rsidP="000B568A">
      <w:pPr>
        <w:pStyle w:val="BodyText"/>
        <w:numPr>
          <w:ilvl w:val="2"/>
          <w:numId w:val="1"/>
        </w:numPr>
        <w:tabs>
          <w:tab w:val="clear" w:pos="1980"/>
          <w:tab w:val="num" w:pos="1276"/>
        </w:tabs>
        <w:ind w:left="1276" w:hanging="709"/>
        <w:jc w:val="both"/>
        <w:rPr>
          <w:rFonts w:ascii="Times New Roman" w:hAnsi="Times New Roman"/>
          <w:color w:val="000000" w:themeColor="text1"/>
          <w:szCs w:val="24"/>
        </w:rPr>
      </w:pPr>
      <w:r w:rsidRPr="00E550BB">
        <w:rPr>
          <w:rFonts w:ascii="Times New Roman" w:hAnsi="Times New Roman"/>
          <w:color w:val="000000" w:themeColor="text1"/>
          <w:szCs w:val="24"/>
        </w:rPr>
        <w:t>Ja Pretendents piedāvājuma datu aizsardzībai izmantojis piedāvājuma šifrēšanu, Pretendentam ne vēlāk kā 15 (piecpadsmit) minūtes pēc piedāvājumu iesniegšanas termiņa beigām iepirkuma komisijai jāiesniedz elektroniskā atslēga ar paroli šifrētā dokumenta atvēršanai.</w:t>
      </w:r>
    </w:p>
    <w:p w14:paraId="236A6B05" w14:textId="77777777" w:rsidR="00F33077" w:rsidRPr="00E550BB" w:rsidRDefault="00F33077" w:rsidP="000B568A">
      <w:pPr>
        <w:pStyle w:val="BodyText"/>
        <w:widowControl/>
        <w:numPr>
          <w:ilvl w:val="2"/>
          <w:numId w:val="1"/>
        </w:numPr>
        <w:tabs>
          <w:tab w:val="clear" w:pos="1980"/>
          <w:tab w:val="num" w:pos="1276"/>
        </w:tabs>
        <w:ind w:left="1276" w:hanging="709"/>
        <w:jc w:val="both"/>
        <w:rPr>
          <w:rFonts w:ascii="Times New Roman" w:hAnsi="Times New Roman"/>
          <w:color w:val="000000" w:themeColor="text1"/>
          <w:szCs w:val="24"/>
        </w:rPr>
      </w:pPr>
      <w:r w:rsidRPr="00E550BB">
        <w:rPr>
          <w:rFonts w:ascii="Times New Roman" w:hAnsi="Times New Roman"/>
          <w:color w:val="000000" w:themeColor="text1"/>
          <w:szCs w:val="24"/>
        </w:rPr>
        <w:t>Piedāvājumu vērtēšanu un lēmumu pieņemšanu komisija veic slēgtā sēdē.</w:t>
      </w:r>
    </w:p>
    <w:p w14:paraId="44985AE9" w14:textId="77777777" w:rsidR="00AE121F" w:rsidRPr="004C202F" w:rsidRDefault="00AE121F" w:rsidP="00F33077">
      <w:pPr>
        <w:pStyle w:val="BodyText"/>
        <w:widowControl/>
        <w:spacing w:after="0"/>
        <w:jc w:val="both"/>
        <w:rPr>
          <w:rFonts w:ascii="Times New Roman" w:hAnsi="Times New Roman"/>
          <w:color w:val="EE0000"/>
          <w:szCs w:val="24"/>
        </w:rPr>
      </w:pPr>
    </w:p>
    <w:p w14:paraId="23E46A0C" w14:textId="77777777" w:rsidR="004E47DD" w:rsidRPr="00F53C5F" w:rsidRDefault="004E47DD" w:rsidP="000B568A">
      <w:pPr>
        <w:pStyle w:val="ListParagraph"/>
        <w:numPr>
          <w:ilvl w:val="1"/>
          <w:numId w:val="1"/>
        </w:numPr>
        <w:suppressAutoHyphens/>
        <w:spacing w:before="60" w:after="120"/>
        <w:contextualSpacing w:val="0"/>
        <w:jc w:val="both"/>
        <w:rPr>
          <w:b/>
          <w:color w:val="000000" w:themeColor="text1"/>
          <w:sz w:val="23"/>
          <w:szCs w:val="23"/>
          <w:u w:val="single"/>
        </w:rPr>
      </w:pPr>
      <w:r w:rsidRPr="00F53C5F">
        <w:rPr>
          <w:b/>
          <w:color w:val="000000" w:themeColor="text1"/>
          <w:sz w:val="23"/>
          <w:szCs w:val="23"/>
          <w:u w:val="single"/>
        </w:rPr>
        <w:t>Prasības piedāvājuma nodrošinājumam:</w:t>
      </w:r>
    </w:p>
    <w:p w14:paraId="0CC51A31" w14:textId="77777777" w:rsidR="004E47DD" w:rsidRPr="00F53C5F" w:rsidRDefault="004E47DD" w:rsidP="000B568A">
      <w:pPr>
        <w:pStyle w:val="ListParagraph"/>
        <w:numPr>
          <w:ilvl w:val="2"/>
          <w:numId w:val="1"/>
        </w:numPr>
        <w:tabs>
          <w:tab w:val="clear" w:pos="1980"/>
          <w:tab w:val="num" w:pos="1276"/>
        </w:tabs>
        <w:suppressAutoHyphens/>
        <w:spacing w:after="120"/>
        <w:ind w:left="1276" w:hanging="709"/>
        <w:contextualSpacing w:val="0"/>
        <w:jc w:val="both"/>
        <w:rPr>
          <w:b/>
          <w:color w:val="000000" w:themeColor="text1"/>
          <w:sz w:val="23"/>
          <w:szCs w:val="23"/>
        </w:rPr>
      </w:pPr>
      <w:r w:rsidRPr="00F53C5F">
        <w:rPr>
          <w:bCs/>
          <w:color w:val="000000" w:themeColor="text1"/>
          <w:sz w:val="23"/>
          <w:szCs w:val="23"/>
        </w:rPr>
        <w:t>Piedāvājuma nodrošinājums</w:t>
      </w:r>
      <w:r w:rsidRPr="00F53C5F">
        <w:rPr>
          <w:color w:val="000000" w:themeColor="text1"/>
          <w:sz w:val="23"/>
          <w:szCs w:val="23"/>
        </w:rPr>
        <w:t xml:space="preserve"> ir iepirkuma procedūras dokumentos paredzēta naudas summas iemaksa pasūtītāja norādītajā kontā, bankas garantija vai apdrošināšanas sabiedrības polise par noteiktu naudas summu, kuru pretendents kopā ar piedāvājumu iesniedz pasūtītājam kā nodrošinājumu piedāvājuma spēkā esībai. Piedāvājuma nodrošinājuma oriģinālu pretendents iesniedz pēc Pasūtītāja pieprasījuma, Pasūtītāja noteiktajā termiņā. </w:t>
      </w:r>
    </w:p>
    <w:p w14:paraId="008A7663" w14:textId="033CE9C7" w:rsidR="004E47DD" w:rsidRPr="00F53C5F" w:rsidRDefault="004E47DD" w:rsidP="00193518">
      <w:pPr>
        <w:pStyle w:val="ListParagraph"/>
        <w:numPr>
          <w:ilvl w:val="2"/>
          <w:numId w:val="1"/>
        </w:numPr>
        <w:tabs>
          <w:tab w:val="clear" w:pos="1980"/>
          <w:tab w:val="num" w:pos="1276"/>
        </w:tabs>
        <w:suppressAutoHyphens/>
        <w:spacing w:after="120"/>
        <w:ind w:left="1276" w:hanging="709"/>
        <w:contextualSpacing w:val="0"/>
        <w:jc w:val="both"/>
        <w:rPr>
          <w:b/>
          <w:color w:val="000000" w:themeColor="text1"/>
          <w:sz w:val="23"/>
          <w:szCs w:val="23"/>
        </w:rPr>
      </w:pPr>
      <w:r w:rsidRPr="00F53C5F">
        <w:rPr>
          <w:color w:val="000000" w:themeColor="text1"/>
          <w:sz w:val="23"/>
          <w:szCs w:val="23"/>
        </w:rPr>
        <w:t>Pretendents piedāvājuma nodrošinājumu ir tiesīgs iesniegt kā bankas garantiju, apdrošināšanas polisi, vai kā naudas summ</w:t>
      </w:r>
      <w:r w:rsidR="0023617E" w:rsidRPr="00F53C5F">
        <w:rPr>
          <w:color w:val="000000" w:themeColor="text1"/>
          <w:sz w:val="23"/>
          <w:szCs w:val="23"/>
        </w:rPr>
        <w:t xml:space="preserve">as iemaksu Daugavpils </w:t>
      </w:r>
      <w:proofErr w:type="spellStart"/>
      <w:r w:rsidR="0076203B" w:rsidRPr="00F53C5F">
        <w:rPr>
          <w:color w:val="000000" w:themeColor="text1"/>
          <w:sz w:val="23"/>
          <w:szCs w:val="23"/>
        </w:rPr>
        <w:t>valsts</w:t>
      </w:r>
      <w:r w:rsidR="0023617E" w:rsidRPr="00F53C5F">
        <w:rPr>
          <w:color w:val="000000" w:themeColor="text1"/>
          <w:sz w:val="23"/>
          <w:szCs w:val="23"/>
        </w:rPr>
        <w:t>pilsētas</w:t>
      </w:r>
      <w:proofErr w:type="spellEnd"/>
      <w:r w:rsidR="0023617E" w:rsidRPr="00F53C5F">
        <w:rPr>
          <w:color w:val="000000" w:themeColor="text1"/>
          <w:sz w:val="23"/>
          <w:szCs w:val="23"/>
        </w:rPr>
        <w:t xml:space="preserve"> pašvaldības</w:t>
      </w:r>
      <w:r w:rsidRPr="00F53C5F">
        <w:rPr>
          <w:color w:val="000000" w:themeColor="text1"/>
          <w:sz w:val="23"/>
          <w:szCs w:val="23"/>
        </w:rPr>
        <w:t xml:space="preserve"> kontā </w:t>
      </w:r>
      <w:r w:rsidR="0023617E" w:rsidRPr="00F53C5F">
        <w:rPr>
          <w:bCs/>
          <w:color w:val="000000" w:themeColor="text1"/>
          <w:sz w:val="24"/>
          <w:szCs w:val="24"/>
          <w:u w:val="single"/>
        </w:rPr>
        <w:t>Valsts kase</w:t>
      </w:r>
      <w:r w:rsidR="0023617E" w:rsidRPr="00F53C5F">
        <w:rPr>
          <w:color w:val="000000" w:themeColor="text1"/>
          <w:sz w:val="24"/>
          <w:szCs w:val="24"/>
          <w:u w:val="single"/>
        </w:rPr>
        <w:t xml:space="preserve"> - </w:t>
      </w:r>
      <w:r w:rsidR="0023617E" w:rsidRPr="00F53C5F">
        <w:rPr>
          <w:bCs/>
          <w:color w:val="000000" w:themeColor="text1"/>
          <w:sz w:val="24"/>
          <w:szCs w:val="24"/>
          <w:u w:val="single"/>
        </w:rPr>
        <w:t>LV15TREL9802003052000 (Drošības nauda un citi naudas līdzekļi)</w:t>
      </w:r>
      <w:r w:rsidR="0076203B" w:rsidRPr="00F53C5F">
        <w:rPr>
          <w:color w:val="000000" w:themeColor="text1"/>
          <w:sz w:val="23"/>
          <w:szCs w:val="23"/>
        </w:rPr>
        <w:t>, maksājuma mērķī</w:t>
      </w:r>
      <w:r w:rsidRPr="00F53C5F">
        <w:rPr>
          <w:color w:val="000000" w:themeColor="text1"/>
          <w:sz w:val="23"/>
          <w:szCs w:val="23"/>
        </w:rPr>
        <w:t xml:space="preserve"> norādot: piedāvājuma nodrošinājums atklāt</w:t>
      </w:r>
      <w:r w:rsidR="0076203B" w:rsidRPr="00F53C5F">
        <w:rPr>
          <w:color w:val="000000" w:themeColor="text1"/>
          <w:sz w:val="23"/>
          <w:szCs w:val="23"/>
        </w:rPr>
        <w:t>am</w:t>
      </w:r>
      <w:r w:rsidRPr="00F53C5F">
        <w:rPr>
          <w:color w:val="000000" w:themeColor="text1"/>
          <w:sz w:val="23"/>
          <w:szCs w:val="23"/>
        </w:rPr>
        <w:t xml:space="preserve"> konkursa</w:t>
      </w:r>
      <w:r w:rsidR="00203931" w:rsidRPr="00F53C5F">
        <w:rPr>
          <w:color w:val="000000" w:themeColor="text1"/>
          <w:sz w:val="23"/>
          <w:szCs w:val="23"/>
        </w:rPr>
        <w:t>m (</w:t>
      </w:r>
      <w:proofErr w:type="spellStart"/>
      <w:r w:rsidR="00203931" w:rsidRPr="00F53C5F">
        <w:rPr>
          <w:color w:val="000000" w:themeColor="text1"/>
          <w:sz w:val="23"/>
          <w:szCs w:val="23"/>
        </w:rPr>
        <w:t>Id</w:t>
      </w:r>
      <w:proofErr w:type="spellEnd"/>
      <w:r w:rsidR="00203931" w:rsidRPr="00F53C5F">
        <w:rPr>
          <w:color w:val="000000" w:themeColor="text1"/>
          <w:sz w:val="23"/>
          <w:szCs w:val="23"/>
        </w:rPr>
        <w:t>..</w:t>
      </w:r>
      <w:r w:rsidRPr="00F53C5F">
        <w:rPr>
          <w:color w:val="000000" w:themeColor="text1"/>
          <w:sz w:val="23"/>
          <w:szCs w:val="23"/>
        </w:rPr>
        <w:t xml:space="preserve">Nr. </w:t>
      </w:r>
      <w:r w:rsidR="00E550BB" w:rsidRPr="00F53C5F">
        <w:rPr>
          <w:color w:val="000000" w:themeColor="text1"/>
          <w:sz w:val="23"/>
          <w:szCs w:val="23"/>
        </w:rPr>
        <w:t>DVP 2025/122</w:t>
      </w:r>
      <w:r w:rsidR="0076203B" w:rsidRPr="00F53C5F">
        <w:rPr>
          <w:color w:val="000000" w:themeColor="text1"/>
          <w:sz w:val="23"/>
          <w:szCs w:val="23"/>
        </w:rPr>
        <w:t>, ___.daļā</w:t>
      </w:r>
      <w:r w:rsidRPr="00F53C5F">
        <w:rPr>
          <w:color w:val="000000" w:themeColor="text1"/>
          <w:sz w:val="23"/>
          <w:szCs w:val="23"/>
        </w:rPr>
        <w:t>.</w:t>
      </w:r>
      <w:r w:rsidR="00346ECE" w:rsidRPr="00F53C5F">
        <w:rPr>
          <w:color w:val="000000" w:themeColor="text1"/>
          <w:sz w:val="23"/>
          <w:szCs w:val="23"/>
        </w:rPr>
        <w:t xml:space="preserve"> </w:t>
      </w:r>
      <w:r w:rsidRPr="00F53C5F">
        <w:rPr>
          <w:color w:val="000000" w:themeColor="text1"/>
          <w:sz w:val="23"/>
          <w:szCs w:val="23"/>
        </w:rPr>
        <w:t>Pretendents iesniedz piedāvājuma nodrošinājumu šādā apmērā:</w:t>
      </w:r>
    </w:p>
    <w:p w14:paraId="5AEC6A5D" w14:textId="77777777" w:rsidR="00346ECE" w:rsidRPr="00F53C5F" w:rsidRDefault="00346ECE" w:rsidP="00346ECE">
      <w:pPr>
        <w:pStyle w:val="ListParagraph"/>
        <w:suppressAutoHyphens/>
        <w:spacing w:before="60"/>
        <w:ind w:left="1276"/>
        <w:jc w:val="both"/>
        <w:rPr>
          <w:b/>
          <w:color w:val="000000" w:themeColor="text1"/>
          <w:sz w:val="23"/>
          <w:szCs w:val="23"/>
        </w:rPr>
      </w:pPr>
    </w:p>
    <w:tbl>
      <w:tblPr>
        <w:tblStyle w:val="TableGrid"/>
        <w:tblW w:w="8080" w:type="dxa"/>
        <w:tblInd w:w="1271" w:type="dxa"/>
        <w:tblLook w:val="04A0" w:firstRow="1" w:lastRow="0" w:firstColumn="1" w:lastColumn="0" w:noHBand="0" w:noVBand="1"/>
      </w:tblPr>
      <w:tblGrid>
        <w:gridCol w:w="916"/>
        <w:gridCol w:w="5452"/>
        <w:gridCol w:w="1712"/>
      </w:tblGrid>
      <w:tr w:rsidR="00F53C5F" w:rsidRPr="00F53C5F" w14:paraId="2229519E" w14:textId="77777777" w:rsidTr="00D330EE">
        <w:trPr>
          <w:trHeight w:val="948"/>
        </w:trPr>
        <w:tc>
          <w:tcPr>
            <w:tcW w:w="858" w:type="dxa"/>
            <w:shd w:val="clear" w:color="auto" w:fill="D9D9D9" w:themeFill="background1" w:themeFillShade="D9"/>
            <w:vAlign w:val="center"/>
          </w:tcPr>
          <w:p w14:paraId="3AB946AE" w14:textId="77777777" w:rsidR="00346ECE" w:rsidRPr="00F53C5F" w:rsidRDefault="00346ECE" w:rsidP="0076203B">
            <w:pPr>
              <w:pStyle w:val="Heading2"/>
              <w:keepNext w:val="0"/>
              <w:tabs>
                <w:tab w:val="num" w:pos="1980"/>
              </w:tabs>
              <w:jc w:val="center"/>
              <w:rPr>
                <w:b/>
                <w:color w:val="000000" w:themeColor="text1"/>
                <w:sz w:val="22"/>
                <w:szCs w:val="22"/>
              </w:rPr>
            </w:pPr>
            <w:r w:rsidRPr="00F53C5F">
              <w:rPr>
                <w:b/>
                <w:color w:val="000000" w:themeColor="text1"/>
                <w:sz w:val="22"/>
                <w:szCs w:val="22"/>
              </w:rPr>
              <w:t>Daļas Nr.</w:t>
            </w:r>
          </w:p>
        </w:tc>
        <w:tc>
          <w:tcPr>
            <w:tcW w:w="5510" w:type="dxa"/>
            <w:shd w:val="clear" w:color="auto" w:fill="D9D9D9" w:themeFill="background1" w:themeFillShade="D9"/>
            <w:vAlign w:val="center"/>
          </w:tcPr>
          <w:p w14:paraId="70D95ECB" w14:textId="77777777" w:rsidR="00346ECE" w:rsidRPr="00F53C5F" w:rsidRDefault="00346ECE" w:rsidP="0076203B">
            <w:pPr>
              <w:pStyle w:val="Heading2"/>
              <w:keepNext w:val="0"/>
              <w:tabs>
                <w:tab w:val="num" w:pos="1980"/>
              </w:tabs>
              <w:jc w:val="center"/>
              <w:rPr>
                <w:b/>
                <w:color w:val="000000" w:themeColor="text1"/>
                <w:sz w:val="22"/>
                <w:szCs w:val="22"/>
              </w:rPr>
            </w:pPr>
            <w:r w:rsidRPr="00F53C5F">
              <w:rPr>
                <w:b/>
                <w:color w:val="000000" w:themeColor="text1"/>
                <w:sz w:val="22"/>
                <w:szCs w:val="22"/>
              </w:rPr>
              <w:t>Daļas nosaukums</w:t>
            </w:r>
          </w:p>
        </w:tc>
        <w:tc>
          <w:tcPr>
            <w:tcW w:w="1712" w:type="dxa"/>
            <w:shd w:val="clear" w:color="auto" w:fill="D9D9D9" w:themeFill="background1" w:themeFillShade="D9"/>
            <w:vAlign w:val="center"/>
          </w:tcPr>
          <w:p w14:paraId="5E168CED" w14:textId="77777777" w:rsidR="00346ECE" w:rsidRPr="00F53C5F" w:rsidRDefault="00346ECE" w:rsidP="0076203B">
            <w:pPr>
              <w:pStyle w:val="ListParagraph"/>
              <w:spacing w:before="60"/>
              <w:ind w:left="0"/>
              <w:jc w:val="center"/>
              <w:rPr>
                <w:b/>
                <w:color w:val="000000" w:themeColor="text1"/>
                <w:sz w:val="23"/>
                <w:szCs w:val="23"/>
              </w:rPr>
            </w:pPr>
            <w:r w:rsidRPr="00F53C5F">
              <w:rPr>
                <w:b/>
                <w:color w:val="000000" w:themeColor="text1"/>
                <w:sz w:val="23"/>
                <w:szCs w:val="23"/>
              </w:rPr>
              <w:t>Piedāvājuma nodrošinājuma summa EUR bez PVN</w:t>
            </w:r>
          </w:p>
        </w:tc>
      </w:tr>
      <w:tr w:rsidR="00F53C5F" w:rsidRPr="00F53C5F" w14:paraId="68FFC67E" w14:textId="77777777" w:rsidTr="001E6F00">
        <w:tc>
          <w:tcPr>
            <w:tcW w:w="8080" w:type="dxa"/>
            <w:gridSpan w:val="3"/>
            <w:shd w:val="clear" w:color="auto" w:fill="C5E0B3" w:themeFill="accent6" w:themeFillTint="66"/>
          </w:tcPr>
          <w:p w14:paraId="38879EE7" w14:textId="77777777" w:rsidR="001E6F00" w:rsidRPr="00F53C5F" w:rsidRDefault="001E6F00" w:rsidP="001E6F00">
            <w:pPr>
              <w:pStyle w:val="ListParagraph"/>
              <w:spacing w:before="60"/>
              <w:ind w:left="0"/>
              <w:jc w:val="center"/>
              <w:rPr>
                <w:b/>
                <w:color w:val="000000" w:themeColor="text1"/>
                <w:sz w:val="24"/>
                <w:szCs w:val="24"/>
              </w:rPr>
            </w:pPr>
            <w:r w:rsidRPr="00F53C5F">
              <w:rPr>
                <w:b/>
                <w:color w:val="000000" w:themeColor="text1"/>
                <w:sz w:val="24"/>
                <w:szCs w:val="24"/>
              </w:rPr>
              <w:t xml:space="preserve">Līgumslēdzējs Daugavpils </w:t>
            </w:r>
            <w:proofErr w:type="spellStart"/>
            <w:r w:rsidRPr="00F53C5F">
              <w:rPr>
                <w:b/>
                <w:color w:val="000000" w:themeColor="text1"/>
                <w:sz w:val="24"/>
                <w:szCs w:val="24"/>
              </w:rPr>
              <w:t>valstspilsētas</w:t>
            </w:r>
            <w:proofErr w:type="spellEnd"/>
            <w:r w:rsidRPr="00F53C5F">
              <w:rPr>
                <w:b/>
                <w:color w:val="000000" w:themeColor="text1"/>
                <w:sz w:val="24"/>
                <w:szCs w:val="24"/>
              </w:rPr>
              <w:t xml:space="preserve"> pašvaldības iestāde </w:t>
            </w:r>
          </w:p>
          <w:p w14:paraId="45E7CF12" w14:textId="77777777" w:rsidR="00DE1AE8" w:rsidRPr="00F53C5F" w:rsidRDefault="001E6F00" w:rsidP="00CF1F13">
            <w:pPr>
              <w:pStyle w:val="Heading2"/>
              <w:keepNext w:val="0"/>
              <w:tabs>
                <w:tab w:val="num" w:pos="1980"/>
              </w:tabs>
              <w:jc w:val="center"/>
              <w:rPr>
                <w:color w:val="000000" w:themeColor="text1"/>
                <w:sz w:val="22"/>
                <w:szCs w:val="22"/>
                <w:highlight w:val="yellow"/>
              </w:rPr>
            </w:pPr>
            <w:r w:rsidRPr="00F53C5F">
              <w:rPr>
                <w:b/>
                <w:color w:val="000000" w:themeColor="text1"/>
                <w:szCs w:val="24"/>
              </w:rPr>
              <w:t xml:space="preserve">“Sociālais dienests” </w:t>
            </w:r>
            <w:r w:rsidR="00CF1F13" w:rsidRPr="00F53C5F">
              <w:rPr>
                <w:b/>
                <w:color w:val="000000" w:themeColor="text1"/>
                <w:szCs w:val="24"/>
              </w:rPr>
              <w:t>šādās</w:t>
            </w:r>
            <w:r w:rsidRPr="00F53C5F">
              <w:rPr>
                <w:b/>
                <w:color w:val="000000" w:themeColor="text1"/>
                <w:szCs w:val="24"/>
              </w:rPr>
              <w:t xml:space="preserve"> daļās:</w:t>
            </w:r>
          </w:p>
        </w:tc>
      </w:tr>
      <w:tr w:rsidR="00DD067E" w:rsidRPr="00DD067E" w14:paraId="696F7FF1" w14:textId="77777777" w:rsidTr="00873E25">
        <w:tc>
          <w:tcPr>
            <w:tcW w:w="858" w:type="dxa"/>
          </w:tcPr>
          <w:p w14:paraId="376ED1A0" w14:textId="689FA38B" w:rsidR="00DE1AE8" w:rsidRPr="00DD067E" w:rsidRDefault="00F53C5F" w:rsidP="00346ECE">
            <w:pPr>
              <w:pStyle w:val="Heading2"/>
              <w:keepNext w:val="0"/>
              <w:tabs>
                <w:tab w:val="num" w:pos="1980"/>
              </w:tabs>
              <w:jc w:val="center"/>
              <w:rPr>
                <w:color w:val="000000" w:themeColor="text1"/>
                <w:szCs w:val="24"/>
              </w:rPr>
            </w:pPr>
            <w:r w:rsidRPr="00DD067E">
              <w:rPr>
                <w:color w:val="000000" w:themeColor="text1"/>
                <w:szCs w:val="24"/>
              </w:rPr>
              <w:t>1</w:t>
            </w:r>
            <w:r w:rsidR="00DE1AE8" w:rsidRPr="00DD067E">
              <w:rPr>
                <w:color w:val="000000" w:themeColor="text1"/>
                <w:szCs w:val="24"/>
              </w:rPr>
              <w:t>.daļa</w:t>
            </w:r>
          </w:p>
        </w:tc>
        <w:tc>
          <w:tcPr>
            <w:tcW w:w="5510" w:type="dxa"/>
          </w:tcPr>
          <w:p w14:paraId="316CB8A6" w14:textId="1C0B2D48" w:rsidR="00DE1AE8" w:rsidRPr="00DD067E" w:rsidRDefault="00F53C5F" w:rsidP="00346ECE">
            <w:pPr>
              <w:pStyle w:val="Heading2"/>
              <w:keepNext w:val="0"/>
              <w:tabs>
                <w:tab w:val="num" w:pos="1980"/>
              </w:tabs>
              <w:jc w:val="left"/>
              <w:rPr>
                <w:color w:val="000000" w:themeColor="text1"/>
                <w:sz w:val="22"/>
                <w:szCs w:val="22"/>
              </w:rPr>
            </w:pPr>
            <w:r w:rsidRPr="00DD067E">
              <w:rPr>
                <w:color w:val="000000" w:themeColor="text1"/>
                <w:sz w:val="22"/>
                <w:szCs w:val="22"/>
              </w:rPr>
              <w:t>Piens</w:t>
            </w:r>
          </w:p>
        </w:tc>
        <w:tc>
          <w:tcPr>
            <w:tcW w:w="1712" w:type="dxa"/>
          </w:tcPr>
          <w:p w14:paraId="32F483C2" w14:textId="433C97A2" w:rsidR="00DE1AE8" w:rsidRPr="00DD067E" w:rsidRDefault="00037A4A" w:rsidP="00DE2CD7">
            <w:pPr>
              <w:pStyle w:val="Heading2"/>
              <w:keepNext w:val="0"/>
              <w:tabs>
                <w:tab w:val="num" w:pos="1980"/>
              </w:tabs>
              <w:jc w:val="right"/>
              <w:rPr>
                <w:color w:val="000000" w:themeColor="text1"/>
                <w:sz w:val="22"/>
                <w:szCs w:val="22"/>
              </w:rPr>
            </w:pPr>
            <w:r>
              <w:rPr>
                <w:color w:val="000000" w:themeColor="text1"/>
                <w:sz w:val="22"/>
                <w:szCs w:val="22"/>
              </w:rPr>
              <w:t>300,00</w:t>
            </w:r>
          </w:p>
        </w:tc>
      </w:tr>
      <w:tr w:rsidR="00DD067E" w:rsidRPr="00DD067E" w14:paraId="128E3F3A" w14:textId="77777777" w:rsidTr="00873E25">
        <w:tc>
          <w:tcPr>
            <w:tcW w:w="858" w:type="dxa"/>
          </w:tcPr>
          <w:p w14:paraId="758C31EA" w14:textId="1613EC2E" w:rsidR="00F932F4" w:rsidRPr="00DD067E" w:rsidRDefault="00F53C5F" w:rsidP="00346ECE">
            <w:pPr>
              <w:pStyle w:val="Heading2"/>
              <w:keepNext w:val="0"/>
              <w:tabs>
                <w:tab w:val="num" w:pos="1980"/>
              </w:tabs>
              <w:jc w:val="center"/>
              <w:rPr>
                <w:color w:val="000000" w:themeColor="text1"/>
                <w:szCs w:val="24"/>
              </w:rPr>
            </w:pPr>
            <w:r w:rsidRPr="00DD067E">
              <w:rPr>
                <w:color w:val="000000" w:themeColor="text1"/>
                <w:szCs w:val="24"/>
              </w:rPr>
              <w:t>2</w:t>
            </w:r>
            <w:r w:rsidR="00F932F4" w:rsidRPr="00DD067E">
              <w:rPr>
                <w:color w:val="000000" w:themeColor="text1"/>
                <w:szCs w:val="24"/>
              </w:rPr>
              <w:t>.daļa</w:t>
            </w:r>
          </w:p>
        </w:tc>
        <w:tc>
          <w:tcPr>
            <w:tcW w:w="5510" w:type="dxa"/>
          </w:tcPr>
          <w:p w14:paraId="1E63D765" w14:textId="0225F75D" w:rsidR="00F932F4" w:rsidRPr="00DD067E" w:rsidRDefault="00F53C5F" w:rsidP="00346ECE">
            <w:pPr>
              <w:pStyle w:val="Heading2"/>
              <w:keepNext w:val="0"/>
              <w:tabs>
                <w:tab w:val="num" w:pos="1980"/>
              </w:tabs>
              <w:jc w:val="left"/>
              <w:rPr>
                <w:color w:val="000000" w:themeColor="text1"/>
                <w:sz w:val="22"/>
                <w:szCs w:val="22"/>
              </w:rPr>
            </w:pPr>
            <w:r w:rsidRPr="00DD067E">
              <w:rPr>
                <w:color w:val="000000" w:themeColor="text1"/>
                <w:sz w:val="22"/>
                <w:szCs w:val="22"/>
              </w:rPr>
              <w:t>Kefīrs</w:t>
            </w:r>
          </w:p>
        </w:tc>
        <w:tc>
          <w:tcPr>
            <w:tcW w:w="1712" w:type="dxa"/>
          </w:tcPr>
          <w:p w14:paraId="774AFB0E" w14:textId="4436ADE1" w:rsidR="00F932F4" w:rsidRPr="00DD067E" w:rsidRDefault="00037A4A" w:rsidP="00DE2CD7">
            <w:pPr>
              <w:pStyle w:val="Heading2"/>
              <w:keepNext w:val="0"/>
              <w:tabs>
                <w:tab w:val="num" w:pos="1980"/>
              </w:tabs>
              <w:jc w:val="right"/>
              <w:rPr>
                <w:color w:val="000000" w:themeColor="text1"/>
                <w:sz w:val="22"/>
                <w:szCs w:val="22"/>
              </w:rPr>
            </w:pPr>
            <w:r>
              <w:rPr>
                <w:color w:val="000000" w:themeColor="text1"/>
                <w:sz w:val="22"/>
                <w:szCs w:val="22"/>
              </w:rPr>
              <w:t>100,00</w:t>
            </w:r>
          </w:p>
        </w:tc>
      </w:tr>
      <w:tr w:rsidR="00DD067E" w:rsidRPr="00DD067E" w14:paraId="086BAD9D" w14:textId="77777777" w:rsidTr="00873E25">
        <w:tc>
          <w:tcPr>
            <w:tcW w:w="858" w:type="dxa"/>
          </w:tcPr>
          <w:p w14:paraId="761C405A" w14:textId="7C263EA1" w:rsidR="00DE1AE8" w:rsidRPr="00DD067E" w:rsidRDefault="00F53C5F" w:rsidP="00A3058E">
            <w:pPr>
              <w:pStyle w:val="Heading2"/>
              <w:keepNext w:val="0"/>
              <w:tabs>
                <w:tab w:val="num" w:pos="1980"/>
              </w:tabs>
              <w:jc w:val="center"/>
              <w:rPr>
                <w:color w:val="000000" w:themeColor="text1"/>
                <w:szCs w:val="24"/>
              </w:rPr>
            </w:pPr>
            <w:r w:rsidRPr="00DD067E">
              <w:rPr>
                <w:color w:val="000000" w:themeColor="text1"/>
                <w:szCs w:val="24"/>
              </w:rPr>
              <w:t>3</w:t>
            </w:r>
            <w:r w:rsidR="001E6F00" w:rsidRPr="00DD067E">
              <w:rPr>
                <w:color w:val="000000" w:themeColor="text1"/>
                <w:szCs w:val="24"/>
              </w:rPr>
              <w:t>.daļa</w:t>
            </w:r>
          </w:p>
        </w:tc>
        <w:tc>
          <w:tcPr>
            <w:tcW w:w="5510" w:type="dxa"/>
          </w:tcPr>
          <w:p w14:paraId="34DDA3F3" w14:textId="27EB9FD1" w:rsidR="00F53C5F" w:rsidRPr="00DD067E" w:rsidRDefault="00F53C5F" w:rsidP="00F53C5F">
            <w:pPr>
              <w:pStyle w:val="Heading2"/>
              <w:keepNext w:val="0"/>
              <w:tabs>
                <w:tab w:val="num" w:pos="1980"/>
              </w:tabs>
              <w:jc w:val="left"/>
              <w:rPr>
                <w:color w:val="000000" w:themeColor="text1"/>
                <w:sz w:val="22"/>
                <w:szCs w:val="22"/>
              </w:rPr>
            </w:pPr>
            <w:r w:rsidRPr="00DD067E">
              <w:rPr>
                <w:color w:val="000000" w:themeColor="text1"/>
                <w:sz w:val="22"/>
                <w:szCs w:val="22"/>
              </w:rPr>
              <w:t>Piena produkti</w:t>
            </w:r>
          </w:p>
        </w:tc>
        <w:tc>
          <w:tcPr>
            <w:tcW w:w="1712" w:type="dxa"/>
          </w:tcPr>
          <w:p w14:paraId="35E76071" w14:textId="4AC9C5BF" w:rsidR="00DE1AE8" w:rsidRPr="00DD067E" w:rsidRDefault="00037A4A" w:rsidP="00DE2CD7">
            <w:pPr>
              <w:pStyle w:val="Heading2"/>
              <w:keepNext w:val="0"/>
              <w:tabs>
                <w:tab w:val="num" w:pos="1980"/>
              </w:tabs>
              <w:jc w:val="right"/>
              <w:rPr>
                <w:color w:val="000000" w:themeColor="text1"/>
                <w:sz w:val="22"/>
                <w:szCs w:val="22"/>
              </w:rPr>
            </w:pPr>
            <w:r>
              <w:rPr>
                <w:color w:val="000000" w:themeColor="text1"/>
                <w:sz w:val="22"/>
                <w:szCs w:val="22"/>
              </w:rPr>
              <w:t>1000,00</w:t>
            </w:r>
          </w:p>
        </w:tc>
      </w:tr>
      <w:tr w:rsidR="00DD067E" w:rsidRPr="00DD067E" w14:paraId="6141ED15" w14:textId="77777777" w:rsidTr="00873E25">
        <w:tc>
          <w:tcPr>
            <w:tcW w:w="858" w:type="dxa"/>
          </w:tcPr>
          <w:p w14:paraId="25F01C5B" w14:textId="4829C717" w:rsidR="001E6F00" w:rsidRPr="00DD067E" w:rsidRDefault="00F53C5F" w:rsidP="00A3058E">
            <w:pPr>
              <w:pStyle w:val="Heading2"/>
              <w:keepNext w:val="0"/>
              <w:tabs>
                <w:tab w:val="num" w:pos="1980"/>
              </w:tabs>
              <w:jc w:val="center"/>
              <w:rPr>
                <w:color w:val="000000" w:themeColor="text1"/>
                <w:szCs w:val="24"/>
              </w:rPr>
            </w:pPr>
            <w:r w:rsidRPr="00DD067E">
              <w:rPr>
                <w:color w:val="000000" w:themeColor="text1"/>
                <w:szCs w:val="24"/>
              </w:rPr>
              <w:t>4</w:t>
            </w:r>
            <w:r w:rsidR="001E6F00" w:rsidRPr="00DD067E">
              <w:rPr>
                <w:color w:val="000000" w:themeColor="text1"/>
                <w:szCs w:val="24"/>
              </w:rPr>
              <w:t>.daļa</w:t>
            </w:r>
          </w:p>
        </w:tc>
        <w:tc>
          <w:tcPr>
            <w:tcW w:w="5510" w:type="dxa"/>
          </w:tcPr>
          <w:p w14:paraId="077C8B01" w14:textId="4EAA4291" w:rsidR="001E6F00" w:rsidRPr="00DD067E" w:rsidRDefault="00F53C5F" w:rsidP="00346ECE">
            <w:pPr>
              <w:pStyle w:val="Heading2"/>
              <w:keepNext w:val="0"/>
              <w:tabs>
                <w:tab w:val="num" w:pos="1980"/>
              </w:tabs>
              <w:jc w:val="left"/>
              <w:rPr>
                <w:color w:val="000000" w:themeColor="text1"/>
                <w:sz w:val="22"/>
                <w:szCs w:val="22"/>
              </w:rPr>
            </w:pPr>
            <w:r w:rsidRPr="00DD067E">
              <w:rPr>
                <w:color w:val="000000" w:themeColor="text1"/>
                <w:sz w:val="22"/>
                <w:szCs w:val="22"/>
              </w:rPr>
              <w:t>Maizes izstrādājumi</w:t>
            </w:r>
          </w:p>
        </w:tc>
        <w:tc>
          <w:tcPr>
            <w:tcW w:w="1712" w:type="dxa"/>
          </w:tcPr>
          <w:p w14:paraId="4FED64D4" w14:textId="4C75280B" w:rsidR="001E6F00" w:rsidRPr="00DD067E" w:rsidRDefault="00037A4A" w:rsidP="00DE2CD7">
            <w:pPr>
              <w:pStyle w:val="Heading2"/>
              <w:keepNext w:val="0"/>
              <w:tabs>
                <w:tab w:val="num" w:pos="1980"/>
              </w:tabs>
              <w:jc w:val="right"/>
              <w:rPr>
                <w:color w:val="000000" w:themeColor="text1"/>
                <w:sz w:val="22"/>
                <w:szCs w:val="22"/>
              </w:rPr>
            </w:pPr>
            <w:r>
              <w:rPr>
                <w:color w:val="000000" w:themeColor="text1"/>
                <w:sz w:val="22"/>
                <w:szCs w:val="22"/>
              </w:rPr>
              <w:t>600,00</w:t>
            </w:r>
          </w:p>
        </w:tc>
      </w:tr>
      <w:tr w:rsidR="00DD067E" w:rsidRPr="00DD067E" w14:paraId="6260E914" w14:textId="77777777" w:rsidTr="00873E25">
        <w:tc>
          <w:tcPr>
            <w:tcW w:w="858" w:type="dxa"/>
          </w:tcPr>
          <w:p w14:paraId="39313730" w14:textId="5422D4CB" w:rsidR="001E6F00" w:rsidRPr="00DD067E" w:rsidRDefault="00F53C5F" w:rsidP="00A3058E">
            <w:pPr>
              <w:pStyle w:val="Heading2"/>
              <w:keepNext w:val="0"/>
              <w:tabs>
                <w:tab w:val="num" w:pos="1980"/>
              </w:tabs>
              <w:jc w:val="center"/>
              <w:rPr>
                <w:color w:val="000000" w:themeColor="text1"/>
                <w:szCs w:val="24"/>
              </w:rPr>
            </w:pPr>
            <w:r w:rsidRPr="00DD067E">
              <w:rPr>
                <w:color w:val="000000" w:themeColor="text1"/>
                <w:szCs w:val="24"/>
              </w:rPr>
              <w:t>5</w:t>
            </w:r>
            <w:r w:rsidR="001E6F00" w:rsidRPr="00DD067E">
              <w:rPr>
                <w:color w:val="000000" w:themeColor="text1"/>
                <w:szCs w:val="24"/>
              </w:rPr>
              <w:t>.daļa</w:t>
            </w:r>
          </w:p>
        </w:tc>
        <w:tc>
          <w:tcPr>
            <w:tcW w:w="5510" w:type="dxa"/>
          </w:tcPr>
          <w:p w14:paraId="301F103E" w14:textId="0AB5F81F" w:rsidR="001E6F00" w:rsidRPr="00DD067E" w:rsidRDefault="00F53C5F" w:rsidP="00346ECE">
            <w:pPr>
              <w:pStyle w:val="Heading2"/>
              <w:keepNext w:val="0"/>
              <w:tabs>
                <w:tab w:val="num" w:pos="1980"/>
              </w:tabs>
              <w:jc w:val="left"/>
              <w:rPr>
                <w:color w:val="000000" w:themeColor="text1"/>
                <w:sz w:val="22"/>
                <w:szCs w:val="22"/>
              </w:rPr>
            </w:pPr>
            <w:r w:rsidRPr="00DD067E">
              <w:rPr>
                <w:color w:val="000000" w:themeColor="text1"/>
                <w:sz w:val="22"/>
                <w:szCs w:val="22"/>
              </w:rPr>
              <w:t>Cūkgaļa</w:t>
            </w:r>
          </w:p>
        </w:tc>
        <w:tc>
          <w:tcPr>
            <w:tcW w:w="1712" w:type="dxa"/>
          </w:tcPr>
          <w:p w14:paraId="32BEF244" w14:textId="3FD58A40" w:rsidR="001E6F00" w:rsidRPr="00DD067E" w:rsidRDefault="00037A4A" w:rsidP="00DE2CD7">
            <w:pPr>
              <w:pStyle w:val="Heading2"/>
              <w:keepNext w:val="0"/>
              <w:tabs>
                <w:tab w:val="num" w:pos="1980"/>
              </w:tabs>
              <w:jc w:val="right"/>
              <w:rPr>
                <w:color w:val="000000" w:themeColor="text1"/>
                <w:sz w:val="22"/>
                <w:szCs w:val="22"/>
              </w:rPr>
            </w:pPr>
            <w:r>
              <w:rPr>
                <w:color w:val="000000" w:themeColor="text1"/>
                <w:sz w:val="22"/>
                <w:szCs w:val="22"/>
              </w:rPr>
              <w:t>1000,00</w:t>
            </w:r>
          </w:p>
        </w:tc>
      </w:tr>
      <w:tr w:rsidR="00DD067E" w:rsidRPr="00DD067E" w14:paraId="01A098FB" w14:textId="77777777" w:rsidTr="00873E25">
        <w:tc>
          <w:tcPr>
            <w:tcW w:w="858" w:type="dxa"/>
          </w:tcPr>
          <w:p w14:paraId="1302DA22" w14:textId="03889C08" w:rsidR="00F53C5F" w:rsidRPr="00DD067E" w:rsidRDefault="00F53C5F" w:rsidP="00A3058E">
            <w:pPr>
              <w:pStyle w:val="Heading2"/>
              <w:keepNext w:val="0"/>
              <w:tabs>
                <w:tab w:val="num" w:pos="1980"/>
              </w:tabs>
              <w:jc w:val="center"/>
              <w:rPr>
                <w:color w:val="000000" w:themeColor="text1"/>
                <w:szCs w:val="24"/>
              </w:rPr>
            </w:pPr>
            <w:r w:rsidRPr="00DD067E">
              <w:rPr>
                <w:color w:val="000000" w:themeColor="text1"/>
                <w:szCs w:val="24"/>
              </w:rPr>
              <w:t>6.daļa</w:t>
            </w:r>
          </w:p>
        </w:tc>
        <w:tc>
          <w:tcPr>
            <w:tcW w:w="5510" w:type="dxa"/>
          </w:tcPr>
          <w:p w14:paraId="6F770039" w14:textId="30B29B7C" w:rsidR="00F53C5F" w:rsidRPr="00DD067E" w:rsidRDefault="00F53C5F" w:rsidP="00346ECE">
            <w:pPr>
              <w:pStyle w:val="Heading2"/>
              <w:keepNext w:val="0"/>
              <w:tabs>
                <w:tab w:val="num" w:pos="1980"/>
              </w:tabs>
              <w:jc w:val="left"/>
              <w:rPr>
                <w:color w:val="000000" w:themeColor="text1"/>
                <w:sz w:val="22"/>
                <w:szCs w:val="22"/>
              </w:rPr>
            </w:pPr>
            <w:r w:rsidRPr="00DD067E">
              <w:rPr>
                <w:color w:val="000000" w:themeColor="text1"/>
                <w:sz w:val="22"/>
                <w:szCs w:val="22"/>
              </w:rPr>
              <w:t>Vistas gaļa</w:t>
            </w:r>
          </w:p>
        </w:tc>
        <w:tc>
          <w:tcPr>
            <w:tcW w:w="1712" w:type="dxa"/>
          </w:tcPr>
          <w:p w14:paraId="43507B8D" w14:textId="756DCD49" w:rsidR="00F53C5F" w:rsidRPr="00DD067E" w:rsidRDefault="00037A4A" w:rsidP="00DE2CD7">
            <w:pPr>
              <w:pStyle w:val="Heading2"/>
              <w:keepNext w:val="0"/>
              <w:tabs>
                <w:tab w:val="num" w:pos="1980"/>
              </w:tabs>
              <w:jc w:val="right"/>
              <w:rPr>
                <w:color w:val="000000" w:themeColor="text1"/>
                <w:sz w:val="22"/>
                <w:szCs w:val="22"/>
              </w:rPr>
            </w:pPr>
            <w:r>
              <w:rPr>
                <w:color w:val="000000" w:themeColor="text1"/>
                <w:sz w:val="22"/>
                <w:szCs w:val="22"/>
              </w:rPr>
              <w:t>300,00</w:t>
            </w:r>
          </w:p>
        </w:tc>
      </w:tr>
      <w:tr w:rsidR="00DD067E" w:rsidRPr="00DD067E" w14:paraId="436BEEC7" w14:textId="77777777" w:rsidTr="00873E25">
        <w:tc>
          <w:tcPr>
            <w:tcW w:w="858" w:type="dxa"/>
          </w:tcPr>
          <w:p w14:paraId="4B6A8CC7" w14:textId="5BA04E63" w:rsidR="00F53C5F" w:rsidRPr="00DD067E" w:rsidRDefault="00F53C5F" w:rsidP="00A3058E">
            <w:pPr>
              <w:pStyle w:val="Heading2"/>
              <w:keepNext w:val="0"/>
              <w:tabs>
                <w:tab w:val="num" w:pos="1980"/>
              </w:tabs>
              <w:jc w:val="center"/>
              <w:rPr>
                <w:color w:val="000000" w:themeColor="text1"/>
                <w:szCs w:val="24"/>
              </w:rPr>
            </w:pPr>
            <w:r w:rsidRPr="00DD067E">
              <w:rPr>
                <w:color w:val="000000" w:themeColor="text1"/>
                <w:szCs w:val="24"/>
              </w:rPr>
              <w:t>7.daļa</w:t>
            </w:r>
          </w:p>
        </w:tc>
        <w:tc>
          <w:tcPr>
            <w:tcW w:w="5510" w:type="dxa"/>
          </w:tcPr>
          <w:p w14:paraId="51A790E6" w14:textId="4F2CFBF5" w:rsidR="00F53C5F" w:rsidRPr="00DD067E" w:rsidRDefault="00F53C5F" w:rsidP="00346ECE">
            <w:pPr>
              <w:pStyle w:val="Heading2"/>
              <w:keepNext w:val="0"/>
              <w:tabs>
                <w:tab w:val="num" w:pos="1980"/>
              </w:tabs>
              <w:jc w:val="left"/>
              <w:rPr>
                <w:color w:val="000000" w:themeColor="text1"/>
                <w:sz w:val="22"/>
                <w:szCs w:val="22"/>
              </w:rPr>
            </w:pPr>
            <w:r w:rsidRPr="00DD067E">
              <w:rPr>
                <w:color w:val="000000" w:themeColor="text1"/>
                <w:sz w:val="22"/>
                <w:szCs w:val="22"/>
              </w:rPr>
              <w:t>Gaļas izstrādājumi</w:t>
            </w:r>
          </w:p>
        </w:tc>
        <w:tc>
          <w:tcPr>
            <w:tcW w:w="1712" w:type="dxa"/>
          </w:tcPr>
          <w:p w14:paraId="246EA2E5" w14:textId="46418CC6" w:rsidR="00F53C5F" w:rsidRPr="00DD067E" w:rsidRDefault="00037A4A" w:rsidP="00DE2CD7">
            <w:pPr>
              <w:pStyle w:val="Heading2"/>
              <w:keepNext w:val="0"/>
              <w:tabs>
                <w:tab w:val="num" w:pos="1980"/>
              </w:tabs>
              <w:jc w:val="right"/>
              <w:rPr>
                <w:color w:val="000000" w:themeColor="text1"/>
                <w:sz w:val="22"/>
                <w:szCs w:val="22"/>
              </w:rPr>
            </w:pPr>
            <w:r>
              <w:rPr>
                <w:color w:val="000000" w:themeColor="text1"/>
                <w:sz w:val="22"/>
                <w:szCs w:val="22"/>
              </w:rPr>
              <w:t>700,00</w:t>
            </w:r>
          </w:p>
        </w:tc>
      </w:tr>
      <w:tr w:rsidR="00DD067E" w:rsidRPr="00DD067E" w14:paraId="739139C8" w14:textId="77777777" w:rsidTr="00873E25">
        <w:tc>
          <w:tcPr>
            <w:tcW w:w="858" w:type="dxa"/>
          </w:tcPr>
          <w:p w14:paraId="32D2AB03" w14:textId="064A398D" w:rsidR="00F53C5F" w:rsidRPr="00E561EF" w:rsidRDefault="00F53C5F" w:rsidP="00A3058E">
            <w:pPr>
              <w:pStyle w:val="Heading2"/>
              <w:keepNext w:val="0"/>
              <w:tabs>
                <w:tab w:val="num" w:pos="1980"/>
              </w:tabs>
              <w:jc w:val="center"/>
              <w:rPr>
                <w:color w:val="000000" w:themeColor="text1"/>
                <w:szCs w:val="24"/>
              </w:rPr>
            </w:pPr>
            <w:r w:rsidRPr="00E561EF">
              <w:rPr>
                <w:color w:val="000000" w:themeColor="text1"/>
                <w:szCs w:val="24"/>
              </w:rPr>
              <w:t>8.daļa</w:t>
            </w:r>
          </w:p>
        </w:tc>
        <w:tc>
          <w:tcPr>
            <w:tcW w:w="5510" w:type="dxa"/>
          </w:tcPr>
          <w:p w14:paraId="56F7645C" w14:textId="2F3E159E" w:rsidR="00F53C5F" w:rsidRPr="00E561EF" w:rsidRDefault="00F53C5F" w:rsidP="00346ECE">
            <w:pPr>
              <w:pStyle w:val="Heading2"/>
              <w:keepNext w:val="0"/>
              <w:tabs>
                <w:tab w:val="num" w:pos="1980"/>
              </w:tabs>
              <w:jc w:val="left"/>
              <w:rPr>
                <w:color w:val="000000" w:themeColor="text1"/>
                <w:sz w:val="22"/>
                <w:szCs w:val="22"/>
              </w:rPr>
            </w:pPr>
            <w:r w:rsidRPr="00E561EF">
              <w:rPr>
                <w:color w:val="000000" w:themeColor="text1"/>
                <w:sz w:val="22"/>
                <w:szCs w:val="22"/>
              </w:rPr>
              <w:t>Saldētas zivis</w:t>
            </w:r>
          </w:p>
        </w:tc>
        <w:tc>
          <w:tcPr>
            <w:tcW w:w="1712" w:type="dxa"/>
          </w:tcPr>
          <w:p w14:paraId="6BD20831" w14:textId="48A53317" w:rsidR="00F53C5F" w:rsidRPr="00E561EF" w:rsidRDefault="00037A4A" w:rsidP="00037A4A">
            <w:pPr>
              <w:pStyle w:val="Heading2"/>
              <w:keepNext w:val="0"/>
              <w:tabs>
                <w:tab w:val="num" w:pos="1980"/>
              </w:tabs>
              <w:jc w:val="right"/>
              <w:rPr>
                <w:color w:val="000000" w:themeColor="text1"/>
                <w:sz w:val="22"/>
                <w:szCs w:val="22"/>
              </w:rPr>
            </w:pPr>
            <w:r w:rsidRPr="00E561EF">
              <w:rPr>
                <w:color w:val="000000" w:themeColor="text1"/>
                <w:sz w:val="22"/>
                <w:szCs w:val="22"/>
              </w:rPr>
              <w:t>100,00</w:t>
            </w:r>
          </w:p>
        </w:tc>
      </w:tr>
      <w:tr w:rsidR="00DD067E" w:rsidRPr="00DD067E" w14:paraId="047F86A3" w14:textId="77777777" w:rsidTr="00873E25">
        <w:tc>
          <w:tcPr>
            <w:tcW w:w="858" w:type="dxa"/>
          </w:tcPr>
          <w:p w14:paraId="3976ECF6" w14:textId="5AB6C0AE" w:rsidR="00F53C5F" w:rsidRPr="00E561EF" w:rsidRDefault="00F53C5F" w:rsidP="00A3058E">
            <w:pPr>
              <w:pStyle w:val="Heading2"/>
              <w:keepNext w:val="0"/>
              <w:tabs>
                <w:tab w:val="num" w:pos="1980"/>
              </w:tabs>
              <w:jc w:val="center"/>
              <w:rPr>
                <w:color w:val="000000" w:themeColor="text1"/>
                <w:szCs w:val="24"/>
              </w:rPr>
            </w:pPr>
            <w:r w:rsidRPr="00E561EF">
              <w:rPr>
                <w:color w:val="000000" w:themeColor="text1"/>
                <w:szCs w:val="24"/>
              </w:rPr>
              <w:t>9.daļa</w:t>
            </w:r>
          </w:p>
        </w:tc>
        <w:tc>
          <w:tcPr>
            <w:tcW w:w="5510" w:type="dxa"/>
          </w:tcPr>
          <w:p w14:paraId="226D5D2E" w14:textId="079571E0" w:rsidR="00F53C5F" w:rsidRPr="00E561EF" w:rsidRDefault="00F53C5F" w:rsidP="00346ECE">
            <w:pPr>
              <w:pStyle w:val="Heading2"/>
              <w:keepNext w:val="0"/>
              <w:tabs>
                <w:tab w:val="num" w:pos="1980"/>
              </w:tabs>
              <w:jc w:val="left"/>
              <w:rPr>
                <w:color w:val="000000" w:themeColor="text1"/>
                <w:sz w:val="22"/>
                <w:szCs w:val="22"/>
              </w:rPr>
            </w:pPr>
            <w:r w:rsidRPr="00E561EF">
              <w:rPr>
                <w:color w:val="000000" w:themeColor="text1"/>
                <w:sz w:val="22"/>
                <w:szCs w:val="22"/>
              </w:rPr>
              <w:t>Putraimi, pārslas</w:t>
            </w:r>
            <w:r w:rsidR="001B2DE2" w:rsidRPr="00E561EF">
              <w:rPr>
                <w:color w:val="000000" w:themeColor="text1"/>
                <w:sz w:val="22"/>
                <w:szCs w:val="22"/>
              </w:rPr>
              <w:t>, makaroni, milti</w:t>
            </w:r>
          </w:p>
        </w:tc>
        <w:tc>
          <w:tcPr>
            <w:tcW w:w="1712" w:type="dxa"/>
          </w:tcPr>
          <w:p w14:paraId="589C6FF2" w14:textId="61E6A378" w:rsidR="00F53C5F" w:rsidRPr="00E561EF" w:rsidRDefault="00037A4A" w:rsidP="00DE2CD7">
            <w:pPr>
              <w:pStyle w:val="Heading2"/>
              <w:keepNext w:val="0"/>
              <w:tabs>
                <w:tab w:val="num" w:pos="1980"/>
              </w:tabs>
              <w:jc w:val="right"/>
              <w:rPr>
                <w:color w:val="000000" w:themeColor="text1"/>
                <w:sz w:val="22"/>
                <w:szCs w:val="22"/>
              </w:rPr>
            </w:pPr>
            <w:r w:rsidRPr="00E561EF">
              <w:rPr>
                <w:color w:val="000000" w:themeColor="text1"/>
                <w:sz w:val="22"/>
                <w:szCs w:val="22"/>
              </w:rPr>
              <w:t>200,00</w:t>
            </w:r>
          </w:p>
        </w:tc>
      </w:tr>
      <w:tr w:rsidR="00DD067E" w:rsidRPr="00DD067E" w14:paraId="02E22298" w14:textId="77777777" w:rsidTr="00873E25">
        <w:tc>
          <w:tcPr>
            <w:tcW w:w="858" w:type="dxa"/>
          </w:tcPr>
          <w:p w14:paraId="6E229D44" w14:textId="548637B2" w:rsidR="00F53C5F" w:rsidRPr="00E561EF" w:rsidRDefault="00F53C5F" w:rsidP="00A3058E">
            <w:pPr>
              <w:pStyle w:val="Heading2"/>
              <w:keepNext w:val="0"/>
              <w:tabs>
                <w:tab w:val="num" w:pos="1980"/>
              </w:tabs>
              <w:jc w:val="center"/>
              <w:rPr>
                <w:color w:val="000000" w:themeColor="text1"/>
                <w:szCs w:val="24"/>
              </w:rPr>
            </w:pPr>
            <w:r w:rsidRPr="00E561EF">
              <w:rPr>
                <w:color w:val="000000" w:themeColor="text1"/>
                <w:szCs w:val="24"/>
              </w:rPr>
              <w:lastRenderedPageBreak/>
              <w:t>10.daļa</w:t>
            </w:r>
          </w:p>
        </w:tc>
        <w:tc>
          <w:tcPr>
            <w:tcW w:w="5510" w:type="dxa"/>
          </w:tcPr>
          <w:p w14:paraId="40F83ACE" w14:textId="7911D115" w:rsidR="00F53C5F" w:rsidRPr="00E561EF" w:rsidRDefault="00F53C5F" w:rsidP="00346ECE">
            <w:pPr>
              <w:pStyle w:val="Heading2"/>
              <w:keepNext w:val="0"/>
              <w:tabs>
                <w:tab w:val="num" w:pos="1980"/>
              </w:tabs>
              <w:jc w:val="left"/>
              <w:rPr>
                <w:color w:val="000000" w:themeColor="text1"/>
                <w:sz w:val="22"/>
                <w:szCs w:val="22"/>
              </w:rPr>
            </w:pPr>
            <w:r w:rsidRPr="00E561EF">
              <w:rPr>
                <w:color w:val="000000" w:themeColor="text1"/>
                <w:sz w:val="22"/>
                <w:szCs w:val="22"/>
              </w:rPr>
              <w:t>Vistas olas</w:t>
            </w:r>
          </w:p>
        </w:tc>
        <w:tc>
          <w:tcPr>
            <w:tcW w:w="1712" w:type="dxa"/>
          </w:tcPr>
          <w:p w14:paraId="0DF4C97B" w14:textId="789089E3" w:rsidR="00F53C5F" w:rsidRPr="00E561EF" w:rsidRDefault="00037A4A" w:rsidP="00DE2CD7">
            <w:pPr>
              <w:pStyle w:val="Heading2"/>
              <w:keepNext w:val="0"/>
              <w:tabs>
                <w:tab w:val="num" w:pos="1980"/>
              </w:tabs>
              <w:jc w:val="right"/>
              <w:rPr>
                <w:color w:val="000000" w:themeColor="text1"/>
                <w:sz w:val="22"/>
                <w:szCs w:val="22"/>
              </w:rPr>
            </w:pPr>
            <w:r w:rsidRPr="00E561EF">
              <w:rPr>
                <w:color w:val="000000" w:themeColor="text1"/>
                <w:sz w:val="22"/>
                <w:szCs w:val="22"/>
              </w:rPr>
              <w:t>100,00</w:t>
            </w:r>
          </w:p>
        </w:tc>
      </w:tr>
      <w:tr w:rsidR="00DD067E" w:rsidRPr="00DD067E" w14:paraId="27F302B0" w14:textId="77777777" w:rsidTr="00873E25">
        <w:tc>
          <w:tcPr>
            <w:tcW w:w="858" w:type="dxa"/>
          </w:tcPr>
          <w:p w14:paraId="65FAE5C0" w14:textId="37E25FFB" w:rsidR="00F53C5F" w:rsidRPr="00E561EF" w:rsidRDefault="00F53C5F" w:rsidP="00A3058E">
            <w:pPr>
              <w:pStyle w:val="Heading2"/>
              <w:keepNext w:val="0"/>
              <w:tabs>
                <w:tab w:val="num" w:pos="1980"/>
              </w:tabs>
              <w:jc w:val="center"/>
              <w:rPr>
                <w:color w:val="000000" w:themeColor="text1"/>
                <w:szCs w:val="24"/>
              </w:rPr>
            </w:pPr>
            <w:r w:rsidRPr="00E561EF">
              <w:rPr>
                <w:color w:val="000000" w:themeColor="text1"/>
                <w:szCs w:val="24"/>
              </w:rPr>
              <w:t>11.daļa</w:t>
            </w:r>
          </w:p>
        </w:tc>
        <w:tc>
          <w:tcPr>
            <w:tcW w:w="5510" w:type="dxa"/>
          </w:tcPr>
          <w:p w14:paraId="654CF2AE" w14:textId="148F505F" w:rsidR="00F53C5F" w:rsidRPr="00E561EF" w:rsidRDefault="00F53C5F" w:rsidP="00346ECE">
            <w:pPr>
              <w:pStyle w:val="Heading2"/>
              <w:keepNext w:val="0"/>
              <w:tabs>
                <w:tab w:val="num" w:pos="1980"/>
              </w:tabs>
              <w:jc w:val="left"/>
              <w:rPr>
                <w:color w:val="000000" w:themeColor="text1"/>
                <w:sz w:val="22"/>
                <w:szCs w:val="22"/>
              </w:rPr>
            </w:pPr>
            <w:r w:rsidRPr="00E561EF">
              <w:rPr>
                <w:color w:val="000000" w:themeColor="text1"/>
                <w:sz w:val="22"/>
                <w:szCs w:val="22"/>
              </w:rPr>
              <w:t>Cukurs, tēja</w:t>
            </w:r>
            <w:r w:rsidR="00CD424F" w:rsidRPr="00E561EF">
              <w:rPr>
                <w:color w:val="000000" w:themeColor="text1"/>
                <w:sz w:val="22"/>
                <w:szCs w:val="22"/>
              </w:rPr>
              <w:t>, kafija, kakao pulveris un saistītie produkti</w:t>
            </w:r>
          </w:p>
        </w:tc>
        <w:tc>
          <w:tcPr>
            <w:tcW w:w="1712" w:type="dxa"/>
          </w:tcPr>
          <w:p w14:paraId="5406E7AF" w14:textId="662F2DD6" w:rsidR="00F53C5F" w:rsidRPr="00E561EF" w:rsidRDefault="00037A4A" w:rsidP="00DE2CD7">
            <w:pPr>
              <w:pStyle w:val="Heading2"/>
              <w:keepNext w:val="0"/>
              <w:tabs>
                <w:tab w:val="num" w:pos="1980"/>
              </w:tabs>
              <w:jc w:val="right"/>
              <w:rPr>
                <w:color w:val="000000" w:themeColor="text1"/>
                <w:sz w:val="22"/>
                <w:szCs w:val="22"/>
              </w:rPr>
            </w:pPr>
            <w:r w:rsidRPr="00E561EF">
              <w:rPr>
                <w:color w:val="000000" w:themeColor="text1"/>
                <w:sz w:val="22"/>
                <w:szCs w:val="22"/>
              </w:rPr>
              <w:t>150,00</w:t>
            </w:r>
          </w:p>
        </w:tc>
      </w:tr>
      <w:tr w:rsidR="00DD067E" w:rsidRPr="00DD067E" w14:paraId="7AEF3B0A" w14:textId="77777777" w:rsidTr="00873E25">
        <w:tc>
          <w:tcPr>
            <w:tcW w:w="858" w:type="dxa"/>
          </w:tcPr>
          <w:p w14:paraId="2B651248" w14:textId="6C6F1D6E" w:rsidR="00F53C5F" w:rsidRPr="00E561EF" w:rsidRDefault="00F53C5F" w:rsidP="00A3058E">
            <w:pPr>
              <w:pStyle w:val="Heading2"/>
              <w:keepNext w:val="0"/>
              <w:tabs>
                <w:tab w:val="num" w:pos="1980"/>
              </w:tabs>
              <w:jc w:val="center"/>
              <w:rPr>
                <w:color w:val="000000" w:themeColor="text1"/>
                <w:szCs w:val="24"/>
              </w:rPr>
            </w:pPr>
            <w:r w:rsidRPr="00E561EF">
              <w:rPr>
                <w:color w:val="000000" w:themeColor="text1"/>
                <w:szCs w:val="24"/>
              </w:rPr>
              <w:t>12.daļa</w:t>
            </w:r>
          </w:p>
        </w:tc>
        <w:tc>
          <w:tcPr>
            <w:tcW w:w="5510" w:type="dxa"/>
          </w:tcPr>
          <w:p w14:paraId="5F7B30C4" w14:textId="1FE4CF18" w:rsidR="00F53C5F" w:rsidRPr="00E561EF" w:rsidRDefault="00F53C5F" w:rsidP="00346ECE">
            <w:pPr>
              <w:pStyle w:val="Heading2"/>
              <w:keepNext w:val="0"/>
              <w:tabs>
                <w:tab w:val="num" w:pos="1980"/>
              </w:tabs>
              <w:jc w:val="left"/>
              <w:rPr>
                <w:color w:val="000000" w:themeColor="text1"/>
                <w:sz w:val="22"/>
                <w:szCs w:val="22"/>
              </w:rPr>
            </w:pPr>
            <w:r w:rsidRPr="00E561EF">
              <w:rPr>
                <w:color w:val="000000" w:themeColor="text1"/>
                <w:sz w:val="22"/>
                <w:szCs w:val="22"/>
              </w:rPr>
              <w:t>Mīklas izstrādājumi</w:t>
            </w:r>
          </w:p>
        </w:tc>
        <w:tc>
          <w:tcPr>
            <w:tcW w:w="1712" w:type="dxa"/>
          </w:tcPr>
          <w:p w14:paraId="140ABC87" w14:textId="60B24F38" w:rsidR="00F53C5F" w:rsidRPr="00E561EF" w:rsidRDefault="00037A4A" w:rsidP="00DE2CD7">
            <w:pPr>
              <w:pStyle w:val="Heading2"/>
              <w:keepNext w:val="0"/>
              <w:tabs>
                <w:tab w:val="num" w:pos="1980"/>
              </w:tabs>
              <w:jc w:val="right"/>
              <w:rPr>
                <w:color w:val="000000" w:themeColor="text1"/>
                <w:sz w:val="22"/>
                <w:szCs w:val="22"/>
              </w:rPr>
            </w:pPr>
            <w:r w:rsidRPr="00E561EF">
              <w:rPr>
                <w:color w:val="000000" w:themeColor="text1"/>
                <w:sz w:val="22"/>
                <w:szCs w:val="22"/>
              </w:rPr>
              <w:t>50,00</w:t>
            </w:r>
          </w:p>
        </w:tc>
      </w:tr>
      <w:tr w:rsidR="00DD067E" w:rsidRPr="00DD067E" w14:paraId="634704B9" w14:textId="77777777" w:rsidTr="00873E25">
        <w:tc>
          <w:tcPr>
            <w:tcW w:w="858" w:type="dxa"/>
          </w:tcPr>
          <w:p w14:paraId="2FCD91A9" w14:textId="6EB89DEF" w:rsidR="00F53C5F" w:rsidRPr="00E561EF" w:rsidRDefault="00F53C5F" w:rsidP="00A3058E">
            <w:pPr>
              <w:pStyle w:val="Heading2"/>
              <w:keepNext w:val="0"/>
              <w:tabs>
                <w:tab w:val="num" w:pos="1980"/>
              </w:tabs>
              <w:jc w:val="center"/>
              <w:rPr>
                <w:color w:val="000000" w:themeColor="text1"/>
                <w:szCs w:val="24"/>
              </w:rPr>
            </w:pPr>
            <w:r w:rsidRPr="00E561EF">
              <w:rPr>
                <w:color w:val="000000" w:themeColor="text1"/>
                <w:szCs w:val="24"/>
              </w:rPr>
              <w:t>13.daļa</w:t>
            </w:r>
          </w:p>
        </w:tc>
        <w:tc>
          <w:tcPr>
            <w:tcW w:w="5510" w:type="dxa"/>
          </w:tcPr>
          <w:p w14:paraId="7C59CC12" w14:textId="40716A67" w:rsidR="00F53C5F" w:rsidRPr="00E561EF" w:rsidRDefault="00F53C5F" w:rsidP="00346ECE">
            <w:pPr>
              <w:pStyle w:val="Heading2"/>
              <w:keepNext w:val="0"/>
              <w:tabs>
                <w:tab w:val="num" w:pos="1980"/>
              </w:tabs>
              <w:jc w:val="left"/>
              <w:rPr>
                <w:color w:val="000000" w:themeColor="text1"/>
                <w:sz w:val="22"/>
                <w:szCs w:val="22"/>
              </w:rPr>
            </w:pPr>
            <w:r w:rsidRPr="00E561EF">
              <w:rPr>
                <w:color w:val="000000" w:themeColor="text1"/>
                <w:sz w:val="22"/>
                <w:szCs w:val="22"/>
              </w:rPr>
              <w:t>Kūkas un maizītes</w:t>
            </w:r>
          </w:p>
        </w:tc>
        <w:tc>
          <w:tcPr>
            <w:tcW w:w="1712" w:type="dxa"/>
          </w:tcPr>
          <w:p w14:paraId="1BF6B9EA" w14:textId="05E3D826" w:rsidR="00F53C5F" w:rsidRPr="00E561EF" w:rsidRDefault="00037A4A" w:rsidP="00DE2CD7">
            <w:pPr>
              <w:pStyle w:val="Heading2"/>
              <w:keepNext w:val="0"/>
              <w:tabs>
                <w:tab w:val="num" w:pos="1980"/>
              </w:tabs>
              <w:jc w:val="right"/>
              <w:rPr>
                <w:color w:val="000000" w:themeColor="text1"/>
                <w:sz w:val="22"/>
                <w:szCs w:val="22"/>
              </w:rPr>
            </w:pPr>
            <w:r w:rsidRPr="00E561EF">
              <w:rPr>
                <w:color w:val="000000" w:themeColor="text1"/>
                <w:sz w:val="22"/>
                <w:szCs w:val="22"/>
              </w:rPr>
              <w:t>100,00</w:t>
            </w:r>
          </w:p>
        </w:tc>
      </w:tr>
      <w:tr w:rsidR="00DD067E" w:rsidRPr="00DD067E" w14:paraId="35F9B1DD" w14:textId="77777777" w:rsidTr="00873E25">
        <w:tc>
          <w:tcPr>
            <w:tcW w:w="858" w:type="dxa"/>
          </w:tcPr>
          <w:p w14:paraId="572925EA" w14:textId="071C968C" w:rsidR="00F53C5F" w:rsidRPr="00E561EF" w:rsidRDefault="00F53C5F" w:rsidP="00A3058E">
            <w:pPr>
              <w:pStyle w:val="Heading2"/>
              <w:keepNext w:val="0"/>
              <w:tabs>
                <w:tab w:val="num" w:pos="1980"/>
              </w:tabs>
              <w:jc w:val="center"/>
              <w:rPr>
                <w:color w:val="000000" w:themeColor="text1"/>
                <w:szCs w:val="24"/>
              </w:rPr>
            </w:pPr>
            <w:r w:rsidRPr="00E561EF">
              <w:rPr>
                <w:color w:val="000000" w:themeColor="text1"/>
                <w:szCs w:val="24"/>
              </w:rPr>
              <w:t>14.daļa</w:t>
            </w:r>
          </w:p>
        </w:tc>
        <w:tc>
          <w:tcPr>
            <w:tcW w:w="5510" w:type="dxa"/>
          </w:tcPr>
          <w:p w14:paraId="60A05E2B" w14:textId="28EF58A9" w:rsidR="00F53C5F" w:rsidRPr="00E561EF" w:rsidRDefault="00F53C5F" w:rsidP="00346ECE">
            <w:pPr>
              <w:pStyle w:val="Heading2"/>
              <w:keepNext w:val="0"/>
              <w:tabs>
                <w:tab w:val="num" w:pos="1980"/>
              </w:tabs>
              <w:jc w:val="left"/>
              <w:rPr>
                <w:color w:val="000000" w:themeColor="text1"/>
                <w:sz w:val="22"/>
                <w:szCs w:val="22"/>
              </w:rPr>
            </w:pPr>
            <w:r w:rsidRPr="00E561EF">
              <w:rPr>
                <w:color w:val="000000" w:themeColor="text1"/>
                <w:sz w:val="22"/>
                <w:szCs w:val="22"/>
              </w:rPr>
              <w:t>Zivju produkcija</w:t>
            </w:r>
            <w:r w:rsidR="00CD424F" w:rsidRPr="00E561EF">
              <w:rPr>
                <w:color w:val="000000" w:themeColor="text1"/>
                <w:sz w:val="22"/>
                <w:szCs w:val="22"/>
              </w:rPr>
              <w:t xml:space="preserve"> un jūras kāposti</w:t>
            </w:r>
          </w:p>
        </w:tc>
        <w:tc>
          <w:tcPr>
            <w:tcW w:w="1712" w:type="dxa"/>
          </w:tcPr>
          <w:p w14:paraId="03498180" w14:textId="49276298" w:rsidR="00F53C5F" w:rsidRPr="00E561EF" w:rsidRDefault="00037A4A" w:rsidP="00DE2CD7">
            <w:pPr>
              <w:pStyle w:val="Heading2"/>
              <w:keepNext w:val="0"/>
              <w:tabs>
                <w:tab w:val="num" w:pos="1980"/>
              </w:tabs>
              <w:jc w:val="right"/>
              <w:rPr>
                <w:color w:val="000000" w:themeColor="text1"/>
                <w:sz w:val="22"/>
                <w:szCs w:val="22"/>
              </w:rPr>
            </w:pPr>
            <w:r w:rsidRPr="00E561EF">
              <w:rPr>
                <w:color w:val="000000" w:themeColor="text1"/>
                <w:sz w:val="22"/>
                <w:szCs w:val="22"/>
              </w:rPr>
              <w:t>100,00</w:t>
            </w:r>
          </w:p>
        </w:tc>
      </w:tr>
      <w:tr w:rsidR="00DD067E" w:rsidRPr="00DD067E" w14:paraId="1FE7FEC8" w14:textId="77777777" w:rsidTr="00873E25">
        <w:tc>
          <w:tcPr>
            <w:tcW w:w="858" w:type="dxa"/>
          </w:tcPr>
          <w:p w14:paraId="56E21520" w14:textId="6D6CC6D6" w:rsidR="00F53C5F" w:rsidRPr="00E561EF" w:rsidRDefault="00F53C5F" w:rsidP="00A3058E">
            <w:pPr>
              <w:pStyle w:val="Heading2"/>
              <w:keepNext w:val="0"/>
              <w:tabs>
                <w:tab w:val="num" w:pos="1980"/>
              </w:tabs>
              <w:jc w:val="center"/>
              <w:rPr>
                <w:color w:val="000000" w:themeColor="text1"/>
                <w:szCs w:val="24"/>
              </w:rPr>
            </w:pPr>
            <w:r w:rsidRPr="00E561EF">
              <w:rPr>
                <w:color w:val="000000" w:themeColor="text1"/>
                <w:szCs w:val="24"/>
              </w:rPr>
              <w:t>15.daļa</w:t>
            </w:r>
          </w:p>
        </w:tc>
        <w:tc>
          <w:tcPr>
            <w:tcW w:w="5510" w:type="dxa"/>
          </w:tcPr>
          <w:p w14:paraId="3A514C4F" w14:textId="76CAA822" w:rsidR="00F53C5F" w:rsidRPr="00E561EF" w:rsidRDefault="00F53C5F" w:rsidP="00346ECE">
            <w:pPr>
              <w:pStyle w:val="Heading2"/>
              <w:keepNext w:val="0"/>
              <w:tabs>
                <w:tab w:val="num" w:pos="1980"/>
              </w:tabs>
              <w:jc w:val="left"/>
              <w:rPr>
                <w:color w:val="000000" w:themeColor="text1"/>
                <w:sz w:val="22"/>
                <w:szCs w:val="22"/>
              </w:rPr>
            </w:pPr>
            <w:r w:rsidRPr="00E561EF">
              <w:rPr>
                <w:color w:val="000000" w:themeColor="text1"/>
                <w:sz w:val="22"/>
                <w:szCs w:val="22"/>
              </w:rPr>
              <w:t>Saldumi</w:t>
            </w:r>
          </w:p>
        </w:tc>
        <w:tc>
          <w:tcPr>
            <w:tcW w:w="1712" w:type="dxa"/>
          </w:tcPr>
          <w:p w14:paraId="5BE94AD0" w14:textId="245FE2FD" w:rsidR="00F53C5F" w:rsidRPr="00E561EF" w:rsidRDefault="00037A4A" w:rsidP="00DE2CD7">
            <w:pPr>
              <w:pStyle w:val="Heading2"/>
              <w:keepNext w:val="0"/>
              <w:tabs>
                <w:tab w:val="num" w:pos="1980"/>
              </w:tabs>
              <w:jc w:val="right"/>
              <w:rPr>
                <w:color w:val="000000" w:themeColor="text1"/>
                <w:sz w:val="22"/>
                <w:szCs w:val="22"/>
              </w:rPr>
            </w:pPr>
            <w:r w:rsidRPr="00E561EF">
              <w:rPr>
                <w:color w:val="000000" w:themeColor="text1"/>
                <w:sz w:val="22"/>
                <w:szCs w:val="22"/>
              </w:rPr>
              <w:t>Netiek prasīts</w:t>
            </w:r>
          </w:p>
        </w:tc>
      </w:tr>
      <w:tr w:rsidR="00DD067E" w:rsidRPr="00DD067E" w14:paraId="54709125" w14:textId="77777777" w:rsidTr="00873E25">
        <w:tc>
          <w:tcPr>
            <w:tcW w:w="858" w:type="dxa"/>
          </w:tcPr>
          <w:p w14:paraId="61240B7E" w14:textId="31B361CB" w:rsidR="00F53C5F" w:rsidRPr="00E561EF" w:rsidRDefault="00F53C5F" w:rsidP="00A3058E">
            <w:pPr>
              <w:pStyle w:val="Heading2"/>
              <w:keepNext w:val="0"/>
              <w:tabs>
                <w:tab w:val="num" w:pos="1980"/>
              </w:tabs>
              <w:jc w:val="center"/>
              <w:rPr>
                <w:color w:val="000000" w:themeColor="text1"/>
                <w:szCs w:val="24"/>
              </w:rPr>
            </w:pPr>
            <w:r w:rsidRPr="00E561EF">
              <w:rPr>
                <w:color w:val="000000" w:themeColor="text1"/>
                <w:szCs w:val="24"/>
              </w:rPr>
              <w:t>16.daļa</w:t>
            </w:r>
          </w:p>
        </w:tc>
        <w:tc>
          <w:tcPr>
            <w:tcW w:w="5510" w:type="dxa"/>
          </w:tcPr>
          <w:p w14:paraId="3ED9DB82" w14:textId="54773535" w:rsidR="00F53C5F" w:rsidRPr="00E561EF" w:rsidRDefault="00F53C5F" w:rsidP="00346ECE">
            <w:pPr>
              <w:pStyle w:val="Heading2"/>
              <w:keepNext w:val="0"/>
              <w:tabs>
                <w:tab w:val="num" w:pos="1980"/>
              </w:tabs>
              <w:jc w:val="left"/>
              <w:rPr>
                <w:color w:val="000000" w:themeColor="text1"/>
                <w:sz w:val="22"/>
                <w:szCs w:val="22"/>
              </w:rPr>
            </w:pPr>
            <w:r w:rsidRPr="00E561EF">
              <w:rPr>
                <w:color w:val="000000" w:themeColor="text1"/>
                <w:sz w:val="22"/>
                <w:szCs w:val="22"/>
              </w:rPr>
              <w:t>Konservēti dārzeņi</w:t>
            </w:r>
          </w:p>
        </w:tc>
        <w:tc>
          <w:tcPr>
            <w:tcW w:w="1712" w:type="dxa"/>
          </w:tcPr>
          <w:p w14:paraId="46C6D1EF" w14:textId="291E0DC0" w:rsidR="00F53C5F" w:rsidRPr="00E561EF" w:rsidRDefault="00037A4A" w:rsidP="00DE2CD7">
            <w:pPr>
              <w:pStyle w:val="Heading2"/>
              <w:keepNext w:val="0"/>
              <w:tabs>
                <w:tab w:val="num" w:pos="1980"/>
              </w:tabs>
              <w:jc w:val="right"/>
              <w:rPr>
                <w:color w:val="000000" w:themeColor="text1"/>
                <w:sz w:val="22"/>
                <w:szCs w:val="22"/>
              </w:rPr>
            </w:pPr>
            <w:r w:rsidRPr="00E561EF">
              <w:rPr>
                <w:color w:val="000000" w:themeColor="text1"/>
                <w:sz w:val="22"/>
                <w:szCs w:val="22"/>
              </w:rPr>
              <w:t>100,00</w:t>
            </w:r>
          </w:p>
        </w:tc>
      </w:tr>
      <w:tr w:rsidR="00DD067E" w:rsidRPr="00DD067E" w14:paraId="79F277DF" w14:textId="77777777" w:rsidTr="00873E25">
        <w:tc>
          <w:tcPr>
            <w:tcW w:w="858" w:type="dxa"/>
          </w:tcPr>
          <w:p w14:paraId="0CA1EC4D" w14:textId="5959AEBC" w:rsidR="00F53C5F" w:rsidRPr="00E561EF" w:rsidRDefault="00F53C5F" w:rsidP="00A3058E">
            <w:pPr>
              <w:pStyle w:val="Heading2"/>
              <w:keepNext w:val="0"/>
              <w:tabs>
                <w:tab w:val="num" w:pos="1980"/>
              </w:tabs>
              <w:jc w:val="center"/>
              <w:rPr>
                <w:color w:val="000000" w:themeColor="text1"/>
                <w:szCs w:val="24"/>
              </w:rPr>
            </w:pPr>
            <w:r w:rsidRPr="00E561EF">
              <w:rPr>
                <w:color w:val="000000" w:themeColor="text1"/>
                <w:szCs w:val="24"/>
              </w:rPr>
              <w:t>17.daļa</w:t>
            </w:r>
          </w:p>
        </w:tc>
        <w:tc>
          <w:tcPr>
            <w:tcW w:w="5510" w:type="dxa"/>
          </w:tcPr>
          <w:p w14:paraId="3AF2FFD1" w14:textId="4AD61795" w:rsidR="00F53C5F" w:rsidRPr="00E561EF" w:rsidRDefault="00F53C5F" w:rsidP="00346ECE">
            <w:pPr>
              <w:pStyle w:val="Heading2"/>
              <w:keepNext w:val="0"/>
              <w:tabs>
                <w:tab w:val="num" w:pos="1980"/>
              </w:tabs>
              <w:jc w:val="left"/>
              <w:rPr>
                <w:color w:val="000000" w:themeColor="text1"/>
                <w:sz w:val="22"/>
                <w:szCs w:val="22"/>
              </w:rPr>
            </w:pPr>
            <w:r w:rsidRPr="00E561EF">
              <w:rPr>
                <w:color w:val="000000" w:themeColor="text1"/>
                <w:sz w:val="22"/>
                <w:szCs w:val="22"/>
              </w:rPr>
              <w:t>Dažādas pārtikas preces</w:t>
            </w:r>
          </w:p>
        </w:tc>
        <w:tc>
          <w:tcPr>
            <w:tcW w:w="1712" w:type="dxa"/>
          </w:tcPr>
          <w:p w14:paraId="174CD776" w14:textId="23EBDE67" w:rsidR="00F53C5F" w:rsidRPr="00E561EF" w:rsidRDefault="00037A4A" w:rsidP="00DE2CD7">
            <w:pPr>
              <w:pStyle w:val="Heading2"/>
              <w:keepNext w:val="0"/>
              <w:tabs>
                <w:tab w:val="num" w:pos="1980"/>
              </w:tabs>
              <w:jc w:val="right"/>
              <w:rPr>
                <w:color w:val="000000" w:themeColor="text1"/>
                <w:sz w:val="22"/>
                <w:szCs w:val="22"/>
              </w:rPr>
            </w:pPr>
            <w:r w:rsidRPr="00E561EF">
              <w:rPr>
                <w:color w:val="000000" w:themeColor="text1"/>
                <w:sz w:val="22"/>
                <w:szCs w:val="22"/>
              </w:rPr>
              <w:t>300,00</w:t>
            </w:r>
          </w:p>
        </w:tc>
      </w:tr>
      <w:tr w:rsidR="00DD067E" w:rsidRPr="00DD067E" w14:paraId="69303481" w14:textId="77777777" w:rsidTr="00873E25">
        <w:tc>
          <w:tcPr>
            <w:tcW w:w="858" w:type="dxa"/>
          </w:tcPr>
          <w:p w14:paraId="66F5F314" w14:textId="6156DBB5" w:rsidR="00F53C5F" w:rsidRPr="00E561EF" w:rsidRDefault="00F53C5F" w:rsidP="00A3058E">
            <w:pPr>
              <w:pStyle w:val="Heading2"/>
              <w:keepNext w:val="0"/>
              <w:tabs>
                <w:tab w:val="num" w:pos="1980"/>
              </w:tabs>
              <w:jc w:val="center"/>
              <w:rPr>
                <w:color w:val="000000" w:themeColor="text1"/>
                <w:szCs w:val="24"/>
              </w:rPr>
            </w:pPr>
            <w:r w:rsidRPr="00E561EF">
              <w:rPr>
                <w:color w:val="000000" w:themeColor="text1"/>
                <w:szCs w:val="24"/>
              </w:rPr>
              <w:t>18.daļa</w:t>
            </w:r>
          </w:p>
        </w:tc>
        <w:tc>
          <w:tcPr>
            <w:tcW w:w="5510" w:type="dxa"/>
          </w:tcPr>
          <w:p w14:paraId="047B3251" w14:textId="13455E2E" w:rsidR="00F53C5F" w:rsidRPr="00E561EF" w:rsidRDefault="00F53C5F" w:rsidP="00346ECE">
            <w:pPr>
              <w:pStyle w:val="Heading2"/>
              <w:keepNext w:val="0"/>
              <w:tabs>
                <w:tab w:val="num" w:pos="1980"/>
              </w:tabs>
              <w:jc w:val="left"/>
              <w:rPr>
                <w:color w:val="000000" w:themeColor="text1"/>
                <w:sz w:val="22"/>
                <w:szCs w:val="22"/>
              </w:rPr>
            </w:pPr>
            <w:r w:rsidRPr="00E561EF">
              <w:rPr>
                <w:color w:val="000000" w:themeColor="text1"/>
                <w:sz w:val="22"/>
                <w:szCs w:val="22"/>
              </w:rPr>
              <w:t>Sulas, ūdens</w:t>
            </w:r>
            <w:r w:rsidR="00CD424F" w:rsidRPr="00E561EF">
              <w:rPr>
                <w:color w:val="000000" w:themeColor="text1"/>
                <w:sz w:val="22"/>
                <w:szCs w:val="22"/>
              </w:rPr>
              <w:t xml:space="preserve"> un citi dzērieni</w:t>
            </w:r>
          </w:p>
        </w:tc>
        <w:tc>
          <w:tcPr>
            <w:tcW w:w="1712" w:type="dxa"/>
          </w:tcPr>
          <w:p w14:paraId="0545FE0F" w14:textId="710223D2" w:rsidR="00F53C5F" w:rsidRPr="00E561EF" w:rsidRDefault="00037A4A" w:rsidP="00DE2CD7">
            <w:pPr>
              <w:pStyle w:val="Heading2"/>
              <w:keepNext w:val="0"/>
              <w:tabs>
                <w:tab w:val="num" w:pos="1980"/>
              </w:tabs>
              <w:jc w:val="right"/>
              <w:rPr>
                <w:color w:val="000000" w:themeColor="text1"/>
                <w:sz w:val="22"/>
                <w:szCs w:val="22"/>
              </w:rPr>
            </w:pPr>
            <w:r w:rsidRPr="00E561EF">
              <w:rPr>
                <w:color w:val="000000" w:themeColor="text1"/>
                <w:sz w:val="22"/>
                <w:szCs w:val="22"/>
              </w:rPr>
              <w:t>Netiek prasīts</w:t>
            </w:r>
          </w:p>
        </w:tc>
      </w:tr>
      <w:tr w:rsidR="00DD067E" w:rsidRPr="00DD067E" w14:paraId="3EAE9792" w14:textId="77777777" w:rsidTr="00F53C5F">
        <w:trPr>
          <w:trHeight w:val="307"/>
        </w:trPr>
        <w:tc>
          <w:tcPr>
            <w:tcW w:w="858" w:type="dxa"/>
          </w:tcPr>
          <w:p w14:paraId="5146C261" w14:textId="0C299A18" w:rsidR="00F53C5F" w:rsidRPr="00E561EF" w:rsidRDefault="00F53C5F" w:rsidP="00F53C5F">
            <w:pPr>
              <w:rPr>
                <w:color w:val="000000" w:themeColor="text1"/>
                <w:sz w:val="24"/>
                <w:szCs w:val="24"/>
              </w:rPr>
            </w:pPr>
            <w:r w:rsidRPr="00E561EF">
              <w:rPr>
                <w:color w:val="000000" w:themeColor="text1"/>
                <w:sz w:val="24"/>
                <w:szCs w:val="24"/>
              </w:rPr>
              <w:t>19.daļa</w:t>
            </w:r>
          </w:p>
        </w:tc>
        <w:tc>
          <w:tcPr>
            <w:tcW w:w="5510" w:type="dxa"/>
          </w:tcPr>
          <w:p w14:paraId="229BEACB" w14:textId="4F7959FC" w:rsidR="00F53C5F" w:rsidRPr="00E561EF" w:rsidRDefault="00F53C5F" w:rsidP="00346ECE">
            <w:pPr>
              <w:pStyle w:val="Heading2"/>
              <w:keepNext w:val="0"/>
              <w:tabs>
                <w:tab w:val="num" w:pos="1980"/>
              </w:tabs>
              <w:jc w:val="left"/>
              <w:rPr>
                <w:color w:val="000000" w:themeColor="text1"/>
                <w:sz w:val="22"/>
                <w:szCs w:val="22"/>
              </w:rPr>
            </w:pPr>
            <w:r w:rsidRPr="00E561EF">
              <w:rPr>
                <w:color w:val="000000" w:themeColor="text1"/>
                <w:sz w:val="22"/>
                <w:szCs w:val="22"/>
              </w:rPr>
              <w:t>Kartupeļi</w:t>
            </w:r>
          </w:p>
        </w:tc>
        <w:tc>
          <w:tcPr>
            <w:tcW w:w="1712" w:type="dxa"/>
          </w:tcPr>
          <w:p w14:paraId="528B2245" w14:textId="0654C048" w:rsidR="00F53C5F" w:rsidRPr="00E561EF" w:rsidRDefault="00037A4A" w:rsidP="00DE2CD7">
            <w:pPr>
              <w:pStyle w:val="Heading2"/>
              <w:keepNext w:val="0"/>
              <w:tabs>
                <w:tab w:val="num" w:pos="1980"/>
              </w:tabs>
              <w:jc w:val="right"/>
              <w:rPr>
                <w:color w:val="000000" w:themeColor="text1"/>
                <w:sz w:val="22"/>
                <w:szCs w:val="22"/>
              </w:rPr>
            </w:pPr>
            <w:r w:rsidRPr="00E561EF">
              <w:rPr>
                <w:color w:val="000000" w:themeColor="text1"/>
                <w:sz w:val="22"/>
                <w:szCs w:val="22"/>
              </w:rPr>
              <w:t>150,00</w:t>
            </w:r>
          </w:p>
        </w:tc>
      </w:tr>
      <w:tr w:rsidR="00DD067E" w:rsidRPr="00DD067E" w14:paraId="6A802817" w14:textId="77777777" w:rsidTr="00873E25">
        <w:tc>
          <w:tcPr>
            <w:tcW w:w="858" w:type="dxa"/>
          </w:tcPr>
          <w:p w14:paraId="341C0359" w14:textId="1848E525" w:rsidR="00F53C5F" w:rsidRPr="00E561EF" w:rsidRDefault="00F53C5F" w:rsidP="00F53C5F">
            <w:pPr>
              <w:rPr>
                <w:color w:val="000000" w:themeColor="text1"/>
                <w:sz w:val="24"/>
                <w:szCs w:val="24"/>
              </w:rPr>
            </w:pPr>
            <w:r w:rsidRPr="00E561EF">
              <w:rPr>
                <w:color w:val="000000" w:themeColor="text1"/>
                <w:sz w:val="24"/>
                <w:szCs w:val="24"/>
              </w:rPr>
              <w:t>20.daļa</w:t>
            </w:r>
          </w:p>
        </w:tc>
        <w:tc>
          <w:tcPr>
            <w:tcW w:w="5510" w:type="dxa"/>
          </w:tcPr>
          <w:p w14:paraId="31B94766" w14:textId="6E125BB0" w:rsidR="00F53C5F" w:rsidRPr="00E561EF" w:rsidRDefault="00F53C5F" w:rsidP="00346ECE">
            <w:pPr>
              <w:pStyle w:val="Heading2"/>
              <w:keepNext w:val="0"/>
              <w:tabs>
                <w:tab w:val="num" w:pos="1980"/>
              </w:tabs>
              <w:jc w:val="left"/>
              <w:rPr>
                <w:color w:val="000000" w:themeColor="text1"/>
                <w:sz w:val="22"/>
                <w:szCs w:val="22"/>
              </w:rPr>
            </w:pPr>
            <w:r w:rsidRPr="00E561EF">
              <w:rPr>
                <w:color w:val="000000" w:themeColor="text1"/>
                <w:sz w:val="22"/>
                <w:szCs w:val="22"/>
              </w:rPr>
              <w:t>Dārzeņi</w:t>
            </w:r>
          </w:p>
        </w:tc>
        <w:tc>
          <w:tcPr>
            <w:tcW w:w="1712" w:type="dxa"/>
          </w:tcPr>
          <w:p w14:paraId="2BF4D445" w14:textId="7BFD5A6C" w:rsidR="00F53C5F" w:rsidRPr="00E561EF" w:rsidRDefault="00037A4A" w:rsidP="00DE2CD7">
            <w:pPr>
              <w:pStyle w:val="Heading2"/>
              <w:keepNext w:val="0"/>
              <w:tabs>
                <w:tab w:val="num" w:pos="1980"/>
              </w:tabs>
              <w:jc w:val="right"/>
              <w:rPr>
                <w:color w:val="000000" w:themeColor="text1"/>
                <w:sz w:val="22"/>
                <w:szCs w:val="22"/>
              </w:rPr>
            </w:pPr>
            <w:r w:rsidRPr="00E561EF">
              <w:rPr>
                <w:color w:val="000000" w:themeColor="text1"/>
                <w:sz w:val="22"/>
                <w:szCs w:val="22"/>
              </w:rPr>
              <w:t>100,00</w:t>
            </w:r>
          </w:p>
        </w:tc>
      </w:tr>
      <w:tr w:rsidR="00DD067E" w:rsidRPr="00DD067E" w14:paraId="3CFE15C7" w14:textId="77777777" w:rsidTr="00873E25">
        <w:tc>
          <w:tcPr>
            <w:tcW w:w="858" w:type="dxa"/>
          </w:tcPr>
          <w:p w14:paraId="2E0204F7" w14:textId="6831A795" w:rsidR="00F53C5F" w:rsidRPr="00E561EF" w:rsidRDefault="00F53C5F" w:rsidP="00A3058E">
            <w:pPr>
              <w:pStyle w:val="Heading2"/>
              <w:keepNext w:val="0"/>
              <w:tabs>
                <w:tab w:val="num" w:pos="1980"/>
              </w:tabs>
              <w:jc w:val="center"/>
              <w:rPr>
                <w:color w:val="000000" w:themeColor="text1"/>
                <w:szCs w:val="24"/>
              </w:rPr>
            </w:pPr>
            <w:r w:rsidRPr="00E561EF">
              <w:rPr>
                <w:color w:val="000000" w:themeColor="text1"/>
                <w:szCs w:val="24"/>
              </w:rPr>
              <w:t>21.daļa</w:t>
            </w:r>
          </w:p>
        </w:tc>
        <w:tc>
          <w:tcPr>
            <w:tcW w:w="5510" w:type="dxa"/>
          </w:tcPr>
          <w:p w14:paraId="1E853C24" w14:textId="47169FA6" w:rsidR="00F53C5F" w:rsidRPr="00E561EF" w:rsidRDefault="00F53C5F" w:rsidP="00346ECE">
            <w:pPr>
              <w:pStyle w:val="Heading2"/>
              <w:keepNext w:val="0"/>
              <w:tabs>
                <w:tab w:val="num" w:pos="1980"/>
              </w:tabs>
              <w:jc w:val="left"/>
              <w:rPr>
                <w:color w:val="000000" w:themeColor="text1"/>
                <w:sz w:val="22"/>
                <w:szCs w:val="22"/>
              </w:rPr>
            </w:pPr>
            <w:r w:rsidRPr="00E561EF">
              <w:rPr>
                <w:color w:val="000000" w:themeColor="text1"/>
                <w:sz w:val="22"/>
                <w:szCs w:val="22"/>
              </w:rPr>
              <w:t>Skābēti kāposti</w:t>
            </w:r>
            <w:r w:rsidR="00CD424F" w:rsidRPr="00E561EF">
              <w:rPr>
                <w:color w:val="000000" w:themeColor="text1"/>
                <w:sz w:val="22"/>
                <w:szCs w:val="22"/>
              </w:rPr>
              <w:t xml:space="preserve"> un sālīti gurķi</w:t>
            </w:r>
          </w:p>
        </w:tc>
        <w:tc>
          <w:tcPr>
            <w:tcW w:w="1712" w:type="dxa"/>
          </w:tcPr>
          <w:p w14:paraId="786104B2" w14:textId="32D8E3F4" w:rsidR="00F53C5F" w:rsidRPr="00E561EF" w:rsidRDefault="00037A4A" w:rsidP="00DE2CD7">
            <w:pPr>
              <w:pStyle w:val="Heading2"/>
              <w:keepNext w:val="0"/>
              <w:tabs>
                <w:tab w:val="num" w:pos="1980"/>
              </w:tabs>
              <w:jc w:val="right"/>
              <w:rPr>
                <w:color w:val="000000" w:themeColor="text1"/>
                <w:sz w:val="22"/>
                <w:szCs w:val="22"/>
              </w:rPr>
            </w:pPr>
            <w:r w:rsidRPr="00E561EF">
              <w:rPr>
                <w:color w:val="000000" w:themeColor="text1"/>
                <w:sz w:val="22"/>
                <w:szCs w:val="22"/>
              </w:rPr>
              <w:t>Netiek prasīts</w:t>
            </w:r>
          </w:p>
        </w:tc>
      </w:tr>
      <w:tr w:rsidR="00DD067E" w:rsidRPr="00DD067E" w14:paraId="7176C11A" w14:textId="77777777" w:rsidTr="00873E25">
        <w:tc>
          <w:tcPr>
            <w:tcW w:w="858" w:type="dxa"/>
          </w:tcPr>
          <w:p w14:paraId="55F0C5B6" w14:textId="1860723C" w:rsidR="00F53C5F" w:rsidRPr="00E561EF" w:rsidRDefault="00F53C5F" w:rsidP="00A3058E">
            <w:pPr>
              <w:pStyle w:val="Heading2"/>
              <w:keepNext w:val="0"/>
              <w:tabs>
                <w:tab w:val="num" w:pos="1980"/>
              </w:tabs>
              <w:jc w:val="center"/>
              <w:rPr>
                <w:color w:val="000000" w:themeColor="text1"/>
                <w:szCs w:val="24"/>
              </w:rPr>
            </w:pPr>
            <w:r w:rsidRPr="00E561EF">
              <w:rPr>
                <w:color w:val="000000" w:themeColor="text1"/>
                <w:szCs w:val="24"/>
              </w:rPr>
              <w:t>22.daļa</w:t>
            </w:r>
          </w:p>
        </w:tc>
        <w:tc>
          <w:tcPr>
            <w:tcW w:w="5510" w:type="dxa"/>
          </w:tcPr>
          <w:p w14:paraId="10DDBE12" w14:textId="4351BC07" w:rsidR="00F53C5F" w:rsidRPr="00E561EF" w:rsidRDefault="00F53C5F" w:rsidP="00346ECE">
            <w:pPr>
              <w:pStyle w:val="Heading2"/>
              <w:keepNext w:val="0"/>
              <w:tabs>
                <w:tab w:val="num" w:pos="1980"/>
              </w:tabs>
              <w:jc w:val="left"/>
              <w:rPr>
                <w:color w:val="000000" w:themeColor="text1"/>
                <w:sz w:val="22"/>
                <w:szCs w:val="22"/>
              </w:rPr>
            </w:pPr>
            <w:r w:rsidRPr="00E561EF">
              <w:rPr>
                <w:color w:val="000000" w:themeColor="text1"/>
                <w:sz w:val="22"/>
                <w:szCs w:val="22"/>
              </w:rPr>
              <w:t>Svaigi augļi</w:t>
            </w:r>
          </w:p>
        </w:tc>
        <w:tc>
          <w:tcPr>
            <w:tcW w:w="1712" w:type="dxa"/>
          </w:tcPr>
          <w:p w14:paraId="25D1820C" w14:textId="00EA08D0" w:rsidR="00F53C5F" w:rsidRPr="00E561EF" w:rsidRDefault="00037A4A" w:rsidP="00DE2CD7">
            <w:pPr>
              <w:pStyle w:val="Heading2"/>
              <w:keepNext w:val="0"/>
              <w:tabs>
                <w:tab w:val="num" w:pos="1980"/>
              </w:tabs>
              <w:jc w:val="right"/>
              <w:rPr>
                <w:color w:val="000000" w:themeColor="text1"/>
                <w:sz w:val="22"/>
                <w:szCs w:val="22"/>
              </w:rPr>
            </w:pPr>
            <w:r w:rsidRPr="00E561EF">
              <w:rPr>
                <w:color w:val="000000" w:themeColor="text1"/>
                <w:sz w:val="22"/>
                <w:szCs w:val="22"/>
              </w:rPr>
              <w:t>250,00</w:t>
            </w:r>
          </w:p>
        </w:tc>
      </w:tr>
      <w:tr w:rsidR="00DD067E" w:rsidRPr="00DD067E" w14:paraId="2B0C531A" w14:textId="77777777" w:rsidTr="00873E25">
        <w:tc>
          <w:tcPr>
            <w:tcW w:w="858" w:type="dxa"/>
          </w:tcPr>
          <w:p w14:paraId="02F6CA0F" w14:textId="1ACEA1BC" w:rsidR="00F53C5F" w:rsidRPr="00DD067E" w:rsidRDefault="00F53C5F" w:rsidP="00A3058E">
            <w:pPr>
              <w:pStyle w:val="Heading2"/>
              <w:keepNext w:val="0"/>
              <w:tabs>
                <w:tab w:val="num" w:pos="1980"/>
              </w:tabs>
              <w:jc w:val="center"/>
              <w:rPr>
                <w:color w:val="000000" w:themeColor="text1"/>
                <w:szCs w:val="24"/>
              </w:rPr>
            </w:pPr>
            <w:r w:rsidRPr="00DD067E">
              <w:rPr>
                <w:color w:val="000000" w:themeColor="text1"/>
                <w:szCs w:val="24"/>
              </w:rPr>
              <w:t>23.daļa</w:t>
            </w:r>
          </w:p>
        </w:tc>
        <w:tc>
          <w:tcPr>
            <w:tcW w:w="5510" w:type="dxa"/>
          </w:tcPr>
          <w:p w14:paraId="50B25633" w14:textId="1EB81ACC" w:rsidR="00F53C5F" w:rsidRPr="00DD067E" w:rsidRDefault="00DD067E" w:rsidP="00346ECE">
            <w:pPr>
              <w:pStyle w:val="Heading2"/>
              <w:keepNext w:val="0"/>
              <w:tabs>
                <w:tab w:val="num" w:pos="1980"/>
              </w:tabs>
              <w:jc w:val="left"/>
              <w:rPr>
                <w:color w:val="000000" w:themeColor="text1"/>
                <w:sz w:val="22"/>
                <w:szCs w:val="22"/>
              </w:rPr>
            </w:pPr>
            <w:r w:rsidRPr="00DD067E">
              <w:rPr>
                <w:color w:val="000000" w:themeColor="text1"/>
                <w:sz w:val="22"/>
                <w:szCs w:val="22"/>
              </w:rPr>
              <w:t>Svaigi dārzeņi</w:t>
            </w:r>
          </w:p>
        </w:tc>
        <w:tc>
          <w:tcPr>
            <w:tcW w:w="1712" w:type="dxa"/>
          </w:tcPr>
          <w:p w14:paraId="64A1B792" w14:textId="13CAC16A" w:rsidR="00F53C5F" w:rsidRPr="00DD067E" w:rsidRDefault="00037A4A" w:rsidP="00DE2CD7">
            <w:pPr>
              <w:pStyle w:val="Heading2"/>
              <w:keepNext w:val="0"/>
              <w:tabs>
                <w:tab w:val="num" w:pos="1980"/>
              </w:tabs>
              <w:jc w:val="right"/>
              <w:rPr>
                <w:color w:val="000000" w:themeColor="text1"/>
                <w:sz w:val="22"/>
                <w:szCs w:val="22"/>
              </w:rPr>
            </w:pPr>
            <w:r>
              <w:rPr>
                <w:color w:val="000000" w:themeColor="text1"/>
                <w:sz w:val="22"/>
                <w:szCs w:val="22"/>
              </w:rPr>
              <w:t>150,00</w:t>
            </w:r>
          </w:p>
        </w:tc>
      </w:tr>
      <w:tr w:rsidR="00DD067E" w:rsidRPr="00DD067E" w14:paraId="6E44D495" w14:textId="77777777" w:rsidTr="00873E25">
        <w:tc>
          <w:tcPr>
            <w:tcW w:w="858" w:type="dxa"/>
          </w:tcPr>
          <w:p w14:paraId="060E61BE" w14:textId="628894ED" w:rsidR="00F53C5F" w:rsidRPr="00DD067E" w:rsidRDefault="00F53C5F" w:rsidP="00A3058E">
            <w:pPr>
              <w:pStyle w:val="Heading2"/>
              <w:keepNext w:val="0"/>
              <w:tabs>
                <w:tab w:val="num" w:pos="1980"/>
              </w:tabs>
              <w:jc w:val="center"/>
              <w:rPr>
                <w:color w:val="000000" w:themeColor="text1"/>
                <w:szCs w:val="24"/>
              </w:rPr>
            </w:pPr>
            <w:r w:rsidRPr="00DD067E">
              <w:rPr>
                <w:color w:val="000000" w:themeColor="text1"/>
                <w:szCs w:val="24"/>
              </w:rPr>
              <w:t>24.daļa</w:t>
            </w:r>
          </w:p>
        </w:tc>
        <w:tc>
          <w:tcPr>
            <w:tcW w:w="5510" w:type="dxa"/>
          </w:tcPr>
          <w:p w14:paraId="70C8629A" w14:textId="08D032DA" w:rsidR="00F53C5F" w:rsidRPr="00DD067E" w:rsidRDefault="00DD067E" w:rsidP="00346ECE">
            <w:pPr>
              <w:pStyle w:val="Heading2"/>
              <w:keepNext w:val="0"/>
              <w:tabs>
                <w:tab w:val="num" w:pos="1980"/>
              </w:tabs>
              <w:jc w:val="left"/>
              <w:rPr>
                <w:color w:val="000000" w:themeColor="text1"/>
                <w:sz w:val="22"/>
                <w:szCs w:val="22"/>
              </w:rPr>
            </w:pPr>
            <w:r w:rsidRPr="00DD067E">
              <w:rPr>
                <w:color w:val="000000" w:themeColor="text1"/>
                <w:sz w:val="22"/>
                <w:szCs w:val="22"/>
              </w:rPr>
              <w:t>Sezonas ogas</w:t>
            </w:r>
          </w:p>
        </w:tc>
        <w:tc>
          <w:tcPr>
            <w:tcW w:w="1712" w:type="dxa"/>
          </w:tcPr>
          <w:p w14:paraId="527BB112" w14:textId="7FB8092B" w:rsidR="00F53C5F" w:rsidRPr="00DD067E" w:rsidRDefault="00037A4A" w:rsidP="00DE2CD7">
            <w:pPr>
              <w:pStyle w:val="Heading2"/>
              <w:keepNext w:val="0"/>
              <w:tabs>
                <w:tab w:val="num" w:pos="1980"/>
              </w:tabs>
              <w:jc w:val="right"/>
              <w:rPr>
                <w:color w:val="000000" w:themeColor="text1"/>
                <w:sz w:val="22"/>
                <w:szCs w:val="22"/>
              </w:rPr>
            </w:pPr>
            <w:r>
              <w:rPr>
                <w:color w:val="000000" w:themeColor="text1"/>
                <w:sz w:val="22"/>
                <w:szCs w:val="22"/>
              </w:rPr>
              <w:t>Netiek prasīts</w:t>
            </w:r>
          </w:p>
        </w:tc>
      </w:tr>
      <w:tr w:rsidR="00DD067E" w:rsidRPr="00DD067E" w14:paraId="0670E92A" w14:textId="77777777" w:rsidTr="00873E25">
        <w:tc>
          <w:tcPr>
            <w:tcW w:w="858" w:type="dxa"/>
          </w:tcPr>
          <w:p w14:paraId="7D6501BD" w14:textId="19F50627" w:rsidR="00F53C5F" w:rsidRPr="00DD067E" w:rsidRDefault="00F53C5F" w:rsidP="00A3058E">
            <w:pPr>
              <w:pStyle w:val="Heading2"/>
              <w:keepNext w:val="0"/>
              <w:tabs>
                <w:tab w:val="num" w:pos="1980"/>
              </w:tabs>
              <w:jc w:val="center"/>
              <w:rPr>
                <w:color w:val="000000" w:themeColor="text1"/>
                <w:szCs w:val="24"/>
              </w:rPr>
            </w:pPr>
            <w:r w:rsidRPr="00DD067E">
              <w:rPr>
                <w:color w:val="000000" w:themeColor="text1"/>
                <w:szCs w:val="24"/>
              </w:rPr>
              <w:t>25.daļa</w:t>
            </w:r>
          </w:p>
        </w:tc>
        <w:tc>
          <w:tcPr>
            <w:tcW w:w="5510" w:type="dxa"/>
          </w:tcPr>
          <w:p w14:paraId="27009D6F" w14:textId="7F9B6FFF" w:rsidR="00F53C5F" w:rsidRPr="00DD067E" w:rsidRDefault="00DD067E" w:rsidP="00346ECE">
            <w:pPr>
              <w:pStyle w:val="Heading2"/>
              <w:keepNext w:val="0"/>
              <w:tabs>
                <w:tab w:val="num" w:pos="1980"/>
              </w:tabs>
              <w:jc w:val="left"/>
              <w:rPr>
                <w:color w:val="000000" w:themeColor="text1"/>
                <w:sz w:val="22"/>
                <w:szCs w:val="22"/>
              </w:rPr>
            </w:pPr>
            <w:r w:rsidRPr="00DD067E">
              <w:rPr>
                <w:color w:val="000000" w:themeColor="text1"/>
                <w:sz w:val="22"/>
                <w:szCs w:val="22"/>
              </w:rPr>
              <w:t>Saldētas ogas</w:t>
            </w:r>
          </w:p>
        </w:tc>
        <w:tc>
          <w:tcPr>
            <w:tcW w:w="1712" w:type="dxa"/>
          </w:tcPr>
          <w:p w14:paraId="5DA462D8" w14:textId="024B24C5" w:rsidR="00F53C5F" w:rsidRPr="00DD067E" w:rsidRDefault="00037A4A" w:rsidP="00DE2CD7">
            <w:pPr>
              <w:pStyle w:val="Heading2"/>
              <w:keepNext w:val="0"/>
              <w:tabs>
                <w:tab w:val="num" w:pos="1980"/>
              </w:tabs>
              <w:jc w:val="right"/>
              <w:rPr>
                <w:color w:val="000000" w:themeColor="text1"/>
                <w:sz w:val="22"/>
                <w:szCs w:val="22"/>
              </w:rPr>
            </w:pPr>
            <w:r>
              <w:rPr>
                <w:color w:val="000000" w:themeColor="text1"/>
                <w:sz w:val="22"/>
                <w:szCs w:val="22"/>
              </w:rPr>
              <w:t>Netiek prasīts</w:t>
            </w:r>
          </w:p>
        </w:tc>
      </w:tr>
      <w:tr w:rsidR="00DD067E" w:rsidRPr="00DD067E" w14:paraId="4CC55F00" w14:textId="77777777" w:rsidTr="00873E25">
        <w:tc>
          <w:tcPr>
            <w:tcW w:w="858" w:type="dxa"/>
          </w:tcPr>
          <w:p w14:paraId="1C65E02F" w14:textId="684733E1" w:rsidR="00F53C5F" w:rsidRPr="00DD067E" w:rsidRDefault="00F53C5F" w:rsidP="00A3058E">
            <w:pPr>
              <w:pStyle w:val="Heading2"/>
              <w:keepNext w:val="0"/>
              <w:tabs>
                <w:tab w:val="num" w:pos="1980"/>
              </w:tabs>
              <w:jc w:val="center"/>
              <w:rPr>
                <w:color w:val="000000" w:themeColor="text1"/>
                <w:szCs w:val="24"/>
              </w:rPr>
            </w:pPr>
            <w:r w:rsidRPr="00DD067E">
              <w:rPr>
                <w:color w:val="000000" w:themeColor="text1"/>
                <w:szCs w:val="24"/>
              </w:rPr>
              <w:t>26.daļa</w:t>
            </w:r>
          </w:p>
        </w:tc>
        <w:tc>
          <w:tcPr>
            <w:tcW w:w="5510" w:type="dxa"/>
          </w:tcPr>
          <w:p w14:paraId="0B5639AD" w14:textId="5DA32FD7" w:rsidR="00F53C5F" w:rsidRPr="00DD067E" w:rsidRDefault="00DD067E" w:rsidP="00346ECE">
            <w:pPr>
              <w:pStyle w:val="Heading2"/>
              <w:keepNext w:val="0"/>
              <w:tabs>
                <w:tab w:val="num" w:pos="1980"/>
              </w:tabs>
              <w:jc w:val="left"/>
              <w:rPr>
                <w:color w:val="000000" w:themeColor="text1"/>
                <w:sz w:val="22"/>
                <w:szCs w:val="22"/>
              </w:rPr>
            </w:pPr>
            <w:r w:rsidRPr="00DD067E">
              <w:rPr>
                <w:color w:val="000000" w:themeColor="text1"/>
                <w:sz w:val="22"/>
                <w:szCs w:val="22"/>
              </w:rPr>
              <w:t>Saldēta pārtika</w:t>
            </w:r>
          </w:p>
        </w:tc>
        <w:tc>
          <w:tcPr>
            <w:tcW w:w="1712" w:type="dxa"/>
          </w:tcPr>
          <w:p w14:paraId="05EF6A15" w14:textId="57726254" w:rsidR="00F53C5F" w:rsidRPr="00DD067E" w:rsidRDefault="00037A4A" w:rsidP="00DE2CD7">
            <w:pPr>
              <w:pStyle w:val="Heading2"/>
              <w:keepNext w:val="0"/>
              <w:tabs>
                <w:tab w:val="num" w:pos="1980"/>
              </w:tabs>
              <w:jc w:val="right"/>
              <w:rPr>
                <w:color w:val="000000" w:themeColor="text1"/>
                <w:sz w:val="22"/>
                <w:szCs w:val="22"/>
              </w:rPr>
            </w:pPr>
            <w:r>
              <w:rPr>
                <w:color w:val="000000" w:themeColor="text1"/>
                <w:sz w:val="22"/>
                <w:szCs w:val="22"/>
              </w:rPr>
              <w:t>100,00</w:t>
            </w:r>
          </w:p>
        </w:tc>
      </w:tr>
    </w:tbl>
    <w:p w14:paraId="3ADA7DF5" w14:textId="77777777" w:rsidR="004E47DD" w:rsidRPr="004C202F" w:rsidRDefault="004E47DD" w:rsidP="00346ECE">
      <w:pPr>
        <w:spacing w:before="60"/>
        <w:jc w:val="both"/>
        <w:rPr>
          <w:color w:val="EE0000"/>
          <w:sz w:val="23"/>
          <w:szCs w:val="23"/>
        </w:rPr>
      </w:pPr>
    </w:p>
    <w:p w14:paraId="6B1EE3BD" w14:textId="77777777" w:rsidR="004E47DD" w:rsidRPr="00037A4A" w:rsidRDefault="004E47DD" w:rsidP="00193518">
      <w:pPr>
        <w:pStyle w:val="ListParagraph"/>
        <w:numPr>
          <w:ilvl w:val="2"/>
          <w:numId w:val="1"/>
        </w:numPr>
        <w:tabs>
          <w:tab w:val="clear" w:pos="1980"/>
          <w:tab w:val="num" w:pos="1134"/>
        </w:tabs>
        <w:suppressAutoHyphens/>
        <w:spacing w:after="120"/>
        <w:ind w:left="1134" w:hanging="567"/>
        <w:contextualSpacing w:val="0"/>
        <w:jc w:val="both"/>
        <w:rPr>
          <w:color w:val="000000" w:themeColor="text1"/>
          <w:sz w:val="23"/>
          <w:szCs w:val="23"/>
        </w:rPr>
      </w:pPr>
      <w:r w:rsidRPr="00037A4A">
        <w:rPr>
          <w:color w:val="000000" w:themeColor="text1"/>
          <w:sz w:val="23"/>
          <w:szCs w:val="23"/>
        </w:rPr>
        <w:t xml:space="preserve">Piedāvājuma nodrošinājuma spēkā esības termiņš ir </w:t>
      </w:r>
      <w:r w:rsidRPr="00037A4A">
        <w:rPr>
          <w:b/>
          <w:color w:val="000000" w:themeColor="text1"/>
          <w:sz w:val="23"/>
          <w:szCs w:val="23"/>
        </w:rPr>
        <w:t>6 (seši) mēneši</w:t>
      </w:r>
      <w:r w:rsidRPr="00037A4A">
        <w:rPr>
          <w:color w:val="000000" w:themeColor="text1"/>
          <w:sz w:val="23"/>
          <w:szCs w:val="23"/>
        </w:rPr>
        <w:t>, skaitot no piedāvājumu atvēršanas dienas.</w:t>
      </w:r>
    </w:p>
    <w:p w14:paraId="1B13AB4B" w14:textId="77777777" w:rsidR="004E47DD" w:rsidRPr="00037A4A" w:rsidRDefault="004E47DD" w:rsidP="00193518">
      <w:pPr>
        <w:pStyle w:val="ListParagraph"/>
        <w:numPr>
          <w:ilvl w:val="2"/>
          <w:numId w:val="1"/>
        </w:numPr>
        <w:tabs>
          <w:tab w:val="clear" w:pos="1980"/>
          <w:tab w:val="num" w:pos="1134"/>
        </w:tabs>
        <w:suppressAutoHyphens/>
        <w:spacing w:after="120"/>
        <w:ind w:left="1134" w:hanging="567"/>
        <w:contextualSpacing w:val="0"/>
        <w:jc w:val="both"/>
        <w:rPr>
          <w:color w:val="000000" w:themeColor="text1"/>
          <w:sz w:val="23"/>
          <w:szCs w:val="23"/>
        </w:rPr>
      </w:pPr>
      <w:r w:rsidRPr="00037A4A">
        <w:rPr>
          <w:color w:val="000000" w:themeColor="text1"/>
          <w:sz w:val="23"/>
          <w:szCs w:val="23"/>
        </w:rPr>
        <w:t xml:space="preserve">Piedāvājuma nodrošinājums ir jāiesniedz elektroniski kā e-dokuments ar drošu elektronisko parakstu un laika zīmogu (apdrošināšanas sabiedrības vai kredītiestādes izdots e-dokuments ar drošu elektronisko parakstu un laika zīmogu). </w:t>
      </w:r>
    </w:p>
    <w:p w14:paraId="5C9F29CC" w14:textId="77777777" w:rsidR="004E47DD" w:rsidRPr="00037A4A" w:rsidRDefault="004E47DD" w:rsidP="00193518">
      <w:pPr>
        <w:pStyle w:val="ListParagraph"/>
        <w:numPr>
          <w:ilvl w:val="2"/>
          <w:numId w:val="1"/>
        </w:numPr>
        <w:tabs>
          <w:tab w:val="clear" w:pos="1980"/>
          <w:tab w:val="num" w:pos="1134"/>
        </w:tabs>
        <w:suppressAutoHyphens/>
        <w:spacing w:after="120"/>
        <w:ind w:left="1134" w:hanging="567"/>
        <w:contextualSpacing w:val="0"/>
        <w:jc w:val="both"/>
        <w:rPr>
          <w:color w:val="000000" w:themeColor="text1"/>
          <w:sz w:val="23"/>
          <w:szCs w:val="23"/>
        </w:rPr>
      </w:pPr>
      <w:r w:rsidRPr="00037A4A">
        <w:rPr>
          <w:color w:val="000000" w:themeColor="text1"/>
          <w:sz w:val="23"/>
          <w:szCs w:val="23"/>
        </w:rPr>
        <w:t>Ja piedāvājuma nodrošinājums netiek izsniegts kā e-dokuments ar drošu elektronisko parakstu un laika zīmogu, vai pretendents iemaksā piedāvājuma nodrošinājumu Daugavpils pilsētas domes norēķinu kontā, piedāvājuma nodrošinājuma dokuments vai maksājuma uzdevums jāieskenē un jāpievieno piedāvājumam PDF formātā, un jāiesniedz oriģināls iepirkuma komisijai pēc tās pirmā pieprasījuma.</w:t>
      </w:r>
    </w:p>
    <w:p w14:paraId="611350DF" w14:textId="77777777" w:rsidR="004E47DD" w:rsidRPr="00037A4A" w:rsidRDefault="004E47DD" w:rsidP="00193518">
      <w:pPr>
        <w:pStyle w:val="ListParagraph"/>
        <w:numPr>
          <w:ilvl w:val="2"/>
          <w:numId w:val="1"/>
        </w:numPr>
        <w:tabs>
          <w:tab w:val="clear" w:pos="1980"/>
          <w:tab w:val="num" w:pos="1134"/>
        </w:tabs>
        <w:suppressAutoHyphens/>
        <w:spacing w:after="120"/>
        <w:ind w:left="1134" w:hanging="567"/>
        <w:contextualSpacing w:val="0"/>
        <w:jc w:val="both"/>
        <w:rPr>
          <w:color w:val="000000" w:themeColor="text1"/>
          <w:sz w:val="23"/>
          <w:szCs w:val="23"/>
        </w:rPr>
      </w:pPr>
      <w:r w:rsidRPr="00037A4A">
        <w:rPr>
          <w:color w:val="000000" w:themeColor="text1"/>
          <w:sz w:val="23"/>
          <w:szCs w:val="23"/>
        </w:rPr>
        <w:t>Piedāvājuma nodrošinājums ir spēkā īsākajā no šādiem termiņiem:</w:t>
      </w:r>
    </w:p>
    <w:p w14:paraId="3D126C14" w14:textId="77777777" w:rsidR="004E47DD" w:rsidRPr="00037A4A" w:rsidRDefault="004E47DD" w:rsidP="00193518">
      <w:pPr>
        <w:pStyle w:val="ListParagraph"/>
        <w:numPr>
          <w:ilvl w:val="3"/>
          <w:numId w:val="1"/>
        </w:numPr>
        <w:suppressAutoHyphens/>
        <w:spacing w:after="120"/>
        <w:contextualSpacing w:val="0"/>
        <w:jc w:val="both"/>
        <w:rPr>
          <w:color w:val="000000" w:themeColor="text1"/>
          <w:sz w:val="23"/>
          <w:szCs w:val="23"/>
        </w:rPr>
      </w:pPr>
      <w:r w:rsidRPr="00037A4A">
        <w:rPr>
          <w:color w:val="000000" w:themeColor="text1"/>
          <w:sz w:val="23"/>
          <w:szCs w:val="23"/>
        </w:rPr>
        <w:t>iepirkuma procedūras dokumentos noteiktajā minimālajā piedāvājuma nodrošinājuma spēkā esības termiņā;</w:t>
      </w:r>
    </w:p>
    <w:p w14:paraId="06C918C8" w14:textId="77777777" w:rsidR="004E47DD" w:rsidRPr="00037A4A" w:rsidRDefault="004E47DD" w:rsidP="00193518">
      <w:pPr>
        <w:pStyle w:val="ListParagraph"/>
        <w:numPr>
          <w:ilvl w:val="3"/>
          <w:numId w:val="1"/>
        </w:numPr>
        <w:suppressAutoHyphens/>
        <w:spacing w:after="120"/>
        <w:contextualSpacing w:val="0"/>
        <w:jc w:val="both"/>
        <w:rPr>
          <w:color w:val="000000" w:themeColor="text1"/>
          <w:sz w:val="23"/>
          <w:szCs w:val="23"/>
        </w:rPr>
      </w:pPr>
      <w:r w:rsidRPr="00037A4A">
        <w:rPr>
          <w:color w:val="000000" w:themeColor="text1"/>
          <w:sz w:val="23"/>
          <w:szCs w:val="23"/>
        </w:rPr>
        <w:t>līdz iepirkuma līguma noslēgšanai;</w:t>
      </w:r>
    </w:p>
    <w:p w14:paraId="6BC85824" w14:textId="77777777" w:rsidR="004E47DD" w:rsidRPr="00037A4A" w:rsidRDefault="004E47DD" w:rsidP="00193518">
      <w:pPr>
        <w:pStyle w:val="ListParagraph"/>
        <w:numPr>
          <w:ilvl w:val="3"/>
          <w:numId w:val="1"/>
        </w:numPr>
        <w:suppressAutoHyphens/>
        <w:spacing w:after="120"/>
        <w:contextualSpacing w:val="0"/>
        <w:jc w:val="both"/>
        <w:rPr>
          <w:color w:val="000000" w:themeColor="text1"/>
          <w:sz w:val="23"/>
          <w:szCs w:val="23"/>
        </w:rPr>
      </w:pPr>
      <w:r w:rsidRPr="00037A4A">
        <w:rPr>
          <w:color w:val="000000" w:themeColor="text1"/>
          <w:sz w:val="23"/>
          <w:szCs w:val="23"/>
        </w:rPr>
        <w:t>attiecībā uz pretendentu, kura piedāvājums izraudzīts saskaņā ar piedāvājuma izvēles kritēriju, līdz dienai, kad tas iesniedz līguma nodrošinājumu.</w:t>
      </w:r>
    </w:p>
    <w:p w14:paraId="7FEA52B6" w14:textId="77777777" w:rsidR="004E47DD" w:rsidRPr="00037A4A" w:rsidRDefault="004E47DD" w:rsidP="00193518">
      <w:pPr>
        <w:pStyle w:val="ListParagraph"/>
        <w:numPr>
          <w:ilvl w:val="2"/>
          <w:numId w:val="1"/>
        </w:numPr>
        <w:tabs>
          <w:tab w:val="clear" w:pos="1980"/>
          <w:tab w:val="num" w:pos="1134"/>
        </w:tabs>
        <w:suppressAutoHyphens/>
        <w:spacing w:after="120"/>
        <w:ind w:left="1134" w:hanging="567"/>
        <w:contextualSpacing w:val="0"/>
        <w:jc w:val="both"/>
        <w:rPr>
          <w:color w:val="000000" w:themeColor="text1"/>
          <w:sz w:val="23"/>
          <w:szCs w:val="23"/>
        </w:rPr>
      </w:pPr>
      <w:r w:rsidRPr="00037A4A">
        <w:rPr>
          <w:color w:val="000000" w:themeColor="text1"/>
          <w:sz w:val="23"/>
          <w:szCs w:val="23"/>
        </w:rPr>
        <w:t>Nodrošinājuma devējs izmaksā pasūtītājam vai pasūtītājs ietur pretendenta iemaksāto piedāvājuma nodrošinājuma summu, ja:</w:t>
      </w:r>
    </w:p>
    <w:p w14:paraId="5B741736" w14:textId="77777777" w:rsidR="004E47DD" w:rsidRPr="00037A4A" w:rsidRDefault="004E47DD" w:rsidP="00193518">
      <w:pPr>
        <w:pStyle w:val="ListParagraph"/>
        <w:numPr>
          <w:ilvl w:val="3"/>
          <w:numId w:val="1"/>
        </w:numPr>
        <w:suppressAutoHyphens/>
        <w:spacing w:after="120"/>
        <w:contextualSpacing w:val="0"/>
        <w:jc w:val="both"/>
        <w:rPr>
          <w:color w:val="000000" w:themeColor="text1"/>
          <w:sz w:val="23"/>
          <w:szCs w:val="23"/>
        </w:rPr>
      </w:pPr>
      <w:r w:rsidRPr="00037A4A">
        <w:rPr>
          <w:color w:val="000000" w:themeColor="text1"/>
          <w:sz w:val="23"/>
          <w:szCs w:val="23"/>
        </w:rPr>
        <w:t>pretendents atsauc savu piedāvājumu, kamēr ir spēkā piedāvājuma nodrošinājums;</w:t>
      </w:r>
    </w:p>
    <w:p w14:paraId="0FAB5FA4" w14:textId="77777777" w:rsidR="004E47DD" w:rsidRPr="00037A4A" w:rsidRDefault="004E47DD" w:rsidP="00193518">
      <w:pPr>
        <w:pStyle w:val="ListParagraph"/>
        <w:numPr>
          <w:ilvl w:val="3"/>
          <w:numId w:val="1"/>
        </w:numPr>
        <w:suppressAutoHyphens/>
        <w:spacing w:after="120"/>
        <w:contextualSpacing w:val="0"/>
        <w:jc w:val="both"/>
        <w:rPr>
          <w:color w:val="000000" w:themeColor="text1"/>
          <w:sz w:val="23"/>
          <w:szCs w:val="23"/>
        </w:rPr>
      </w:pPr>
      <w:r w:rsidRPr="00037A4A">
        <w:rPr>
          <w:color w:val="000000" w:themeColor="text1"/>
          <w:sz w:val="23"/>
          <w:szCs w:val="23"/>
        </w:rPr>
        <w:t>pretendents, kuram piešķirtas iepirkuma līguma slēgšanas tiesības, pasūtītāja noteiktajā termiņā nav iesniedzis tam iepirkuma procedūras dokumentos un iepirkuma līgumā paredzēto saistību izpildes nodrošinājumu;</w:t>
      </w:r>
    </w:p>
    <w:p w14:paraId="3C80D512" w14:textId="77777777" w:rsidR="004E47DD" w:rsidRPr="00037A4A" w:rsidRDefault="004E47DD" w:rsidP="00193518">
      <w:pPr>
        <w:pStyle w:val="ListParagraph"/>
        <w:numPr>
          <w:ilvl w:val="3"/>
          <w:numId w:val="1"/>
        </w:numPr>
        <w:suppressAutoHyphens/>
        <w:spacing w:after="120"/>
        <w:contextualSpacing w:val="0"/>
        <w:jc w:val="both"/>
        <w:rPr>
          <w:color w:val="000000" w:themeColor="text1"/>
          <w:sz w:val="23"/>
          <w:szCs w:val="23"/>
        </w:rPr>
      </w:pPr>
      <w:r w:rsidRPr="00037A4A">
        <w:rPr>
          <w:color w:val="000000" w:themeColor="text1"/>
          <w:sz w:val="23"/>
          <w:szCs w:val="23"/>
        </w:rPr>
        <w:lastRenderedPageBreak/>
        <w:t>pretendents, kuram piešķirtas iepirkuma līguma slēgšanas tiesības, neparaksta iepirkuma līgumu pasūtītāja noteiktajā termiņā.</w:t>
      </w:r>
    </w:p>
    <w:p w14:paraId="357AD9BF" w14:textId="77777777" w:rsidR="004E47DD" w:rsidRPr="00037A4A" w:rsidRDefault="004E47DD" w:rsidP="00193518">
      <w:pPr>
        <w:pStyle w:val="ListParagraph"/>
        <w:numPr>
          <w:ilvl w:val="2"/>
          <w:numId w:val="1"/>
        </w:numPr>
        <w:tabs>
          <w:tab w:val="clear" w:pos="1980"/>
          <w:tab w:val="num" w:pos="1134"/>
        </w:tabs>
        <w:suppressAutoHyphens/>
        <w:spacing w:after="120"/>
        <w:ind w:left="1134" w:hanging="567"/>
        <w:contextualSpacing w:val="0"/>
        <w:jc w:val="both"/>
        <w:rPr>
          <w:color w:val="000000" w:themeColor="text1"/>
          <w:sz w:val="23"/>
          <w:szCs w:val="23"/>
        </w:rPr>
      </w:pPr>
      <w:r w:rsidRPr="00037A4A">
        <w:rPr>
          <w:color w:val="000000" w:themeColor="text1"/>
          <w:sz w:val="23"/>
          <w:szCs w:val="23"/>
        </w:rPr>
        <w:t>Konkursa piedāvājums, kam nebūs nodrošinājuma, vai tiks iesniegts neatbilstošs nodrošinājums, tiks atzīts par konkursa prasībām neatbilstošu un tiks noraidīts.</w:t>
      </w:r>
    </w:p>
    <w:p w14:paraId="450055CB" w14:textId="77777777" w:rsidR="004E47DD" w:rsidRPr="00037A4A" w:rsidRDefault="004E47DD" w:rsidP="00193518">
      <w:pPr>
        <w:pStyle w:val="ListParagraph"/>
        <w:numPr>
          <w:ilvl w:val="2"/>
          <w:numId w:val="1"/>
        </w:numPr>
        <w:tabs>
          <w:tab w:val="clear" w:pos="1980"/>
          <w:tab w:val="num" w:pos="1134"/>
        </w:tabs>
        <w:suppressAutoHyphens/>
        <w:spacing w:after="120"/>
        <w:ind w:left="1134" w:hanging="567"/>
        <w:contextualSpacing w:val="0"/>
        <w:jc w:val="both"/>
        <w:rPr>
          <w:color w:val="000000" w:themeColor="text1"/>
          <w:sz w:val="23"/>
          <w:szCs w:val="23"/>
        </w:rPr>
      </w:pPr>
      <w:r w:rsidRPr="00037A4A">
        <w:rPr>
          <w:color w:val="000000" w:themeColor="text1"/>
          <w:sz w:val="23"/>
          <w:szCs w:val="23"/>
        </w:rPr>
        <w:t>Ja Pretendents ir piegādātāju apvienība vai personālsabiedrība, tad piedāvājuma nodrošinājumam jābūt noformētam tā, ka tas attiecas uz visiem dalībniekiem.</w:t>
      </w:r>
    </w:p>
    <w:p w14:paraId="38E82BAE" w14:textId="77777777" w:rsidR="008177EB" w:rsidRPr="00037A4A" w:rsidRDefault="008177EB" w:rsidP="004E47DD">
      <w:pPr>
        <w:pStyle w:val="BodyText"/>
        <w:widowControl/>
        <w:spacing w:after="0"/>
        <w:ind w:left="567"/>
        <w:jc w:val="both"/>
        <w:rPr>
          <w:rFonts w:ascii="Times New Roman" w:hAnsi="Times New Roman"/>
          <w:color w:val="000000" w:themeColor="text1"/>
          <w:szCs w:val="24"/>
        </w:rPr>
      </w:pPr>
    </w:p>
    <w:p w14:paraId="3DE0915F" w14:textId="77777777" w:rsidR="008177EB" w:rsidRPr="00037A4A" w:rsidRDefault="008177EB" w:rsidP="003E0758">
      <w:pPr>
        <w:pStyle w:val="BodyText"/>
        <w:widowControl/>
        <w:numPr>
          <w:ilvl w:val="1"/>
          <w:numId w:val="1"/>
        </w:numPr>
        <w:spacing w:after="0"/>
        <w:jc w:val="both"/>
        <w:rPr>
          <w:rFonts w:ascii="Times New Roman" w:hAnsi="Times New Roman"/>
          <w:color w:val="000000" w:themeColor="text1"/>
          <w:szCs w:val="24"/>
          <w:u w:val="single"/>
        </w:rPr>
      </w:pPr>
      <w:r w:rsidRPr="00037A4A">
        <w:rPr>
          <w:rFonts w:ascii="Times New Roman" w:hAnsi="Times New Roman"/>
          <w:b/>
          <w:color w:val="000000" w:themeColor="text1"/>
          <w:szCs w:val="24"/>
          <w:u w:val="single"/>
        </w:rPr>
        <w:t xml:space="preserve">Saistību izpildes nodrošinājums – netiek prasīts. </w:t>
      </w:r>
      <w:r w:rsidR="007B6CAA" w:rsidRPr="00037A4A">
        <w:rPr>
          <w:rFonts w:ascii="Times New Roman" w:hAnsi="Times New Roman"/>
          <w:color w:val="000000" w:themeColor="text1"/>
          <w:szCs w:val="24"/>
          <w:u w:val="single"/>
        </w:rPr>
        <w:t xml:space="preserve"> </w:t>
      </w:r>
      <w:r w:rsidR="00850B67" w:rsidRPr="00037A4A">
        <w:rPr>
          <w:rFonts w:ascii="Times New Roman" w:hAnsi="Times New Roman"/>
          <w:color w:val="000000" w:themeColor="text1"/>
          <w:szCs w:val="24"/>
          <w:u w:val="single"/>
        </w:rPr>
        <w:t xml:space="preserve"> </w:t>
      </w:r>
    </w:p>
    <w:p w14:paraId="6B35B736" w14:textId="77777777" w:rsidR="008177EB" w:rsidRPr="00037A4A" w:rsidRDefault="008177EB" w:rsidP="008177EB">
      <w:pPr>
        <w:pStyle w:val="BodyText"/>
        <w:widowControl/>
        <w:tabs>
          <w:tab w:val="num" w:pos="1980"/>
        </w:tabs>
        <w:spacing w:after="0"/>
        <w:ind w:left="1276"/>
        <w:jc w:val="both"/>
        <w:rPr>
          <w:rFonts w:ascii="Times New Roman" w:hAnsi="Times New Roman"/>
          <w:color w:val="000000" w:themeColor="text1"/>
          <w:szCs w:val="24"/>
        </w:rPr>
      </w:pPr>
    </w:p>
    <w:p w14:paraId="06C27A52" w14:textId="77777777" w:rsidR="007B6CAA" w:rsidRPr="00037A4A" w:rsidRDefault="008177EB" w:rsidP="000B568A">
      <w:pPr>
        <w:pStyle w:val="BodyText"/>
        <w:widowControl/>
        <w:numPr>
          <w:ilvl w:val="1"/>
          <w:numId w:val="1"/>
        </w:numPr>
        <w:tabs>
          <w:tab w:val="clear" w:pos="360"/>
          <w:tab w:val="num" w:pos="567"/>
        </w:tabs>
        <w:spacing w:after="0"/>
        <w:ind w:left="567" w:hanging="567"/>
        <w:jc w:val="both"/>
        <w:rPr>
          <w:rFonts w:ascii="Times New Roman" w:hAnsi="Times New Roman"/>
          <w:color w:val="000000" w:themeColor="text1"/>
          <w:szCs w:val="24"/>
        </w:rPr>
      </w:pPr>
      <w:r w:rsidRPr="00037A4A">
        <w:rPr>
          <w:rFonts w:ascii="Times New Roman" w:hAnsi="Times New Roman"/>
          <w:b/>
          <w:color w:val="000000" w:themeColor="text1"/>
          <w:szCs w:val="24"/>
        </w:rPr>
        <w:t>Ieinteresēto piegādātāju sanāksme netiek paredzēta</w:t>
      </w:r>
      <w:r w:rsidRPr="00037A4A">
        <w:rPr>
          <w:rFonts w:ascii="Times New Roman" w:hAnsi="Times New Roman"/>
          <w:color w:val="000000" w:themeColor="text1"/>
          <w:szCs w:val="24"/>
        </w:rPr>
        <w:t xml:space="preserve">, izņemot </w:t>
      </w:r>
      <w:r w:rsidR="00A5557E" w:rsidRPr="00037A4A">
        <w:rPr>
          <w:rFonts w:ascii="Times New Roman" w:hAnsi="Times New Roman"/>
          <w:color w:val="000000" w:themeColor="text1"/>
          <w:szCs w:val="24"/>
        </w:rPr>
        <w:t xml:space="preserve">gadījumu, kad ieinteresētie piegādātāji ierosina, lai tiek rīkota ieinteresēto piegādātāju sanāksme, </w:t>
      </w:r>
      <w:r w:rsidRPr="00037A4A">
        <w:rPr>
          <w:rFonts w:ascii="Times New Roman" w:hAnsi="Times New Roman"/>
          <w:color w:val="000000" w:themeColor="text1"/>
          <w:szCs w:val="24"/>
        </w:rPr>
        <w:t>Ministru kabineta 28.02.2017. noteikum</w:t>
      </w:r>
      <w:r w:rsidR="00A5557E" w:rsidRPr="00037A4A">
        <w:rPr>
          <w:rFonts w:ascii="Times New Roman" w:hAnsi="Times New Roman"/>
          <w:color w:val="000000" w:themeColor="text1"/>
          <w:szCs w:val="24"/>
        </w:rPr>
        <w:t>u</w:t>
      </w:r>
      <w:r w:rsidRPr="00037A4A">
        <w:rPr>
          <w:rFonts w:ascii="Times New Roman" w:hAnsi="Times New Roman"/>
          <w:color w:val="000000" w:themeColor="text1"/>
          <w:szCs w:val="24"/>
        </w:rPr>
        <w:t xml:space="preserve"> Nr.107  “Iepirkuma procedūru un metu konkursu norises kārtība” </w:t>
      </w:r>
      <w:r w:rsidR="00A5557E" w:rsidRPr="00037A4A">
        <w:rPr>
          <w:rFonts w:ascii="Times New Roman" w:hAnsi="Times New Roman"/>
          <w:color w:val="000000" w:themeColor="text1"/>
          <w:szCs w:val="24"/>
        </w:rPr>
        <w:t>11.punktā paredzētajā kārtībā.</w:t>
      </w:r>
      <w:r w:rsidRPr="00037A4A">
        <w:rPr>
          <w:rFonts w:ascii="Times New Roman" w:hAnsi="Times New Roman"/>
          <w:color w:val="000000" w:themeColor="text1"/>
          <w:szCs w:val="24"/>
        </w:rPr>
        <w:t xml:space="preserve"> </w:t>
      </w:r>
      <w:r w:rsidR="007B6CAA" w:rsidRPr="00037A4A">
        <w:rPr>
          <w:rFonts w:ascii="Times New Roman" w:hAnsi="Times New Roman"/>
          <w:color w:val="000000" w:themeColor="text1"/>
          <w:szCs w:val="24"/>
        </w:rPr>
        <w:t xml:space="preserve"> </w:t>
      </w:r>
      <w:r w:rsidR="00006FC6" w:rsidRPr="00037A4A">
        <w:rPr>
          <w:rFonts w:ascii="Times New Roman" w:hAnsi="Times New Roman"/>
          <w:bCs/>
          <w:color w:val="000000" w:themeColor="text1"/>
          <w:szCs w:val="24"/>
        </w:rPr>
        <w:t xml:space="preserve">Pieejami: </w:t>
      </w:r>
      <w:hyperlink r:id="rId12" w:history="1">
        <w:r w:rsidR="003E0758" w:rsidRPr="00037A4A">
          <w:rPr>
            <w:rStyle w:val="Hyperlink"/>
            <w:rFonts w:ascii="Times New Roman" w:hAnsi="Times New Roman"/>
            <w:color w:val="000000" w:themeColor="text1"/>
            <w:szCs w:val="24"/>
          </w:rPr>
          <w:t>https://likumi.lv/ta/id/289086-iepirkuma-proceduru-un-metu-konkursu-norises-kartiba</w:t>
        </w:r>
      </w:hyperlink>
      <w:r w:rsidR="00E7364D" w:rsidRPr="00037A4A">
        <w:rPr>
          <w:rFonts w:ascii="Times New Roman" w:hAnsi="Times New Roman"/>
          <w:color w:val="000000" w:themeColor="text1"/>
          <w:szCs w:val="24"/>
        </w:rPr>
        <w:t xml:space="preserve"> </w:t>
      </w:r>
    </w:p>
    <w:p w14:paraId="6DDB5E3F" w14:textId="77777777" w:rsidR="007B6CAA" w:rsidRPr="00037A4A" w:rsidRDefault="007B6CAA" w:rsidP="007B6CAA">
      <w:pPr>
        <w:pStyle w:val="BodyText"/>
        <w:widowControl/>
        <w:tabs>
          <w:tab w:val="num" w:pos="1980"/>
        </w:tabs>
        <w:spacing w:after="0"/>
        <w:ind w:left="1276"/>
        <w:jc w:val="both"/>
        <w:rPr>
          <w:rFonts w:ascii="Times New Roman" w:hAnsi="Times New Roman"/>
          <w:color w:val="000000" w:themeColor="text1"/>
          <w:szCs w:val="24"/>
        </w:rPr>
      </w:pPr>
    </w:p>
    <w:p w14:paraId="13BB9B83" w14:textId="77777777" w:rsidR="007B6CAA" w:rsidRPr="00037A4A" w:rsidRDefault="007B6CAA" w:rsidP="000B568A">
      <w:pPr>
        <w:pStyle w:val="Heading2"/>
        <w:keepNext w:val="0"/>
        <w:numPr>
          <w:ilvl w:val="1"/>
          <w:numId w:val="1"/>
        </w:numPr>
        <w:tabs>
          <w:tab w:val="clear" w:pos="360"/>
          <w:tab w:val="num" w:pos="567"/>
        </w:tabs>
        <w:spacing w:after="120"/>
        <w:ind w:left="567" w:hanging="567"/>
        <w:rPr>
          <w:b/>
          <w:bCs/>
          <w:color w:val="000000" w:themeColor="text1"/>
          <w:szCs w:val="24"/>
        </w:rPr>
      </w:pPr>
      <w:r w:rsidRPr="00037A4A">
        <w:rPr>
          <w:b/>
          <w:bCs/>
          <w:color w:val="000000" w:themeColor="text1"/>
          <w:szCs w:val="24"/>
        </w:rPr>
        <w:t>Iepirkuma komisijas kontaktpersona</w:t>
      </w:r>
    </w:p>
    <w:p w14:paraId="1F49B78D" w14:textId="77777777" w:rsidR="007B6CAA" w:rsidRPr="00037A4A" w:rsidRDefault="007B6CAA" w:rsidP="000B568A">
      <w:pPr>
        <w:pStyle w:val="BodyText"/>
        <w:numPr>
          <w:ilvl w:val="2"/>
          <w:numId w:val="1"/>
        </w:numPr>
        <w:tabs>
          <w:tab w:val="num" w:pos="1276"/>
        </w:tabs>
        <w:ind w:left="1276" w:hanging="709"/>
        <w:jc w:val="both"/>
        <w:rPr>
          <w:rFonts w:ascii="Times New Roman" w:hAnsi="Times New Roman"/>
          <w:color w:val="000000" w:themeColor="text1"/>
          <w:szCs w:val="24"/>
        </w:rPr>
      </w:pPr>
      <w:r w:rsidRPr="00037A4A">
        <w:rPr>
          <w:rFonts w:ascii="Times New Roman" w:hAnsi="Times New Roman"/>
          <w:color w:val="000000" w:themeColor="text1"/>
          <w:szCs w:val="24"/>
        </w:rPr>
        <w:t>Pasūtītāja kontaktpersona, kas ir tiesīga iepirkuma procedūras gaitā sniegt informāciju par procedūru:</w:t>
      </w:r>
    </w:p>
    <w:p w14:paraId="6A135038" w14:textId="77777777" w:rsidR="007B6CAA" w:rsidRPr="00037A4A" w:rsidRDefault="007B6CAA" w:rsidP="000B568A">
      <w:pPr>
        <w:pStyle w:val="BodyText"/>
        <w:tabs>
          <w:tab w:val="num" w:pos="1276"/>
        </w:tabs>
        <w:spacing w:after="0"/>
        <w:ind w:left="1276"/>
        <w:jc w:val="both"/>
        <w:rPr>
          <w:rFonts w:ascii="Times New Roman" w:hAnsi="Times New Roman"/>
          <w:b/>
          <w:color w:val="000000" w:themeColor="text1"/>
          <w:szCs w:val="24"/>
        </w:rPr>
      </w:pPr>
      <w:r w:rsidRPr="00037A4A">
        <w:rPr>
          <w:rFonts w:ascii="Times New Roman" w:hAnsi="Times New Roman"/>
          <w:b/>
          <w:color w:val="000000" w:themeColor="text1"/>
          <w:szCs w:val="24"/>
        </w:rPr>
        <w:t>Kristīne Šede, Centralizēto iepirkumu nodaļas juriste</w:t>
      </w:r>
    </w:p>
    <w:p w14:paraId="01F976CC" w14:textId="77777777" w:rsidR="007B6CAA" w:rsidRPr="00037A4A" w:rsidRDefault="007B6CAA" w:rsidP="000B568A">
      <w:pPr>
        <w:pStyle w:val="BodyText"/>
        <w:tabs>
          <w:tab w:val="num" w:pos="1276"/>
        </w:tabs>
        <w:spacing w:after="0"/>
        <w:ind w:left="1276"/>
        <w:jc w:val="both"/>
        <w:rPr>
          <w:rFonts w:ascii="Times New Roman" w:hAnsi="Times New Roman"/>
          <w:b/>
          <w:color w:val="000000" w:themeColor="text1"/>
          <w:szCs w:val="24"/>
        </w:rPr>
      </w:pPr>
      <w:r w:rsidRPr="00037A4A">
        <w:rPr>
          <w:rFonts w:ascii="Times New Roman" w:hAnsi="Times New Roman"/>
          <w:b/>
          <w:color w:val="000000" w:themeColor="text1"/>
          <w:szCs w:val="24"/>
        </w:rPr>
        <w:t>Tālruņa numurs: 65404</w:t>
      </w:r>
      <w:r w:rsidR="00F9779D" w:rsidRPr="00037A4A">
        <w:rPr>
          <w:rFonts w:ascii="Times New Roman" w:hAnsi="Times New Roman"/>
          <w:b/>
          <w:color w:val="000000" w:themeColor="text1"/>
          <w:szCs w:val="24"/>
        </w:rPr>
        <w:t>201</w:t>
      </w:r>
      <w:r w:rsidRPr="00037A4A">
        <w:rPr>
          <w:rFonts w:ascii="Times New Roman" w:hAnsi="Times New Roman"/>
          <w:b/>
          <w:color w:val="000000" w:themeColor="text1"/>
          <w:szCs w:val="24"/>
        </w:rPr>
        <w:t>,</w:t>
      </w:r>
    </w:p>
    <w:p w14:paraId="5A4F2CA6" w14:textId="77777777" w:rsidR="007B6CAA" w:rsidRPr="00037A4A" w:rsidRDefault="007B6CAA" w:rsidP="000B568A">
      <w:pPr>
        <w:pStyle w:val="BodyText"/>
        <w:tabs>
          <w:tab w:val="num" w:pos="1276"/>
        </w:tabs>
        <w:spacing w:after="0"/>
        <w:ind w:left="1276"/>
        <w:jc w:val="both"/>
        <w:rPr>
          <w:rFonts w:ascii="Times New Roman" w:hAnsi="Times New Roman"/>
          <w:b/>
          <w:color w:val="000000" w:themeColor="text1"/>
          <w:szCs w:val="24"/>
        </w:rPr>
      </w:pPr>
      <w:r w:rsidRPr="00037A4A">
        <w:rPr>
          <w:rFonts w:ascii="Times New Roman" w:hAnsi="Times New Roman"/>
          <w:b/>
          <w:color w:val="000000" w:themeColor="text1"/>
          <w:szCs w:val="24"/>
        </w:rPr>
        <w:t>Faksa numurs: 65421941</w:t>
      </w:r>
    </w:p>
    <w:p w14:paraId="2A70D385" w14:textId="77777777" w:rsidR="007B6CAA" w:rsidRPr="00037A4A" w:rsidRDefault="007B6CAA" w:rsidP="000B568A">
      <w:pPr>
        <w:pStyle w:val="BodyText"/>
        <w:widowControl/>
        <w:tabs>
          <w:tab w:val="num" w:pos="1276"/>
        </w:tabs>
        <w:ind w:left="1276"/>
        <w:jc w:val="both"/>
        <w:rPr>
          <w:rFonts w:ascii="Times New Roman" w:hAnsi="Times New Roman"/>
          <w:b/>
          <w:color w:val="000000" w:themeColor="text1"/>
          <w:szCs w:val="24"/>
        </w:rPr>
      </w:pPr>
      <w:r w:rsidRPr="00037A4A">
        <w:rPr>
          <w:rFonts w:ascii="Times New Roman" w:hAnsi="Times New Roman"/>
          <w:b/>
          <w:color w:val="000000" w:themeColor="text1"/>
          <w:szCs w:val="24"/>
        </w:rPr>
        <w:t xml:space="preserve">e-pasta adrese: </w:t>
      </w:r>
      <w:hyperlink r:id="rId13" w:history="1">
        <w:r w:rsidRPr="00037A4A">
          <w:rPr>
            <w:rStyle w:val="Hyperlink"/>
            <w:rFonts w:ascii="Times New Roman" w:eastAsiaTheme="majorEastAsia" w:hAnsi="Times New Roman"/>
            <w:b/>
            <w:color w:val="000000" w:themeColor="text1"/>
            <w:szCs w:val="24"/>
          </w:rPr>
          <w:t>kristine.sede@daugavpils.lv</w:t>
        </w:r>
      </w:hyperlink>
      <w:r w:rsidRPr="00037A4A">
        <w:rPr>
          <w:rFonts w:ascii="Times New Roman" w:hAnsi="Times New Roman"/>
          <w:b/>
          <w:color w:val="000000" w:themeColor="text1"/>
          <w:szCs w:val="24"/>
        </w:rPr>
        <w:t xml:space="preserve"> </w:t>
      </w:r>
    </w:p>
    <w:p w14:paraId="456F5F6C" w14:textId="77777777" w:rsidR="007B6CAA" w:rsidRPr="00037A4A" w:rsidRDefault="007B6CAA" w:rsidP="000B568A">
      <w:pPr>
        <w:pStyle w:val="BodyText"/>
        <w:widowControl/>
        <w:numPr>
          <w:ilvl w:val="2"/>
          <w:numId w:val="1"/>
        </w:numPr>
        <w:tabs>
          <w:tab w:val="num" w:pos="720"/>
          <w:tab w:val="num" w:pos="1276"/>
        </w:tabs>
        <w:ind w:left="1276" w:hanging="709"/>
        <w:jc w:val="both"/>
        <w:rPr>
          <w:rFonts w:ascii="Times New Roman" w:hAnsi="Times New Roman"/>
          <w:color w:val="000000" w:themeColor="text1"/>
          <w:szCs w:val="24"/>
        </w:rPr>
      </w:pPr>
      <w:r w:rsidRPr="00037A4A">
        <w:rPr>
          <w:rFonts w:ascii="Times New Roman" w:hAnsi="Times New Roman"/>
          <w:color w:val="000000" w:themeColor="text1"/>
          <w:szCs w:val="24"/>
        </w:rPr>
        <w:t xml:space="preserve">Ja ieinteresētais Piegādātājs laikus rakstiski pieprasa papildu informāciju par konkursa nolikumu, iepirkuma komisija to sniedz 5 (piecu) </w:t>
      </w:r>
      <w:r w:rsidR="009A54CE" w:rsidRPr="00037A4A">
        <w:rPr>
          <w:rFonts w:ascii="Times New Roman" w:hAnsi="Times New Roman"/>
          <w:color w:val="000000" w:themeColor="text1"/>
          <w:szCs w:val="24"/>
        </w:rPr>
        <w:t>darb</w:t>
      </w:r>
      <w:r w:rsidRPr="00037A4A">
        <w:rPr>
          <w:rFonts w:ascii="Times New Roman" w:hAnsi="Times New Roman"/>
          <w:color w:val="000000" w:themeColor="text1"/>
          <w:szCs w:val="24"/>
        </w:rPr>
        <w:t>dienu laikā, bet ne vēlāk kā 6 (sešas) dienas pirms piedāvājumu iesniegšanas termiņa beigām, kas norādīts nolikuma 1.8.</w:t>
      </w:r>
      <w:r w:rsidR="00B152C9" w:rsidRPr="00037A4A">
        <w:rPr>
          <w:rFonts w:ascii="Times New Roman" w:hAnsi="Times New Roman"/>
          <w:color w:val="000000" w:themeColor="text1"/>
          <w:szCs w:val="24"/>
        </w:rPr>
        <w:t>3</w:t>
      </w:r>
      <w:r w:rsidRPr="00037A4A">
        <w:rPr>
          <w:rFonts w:ascii="Times New Roman" w:hAnsi="Times New Roman"/>
          <w:color w:val="000000" w:themeColor="text1"/>
          <w:szCs w:val="24"/>
        </w:rPr>
        <w:t>.apakšpunktā.</w:t>
      </w:r>
    </w:p>
    <w:p w14:paraId="5CAC7E5C" w14:textId="77777777" w:rsidR="007B6CAA" w:rsidRPr="00037A4A" w:rsidRDefault="007B6CAA" w:rsidP="007B6CAA">
      <w:pPr>
        <w:pStyle w:val="BodyText"/>
        <w:widowControl/>
        <w:tabs>
          <w:tab w:val="num" w:pos="1980"/>
        </w:tabs>
        <w:spacing w:after="0"/>
        <w:ind w:left="567"/>
        <w:jc w:val="both"/>
        <w:rPr>
          <w:rFonts w:ascii="Times New Roman" w:hAnsi="Times New Roman"/>
          <w:color w:val="000000" w:themeColor="text1"/>
          <w:szCs w:val="24"/>
        </w:rPr>
      </w:pPr>
    </w:p>
    <w:p w14:paraId="60787E3D" w14:textId="77777777" w:rsidR="00F104F4" w:rsidRPr="00037A4A" w:rsidRDefault="007B6CAA" w:rsidP="00F104F4">
      <w:pPr>
        <w:pStyle w:val="Heading1"/>
        <w:keepNext w:val="0"/>
        <w:rPr>
          <w:rFonts w:ascii="Times New Roman" w:hAnsi="Times New Roman"/>
          <w:b/>
          <w:color w:val="000000" w:themeColor="text1"/>
          <w:szCs w:val="24"/>
        </w:rPr>
      </w:pPr>
      <w:bookmarkStart w:id="16" w:name="_Toc390066525"/>
      <w:bookmarkStart w:id="17" w:name="_Toc141785290"/>
      <w:bookmarkStart w:id="18" w:name="_Toc141341759"/>
      <w:bookmarkStart w:id="19" w:name="_Toc73116765"/>
      <w:bookmarkStart w:id="20" w:name="_Toc72766065"/>
      <w:bookmarkStart w:id="21" w:name="_Toc65967968"/>
      <w:bookmarkStart w:id="22" w:name="_Toc65956609"/>
      <w:bookmarkStart w:id="23" w:name="_Toc65862770"/>
      <w:bookmarkStart w:id="24" w:name="_Toc65454240"/>
      <w:bookmarkStart w:id="25" w:name="_Toc64264071"/>
      <w:bookmarkStart w:id="26" w:name="_Toc64201622"/>
      <w:bookmarkStart w:id="27" w:name="_Toc64201427"/>
      <w:bookmarkStart w:id="28" w:name="_Toc64201279"/>
      <w:r w:rsidRPr="00037A4A">
        <w:rPr>
          <w:rFonts w:ascii="Times New Roman" w:hAnsi="Times New Roman"/>
          <w:b/>
          <w:color w:val="000000" w:themeColor="text1"/>
          <w:szCs w:val="24"/>
        </w:rPr>
        <w:t>Informācija par iepirkuma priekšmetu</w:t>
      </w:r>
      <w:bookmarkEnd w:id="16"/>
      <w:bookmarkEnd w:id="17"/>
      <w:bookmarkEnd w:id="18"/>
    </w:p>
    <w:p w14:paraId="098FDCCE" w14:textId="77777777" w:rsidR="00E74850" w:rsidRPr="00037A4A" w:rsidRDefault="007B6CAA" w:rsidP="00C36563">
      <w:pPr>
        <w:pStyle w:val="Heading2"/>
        <w:keepNext w:val="0"/>
        <w:numPr>
          <w:ilvl w:val="1"/>
          <w:numId w:val="1"/>
        </w:numPr>
        <w:tabs>
          <w:tab w:val="clear" w:pos="360"/>
          <w:tab w:val="num" w:pos="567"/>
        </w:tabs>
        <w:ind w:left="567" w:hanging="567"/>
        <w:rPr>
          <w:b/>
          <w:bCs/>
          <w:color w:val="000000" w:themeColor="text1"/>
          <w:szCs w:val="24"/>
        </w:rPr>
      </w:pPr>
      <w:r w:rsidRPr="00037A4A">
        <w:rPr>
          <w:b/>
          <w:bCs/>
          <w:color w:val="000000" w:themeColor="text1"/>
          <w:szCs w:val="24"/>
        </w:rPr>
        <w:t>Iepirkuma priekšmets un apjoms</w:t>
      </w:r>
    </w:p>
    <w:p w14:paraId="6F167ADD" w14:textId="21A9FF93" w:rsidR="005A2D60" w:rsidRPr="00037A4A" w:rsidRDefault="00C666B7" w:rsidP="00626BA0">
      <w:pPr>
        <w:ind w:left="567"/>
        <w:jc w:val="both"/>
        <w:textAlignment w:val="baseline"/>
        <w:rPr>
          <w:color w:val="000000" w:themeColor="text1"/>
          <w:sz w:val="24"/>
          <w:szCs w:val="24"/>
          <w:shd w:val="clear" w:color="auto" w:fill="FFFFFF" w:themeFill="background1"/>
        </w:rPr>
      </w:pPr>
      <w:r w:rsidRPr="00037A4A">
        <w:rPr>
          <w:b/>
          <w:color w:val="000000" w:themeColor="text1"/>
          <w:sz w:val="24"/>
          <w:szCs w:val="24"/>
        </w:rPr>
        <w:t xml:space="preserve">Pārtikas produktu piegāde Daugavpils </w:t>
      </w:r>
      <w:r w:rsidR="00037A4A" w:rsidRPr="00037A4A">
        <w:rPr>
          <w:b/>
          <w:color w:val="000000" w:themeColor="text1"/>
          <w:sz w:val="24"/>
          <w:szCs w:val="24"/>
        </w:rPr>
        <w:t>sociālās aprūpes centram</w:t>
      </w:r>
      <w:r w:rsidR="00573E2D" w:rsidRPr="00037A4A">
        <w:rPr>
          <w:color w:val="000000" w:themeColor="text1"/>
          <w:sz w:val="24"/>
          <w:szCs w:val="24"/>
          <w:shd w:val="clear" w:color="auto" w:fill="FFFFFF" w:themeFill="background1"/>
        </w:rPr>
        <w:t>, ievērojot zaļā publiskā iepirkuma kritērijus</w:t>
      </w:r>
      <w:r w:rsidR="00E56061" w:rsidRPr="00037A4A">
        <w:rPr>
          <w:color w:val="000000" w:themeColor="text1"/>
          <w:sz w:val="24"/>
          <w:szCs w:val="24"/>
          <w:shd w:val="clear" w:color="auto" w:fill="FFFFFF" w:themeFill="background1"/>
        </w:rPr>
        <w:t>,</w:t>
      </w:r>
      <w:r w:rsidR="00EA592B" w:rsidRPr="00037A4A">
        <w:rPr>
          <w:color w:val="000000" w:themeColor="text1"/>
          <w:sz w:val="24"/>
          <w:szCs w:val="24"/>
          <w:shd w:val="clear" w:color="auto" w:fill="FFFFFF" w:themeFill="background1"/>
        </w:rPr>
        <w:t xml:space="preserve"> s</w:t>
      </w:r>
      <w:r w:rsidR="00C36563" w:rsidRPr="00037A4A">
        <w:rPr>
          <w:color w:val="000000" w:themeColor="text1"/>
          <w:sz w:val="24"/>
          <w:szCs w:val="24"/>
          <w:shd w:val="clear" w:color="auto" w:fill="FFFFFF" w:themeFill="background1"/>
        </w:rPr>
        <w:t>askaņā ar Tehnisko specifikāciju-</w:t>
      </w:r>
      <w:r w:rsidR="00EC141B" w:rsidRPr="00037A4A">
        <w:rPr>
          <w:color w:val="000000" w:themeColor="text1"/>
          <w:sz w:val="24"/>
          <w:szCs w:val="24"/>
          <w:shd w:val="clear" w:color="auto" w:fill="FFFFFF" w:themeFill="background1"/>
        </w:rPr>
        <w:t>tehnisko un</w:t>
      </w:r>
      <w:r w:rsidR="00C36563" w:rsidRPr="00037A4A">
        <w:rPr>
          <w:color w:val="000000" w:themeColor="text1"/>
          <w:sz w:val="24"/>
          <w:szCs w:val="24"/>
          <w:shd w:val="clear" w:color="auto" w:fill="FFFFFF" w:themeFill="background1"/>
        </w:rPr>
        <w:t xml:space="preserve"> finanšu piedāvājuma formu </w:t>
      </w:r>
      <w:r w:rsidR="001B0B91" w:rsidRPr="00037A4A">
        <w:rPr>
          <w:color w:val="000000" w:themeColor="text1"/>
          <w:sz w:val="24"/>
          <w:szCs w:val="24"/>
          <w:shd w:val="clear" w:color="auto" w:fill="FFFFFF" w:themeFill="background1"/>
        </w:rPr>
        <w:t>– nolikuma 1.</w:t>
      </w:r>
      <w:r w:rsidR="007B6CAA" w:rsidRPr="00037A4A">
        <w:rPr>
          <w:color w:val="000000" w:themeColor="text1"/>
          <w:sz w:val="24"/>
          <w:szCs w:val="24"/>
          <w:shd w:val="clear" w:color="auto" w:fill="FFFFFF" w:themeFill="background1"/>
        </w:rPr>
        <w:t xml:space="preserve">pielikums. </w:t>
      </w:r>
    </w:p>
    <w:p w14:paraId="4C745AAF" w14:textId="77777777" w:rsidR="007B6CAA" w:rsidRPr="00037A4A" w:rsidRDefault="007B6CAA" w:rsidP="00AF7844">
      <w:pPr>
        <w:pStyle w:val="Heading2"/>
        <w:keepNext w:val="0"/>
        <w:ind w:left="1134"/>
        <w:rPr>
          <w:b/>
          <w:bCs/>
          <w:color w:val="000000" w:themeColor="text1"/>
          <w:szCs w:val="24"/>
        </w:rPr>
      </w:pPr>
    </w:p>
    <w:p w14:paraId="26C7C2B8" w14:textId="7CCEA877" w:rsidR="007B6CAA" w:rsidRPr="00037A4A" w:rsidRDefault="007B6CAA" w:rsidP="00293D6B">
      <w:pPr>
        <w:pStyle w:val="Heading2"/>
        <w:keepNext w:val="0"/>
        <w:numPr>
          <w:ilvl w:val="2"/>
          <w:numId w:val="1"/>
        </w:numPr>
        <w:tabs>
          <w:tab w:val="num" w:pos="1080"/>
        </w:tabs>
        <w:spacing w:after="120"/>
        <w:ind w:left="1080" w:hanging="540"/>
        <w:rPr>
          <w:b/>
          <w:bCs/>
          <w:color w:val="000000" w:themeColor="text1"/>
          <w:szCs w:val="24"/>
        </w:rPr>
      </w:pPr>
      <w:r w:rsidRPr="00037A4A">
        <w:rPr>
          <w:bCs/>
          <w:color w:val="000000" w:themeColor="text1"/>
          <w:szCs w:val="24"/>
        </w:rPr>
        <w:t>Ie</w:t>
      </w:r>
      <w:r w:rsidR="00EA12B6" w:rsidRPr="00037A4A">
        <w:rPr>
          <w:bCs/>
          <w:color w:val="000000" w:themeColor="text1"/>
          <w:szCs w:val="24"/>
        </w:rPr>
        <w:t xml:space="preserve">pirkuma priekšmets ir sadalīts  </w:t>
      </w:r>
      <w:r w:rsidR="00037A4A" w:rsidRPr="00037A4A">
        <w:rPr>
          <w:b/>
          <w:bCs/>
          <w:color w:val="000000" w:themeColor="text1"/>
          <w:szCs w:val="24"/>
        </w:rPr>
        <w:t xml:space="preserve">26 </w:t>
      </w:r>
      <w:r w:rsidR="00144968" w:rsidRPr="00037A4A">
        <w:rPr>
          <w:b/>
          <w:bCs/>
          <w:color w:val="000000" w:themeColor="text1"/>
          <w:szCs w:val="24"/>
        </w:rPr>
        <w:t>(</w:t>
      </w:r>
      <w:r w:rsidR="00037A4A" w:rsidRPr="00037A4A">
        <w:rPr>
          <w:b/>
          <w:bCs/>
          <w:color w:val="000000" w:themeColor="text1"/>
          <w:szCs w:val="24"/>
        </w:rPr>
        <w:t>divdesmit sešās</w:t>
      </w:r>
      <w:r w:rsidR="00A60088" w:rsidRPr="00037A4A">
        <w:rPr>
          <w:b/>
          <w:bCs/>
          <w:color w:val="000000" w:themeColor="text1"/>
          <w:szCs w:val="24"/>
        </w:rPr>
        <w:t>)</w:t>
      </w:r>
      <w:r w:rsidR="00B02DC5" w:rsidRPr="00037A4A">
        <w:rPr>
          <w:b/>
          <w:bCs/>
          <w:color w:val="000000" w:themeColor="text1"/>
          <w:szCs w:val="24"/>
        </w:rPr>
        <w:t xml:space="preserve"> daļā</w:t>
      </w:r>
      <w:r w:rsidR="00F94824" w:rsidRPr="00037A4A">
        <w:rPr>
          <w:b/>
          <w:bCs/>
          <w:color w:val="000000" w:themeColor="text1"/>
          <w:szCs w:val="24"/>
        </w:rPr>
        <w:t>s</w:t>
      </w:r>
      <w:r w:rsidR="00293D6B" w:rsidRPr="00037A4A">
        <w:rPr>
          <w:b/>
          <w:bCs/>
          <w:color w:val="000000" w:themeColor="text1"/>
          <w:szCs w:val="24"/>
        </w:rPr>
        <w:t xml:space="preserve">. </w:t>
      </w:r>
      <w:r w:rsidR="00293D6B" w:rsidRPr="00037A4A">
        <w:rPr>
          <w:bCs/>
          <w:color w:val="000000" w:themeColor="text1"/>
          <w:szCs w:val="24"/>
        </w:rPr>
        <w:t>Galvenais CPV klasifikatora kods visās daļās:</w:t>
      </w:r>
      <w:r w:rsidR="00293D6B" w:rsidRPr="00037A4A">
        <w:rPr>
          <w:b/>
          <w:bCs/>
          <w:color w:val="000000" w:themeColor="text1"/>
          <w:szCs w:val="24"/>
        </w:rPr>
        <w:t xml:space="preserve"> </w:t>
      </w:r>
      <w:r w:rsidR="00293D6B" w:rsidRPr="00037A4A">
        <w:rPr>
          <w:rFonts w:eastAsiaTheme="majorEastAsia"/>
          <w:color w:val="000000" w:themeColor="text1"/>
          <w:szCs w:val="24"/>
          <w:shd w:val="clear" w:color="auto" w:fill="FFFFFF" w:themeFill="background1"/>
        </w:rPr>
        <w:t>15000000-8 (pārtikas produkti, dzērieni, tabaka un saistītā produkcija).</w:t>
      </w:r>
    </w:p>
    <w:p w14:paraId="5885C9D6" w14:textId="77777777" w:rsidR="007B6CAA" w:rsidRPr="00037A4A" w:rsidRDefault="007B6CAA" w:rsidP="00293D6B">
      <w:pPr>
        <w:pStyle w:val="Heading2"/>
        <w:keepNext w:val="0"/>
        <w:numPr>
          <w:ilvl w:val="2"/>
          <w:numId w:val="1"/>
        </w:numPr>
        <w:tabs>
          <w:tab w:val="num" w:pos="900"/>
          <w:tab w:val="num" w:pos="1080"/>
        </w:tabs>
        <w:spacing w:after="120"/>
        <w:ind w:left="1080" w:hanging="540"/>
        <w:rPr>
          <w:bCs/>
          <w:color w:val="000000" w:themeColor="text1"/>
          <w:szCs w:val="24"/>
        </w:rPr>
      </w:pPr>
      <w:r w:rsidRPr="00037A4A">
        <w:rPr>
          <w:b/>
          <w:bCs/>
          <w:color w:val="000000" w:themeColor="text1"/>
          <w:szCs w:val="24"/>
        </w:rPr>
        <w:t>Pretendents var iesniegt piedāvājumu par vienu vai vairākām iepirkuma priekšmeta daļām</w:t>
      </w:r>
      <w:r w:rsidRPr="00037A4A">
        <w:rPr>
          <w:bCs/>
          <w:color w:val="000000" w:themeColor="text1"/>
          <w:szCs w:val="24"/>
        </w:rPr>
        <w:t>, ievērojot konkursa nolikumā, t. sk. Tehniskajās specifikācijās noteiktās prasības.</w:t>
      </w:r>
    </w:p>
    <w:p w14:paraId="1F9CEB0A" w14:textId="77777777" w:rsidR="00B64B94" w:rsidRPr="00037A4A" w:rsidRDefault="00150190" w:rsidP="00193518">
      <w:pPr>
        <w:pStyle w:val="Heading2"/>
        <w:keepNext w:val="0"/>
        <w:numPr>
          <w:ilvl w:val="2"/>
          <w:numId w:val="1"/>
        </w:numPr>
        <w:tabs>
          <w:tab w:val="num" w:pos="1080"/>
        </w:tabs>
        <w:spacing w:after="120"/>
        <w:ind w:left="1080" w:hanging="540"/>
        <w:rPr>
          <w:bCs/>
          <w:color w:val="000000" w:themeColor="text1"/>
          <w:szCs w:val="24"/>
        </w:rPr>
      </w:pPr>
      <w:r w:rsidRPr="00037A4A">
        <w:rPr>
          <w:bCs/>
          <w:color w:val="000000" w:themeColor="text1"/>
          <w:szCs w:val="24"/>
        </w:rPr>
        <w:t>Tehniskā specifikācija-tehniskā un finanšu piedāvājuma forma pievienota</w:t>
      </w:r>
      <w:r w:rsidR="007B6CAA" w:rsidRPr="00037A4A">
        <w:rPr>
          <w:bCs/>
          <w:color w:val="000000" w:themeColor="text1"/>
          <w:szCs w:val="24"/>
        </w:rPr>
        <w:t xml:space="preserve"> nolikuma 1.pielikumā, kas ir šī nolikuma neatņemama sastāvdaļa.</w:t>
      </w:r>
      <w:r w:rsidR="00CE34B5" w:rsidRPr="00037A4A">
        <w:rPr>
          <w:color w:val="000000" w:themeColor="text1"/>
          <w:szCs w:val="24"/>
        </w:rPr>
        <w:t xml:space="preserve"> </w:t>
      </w:r>
    </w:p>
    <w:p w14:paraId="61F19F5E" w14:textId="4C061CEE" w:rsidR="004A0137" w:rsidRPr="00037A4A" w:rsidRDefault="00B64B94" w:rsidP="00A9028A">
      <w:pPr>
        <w:pStyle w:val="Default"/>
        <w:numPr>
          <w:ilvl w:val="1"/>
          <w:numId w:val="1"/>
        </w:numPr>
        <w:spacing w:after="120"/>
        <w:jc w:val="both"/>
        <w:rPr>
          <w:color w:val="000000" w:themeColor="text1"/>
          <w:lang w:val="lv-LV"/>
        </w:rPr>
      </w:pPr>
      <w:r w:rsidRPr="00037A4A">
        <w:rPr>
          <w:b/>
          <w:color w:val="000000" w:themeColor="text1"/>
          <w:lang w:val="lv-LV"/>
        </w:rPr>
        <w:lastRenderedPageBreak/>
        <w:t xml:space="preserve">Iepirkums paredz </w:t>
      </w:r>
      <w:r w:rsidR="006622A5" w:rsidRPr="00037A4A">
        <w:rPr>
          <w:b/>
          <w:color w:val="000000" w:themeColor="text1"/>
          <w:lang w:val="lv-LV"/>
        </w:rPr>
        <w:t xml:space="preserve">iepirkuma </w:t>
      </w:r>
      <w:r w:rsidR="00E151EB">
        <w:rPr>
          <w:b/>
          <w:color w:val="000000" w:themeColor="text1"/>
          <w:lang w:val="lv-LV"/>
        </w:rPr>
        <w:t xml:space="preserve">līguma </w:t>
      </w:r>
      <w:r w:rsidRPr="00037A4A">
        <w:rPr>
          <w:b/>
          <w:color w:val="000000" w:themeColor="text1"/>
          <w:lang w:val="lv-LV"/>
        </w:rPr>
        <w:t xml:space="preserve">slēgšanu katrā iepirkuma daļā </w:t>
      </w:r>
      <w:r w:rsidR="006622A5" w:rsidRPr="00037A4A">
        <w:rPr>
          <w:color w:val="000000" w:themeColor="text1"/>
          <w:u w:val="single"/>
          <w:lang w:val="lv-LV"/>
        </w:rPr>
        <w:t>ar pretendentu</w:t>
      </w:r>
      <w:r w:rsidR="006622A5" w:rsidRPr="00037A4A">
        <w:rPr>
          <w:color w:val="000000" w:themeColor="text1"/>
          <w:lang w:val="lv-LV"/>
        </w:rPr>
        <w:t xml:space="preserve">, kas iesniedzis </w:t>
      </w:r>
      <w:r w:rsidR="006D2F09" w:rsidRPr="00037A4A">
        <w:rPr>
          <w:color w:val="000000" w:themeColor="text1"/>
          <w:lang w:val="lv-LV"/>
        </w:rPr>
        <w:t xml:space="preserve">saimnieciski </w:t>
      </w:r>
      <w:r w:rsidR="006622A5" w:rsidRPr="00037A4A">
        <w:rPr>
          <w:color w:val="000000" w:themeColor="text1"/>
          <w:u w:val="single"/>
          <w:lang w:val="lv-LV"/>
        </w:rPr>
        <w:t xml:space="preserve">visizdevīgāko piedāvājumu. </w:t>
      </w:r>
      <w:r w:rsidR="003F60A2" w:rsidRPr="00037A4A">
        <w:rPr>
          <w:color w:val="000000" w:themeColor="text1"/>
          <w:lang w:val="lv-LV"/>
        </w:rPr>
        <w:t xml:space="preserve"> </w:t>
      </w:r>
    </w:p>
    <w:p w14:paraId="0D7BD6F5" w14:textId="77777777" w:rsidR="00E001C6" w:rsidRPr="00037A4A" w:rsidRDefault="006622A5" w:rsidP="00193518">
      <w:pPr>
        <w:pStyle w:val="ListParagraph"/>
        <w:numPr>
          <w:ilvl w:val="1"/>
          <w:numId w:val="1"/>
        </w:numPr>
        <w:spacing w:after="120"/>
        <w:jc w:val="both"/>
        <w:rPr>
          <w:color w:val="000000" w:themeColor="text1"/>
          <w:sz w:val="24"/>
          <w:szCs w:val="24"/>
        </w:rPr>
      </w:pPr>
      <w:r w:rsidRPr="00037A4A">
        <w:rPr>
          <w:color w:val="000000" w:themeColor="text1"/>
          <w:sz w:val="24"/>
          <w:szCs w:val="24"/>
        </w:rPr>
        <w:t xml:space="preserve">Iepirkuma līguma </w:t>
      </w:r>
      <w:r w:rsidR="00E001C6" w:rsidRPr="00037A4A">
        <w:rPr>
          <w:color w:val="000000" w:themeColor="text1"/>
          <w:sz w:val="24"/>
          <w:szCs w:val="24"/>
        </w:rPr>
        <w:t xml:space="preserve"> pare</w:t>
      </w:r>
      <w:r w:rsidR="000F2128" w:rsidRPr="00037A4A">
        <w:rPr>
          <w:color w:val="000000" w:themeColor="text1"/>
          <w:sz w:val="24"/>
          <w:szCs w:val="24"/>
        </w:rPr>
        <w:t>dzamais spēkā esamības termiņš:</w:t>
      </w:r>
      <w:r w:rsidR="002617C2" w:rsidRPr="00037A4A">
        <w:rPr>
          <w:color w:val="000000" w:themeColor="text1"/>
          <w:sz w:val="24"/>
          <w:szCs w:val="24"/>
        </w:rPr>
        <w:t xml:space="preserve"> </w:t>
      </w:r>
      <w:r w:rsidR="00146657" w:rsidRPr="00037A4A">
        <w:rPr>
          <w:b/>
          <w:color w:val="000000" w:themeColor="text1"/>
          <w:sz w:val="24"/>
          <w:szCs w:val="24"/>
        </w:rPr>
        <w:t>12 mēneši</w:t>
      </w:r>
      <w:r w:rsidR="00146657" w:rsidRPr="00037A4A">
        <w:rPr>
          <w:color w:val="000000" w:themeColor="text1"/>
          <w:sz w:val="24"/>
          <w:szCs w:val="24"/>
        </w:rPr>
        <w:t xml:space="preserve"> </w:t>
      </w:r>
      <w:r w:rsidR="00E001C6" w:rsidRPr="00037A4A">
        <w:rPr>
          <w:b/>
          <w:color w:val="000000" w:themeColor="text1"/>
          <w:sz w:val="24"/>
          <w:szCs w:val="24"/>
        </w:rPr>
        <w:t xml:space="preserve">no </w:t>
      </w:r>
      <w:r w:rsidR="00D62FFB" w:rsidRPr="00037A4A">
        <w:rPr>
          <w:b/>
          <w:color w:val="000000" w:themeColor="text1"/>
          <w:sz w:val="24"/>
          <w:szCs w:val="24"/>
        </w:rPr>
        <w:t>līguma</w:t>
      </w:r>
      <w:r w:rsidR="00E001C6" w:rsidRPr="00037A4A">
        <w:rPr>
          <w:b/>
          <w:color w:val="000000" w:themeColor="text1"/>
          <w:sz w:val="24"/>
          <w:szCs w:val="24"/>
        </w:rPr>
        <w:t xml:space="preserve"> </w:t>
      </w:r>
      <w:r w:rsidR="00146657" w:rsidRPr="00037A4A">
        <w:rPr>
          <w:b/>
          <w:color w:val="000000" w:themeColor="text1"/>
          <w:sz w:val="24"/>
          <w:szCs w:val="24"/>
        </w:rPr>
        <w:t>spēkā stāšanās dienas</w:t>
      </w:r>
      <w:r w:rsidR="00A9028A" w:rsidRPr="00037A4A">
        <w:rPr>
          <w:b/>
          <w:color w:val="000000" w:themeColor="text1"/>
          <w:sz w:val="24"/>
          <w:szCs w:val="24"/>
        </w:rPr>
        <w:t xml:space="preserve"> </w:t>
      </w:r>
      <w:r w:rsidR="00A9028A" w:rsidRPr="00037A4A">
        <w:rPr>
          <w:color w:val="000000" w:themeColor="text1"/>
          <w:sz w:val="24"/>
          <w:szCs w:val="24"/>
        </w:rPr>
        <w:t>(līguma spēkā stāšanās laiks katrai daļai var atšķirties)</w:t>
      </w:r>
      <w:r w:rsidR="00E001C6" w:rsidRPr="00037A4A">
        <w:rPr>
          <w:color w:val="000000" w:themeColor="text1"/>
          <w:sz w:val="24"/>
          <w:szCs w:val="24"/>
        </w:rPr>
        <w:t>.</w:t>
      </w:r>
    </w:p>
    <w:p w14:paraId="62F22781" w14:textId="77777777" w:rsidR="004A0137" w:rsidRPr="00037A4A" w:rsidRDefault="00B64B94" w:rsidP="004A0137">
      <w:pPr>
        <w:pStyle w:val="StyleStyle2Justified"/>
        <w:numPr>
          <w:ilvl w:val="1"/>
          <w:numId w:val="1"/>
        </w:numPr>
        <w:tabs>
          <w:tab w:val="clear" w:pos="1080"/>
          <w:tab w:val="left" w:pos="426"/>
          <w:tab w:val="left" w:pos="851"/>
        </w:tabs>
        <w:spacing w:before="120" w:after="0"/>
        <w:rPr>
          <w:color w:val="000000" w:themeColor="text1"/>
          <w:szCs w:val="24"/>
        </w:rPr>
      </w:pPr>
      <w:r w:rsidRPr="00037A4A">
        <w:rPr>
          <w:color w:val="000000" w:themeColor="text1"/>
          <w:szCs w:val="24"/>
        </w:rPr>
        <w:t xml:space="preserve">Pretendents </w:t>
      </w:r>
      <w:r w:rsidR="006622A5" w:rsidRPr="00037A4A">
        <w:rPr>
          <w:color w:val="000000" w:themeColor="text1"/>
          <w:szCs w:val="24"/>
        </w:rPr>
        <w:t>iepirkuma līguma</w:t>
      </w:r>
      <w:r w:rsidRPr="00037A4A">
        <w:rPr>
          <w:color w:val="000000" w:themeColor="text1"/>
          <w:szCs w:val="24"/>
        </w:rPr>
        <w:t xml:space="preserve"> ietvaros nodrošina preces </w:t>
      </w:r>
      <w:r w:rsidR="00E001C6" w:rsidRPr="00037A4A">
        <w:rPr>
          <w:color w:val="000000" w:themeColor="text1"/>
          <w:szCs w:val="24"/>
        </w:rPr>
        <w:t>p</w:t>
      </w:r>
      <w:r w:rsidR="005B51BE" w:rsidRPr="00037A4A">
        <w:rPr>
          <w:color w:val="000000" w:themeColor="text1"/>
          <w:szCs w:val="24"/>
        </w:rPr>
        <w:t>iegādi</w:t>
      </w:r>
      <w:r w:rsidRPr="00037A4A">
        <w:rPr>
          <w:color w:val="000000" w:themeColor="text1"/>
          <w:szCs w:val="24"/>
        </w:rPr>
        <w:t>, saskaņā ar Pasūtītāju iepriekšēju pasūtījumu (rakstisku vai mutisku), piegādes līgumā no</w:t>
      </w:r>
      <w:r w:rsidR="004A0137" w:rsidRPr="00037A4A">
        <w:rPr>
          <w:color w:val="000000" w:themeColor="text1"/>
          <w:szCs w:val="24"/>
        </w:rPr>
        <w:t>teiktajā kārtībā (</w:t>
      </w:r>
      <w:r w:rsidR="00E67366" w:rsidRPr="00037A4A">
        <w:rPr>
          <w:color w:val="000000" w:themeColor="text1"/>
          <w:szCs w:val="24"/>
        </w:rPr>
        <w:t>6</w:t>
      </w:r>
      <w:r w:rsidR="004A0137" w:rsidRPr="00037A4A">
        <w:rPr>
          <w:color w:val="000000" w:themeColor="text1"/>
          <w:szCs w:val="24"/>
        </w:rPr>
        <w:t>.pielikums).</w:t>
      </w:r>
    </w:p>
    <w:p w14:paraId="7EE26A08" w14:textId="77777777" w:rsidR="00E001C6" w:rsidRPr="00037A4A" w:rsidRDefault="00B64B94" w:rsidP="00DA1D72">
      <w:pPr>
        <w:pStyle w:val="StyleStyle2Justified"/>
        <w:numPr>
          <w:ilvl w:val="1"/>
          <w:numId w:val="1"/>
        </w:numPr>
        <w:tabs>
          <w:tab w:val="clear" w:pos="1080"/>
          <w:tab w:val="left" w:pos="426"/>
          <w:tab w:val="left" w:pos="851"/>
        </w:tabs>
        <w:spacing w:before="120" w:after="0"/>
        <w:rPr>
          <w:color w:val="000000" w:themeColor="text1"/>
          <w:szCs w:val="24"/>
        </w:rPr>
      </w:pPr>
      <w:r w:rsidRPr="00037A4A">
        <w:rPr>
          <w:color w:val="000000" w:themeColor="text1"/>
          <w:szCs w:val="24"/>
        </w:rPr>
        <w:t>Pasūtītājs izdara preču piegādes pasūtījumu pēc faktiskās nepieciešamības</w:t>
      </w:r>
      <w:r w:rsidR="005859E1" w:rsidRPr="00037A4A">
        <w:rPr>
          <w:color w:val="000000" w:themeColor="text1"/>
          <w:szCs w:val="24"/>
        </w:rPr>
        <w:t>, bet piegādātājs piegādi veic</w:t>
      </w:r>
      <w:r w:rsidRPr="00037A4A">
        <w:rPr>
          <w:color w:val="000000" w:themeColor="text1"/>
          <w:szCs w:val="24"/>
        </w:rPr>
        <w:t xml:space="preserve"> </w:t>
      </w:r>
      <w:r w:rsidR="00E001C6" w:rsidRPr="00037A4A">
        <w:rPr>
          <w:color w:val="000000" w:themeColor="text1"/>
          <w:szCs w:val="24"/>
        </w:rPr>
        <w:t>loģistikas plānā</w:t>
      </w:r>
      <w:r w:rsidR="005859E1" w:rsidRPr="00037A4A">
        <w:rPr>
          <w:color w:val="000000" w:themeColor="text1"/>
          <w:szCs w:val="24"/>
        </w:rPr>
        <w:t xml:space="preserve"> noteiktajos laikos</w:t>
      </w:r>
      <w:r w:rsidR="002448D5" w:rsidRPr="00037A4A">
        <w:rPr>
          <w:color w:val="000000" w:themeColor="text1"/>
          <w:szCs w:val="24"/>
        </w:rPr>
        <w:t xml:space="preserve"> un dienās</w:t>
      </w:r>
      <w:r w:rsidRPr="00037A4A">
        <w:rPr>
          <w:color w:val="000000" w:themeColor="text1"/>
          <w:szCs w:val="24"/>
        </w:rPr>
        <w:t xml:space="preserve">. </w:t>
      </w:r>
    </w:p>
    <w:p w14:paraId="4F0AC3DE" w14:textId="77777777" w:rsidR="00CA594C" w:rsidRPr="00037A4A" w:rsidRDefault="00B64B94" w:rsidP="006622A5">
      <w:pPr>
        <w:pStyle w:val="StyleStyle2Justified"/>
        <w:numPr>
          <w:ilvl w:val="1"/>
          <w:numId w:val="1"/>
        </w:numPr>
        <w:tabs>
          <w:tab w:val="clear" w:pos="1080"/>
          <w:tab w:val="left" w:pos="426"/>
          <w:tab w:val="left" w:pos="851"/>
        </w:tabs>
        <w:spacing w:before="120" w:after="0"/>
        <w:rPr>
          <w:color w:val="000000" w:themeColor="text1"/>
          <w:szCs w:val="24"/>
        </w:rPr>
      </w:pPr>
      <w:r w:rsidRPr="00037A4A">
        <w:rPr>
          <w:color w:val="000000" w:themeColor="text1"/>
          <w:szCs w:val="24"/>
        </w:rPr>
        <w:t xml:space="preserve">Piegādātājs veic pasūtījuma piegādi </w:t>
      </w:r>
      <w:r w:rsidR="00E001C6" w:rsidRPr="00037A4A">
        <w:rPr>
          <w:color w:val="000000" w:themeColor="text1"/>
          <w:szCs w:val="24"/>
        </w:rPr>
        <w:t>piegādes līgumā noteiktajā  laikā un kārtībā (</w:t>
      </w:r>
      <w:r w:rsidR="00E67366" w:rsidRPr="00037A4A">
        <w:rPr>
          <w:color w:val="000000" w:themeColor="text1"/>
          <w:szCs w:val="24"/>
        </w:rPr>
        <w:t>6</w:t>
      </w:r>
      <w:r w:rsidR="00E001C6" w:rsidRPr="00037A4A">
        <w:rPr>
          <w:color w:val="000000" w:themeColor="text1"/>
          <w:szCs w:val="24"/>
        </w:rPr>
        <w:t>.pielikums)</w:t>
      </w:r>
      <w:r w:rsidRPr="00037A4A">
        <w:rPr>
          <w:color w:val="000000" w:themeColor="text1"/>
          <w:szCs w:val="24"/>
        </w:rPr>
        <w:t>.</w:t>
      </w:r>
    </w:p>
    <w:p w14:paraId="6B090B5D" w14:textId="77777777" w:rsidR="00FA3BD2" w:rsidRPr="00037A4A" w:rsidRDefault="00FA3BD2" w:rsidP="00841654">
      <w:pPr>
        <w:pStyle w:val="ListParagraph"/>
        <w:ind w:left="1134"/>
        <w:rPr>
          <w:color w:val="000000" w:themeColor="text1"/>
          <w:sz w:val="24"/>
          <w:szCs w:val="24"/>
        </w:rPr>
      </w:pPr>
    </w:p>
    <w:p w14:paraId="5505E851" w14:textId="77777777" w:rsidR="004A0137" w:rsidRPr="00037A4A" w:rsidRDefault="004A0137" w:rsidP="004A0137">
      <w:pPr>
        <w:pStyle w:val="Heading2"/>
        <w:keepNext w:val="0"/>
        <w:numPr>
          <w:ilvl w:val="1"/>
          <w:numId w:val="1"/>
        </w:numPr>
        <w:jc w:val="left"/>
        <w:rPr>
          <w:b/>
          <w:bCs/>
          <w:color w:val="000000" w:themeColor="text1"/>
          <w:szCs w:val="24"/>
        </w:rPr>
      </w:pPr>
      <w:r w:rsidRPr="00037A4A">
        <w:rPr>
          <w:b/>
          <w:bCs/>
          <w:color w:val="000000" w:themeColor="text1"/>
          <w:szCs w:val="24"/>
        </w:rPr>
        <w:t>Piegādes Līguma izpildes laiks un vieta</w:t>
      </w:r>
    </w:p>
    <w:p w14:paraId="5EAE5D3E" w14:textId="77777777" w:rsidR="005859E1" w:rsidRPr="00037A4A" w:rsidRDefault="00E001C6" w:rsidP="00193518">
      <w:pPr>
        <w:pStyle w:val="StyleStyle2Justified"/>
        <w:numPr>
          <w:ilvl w:val="2"/>
          <w:numId w:val="1"/>
        </w:numPr>
        <w:tabs>
          <w:tab w:val="clear" w:pos="1080"/>
          <w:tab w:val="clear" w:pos="1980"/>
          <w:tab w:val="left" w:pos="426"/>
          <w:tab w:val="left" w:pos="851"/>
        </w:tabs>
        <w:spacing w:before="120"/>
        <w:ind w:left="1276" w:hanging="709"/>
        <w:rPr>
          <w:color w:val="000000" w:themeColor="text1"/>
          <w:szCs w:val="24"/>
        </w:rPr>
      </w:pPr>
      <w:r w:rsidRPr="00037A4A">
        <w:rPr>
          <w:color w:val="000000" w:themeColor="text1"/>
          <w:szCs w:val="24"/>
        </w:rPr>
        <w:t>Pretendent</w:t>
      </w:r>
      <w:r w:rsidR="008B0A4E" w:rsidRPr="00037A4A">
        <w:rPr>
          <w:color w:val="000000" w:themeColor="text1"/>
          <w:szCs w:val="24"/>
        </w:rPr>
        <w:t>s</w:t>
      </w:r>
      <w:r w:rsidRPr="00037A4A">
        <w:rPr>
          <w:color w:val="000000" w:themeColor="text1"/>
          <w:szCs w:val="24"/>
        </w:rPr>
        <w:t xml:space="preserve">, kas </w:t>
      </w:r>
      <w:r w:rsidR="008B0A4E" w:rsidRPr="00037A4A">
        <w:rPr>
          <w:color w:val="000000" w:themeColor="text1"/>
          <w:szCs w:val="24"/>
        </w:rPr>
        <w:t xml:space="preserve">iesniedzis nolikuma prasībām atbilstošu  saimnieciski visizdevīgāko piedāvājumu, tas ir, ieguvis lielāko punktu summu, iegūst tiesības slēgt iepirkuma līgumu par pārtikas produktu piegādi. </w:t>
      </w:r>
    </w:p>
    <w:p w14:paraId="623BE9FD" w14:textId="77777777" w:rsidR="004A0137" w:rsidRPr="00037A4A" w:rsidRDefault="004A0137" w:rsidP="00193518">
      <w:pPr>
        <w:numPr>
          <w:ilvl w:val="2"/>
          <w:numId w:val="1"/>
        </w:numPr>
        <w:tabs>
          <w:tab w:val="clear" w:pos="1980"/>
        </w:tabs>
        <w:spacing w:after="120"/>
        <w:ind w:left="1276" w:hanging="709"/>
        <w:jc w:val="both"/>
        <w:rPr>
          <w:color w:val="000000" w:themeColor="text1"/>
          <w:sz w:val="24"/>
          <w:szCs w:val="24"/>
        </w:rPr>
      </w:pPr>
      <w:r w:rsidRPr="00037A4A">
        <w:rPr>
          <w:color w:val="000000" w:themeColor="text1"/>
          <w:sz w:val="24"/>
          <w:szCs w:val="24"/>
          <w:shd w:val="clear" w:color="auto" w:fill="FFFFFF" w:themeFill="background1"/>
        </w:rPr>
        <w:t xml:space="preserve">Līguma izpildes vieta – </w:t>
      </w:r>
      <w:r w:rsidRPr="00037A4A">
        <w:rPr>
          <w:b/>
          <w:color w:val="000000" w:themeColor="text1"/>
          <w:sz w:val="24"/>
          <w:szCs w:val="24"/>
          <w:shd w:val="clear" w:color="auto" w:fill="FFFFFF" w:themeFill="background1"/>
        </w:rPr>
        <w:t xml:space="preserve">Daugavpils </w:t>
      </w:r>
      <w:proofErr w:type="spellStart"/>
      <w:r w:rsidR="00A566C6" w:rsidRPr="00037A4A">
        <w:rPr>
          <w:b/>
          <w:color w:val="000000" w:themeColor="text1"/>
          <w:sz w:val="24"/>
          <w:szCs w:val="24"/>
          <w:shd w:val="clear" w:color="auto" w:fill="FFFFFF" w:themeFill="background1"/>
        </w:rPr>
        <w:t>valsts</w:t>
      </w:r>
      <w:r w:rsidRPr="00037A4A">
        <w:rPr>
          <w:b/>
          <w:color w:val="000000" w:themeColor="text1"/>
          <w:sz w:val="24"/>
          <w:szCs w:val="24"/>
          <w:shd w:val="clear" w:color="auto" w:fill="FFFFFF" w:themeFill="background1"/>
        </w:rPr>
        <w:t>pilsētas</w:t>
      </w:r>
      <w:proofErr w:type="spellEnd"/>
      <w:r w:rsidRPr="00037A4A">
        <w:rPr>
          <w:b/>
          <w:color w:val="000000" w:themeColor="text1"/>
          <w:sz w:val="24"/>
          <w:szCs w:val="24"/>
          <w:shd w:val="clear" w:color="auto" w:fill="FFFFFF" w:themeFill="background1"/>
        </w:rPr>
        <w:t xml:space="preserve"> </w:t>
      </w:r>
      <w:r w:rsidR="006D296D" w:rsidRPr="00037A4A">
        <w:rPr>
          <w:b/>
          <w:color w:val="000000" w:themeColor="text1"/>
          <w:sz w:val="24"/>
          <w:szCs w:val="24"/>
          <w:shd w:val="clear" w:color="auto" w:fill="FFFFFF" w:themeFill="background1"/>
        </w:rPr>
        <w:t xml:space="preserve">pašvaldības </w:t>
      </w:r>
      <w:r w:rsidRPr="00037A4A">
        <w:rPr>
          <w:b/>
          <w:color w:val="000000" w:themeColor="text1"/>
          <w:sz w:val="24"/>
          <w:szCs w:val="24"/>
          <w:shd w:val="clear" w:color="auto" w:fill="FFFFFF" w:themeFill="background1"/>
        </w:rPr>
        <w:t>administratīvā teritorija</w:t>
      </w:r>
      <w:r w:rsidR="000F2128" w:rsidRPr="00037A4A">
        <w:rPr>
          <w:b/>
          <w:color w:val="000000" w:themeColor="text1"/>
          <w:sz w:val="24"/>
          <w:szCs w:val="24"/>
          <w:shd w:val="clear" w:color="auto" w:fill="FFFFFF" w:themeFill="background1"/>
        </w:rPr>
        <w:t>.</w:t>
      </w:r>
      <w:r w:rsidRPr="00037A4A">
        <w:rPr>
          <w:color w:val="000000" w:themeColor="text1"/>
          <w:sz w:val="24"/>
          <w:szCs w:val="24"/>
          <w:shd w:val="clear" w:color="auto" w:fill="FFFFFF" w:themeFill="background1"/>
        </w:rPr>
        <w:t xml:space="preserve"> </w:t>
      </w:r>
      <w:r w:rsidR="0007060D" w:rsidRPr="00037A4A">
        <w:rPr>
          <w:color w:val="000000" w:themeColor="text1"/>
          <w:sz w:val="24"/>
          <w:szCs w:val="24"/>
          <w:shd w:val="clear" w:color="auto" w:fill="FFFFFF" w:themeFill="background1"/>
        </w:rPr>
        <w:t>Pārtikas produktu</w:t>
      </w:r>
      <w:r w:rsidRPr="00037A4A">
        <w:rPr>
          <w:color w:val="000000" w:themeColor="text1"/>
          <w:sz w:val="24"/>
          <w:szCs w:val="24"/>
          <w:shd w:val="clear" w:color="auto" w:fill="FFFFFF" w:themeFill="background1"/>
        </w:rPr>
        <w:t xml:space="preserve"> piegādes vietas un adreses, katrai iepi</w:t>
      </w:r>
      <w:r w:rsidR="001B4145" w:rsidRPr="00037A4A">
        <w:rPr>
          <w:color w:val="000000" w:themeColor="text1"/>
          <w:sz w:val="24"/>
          <w:szCs w:val="24"/>
          <w:shd w:val="clear" w:color="auto" w:fill="FFFFFF" w:themeFill="background1"/>
        </w:rPr>
        <w:t xml:space="preserve">rkuma priekšmeta daļai </w:t>
      </w:r>
      <w:r w:rsidRPr="00037A4A">
        <w:rPr>
          <w:color w:val="000000" w:themeColor="text1"/>
          <w:sz w:val="24"/>
          <w:szCs w:val="24"/>
          <w:shd w:val="clear" w:color="auto" w:fill="FFFFFF" w:themeFill="background1"/>
        </w:rPr>
        <w:t>ir noteiktas  loģistikas plān</w:t>
      </w:r>
      <w:r w:rsidR="003779A9" w:rsidRPr="00037A4A">
        <w:rPr>
          <w:color w:val="000000" w:themeColor="text1"/>
          <w:sz w:val="24"/>
          <w:szCs w:val="24"/>
          <w:shd w:val="clear" w:color="auto" w:fill="FFFFFF" w:themeFill="background1"/>
        </w:rPr>
        <w:t>ā</w:t>
      </w:r>
      <w:r w:rsidRPr="00037A4A">
        <w:rPr>
          <w:color w:val="000000" w:themeColor="text1"/>
          <w:sz w:val="24"/>
          <w:szCs w:val="24"/>
          <w:shd w:val="clear" w:color="auto" w:fill="FFFFFF" w:themeFill="background1"/>
        </w:rPr>
        <w:t xml:space="preserve"> (sk. </w:t>
      </w:r>
      <w:r w:rsidR="00C230BA" w:rsidRPr="00037A4A">
        <w:rPr>
          <w:color w:val="000000" w:themeColor="text1"/>
          <w:sz w:val="24"/>
          <w:szCs w:val="24"/>
          <w:shd w:val="clear" w:color="auto" w:fill="FFFFFF" w:themeFill="background1"/>
        </w:rPr>
        <w:t>1</w:t>
      </w:r>
      <w:r w:rsidRPr="00037A4A">
        <w:rPr>
          <w:color w:val="000000" w:themeColor="text1"/>
          <w:sz w:val="24"/>
          <w:szCs w:val="24"/>
          <w:shd w:val="clear" w:color="auto" w:fill="FFFFFF" w:themeFill="background1"/>
        </w:rPr>
        <w:t xml:space="preserve">.pielikumā </w:t>
      </w:r>
      <w:r w:rsidRPr="00037A4A">
        <w:rPr>
          <w:bCs/>
          <w:color w:val="000000" w:themeColor="text1"/>
          <w:sz w:val="24"/>
          <w:szCs w:val="24"/>
          <w:shd w:val="clear" w:color="auto" w:fill="FFFFFF" w:themeFill="background1"/>
        </w:rPr>
        <w:t xml:space="preserve">“Tehniskā specifikācija-tehniskā un finanšu </w:t>
      </w:r>
      <w:r w:rsidR="003779A9" w:rsidRPr="00037A4A">
        <w:rPr>
          <w:bCs/>
          <w:color w:val="000000" w:themeColor="text1"/>
          <w:sz w:val="24"/>
          <w:szCs w:val="24"/>
          <w:shd w:val="clear" w:color="auto" w:fill="FFFFFF" w:themeFill="background1"/>
        </w:rPr>
        <w:t>piedāvājuma forma” pievienoto loģistikas plānu</w:t>
      </w:r>
      <w:r w:rsidRPr="00037A4A">
        <w:rPr>
          <w:color w:val="000000" w:themeColor="text1"/>
          <w:sz w:val="24"/>
          <w:szCs w:val="24"/>
          <w:shd w:val="clear" w:color="auto" w:fill="FFFFFF" w:themeFill="background1"/>
        </w:rPr>
        <w:t>).</w:t>
      </w:r>
    </w:p>
    <w:p w14:paraId="2F8C8047" w14:textId="77777777" w:rsidR="007B6CAA" w:rsidRPr="00037A4A" w:rsidRDefault="007B6CAA" w:rsidP="00073829">
      <w:pPr>
        <w:jc w:val="both"/>
        <w:rPr>
          <w:color w:val="000000" w:themeColor="text1"/>
          <w:sz w:val="24"/>
          <w:szCs w:val="24"/>
        </w:rPr>
      </w:pPr>
    </w:p>
    <w:p w14:paraId="3C21F6D0" w14:textId="77777777" w:rsidR="00F104F4" w:rsidRPr="00037A4A" w:rsidRDefault="007B6CAA" w:rsidP="00F104F4">
      <w:pPr>
        <w:pStyle w:val="Heading1"/>
        <w:keepNext w:val="0"/>
        <w:rPr>
          <w:rFonts w:ascii="Times New Roman" w:hAnsi="Times New Roman"/>
          <w:b/>
          <w:color w:val="000000" w:themeColor="text1"/>
          <w:szCs w:val="24"/>
        </w:rPr>
      </w:pPr>
      <w:bookmarkStart w:id="29" w:name="_Toc390066526"/>
      <w:bookmarkStart w:id="30" w:name="_Toc141785291"/>
      <w:bookmarkStart w:id="31" w:name="_Toc141341760"/>
      <w:bookmarkStart w:id="32" w:name="_Toc79552065"/>
      <w:r w:rsidRPr="00037A4A">
        <w:rPr>
          <w:rFonts w:ascii="Times New Roman" w:hAnsi="Times New Roman"/>
          <w:b/>
          <w:color w:val="000000" w:themeColor="text1"/>
          <w:szCs w:val="24"/>
        </w:rPr>
        <w:t>Prasības pretendentiem</w:t>
      </w:r>
      <w:bookmarkEnd w:id="29"/>
      <w:bookmarkEnd w:id="30"/>
      <w:bookmarkEnd w:id="31"/>
    </w:p>
    <w:p w14:paraId="7E066D4A" w14:textId="77777777" w:rsidR="007B6CAA" w:rsidRPr="00037A4A" w:rsidRDefault="00452F08" w:rsidP="000B568A">
      <w:pPr>
        <w:pStyle w:val="Heading2"/>
        <w:keepNext w:val="0"/>
        <w:numPr>
          <w:ilvl w:val="1"/>
          <w:numId w:val="1"/>
        </w:numPr>
        <w:tabs>
          <w:tab w:val="clear" w:pos="360"/>
          <w:tab w:val="num" w:pos="426"/>
        </w:tabs>
        <w:spacing w:before="120" w:after="120"/>
        <w:ind w:left="426" w:hanging="426"/>
        <w:rPr>
          <w:b/>
          <w:bCs/>
          <w:color w:val="000000" w:themeColor="text1"/>
          <w:szCs w:val="24"/>
        </w:rPr>
      </w:pPr>
      <w:r w:rsidRPr="00037A4A">
        <w:rPr>
          <w:b/>
          <w:bCs/>
          <w:color w:val="000000" w:themeColor="text1"/>
          <w:szCs w:val="24"/>
        </w:rPr>
        <w:t xml:space="preserve">Uz pretendentiem neattiecas </w:t>
      </w:r>
      <w:r w:rsidR="007B6CAA" w:rsidRPr="00037A4A">
        <w:rPr>
          <w:b/>
          <w:bCs/>
          <w:color w:val="000000" w:themeColor="text1"/>
          <w:szCs w:val="24"/>
        </w:rPr>
        <w:t xml:space="preserve">Publisko iepirkumu likuma </w:t>
      </w:r>
      <w:r w:rsidR="00A8087C" w:rsidRPr="00037A4A">
        <w:rPr>
          <w:b/>
          <w:bCs/>
          <w:color w:val="000000" w:themeColor="text1"/>
          <w:szCs w:val="24"/>
        </w:rPr>
        <w:t>42.</w:t>
      </w:r>
      <w:r w:rsidR="007B6CAA" w:rsidRPr="00037A4A">
        <w:rPr>
          <w:b/>
          <w:bCs/>
          <w:color w:val="000000" w:themeColor="text1"/>
          <w:szCs w:val="24"/>
        </w:rPr>
        <w:t xml:space="preserve">panta </w:t>
      </w:r>
      <w:r w:rsidR="00A566C6" w:rsidRPr="00037A4A">
        <w:rPr>
          <w:b/>
          <w:bCs/>
          <w:color w:val="000000" w:themeColor="text1"/>
          <w:szCs w:val="24"/>
        </w:rPr>
        <w:t>otrās</w:t>
      </w:r>
      <w:r w:rsidR="007B6CAA" w:rsidRPr="00037A4A">
        <w:rPr>
          <w:b/>
          <w:bCs/>
          <w:color w:val="000000" w:themeColor="text1"/>
          <w:szCs w:val="24"/>
        </w:rPr>
        <w:t xml:space="preserve"> daļas</w:t>
      </w:r>
      <w:r w:rsidR="00F357ED" w:rsidRPr="00037A4A">
        <w:rPr>
          <w:b/>
          <w:bCs/>
          <w:color w:val="000000" w:themeColor="text1"/>
          <w:szCs w:val="24"/>
        </w:rPr>
        <w:t xml:space="preserve"> </w:t>
      </w:r>
      <w:r w:rsidR="00F357ED" w:rsidRPr="00037A4A">
        <w:rPr>
          <w:i/>
          <w:color w:val="000000" w:themeColor="text1"/>
          <w:szCs w:val="24"/>
        </w:rPr>
        <w:t>(izņemot 8.un 9.punktā noteiktos fakultatīvos izslēgšanas iemeslus)</w:t>
      </w:r>
      <w:r w:rsidR="007B6CAA" w:rsidRPr="00037A4A">
        <w:rPr>
          <w:b/>
          <w:bCs/>
          <w:color w:val="000000" w:themeColor="text1"/>
          <w:szCs w:val="24"/>
        </w:rPr>
        <w:t xml:space="preserve"> </w:t>
      </w:r>
      <w:r w:rsidR="00496303" w:rsidRPr="00037A4A">
        <w:rPr>
          <w:b/>
          <w:bCs/>
          <w:color w:val="000000" w:themeColor="text1"/>
          <w:szCs w:val="24"/>
        </w:rPr>
        <w:t>izslēgšanas nosacījumi.</w:t>
      </w:r>
      <w:r w:rsidR="003779A9" w:rsidRPr="00037A4A">
        <w:rPr>
          <w:b/>
          <w:bCs/>
          <w:color w:val="000000" w:themeColor="text1"/>
          <w:szCs w:val="24"/>
        </w:rPr>
        <w:t xml:space="preserve"> </w:t>
      </w:r>
      <w:r w:rsidR="003779A9" w:rsidRPr="00037A4A">
        <w:rPr>
          <w:bCs/>
          <w:color w:val="000000" w:themeColor="text1"/>
          <w:szCs w:val="24"/>
        </w:rPr>
        <w:t xml:space="preserve">Pieejami: </w:t>
      </w:r>
      <w:hyperlink r:id="rId14" w:history="1">
        <w:r w:rsidR="003779A9" w:rsidRPr="00037A4A">
          <w:rPr>
            <w:rStyle w:val="Hyperlink"/>
            <w:bCs/>
            <w:color w:val="000000" w:themeColor="text1"/>
            <w:szCs w:val="24"/>
          </w:rPr>
          <w:t>https://likumi.lv/doc.php?id=287760</w:t>
        </w:r>
      </w:hyperlink>
      <w:r w:rsidR="003779A9" w:rsidRPr="00037A4A">
        <w:rPr>
          <w:b/>
          <w:bCs/>
          <w:color w:val="000000" w:themeColor="text1"/>
          <w:szCs w:val="24"/>
        </w:rPr>
        <w:t xml:space="preserve"> </w:t>
      </w:r>
    </w:p>
    <w:p w14:paraId="579BA705" w14:textId="77777777" w:rsidR="006E5DAD" w:rsidRPr="0097286F" w:rsidRDefault="00496303" w:rsidP="000B568A">
      <w:pPr>
        <w:pStyle w:val="ListParagraph"/>
        <w:numPr>
          <w:ilvl w:val="1"/>
          <w:numId w:val="1"/>
        </w:numPr>
        <w:tabs>
          <w:tab w:val="num" w:pos="1980"/>
        </w:tabs>
        <w:spacing w:after="120"/>
        <w:ind w:left="425" w:hanging="425"/>
        <w:contextualSpacing w:val="0"/>
        <w:jc w:val="both"/>
        <w:rPr>
          <w:rStyle w:val="Hyperlink"/>
          <w:color w:val="000000" w:themeColor="text1"/>
          <w:sz w:val="24"/>
          <w:szCs w:val="24"/>
          <w:u w:val="none"/>
        </w:rPr>
      </w:pPr>
      <w:r w:rsidRPr="0097286F">
        <w:rPr>
          <w:b/>
          <w:color w:val="000000" w:themeColor="text1"/>
          <w:sz w:val="24"/>
          <w:szCs w:val="24"/>
        </w:rPr>
        <w:t>Uz pretendentiem neattiecas</w:t>
      </w:r>
      <w:r w:rsidR="00DE61C3" w:rsidRPr="0097286F">
        <w:rPr>
          <w:b/>
          <w:color w:val="000000" w:themeColor="text1"/>
          <w:sz w:val="24"/>
          <w:szCs w:val="24"/>
        </w:rPr>
        <w:t>:</w:t>
      </w:r>
      <w:r w:rsidRPr="0097286F">
        <w:rPr>
          <w:color w:val="000000" w:themeColor="text1"/>
          <w:sz w:val="24"/>
          <w:szCs w:val="24"/>
        </w:rPr>
        <w:t xml:space="preserve"> </w:t>
      </w:r>
      <w:r w:rsidRPr="0097286F">
        <w:rPr>
          <w:bCs/>
          <w:color w:val="000000" w:themeColor="text1"/>
          <w:sz w:val="24"/>
          <w:szCs w:val="24"/>
        </w:rPr>
        <w:t>Starptautisko un Latvijas Republikas nacionālo sankciju likuma 11.</w:t>
      </w:r>
      <w:r w:rsidRPr="0097286F">
        <w:rPr>
          <w:bCs/>
          <w:color w:val="000000" w:themeColor="text1"/>
          <w:sz w:val="24"/>
          <w:szCs w:val="24"/>
          <w:vertAlign w:val="superscript"/>
        </w:rPr>
        <w:t>1</w:t>
      </w:r>
      <w:r w:rsidRPr="0097286F">
        <w:rPr>
          <w:bCs/>
          <w:color w:val="000000" w:themeColor="text1"/>
          <w:sz w:val="24"/>
          <w:szCs w:val="24"/>
        </w:rPr>
        <w:t xml:space="preserve"> panta pirmajā un otrajā daļā noteiktie izslēgšanas nosacījumi – </w:t>
      </w:r>
      <w:hyperlink r:id="rId15" w:history="1">
        <w:r w:rsidRPr="0097286F">
          <w:rPr>
            <w:rStyle w:val="Hyperlink"/>
            <w:bCs/>
            <w:color w:val="000000" w:themeColor="text1"/>
            <w:sz w:val="24"/>
            <w:szCs w:val="24"/>
          </w:rPr>
          <w:t>https://likumi.lv/doc.php?id=280278</w:t>
        </w:r>
      </w:hyperlink>
      <w:r w:rsidR="00DE61C3" w:rsidRPr="0097286F">
        <w:rPr>
          <w:rStyle w:val="Hyperlink"/>
          <w:bCs/>
          <w:color w:val="000000" w:themeColor="text1"/>
          <w:sz w:val="24"/>
          <w:szCs w:val="24"/>
        </w:rPr>
        <w:t xml:space="preserve">; </w:t>
      </w:r>
      <w:r w:rsidR="00DE61C3" w:rsidRPr="0097286F">
        <w:rPr>
          <w:bCs/>
          <w:color w:val="000000" w:themeColor="text1"/>
          <w:sz w:val="24"/>
          <w:szCs w:val="24"/>
          <w:shd w:val="clear" w:color="auto" w:fill="FFFFFF"/>
        </w:rPr>
        <w:t>Padomes Regul</w:t>
      </w:r>
      <w:r w:rsidR="00780AA0" w:rsidRPr="0097286F">
        <w:rPr>
          <w:bCs/>
          <w:color w:val="000000" w:themeColor="text1"/>
          <w:sz w:val="24"/>
          <w:szCs w:val="24"/>
          <w:shd w:val="clear" w:color="auto" w:fill="FFFFFF"/>
        </w:rPr>
        <w:t>a</w:t>
      </w:r>
      <w:r w:rsidR="00DE61C3" w:rsidRPr="0097286F">
        <w:rPr>
          <w:bCs/>
          <w:color w:val="000000" w:themeColor="text1"/>
          <w:sz w:val="24"/>
          <w:szCs w:val="24"/>
          <w:shd w:val="clear" w:color="auto" w:fill="FFFFFF"/>
        </w:rPr>
        <w:t xml:space="preserve"> (ES) 2022/576 (2022. gada 8. aprīlis), ar kuru groza Regulu (ES) Nr. 833/2014 par ierobežojošiem pasākumiem saistībā ar Krievijas darbībām, kas destabilizē situāciju Ukrainā</w:t>
      </w:r>
      <w:r w:rsidR="00DE61C3" w:rsidRPr="0097286F">
        <w:rPr>
          <w:color w:val="000000" w:themeColor="text1"/>
          <w:sz w:val="24"/>
          <w:szCs w:val="24"/>
        </w:rPr>
        <w:t>:</w:t>
      </w:r>
      <w:r w:rsidR="00DE61C3" w:rsidRPr="0097286F">
        <w:rPr>
          <w:color w:val="000000" w:themeColor="text1"/>
          <w:sz w:val="23"/>
          <w:szCs w:val="23"/>
        </w:rPr>
        <w:t xml:space="preserve"> </w:t>
      </w:r>
      <w:hyperlink r:id="rId16" w:history="1">
        <w:r w:rsidR="00DE61C3" w:rsidRPr="0097286F">
          <w:rPr>
            <w:rStyle w:val="Hyperlink"/>
            <w:color w:val="000000" w:themeColor="text1"/>
            <w:sz w:val="23"/>
            <w:szCs w:val="23"/>
          </w:rPr>
          <w:t>https://eur-lex.europa.eu/legal-content/LV/TXT/?uri=CELEX%3A32022R0576</w:t>
        </w:r>
      </w:hyperlink>
      <w:r w:rsidR="00DE61C3" w:rsidRPr="0097286F">
        <w:rPr>
          <w:color w:val="000000" w:themeColor="text1"/>
          <w:sz w:val="23"/>
          <w:szCs w:val="23"/>
        </w:rPr>
        <w:t xml:space="preserve"> </w:t>
      </w:r>
    </w:p>
    <w:p w14:paraId="09633D77" w14:textId="77777777" w:rsidR="006E5DAD" w:rsidRPr="0097286F" w:rsidRDefault="006E5DAD" w:rsidP="000B568A">
      <w:pPr>
        <w:pStyle w:val="ListParagraph"/>
        <w:numPr>
          <w:ilvl w:val="1"/>
          <w:numId w:val="1"/>
        </w:numPr>
        <w:tabs>
          <w:tab w:val="num" w:pos="1980"/>
        </w:tabs>
        <w:spacing w:after="120"/>
        <w:ind w:left="425" w:hanging="425"/>
        <w:contextualSpacing w:val="0"/>
        <w:jc w:val="both"/>
        <w:rPr>
          <w:color w:val="000000" w:themeColor="text1"/>
          <w:sz w:val="24"/>
          <w:szCs w:val="24"/>
        </w:rPr>
      </w:pPr>
      <w:r w:rsidRPr="004C202F">
        <w:rPr>
          <w:b/>
          <w:color w:val="EE0000"/>
          <w:sz w:val="24"/>
          <w:szCs w:val="24"/>
        </w:rPr>
        <w:t xml:space="preserve"> </w:t>
      </w:r>
      <w:r w:rsidRPr="0097286F">
        <w:rPr>
          <w:color w:val="000000" w:themeColor="text1"/>
          <w:sz w:val="24"/>
          <w:szCs w:val="24"/>
        </w:rPr>
        <w:t>Prasības attiecībā uz pretendenta iespējām veikt profesionālo darbību, pretendenta saimniecisko un finansiālo stāvokli</w:t>
      </w:r>
      <w:r w:rsidR="00BA5FD8" w:rsidRPr="0097286F">
        <w:rPr>
          <w:color w:val="000000" w:themeColor="text1"/>
          <w:sz w:val="24"/>
          <w:szCs w:val="24"/>
        </w:rPr>
        <w:t xml:space="preserve"> </w:t>
      </w:r>
      <w:r w:rsidR="00BA5FD8" w:rsidRPr="0097286F">
        <w:rPr>
          <w:i/>
          <w:color w:val="000000" w:themeColor="text1"/>
          <w:sz w:val="24"/>
          <w:szCs w:val="24"/>
        </w:rPr>
        <w:t>(ja tiek piemērotas)</w:t>
      </w:r>
      <w:r w:rsidRPr="0097286F">
        <w:rPr>
          <w:color w:val="000000" w:themeColor="text1"/>
          <w:sz w:val="24"/>
          <w:szCs w:val="24"/>
        </w:rPr>
        <w:t xml:space="preserve"> un tehniskajām un profesionālajām spējām, kā arī iesniedzamo informāciju, kas nepieciešama, lai pretendentu novērtētu saskaņā ar minētajām prasībām:</w:t>
      </w:r>
    </w:p>
    <w:p w14:paraId="3F39BF1E" w14:textId="77777777" w:rsidR="00940BCC" w:rsidRPr="0097286F" w:rsidRDefault="00940BCC" w:rsidP="00940BCC">
      <w:pPr>
        <w:pStyle w:val="ListParagraph"/>
        <w:tabs>
          <w:tab w:val="num" w:pos="1980"/>
        </w:tabs>
        <w:spacing w:before="120"/>
        <w:ind w:left="426"/>
        <w:jc w:val="both"/>
        <w:rPr>
          <w:color w:val="000000" w:themeColor="text1"/>
          <w:sz w:val="24"/>
          <w:szCs w:val="24"/>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98"/>
        <w:gridCol w:w="4961"/>
      </w:tblGrid>
      <w:tr w:rsidR="0097286F" w:rsidRPr="0097286F" w14:paraId="5763CE91" w14:textId="77777777" w:rsidTr="00717AD6">
        <w:tc>
          <w:tcPr>
            <w:tcW w:w="709" w:type="dxa"/>
            <w:vAlign w:val="center"/>
          </w:tcPr>
          <w:p w14:paraId="2565C747" w14:textId="77777777" w:rsidR="006E5DAD" w:rsidRPr="0097286F" w:rsidRDefault="006E5DAD" w:rsidP="00BE3D6A">
            <w:pPr>
              <w:ind w:right="-58"/>
              <w:jc w:val="center"/>
              <w:rPr>
                <w:b/>
                <w:color w:val="000000" w:themeColor="text1"/>
                <w:sz w:val="24"/>
                <w:szCs w:val="24"/>
              </w:rPr>
            </w:pPr>
            <w:r w:rsidRPr="0097286F">
              <w:rPr>
                <w:b/>
                <w:color w:val="000000" w:themeColor="text1"/>
                <w:sz w:val="24"/>
                <w:szCs w:val="24"/>
              </w:rPr>
              <w:t>Nr.</w:t>
            </w:r>
          </w:p>
        </w:tc>
        <w:tc>
          <w:tcPr>
            <w:tcW w:w="3998" w:type="dxa"/>
            <w:vAlign w:val="center"/>
          </w:tcPr>
          <w:p w14:paraId="4C9ABF6A" w14:textId="77777777" w:rsidR="00A566C6" w:rsidRPr="0097286F" w:rsidRDefault="006E5DAD" w:rsidP="00BE3D6A">
            <w:pPr>
              <w:ind w:right="-58"/>
              <w:jc w:val="center"/>
              <w:rPr>
                <w:b/>
                <w:color w:val="000000" w:themeColor="text1"/>
                <w:sz w:val="24"/>
                <w:szCs w:val="24"/>
              </w:rPr>
            </w:pPr>
            <w:r w:rsidRPr="0097286F">
              <w:rPr>
                <w:b/>
                <w:color w:val="000000" w:themeColor="text1"/>
                <w:sz w:val="24"/>
                <w:szCs w:val="24"/>
              </w:rPr>
              <w:t xml:space="preserve">Pretendentu </w:t>
            </w:r>
          </w:p>
          <w:p w14:paraId="67AE306E" w14:textId="77777777" w:rsidR="00A566C6" w:rsidRPr="0097286F" w:rsidRDefault="006E5DAD" w:rsidP="00BE3D6A">
            <w:pPr>
              <w:ind w:right="-58"/>
              <w:jc w:val="center"/>
              <w:rPr>
                <w:b/>
                <w:color w:val="000000" w:themeColor="text1"/>
                <w:sz w:val="24"/>
                <w:szCs w:val="24"/>
              </w:rPr>
            </w:pPr>
            <w:r w:rsidRPr="0097286F">
              <w:rPr>
                <w:b/>
                <w:color w:val="000000" w:themeColor="text1"/>
                <w:sz w:val="24"/>
                <w:szCs w:val="24"/>
              </w:rPr>
              <w:t xml:space="preserve">kvalifikācijas </w:t>
            </w:r>
          </w:p>
          <w:p w14:paraId="2084CD85" w14:textId="77777777" w:rsidR="006E5DAD" w:rsidRPr="0097286F" w:rsidRDefault="006E5DAD" w:rsidP="00BE3D6A">
            <w:pPr>
              <w:ind w:right="-58"/>
              <w:jc w:val="center"/>
              <w:rPr>
                <w:b/>
                <w:color w:val="000000" w:themeColor="text1"/>
                <w:sz w:val="24"/>
                <w:szCs w:val="24"/>
              </w:rPr>
            </w:pPr>
            <w:r w:rsidRPr="0097286F">
              <w:rPr>
                <w:b/>
                <w:color w:val="000000" w:themeColor="text1"/>
                <w:sz w:val="24"/>
                <w:szCs w:val="24"/>
              </w:rPr>
              <w:t>prasības</w:t>
            </w:r>
          </w:p>
        </w:tc>
        <w:tc>
          <w:tcPr>
            <w:tcW w:w="4961" w:type="dxa"/>
            <w:vAlign w:val="center"/>
          </w:tcPr>
          <w:p w14:paraId="21CD2DD3" w14:textId="77777777" w:rsidR="006E5DAD" w:rsidRPr="0097286F" w:rsidRDefault="006E5DAD" w:rsidP="00BE3D6A">
            <w:pPr>
              <w:ind w:right="-58"/>
              <w:jc w:val="center"/>
              <w:rPr>
                <w:color w:val="000000" w:themeColor="text1"/>
                <w:sz w:val="24"/>
                <w:szCs w:val="24"/>
              </w:rPr>
            </w:pPr>
            <w:r w:rsidRPr="0097286F">
              <w:rPr>
                <w:b/>
                <w:color w:val="000000" w:themeColor="text1"/>
                <w:sz w:val="24"/>
                <w:szCs w:val="24"/>
              </w:rPr>
              <w:t>Iesniedzamā informācija un dokumenti, kas nepieciešami, lai pretendentu novērtētu saskaņā ar minētajām prasībām</w:t>
            </w:r>
          </w:p>
        </w:tc>
      </w:tr>
      <w:tr w:rsidR="0097286F" w:rsidRPr="0097286F" w14:paraId="5E5B392C" w14:textId="77777777" w:rsidTr="00717AD6">
        <w:tc>
          <w:tcPr>
            <w:tcW w:w="709" w:type="dxa"/>
            <w:vAlign w:val="center"/>
          </w:tcPr>
          <w:p w14:paraId="2AF8857E" w14:textId="77777777" w:rsidR="00C55F38" w:rsidRPr="0097286F" w:rsidRDefault="00C55F38" w:rsidP="00BE3D6A">
            <w:pPr>
              <w:ind w:right="-58"/>
              <w:jc w:val="center"/>
              <w:rPr>
                <w:color w:val="000000" w:themeColor="text1"/>
                <w:sz w:val="24"/>
                <w:szCs w:val="24"/>
              </w:rPr>
            </w:pPr>
            <w:r w:rsidRPr="0097286F">
              <w:rPr>
                <w:color w:val="000000" w:themeColor="text1"/>
                <w:sz w:val="24"/>
                <w:szCs w:val="24"/>
              </w:rPr>
              <w:t>3.3.1.</w:t>
            </w:r>
          </w:p>
        </w:tc>
        <w:tc>
          <w:tcPr>
            <w:tcW w:w="3998" w:type="dxa"/>
            <w:vAlign w:val="center"/>
          </w:tcPr>
          <w:p w14:paraId="1B25ED12" w14:textId="77777777" w:rsidR="00C55F38" w:rsidRPr="0097286F" w:rsidRDefault="00C55F38" w:rsidP="00C55F38">
            <w:pPr>
              <w:ind w:right="-58"/>
              <w:rPr>
                <w:color w:val="000000" w:themeColor="text1"/>
                <w:sz w:val="24"/>
                <w:szCs w:val="24"/>
              </w:rPr>
            </w:pPr>
            <w:r w:rsidRPr="0097286F">
              <w:rPr>
                <w:color w:val="000000" w:themeColor="text1"/>
                <w:sz w:val="24"/>
                <w:szCs w:val="24"/>
              </w:rPr>
              <w:t>Pieteikums.</w:t>
            </w:r>
          </w:p>
        </w:tc>
        <w:tc>
          <w:tcPr>
            <w:tcW w:w="4961" w:type="dxa"/>
            <w:vAlign w:val="center"/>
          </w:tcPr>
          <w:p w14:paraId="19048B28" w14:textId="77777777" w:rsidR="00C55F38" w:rsidRPr="0097286F" w:rsidRDefault="00C55F38" w:rsidP="00C55F38">
            <w:pPr>
              <w:ind w:right="-58"/>
              <w:jc w:val="both"/>
              <w:rPr>
                <w:b/>
                <w:color w:val="000000" w:themeColor="text1"/>
                <w:sz w:val="24"/>
                <w:szCs w:val="24"/>
              </w:rPr>
            </w:pPr>
            <w:r w:rsidRPr="0097286F">
              <w:rPr>
                <w:color w:val="000000" w:themeColor="text1"/>
                <w:sz w:val="24"/>
                <w:szCs w:val="24"/>
              </w:rPr>
              <w:t>Pretendenta pieteikums dalībai atklātā konkursā (2.pielikums)</w:t>
            </w:r>
          </w:p>
        </w:tc>
      </w:tr>
      <w:tr w:rsidR="0097286F" w:rsidRPr="0097286F" w14:paraId="745C618A" w14:textId="77777777" w:rsidTr="00717AD6">
        <w:tc>
          <w:tcPr>
            <w:tcW w:w="709" w:type="dxa"/>
          </w:tcPr>
          <w:p w14:paraId="6CAD3D4D" w14:textId="77777777" w:rsidR="006E5DAD" w:rsidRPr="0097286F" w:rsidRDefault="00F87259" w:rsidP="00C55F38">
            <w:pPr>
              <w:ind w:right="-58"/>
              <w:jc w:val="both"/>
              <w:rPr>
                <w:color w:val="000000" w:themeColor="text1"/>
                <w:sz w:val="24"/>
                <w:szCs w:val="24"/>
              </w:rPr>
            </w:pPr>
            <w:r w:rsidRPr="0097286F">
              <w:rPr>
                <w:color w:val="000000" w:themeColor="text1"/>
                <w:sz w:val="24"/>
                <w:szCs w:val="24"/>
              </w:rPr>
              <w:t>3.3.</w:t>
            </w:r>
            <w:r w:rsidR="00C55F38" w:rsidRPr="0097286F">
              <w:rPr>
                <w:color w:val="000000" w:themeColor="text1"/>
                <w:sz w:val="24"/>
                <w:szCs w:val="24"/>
              </w:rPr>
              <w:t>2</w:t>
            </w:r>
            <w:r w:rsidRPr="0097286F">
              <w:rPr>
                <w:color w:val="000000" w:themeColor="text1"/>
                <w:sz w:val="24"/>
                <w:szCs w:val="24"/>
              </w:rPr>
              <w:t>.</w:t>
            </w:r>
          </w:p>
        </w:tc>
        <w:tc>
          <w:tcPr>
            <w:tcW w:w="3998" w:type="dxa"/>
          </w:tcPr>
          <w:p w14:paraId="4D159787" w14:textId="77777777" w:rsidR="006E5DAD" w:rsidRPr="0097286F" w:rsidRDefault="006E5DAD" w:rsidP="00BE3D6A">
            <w:pPr>
              <w:ind w:right="-58"/>
              <w:jc w:val="both"/>
              <w:rPr>
                <w:bCs/>
                <w:color w:val="000000" w:themeColor="text1"/>
                <w:sz w:val="24"/>
                <w:szCs w:val="24"/>
              </w:rPr>
            </w:pPr>
            <w:r w:rsidRPr="0097286F">
              <w:rPr>
                <w:bCs/>
                <w:color w:val="000000" w:themeColor="text1"/>
                <w:sz w:val="24"/>
                <w:szCs w:val="24"/>
              </w:rPr>
              <w:t xml:space="preserve">Pretendents ir reģistrēts, </w:t>
            </w:r>
            <w:r w:rsidRPr="0097286F">
              <w:rPr>
                <w:color w:val="000000" w:themeColor="text1"/>
                <w:sz w:val="24"/>
                <w:szCs w:val="24"/>
              </w:rPr>
              <w:t>licencēts vai sertificēts</w:t>
            </w:r>
            <w:r w:rsidRPr="0097286F">
              <w:rPr>
                <w:bCs/>
                <w:color w:val="000000" w:themeColor="text1"/>
                <w:sz w:val="24"/>
                <w:szCs w:val="24"/>
              </w:rPr>
              <w:t xml:space="preserve"> atbilstoši reģistrācijas vai </w:t>
            </w:r>
            <w:r w:rsidRPr="0097286F">
              <w:rPr>
                <w:bCs/>
                <w:color w:val="000000" w:themeColor="text1"/>
                <w:sz w:val="24"/>
                <w:szCs w:val="24"/>
              </w:rPr>
              <w:lastRenderedPageBreak/>
              <w:t xml:space="preserve">pastāvīgās dzīvesvietas valsts normatīvo aktu prasībām. </w:t>
            </w:r>
          </w:p>
          <w:p w14:paraId="5062E6E4" w14:textId="77777777" w:rsidR="006E5DAD" w:rsidRPr="0097286F" w:rsidRDefault="006E5DAD" w:rsidP="00BE3D6A">
            <w:pPr>
              <w:ind w:right="-58"/>
              <w:jc w:val="both"/>
              <w:rPr>
                <w:color w:val="000000" w:themeColor="text1"/>
                <w:sz w:val="24"/>
                <w:szCs w:val="24"/>
              </w:rPr>
            </w:pPr>
            <w:r w:rsidRPr="0097286F">
              <w:rPr>
                <w:color w:val="000000" w:themeColor="text1"/>
                <w:sz w:val="24"/>
                <w:szCs w:val="24"/>
              </w:rPr>
              <w:t>Prasība attiecas arī uz personālsabiedrību un visiem personālsabiedrības biedriem (ja piedāvājumu iesniedz personālsabiedrība) vai visiem piegādātāju apvienības dalībniekiem (ja piedāvājumu iesniedz piegādātāju apvienība), kā arī apakšuzņēmējiem (ja pretendents plāno piesaistīt apakšuzņēmējus) un pretendenta norādīto personu, uz kuras iespējām pretendents balstās, lai apliecinātu, ka tā kvalifikācija atbilst paziņojumā par līgumu vai iepirkuma procedūras dokumentos noteiktajām prasībām.</w:t>
            </w:r>
          </w:p>
        </w:tc>
        <w:tc>
          <w:tcPr>
            <w:tcW w:w="4961" w:type="dxa"/>
          </w:tcPr>
          <w:p w14:paraId="7D40924A" w14:textId="77777777" w:rsidR="006E5DAD" w:rsidRPr="0097286F" w:rsidRDefault="006E5DAD" w:rsidP="00BE3D6A">
            <w:pPr>
              <w:ind w:right="-58"/>
              <w:jc w:val="both"/>
              <w:rPr>
                <w:color w:val="000000" w:themeColor="text1"/>
                <w:sz w:val="24"/>
                <w:szCs w:val="24"/>
              </w:rPr>
            </w:pPr>
            <w:r w:rsidRPr="0097286F">
              <w:rPr>
                <w:color w:val="000000" w:themeColor="text1"/>
                <w:sz w:val="24"/>
                <w:szCs w:val="24"/>
              </w:rPr>
              <w:lastRenderedPageBreak/>
              <w:t xml:space="preserve">Ziņas par to, vai attiecīgais piegādātājs ir reģistrēts, licencēts vai sertificēts atbilstoši </w:t>
            </w:r>
            <w:r w:rsidRPr="0097286F">
              <w:rPr>
                <w:color w:val="000000" w:themeColor="text1"/>
                <w:sz w:val="24"/>
                <w:szCs w:val="24"/>
              </w:rPr>
              <w:lastRenderedPageBreak/>
              <w:t xml:space="preserve">reģistrācijas vai pastāvīgās dzīvesvietas valsts normatīvo aktu prasībām. Pretendents iesniedz pieteikumu atbilstoši Konkursa nolikuma </w:t>
            </w:r>
            <w:r w:rsidR="00E67366" w:rsidRPr="0097286F">
              <w:rPr>
                <w:color w:val="000000" w:themeColor="text1"/>
                <w:sz w:val="24"/>
                <w:szCs w:val="24"/>
              </w:rPr>
              <w:t>2</w:t>
            </w:r>
            <w:r w:rsidRPr="0097286F">
              <w:rPr>
                <w:color w:val="000000" w:themeColor="text1"/>
                <w:sz w:val="24"/>
                <w:szCs w:val="24"/>
              </w:rPr>
              <w:t>.pielikumam, norādot informāciju par piedāvājuma dokumentus parakstījušās personas tiesībām pārstāvēt pretendentu iepirkuma procedūras ietvaros un informāciju par pretendenta atbilstību mazā vai vidējā uzņēmuma statusam.</w:t>
            </w:r>
          </w:p>
          <w:p w14:paraId="31391C71" w14:textId="77777777" w:rsidR="006E5DAD" w:rsidRPr="0097286F" w:rsidRDefault="006E5DAD" w:rsidP="00BE3D6A">
            <w:pPr>
              <w:ind w:right="-58"/>
              <w:jc w:val="both"/>
              <w:rPr>
                <w:color w:val="000000" w:themeColor="text1"/>
                <w:sz w:val="24"/>
                <w:szCs w:val="24"/>
              </w:rPr>
            </w:pPr>
            <w:r w:rsidRPr="0097286F">
              <w:rPr>
                <w:color w:val="000000" w:themeColor="text1"/>
                <w:sz w:val="24"/>
                <w:szCs w:val="24"/>
              </w:rPr>
              <w:t>Ja pieteikumu paraksta pilnvarotā persona – papildus pievieno pilnvaru.</w:t>
            </w:r>
          </w:p>
          <w:p w14:paraId="7704E2C1" w14:textId="77777777" w:rsidR="006E5DAD" w:rsidRPr="0097286F" w:rsidRDefault="006E5DAD" w:rsidP="00BE3D6A">
            <w:pPr>
              <w:ind w:right="-58"/>
              <w:jc w:val="both"/>
              <w:rPr>
                <w:i/>
                <w:color w:val="000000" w:themeColor="text1"/>
                <w:sz w:val="24"/>
                <w:szCs w:val="24"/>
              </w:rPr>
            </w:pPr>
            <w:r w:rsidRPr="0097286F">
              <w:rPr>
                <w:i/>
                <w:color w:val="000000" w:themeColor="text1"/>
                <w:sz w:val="24"/>
                <w:szCs w:val="24"/>
              </w:rPr>
              <w:t xml:space="preserve">Informācija par Latvijā reģistrēta, licencēta vai sertificēta pretendenta reģistrācijas faktu, tiks iegūta publiskās datubāzēs: </w:t>
            </w:r>
            <w:hyperlink r:id="rId17" w:history="1">
              <w:r w:rsidRPr="0097286F">
                <w:rPr>
                  <w:rStyle w:val="Hyperlink"/>
                  <w:i/>
                  <w:color w:val="000000" w:themeColor="text1"/>
                  <w:sz w:val="24"/>
                  <w:szCs w:val="24"/>
                </w:rPr>
                <w:t>www.ur.gov.lv</w:t>
              </w:r>
            </w:hyperlink>
            <w:r w:rsidR="00F87259" w:rsidRPr="0097286F">
              <w:rPr>
                <w:i/>
                <w:color w:val="000000" w:themeColor="text1"/>
                <w:sz w:val="24"/>
                <w:szCs w:val="24"/>
              </w:rPr>
              <w:t xml:space="preserve"> </w:t>
            </w:r>
          </w:p>
          <w:p w14:paraId="117BFFCD" w14:textId="77777777" w:rsidR="006E5DAD" w:rsidRPr="0097286F" w:rsidRDefault="006E5DAD" w:rsidP="00BE3D6A">
            <w:pPr>
              <w:ind w:right="-58"/>
              <w:jc w:val="both"/>
              <w:rPr>
                <w:color w:val="000000" w:themeColor="text1"/>
                <w:sz w:val="24"/>
                <w:szCs w:val="24"/>
              </w:rPr>
            </w:pPr>
            <w:r w:rsidRPr="0097286F">
              <w:rPr>
                <w:color w:val="000000" w:themeColor="text1"/>
                <w:sz w:val="24"/>
                <w:szCs w:val="24"/>
              </w:rPr>
              <w:t>Ja attiecīgu informāciju publiskajās datubāzēs nevarēs iegūt vai netiks iegūta pilnīga informācija, to pieprasīs pretendentam.</w:t>
            </w:r>
          </w:p>
          <w:p w14:paraId="5D110E59" w14:textId="77777777" w:rsidR="006E5DAD" w:rsidRPr="0097286F" w:rsidRDefault="006E5DAD" w:rsidP="00BE3D6A">
            <w:pPr>
              <w:ind w:right="-58"/>
              <w:jc w:val="both"/>
              <w:rPr>
                <w:color w:val="000000" w:themeColor="text1"/>
                <w:sz w:val="24"/>
                <w:szCs w:val="24"/>
              </w:rPr>
            </w:pPr>
            <w:r w:rsidRPr="0097286F">
              <w:rPr>
                <w:color w:val="000000" w:themeColor="text1"/>
                <w:sz w:val="24"/>
                <w:szCs w:val="24"/>
              </w:rPr>
              <w:t xml:space="preserve">Ārvalstī reģistrētam, licencētam vai sertificētam pretendentam jāiesniedz kompetentas attiecīgās valsts institūcijas izsniegts dokuments, kas apliecina, ka pretendents ir reģistrēts, licencēts vai sertificēts atbilstoši tās valsts normatīvo aktu prasībām, un pierādījumus, kas apliecina pretendenta likumiskā pārstāvja (vadītāja, direktora) paraksta tiesības. </w:t>
            </w:r>
          </w:p>
          <w:p w14:paraId="726052FB" w14:textId="77777777" w:rsidR="006E5DAD" w:rsidRPr="0097286F" w:rsidRDefault="006E5DAD" w:rsidP="00BE3D6A">
            <w:pPr>
              <w:ind w:right="-58"/>
              <w:jc w:val="both"/>
              <w:rPr>
                <w:color w:val="000000" w:themeColor="text1"/>
                <w:sz w:val="24"/>
                <w:szCs w:val="24"/>
                <w:highlight w:val="red"/>
              </w:rPr>
            </w:pPr>
            <w:r w:rsidRPr="0097286F">
              <w:rPr>
                <w:color w:val="000000" w:themeColor="text1"/>
                <w:sz w:val="24"/>
                <w:szCs w:val="24"/>
              </w:rPr>
              <w:t xml:space="preserve">Ārvalstu kompetento institūciju izsniegtās izziņas un citus dokumentus pasūtītājs pieņem un atzīst, ja tie izdoti ne agrāk kā sešus mēnešus pirms iesniegšanas dienas, ja izziņas vai dokumenta izdevējs nav norādījis īsāku tā derīguma termiņu. </w:t>
            </w:r>
          </w:p>
        </w:tc>
      </w:tr>
      <w:tr w:rsidR="0097286F" w:rsidRPr="0097286F" w14:paraId="55E32486" w14:textId="77777777" w:rsidTr="00717AD6">
        <w:tc>
          <w:tcPr>
            <w:tcW w:w="709" w:type="dxa"/>
          </w:tcPr>
          <w:p w14:paraId="1716DCCD" w14:textId="77777777" w:rsidR="006E5DAD" w:rsidRPr="0097286F" w:rsidRDefault="00F87259" w:rsidP="00C55F38">
            <w:pPr>
              <w:ind w:right="-58"/>
              <w:jc w:val="both"/>
              <w:rPr>
                <w:color w:val="000000" w:themeColor="text1"/>
                <w:sz w:val="24"/>
                <w:szCs w:val="24"/>
              </w:rPr>
            </w:pPr>
            <w:r w:rsidRPr="0097286F">
              <w:rPr>
                <w:color w:val="000000" w:themeColor="text1"/>
                <w:sz w:val="24"/>
                <w:szCs w:val="24"/>
              </w:rPr>
              <w:lastRenderedPageBreak/>
              <w:t>3.3.</w:t>
            </w:r>
            <w:r w:rsidR="00C55F38" w:rsidRPr="0097286F">
              <w:rPr>
                <w:color w:val="000000" w:themeColor="text1"/>
                <w:sz w:val="24"/>
                <w:szCs w:val="24"/>
              </w:rPr>
              <w:t>3</w:t>
            </w:r>
            <w:r w:rsidRPr="0097286F">
              <w:rPr>
                <w:color w:val="000000" w:themeColor="text1"/>
                <w:sz w:val="24"/>
                <w:szCs w:val="24"/>
              </w:rPr>
              <w:t>.</w:t>
            </w:r>
          </w:p>
        </w:tc>
        <w:tc>
          <w:tcPr>
            <w:tcW w:w="3998" w:type="dxa"/>
          </w:tcPr>
          <w:p w14:paraId="63216D14" w14:textId="77777777" w:rsidR="006E5DAD" w:rsidRPr="0097286F" w:rsidRDefault="00F87259" w:rsidP="00BE3D6A">
            <w:pPr>
              <w:ind w:right="-58"/>
              <w:jc w:val="both"/>
              <w:rPr>
                <w:color w:val="000000" w:themeColor="text1"/>
                <w:sz w:val="24"/>
                <w:szCs w:val="24"/>
              </w:rPr>
            </w:pPr>
            <w:r w:rsidRPr="0097286F">
              <w:rPr>
                <w:color w:val="000000" w:themeColor="text1"/>
                <w:sz w:val="24"/>
                <w:szCs w:val="24"/>
              </w:rPr>
              <w:t>Pretendentam (t. sk. apakšuzņēmējiem</w:t>
            </w:r>
            <w:r w:rsidR="00C55F38" w:rsidRPr="0097286F">
              <w:rPr>
                <w:color w:val="000000" w:themeColor="text1"/>
                <w:sz w:val="24"/>
                <w:szCs w:val="24"/>
              </w:rPr>
              <w:t>, personām</w:t>
            </w:r>
            <w:r w:rsidR="000F31BE" w:rsidRPr="0097286F">
              <w:rPr>
                <w:color w:val="000000" w:themeColor="text1"/>
                <w:sz w:val="24"/>
                <w:szCs w:val="24"/>
              </w:rPr>
              <w:t>,</w:t>
            </w:r>
            <w:r w:rsidR="00C55F38" w:rsidRPr="0097286F">
              <w:rPr>
                <w:color w:val="000000" w:themeColor="text1"/>
                <w:sz w:val="24"/>
                <w:szCs w:val="24"/>
              </w:rPr>
              <w:t xml:space="preserve"> uz kuras iespējām pretendents balstās</w:t>
            </w:r>
            <w:r w:rsidRPr="0097286F">
              <w:rPr>
                <w:color w:val="000000" w:themeColor="text1"/>
                <w:sz w:val="24"/>
                <w:szCs w:val="24"/>
              </w:rPr>
              <w:t xml:space="preserve"> un katram piegādātāju apvienības dalībniekam) atbilstoši Pārtikas aprites uzraudzības likuma prasībām ir tiesības piedalīties pārtikas apritē kā tehniskajā piedāvājumā iekļauto pārtikas preču ražotājam un/vai izplatītājam (</w:t>
            </w:r>
            <w:r w:rsidRPr="0097286F">
              <w:rPr>
                <w:i/>
                <w:color w:val="000000" w:themeColor="text1"/>
                <w:sz w:val="24"/>
                <w:szCs w:val="24"/>
              </w:rPr>
              <w:t xml:space="preserve">prasība attiecas uz pretendentiem, apakšuzņēmējiem, </w:t>
            </w:r>
            <w:r w:rsidR="000F31BE" w:rsidRPr="0097286F">
              <w:rPr>
                <w:i/>
                <w:color w:val="000000" w:themeColor="text1"/>
                <w:sz w:val="24"/>
                <w:szCs w:val="24"/>
              </w:rPr>
              <w:t xml:space="preserve">personām, uz kuras iespējām pretendents balstās, </w:t>
            </w:r>
            <w:r w:rsidRPr="0097286F">
              <w:rPr>
                <w:i/>
                <w:color w:val="000000" w:themeColor="text1"/>
                <w:sz w:val="24"/>
                <w:szCs w:val="24"/>
              </w:rPr>
              <w:t>piegādātāju apvienības dalībniekiem, kuru darbība pakļauta Pārtikas aprites uzraudzības likuma prasībām</w:t>
            </w:r>
            <w:r w:rsidRPr="0097286F">
              <w:rPr>
                <w:color w:val="000000" w:themeColor="text1"/>
                <w:sz w:val="24"/>
                <w:szCs w:val="24"/>
              </w:rPr>
              <w:t>).</w:t>
            </w:r>
          </w:p>
        </w:tc>
        <w:tc>
          <w:tcPr>
            <w:tcW w:w="4961" w:type="dxa"/>
          </w:tcPr>
          <w:p w14:paraId="1462727B" w14:textId="77777777" w:rsidR="00C55F38" w:rsidRPr="0097286F" w:rsidRDefault="00C55F38" w:rsidP="00C55F38">
            <w:pPr>
              <w:pStyle w:val="BodyText"/>
              <w:widowControl/>
              <w:tabs>
                <w:tab w:val="num" w:pos="1276"/>
                <w:tab w:val="num" w:pos="1980"/>
              </w:tabs>
              <w:spacing w:after="0"/>
              <w:jc w:val="both"/>
              <w:rPr>
                <w:rFonts w:ascii="Times New Roman" w:hAnsi="Times New Roman"/>
                <w:i/>
                <w:color w:val="000000" w:themeColor="text1"/>
                <w:szCs w:val="24"/>
              </w:rPr>
            </w:pPr>
            <w:r w:rsidRPr="0097286F">
              <w:rPr>
                <w:rFonts w:ascii="Times New Roman" w:hAnsi="Times New Roman"/>
                <w:i/>
                <w:color w:val="000000" w:themeColor="text1"/>
                <w:szCs w:val="24"/>
              </w:rPr>
              <w:t>Pretendenta reģistrācijas vai atzīšanas faktu, kas apliecina Pretendenta tiesības, atbilstoši Pārtikas aprites uzraudzības likumam piedalīties pārtikas apritē, komisija pārbaudīs patstāvīgi publiski pieejamā datu bāzē PVD mājas lapā internetā</w:t>
            </w:r>
            <w:r w:rsidR="000F31BE" w:rsidRPr="0097286F">
              <w:rPr>
                <w:rFonts w:ascii="Times New Roman" w:hAnsi="Times New Roman"/>
                <w:i/>
                <w:color w:val="000000" w:themeColor="text1"/>
                <w:szCs w:val="24"/>
              </w:rPr>
              <w:t xml:space="preserve"> </w:t>
            </w:r>
            <w:hyperlink r:id="rId18" w:history="1">
              <w:r w:rsidR="000F31BE" w:rsidRPr="0097286F">
                <w:rPr>
                  <w:rStyle w:val="Hyperlink"/>
                  <w:rFonts w:ascii="Times New Roman" w:hAnsi="Times New Roman"/>
                  <w:color w:val="000000" w:themeColor="text1"/>
                  <w:szCs w:val="24"/>
                </w:rPr>
                <w:t>www.pvd.gov.lv</w:t>
              </w:r>
            </w:hyperlink>
            <w:r w:rsidR="000F31BE" w:rsidRPr="0097286F">
              <w:rPr>
                <w:rFonts w:ascii="Times New Roman" w:hAnsi="Times New Roman"/>
                <w:i/>
                <w:color w:val="000000" w:themeColor="text1"/>
                <w:szCs w:val="24"/>
              </w:rPr>
              <w:t xml:space="preserve"> </w:t>
            </w:r>
          </w:p>
          <w:p w14:paraId="1FCEA6D6" w14:textId="77777777" w:rsidR="006E5DAD" w:rsidRPr="0097286F" w:rsidRDefault="006E5DAD" w:rsidP="00BE3D6A">
            <w:pPr>
              <w:tabs>
                <w:tab w:val="num" w:pos="600"/>
              </w:tabs>
              <w:ind w:right="-58"/>
              <w:jc w:val="both"/>
              <w:rPr>
                <w:color w:val="000000" w:themeColor="text1"/>
                <w:sz w:val="24"/>
                <w:szCs w:val="24"/>
              </w:rPr>
            </w:pPr>
          </w:p>
        </w:tc>
      </w:tr>
      <w:tr w:rsidR="0097286F" w:rsidRPr="0097286F" w14:paraId="3F083F3D" w14:textId="77777777" w:rsidTr="00717AD6">
        <w:tc>
          <w:tcPr>
            <w:tcW w:w="709" w:type="dxa"/>
          </w:tcPr>
          <w:p w14:paraId="05FD1F25" w14:textId="77777777" w:rsidR="006E5DAD" w:rsidRPr="0097286F" w:rsidRDefault="00F87259" w:rsidP="00C55F38">
            <w:pPr>
              <w:ind w:right="-58"/>
              <w:jc w:val="both"/>
              <w:rPr>
                <w:color w:val="000000" w:themeColor="text1"/>
                <w:sz w:val="24"/>
                <w:szCs w:val="24"/>
              </w:rPr>
            </w:pPr>
            <w:r w:rsidRPr="0097286F">
              <w:rPr>
                <w:color w:val="000000" w:themeColor="text1"/>
                <w:sz w:val="24"/>
                <w:szCs w:val="24"/>
              </w:rPr>
              <w:lastRenderedPageBreak/>
              <w:t>3.3.</w:t>
            </w:r>
            <w:r w:rsidR="00C55F38" w:rsidRPr="0097286F">
              <w:rPr>
                <w:color w:val="000000" w:themeColor="text1"/>
                <w:sz w:val="24"/>
                <w:szCs w:val="24"/>
              </w:rPr>
              <w:t>4</w:t>
            </w:r>
            <w:r w:rsidRPr="0097286F">
              <w:rPr>
                <w:color w:val="000000" w:themeColor="text1"/>
                <w:sz w:val="24"/>
                <w:szCs w:val="24"/>
              </w:rPr>
              <w:t>.</w:t>
            </w:r>
          </w:p>
        </w:tc>
        <w:tc>
          <w:tcPr>
            <w:tcW w:w="3998" w:type="dxa"/>
          </w:tcPr>
          <w:p w14:paraId="5AA08896" w14:textId="77777777" w:rsidR="00F87259" w:rsidRPr="0097286F" w:rsidRDefault="00F87259" w:rsidP="00F87259">
            <w:pPr>
              <w:pStyle w:val="BodyText"/>
              <w:widowControl/>
              <w:tabs>
                <w:tab w:val="num" w:pos="1276"/>
                <w:tab w:val="num" w:pos="1980"/>
              </w:tabs>
              <w:spacing w:after="0"/>
              <w:jc w:val="both"/>
              <w:rPr>
                <w:rFonts w:ascii="Times New Roman" w:hAnsi="Times New Roman"/>
                <w:color w:val="000000" w:themeColor="text1"/>
                <w:szCs w:val="24"/>
              </w:rPr>
            </w:pPr>
            <w:r w:rsidRPr="0097286F">
              <w:rPr>
                <w:rFonts w:ascii="Times New Roman" w:hAnsi="Times New Roman"/>
                <w:color w:val="000000" w:themeColor="text1"/>
                <w:szCs w:val="24"/>
              </w:rPr>
              <w:t>Pretendenta rīcībā (īpašumā, valdījumā vai nomā vai pamatojoties uz sadarbības līgumu) ir atbilstoši aprīkoti transporta līdzekļi Pretendenta tehniskajā piedāvājumā noteikto preču piegādei, nodrošinot vispārējo higiēnas un ar pārtikas apriti saistīto normatīvo aktu prasību izpildi un ievērojot produktu grupām</w:t>
            </w:r>
            <w:r w:rsidR="00B87516" w:rsidRPr="0097286F">
              <w:rPr>
                <w:rFonts w:ascii="Times New Roman" w:hAnsi="Times New Roman"/>
                <w:color w:val="000000" w:themeColor="text1"/>
                <w:szCs w:val="24"/>
              </w:rPr>
              <w:t xml:space="preserve"> raksturīgo temperatūras režīmu.</w:t>
            </w:r>
          </w:p>
          <w:p w14:paraId="5BA4BA88" w14:textId="77777777" w:rsidR="006E5DAD" w:rsidRPr="0097286F" w:rsidRDefault="006E5DAD" w:rsidP="00BE3D6A">
            <w:pPr>
              <w:ind w:right="-58"/>
              <w:jc w:val="both"/>
              <w:rPr>
                <w:color w:val="000000" w:themeColor="text1"/>
                <w:sz w:val="24"/>
                <w:szCs w:val="24"/>
              </w:rPr>
            </w:pPr>
          </w:p>
        </w:tc>
        <w:tc>
          <w:tcPr>
            <w:tcW w:w="4961" w:type="dxa"/>
          </w:tcPr>
          <w:p w14:paraId="5994DDA7" w14:textId="77777777" w:rsidR="006E5DAD" w:rsidRPr="0097286F" w:rsidRDefault="00345F8B" w:rsidP="009B12DA">
            <w:pPr>
              <w:jc w:val="both"/>
              <w:rPr>
                <w:i/>
                <w:color w:val="000000" w:themeColor="text1"/>
                <w:sz w:val="24"/>
                <w:szCs w:val="24"/>
              </w:rPr>
            </w:pPr>
            <w:r w:rsidRPr="0097286F">
              <w:rPr>
                <w:color w:val="000000" w:themeColor="text1"/>
                <w:sz w:val="24"/>
                <w:szCs w:val="24"/>
              </w:rPr>
              <w:t xml:space="preserve">Apliecinājums, kas sagatavots atbilstoši nolikuma 3.pielikumā noteiktajai formai, par Pretendenta rīcībā (īpašumā (iesniedzot transportlīdzekļa tehniskās pases kopiju) vai nomā (iesniedzot nomu apliecinošu dokumentu-līguma kopiju) vai pamatojoties uz sadarbības līgumu vai kravu pārvadājuma līgumu (iesniedzot tā kopiju) esošajiem transporta līdzekļiem pretendenta tehniskajā piedāvājumā noteikto preču piegādei, nodrošinot vispārējo higiēnas un nemainīgu pārtikas produkta kvalitāti piegādes laikā. </w:t>
            </w:r>
          </w:p>
        </w:tc>
      </w:tr>
      <w:tr w:rsidR="00B5263C" w:rsidRPr="0097286F" w14:paraId="022578D8" w14:textId="77777777" w:rsidTr="00717AD6">
        <w:tc>
          <w:tcPr>
            <w:tcW w:w="709" w:type="dxa"/>
          </w:tcPr>
          <w:p w14:paraId="3A6ECC65" w14:textId="77777777" w:rsidR="00B5263C" w:rsidRPr="0097286F" w:rsidRDefault="00B5263C" w:rsidP="00B5263C">
            <w:pPr>
              <w:ind w:right="-58"/>
              <w:jc w:val="both"/>
              <w:rPr>
                <w:color w:val="000000" w:themeColor="text1"/>
                <w:sz w:val="24"/>
                <w:szCs w:val="24"/>
              </w:rPr>
            </w:pPr>
            <w:r w:rsidRPr="0097286F">
              <w:rPr>
                <w:color w:val="000000" w:themeColor="text1"/>
                <w:sz w:val="24"/>
                <w:szCs w:val="24"/>
              </w:rPr>
              <w:t>3.3.5.</w:t>
            </w:r>
          </w:p>
        </w:tc>
        <w:tc>
          <w:tcPr>
            <w:tcW w:w="3998" w:type="dxa"/>
          </w:tcPr>
          <w:p w14:paraId="47A4123C" w14:textId="77777777" w:rsidR="00B5263C" w:rsidRPr="0097286F" w:rsidRDefault="00B5263C" w:rsidP="00B5263C">
            <w:pPr>
              <w:ind w:right="-58"/>
              <w:jc w:val="both"/>
              <w:rPr>
                <w:color w:val="000000" w:themeColor="text1"/>
                <w:sz w:val="24"/>
                <w:szCs w:val="24"/>
                <w:lang w:eastAsia="lv-LV"/>
              </w:rPr>
            </w:pPr>
            <w:r w:rsidRPr="0097286F">
              <w:rPr>
                <w:color w:val="000000" w:themeColor="text1"/>
                <w:sz w:val="24"/>
                <w:szCs w:val="24"/>
              </w:rPr>
              <w:t>Pretendentam ir pieredze pārtikas produktu piegādē pēdējo trīs gadu laikā (vai īsākā periodā, ja pretendents dibināts vēlāk).</w:t>
            </w:r>
          </w:p>
        </w:tc>
        <w:tc>
          <w:tcPr>
            <w:tcW w:w="4961" w:type="dxa"/>
          </w:tcPr>
          <w:p w14:paraId="7C5C75F0" w14:textId="77777777" w:rsidR="00B5263C" w:rsidRPr="0097286F" w:rsidRDefault="00B5263C" w:rsidP="00B5263C">
            <w:pPr>
              <w:tabs>
                <w:tab w:val="left" w:pos="567"/>
              </w:tabs>
              <w:jc w:val="both"/>
              <w:rPr>
                <w:color w:val="000000" w:themeColor="text1"/>
                <w:sz w:val="24"/>
                <w:szCs w:val="24"/>
              </w:rPr>
            </w:pPr>
            <w:r w:rsidRPr="0097286F">
              <w:rPr>
                <w:color w:val="000000" w:themeColor="text1"/>
                <w:sz w:val="24"/>
                <w:szCs w:val="24"/>
              </w:rPr>
              <w:t>Pretendenta pieredzes apraksts (skat. 5.pielikumu), ka pretendents pēdējo trīs gadu laikā ir veicis produktu piegādes.</w:t>
            </w:r>
            <w:r w:rsidRPr="0097286F">
              <w:rPr>
                <w:color w:val="000000" w:themeColor="text1"/>
                <w:sz w:val="24"/>
                <w:szCs w:val="24"/>
                <w:lang w:eastAsia="ja-JP"/>
              </w:rPr>
              <w:t xml:space="preserve"> Pieredzes aprakstam jāpievieno vismaz 1 (viena) pozitīva atsauksme.</w:t>
            </w:r>
            <w:r w:rsidRPr="0097286F">
              <w:rPr>
                <w:color w:val="000000" w:themeColor="text1"/>
                <w:sz w:val="24"/>
                <w:szCs w:val="24"/>
              </w:rPr>
              <w:t xml:space="preserve"> </w:t>
            </w:r>
            <w:r w:rsidRPr="0097286F">
              <w:rPr>
                <w:i/>
                <w:color w:val="000000" w:themeColor="text1"/>
                <w:sz w:val="24"/>
                <w:szCs w:val="24"/>
              </w:rPr>
              <w:t xml:space="preserve"> </w:t>
            </w:r>
          </w:p>
        </w:tc>
      </w:tr>
    </w:tbl>
    <w:p w14:paraId="7299A54C" w14:textId="77777777" w:rsidR="006E5DAD" w:rsidRPr="0097286F" w:rsidRDefault="006E5DAD" w:rsidP="006E5DAD">
      <w:pPr>
        <w:rPr>
          <w:b/>
          <w:color w:val="000000" w:themeColor="text1"/>
          <w:sz w:val="24"/>
          <w:szCs w:val="24"/>
          <w:lang w:eastAsia="lv-LV"/>
        </w:rPr>
      </w:pPr>
    </w:p>
    <w:p w14:paraId="0B67429C" w14:textId="77777777" w:rsidR="00C55F38" w:rsidRPr="0097286F" w:rsidRDefault="00C55F38" w:rsidP="006E5DAD">
      <w:pPr>
        <w:rPr>
          <w:b/>
          <w:color w:val="000000" w:themeColor="text1"/>
          <w:sz w:val="24"/>
          <w:szCs w:val="24"/>
          <w:lang w:eastAsia="lv-LV"/>
        </w:rPr>
      </w:pPr>
    </w:p>
    <w:p w14:paraId="137317BE" w14:textId="77777777" w:rsidR="00F87259" w:rsidRPr="0097286F" w:rsidRDefault="006E5DAD" w:rsidP="00193518">
      <w:pPr>
        <w:pStyle w:val="ListParagraph"/>
        <w:numPr>
          <w:ilvl w:val="1"/>
          <w:numId w:val="1"/>
        </w:numPr>
        <w:spacing w:after="120"/>
        <w:ind w:left="357" w:hanging="357"/>
        <w:contextualSpacing w:val="0"/>
        <w:jc w:val="both"/>
        <w:rPr>
          <w:b/>
          <w:color w:val="000000" w:themeColor="text1"/>
          <w:sz w:val="24"/>
          <w:szCs w:val="24"/>
        </w:rPr>
      </w:pPr>
      <w:r w:rsidRPr="0097286F">
        <w:rPr>
          <w:b/>
          <w:color w:val="000000" w:themeColor="text1"/>
          <w:sz w:val="24"/>
          <w:szCs w:val="24"/>
          <w:lang w:eastAsia="lv-LV"/>
        </w:rPr>
        <w:t>Pretendents var balstīties</w:t>
      </w:r>
      <w:r w:rsidRPr="0097286F">
        <w:rPr>
          <w:color w:val="000000" w:themeColor="text1"/>
          <w:sz w:val="24"/>
          <w:szCs w:val="24"/>
          <w:lang w:eastAsia="lv-LV"/>
        </w:rPr>
        <w:t xml:space="preserve"> </w:t>
      </w:r>
      <w:r w:rsidRPr="0097286F">
        <w:rPr>
          <w:b/>
          <w:color w:val="000000" w:themeColor="text1"/>
          <w:sz w:val="24"/>
          <w:szCs w:val="24"/>
          <w:lang w:eastAsia="lv-LV"/>
        </w:rPr>
        <w:t>uz citu personu tehniskajām un profesionālajām iespējām</w:t>
      </w:r>
      <w:r w:rsidRPr="0097286F">
        <w:rPr>
          <w:color w:val="000000" w:themeColor="text1"/>
          <w:sz w:val="24"/>
          <w:szCs w:val="24"/>
          <w:lang w:eastAsia="lv-LV"/>
        </w:rPr>
        <w:t>, ja tas ir nepieciešams konkrētā iepirkuma līguma izpildei, neatkarīgi no savstarpējo attiecību tiesiskā rakstura. Šādā gadījumā pretendents pierāda pasūtītājam, ka tā rīcībā būs nepieciešamie resursi, iesniedzot šo personu apliecinājumu vai vienošanos par nepieciešamo resursu nodošanu pretendenta rīcībā. Pretendents, lai apliecinātu profesionālo pieredzi vai pasūtītāja prasībām atbilstoša personāla pieejamību, var balstīties uz citu personu iespējām tikai tad, ja šīs personas sniegs pakalpojumus, kuru izpildei attiecīgās spējas ir nepieciešamas.</w:t>
      </w:r>
    </w:p>
    <w:p w14:paraId="416288EC" w14:textId="77777777" w:rsidR="00F87259" w:rsidRPr="0097286F" w:rsidRDefault="006E5DAD" w:rsidP="00193518">
      <w:pPr>
        <w:pStyle w:val="ListParagraph"/>
        <w:numPr>
          <w:ilvl w:val="1"/>
          <w:numId w:val="1"/>
        </w:numPr>
        <w:spacing w:after="120"/>
        <w:ind w:left="357" w:hanging="357"/>
        <w:contextualSpacing w:val="0"/>
        <w:jc w:val="both"/>
        <w:rPr>
          <w:b/>
          <w:color w:val="000000" w:themeColor="text1"/>
          <w:sz w:val="24"/>
          <w:szCs w:val="24"/>
        </w:rPr>
      </w:pPr>
      <w:r w:rsidRPr="0097286F">
        <w:rPr>
          <w:b/>
          <w:color w:val="000000" w:themeColor="text1"/>
          <w:sz w:val="24"/>
          <w:szCs w:val="24"/>
        </w:rPr>
        <w:t>Ja piedāvājumu iesniedz piegādātāju apvienība</w:t>
      </w:r>
      <w:r w:rsidRPr="0097286F">
        <w:rPr>
          <w:color w:val="000000" w:themeColor="text1"/>
          <w:sz w:val="24"/>
          <w:szCs w:val="24"/>
        </w:rPr>
        <w:t>, piedāvājumam ir jāpievieno piegādātāju apvienības dalībnieku starpā noslēgta vienošanās, kas saistoša visiem apvienības dalībniekiem un kurā noteikts pilnvarojums vienam no dalībniekam pārstāvēt piegādātāju apvienību konkursā un dalībnieku vārdā parakstīt piedāvājuma dokumentus. Vienošanās jāparedz, ka pretendentu apvienība, ja attiecībā uz to tiks pieņemts lēmums slēgt iepirkuma līgumu, pēc savas izvēles izveidojas atbilstoši noteiktam juridiskam statusam vai noslēdz sabiedrības līgumu, vienojoties par apvienības dalībnieku atbildības sadalījumu, ja tas nepieciešams iepirkuma līguma noteikumu sekmīgai izpildei. Ja piedāvājumu iesniedz piegādātāju apvienība, pieredzi pretendents kā piegādātāju apvienība var apliecināt kopumā, proti, jebkurš piegādātāju apvienības dalībnieks.</w:t>
      </w:r>
    </w:p>
    <w:p w14:paraId="7C2BA8B6" w14:textId="77777777" w:rsidR="00F87259" w:rsidRPr="0097286F" w:rsidRDefault="006E5DAD" w:rsidP="00193518">
      <w:pPr>
        <w:pStyle w:val="ListParagraph"/>
        <w:numPr>
          <w:ilvl w:val="1"/>
          <w:numId w:val="1"/>
        </w:numPr>
        <w:spacing w:after="120"/>
        <w:ind w:left="357" w:hanging="357"/>
        <w:contextualSpacing w:val="0"/>
        <w:jc w:val="both"/>
        <w:rPr>
          <w:b/>
          <w:color w:val="000000" w:themeColor="text1"/>
          <w:sz w:val="24"/>
          <w:szCs w:val="24"/>
        </w:rPr>
      </w:pPr>
      <w:r w:rsidRPr="0097286F">
        <w:rPr>
          <w:b/>
          <w:color w:val="000000" w:themeColor="text1"/>
          <w:sz w:val="24"/>
          <w:szCs w:val="24"/>
        </w:rPr>
        <w:t>Ja pretendents līguma izpildē iesaistīs apakšuzņēmējus,</w:t>
      </w:r>
      <w:r w:rsidRPr="0097286F">
        <w:rPr>
          <w:color w:val="000000" w:themeColor="text1"/>
          <w:sz w:val="24"/>
          <w:szCs w:val="24"/>
        </w:rPr>
        <w:t xml:space="preserve"> </w:t>
      </w:r>
      <w:r w:rsidRPr="0097286F">
        <w:rPr>
          <w:color w:val="000000" w:themeColor="text1"/>
          <w:sz w:val="24"/>
          <w:szCs w:val="24"/>
          <w:lang w:eastAsia="lv-LV"/>
        </w:rPr>
        <w:t xml:space="preserve">pretendents savā piedāvājumā </w:t>
      </w:r>
      <w:r w:rsidRPr="0097286F">
        <w:rPr>
          <w:color w:val="000000" w:themeColor="text1"/>
          <w:sz w:val="24"/>
          <w:szCs w:val="24"/>
          <w:shd w:val="clear" w:color="auto" w:fill="FFFFFF" w:themeFill="background1"/>
          <w:lang w:eastAsia="lv-LV"/>
        </w:rPr>
        <w:t>(</w:t>
      </w:r>
      <w:r w:rsidRPr="0097286F">
        <w:rPr>
          <w:color w:val="000000" w:themeColor="text1"/>
          <w:sz w:val="24"/>
          <w:szCs w:val="24"/>
          <w:shd w:val="clear" w:color="auto" w:fill="FFFFFF" w:themeFill="background1"/>
        </w:rPr>
        <w:t xml:space="preserve">Konkursa nolikuma </w:t>
      </w:r>
      <w:r w:rsidR="00E67366" w:rsidRPr="0097286F">
        <w:rPr>
          <w:color w:val="000000" w:themeColor="text1"/>
          <w:sz w:val="24"/>
          <w:szCs w:val="24"/>
          <w:shd w:val="clear" w:color="auto" w:fill="FFFFFF" w:themeFill="background1"/>
        </w:rPr>
        <w:t>2</w:t>
      </w:r>
      <w:r w:rsidRPr="0097286F">
        <w:rPr>
          <w:color w:val="000000" w:themeColor="text1"/>
          <w:sz w:val="24"/>
          <w:szCs w:val="24"/>
          <w:shd w:val="clear" w:color="auto" w:fill="FFFFFF" w:themeFill="background1"/>
        </w:rPr>
        <w:t>.pielikums)</w:t>
      </w:r>
      <w:r w:rsidRPr="0097286F">
        <w:rPr>
          <w:color w:val="000000" w:themeColor="text1"/>
          <w:sz w:val="24"/>
          <w:szCs w:val="24"/>
          <w:lang w:eastAsia="lv-LV"/>
        </w:rPr>
        <w:t xml:space="preserve"> norāda visus tos apakšuzņēmējus, kuru sniedzamo pakalpojumu </w:t>
      </w:r>
      <w:r w:rsidR="00AD5618" w:rsidRPr="0097286F">
        <w:rPr>
          <w:color w:val="000000" w:themeColor="text1"/>
          <w:sz w:val="24"/>
          <w:szCs w:val="24"/>
        </w:rPr>
        <w:t xml:space="preserve">vērtība ir vismaz 10 000 </w:t>
      </w:r>
      <w:proofErr w:type="spellStart"/>
      <w:r w:rsidR="00AD5618" w:rsidRPr="0097286F">
        <w:rPr>
          <w:color w:val="000000" w:themeColor="text1"/>
          <w:sz w:val="24"/>
          <w:szCs w:val="24"/>
        </w:rPr>
        <w:t>euro</w:t>
      </w:r>
      <w:proofErr w:type="spellEnd"/>
      <w:r w:rsidRPr="0097286F">
        <w:rPr>
          <w:color w:val="000000" w:themeColor="text1"/>
          <w:sz w:val="24"/>
          <w:szCs w:val="24"/>
          <w:lang w:eastAsia="lv-LV"/>
        </w:rPr>
        <w:t xml:space="preserve">, un katram šādam apakšuzņēmējam izpildei nododamo līguma daļu. Pretendents arī norāda, vai apakšuzņēmējs atbilst mazā vai vidējā uzņēmuma statusam (Konkursa nolikuma </w:t>
      </w:r>
      <w:r w:rsidR="00E67366" w:rsidRPr="0097286F">
        <w:rPr>
          <w:color w:val="000000" w:themeColor="text1"/>
          <w:sz w:val="24"/>
          <w:szCs w:val="24"/>
          <w:lang w:eastAsia="lv-LV"/>
        </w:rPr>
        <w:t>2</w:t>
      </w:r>
      <w:r w:rsidRPr="0097286F">
        <w:rPr>
          <w:color w:val="000000" w:themeColor="text1"/>
          <w:sz w:val="24"/>
          <w:szCs w:val="24"/>
          <w:lang w:eastAsia="lv-LV"/>
        </w:rPr>
        <w:t>.pielikumā). Par apakšuzņēmējiem uzskata arī apakšuzņēmēju apakšuzņēmējus. Šādā gadījumā pretendentam jāiesniedz apakšuzņēmēja apliecinājums vai vienošanās par sadarbību līguma konkrētās daļas izpildē.</w:t>
      </w:r>
    </w:p>
    <w:p w14:paraId="31F44C4C" w14:textId="77777777" w:rsidR="006E5DAD" w:rsidRPr="0097286F" w:rsidRDefault="006E5DAD" w:rsidP="00193518">
      <w:pPr>
        <w:pStyle w:val="ListParagraph"/>
        <w:numPr>
          <w:ilvl w:val="1"/>
          <w:numId w:val="1"/>
        </w:numPr>
        <w:spacing w:after="120"/>
        <w:ind w:left="357" w:hanging="357"/>
        <w:contextualSpacing w:val="0"/>
        <w:jc w:val="both"/>
        <w:rPr>
          <w:b/>
          <w:color w:val="000000" w:themeColor="text1"/>
          <w:sz w:val="24"/>
          <w:szCs w:val="24"/>
        </w:rPr>
      </w:pPr>
      <w:r w:rsidRPr="0097286F">
        <w:rPr>
          <w:color w:val="000000" w:themeColor="text1"/>
          <w:sz w:val="24"/>
          <w:szCs w:val="24"/>
          <w:lang w:eastAsia="lv-LV"/>
        </w:rPr>
        <w:t>Prasība pretendentam iesniegt pakalpojumu sniegšanā iesaistīto apakšuzņēmēju sarakstu atbilstoši Publisko iepirkumu likuma 63.panta ceturtajai daļai.</w:t>
      </w:r>
    </w:p>
    <w:p w14:paraId="041FD4F5" w14:textId="77777777" w:rsidR="006E5DAD" w:rsidRPr="0097286F" w:rsidRDefault="006E5DAD" w:rsidP="00193518">
      <w:pPr>
        <w:pStyle w:val="StyleStyle2Justified"/>
        <w:numPr>
          <w:ilvl w:val="1"/>
          <w:numId w:val="1"/>
        </w:numPr>
        <w:tabs>
          <w:tab w:val="clear" w:pos="1080"/>
        </w:tabs>
        <w:spacing w:before="0"/>
        <w:ind w:left="357" w:hanging="357"/>
        <w:rPr>
          <w:color w:val="000000" w:themeColor="text1"/>
          <w:szCs w:val="24"/>
        </w:rPr>
      </w:pPr>
      <w:r w:rsidRPr="0097286F">
        <w:rPr>
          <w:color w:val="000000" w:themeColor="text1"/>
          <w:szCs w:val="24"/>
          <w:lang w:eastAsia="lv-LV"/>
        </w:rPr>
        <w:lastRenderedPageBreak/>
        <w:t xml:space="preserve">Pēc iepirkuma līguma slēgšanas tiesību piešķiršanas un ne vēlāk kā uzsākot iepirkuma līguma izpildi, pretendents iesniedz pakalpojumu sniegšanā iesaistīto apakšuzņēmēju (ja tādus plānots iesaistīt) sarakstu, kurā norāda apakšuzņēmēja nosaukumu, kontaktinformāciju un to </w:t>
      </w:r>
      <w:proofErr w:type="spellStart"/>
      <w:r w:rsidRPr="0097286F">
        <w:rPr>
          <w:color w:val="000000" w:themeColor="text1"/>
          <w:szCs w:val="24"/>
          <w:lang w:eastAsia="lv-LV"/>
        </w:rPr>
        <w:t>pārstāvēttiesīgo</w:t>
      </w:r>
      <w:proofErr w:type="spellEnd"/>
      <w:r w:rsidRPr="0097286F">
        <w:rPr>
          <w:color w:val="000000" w:themeColor="text1"/>
          <w:szCs w:val="24"/>
          <w:lang w:eastAsia="lv-LV"/>
        </w:rPr>
        <w:t xml:space="preserve"> personu, ciktāl minētā informācija ir zināma. Sarakstā norāda arī piegādātāja apakšuzņēmēju apakšuzņēmējus. Iepirkuma līguma izpildes laikā piegādātājs paziņo pasūtītājam par jebkurām minētās informācijas izmaiņām, kā arī papildina sarakstu ar informāciju par apakšuzņēmēju, kas tiek vēlāk iesaistīts būvdarbu veikšanā vai pakalpojumu sniegšanā.</w:t>
      </w:r>
    </w:p>
    <w:p w14:paraId="54396A35" w14:textId="77777777" w:rsidR="006E5DAD" w:rsidRPr="0097286F" w:rsidRDefault="006E5DAD" w:rsidP="006E5DAD">
      <w:pPr>
        <w:pStyle w:val="StyleStyle2Justified"/>
        <w:numPr>
          <w:ilvl w:val="1"/>
          <w:numId w:val="1"/>
        </w:numPr>
        <w:tabs>
          <w:tab w:val="clear" w:pos="1080"/>
        </w:tabs>
        <w:spacing w:before="0"/>
        <w:rPr>
          <w:color w:val="000000" w:themeColor="text1"/>
          <w:szCs w:val="24"/>
        </w:rPr>
      </w:pPr>
      <w:r w:rsidRPr="0097286F">
        <w:rPr>
          <w:color w:val="000000" w:themeColor="text1"/>
          <w:szCs w:val="24"/>
          <w:lang w:eastAsia="lv-LV"/>
        </w:rPr>
        <w:t xml:space="preserve">Iepirkuma procedūrā izraudzītais pretendents (iepirkuma līguma puse) nav tiesīgs bez saskaņošanas ar pasūtītāju veikt piedāvājumā norādītā personāla un apakšuzņēmēju nomaiņu un iesaistīt papildu apakšuzņēmējus iepirkuma līguma izpildē. </w:t>
      </w:r>
      <w:r w:rsidRPr="0097286F">
        <w:rPr>
          <w:bCs/>
          <w:color w:val="000000" w:themeColor="text1"/>
          <w:szCs w:val="24"/>
          <w:lang w:eastAsia="lv-LV"/>
        </w:rPr>
        <w:t>Attiecībā uz iepirkuma līguma izpildē iesaistītā personāla un apakšuzņēmēju nomaiņu pasūtītājs ievēro Publisko iepirkumu likuma 62.panta regulējumu.</w:t>
      </w:r>
    </w:p>
    <w:p w14:paraId="39AC5DBA" w14:textId="77777777" w:rsidR="00384A31" w:rsidRPr="004C202F" w:rsidRDefault="00384A31" w:rsidP="00384A31">
      <w:pPr>
        <w:rPr>
          <w:color w:val="EE0000"/>
        </w:rPr>
      </w:pPr>
    </w:p>
    <w:p w14:paraId="249486AF" w14:textId="77777777" w:rsidR="00FF128B" w:rsidRPr="0097286F" w:rsidRDefault="007B6CAA" w:rsidP="009C4F4C">
      <w:pPr>
        <w:pStyle w:val="Heading1"/>
        <w:keepNext w:val="0"/>
        <w:rPr>
          <w:rFonts w:ascii="Times New Roman" w:hAnsi="Times New Roman"/>
          <w:b/>
          <w:color w:val="000000" w:themeColor="text1"/>
          <w:szCs w:val="24"/>
        </w:rPr>
      </w:pPr>
      <w:bookmarkStart w:id="33" w:name="_Toc390066527"/>
      <w:bookmarkStart w:id="34" w:name="_Toc141785292"/>
      <w:bookmarkStart w:id="35" w:name="_Toc141341761"/>
      <w:r w:rsidRPr="0097286F">
        <w:rPr>
          <w:rFonts w:ascii="Times New Roman" w:hAnsi="Times New Roman"/>
          <w:b/>
          <w:color w:val="000000" w:themeColor="text1"/>
          <w:szCs w:val="24"/>
        </w:rPr>
        <w:t>Prasības piedāvājum</w:t>
      </w:r>
      <w:bookmarkEnd w:id="19"/>
      <w:bookmarkEnd w:id="20"/>
      <w:bookmarkEnd w:id="21"/>
      <w:bookmarkEnd w:id="22"/>
      <w:bookmarkEnd w:id="23"/>
      <w:bookmarkEnd w:id="24"/>
      <w:bookmarkEnd w:id="25"/>
      <w:bookmarkEnd w:id="26"/>
      <w:bookmarkEnd w:id="27"/>
      <w:bookmarkEnd w:id="28"/>
      <w:bookmarkEnd w:id="32"/>
      <w:bookmarkEnd w:id="33"/>
      <w:bookmarkEnd w:id="34"/>
      <w:bookmarkEnd w:id="35"/>
      <w:r w:rsidR="00FF128B" w:rsidRPr="0097286F">
        <w:rPr>
          <w:rFonts w:ascii="Times New Roman" w:hAnsi="Times New Roman"/>
          <w:b/>
          <w:color w:val="000000" w:themeColor="text1"/>
          <w:szCs w:val="24"/>
        </w:rPr>
        <w:t xml:space="preserve">u noformējumam un iesniegšanai </w:t>
      </w:r>
    </w:p>
    <w:p w14:paraId="70FFA071" w14:textId="77777777" w:rsidR="00FF128B" w:rsidRPr="0097286F" w:rsidRDefault="00FF128B" w:rsidP="00FF128B">
      <w:pPr>
        <w:rPr>
          <w:color w:val="000000" w:themeColor="text1"/>
          <w:sz w:val="24"/>
          <w:szCs w:val="24"/>
        </w:rPr>
      </w:pPr>
    </w:p>
    <w:p w14:paraId="19BB0A16" w14:textId="77777777" w:rsidR="00FF128B" w:rsidRPr="0097286F" w:rsidRDefault="00FF128B" w:rsidP="00193518">
      <w:pPr>
        <w:pStyle w:val="ListParagraph"/>
        <w:numPr>
          <w:ilvl w:val="1"/>
          <w:numId w:val="1"/>
        </w:numPr>
        <w:tabs>
          <w:tab w:val="left" w:pos="0"/>
        </w:tabs>
        <w:suppressAutoHyphens/>
        <w:spacing w:after="120"/>
        <w:contextualSpacing w:val="0"/>
        <w:jc w:val="both"/>
        <w:rPr>
          <w:color w:val="000000" w:themeColor="text1"/>
          <w:sz w:val="24"/>
          <w:szCs w:val="24"/>
          <w:lang w:eastAsia="ar-SA"/>
        </w:rPr>
      </w:pPr>
      <w:r w:rsidRPr="0097286F">
        <w:rPr>
          <w:color w:val="000000" w:themeColor="text1"/>
          <w:sz w:val="24"/>
          <w:szCs w:val="24"/>
        </w:rPr>
        <w:t>Piedāvājums jāiesniedz elektroniski Elektronisko iepirkumu sistēmas e-konkursu apakšsistēmā, ievērojot šādas Pretendenta izvēles iespējas:</w:t>
      </w:r>
    </w:p>
    <w:p w14:paraId="377EAB5C" w14:textId="77777777" w:rsidR="009C4F4C" w:rsidRPr="0097286F" w:rsidRDefault="00FF128B" w:rsidP="00193518">
      <w:pPr>
        <w:pStyle w:val="ListParagraph"/>
        <w:numPr>
          <w:ilvl w:val="2"/>
          <w:numId w:val="1"/>
        </w:numPr>
        <w:tabs>
          <w:tab w:val="clear" w:pos="1980"/>
          <w:tab w:val="left" w:pos="0"/>
        </w:tabs>
        <w:suppressAutoHyphens/>
        <w:spacing w:after="120"/>
        <w:ind w:left="1276" w:hanging="709"/>
        <w:contextualSpacing w:val="0"/>
        <w:jc w:val="both"/>
        <w:rPr>
          <w:color w:val="000000" w:themeColor="text1"/>
          <w:sz w:val="24"/>
          <w:szCs w:val="24"/>
          <w:lang w:eastAsia="ar-SA"/>
        </w:rPr>
      </w:pPr>
      <w:r w:rsidRPr="0097286F">
        <w:rPr>
          <w:color w:val="000000" w:themeColor="text1"/>
          <w:sz w:val="24"/>
          <w:szCs w:val="24"/>
        </w:rPr>
        <w:t>izmantojot Elektronisko iepirkumu sistēmas e-konkursu apakšsistēmas piedāvātos rīkus, aizpildot minētās sistēmas e-konkursu apakšsistēmā šā iepirkuma sadaļā ievietotās formas;</w:t>
      </w:r>
    </w:p>
    <w:p w14:paraId="1180B933" w14:textId="77777777" w:rsidR="00052610" w:rsidRPr="0097286F" w:rsidRDefault="00FF128B" w:rsidP="00193518">
      <w:pPr>
        <w:pStyle w:val="ListParagraph"/>
        <w:numPr>
          <w:ilvl w:val="2"/>
          <w:numId w:val="1"/>
        </w:numPr>
        <w:tabs>
          <w:tab w:val="clear" w:pos="1980"/>
          <w:tab w:val="left" w:pos="0"/>
        </w:tabs>
        <w:suppressAutoHyphens/>
        <w:spacing w:after="120"/>
        <w:ind w:left="1276" w:hanging="709"/>
        <w:contextualSpacing w:val="0"/>
        <w:jc w:val="both"/>
        <w:rPr>
          <w:color w:val="000000" w:themeColor="text1"/>
          <w:sz w:val="24"/>
          <w:szCs w:val="24"/>
          <w:lang w:eastAsia="ar-SA"/>
        </w:rPr>
      </w:pPr>
      <w:r w:rsidRPr="0097286F">
        <w:rPr>
          <w:color w:val="000000" w:themeColor="text1"/>
          <w:sz w:val="24"/>
          <w:szCs w:val="24"/>
        </w:rPr>
        <w:t>elektroniski aizpildāmos dokumentus elektroniski sagatavojot ārpus Elektronisko iepirkumu sistēmas e-konkursu apakšsistēmas un augšupielādējot sistēmas attiecīgajās vietnēs aizpildītas PDF formas, t.sk. ar formā integrētajiem failiem (šādā gadījumā pretendents ir atbildīgs par aizpildāmo formu atbilstību dokumentācijas prasībām un formu paraugiem);</w:t>
      </w:r>
    </w:p>
    <w:p w14:paraId="124D85AA" w14:textId="77777777" w:rsidR="00FF128B" w:rsidRPr="0097286F" w:rsidRDefault="00FF128B" w:rsidP="00193518">
      <w:pPr>
        <w:pStyle w:val="ListParagraph"/>
        <w:numPr>
          <w:ilvl w:val="2"/>
          <w:numId w:val="1"/>
        </w:numPr>
        <w:tabs>
          <w:tab w:val="clear" w:pos="1980"/>
          <w:tab w:val="left" w:pos="0"/>
          <w:tab w:val="num" w:pos="1276"/>
        </w:tabs>
        <w:suppressAutoHyphens/>
        <w:spacing w:after="120"/>
        <w:ind w:left="1276" w:hanging="567"/>
        <w:contextualSpacing w:val="0"/>
        <w:jc w:val="both"/>
        <w:rPr>
          <w:color w:val="000000" w:themeColor="text1"/>
          <w:sz w:val="24"/>
          <w:szCs w:val="24"/>
          <w:lang w:eastAsia="ar-SA"/>
        </w:rPr>
      </w:pPr>
      <w:r w:rsidRPr="0097286F">
        <w:rPr>
          <w:color w:val="000000" w:themeColor="text1"/>
          <w:sz w:val="24"/>
          <w:szCs w:val="24"/>
        </w:rPr>
        <w:t>elektroniski (PDF formas veidā) sagatavoto piedāvājumu šifrējot ārpus e-konkursu apakšsistēmas ar trešās personas piedāvātiem datu aizsardzības rīkiem un aizsargājot ar elektronisku atslēgu un paroli (šādā gadījumā Pretendents ir atbildīgs par aizpildāmo formu atbilstību dokumentācijas prasībām un formu paraugiem, kā arī dokumenta atvēršanas un nolasīšanas iespējām).</w:t>
      </w:r>
    </w:p>
    <w:p w14:paraId="430D7DB6" w14:textId="77777777" w:rsidR="00FF128B" w:rsidRPr="0097286F" w:rsidRDefault="00FF128B" w:rsidP="00193518">
      <w:pPr>
        <w:pStyle w:val="ListParagraph"/>
        <w:numPr>
          <w:ilvl w:val="1"/>
          <w:numId w:val="1"/>
        </w:numPr>
        <w:spacing w:after="120"/>
        <w:contextualSpacing w:val="0"/>
        <w:rPr>
          <w:color w:val="000000" w:themeColor="text1"/>
          <w:sz w:val="24"/>
          <w:szCs w:val="24"/>
          <w:lang w:eastAsia="ar-SA"/>
        </w:rPr>
      </w:pPr>
      <w:r w:rsidRPr="0097286F">
        <w:rPr>
          <w:color w:val="000000" w:themeColor="text1"/>
          <w:sz w:val="24"/>
          <w:szCs w:val="24"/>
        </w:rPr>
        <w:t>Sagatavojot piedāvājumu, Pretendents ievēro, ka:</w:t>
      </w:r>
    </w:p>
    <w:p w14:paraId="779C765F" w14:textId="77777777" w:rsidR="009C4F4C" w:rsidRPr="0097286F" w:rsidRDefault="00FF128B" w:rsidP="00193518">
      <w:pPr>
        <w:pStyle w:val="ListParagraph"/>
        <w:numPr>
          <w:ilvl w:val="2"/>
          <w:numId w:val="1"/>
        </w:numPr>
        <w:tabs>
          <w:tab w:val="clear" w:pos="1980"/>
          <w:tab w:val="left" w:pos="0"/>
          <w:tab w:val="num" w:pos="1276"/>
        </w:tabs>
        <w:suppressAutoHyphens/>
        <w:spacing w:after="120"/>
        <w:ind w:left="1276" w:hanging="567"/>
        <w:contextualSpacing w:val="0"/>
        <w:jc w:val="both"/>
        <w:rPr>
          <w:color w:val="000000" w:themeColor="text1"/>
          <w:sz w:val="24"/>
          <w:szCs w:val="24"/>
          <w:lang w:eastAsia="ar-SA"/>
        </w:rPr>
      </w:pPr>
      <w:r w:rsidRPr="0097286F">
        <w:rPr>
          <w:color w:val="000000" w:themeColor="text1"/>
          <w:sz w:val="24"/>
          <w:szCs w:val="24"/>
        </w:rPr>
        <w:t>Pieteikuma veidlapa, tehniskais un finanšu piedāvājums jāaizpilda tikai elektroniski, atsevišķā elektroniskā dokumentā ar Microsoft Office 2010 (vai vēlākas programmatūras versijas) rīkiem lasāmā formātā.</w:t>
      </w:r>
    </w:p>
    <w:p w14:paraId="487610C0" w14:textId="77777777" w:rsidR="00FF128B" w:rsidRPr="0097286F" w:rsidRDefault="00FF128B" w:rsidP="00193518">
      <w:pPr>
        <w:pStyle w:val="ListParagraph"/>
        <w:numPr>
          <w:ilvl w:val="2"/>
          <w:numId w:val="1"/>
        </w:numPr>
        <w:tabs>
          <w:tab w:val="clear" w:pos="1980"/>
          <w:tab w:val="left" w:pos="0"/>
          <w:tab w:val="num" w:pos="1276"/>
        </w:tabs>
        <w:suppressAutoHyphens/>
        <w:spacing w:after="120"/>
        <w:ind w:left="1276" w:hanging="567"/>
        <w:contextualSpacing w:val="0"/>
        <w:jc w:val="both"/>
        <w:rPr>
          <w:color w:val="000000" w:themeColor="text1"/>
          <w:sz w:val="24"/>
          <w:szCs w:val="24"/>
          <w:lang w:eastAsia="ar-SA"/>
        </w:rPr>
      </w:pPr>
      <w:r w:rsidRPr="0097286F">
        <w:rPr>
          <w:color w:val="000000" w:themeColor="text1"/>
          <w:sz w:val="24"/>
          <w:szCs w:val="24"/>
        </w:rPr>
        <w:t xml:space="preserve">Iesniedzot piedāvājumu, </w:t>
      </w:r>
      <w:r w:rsidR="006F365F" w:rsidRPr="0097286F">
        <w:rPr>
          <w:b/>
          <w:color w:val="000000" w:themeColor="text1"/>
          <w:sz w:val="24"/>
          <w:szCs w:val="24"/>
        </w:rPr>
        <w:t>to</w:t>
      </w:r>
      <w:r w:rsidRPr="0097286F">
        <w:rPr>
          <w:b/>
          <w:color w:val="000000" w:themeColor="text1"/>
          <w:sz w:val="24"/>
          <w:szCs w:val="24"/>
        </w:rPr>
        <w:t xml:space="preserve"> paraksta Pretendentu pārstāvēt tiesīgā persona, pievienojot pārstāvību apliecinošu dokumentu (piemēram, pilnvaru)</w:t>
      </w:r>
      <w:r w:rsidR="006F365F" w:rsidRPr="0097286F">
        <w:rPr>
          <w:b/>
          <w:color w:val="000000" w:themeColor="text1"/>
          <w:sz w:val="24"/>
          <w:szCs w:val="24"/>
        </w:rPr>
        <w:t xml:space="preserve">. </w:t>
      </w:r>
      <w:r w:rsidR="006F365F" w:rsidRPr="0097286F">
        <w:rPr>
          <w:color w:val="000000" w:themeColor="text1"/>
          <w:sz w:val="24"/>
          <w:szCs w:val="24"/>
        </w:rPr>
        <w:t xml:space="preserve"> Iesniedzot </w:t>
      </w:r>
      <w:r w:rsidR="00EA0253" w:rsidRPr="0097286F">
        <w:rPr>
          <w:color w:val="000000" w:themeColor="text1"/>
          <w:sz w:val="24"/>
          <w:szCs w:val="24"/>
        </w:rPr>
        <w:t>elektronisk</w:t>
      </w:r>
      <w:r w:rsidR="006B5E52" w:rsidRPr="0097286F">
        <w:rPr>
          <w:color w:val="000000" w:themeColor="text1"/>
          <w:sz w:val="24"/>
          <w:szCs w:val="24"/>
        </w:rPr>
        <w:t>o</w:t>
      </w:r>
      <w:r w:rsidR="00EA0253" w:rsidRPr="0097286F">
        <w:rPr>
          <w:color w:val="000000" w:themeColor="text1"/>
          <w:sz w:val="24"/>
          <w:szCs w:val="24"/>
        </w:rPr>
        <w:t xml:space="preserve"> </w:t>
      </w:r>
      <w:r w:rsidR="006F365F" w:rsidRPr="0097286F">
        <w:rPr>
          <w:color w:val="000000" w:themeColor="text1"/>
          <w:sz w:val="24"/>
          <w:szCs w:val="24"/>
        </w:rPr>
        <w:t xml:space="preserve">piedāvājumu </w:t>
      </w:r>
      <w:r w:rsidRPr="0097286F">
        <w:rPr>
          <w:color w:val="000000" w:themeColor="text1"/>
          <w:sz w:val="24"/>
          <w:szCs w:val="24"/>
        </w:rPr>
        <w:t xml:space="preserve">Pretendents pēc saviem ieskatiem ir tiesīgs </w:t>
      </w:r>
      <w:r w:rsidR="00EA0253" w:rsidRPr="0097286F">
        <w:rPr>
          <w:color w:val="000000" w:themeColor="text1"/>
          <w:sz w:val="24"/>
          <w:szCs w:val="24"/>
        </w:rPr>
        <w:t xml:space="preserve">to </w:t>
      </w:r>
      <w:r w:rsidRPr="0097286F">
        <w:rPr>
          <w:color w:val="000000" w:themeColor="text1"/>
          <w:sz w:val="24"/>
          <w:szCs w:val="24"/>
        </w:rPr>
        <w:t>parakst</w:t>
      </w:r>
      <w:r w:rsidR="00EA0253" w:rsidRPr="0097286F">
        <w:rPr>
          <w:color w:val="000000" w:themeColor="text1"/>
          <w:sz w:val="24"/>
          <w:szCs w:val="24"/>
        </w:rPr>
        <w:t>ī</w:t>
      </w:r>
      <w:r w:rsidRPr="0097286F">
        <w:rPr>
          <w:color w:val="000000" w:themeColor="text1"/>
          <w:sz w:val="24"/>
          <w:szCs w:val="24"/>
        </w:rPr>
        <w:t>t ar Elektronisko iepirkumu sistēmas piedāvāto elektronisko parakstu, gan ar drošu elektronisko parakstu.</w:t>
      </w:r>
    </w:p>
    <w:p w14:paraId="746D6180" w14:textId="77777777" w:rsidR="00C33D26" w:rsidRPr="0097286F" w:rsidRDefault="00FF128B" w:rsidP="00193518">
      <w:pPr>
        <w:pStyle w:val="ListParagraph"/>
        <w:numPr>
          <w:ilvl w:val="1"/>
          <w:numId w:val="1"/>
        </w:numPr>
        <w:spacing w:after="120"/>
        <w:contextualSpacing w:val="0"/>
        <w:jc w:val="both"/>
        <w:rPr>
          <w:color w:val="000000" w:themeColor="text1"/>
          <w:sz w:val="24"/>
          <w:szCs w:val="24"/>
          <w:lang w:eastAsia="ar-SA"/>
        </w:rPr>
      </w:pPr>
      <w:r w:rsidRPr="0097286F">
        <w:rPr>
          <w:color w:val="000000" w:themeColor="text1"/>
          <w:sz w:val="24"/>
          <w:szCs w:val="24"/>
        </w:rPr>
        <w:t>Piedāvāj</w:t>
      </w:r>
      <w:r w:rsidR="00C33D26" w:rsidRPr="0097286F">
        <w:rPr>
          <w:color w:val="000000" w:themeColor="text1"/>
          <w:sz w:val="24"/>
          <w:szCs w:val="24"/>
        </w:rPr>
        <w:t>ums jāiesniedz latviešu valodā. D</w:t>
      </w:r>
      <w:r w:rsidRPr="0097286F">
        <w:rPr>
          <w:color w:val="000000" w:themeColor="text1"/>
          <w:sz w:val="24"/>
          <w:szCs w:val="24"/>
        </w:rPr>
        <w:t xml:space="preserve">okumenti (piemēram, sertifikāti) var tikt iesniegti citā valodā ar pievienotu Pretendenta apliecinātu tulkojumu latviešu valodā. </w:t>
      </w:r>
    </w:p>
    <w:p w14:paraId="23425DD8" w14:textId="77777777" w:rsidR="00C33D26" w:rsidRPr="0097286F" w:rsidRDefault="00FF128B" w:rsidP="00193518">
      <w:pPr>
        <w:pStyle w:val="ListParagraph"/>
        <w:numPr>
          <w:ilvl w:val="1"/>
          <w:numId w:val="1"/>
        </w:numPr>
        <w:spacing w:after="120"/>
        <w:contextualSpacing w:val="0"/>
        <w:jc w:val="both"/>
        <w:rPr>
          <w:color w:val="000000" w:themeColor="text1"/>
          <w:sz w:val="24"/>
          <w:szCs w:val="24"/>
          <w:lang w:eastAsia="ar-SA"/>
        </w:rPr>
      </w:pPr>
      <w:r w:rsidRPr="0097286F">
        <w:rPr>
          <w:color w:val="000000" w:themeColor="text1"/>
          <w:sz w:val="24"/>
          <w:szCs w:val="24"/>
        </w:rPr>
        <w:lastRenderedPageBreak/>
        <w:t>Ja Pretendents iesniedzis kāda dokumenta kopiju, to apliecina atbilstoši Dokumentu juridiskā spēka likumam. Ja dokumenta kopija nav apliecināta atbilstoši šajā apakšpunktā minēto normatīvo aktu prasībām, Pasūtītājs, ja tam rodas šaubas par iesniegtā dokumenta kopijas autentiskumu, Publisko iepirkumu likuma 41.panta piektās daļas kārtībā var pieprasīt, lai Pretendents uzrāda dokumenta oriģinālu vai iesnie</w:t>
      </w:r>
      <w:r w:rsidR="00C33D26" w:rsidRPr="0097286F">
        <w:rPr>
          <w:color w:val="000000" w:themeColor="text1"/>
          <w:sz w:val="24"/>
          <w:szCs w:val="24"/>
        </w:rPr>
        <w:t xml:space="preserve">dz apliecinātu dokumenta kopiju. </w:t>
      </w:r>
    </w:p>
    <w:p w14:paraId="4416E223" w14:textId="77777777" w:rsidR="00C33D26" w:rsidRPr="0097286F" w:rsidRDefault="00FF128B" w:rsidP="00193518">
      <w:pPr>
        <w:pStyle w:val="ListParagraph"/>
        <w:numPr>
          <w:ilvl w:val="1"/>
          <w:numId w:val="1"/>
        </w:numPr>
        <w:spacing w:after="120"/>
        <w:contextualSpacing w:val="0"/>
        <w:jc w:val="both"/>
        <w:rPr>
          <w:color w:val="000000" w:themeColor="text1"/>
          <w:sz w:val="24"/>
          <w:szCs w:val="24"/>
          <w:lang w:eastAsia="ar-SA"/>
        </w:rPr>
      </w:pPr>
      <w:r w:rsidRPr="0097286F">
        <w:rPr>
          <w:color w:val="000000" w:themeColor="text1"/>
          <w:sz w:val="24"/>
          <w:szCs w:val="24"/>
        </w:rPr>
        <w:t>Iesniedzot piedāvājumu, Pretendents pilnībā atzīst visus Nolikumā (t.sk. tā pielikumos un formās, kuras ir ievietotas Elektronisko iepirkumu sistēmā e-konkursu apakšsistēmas šā iepirkuma sadaļā) ietvertos nosacījumus.</w:t>
      </w:r>
    </w:p>
    <w:p w14:paraId="3CEE3B2C" w14:textId="77777777" w:rsidR="00C33D26" w:rsidRPr="0097286F" w:rsidRDefault="00FF128B" w:rsidP="00193518">
      <w:pPr>
        <w:pStyle w:val="ListParagraph"/>
        <w:numPr>
          <w:ilvl w:val="1"/>
          <w:numId w:val="1"/>
        </w:numPr>
        <w:spacing w:after="120"/>
        <w:contextualSpacing w:val="0"/>
        <w:jc w:val="both"/>
        <w:rPr>
          <w:color w:val="000000" w:themeColor="text1"/>
          <w:sz w:val="24"/>
          <w:szCs w:val="24"/>
          <w:lang w:eastAsia="ar-SA"/>
        </w:rPr>
      </w:pPr>
      <w:r w:rsidRPr="0097286F">
        <w:rPr>
          <w:color w:val="000000" w:themeColor="text1"/>
          <w:sz w:val="24"/>
          <w:szCs w:val="24"/>
        </w:rPr>
        <w:t>Iesniegtie piedāvājumi, izņemot, ja pretendents piedāvājumu atsauc, paliek Pasūtītāja īpašumā.</w:t>
      </w:r>
    </w:p>
    <w:p w14:paraId="1A60D463" w14:textId="77777777" w:rsidR="00C33D26" w:rsidRPr="0097286F" w:rsidRDefault="00FF128B" w:rsidP="00193518">
      <w:pPr>
        <w:pStyle w:val="ListParagraph"/>
        <w:numPr>
          <w:ilvl w:val="1"/>
          <w:numId w:val="1"/>
        </w:numPr>
        <w:spacing w:after="120"/>
        <w:contextualSpacing w:val="0"/>
        <w:jc w:val="both"/>
        <w:rPr>
          <w:color w:val="000000" w:themeColor="text1"/>
          <w:sz w:val="24"/>
          <w:szCs w:val="24"/>
          <w:lang w:eastAsia="ar-SA"/>
        </w:rPr>
      </w:pPr>
      <w:r w:rsidRPr="0097286F">
        <w:rPr>
          <w:color w:val="000000" w:themeColor="text1"/>
          <w:sz w:val="24"/>
          <w:szCs w:val="24"/>
        </w:rPr>
        <w:t>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vai, ja piedāvājums ir šifrēts, Pretendentam noteiktajā laikā (ne vēlāk kā 15 minūšu laikā pēc piedāvājumu atvēršanas uzsākšanas) jāiesniedz derīga elektroniska atslēga un parole šifrētā dokumenta atvēršanai</w:t>
      </w:r>
    </w:p>
    <w:p w14:paraId="0FC0A5CC" w14:textId="77777777" w:rsidR="00FF128B" w:rsidRPr="0097286F" w:rsidRDefault="00FF128B" w:rsidP="00193518">
      <w:pPr>
        <w:pStyle w:val="ListParagraph"/>
        <w:numPr>
          <w:ilvl w:val="1"/>
          <w:numId w:val="1"/>
        </w:numPr>
        <w:spacing w:after="120"/>
        <w:contextualSpacing w:val="0"/>
        <w:jc w:val="both"/>
        <w:rPr>
          <w:color w:val="000000" w:themeColor="text1"/>
          <w:sz w:val="24"/>
          <w:szCs w:val="24"/>
          <w:lang w:eastAsia="ar-SA"/>
        </w:rPr>
      </w:pPr>
      <w:r w:rsidRPr="0097286F">
        <w:rPr>
          <w:color w:val="000000" w:themeColor="text1"/>
          <w:sz w:val="24"/>
          <w:szCs w:val="24"/>
        </w:rPr>
        <w:t>Ja piedāvājums saturēs kādu no šajā punktā minētajiem riskiem, tas netiks izskatīts.</w:t>
      </w:r>
    </w:p>
    <w:p w14:paraId="6CA52FB0" w14:textId="77777777" w:rsidR="00FF128B" w:rsidRPr="0097286F" w:rsidRDefault="00FF128B" w:rsidP="00FF128B">
      <w:pPr>
        <w:rPr>
          <w:color w:val="000000" w:themeColor="text1"/>
          <w:sz w:val="24"/>
          <w:szCs w:val="24"/>
        </w:rPr>
      </w:pPr>
    </w:p>
    <w:p w14:paraId="18237611" w14:textId="77777777" w:rsidR="0096394A" w:rsidRPr="0097286F" w:rsidRDefault="0096394A" w:rsidP="00193518">
      <w:pPr>
        <w:pStyle w:val="ListParagraph"/>
        <w:numPr>
          <w:ilvl w:val="1"/>
          <w:numId w:val="1"/>
        </w:numPr>
        <w:spacing w:after="120"/>
        <w:contextualSpacing w:val="0"/>
        <w:jc w:val="both"/>
        <w:rPr>
          <w:color w:val="000000" w:themeColor="text1"/>
          <w:sz w:val="24"/>
          <w:szCs w:val="24"/>
          <w:lang w:val="sv-SE"/>
        </w:rPr>
      </w:pPr>
      <w:r w:rsidRPr="0097286F">
        <w:rPr>
          <w:color w:val="000000" w:themeColor="text1"/>
          <w:sz w:val="24"/>
          <w:szCs w:val="24"/>
        </w:rPr>
        <w:t xml:space="preserve"> </w:t>
      </w:r>
      <w:r w:rsidRPr="0097286F">
        <w:rPr>
          <w:b/>
          <w:color w:val="000000" w:themeColor="text1"/>
          <w:sz w:val="24"/>
          <w:szCs w:val="24"/>
        </w:rPr>
        <w:t>Pretendents ir tiesīgs iesniegt Eiropas vienotā iepirkuma procedūras dokumenta veidlapu</w:t>
      </w:r>
      <w:r w:rsidR="00305A3E" w:rsidRPr="0097286F">
        <w:rPr>
          <w:b/>
          <w:color w:val="000000" w:themeColor="text1"/>
          <w:sz w:val="24"/>
          <w:szCs w:val="24"/>
        </w:rPr>
        <w:t xml:space="preserve">: </w:t>
      </w:r>
      <w:hyperlink r:id="rId19" w:history="1">
        <w:r w:rsidR="00305A3E" w:rsidRPr="0097286F">
          <w:rPr>
            <w:rStyle w:val="Hyperlink"/>
            <w:color w:val="000000" w:themeColor="text1"/>
            <w:sz w:val="24"/>
            <w:szCs w:val="24"/>
          </w:rPr>
          <w:t>http://espd.eis.gov.lv/filter?lang=lv</w:t>
        </w:r>
      </w:hyperlink>
      <w:r w:rsidR="00305A3E" w:rsidRPr="0097286F">
        <w:rPr>
          <w:b/>
          <w:color w:val="000000" w:themeColor="text1"/>
          <w:sz w:val="24"/>
          <w:szCs w:val="24"/>
        </w:rPr>
        <w:t xml:space="preserve"> </w:t>
      </w:r>
    </w:p>
    <w:p w14:paraId="237518DC" w14:textId="77777777" w:rsidR="0096394A" w:rsidRPr="0097286F" w:rsidRDefault="0096394A" w:rsidP="00193518">
      <w:pPr>
        <w:pStyle w:val="ListParagraph"/>
        <w:numPr>
          <w:ilvl w:val="2"/>
          <w:numId w:val="1"/>
        </w:numPr>
        <w:tabs>
          <w:tab w:val="clear" w:pos="1980"/>
          <w:tab w:val="num" w:pos="1134"/>
        </w:tabs>
        <w:spacing w:after="120"/>
        <w:ind w:left="1134" w:hanging="567"/>
        <w:contextualSpacing w:val="0"/>
        <w:jc w:val="both"/>
        <w:rPr>
          <w:color w:val="000000" w:themeColor="text1"/>
          <w:sz w:val="24"/>
          <w:szCs w:val="24"/>
        </w:rPr>
      </w:pPr>
      <w:r w:rsidRPr="0097286F">
        <w:rPr>
          <w:color w:val="000000" w:themeColor="text1"/>
          <w:sz w:val="24"/>
          <w:szCs w:val="24"/>
        </w:rPr>
        <w:t xml:space="preserve">Pasūtītājs pieņem Eiropas vienoto iepirkuma procedūras dokumentu kā sākotnējo pierādījumu atbilstībai paziņojumā par līgumu vai iepirkuma procedūras dokumentos noteiktajām pretendentu un kandidātu atlases prasībām. </w:t>
      </w:r>
      <w:r w:rsidRPr="0097286F">
        <w:rPr>
          <w:color w:val="000000" w:themeColor="text1"/>
          <w:sz w:val="24"/>
          <w:szCs w:val="24"/>
          <w:u w:val="single"/>
        </w:rPr>
        <w:t>Ja piegādātājs izvēlējies iesniegt Eiropas vienoto iepirkuma procedūras dokumentu</w:t>
      </w:r>
      <w:r w:rsidRPr="0097286F">
        <w:rPr>
          <w:color w:val="000000" w:themeColor="text1"/>
          <w:sz w:val="24"/>
          <w:szCs w:val="24"/>
        </w:rPr>
        <w:t xml:space="preserve">, lai apliecinātu, ka tas atbilst paziņojumā par līgumu vai iepirkuma procedūras dokumentos noteiktajām pretendentu un kandidātu atlases prasībām, tas iesniedz šo dokumentu arī par katru personu, uz kuras iespējām tas balstās, lai apliecinātu, ka tā kvalifikācija atbilst paziņojumā par līgumu vai iepirkuma procedūras dokumentos noteiktajām prasībām, un par tā norādīto apakšuzņēmēju, kura veicamo būvdarbu vai sniedzamo pakalpojumu vērtība ir vismaz </w:t>
      </w:r>
      <w:r w:rsidR="006D69FF" w:rsidRPr="0097286F">
        <w:rPr>
          <w:color w:val="000000" w:themeColor="text1"/>
          <w:sz w:val="24"/>
          <w:szCs w:val="24"/>
        </w:rPr>
        <w:t xml:space="preserve">10 000 </w:t>
      </w:r>
      <w:proofErr w:type="spellStart"/>
      <w:r w:rsidR="006D69FF" w:rsidRPr="0097286F">
        <w:rPr>
          <w:color w:val="000000" w:themeColor="text1"/>
          <w:sz w:val="24"/>
          <w:szCs w:val="24"/>
        </w:rPr>
        <w:t>euro</w:t>
      </w:r>
      <w:proofErr w:type="spellEnd"/>
      <w:r w:rsidRPr="0097286F">
        <w:rPr>
          <w:color w:val="000000" w:themeColor="text1"/>
          <w:sz w:val="24"/>
          <w:szCs w:val="24"/>
        </w:rPr>
        <w:t>. Piegādātāju apvienība iesniedz atsevišķu Eiropas vienoto iepirkuma procedūras dokumentu par katru tās dalībnieku.</w:t>
      </w:r>
      <w:r w:rsidR="00717AD6" w:rsidRPr="0097286F">
        <w:rPr>
          <w:color w:val="000000" w:themeColor="text1"/>
          <w:sz w:val="24"/>
          <w:szCs w:val="24"/>
        </w:rPr>
        <w:t xml:space="preserve"> </w:t>
      </w:r>
      <w:r w:rsidR="00717AD6" w:rsidRPr="0097286F">
        <w:rPr>
          <w:rFonts w:eastAsia="Calibri"/>
          <w:color w:val="000000" w:themeColor="text1"/>
          <w:sz w:val="23"/>
          <w:szCs w:val="23"/>
          <w:lang w:eastAsia="lv-LV"/>
        </w:rPr>
        <w:t>Pretendentam, iesniedzot Eiropas vienotā iepirkuma procedūras dokumenta veidlapu, obligāti jāaizpilda III</w:t>
      </w:r>
      <w:r w:rsidR="00E550BD" w:rsidRPr="0097286F">
        <w:rPr>
          <w:rFonts w:eastAsia="Calibri"/>
          <w:color w:val="000000" w:themeColor="text1"/>
          <w:sz w:val="23"/>
          <w:szCs w:val="23"/>
          <w:lang w:eastAsia="lv-LV"/>
        </w:rPr>
        <w:t>.</w:t>
      </w:r>
      <w:r w:rsidR="00717AD6" w:rsidRPr="0097286F">
        <w:rPr>
          <w:rFonts w:eastAsia="Calibri"/>
          <w:color w:val="000000" w:themeColor="text1"/>
          <w:sz w:val="23"/>
          <w:szCs w:val="23"/>
          <w:lang w:eastAsia="lv-LV"/>
        </w:rPr>
        <w:t xml:space="preserve"> daļas “Izslēgšanas iemesli” A līdz D punkti.</w:t>
      </w:r>
    </w:p>
    <w:p w14:paraId="5E47699D" w14:textId="77777777" w:rsidR="0096394A" w:rsidRPr="0097286F" w:rsidRDefault="0096394A" w:rsidP="00193518">
      <w:pPr>
        <w:pStyle w:val="ListParagraph"/>
        <w:numPr>
          <w:ilvl w:val="2"/>
          <w:numId w:val="1"/>
        </w:numPr>
        <w:tabs>
          <w:tab w:val="clear" w:pos="1980"/>
          <w:tab w:val="num" w:pos="1134"/>
        </w:tabs>
        <w:spacing w:after="120"/>
        <w:ind w:left="1134" w:hanging="567"/>
        <w:contextualSpacing w:val="0"/>
        <w:jc w:val="both"/>
        <w:rPr>
          <w:color w:val="000000" w:themeColor="text1"/>
          <w:sz w:val="24"/>
          <w:szCs w:val="24"/>
        </w:rPr>
      </w:pPr>
      <w:r w:rsidRPr="0097286F">
        <w:rPr>
          <w:color w:val="000000" w:themeColor="text1"/>
          <w:sz w:val="24"/>
          <w:szCs w:val="24"/>
        </w:rPr>
        <w:t>Piegādātājs var pasūtītājam iesniegt Eiropas vienoto iepirkuma procedūras dokumentu, kas ir bijis iesniegts citā iepirkuma procedūrā, ja apliecina, ka tajā iekļautā informācija ir pareiza.</w:t>
      </w:r>
    </w:p>
    <w:p w14:paraId="74ABA6FD" w14:textId="77777777" w:rsidR="0096394A" w:rsidRPr="0097286F" w:rsidRDefault="0096394A" w:rsidP="00193518">
      <w:pPr>
        <w:pStyle w:val="ListParagraph"/>
        <w:numPr>
          <w:ilvl w:val="2"/>
          <w:numId w:val="1"/>
        </w:numPr>
        <w:tabs>
          <w:tab w:val="clear" w:pos="1980"/>
          <w:tab w:val="num" w:pos="1134"/>
        </w:tabs>
        <w:spacing w:after="120"/>
        <w:ind w:left="1134" w:hanging="567"/>
        <w:contextualSpacing w:val="0"/>
        <w:jc w:val="both"/>
        <w:rPr>
          <w:color w:val="000000" w:themeColor="text1"/>
          <w:sz w:val="24"/>
          <w:szCs w:val="24"/>
        </w:rPr>
      </w:pPr>
      <w:r w:rsidRPr="0097286F">
        <w:rPr>
          <w:color w:val="000000" w:themeColor="text1"/>
          <w:sz w:val="24"/>
          <w:szCs w:val="24"/>
        </w:rPr>
        <w:t>Pasūtītājam jebkurā iepirkuma procedūras stadijā ir tiesības prasīt, lai pretendents un kandidāts iesniedz visus vai daļu no dokumentiem, kas apliecina atbilstību paziņojumā par līgumu vai iepirkuma procedūras dokumentos noteiktajām pretendentu un kandidātu atlases prasībām. Pasūtītājs nepieprasa tādus dokumentus un informāciju, kas ir tā rīcībā vai ir pieejama publiskās datubāzēs.</w:t>
      </w:r>
    </w:p>
    <w:p w14:paraId="78323AE2" w14:textId="77777777" w:rsidR="007B6CAA" w:rsidRPr="0097286F" w:rsidRDefault="0096394A" w:rsidP="00193518">
      <w:pPr>
        <w:pStyle w:val="ListParagraph"/>
        <w:numPr>
          <w:ilvl w:val="2"/>
          <w:numId w:val="1"/>
        </w:numPr>
        <w:tabs>
          <w:tab w:val="clear" w:pos="1980"/>
          <w:tab w:val="num" w:pos="1134"/>
          <w:tab w:val="num" w:pos="3119"/>
          <w:tab w:val="num" w:pos="7560"/>
        </w:tabs>
        <w:spacing w:after="120"/>
        <w:ind w:left="1134" w:hanging="567"/>
        <w:contextualSpacing w:val="0"/>
        <w:jc w:val="both"/>
        <w:rPr>
          <w:color w:val="000000" w:themeColor="text1"/>
          <w:szCs w:val="24"/>
        </w:rPr>
      </w:pPr>
      <w:r w:rsidRPr="0097286F">
        <w:rPr>
          <w:color w:val="000000" w:themeColor="text1"/>
          <w:sz w:val="24"/>
          <w:szCs w:val="24"/>
        </w:rPr>
        <w:t>Eiropas vienotā iepirkuma procedūras dokumenta piemērošanas kārtību iepirkuma procedūrās nosaka Ministru kabinets. Eiropas vienotā iepirkuma procedūras dokumenta veidlapu paraugus</w:t>
      </w:r>
      <w:r w:rsidR="00FF128B" w:rsidRPr="0097286F">
        <w:rPr>
          <w:color w:val="000000" w:themeColor="text1"/>
          <w:sz w:val="24"/>
          <w:szCs w:val="24"/>
        </w:rPr>
        <w:t xml:space="preserve"> nosaka Eiropas Komisijas 2016.gada 5.</w:t>
      </w:r>
      <w:r w:rsidRPr="0097286F">
        <w:rPr>
          <w:color w:val="000000" w:themeColor="text1"/>
          <w:sz w:val="24"/>
          <w:szCs w:val="24"/>
        </w:rPr>
        <w:t xml:space="preserve">janvāra </w:t>
      </w:r>
      <w:r w:rsidRPr="0097286F">
        <w:rPr>
          <w:color w:val="000000" w:themeColor="text1"/>
          <w:sz w:val="24"/>
          <w:szCs w:val="24"/>
        </w:rPr>
        <w:lastRenderedPageBreak/>
        <w:t xml:space="preserve">Īstenošanas regula 2016/7, ar ko nosaka standarta veidlapu Eiropas vienotajam </w:t>
      </w:r>
      <w:r w:rsidR="00CF6C27" w:rsidRPr="0097286F">
        <w:rPr>
          <w:color w:val="000000" w:themeColor="text1"/>
          <w:sz w:val="24"/>
          <w:szCs w:val="24"/>
        </w:rPr>
        <w:t xml:space="preserve">iepirkuma procedūras dokumentam  (regulas 2.pielikums). </w:t>
      </w:r>
    </w:p>
    <w:p w14:paraId="3A09DD6C" w14:textId="77777777" w:rsidR="00CF6C27" w:rsidRPr="0097286F" w:rsidRDefault="007B6CAA" w:rsidP="00193518">
      <w:pPr>
        <w:pStyle w:val="Heading2"/>
        <w:keepNext w:val="0"/>
        <w:numPr>
          <w:ilvl w:val="1"/>
          <w:numId w:val="1"/>
        </w:numPr>
        <w:tabs>
          <w:tab w:val="clear" w:pos="360"/>
          <w:tab w:val="num" w:pos="567"/>
        </w:tabs>
        <w:spacing w:after="120"/>
        <w:ind w:left="567" w:hanging="567"/>
        <w:rPr>
          <w:b/>
          <w:bCs/>
          <w:color w:val="000000" w:themeColor="text1"/>
          <w:szCs w:val="24"/>
        </w:rPr>
      </w:pPr>
      <w:r w:rsidRPr="0097286F">
        <w:rPr>
          <w:b/>
          <w:bCs/>
          <w:color w:val="000000" w:themeColor="text1"/>
          <w:szCs w:val="24"/>
        </w:rPr>
        <w:t>Pretendentu atlases dokumenti:</w:t>
      </w:r>
      <w:r w:rsidR="00CF6C27" w:rsidRPr="0097286F">
        <w:rPr>
          <w:b/>
          <w:color w:val="000000" w:themeColor="text1"/>
          <w:szCs w:val="24"/>
        </w:rPr>
        <w:t xml:space="preserve"> Pretendents nedrīkst veikt izmaiņas EIS e-konkursu apakšsistēmā šī konkursa sadaļā publicēto veidlapu struktūrā, t.sk. dzēst vai pievienot rindas vai kolonnas.</w:t>
      </w:r>
      <w:r w:rsidR="00AE6C41" w:rsidRPr="0097286F">
        <w:rPr>
          <w:b/>
          <w:color w:val="000000" w:themeColor="text1"/>
          <w:szCs w:val="24"/>
        </w:rPr>
        <w:t xml:space="preserve"> </w:t>
      </w:r>
      <w:r w:rsidR="00AE6C41" w:rsidRPr="0097286F">
        <w:rPr>
          <w:b/>
          <w:i/>
          <w:color w:val="000000" w:themeColor="text1"/>
          <w:szCs w:val="24"/>
        </w:rPr>
        <w:t>Nolikuma pielikumi publicēti arī EIS e-konkursu apakšsistēmā.</w:t>
      </w:r>
    </w:p>
    <w:p w14:paraId="278052AD" w14:textId="77777777" w:rsidR="007B6CAA" w:rsidRPr="004C202F" w:rsidRDefault="007B6CAA" w:rsidP="007B6CAA">
      <w:pPr>
        <w:pStyle w:val="BodyText"/>
        <w:widowControl/>
        <w:tabs>
          <w:tab w:val="num" w:pos="1276"/>
          <w:tab w:val="num" w:pos="2127"/>
        </w:tabs>
        <w:spacing w:after="0"/>
        <w:jc w:val="both"/>
        <w:rPr>
          <w:rFonts w:ascii="Times New Roman" w:hAnsi="Times New Roman"/>
          <w:color w:val="EE0000"/>
          <w:szCs w:val="24"/>
        </w:rPr>
      </w:pPr>
    </w:p>
    <w:p w14:paraId="00F0738B" w14:textId="77777777" w:rsidR="009434EA" w:rsidRPr="0097286F" w:rsidRDefault="007B6CAA" w:rsidP="00193518">
      <w:pPr>
        <w:pStyle w:val="Heading2"/>
        <w:keepNext w:val="0"/>
        <w:numPr>
          <w:ilvl w:val="1"/>
          <w:numId w:val="1"/>
        </w:numPr>
        <w:tabs>
          <w:tab w:val="clear" w:pos="360"/>
          <w:tab w:val="num" w:pos="567"/>
        </w:tabs>
        <w:spacing w:after="120"/>
        <w:ind w:left="567" w:hanging="567"/>
        <w:rPr>
          <w:b/>
          <w:bCs/>
          <w:color w:val="000000" w:themeColor="text1"/>
          <w:szCs w:val="24"/>
        </w:rPr>
      </w:pPr>
      <w:r w:rsidRPr="0097286F">
        <w:rPr>
          <w:b/>
          <w:bCs/>
          <w:color w:val="000000" w:themeColor="text1"/>
          <w:szCs w:val="24"/>
        </w:rPr>
        <w:t>Prasības Tehniskajam un Finanšu piedāvājumam</w:t>
      </w:r>
      <w:r w:rsidR="009434EA" w:rsidRPr="0097286F">
        <w:rPr>
          <w:b/>
          <w:bCs/>
          <w:color w:val="000000" w:themeColor="text1"/>
          <w:szCs w:val="24"/>
        </w:rPr>
        <w:t xml:space="preserve">. </w:t>
      </w:r>
      <w:r w:rsidRPr="0097286F">
        <w:rPr>
          <w:color w:val="000000" w:themeColor="text1"/>
          <w:szCs w:val="24"/>
        </w:rPr>
        <w:t>Pretendenta Tehniskajam un Finanšu piedāvājumam jāatbilst nolikuma 1.pielikumā norādītajām Tehniskajām specifikācijām.</w:t>
      </w:r>
      <w:r w:rsidR="00870C7F" w:rsidRPr="0097286F">
        <w:rPr>
          <w:color w:val="000000" w:themeColor="text1"/>
          <w:szCs w:val="24"/>
        </w:rPr>
        <w:t xml:space="preserve"> </w:t>
      </w:r>
      <w:r w:rsidR="00870C7F" w:rsidRPr="0097286F">
        <w:rPr>
          <w:b/>
          <w:color w:val="000000" w:themeColor="text1"/>
          <w:sz w:val="23"/>
          <w:szCs w:val="23"/>
          <w:u w:val="single"/>
        </w:rPr>
        <w:t>Pretendentam aizliegts pārtikas produktu piegādes  līguma izpildē izmantot pārtikas produktus, kuru izcelsmes valsts ir Krievija un Baltkrievija vai kuri ir ražoti Krievijā un Baltkrievijā.</w:t>
      </w:r>
    </w:p>
    <w:p w14:paraId="238D53EB" w14:textId="77777777" w:rsidR="00824C28" w:rsidRPr="0097286F" w:rsidRDefault="007B6CAA" w:rsidP="00596711">
      <w:pPr>
        <w:pStyle w:val="Heading2"/>
        <w:keepNext w:val="0"/>
        <w:numPr>
          <w:ilvl w:val="2"/>
          <w:numId w:val="1"/>
        </w:numPr>
        <w:tabs>
          <w:tab w:val="clear" w:pos="1980"/>
          <w:tab w:val="num" w:pos="1134"/>
        </w:tabs>
        <w:spacing w:after="120"/>
        <w:ind w:left="1134" w:hanging="567"/>
        <w:rPr>
          <w:b/>
          <w:bCs/>
          <w:color w:val="000000" w:themeColor="text1"/>
          <w:szCs w:val="24"/>
        </w:rPr>
      </w:pPr>
      <w:r w:rsidRPr="0097286F">
        <w:rPr>
          <w:b/>
          <w:color w:val="000000" w:themeColor="text1"/>
          <w:szCs w:val="24"/>
          <w:u w:val="single"/>
        </w:rPr>
        <w:t xml:space="preserve">Tehniskais un Finanšu piedāvājums jāsagatavo un jāiesniedz atbilstoši nolikuma </w:t>
      </w:r>
      <w:r w:rsidR="00912335" w:rsidRPr="0097286F">
        <w:rPr>
          <w:b/>
          <w:color w:val="000000" w:themeColor="text1"/>
          <w:szCs w:val="24"/>
          <w:u w:val="single"/>
        </w:rPr>
        <w:t>1</w:t>
      </w:r>
      <w:r w:rsidRPr="0097286F">
        <w:rPr>
          <w:b/>
          <w:color w:val="000000" w:themeColor="text1"/>
          <w:szCs w:val="24"/>
          <w:u w:val="single"/>
        </w:rPr>
        <w:t>.pielikumā norādītajai formai</w:t>
      </w:r>
      <w:r w:rsidR="00D83392" w:rsidRPr="0097286F">
        <w:rPr>
          <w:b/>
          <w:color w:val="000000" w:themeColor="text1"/>
          <w:szCs w:val="24"/>
          <w:u w:val="single"/>
        </w:rPr>
        <w:t xml:space="preserve"> un aizpildīšanas paraugam</w:t>
      </w:r>
      <w:r w:rsidRPr="0097286F">
        <w:rPr>
          <w:b/>
          <w:color w:val="000000" w:themeColor="text1"/>
          <w:szCs w:val="24"/>
          <w:u w:val="single"/>
        </w:rPr>
        <w:t>.</w:t>
      </w:r>
      <w:r w:rsidR="00D83392" w:rsidRPr="0097286F">
        <w:rPr>
          <w:color w:val="000000" w:themeColor="text1"/>
          <w:szCs w:val="24"/>
        </w:rPr>
        <w:t xml:space="preserve"> </w:t>
      </w:r>
      <w:r w:rsidR="00D83392" w:rsidRPr="0097286F">
        <w:rPr>
          <w:b/>
          <w:color w:val="000000" w:themeColor="text1"/>
          <w:szCs w:val="24"/>
        </w:rPr>
        <w:t xml:space="preserve">Piedāvātajiem produktiem jāatbilst Tehniskajā specifikācijā </w:t>
      </w:r>
      <w:r w:rsidR="00393E0E" w:rsidRPr="0097286F">
        <w:rPr>
          <w:b/>
          <w:color w:val="000000" w:themeColor="text1"/>
          <w:szCs w:val="24"/>
        </w:rPr>
        <w:t xml:space="preserve">norādītajām </w:t>
      </w:r>
      <w:r w:rsidR="00870C7F" w:rsidRPr="0097286F">
        <w:rPr>
          <w:b/>
          <w:color w:val="000000" w:themeColor="text1"/>
          <w:szCs w:val="24"/>
        </w:rPr>
        <w:t xml:space="preserve">minimālajām </w:t>
      </w:r>
      <w:r w:rsidR="00393E0E" w:rsidRPr="0097286F">
        <w:rPr>
          <w:b/>
          <w:color w:val="000000" w:themeColor="text1"/>
          <w:szCs w:val="24"/>
        </w:rPr>
        <w:t>kvalitātes prasībām</w:t>
      </w:r>
      <w:r w:rsidR="007942C0" w:rsidRPr="0097286F">
        <w:rPr>
          <w:b/>
          <w:color w:val="000000" w:themeColor="text1"/>
          <w:szCs w:val="24"/>
        </w:rPr>
        <w:t>, proti, Bioloģiskās lauksaimniecības (BL), Nacionālajā pārtikas kvalitātes shēmas (NPKS) vai lauksaimniecības produktu integrētās audzēšanas (LPIA) prasībām</w:t>
      </w:r>
      <w:r w:rsidR="00393E0E" w:rsidRPr="0097286F">
        <w:rPr>
          <w:b/>
          <w:color w:val="000000" w:themeColor="text1"/>
          <w:szCs w:val="24"/>
        </w:rPr>
        <w:t>!</w:t>
      </w:r>
      <w:r w:rsidR="00D83392" w:rsidRPr="0097286F">
        <w:rPr>
          <w:b/>
          <w:color w:val="000000" w:themeColor="text1"/>
          <w:szCs w:val="24"/>
        </w:rPr>
        <w:t xml:space="preserve"> </w:t>
      </w:r>
      <w:r w:rsidR="00E079B7" w:rsidRPr="0097286F">
        <w:rPr>
          <w:b/>
          <w:color w:val="000000" w:themeColor="text1"/>
          <w:szCs w:val="24"/>
        </w:rPr>
        <w:t>Izvirzīt</w:t>
      </w:r>
      <w:r w:rsidR="007942C0" w:rsidRPr="0097286F">
        <w:rPr>
          <w:b/>
          <w:color w:val="000000" w:themeColor="text1"/>
          <w:szCs w:val="24"/>
        </w:rPr>
        <w:t xml:space="preserve">ais </w:t>
      </w:r>
      <w:r w:rsidR="00E079B7" w:rsidRPr="0097286F">
        <w:rPr>
          <w:b/>
          <w:color w:val="000000" w:themeColor="text1"/>
          <w:szCs w:val="24"/>
        </w:rPr>
        <w:t xml:space="preserve">kvalitātes </w:t>
      </w:r>
      <w:r w:rsidR="007942C0" w:rsidRPr="0097286F">
        <w:rPr>
          <w:b/>
          <w:color w:val="000000" w:themeColor="text1"/>
          <w:szCs w:val="24"/>
        </w:rPr>
        <w:t xml:space="preserve">īpatsvars % no produktu kopējā īpatsvara daļā norādīts katras daļas tehniskajā specifikācijā. </w:t>
      </w:r>
      <w:r w:rsidR="00A16B48" w:rsidRPr="0097286F">
        <w:rPr>
          <w:b/>
          <w:color w:val="000000" w:themeColor="text1"/>
        </w:rPr>
        <w:t>Piedāvājumi, kas nesasniedz minimālo kvalitātes apjomu tiks noraidīti kā neatbilstoši tehniskās specifikācijas prasībām.</w:t>
      </w:r>
    </w:p>
    <w:p w14:paraId="7FD92F97" w14:textId="77777777" w:rsidR="00870C7F" w:rsidRPr="0097286F" w:rsidRDefault="002631B5" w:rsidP="00870C7F">
      <w:pPr>
        <w:pStyle w:val="StyleStyle2Justified"/>
        <w:numPr>
          <w:ilvl w:val="0"/>
          <w:numId w:val="0"/>
        </w:numPr>
        <w:tabs>
          <w:tab w:val="clear" w:pos="1080"/>
          <w:tab w:val="left" w:pos="1134"/>
        </w:tabs>
        <w:spacing w:before="0"/>
        <w:ind w:left="1134"/>
        <w:rPr>
          <w:color w:val="000000" w:themeColor="text1"/>
          <w:szCs w:val="24"/>
        </w:rPr>
      </w:pPr>
      <w:r w:rsidRPr="0097286F">
        <w:rPr>
          <w:b/>
          <w:color w:val="000000" w:themeColor="text1"/>
          <w:szCs w:val="24"/>
        </w:rPr>
        <w:t>Tehniskajā un finanšu piedāvājumā</w:t>
      </w:r>
      <w:r w:rsidR="00824C28" w:rsidRPr="0097286F">
        <w:rPr>
          <w:b/>
          <w:color w:val="000000" w:themeColor="text1"/>
          <w:szCs w:val="24"/>
        </w:rPr>
        <w:t>,</w:t>
      </w:r>
      <w:r w:rsidR="00361824" w:rsidRPr="0097286F">
        <w:rPr>
          <w:color w:val="000000" w:themeColor="text1"/>
          <w:szCs w:val="24"/>
        </w:rPr>
        <w:t xml:space="preserve"> saskaņā ar Nolikuma </w:t>
      </w:r>
      <w:r w:rsidR="00824C28" w:rsidRPr="0097286F">
        <w:rPr>
          <w:color w:val="000000" w:themeColor="text1"/>
          <w:szCs w:val="24"/>
        </w:rPr>
        <w:t>1</w:t>
      </w:r>
      <w:r w:rsidR="00361824" w:rsidRPr="0097286F">
        <w:rPr>
          <w:color w:val="000000" w:themeColor="text1"/>
          <w:szCs w:val="24"/>
        </w:rPr>
        <w:t>.pielikum</w:t>
      </w:r>
      <w:r w:rsidR="00A16D69" w:rsidRPr="0097286F">
        <w:rPr>
          <w:color w:val="000000" w:themeColor="text1"/>
          <w:szCs w:val="24"/>
        </w:rPr>
        <w:t>u</w:t>
      </w:r>
      <w:r w:rsidR="00824C28" w:rsidRPr="0097286F">
        <w:rPr>
          <w:color w:val="000000" w:themeColor="text1"/>
          <w:szCs w:val="24"/>
        </w:rPr>
        <w:t xml:space="preserve"> </w:t>
      </w:r>
      <w:r w:rsidR="00361824" w:rsidRPr="0097286F">
        <w:rPr>
          <w:color w:val="000000" w:themeColor="text1"/>
          <w:szCs w:val="24"/>
        </w:rPr>
        <w:t xml:space="preserve"> </w:t>
      </w:r>
      <w:r w:rsidR="00824C28" w:rsidRPr="0097286F">
        <w:rPr>
          <w:color w:val="000000" w:themeColor="text1"/>
          <w:szCs w:val="24"/>
        </w:rPr>
        <w:t>10.,11., 12.kolonnā</w:t>
      </w:r>
      <w:r w:rsidR="00361824" w:rsidRPr="0097286F">
        <w:rPr>
          <w:color w:val="000000" w:themeColor="text1"/>
          <w:szCs w:val="24"/>
        </w:rPr>
        <w:t xml:space="preserve"> ietver informāciju par produktiem, kurus pretendents </w:t>
      </w:r>
      <w:r w:rsidR="00824C28" w:rsidRPr="0097286F">
        <w:rPr>
          <w:color w:val="000000" w:themeColor="text1"/>
          <w:szCs w:val="24"/>
        </w:rPr>
        <w:t>piedāvās ar paaugstinātu kvalitāti</w:t>
      </w:r>
      <w:r w:rsidR="00361824" w:rsidRPr="0097286F">
        <w:rPr>
          <w:color w:val="000000" w:themeColor="text1"/>
          <w:szCs w:val="24"/>
        </w:rPr>
        <w:t xml:space="preserve"> un kuri atbilst bioloģiskās lauksaimniecības (turpmāk – BL), nacionālās pārtikas kvalitātes shēmas (turpmāk – NPKS) vai lauksaimniecības produktu integrētās audzēšanas (LPIA) </w:t>
      </w:r>
      <w:r w:rsidR="00824C28" w:rsidRPr="0097286F">
        <w:rPr>
          <w:color w:val="000000" w:themeColor="text1"/>
          <w:szCs w:val="24"/>
        </w:rPr>
        <w:t>prasībām</w:t>
      </w:r>
      <w:r w:rsidR="00361824" w:rsidRPr="0097286F">
        <w:rPr>
          <w:color w:val="000000" w:themeColor="text1"/>
          <w:szCs w:val="24"/>
        </w:rPr>
        <w:t>,</w:t>
      </w:r>
      <w:r w:rsidR="00824C28" w:rsidRPr="0097286F">
        <w:rPr>
          <w:color w:val="000000" w:themeColor="text1"/>
          <w:szCs w:val="24"/>
        </w:rPr>
        <w:t xml:space="preserve"> norādot produktu daudzumu kg</w:t>
      </w:r>
      <w:r w:rsidR="00A16D69" w:rsidRPr="0097286F">
        <w:rPr>
          <w:color w:val="000000" w:themeColor="text1"/>
          <w:szCs w:val="24"/>
        </w:rPr>
        <w:t xml:space="preserve"> un procentos</w:t>
      </w:r>
      <w:r w:rsidR="00824C28" w:rsidRPr="0097286F">
        <w:rPr>
          <w:color w:val="000000" w:themeColor="text1"/>
          <w:szCs w:val="24"/>
        </w:rPr>
        <w:t>.</w:t>
      </w:r>
      <w:r w:rsidR="00361824" w:rsidRPr="0097286F">
        <w:rPr>
          <w:color w:val="000000" w:themeColor="text1"/>
          <w:szCs w:val="24"/>
        </w:rPr>
        <w:t xml:space="preserve"> </w:t>
      </w:r>
    </w:p>
    <w:p w14:paraId="4A03BBAA" w14:textId="77777777" w:rsidR="001B6FA4" w:rsidRPr="0097286F" w:rsidRDefault="00870C7F" w:rsidP="00B93678">
      <w:pPr>
        <w:pStyle w:val="StyleStyle2Justified"/>
        <w:numPr>
          <w:ilvl w:val="0"/>
          <w:numId w:val="0"/>
        </w:numPr>
        <w:tabs>
          <w:tab w:val="clear" w:pos="1080"/>
          <w:tab w:val="left" w:pos="1134"/>
        </w:tabs>
        <w:spacing w:before="0"/>
        <w:ind w:left="1134"/>
        <w:rPr>
          <w:b/>
          <w:color w:val="000000" w:themeColor="text1"/>
          <w:szCs w:val="24"/>
        </w:rPr>
      </w:pPr>
      <w:r w:rsidRPr="0097286F">
        <w:rPr>
          <w:b/>
          <w:i/>
          <w:color w:val="000000" w:themeColor="text1"/>
          <w:szCs w:val="24"/>
        </w:rPr>
        <w:t>Pretendentu ievērībai!</w:t>
      </w:r>
      <w:r w:rsidRPr="0097286F">
        <w:rPr>
          <w:color w:val="000000" w:themeColor="text1"/>
          <w:szCs w:val="24"/>
        </w:rPr>
        <w:t xml:space="preserve"> </w:t>
      </w:r>
      <w:r w:rsidRPr="0097286F">
        <w:rPr>
          <w:b/>
          <w:color w:val="000000" w:themeColor="text1"/>
          <w:sz w:val="23"/>
          <w:szCs w:val="23"/>
          <w:u w:val="single"/>
        </w:rPr>
        <w:t xml:space="preserve">Visam piedāvātajam produkta apjomam pozīcijā jābūt piedāvātam sertificētam vienā no  shēmām pilnā apjomā </w:t>
      </w:r>
      <w:r w:rsidRPr="0097286F">
        <w:rPr>
          <w:b/>
          <w:i/>
          <w:color w:val="000000" w:themeColor="text1"/>
          <w:sz w:val="23"/>
          <w:szCs w:val="23"/>
          <w:u w:val="single"/>
        </w:rPr>
        <w:t>(piemēram: piens BL 100%, kefīrs NPKS 100% no visa apjoma)</w:t>
      </w:r>
      <w:r w:rsidRPr="0097286F">
        <w:rPr>
          <w:b/>
          <w:color w:val="000000" w:themeColor="text1"/>
          <w:sz w:val="23"/>
          <w:szCs w:val="23"/>
          <w:u w:val="single"/>
        </w:rPr>
        <w:t>. Pretendents nav tiesīgs piedāvāto apjomu dalīt pa vairākām shēmām.</w:t>
      </w:r>
      <w:r w:rsidRPr="0097286F">
        <w:rPr>
          <w:color w:val="000000" w:themeColor="text1"/>
          <w:sz w:val="23"/>
          <w:szCs w:val="23"/>
        </w:rPr>
        <w:t xml:space="preserve"> </w:t>
      </w:r>
      <w:r w:rsidRPr="0097286F">
        <w:rPr>
          <w:i/>
          <w:color w:val="000000" w:themeColor="text1"/>
          <w:sz w:val="23"/>
          <w:szCs w:val="23"/>
        </w:rPr>
        <w:t xml:space="preserve">Ja komisija sertificēto produktu pārbaudē publiski pieejamās datu bāzēs konstatēs, ka produkts nav sertificēts norādītajā shēmā, tā shēmā norādīto apjomu labos uz “0” un punktus par šo apjomu nepiešķirs, attiecīgi pārrēķinot kopējo produktu īpatsvaru % un kg. </w:t>
      </w:r>
    </w:p>
    <w:p w14:paraId="0C43381C" w14:textId="77777777" w:rsidR="009A4ACB" w:rsidRPr="0097286F" w:rsidRDefault="00742CF2" w:rsidP="00B93678">
      <w:pPr>
        <w:pStyle w:val="ListParagraph2"/>
        <w:tabs>
          <w:tab w:val="left" w:pos="1560"/>
        </w:tabs>
        <w:autoSpaceDE w:val="0"/>
        <w:autoSpaceDN w:val="0"/>
        <w:adjustRightInd w:val="0"/>
        <w:spacing w:after="120" w:line="240" w:lineRule="auto"/>
        <w:ind w:left="1134"/>
        <w:jc w:val="both"/>
        <w:rPr>
          <w:rFonts w:ascii="Times New Roman" w:hAnsi="Times New Roman" w:cs="Times New Roman"/>
          <w:color w:val="000000" w:themeColor="text1"/>
          <w:sz w:val="24"/>
          <w:szCs w:val="24"/>
          <w:u w:val="single"/>
        </w:rPr>
      </w:pPr>
      <w:r w:rsidRPr="0097286F">
        <w:rPr>
          <w:rFonts w:ascii="Times New Roman" w:hAnsi="Times New Roman" w:cs="Times New Roman"/>
          <w:b/>
          <w:color w:val="000000" w:themeColor="text1"/>
          <w:sz w:val="24"/>
          <w:szCs w:val="24"/>
          <w:u w:val="single"/>
        </w:rPr>
        <w:t>Ja p</w:t>
      </w:r>
      <w:r w:rsidR="009A4ACB" w:rsidRPr="0097286F">
        <w:rPr>
          <w:rFonts w:ascii="Times New Roman" w:hAnsi="Times New Roman" w:cs="Times New Roman"/>
          <w:b/>
          <w:color w:val="000000" w:themeColor="text1"/>
          <w:sz w:val="24"/>
          <w:szCs w:val="24"/>
          <w:u w:val="single"/>
        </w:rPr>
        <w:t xml:space="preserve">retendenti </w:t>
      </w:r>
      <w:r w:rsidRPr="0097286F">
        <w:rPr>
          <w:rFonts w:ascii="Times New Roman" w:hAnsi="Times New Roman" w:cs="Times New Roman"/>
          <w:b/>
          <w:color w:val="000000" w:themeColor="text1"/>
          <w:sz w:val="24"/>
          <w:szCs w:val="24"/>
          <w:u w:val="single"/>
        </w:rPr>
        <w:t xml:space="preserve">paši nav piedāvātā </w:t>
      </w:r>
      <w:r w:rsidR="006E55EC" w:rsidRPr="0097286F">
        <w:rPr>
          <w:rFonts w:ascii="Times New Roman" w:hAnsi="Times New Roman" w:cs="Times New Roman"/>
          <w:b/>
          <w:color w:val="000000" w:themeColor="text1"/>
          <w:sz w:val="24"/>
          <w:szCs w:val="24"/>
          <w:u w:val="single"/>
        </w:rPr>
        <w:t xml:space="preserve">sertificētā </w:t>
      </w:r>
      <w:r w:rsidRPr="0097286F">
        <w:rPr>
          <w:rFonts w:ascii="Times New Roman" w:hAnsi="Times New Roman" w:cs="Times New Roman"/>
          <w:b/>
          <w:color w:val="000000" w:themeColor="text1"/>
          <w:sz w:val="24"/>
          <w:szCs w:val="24"/>
          <w:u w:val="single"/>
        </w:rPr>
        <w:t xml:space="preserve">produkta </w:t>
      </w:r>
      <w:r w:rsidR="00EB5D2B" w:rsidRPr="0097286F">
        <w:rPr>
          <w:rFonts w:ascii="Times New Roman" w:hAnsi="Times New Roman" w:cs="Times New Roman"/>
          <w:b/>
          <w:color w:val="000000" w:themeColor="text1"/>
          <w:sz w:val="24"/>
          <w:szCs w:val="24"/>
          <w:u w:val="single"/>
        </w:rPr>
        <w:t xml:space="preserve">ražotāji, tie </w:t>
      </w:r>
      <w:r w:rsidR="009A4ACB" w:rsidRPr="0097286F">
        <w:rPr>
          <w:rFonts w:ascii="Times New Roman" w:hAnsi="Times New Roman" w:cs="Times New Roman"/>
          <w:b/>
          <w:color w:val="000000" w:themeColor="text1"/>
          <w:sz w:val="24"/>
          <w:szCs w:val="24"/>
          <w:u w:val="single"/>
        </w:rPr>
        <w:t>tehniskajam piedāvājumam pievieno:</w:t>
      </w:r>
    </w:p>
    <w:p w14:paraId="09CC4B5D" w14:textId="77777777" w:rsidR="009A4ACB" w:rsidRPr="0097286F" w:rsidRDefault="009A4ACB" w:rsidP="00B93678">
      <w:pPr>
        <w:pStyle w:val="BodyText"/>
        <w:widowControl/>
        <w:ind w:left="1134"/>
        <w:jc w:val="both"/>
        <w:rPr>
          <w:rFonts w:ascii="Times New Roman" w:hAnsi="Times New Roman"/>
          <w:color w:val="000000" w:themeColor="text1"/>
          <w:szCs w:val="24"/>
          <w:lang w:eastAsia="lv-LV"/>
        </w:rPr>
      </w:pPr>
      <w:r w:rsidRPr="0097286F">
        <w:rPr>
          <w:rFonts w:ascii="Times New Roman" w:hAnsi="Times New Roman"/>
          <w:b/>
          <w:color w:val="000000" w:themeColor="text1"/>
          <w:szCs w:val="24"/>
          <w:lang w:eastAsia="lv-LV"/>
        </w:rPr>
        <w:t>ražotāju apliecinājumus</w:t>
      </w:r>
      <w:r w:rsidR="00EB5D2B" w:rsidRPr="0097286F">
        <w:rPr>
          <w:rFonts w:ascii="Times New Roman" w:hAnsi="Times New Roman"/>
          <w:b/>
          <w:color w:val="000000" w:themeColor="text1"/>
          <w:szCs w:val="24"/>
          <w:lang w:eastAsia="lv-LV"/>
        </w:rPr>
        <w:t>,</w:t>
      </w:r>
      <w:r w:rsidRPr="0097286F">
        <w:rPr>
          <w:rFonts w:ascii="Times New Roman" w:hAnsi="Times New Roman"/>
          <w:color w:val="000000" w:themeColor="text1"/>
          <w:szCs w:val="24"/>
        </w:rPr>
        <w:t xml:space="preserve"> </w:t>
      </w:r>
      <w:r w:rsidR="00EB5D2B" w:rsidRPr="0097286F">
        <w:rPr>
          <w:rFonts w:ascii="Times New Roman" w:hAnsi="Times New Roman"/>
          <w:color w:val="000000" w:themeColor="text1"/>
          <w:szCs w:val="24"/>
        </w:rPr>
        <w:t xml:space="preserve">kas apliecina sadarbību šī atklātā konkursa ietvaros, </w:t>
      </w:r>
      <w:r w:rsidRPr="0097286F">
        <w:rPr>
          <w:rFonts w:ascii="Times New Roman" w:hAnsi="Times New Roman"/>
          <w:color w:val="000000" w:themeColor="text1"/>
          <w:szCs w:val="24"/>
        </w:rPr>
        <w:t>saskaņā ar Nolikuma 7.pielikumu,</w:t>
      </w:r>
      <w:r w:rsidRPr="0097286F">
        <w:rPr>
          <w:rFonts w:ascii="Times New Roman" w:hAnsi="Times New Roman"/>
          <w:color w:val="000000" w:themeColor="text1"/>
          <w:szCs w:val="24"/>
          <w:lang w:eastAsia="lv-LV"/>
        </w:rPr>
        <w:t xml:space="preserve"> ja piedāvājumā tiek iekļauti Latvijā ražoti BL, NPKS, LPIA produkt</w:t>
      </w:r>
      <w:r w:rsidR="00EB5D2B" w:rsidRPr="0097286F">
        <w:rPr>
          <w:rFonts w:ascii="Times New Roman" w:hAnsi="Times New Roman"/>
          <w:color w:val="000000" w:themeColor="text1"/>
          <w:szCs w:val="24"/>
          <w:lang w:eastAsia="lv-LV"/>
        </w:rPr>
        <w:t>i</w:t>
      </w:r>
      <w:r w:rsidR="006E55EC" w:rsidRPr="0097286F">
        <w:rPr>
          <w:rFonts w:ascii="Times New Roman" w:hAnsi="Times New Roman"/>
          <w:color w:val="000000" w:themeColor="text1"/>
          <w:szCs w:val="24"/>
        </w:rPr>
        <w:t xml:space="preserve"> un </w:t>
      </w:r>
      <w:r w:rsidR="006E55EC" w:rsidRPr="0097286F">
        <w:rPr>
          <w:rFonts w:ascii="Times New Roman" w:hAnsi="Times New Roman"/>
          <w:color w:val="000000" w:themeColor="text1"/>
          <w:szCs w:val="24"/>
          <w:lang w:eastAsia="lv-LV"/>
        </w:rPr>
        <w:t>p</w:t>
      </w:r>
      <w:r w:rsidR="00DA57A6" w:rsidRPr="0097286F">
        <w:rPr>
          <w:rFonts w:ascii="Times New Roman" w:hAnsi="Times New Roman"/>
          <w:color w:val="000000" w:themeColor="text1"/>
          <w:szCs w:val="24"/>
          <w:lang w:eastAsia="lv-LV"/>
        </w:rPr>
        <w:t>asū</w:t>
      </w:r>
      <w:r w:rsidR="000F2128" w:rsidRPr="0097286F">
        <w:rPr>
          <w:rFonts w:ascii="Times New Roman" w:hAnsi="Times New Roman"/>
          <w:color w:val="000000" w:themeColor="text1"/>
          <w:szCs w:val="24"/>
          <w:lang w:eastAsia="lv-LV"/>
        </w:rPr>
        <w:t>tītājam</w:t>
      </w:r>
      <w:r w:rsidR="006E55EC" w:rsidRPr="0097286F">
        <w:rPr>
          <w:rFonts w:ascii="Times New Roman" w:hAnsi="Times New Roman"/>
          <w:color w:val="000000" w:themeColor="text1"/>
          <w:szCs w:val="24"/>
          <w:lang w:eastAsia="lv-LV"/>
        </w:rPr>
        <w:t xml:space="preserve"> produktu nepiegādā pats ražotājs;</w:t>
      </w:r>
    </w:p>
    <w:p w14:paraId="7D73E34E" w14:textId="77777777" w:rsidR="009A4ACB" w:rsidRPr="0097286F" w:rsidRDefault="009A4ACB" w:rsidP="00B93678">
      <w:pPr>
        <w:pStyle w:val="BodyText"/>
        <w:widowControl/>
        <w:ind w:left="1134"/>
        <w:jc w:val="both"/>
        <w:rPr>
          <w:rFonts w:ascii="Times New Roman" w:hAnsi="Times New Roman"/>
          <w:b/>
          <w:color w:val="000000" w:themeColor="text1"/>
          <w:szCs w:val="24"/>
          <w:u w:val="single"/>
        </w:rPr>
      </w:pPr>
      <w:r w:rsidRPr="0097286F">
        <w:rPr>
          <w:rFonts w:ascii="Times New Roman" w:hAnsi="Times New Roman"/>
          <w:b/>
          <w:color w:val="000000" w:themeColor="text1"/>
          <w:szCs w:val="24"/>
          <w:lang w:eastAsia="lv-LV"/>
        </w:rPr>
        <w:t>ārvalstu institūciju sertifikātu kopijas</w:t>
      </w:r>
      <w:r w:rsidRPr="0097286F">
        <w:rPr>
          <w:rFonts w:ascii="Times New Roman" w:hAnsi="Times New Roman"/>
          <w:color w:val="000000" w:themeColor="text1"/>
          <w:szCs w:val="24"/>
          <w:lang w:eastAsia="lv-LV"/>
        </w:rPr>
        <w:t xml:space="preserve">, kas apliecina produkta atbilstību BL prasībām, ja piedāvājumā tiek iekļauti no Eiropas Savienības valstīm importēti BL produkti, kurus pretendentam piegādā Latvijā sertificēts BL produktu piegādātājs (šajā gadījumā produkta ražotāja apliecinājums nav jāiesniedz) </w:t>
      </w:r>
      <w:r w:rsidRPr="0097286F">
        <w:rPr>
          <w:rFonts w:ascii="Times New Roman" w:eastAsia="TimesNewRoman" w:hAnsi="Times New Roman"/>
          <w:color w:val="000000" w:themeColor="text1"/>
          <w:szCs w:val="24"/>
        </w:rPr>
        <w:t>(E</w:t>
      </w:r>
      <w:r w:rsidRPr="0097286F">
        <w:rPr>
          <w:rFonts w:ascii="Times New Roman" w:hAnsi="Times New Roman"/>
          <w:color w:val="000000" w:themeColor="text1"/>
          <w:szCs w:val="24"/>
        </w:rPr>
        <w:t>-iepirkumu sistēmā</w:t>
      </w:r>
      <w:r w:rsidR="00EB5D2B" w:rsidRPr="0097286F">
        <w:rPr>
          <w:rFonts w:ascii="Times New Roman" w:hAnsi="Times New Roman"/>
          <w:color w:val="000000" w:themeColor="text1"/>
          <w:szCs w:val="24"/>
        </w:rPr>
        <w:t>, ērtākai lietošanai,</w:t>
      </w:r>
      <w:r w:rsidRPr="0097286F">
        <w:rPr>
          <w:rFonts w:ascii="Times New Roman" w:eastAsia="TimesNewRoman" w:hAnsi="Times New Roman"/>
          <w:color w:val="000000" w:themeColor="text1"/>
          <w:szCs w:val="24"/>
        </w:rPr>
        <w:t xml:space="preserve"> ārvalstu sertifikāta un tā tulkojuma failu pievieno vienkopus</w:t>
      </w:r>
      <w:r w:rsidRPr="0097286F">
        <w:rPr>
          <w:rFonts w:ascii="Times New Roman" w:hAnsi="Times New Roman"/>
          <w:color w:val="000000" w:themeColor="text1"/>
          <w:szCs w:val="24"/>
        </w:rPr>
        <w:t>)</w:t>
      </w:r>
      <w:r w:rsidRPr="0097286F">
        <w:rPr>
          <w:rFonts w:ascii="Times New Roman" w:hAnsi="Times New Roman"/>
          <w:color w:val="000000" w:themeColor="text1"/>
          <w:szCs w:val="24"/>
          <w:lang w:eastAsia="lv-LV"/>
        </w:rPr>
        <w:t>.</w:t>
      </w:r>
    </w:p>
    <w:p w14:paraId="61E43433" w14:textId="77777777" w:rsidR="0081559F" w:rsidRPr="0097286F" w:rsidRDefault="00901FC2" w:rsidP="009434EA">
      <w:pPr>
        <w:pStyle w:val="BodyText"/>
        <w:widowControl/>
        <w:numPr>
          <w:ilvl w:val="2"/>
          <w:numId w:val="1"/>
        </w:numPr>
        <w:tabs>
          <w:tab w:val="clear" w:pos="1980"/>
          <w:tab w:val="num" w:pos="1276"/>
        </w:tabs>
        <w:ind w:left="1276" w:hanging="709"/>
        <w:jc w:val="both"/>
        <w:rPr>
          <w:rFonts w:ascii="Times New Roman" w:eastAsiaTheme="minorHAnsi" w:hAnsi="Times New Roman"/>
          <w:color w:val="000000" w:themeColor="text1"/>
          <w:szCs w:val="24"/>
        </w:rPr>
      </w:pPr>
      <w:r w:rsidRPr="0097286F">
        <w:rPr>
          <w:rFonts w:ascii="Times New Roman" w:hAnsi="Times New Roman"/>
          <w:b/>
          <w:color w:val="000000" w:themeColor="text1"/>
          <w:szCs w:val="24"/>
        </w:rPr>
        <w:lastRenderedPageBreak/>
        <w:t>Bioloģiskā lauksaimniecība</w:t>
      </w:r>
      <w:r w:rsidR="0081559F" w:rsidRPr="0097286F">
        <w:rPr>
          <w:rFonts w:ascii="Times New Roman" w:hAnsi="Times New Roman"/>
          <w:b/>
          <w:color w:val="000000" w:themeColor="text1"/>
          <w:szCs w:val="24"/>
        </w:rPr>
        <w:t xml:space="preserve"> (BL)</w:t>
      </w:r>
      <w:r w:rsidRPr="0097286F">
        <w:rPr>
          <w:rFonts w:ascii="Times New Roman" w:hAnsi="Times New Roman"/>
          <w:b/>
          <w:color w:val="000000" w:themeColor="text1"/>
          <w:szCs w:val="24"/>
        </w:rPr>
        <w:t>.</w:t>
      </w:r>
      <w:r w:rsidR="0081559F" w:rsidRPr="0097286F">
        <w:rPr>
          <w:rFonts w:ascii="Times New Roman" w:hAnsi="Times New Roman"/>
          <w:color w:val="000000" w:themeColor="text1"/>
          <w:szCs w:val="24"/>
        </w:rPr>
        <w:t xml:space="preserve"> </w:t>
      </w:r>
    </w:p>
    <w:p w14:paraId="0AB374F4" w14:textId="77777777" w:rsidR="00901FC2" w:rsidRPr="0097286F" w:rsidRDefault="001A43A2" w:rsidP="00B93678">
      <w:pPr>
        <w:pStyle w:val="BodyText"/>
        <w:widowControl/>
        <w:ind w:left="1134"/>
        <w:jc w:val="both"/>
        <w:rPr>
          <w:rFonts w:ascii="Times New Roman" w:eastAsiaTheme="minorHAnsi" w:hAnsi="Times New Roman"/>
          <w:color w:val="000000" w:themeColor="text1"/>
          <w:szCs w:val="24"/>
        </w:rPr>
      </w:pPr>
      <w:r w:rsidRPr="0097286F">
        <w:rPr>
          <w:rFonts w:ascii="Times New Roman" w:hAnsi="Times New Roman"/>
          <w:color w:val="000000" w:themeColor="text1"/>
          <w:szCs w:val="24"/>
        </w:rPr>
        <w:t xml:space="preserve">ATBILSTĪBAS PĀRBAUDE: </w:t>
      </w:r>
      <w:r w:rsidR="00060089" w:rsidRPr="0097286F">
        <w:rPr>
          <w:rFonts w:ascii="Times New Roman" w:hAnsi="Times New Roman"/>
          <w:color w:val="000000" w:themeColor="text1"/>
          <w:szCs w:val="24"/>
        </w:rPr>
        <w:t>P</w:t>
      </w:r>
      <w:r w:rsidR="00E01EB0" w:rsidRPr="0097286F">
        <w:rPr>
          <w:rFonts w:ascii="Times New Roman" w:hAnsi="Times New Roman"/>
          <w:color w:val="000000" w:themeColor="text1"/>
          <w:szCs w:val="24"/>
        </w:rPr>
        <w:t xml:space="preserve">rodukti ar ES bioloģiskās lauksaimniecības ekomarķējumu </w:t>
      </w:r>
      <w:r w:rsidR="00E01EB0" w:rsidRPr="0097286F">
        <w:rPr>
          <w:rFonts w:ascii="Times New Roman" w:hAnsi="Times New Roman"/>
          <w:b/>
          <w:color w:val="000000" w:themeColor="text1"/>
          <w:szCs w:val="24"/>
        </w:rPr>
        <w:t>(</w:t>
      </w:r>
      <w:r w:rsidR="00807211" w:rsidRPr="0097286F">
        <w:rPr>
          <w:rStyle w:val="Strong"/>
          <w:rFonts w:ascii="Times New Roman" w:eastAsiaTheme="majorEastAsia" w:hAnsi="Times New Roman"/>
          <w:b w:val="0"/>
          <w:color w:val="000000" w:themeColor="text1"/>
          <w:szCs w:val="24"/>
          <w:shd w:val="clear" w:color="auto" w:fill="FFFFFF"/>
        </w:rPr>
        <w:t xml:space="preserve">zaļā </w:t>
      </w:r>
      <w:proofErr w:type="spellStart"/>
      <w:r w:rsidR="00807211" w:rsidRPr="0097286F">
        <w:rPr>
          <w:rStyle w:val="Strong"/>
          <w:rFonts w:ascii="Times New Roman" w:eastAsiaTheme="majorEastAsia" w:hAnsi="Times New Roman"/>
          <w:b w:val="0"/>
          <w:color w:val="000000" w:themeColor="text1"/>
          <w:szCs w:val="24"/>
          <w:shd w:val="clear" w:color="auto" w:fill="FFFFFF"/>
        </w:rPr>
        <w:t>ekolapiņa</w:t>
      </w:r>
      <w:proofErr w:type="spellEnd"/>
      <w:r w:rsidR="00E01EB0" w:rsidRPr="0097286F">
        <w:rPr>
          <w:rFonts w:ascii="Times New Roman" w:hAnsi="Times New Roman"/>
          <w:b/>
          <w:color w:val="000000" w:themeColor="text1"/>
          <w:szCs w:val="24"/>
        </w:rPr>
        <w:t xml:space="preserve">) </w:t>
      </w:r>
      <w:r w:rsidR="00E01EB0" w:rsidRPr="0097286F">
        <w:rPr>
          <w:rFonts w:ascii="Times New Roman" w:hAnsi="Times New Roman"/>
          <w:color w:val="000000" w:themeColor="text1"/>
          <w:szCs w:val="24"/>
        </w:rPr>
        <w:t xml:space="preserve">tiks uzskatīti par atbilstīgiem.  </w:t>
      </w:r>
    </w:p>
    <w:p w14:paraId="219A61C0" w14:textId="77777777" w:rsidR="00901FC2" w:rsidRPr="0097286F" w:rsidRDefault="00807211" w:rsidP="00B93678">
      <w:pPr>
        <w:pStyle w:val="BodyText"/>
        <w:widowControl/>
        <w:spacing w:after="0"/>
        <w:ind w:left="1134"/>
        <w:jc w:val="both"/>
        <w:rPr>
          <w:rFonts w:ascii="Times New Roman" w:eastAsiaTheme="minorHAnsi" w:hAnsi="Times New Roman"/>
          <w:color w:val="000000" w:themeColor="text1"/>
          <w:szCs w:val="24"/>
        </w:rPr>
      </w:pPr>
      <w:r w:rsidRPr="0097286F">
        <w:rPr>
          <w:rFonts w:ascii="Times New Roman" w:hAnsi="Times New Roman"/>
          <w:color w:val="000000" w:themeColor="text1"/>
          <w:szCs w:val="24"/>
        </w:rPr>
        <w:t>Produktiem</w:t>
      </w:r>
      <w:r w:rsidR="00221335" w:rsidRPr="0097286F">
        <w:rPr>
          <w:rFonts w:ascii="Times New Roman" w:hAnsi="Times New Roman"/>
          <w:color w:val="000000" w:themeColor="text1"/>
          <w:szCs w:val="24"/>
        </w:rPr>
        <w:t>, kas ražoti atbilstoši bioloģiskās lauksaimniecības</w:t>
      </w:r>
      <w:r w:rsidR="00E01EB0" w:rsidRPr="0097286F">
        <w:rPr>
          <w:rFonts w:ascii="Times New Roman" w:hAnsi="Times New Roman"/>
          <w:color w:val="000000" w:themeColor="text1"/>
          <w:szCs w:val="24"/>
        </w:rPr>
        <w:t xml:space="preserve"> (BL)</w:t>
      </w:r>
      <w:r w:rsidR="00221335" w:rsidRPr="0097286F">
        <w:rPr>
          <w:rFonts w:ascii="Times New Roman" w:hAnsi="Times New Roman"/>
          <w:color w:val="000000" w:themeColor="text1"/>
          <w:szCs w:val="24"/>
        </w:rPr>
        <w:t xml:space="preserve"> metodēm</w:t>
      </w:r>
      <w:r w:rsidR="00937C0A" w:rsidRPr="0097286F">
        <w:rPr>
          <w:rFonts w:ascii="Times New Roman" w:hAnsi="Times New Roman"/>
          <w:color w:val="000000" w:themeColor="text1"/>
          <w:szCs w:val="24"/>
        </w:rPr>
        <w:t xml:space="preserve"> </w:t>
      </w:r>
      <w:r w:rsidR="00221335" w:rsidRPr="0097286F">
        <w:rPr>
          <w:rFonts w:ascii="Times New Roman" w:hAnsi="Times New Roman"/>
          <w:color w:val="000000" w:themeColor="text1"/>
          <w:szCs w:val="24"/>
        </w:rPr>
        <w:t>jāatbilst</w:t>
      </w:r>
      <w:r w:rsidR="00783D19" w:rsidRPr="0097286F">
        <w:rPr>
          <w:rFonts w:ascii="Times New Roman" w:eastAsiaTheme="minorHAnsi" w:hAnsi="Times New Roman"/>
          <w:color w:val="000000" w:themeColor="text1"/>
          <w:szCs w:val="24"/>
        </w:rPr>
        <w:t xml:space="preserve"> PADOMES </w:t>
      </w:r>
      <w:r w:rsidR="00783D19" w:rsidRPr="0097286F">
        <w:rPr>
          <w:rFonts w:ascii="Times New Roman" w:eastAsiaTheme="minorHAnsi" w:hAnsi="Times New Roman"/>
          <w:bCs/>
          <w:color w:val="000000" w:themeColor="text1"/>
          <w:szCs w:val="24"/>
        </w:rPr>
        <w:t>REGULA</w:t>
      </w:r>
      <w:r w:rsidR="00173D30" w:rsidRPr="0097286F">
        <w:rPr>
          <w:rFonts w:ascii="Times New Roman" w:eastAsiaTheme="minorHAnsi" w:hAnsi="Times New Roman"/>
          <w:bCs/>
          <w:color w:val="000000" w:themeColor="text1"/>
          <w:szCs w:val="24"/>
        </w:rPr>
        <w:t>I</w:t>
      </w:r>
      <w:r w:rsidR="00783D19" w:rsidRPr="0097286F">
        <w:rPr>
          <w:rFonts w:ascii="Times New Roman" w:eastAsiaTheme="minorHAnsi" w:hAnsi="Times New Roman"/>
          <w:bCs/>
          <w:color w:val="000000" w:themeColor="text1"/>
          <w:szCs w:val="24"/>
        </w:rPr>
        <w:t xml:space="preserve"> (EK) Nr. 834/2007</w:t>
      </w:r>
      <w:r w:rsidR="00783D19" w:rsidRPr="0097286F">
        <w:rPr>
          <w:rFonts w:ascii="Times New Roman" w:eastAsiaTheme="minorHAnsi" w:hAnsi="Times New Roman"/>
          <w:b/>
          <w:bCs/>
          <w:color w:val="000000" w:themeColor="text1"/>
          <w:szCs w:val="24"/>
        </w:rPr>
        <w:t xml:space="preserve"> </w:t>
      </w:r>
      <w:r w:rsidR="008E0D91" w:rsidRPr="0097286F">
        <w:rPr>
          <w:rFonts w:ascii="Times New Roman" w:eastAsiaTheme="minorHAnsi" w:hAnsi="Times New Roman"/>
          <w:color w:val="000000" w:themeColor="text1"/>
          <w:szCs w:val="24"/>
        </w:rPr>
        <w:t>(2007.gada 28.</w:t>
      </w:r>
      <w:r w:rsidR="00783D19" w:rsidRPr="0097286F">
        <w:rPr>
          <w:rFonts w:ascii="Times New Roman" w:eastAsiaTheme="minorHAnsi" w:hAnsi="Times New Roman"/>
          <w:color w:val="000000" w:themeColor="text1"/>
          <w:szCs w:val="24"/>
        </w:rPr>
        <w:t>jūnijs)</w:t>
      </w:r>
      <w:r w:rsidR="00E45B6D" w:rsidRPr="0097286F">
        <w:rPr>
          <w:rFonts w:ascii="Times New Roman" w:eastAsiaTheme="minorHAnsi" w:hAnsi="Times New Roman"/>
          <w:color w:val="000000" w:themeColor="text1"/>
          <w:szCs w:val="24"/>
        </w:rPr>
        <w:t xml:space="preserve"> </w:t>
      </w:r>
      <w:r w:rsidR="00783D19" w:rsidRPr="0097286F">
        <w:rPr>
          <w:rFonts w:ascii="Times New Roman" w:eastAsiaTheme="minorHAnsi" w:hAnsi="Times New Roman"/>
          <w:color w:val="000000" w:themeColor="text1"/>
          <w:szCs w:val="24"/>
        </w:rPr>
        <w:t>par bioloģisko ražošanu un bioloģisko produktu marķēšanu un par Regulas (EEK) Nr. 2092/91 atcelšanu</w:t>
      </w:r>
      <w:r w:rsidR="00D14B8A" w:rsidRPr="0097286F">
        <w:rPr>
          <w:rFonts w:ascii="Times New Roman" w:eastAsiaTheme="minorHAnsi" w:hAnsi="Times New Roman"/>
          <w:color w:val="000000" w:themeColor="text1"/>
          <w:szCs w:val="24"/>
        </w:rPr>
        <w:t xml:space="preserve"> </w:t>
      </w:r>
      <w:hyperlink r:id="rId20" w:history="1">
        <w:r w:rsidR="00D14B8A" w:rsidRPr="0097286F">
          <w:rPr>
            <w:rStyle w:val="Hyperlink"/>
            <w:rFonts w:ascii="Times New Roman" w:eastAsiaTheme="minorHAnsi" w:hAnsi="Times New Roman"/>
            <w:color w:val="000000" w:themeColor="text1"/>
            <w:szCs w:val="24"/>
          </w:rPr>
          <w:t>http://eur-lex.europa.eu/LexUriServ/LexUriServ.do?uri=CONSLEG:2007R0834:20081010:LV:HTML</w:t>
        </w:r>
      </w:hyperlink>
      <w:r w:rsidR="00D14B8A" w:rsidRPr="0097286F">
        <w:rPr>
          <w:rFonts w:ascii="Times New Roman" w:eastAsiaTheme="minorHAnsi" w:hAnsi="Times New Roman"/>
          <w:color w:val="000000" w:themeColor="text1"/>
          <w:szCs w:val="24"/>
        </w:rPr>
        <w:t xml:space="preserve"> ; </w:t>
      </w:r>
      <w:r w:rsidR="00783D19" w:rsidRPr="0097286F">
        <w:rPr>
          <w:rFonts w:ascii="Times New Roman" w:eastAsiaTheme="minorHAnsi" w:hAnsi="Times New Roman"/>
          <w:color w:val="000000" w:themeColor="text1"/>
          <w:szCs w:val="24"/>
        </w:rPr>
        <w:t>KOMISIJAS REGULA (EK) Nr. 889/2008 (2008. gada 5.septembris), ar ko paredz sīki izstrādātus bioloģiskās ražošanas, marķēšanas un kontroles noteikumus, lai īstenotu Padomes Regulu (EK) Nr.834/2007 par bioloģisko ražošanu un bioloģisko produktu marķēšanu</w:t>
      </w:r>
      <w:r w:rsidR="00D14B8A" w:rsidRPr="0097286F">
        <w:rPr>
          <w:rFonts w:ascii="Times New Roman" w:eastAsiaTheme="minorHAnsi" w:hAnsi="Times New Roman"/>
          <w:color w:val="000000" w:themeColor="text1"/>
          <w:szCs w:val="24"/>
        </w:rPr>
        <w:t xml:space="preserve"> </w:t>
      </w:r>
      <w:hyperlink r:id="rId21" w:history="1">
        <w:r w:rsidR="00D14B8A" w:rsidRPr="0097286F">
          <w:rPr>
            <w:rStyle w:val="Hyperlink"/>
            <w:rFonts w:ascii="Times New Roman" w:eastAsiaTheme="minorHAnsi" w:hAnsi="Times New Roman"/>
            <w:color w:val="000000" w:themeColor="text1"/>
            <w:szCs w:val="24"/>
          </w:rPr>
          <w:t>http://eur-lex.europa.eu/legal-content/LV/TXT/HTML/?uri=CELEX:32008R0889&amp;from=LV</w:t>
        </w:r>
      </w:hyperlink>
      <w:r w:rsidR="00D14B8A" w:rsidRPr="0097286F">
        <w:rPr>
          <w:rFonts w:ascii="Times New Roman" w:eastAsiaTheme="minorHAnsi" w:hAnsi="Times New Roman"/>
          <w:color w:val="000000" w:themeColor="text1"/>
          <w:szCs w:val="24"/>
        </w:rPr>
        <w:t xml:space="preserve"> </w:t>
      </w:r>
      <w:r w:rsidR="00783D19" w:rsidRPr="0097286F">
        <w:rPr>
          <w:rFonts w:ascii="Times New Roman" w:eastAsiaTheme="minorHAnsi" w:hAnsi="Times New Roman"/>
          <w:color w:val="000000" w:themeColor="text1"/>
          <w:szCs w:val="24"/>
        </w:rPr>
        <w:t xml:space="preserve">; </w:t>
      </w:r>
    </w:p>
    <w:p w14:paraId="3AA4C390" w14:textId="77777777" w:rsidR="00EE7839" w:rsidRPr="0097286F" w:rsidRDefault="00783D19" w:rsidP="00B93678">
      <w:pPr>
        <w:pStyle w:val="BodyText"/>
        <w:widowControl/>
        <w:spacing w:after="0"/>
        <w:ind w:left="1134"/>
        <w:jc w:val="both"/>
        <w:rPr>
          <w:rFonts w:ascii="Times New Roman" w:eastAsiaTheme="minorHAnsi" w:hAnsi="Times New Roman"/>
          <w:color w:val="000000" w:themeColor="text1"/>
          <w:szCs w:val="24"/>
        </w:rPr>
      </w:pPr>
      <w:r w:rsidRPr="0097286F">
        <w:rPr>
          <w:rFonts w:ascii="Times New Roman" w:eastAsiaTheme="minorHAnsi" w:hAnsi="Times New Roman"/>
          <w:color w:val="000000" w:themeColor="text1"/>
          <w:szCs w:val="24"/>
        </w:rPr>
        <w:t>Ministru kabineta 2009. gada 26. maija noteikumi</w:t>
      </w:r>
      <w:r w:rsidR="00E45B6D" w:rsidRPr="0097286F">
        <w:rPr>
          <w:rFonts w:ascii="Times New Roman" w:eastAsiaTheme="minorHAnsi" w:hAnsi="Times New Roman"/>
          <w:color w:val="000000" w:themeColor="text1"/>
          <w:szCs w:val="24"/>
        </w:rPr>
        <w:t>em</w:t>
      </w:r>
      <w:r w:rsidRPr="0097286F">
        <w:rPr>
          <w:rFonts w:ascii="Times New Roman" w:eastAsiaTheme="minorHAnsi" w:hAnsi="Times New Roman"/>
          <w:color w:val="000000" w:themeColor="text1"/>
          <w:szCs w:val="24"/>
        </w:rPr>
        <w:t xml:space="preserve"> Nr. 485 „Bioloģiskās lauksaimniecības uzraudzības un kontroles kārtība”, pieejami: </w:t>
      </w:r>
      <w:hyperlink r:id="rId22" w:history="1">
        <w:r w:rsidRPr="0097286F">
          <w:rPr>
            <w:rStyle w:val="Hyperlink"/>
            <w:rFonts w:ascii="Times New Roman" w:eastAsiaTheme="minorHAnsi" w:hAnsi="Times New Roman"/>
            <w:color w:val="000000" w:themeColor="text1"/>
            <w:szCs w:val="24"/>
          </w:rPr>
          <w:t>http://likumi.lv/doc.php?id=193115</w:t>
        </w:r>
      </w:hyperlink>
      <w:r w:rsidRPr="0097286F">
        <w:rPr>
          <w:rFonts w:ascii="Times New Roman" w:eastAsiaTheme="minorHAnsi" w:hAnsi="Times New Roman"/>
          <w:color w:val="000000" w:themeColor="text1"/>
          <w:szCs w:val="24"/>
        </w:rPr>
        <w:t xml:space="preserve"> . </w:t>
      </w:r>
    </w:p>
    <w:p w14:paraId="5DEF49B8" w14:textId="77777777" w:rsidR="009A4ACB" w:rsidRPr="0097286F" w:rsidRDefault="009A4ACB" w:rsidP="009434EA">
      <w:pPr>
        <w:pStyle w:val="BodyText"/>
        <w:widowControl/>
        <w:spacing w:after="0"/>
        <w:ind w:left="1276"/>
        <w:jc w:val="both"/>
        <w:rPr>
          <w:rFonts w:ascii="Times New Roman" w:hAnsi="Times New Roman"/>
          <w:color w:val="000000" w:themeColor="text1"/>
          <w:szCs w:val="24"/>
          <w:lang w:eastAsia="lv-LV"/>
        </w:rPr>
      </w:pPr>
    </w:p>
    <w:p w14:paraId="3FEC12F4" w14:textId="77777777" w:rsidR="00515E16" w:rsidRPr="0097286F" w:rsidRDefault="006F4898" w:rsidP="00B93678">
      <w:pPr>
        <w:pStyle w:val="BodyText"/>
        <w:widowControl/>
        <w:spacing w:after="0"/>
        <w:ind w:left="1134"/>
        <w:jc w:val="both"/>
        <w:rPr>
          <w:rFonts w:ascii="Times New Roman" w:hAnsi="Times New Roman"/>
          <w:i/>
          <w:color w:val="000000" w:themeColor="text1"/>
          <w:szCs w:val="24"/>
          <w:lang w:eastAsia="lv-LV"/>
        </w:rPr>
      </w:pPr>
      <w:r w:rsidRPr="0097286F">
        <w:rPr>
          <w:rFonts w:ascii="Times New Roman" w:hAnsi="Times New Roman"/>
          <w:i/>
          <w:color w:val="000000" w:themeColor="text1"/>
          <w:szCs w:val="24"/>
          <w:lang w:eastAsia="lv-LV"/>
        </w:rPr>
        <w:t xml:space="preserve">Pasūtītājs informāciju par </w:t>
      </w:r>
      <w:r w:rsidR="00515E16" w:rsidRPr="0097286F">
        <w:rPr>
          <w:rFonts w:ascii="Times New Roman" w:hAnsi="Times New Roman"/>
          <w:i/>
          <w:color w:val="000000" w:themeColor="text1"/>
          <w:szCs w:val="24"/>
          <w:lang w:eastAsia="lv-LV"/>
        </w:rPr>
        <w:t xml:space="preserve">Latvijas BL uzņēmumiem </w:t>
      </w:r>
      <w:r w:rsidRPr="0097286F">
        <w:rPr>
          <w:rFonts w:ascii="Times New Roman" w:hAnsi="Times New Roman"/>
          <w:i/>
          <w:color w:val="000000" w:themeColor="text1"/>
          <w:szCs w:val="24"/>
          <w:lang w:eastAsia="lv-LV"/>
        </w:rPr>
        <w:t xml:space="preserve">pārbaudīs </w:t>
      </w:r>
      <w:r w:rsidR="00515E16" w:rsidRPr="0097286F">
        <w:rPr>
          <w:rFonts w:ascii="Times New Roman" w:hAnsi="Times New Roman"/>
          <w:i/>
          <w:color w:val="000000" w:themeColor="text1"/>
          <w:szCs w:val="24"/>
          <w:lang w:eastAsia="lv-LV"/>
        </w:rPr>
        <w:t>publiski pieejam</w:t>
      </w:r>
      <w:r w:rsidRPr="0097286F">
        <w:rPr>
          <w:rFonts w:ascii="Times New Roman" w:hAnsi="Times New Roman"/>
          <w:i/>
          <w:color w:val="000000" w:themeColor="text1"/>
          <w:szCs w:val="24"/>
          <w:lang w:eastAsia="lv-LV"/>
        </w:rPr>
        <w:t>ajā</w:t>
      </w:r>
      <w:r w:rsidR="00515E16" w:rsidRPr="0097286F">
        <w:rPr>
          <w:rFonts w:ascii="Times New Roman" w:hAnsi="Times New Roman"/>
          <w:i/>
          <w:color w:val="000000" w:themeColor="text1"/>
          <w:szCs w:val="24"/>
          <w:lang w:eastAsia="lv-LV"/>
        </w:rPr>
        <w:t xml:space="preserve"> Pārtikas un veterinārā dienesta reģistrā “</w:t>
      </w:r>
      <w:hyperlink r:id="rId23" w:history="1">
        <w:r w:rsidR="00515E16" w:rsidRPr="0097286F">
          <w:rPr>
            <w:rFonts w:ascii="Times New Roman" w:hAnsi="Times New Roman"/>
            <w:i/>
            <w:color w:val="000000" w:themeColor="text1"/>
            <w:szCs w:val="24"/>
            <w:lang w:eastAsia="lv-LV"/>
          </w:rPr>
          <w:t xml:space="preserve">Kontroles institūcijās reģistrētie bioloģiskās lauksaimniecības uzņēmumi </w:t>
        </w:r>
      </w:hyperlink>
      <w:r w:rsidR="00515E16" w:rsidRPr="0097286F">
        <w:rPr>
          <w:rFonts w:ascii="Times New Roman" w:hAnsi="Times New Roman"/>
          <w:i/>
          <w:color w:val="000000" w:themeColor="text1"/>
          <w:szCs w:val="24"/>
          <w:lang w:eastAsia="lv-LV"/>
        </w:rPr>
        <w:t>”</w:t>
      </w:r>
      <w:r w:rsidRPr="0097286F">
        <w:rPr>
          <w:rFonts w:ascii="Times New Roman" w:hAnsi="Times New Roman"/>
          <w:i/>
          <w:color w:val="000000" w:themeColor="text1"/>
          <w:szCs w:val="24"/>
          <w:lang w:eastAsia="lv-LV"/>
        </w:rPr>
        <w:t xml:space="preserve">: </w:t>
      </w:r>
      <w:hyperlink r:id="rId24" w:history="1">
        <w:r w:rsidRPr="0097286F">
          <w:rPr>
            <w:rStyle w:val="Hyperlink"/>
            <w:rFonts w:ascii="Times New Roman" w:hAnsi="Times New Roman"/>
            <w:i/>
            <w:color w:val="000000" w:themeColor="text1"/>
            <w:szCs w:val="24"/>
            <w:lang w:eastAsia="lv-LV"/>
          </w:rPr>
          <w:t>www.pvd.gov.lv</w:t>
        </w:r>
      </w:hyperlink>
      <w:r w:rsidRPr="0097286F">
        <w:rPr>
          <w:rFonts w:ascii="Times New Roman" w:hAnsi="Times New Roman"/>
          <w:i/>
          <w:color w:val="000000" w:themeColor="text1"/>
          <w:szCs w:val="24"/>
          <w:lang w:eastAsia="lv-LV"/>
        </w:rPr>
        <w:t xml:space="preserve"> </w:t>
      </w:r>
      <w:r w:rsidR="00515E16" w:rsidRPr="0097286F">
        <w:rPr>
          <w:rFonts w:ascii="Times New Roman" w:hAnsi="Times New Roman"/>
          <w:i/>
          <w:color w:val="000000" w:themeColor="text1"/>
          <w:szCs w:val="24"/>
          <w:lang w:eastAsia="lv-LV"/>
        </w:rPr>
        <w:t xml:space="preserve">. Informācija par Latvijas institūcijās izsniegtajiem BL sertifikātiem </w:t>
      </w:r>
      <w:r w:rsidRPr="0097286F">
        <w:rPr>
          <w:rFonts w:ascii="Times New Roman" w:hAnsi="Times New Roman"/>
          <w:i/>
          <w:color w:val="000000" w:themeColor="text1"/>
          <w:szCs w:val="24"/>
          <w:lang w:eastAsia="lv-LV"/>
        </w:rPr>
        <w:t>tiks pārbaudīta publiski pieejamā</w:t>
      </w:r>
      <w:r w:rsidR="00515E16" w:rsidRPr="0097286F">
        <w:rPr>
          <w:rFonts w:ascii="Times New Roman" w:hAnsi="Times New Roman"/>
          <w:i/>
          <w:color w:val="000000" w:themeColor="text1"/>
          <w:szCs w:val="24"/>
          <w:lang w:eastAsia="lv-LV"/>
        </w:rPr>
        <w:t xml:space="preserve"> sertifikācijas institūcijas </w:t>
      </w:r>
      <w:r w:rsidR="009135CA" w:rsidRPr="0097286F">
        <w:rPr>
          <w:rFonts w:ascii="Times New Roman" w:hAnsi="Times New Roman"/>
          <w:i/>
          <w:color w:val="000000" w:themeColor="text1"/>
          <w:szCs w:val="24"/>
          <w:lang w:eastAsia="lv-LV"/>
        </w:rPr>
        <w:t xml:space="preserve">reģistrā </w:t>
      </w:r>
      <w:r w:rsidR="00515E16" w:rsidRPr="0097286F">
        <w:rPr>
          <w:rFonts w:ascii="Times New Roman" w:hAnsi="Times New Roman"/>
          <w:i/>
          <w:color w:val="000000" w:themeColor="text1"/>
          <w:szCs w:val="24"/>
          <w:lang w:eastAsia="lv-LV"/>
        </w:rPr>
        <w:t>“Vides kvalitāte”</w:t>
      </w:r>
      <w:r w:rsidR="009135CA" w:rsidRPr="0097286F">
        <w:rPr>
          <w:rFonts w:ascii="Times New Roman" w:hAnsi="Times New Roman"/>
          <w:i/>
          <w:color w:val="000000" w:themeColor="text1"/>
          <w:szCs w:val="24"/>
          <w:lang w:eastAsia="lv-LV"/>
        </w:rPr>
        <w:t xml:space="preserve">: </w:t>
      </w:r>
      <w:hyperlink r:id="rId25" w:history="1">
        <w:r w:rsidR="009135CA" w:rsidRPr="0097286F">
          <w:rPr>
            <w:rStyle w:val="Hyperlink"/>
            <w:rFonts w:ascii="Times New Roman" w:hAnsi="Times New Roman"/>
            <w:i/>
            <w:color w:val="000000" w:themeColor="text1"/>
            <w:szCs w:val="24"/>
            <w:lang w:eastAsia="lv-LV"/>
          </w:rPr>
          <w:t>www.videskvalitate.lv</w:t>
        </w:r>
      </w:hyperlink>
      <w:r w:rsidR="009135CA" w:rsidRPr="0097286F">
        <w:rPr>
          <w:rFonts w:ascii="Times New Roman" w:hAnsi="Times New Roman"/>
          <w:i/>
          <w:color w:val="000000" w:themeColor="text1"/>
          <w:szCs w:val="24"/>
          <w:lang w:eastAsia="lv-LV"/>
        </w:rPr>
        <w:t xml:space="preserve"> </w:t>
      </w:r>
      <w:r w:rsidR="00515E16" w:rsidRPr="0097286F">
        <w:rPr>
          <w:rFonts w:ascii="Times New Roman" w:hAnsi="Times New Roman"/>
          <w:i/>
          <w:color w:val="000000" w:themeColor="text1"/>
          <w:szCs w:val="24"/>
          <w:lang w:eastAsia="lv-LV"/>
        </w:rPr>
        <w:t xml:space="preserve"> un valsts sabiedrības ar ierobežotu atbildību "Sertifikācijas un testēšanas centrs"</w:t>
      </w:r>
      <w:r w:rsidR="009135CA" w:rsidRPr="0097286F">
        <w:rPr>
          <w:rFonts w:ascii="Times New Roman" w:hAnsi="Times New Roman"/>
          <w:i/>
          <w:color w:val="000000" w:themeColor="text1"/>
          <w:szCs w:val="24"/>
          <w:lang w:eastAsia="lv-LV"/>
        </w:rPr>
        <w:t xml:space="preserve"> reģistrā: </w:t>
      </w:r>
      <w:hyperlink r:id="rId26" w:history="1">
        <w:r w:rsidR="009135CA" w:rsidRPr="0097286F">
          <w:rPr>
            <w:rStyle w:val="Hyperlink"/>
            <w:rFonts w:ascii="Times New Roman" w:hAnsi="Times New Roman"/>
            <w:i/>
            <w:color w:val="000000" w:themeColor="text1"/>
            <w:szCs w:val="24"/>
            <w:lang w:eastAsia="lv-LV"/>
          </w:rPr>
          <w:t>www.stc.lv</w:t>
        </w:r>
      </w:hyperlink>
      <w:r w:rsidR="009135CA" w:rsidRPr="0097286F">
        <w:rPr>
          <w:rFonts w:ascii="Times New Roman" w:hAnsi="Times New Roman"/>
          <w:i/>
          <w:color w:val="000000" w:themeColor="text1"/>
          <w:szCs w:val="24"/>
          <w:lang w:eastAsia="lv-LV"/>
        </w:rPr>
        <w:t xml:space="preserve"> .</w:t>
      </w:r>
      <w:r w:rsidR="00515E16" w:rsidRPr="0097286F">
        <w:rPr>
          <w:rFonts w:ascii="Times New Roman" w:hAnsi="Times New Roman"/>
          <w:i/>
          <w:color w:val="000000" w:themeColor="text1"/>
          <w:szCs w:val="24"/>
          <w:lang w:eastAsia="lv-LV"/>
        </w:rPr>
        <w:t xml:space="preserve"> </w:t>
      </w:r>
    </w:p>
    <w:p w14:paraId="5E9FDED3" w14:textId="77777777" w:rsidR="00515E16" w:rsidRPr="0097286F" w:rsidRDefault="00515E16" w:rsidP="00EE7839">
      <w:pPr>
        <w:pStyle w:val="BodyText"/>
        <w:widowControl/>
        <w:spacing w:after="0"/>
        <w:ind w:left="1980"/>
        <w:jc w:val="both"/>
        <w:rPr>
          <w:rFonts w:ascii="Times New Roman" w:eastAsiaTheme="minorHAnsi" w:hAnsi="Times New Roman"/>
          <w:color w:val="000000" w:themeColor="text1"/>
          <w:szCs w:val="24"/>
        </w:rPr>
      </w:pPr>
    </w:p>
    <w:p w14:paraId="363429BB" w14:textId="77777777" w:rsidR="0081559F" w:rsidRPr="0097286F" w:rsidRDefault="0081559F" w:rsidP="009434EA">
      <w:pPr>
        <w:pStyle w:val="BodyText"/>
        <w:numPr>
          <w:ilvl w:val="2"/>
          <w:numId w:val="1"/>
        </w:numPr>
        <w:tabs>
          <w:tab w:val="clear" w:pos="1980"/>
          <w:tab w:val="num" w:pos="1276"/>
        </w:tabs>
        <w:ind w:hanging="1413"/>
        <w:jc w:val="both"/>
        <w:rPr>
          <w:rFonts w:ascii="Times New Roman" w:hAnsi="Times New Roman"/>
          <w:color w:val="000000" w:themeColor="text1"/>
          <w:szCs w:val="24"/>
        </w:rPr>
      </w:pPr>
      <w:r w:rsidRPr="0097286F">
        <w:rPr>
          <w:rFonts w:ascii="Times New Roman" w:hAnsi="Times New Roman"/>
          <w:b/>
          <w:color w:val="000000" w:themeColor="text1"/>
          <w:szCs w:val="24"/>
        </w:rPr>
        <w:t>Nacionālās pārtikas kvalitātes shēma (NPKS)</w:t>
      </w:r>
      <w:r w:rsidRPr="0097286F">
        <w:rPr>
          <w:rFonts w:ascii="Times New Roman" w:hAnsi="Times New Roman"/>
          <w:color w:val="000000" w:themeColor="text1"/>
          <w:szCs w:val="24"/>
        </w:rPr>
        <w:t xml:space="preserve">. </w:t>
      </w:r>
    </w:p>
    <w:p w14:paraId="0A31C60D" w14:textId="77777777" w:rsidR="0081559F" w:rsidRPr="0097286F" w:rsidRDefault="001A43A2" w:rsidP="00B93678">
      <w:pPr>
        <w:pStyle w:val="BodyText"/>
        <w:ind w:left="1134"/>
        <w:jc w:val="both"/>
        <w:rPr>
          <w:rFonts w:ascii="Times New Roman" w:hAnsi="Times New Roman"/>
          <w:color w:val="000000" w:themeColor="text1"/>
          <w:szCs w:val="24"/>
        </w:rPr>
      </w:pPr>
      <w:r w:rsidRPr="0097286F">
        <w:rPr>
          <w:rFonts w:ascii="Times New Roman" w:hAnsi="Times New Roman"/>
          <w:color w:val="000000" w:themeColor="text1"/>
          <w:szCs w:val="24"/>
        </w:rPr>
        <w:t xml:space="preserve">ATBILSTĪBAS PĀRBAUDE: </w:t>
      </w:r>
      <w:r w:rsidR="0081559F" w:rsidRPr="0097286F">
        <w:rPr>
          <w:rFonts w:ascii="Times New Roman" w:hAnsi="Times New Roman"/>
          <w:color w:val="000000" w:themeColor="text1"/>
          <w:szCs w:val="24"/>
        </w:rPr>
        <w:t>Produkti</w:t>
      </w:r>
      <w:r w:rsidR="001208AD" w:rsidRPr="0097286F">
        <w:rPr>
          <w:rFonts w:ascii="Times New Roman" w:hAnsi="Times New Roman"/>
          <w:color w:val="000000" w:themeColor="text1"/>
          <w:szCs w:val="24"/>
        </w:rPr>
        <w:t xml:space="preserve">, </w:t>
      </w:r>
      <w:r w:rsidR="0081559F" w:rsidRPr="0097286F">
        <w:rPr>
          <w:rFonts w:ascii="Times New Roman" w:hAnsi="Times New Roman"/>
          <w:color w:val="000000" w:themeColor="text1"/>
          <w:szCs w:val="24"/>
        </w:rPr>
        <w:t xml:space="preserve">ar NPKS marķējumu (zaļā karotīte, </w:t>
      </w:r>
      <w:proofErr w:type="spellStart"/>
      <w:r w:rsidR="0081559F" w:rsidRPr="0097286F">
        <w:rPr>
          <w:rFonts w:ascii="Times New Roman" w:hAnsi="Times New Roman"/>
          <w:color w:val="000000" w:themeColor="text1"/>
          <w:szCs w:val="24"/>
        </w:rPr>
        <w:t>bordo</w:t>
      </w:r>
      <w:proofErr w:type="spellEnd"/>
      <w:r w:rsidR="0081559F" w:rsidRPr="0097286F">
        <w:rPr>
          <w:rFonts w:ascii="Times New Roman" w:hAnsi="Times New Roman"/>
          <w:color w:val="000000" w:themeColor="text1"/>
          <w:szCs w:val="24"/>
        </w:rPr>
        <w:t xml:space="preserve"> karotīte) tiks uzskatīti par atbilstīgiem. </w:t>
      </w:r>
    </w:p>
    <w:p w14:paraId="32878F67" w14:textId="77777777" w:rsidR="00221335" w:rsidRPr="0097286F" w:rsidRDefault="00060089" w:rsidP="00B93678">
      <w:pPr>
        <w:pStyle w:val="BodyText"/>
        <w:ind w:left="1134"/>
        <w:jc w:val="both"/>
        <w:rPr>
          <w:rFonts w:ascii="Times New Roman" w:hAnsi="Times New Roman"/>
          <w:color w:val="000000" w:themeColor="text1"/>
          <w:szCs w:val="24"/>
        </w:rPr>
      </w:pPr>
      <w:r w:rsidRPr="0097286F">
        <w:rPr>
          <w:rFonts w:ascii="Times New Roman" w:hAnsi="Times New Roman"/>
          <w:color w:val="000000" w:themeColor="text1"/>
          <w:szCs w:val="24"/>
        </w:rPr>
        <w:t xml:space="preserve">Produktiem, kas ražoti atbilstoši </w:t>
      </w:r>
      <w:r w:rsidR="00E45B6D" w:rsidRPr="0097286F">
        <w:rPr>
          <w:rFonts w:ascii="Times New Roman" w:hAnsi="Times New Roman"/>
          <w:color w:val="000000" w:themeColor="text1"/>
          <w:szCs w:val="24"/>
        </w:rPr>
        <w:t>nacionālās pā</w:t>
      </w:r>
      <w:r w:rsidRPr="0097286F">
        <w:rPr>
          <w:rFonts w:ascii="Times New Roman" w:hAnsi="Times New Roman"/>
          <w:color w:val="000000" w:themeColor="text1"/>
          <w:szCs w:val="24"/>
        </w:rPr>
        <w:t xml:space="preserve">rtikas kvalitātes shēmas </w:t>
      </w:r>
      <w:r w:rsidR="001A43A2" w:rsidRPr="0097286F">
        <w:rPr>
          <w:rFonts w:ascii="Times New Roman" w:hAnsi="Times New Roman"/>
          <w:color w:val="000000" w:themeColor="text1"/>
          <w:szCs w:val="24"/>
        </w:rPr>
        <w:t xml:space="preserve">(NPKS) </w:t>
      </w:r>
      <w:r w:rsidRPr="0097286F">
        <w:rPr>
          <w:rFonts w:ascii="Times New Roman" w:hAnsi="Times New Roman"/>
          <w:color w:val="000000" w:themeColor="text1"/>
          <w:szCs w:val="24"/>
        </w:rPr>
        <w:t>vai tās produktu kvalitātes rādītāju prasībām j</w:t>
      </w:r>
      <w:r w:rsidR="00783D19" w:rsidRPr="0097286F">
        <w:rPr>
          <w:rFonts w:ascii="Times New Roman" w:hAnsi="Times New Roman"/>
          <w:color w:val="000000" w:themeColor="text1"/>
          <w:szCs w:val="24"/>
        </w:rPr>
        <w:t>āa</w:t>
      </w:r>
      <w:r w:rsidRPr="0097286F">
        <w:rPr>
          <w:rFonts w:ascii="Times New Roman" w:hAnsi="Times New Roman"/>
          <w:color w:val="000000" w:themeColor="text1"/>
          <w:szCs w:val="24"/>
        </w:rPr>
        <w:t>tbilst Mi</w:t>
      </w:r>
      <w:r w:rsidR="00E45B6D" w:rsidRPr="0097286F">
        <w:rPr>
          <w:rFonts w:ascii="Times New Roman" w:hAnsi="Times New Roman"/>
          <w:color w:val="000000" w:themeColor="text1"/>
          <w:szCs w:val="24"/>
        </w:rPr>
        <w:t>nistru kabineta 2014.gada 12.</w:t>
      </w:r>
      <w:r w:rsidRPr="0097286F">
        <w:rPr>
          <w:rFonts w:ascii="Times New Roman" w:hAnsi="Times New Roman"/>
          <w:color w:val="000000" w:themeColor="text1"/>
          <w:szCs w:val="24"/>
        </w:rPr>
        <w:t>augusta noteikumi</w:t>
      </w:r>
      <w:r w:rsidR="00E45B6D" w:rsidRPr="0097286F">
        <w:rPr>
          <w:rFonts w:ascii="Times New Roman" w:hAnsi="Times New Roman"/>
          <w:color w:val="000000" w:themeColor="text1"/>
          <w:szCs w:val="24"/>
        </w:rPr>
        <w:t>em</w:t>
      </w:r>
      <w:r w:rsidRPr="0097286F">
        <w:rPr>
          <w:rFonts w:ascii="Times New Roman" w:hAnsi="Times New Roman"/>
          <w:color w:val="000000" w:themeColor="text1"/>
          <w:szCs w:val="24"/>
        </w:rPr>
        <w:t xml:space="preserve"> Nr.461 „Prasības pārtikas kvalitātes shēmām, to ieviešanas, darbības, uzraudzības un kontroles kārtība” </w:t>
      </w:r>
      <w:hyperlink r:id="rId27" w:history="1">
        <w:r w:rsidRPr="0097286F">
          <w:rPr>
            <w:rStyle w:val="Hyperlink"/>
            <w:rFonts w:ascii="Times New Roman" w:hAnsi="Times New Roman"/>
            <w:color w:val="000000" w:themeColor="text1"/>
            <w:szCs w:val="24"/>
          </w:rPr>
          <w:t>http://likumi.lv/doc.php?id=268347</w:t>
        </w:r>
      </w:hyperlink>
      <w:r w:rsidRPr="0097286F">
        <w:rPr>
          <w:rFonts w:ascii="Times New Roman" w:hAnsi="Times New Roman"/>
          <w:color w:val="000000" w:themeColor="text1"/>
          <w:szCs w:val="24"/>
        </w:rPr>
        <w:t xml:space="preserve">. </w:t>
      </w:r>
    </w:p>
    <w:p w14:paraId="1595427B" w14:textId="77777777" w:rsidR="00515E16" w:rsidRPr="0097286F" w:rsidRDefault="006F4898" w:rsidP="00B93678">
      <w:pPr>
        <w:pStyle w:val="BodyText"/>
        <w:ind w:left="1134"/>
        <w:jc w:val="both"/>
        <w:rPr>
          <w:rFonts w:ascii="Times New Roman" w:hAnsi="Times New Roman"/>
          <w:i/>
          <w:color w:val="000000" w:themeColor="text1"/>
          <w:szCs w:val="24"/>
        </w:rPr>
      </w:pPr>
      <w:r w:rsidRPr="0097286F">
        <w:rPr>
          <w:rFonts w:ascii="Times New Roman" w:hAnsi="Times New Roman"/>
          <w:i/>
          <w:color w:val="000000" w:themeColor="text1"/>
          <w:szCs w:val="24"/>
          <w:lang w:eastAsia="lv-LV"/>
        </w:rPr>
        <w:t xml:space="preserve">Pasūtītājs informāciju par </w:t>
      </w:r>
      <w:r w:rsidR="00515E16" w:rsidRPr="0097286F">
        <w:rPr>
          <w:rFonts w:ascii="Times New Roman" w:hAnsi="Times New Roman"/>
          <w:i/>
          <w:color w:val="000000" w:themeColor="text1"/>
          <w:szCs w:val="24"/>
          <w:lang w:eastAsia="lv-LV"/>
        </w:rPr>
        <w:t>NPKS produktiem</w:t>
      </w:r>
      <w:r w:rsidR="001208AD" w:rsidRPr="0097286F">
        <w:rPr>
          <w:rFonts w:ascii="Times New Roman" w:hAnsi="Times New Roman"/>
          <w:i/>
          <w:color w:val="000000" w:themeColor="text1"/>
          <w:szCs w:val="24"/>
          <w:lang w:eastAsia="lv-LV"/>
        </w:rPr>
        <w:t>,</w:t>
      </w:r>
      <w:r w:rsidR="00515E16" w:rsidRPr="0097286F">
        <w:rPr>
          <w:rFonts w:ascii="Times New Roman" w:hAnsi="Times New Roman"/>
          <w:i/>
          <w:color w:val="000000" w:themeColor="text1"/>
          <w:szCs w:val="24"/>
          <w:lang w:eastAsia="lv-LV"/>
        </w:rPr>
        <w:t xml:space="preserve"> </w:t>
      </w:r>
      <w:r w:rsidR="001208AD" w:rsidRPr="0097286F">
        <w:rPr>
          <w:rFonts w:ascii="Times New Roman" w:hAnsi="Times New Roman"/>
          <w:color w:val="000000" w:themeColor="text1"/>
          <w:szCs w:val="24"/>
        </w:rPr>
        <w:t>kuriem izsniegts Pārtikas un veterinārā dienesta  sertifikāts</w:t>
      </w:r>
      <w:r w:rsidR="001208AD" w:rsidRPr="0097286F">
        <w:rPr>
          <w:rFonts w:ascii="Times New Roman" w:hAnsi="Times New Roman"/>
          <w:i/>
          <w:color w:val="000000" w:themeColor="text1"/>
          <w:szCs w:val="24"/>
          <w:lang w:eastAsia="lv-LV"/>
        </w:rPr>
        <w:t xml:space="preserve"> </w:t>
      </w:r>
      <w:r w:rsidR="00515E16" w:rsidRPr="0097286F">
        <w:rPr>
          <w:rFonts w:ascii="Times New Roman" w:hAnsi="Times New Roman"/>
          <w:i/>
          <w:color w:val="000000" w:themeColor="text1"/>
          <w:szCs w:val="24"/>
          <w:lang w:eastAsia="lv-LV"/>
        </w:rPr>
        <w:t>un to ražotājiem</w:t>
      </w:r>
      <w:r w:rsidRPr="0097286F">
        <w:rPr>
          <w:rFonts w:ascii="Times New Roman" w:hAnsi="Times New Roman"/>
          <w:i/>
          <w:color w:val="000000" w:themeColor="text1"/>
          <w:szCs w:val="24"/>
          <w:lang w:eastAsia="lv-LV"/>
        </w:rPr>
        <w:t xml:space="preserve"> pārbaudīs</w:t>
      </w:r>
      <w:r w:rsidR="00515E16" w:rsidRPr="0097286F">
        <w:rPr>
          <w:rFonts w:ascii="Times New Roman" w:hAnsi="Times New Roman"/>
          <w:i/>
          <w:color w:val="000000" w:themeColor="text1"/>
          <w:szCs w:val="24"/>
          <w:lang w:eastAsia="lv-LV"/>
        </w:rPr>
        <w:t xml:space="preserve"> publiski pieejam</w:t>
      </w:r>
      <w:r w:rsidRPr="0097286F">
        <w:rPr>
          <w:rFonts w:ascii="Times New Roman" w:hAnsi="Times New Roman"/>
          <w:i/>
          <w:color w:val="000000" w:themeColor="text1"/>
          <w:szCs w:val="24"/>
          <w:lang w:eastAsia="lv-LV"/>
        </w:rPr>
        <w:t>ā</w:t>
      </w:r>
      <w:r w:rsidR="00515E16" w:rsidRPr="0097286F">
        <w:rPr>
          <w:rFonts w:ascii="Times New Roman" w:hAnsi="Times New Roman"/>
          <w:i/>
          <w:color w:val="000000" w:themeColor="text1"/>
          <w:szCs w:val="24"/>
          <w:lang w:eastAsia="lv-LV"/>
        </w:rPr>
        <w:t xml:space="preserve"> Pārtikas un veterinārā dienesta reģistrā</w:t>
      </w:r>
      <w:r w:rsidR="003802A9" w:rsidRPr="0097286F">
        <w:rPr>
          <w:rFonts w:ascii="Times New Roman" w:hAnsi="Times New Roman"/>
          <w:i/>
          <w:color w:val="000000" w:themeColor="text1"/>
          <w:szCs w:val="24"/>
          <w:lang w:eastAsia="lv-LV"/>
        </w:rPr>
        <w:t xml:space="preserve"> </w:t>
      </w:r>
      <w:r w:rsidR="00515E16" w:rsidRPr="0097286F">
        <w:rPr>
          <w:rFonts w:ascii="Times New Roman" w:hAnsi="Times New Roman"/>
          <w:i/>
          <w:color w:val="000000" w:themeColor="text1"/>
          <w:szCs w:val="24"/>
          <w:lang w:eastAsia="lv-LV"/>
        </w:rPr>
        <w:t>“</w:t>
      </w:r>
      <w:hyperlink r:id="rId28" w:history="1">
        <w:r w:rsidR="00515E16" w:rsidRPr="0097286F">
          <w:rPr>
            <w:rFonts w:ascii="Times New Roman" w:hAnsi="Times New Roman"/>
            <w:i/>
            <w:color w:val="000000" w:themeColor="text1"/>
            <w:szCs w:val="24"/>
            <w:lang w:eastAsia="lv-LV"/>
          </w:rPr>
          <w:t>Nacionālās pārtikas kvalitātes shēmas produkti</w:t>
        </w:r>
        <w:r w:rsidR="003802A9" w:rsidRPr="0097286F">
          <w:rPr>
            <w:rFonts w:ascii="Times New Roman" w:hAnsi="Times New Roman"/>
            <w:i/>
            <w:color w:val="000000" w:themeColor="text1"/>
            <w:szCs w:val="24"/>
            <w:lang w:eastAsia="lv-LV"/>
          </w:rPr>
          <w:t xml:space="preserve"> </w:t>
        </w:r>
        <w:r w:rsidR="00515E16" w:rsidRPr="0097286F">
          <w:rPr>
            <w:rFonts w:ascii="Times New Roman" w:hAnsi="Times New Roman"/>
            <w:i/>
            <w:color w:val="000000" w:themeColor="text1"/>
            <w:szCs w:val="24"/>
            <w:lang w:eastAsia="lv-LV"/>
          </w:rPr>
          <w:t xml:space="preserve">un to ražotāji </w:t>
        </w:r>
      </w:hyperlink>
      <w:r w:rsidR="00515E16" w:rsidRPr="0097286F">
        <w:rPr>
          <w:rFonts w:ascii="Times New Roman" w:hAnsi="Times New Roman"/>
          <w:i/>
          <w:color w:val="000000" w:themeColor="text1"/>
          <w:szCs w:val="24"/>
          <w:lang w:eastAsia="lv-LV"/>
        </w:rPr>
        <w:t>”</w:t>
      </w:r>
      <w:r w:rsidR="003802A9" w:rsidRPr="0097286F">
        <w:rPr>
          <w:rFonts w:ascii="Times New Roman" w:hAnsi="Times New Roman"/>
          <w:i/>
          <w:color w:val="000000" w:themeColor="text1"/>
          <w:szCs w:val="24"/>
          <w:lang w:eastAsia="lv-LV"/>
        </w:rPr>
        <w:t xml:space="preserve"> </w:t>
      </w:r>
      <w:r w:rsidRPr="0097286F">
        <w:rPr>
          <w:rFonts w:ascii="Times New Roman" w:hAnsi="Times New Roman"/>
          <w:i/>
          <w:color w:val="000000" w:themeColor="text1"/>
          <w:szCs w:val="24"/>
          <w:lang w:eastAsia="lv-LV"/>
        </w:rPr>
        <w:t xml:space="preserve">: </w:t>
      </w:r>
      <w:r w:rsidR="003802A9" w:rsidRPr="0097286F">
        <w:rPr>
          <w:rStyle w:val="Hyperlink"/>
          <w:rFonts w:ascii="Times New Roman" w:hAnsi="Times New Roman"/>
          <w:i/>
          <w:color w:val="000000" w:themeColor="text1"/>
          <w:szCs w:val="24"/>
          <w:lang w:eastAsia="lv-LV"/>
        </w:rPr>
        <w:t>https://registri.pvd.gov.lv/cr</w:t>
      </w:r>
    </w:p>
    <w:p w14:paraId="1A2416EB" w14:textId="77777777" w:rsidR="003802A9" w:rsidRPr="0097286F" w:rsidRDefault="003802A9" w:rsidP="009434EA">
      <w:pPr>
        <w:pStyle w:val="BodyText"/>
        <w:numPr>
          <w:ilvl w:val="2"/>
          <w:numId w:val="1"/>
        </w:numPr>
        <w:tabs>
          <w:tab w:val="clear" w:pos="1980"/>
          <w:tab w:val="num" w:pos="1276"/>
        </w:tabs>
        <w:ind w:hanging="1413"/>
        <w:jc w:val="both"/>
        <w:rPr>
          <w:rFonts w:ascii="Times New Roman" w:hAnsi="Times New Roman"/>
          <w:b/>
          <w:i/>
          <w:color w:val="000000" w:themeColor="text1"/>
          <w:szCs w:val="24"/>
        </w:rPr>
      </w:pPr>
      <w:r w:rsidRPr="0097286F">
        <w:rPr>
          <w:rFonts w:ascii="Times New Roman" w:hAnsi="Times New Roman"/>
          <w:b/>
          <w:color w:val="000000" w:themeColor="text1"/>
          <w:szCs w:val="24"/>
        </w:rPr>
        <w:t>Lauksaimniecības produktu integrētā audzēšana (LPIA).</w:t>
      </w:r>
    </w:p>
    <w:p w14:paraId="758FEB9E" w14:textId="77777777" w:rsidR="003802A9" w:rsidRPr="0097286F" w:rsidRDefault="003802A9" w:rsidP="00B93678">
      <w:pPr>
        <w:pStyle w:val="BodyText"/>
        <w:ind w:left="1134"/>
        <w:jc w:val="both"/>
        <w:rPr>
          <w:rFonts w:ascii="Times New Roman" w:hAnsi="Times New Roman"/>
          <w:color w:val="000000" w:themeColor="text1"/>
          <w:szCs w:val="24"/>
        </w:rPr>
      </w:pPr>
      <w:r w:rsidRPr="0097286F">
        <w:rPr>
          <w:rFonts w:ascii="Times New Roman" w:hAnsi="Times New Roman"/>
          <w:color w:val="000000" w:themeColor="text1"/>
          <w:szCs w:val="24"/>
        </w:rPr>
        <w:t>ATBILSTĪBAS PĀRBAUDE: Produkti, kas iekļauti Valsts augu aizsardzības dienesta Lauksaimniecības produktu integrētās audzēšanas reģistrā vai ar NPKS marķējumu t</w:t>
      </w:r>
      <w:r w:rsidR="005C4F6F" w:rsidRPr="0097286F">
        <w:rPr>
          <w:rFonts w:ascii="Times New Roman" w:hAnsi="Times New Roman"/>
          <w:color w:val="000000" w:themeColor="text1"/>
          <w:szCs w:val="24"/>
        </w:rPr>
        <w:t>i</w:t>
      </w:r>
      <w:r w:rsidRPr="0097286F">
        <w:rPr>
          <w:rFonts w:ascii="Times New Roman" w:hAnsi="Times New Roman"/>
          <w:color w:val="000000" w:themeColor="text1"/>
          <w:szCs w:val="24"/>
        </w:rPr>
        <w:t>ks uzskatīti par</w:t>
      </w:r>
      <w:r w:rsidR="005C4F6F" w:rsidRPr="0097286F">
        <w:rPr>
          <w:rFonts w:ascii="Times New Roman" w:hAnsi="Times New Roman"/>
          <w:color w:val="000000" w:themeColor="text1"/>
          <w:szCs w:val="24"/>
        </w:rPr>
        <w:t xml:space="preserve"> atbilstīgiem.</w:t>
      </w:r>
      <w:r w:rsidRPr="0097286F">
        <w:rPr>
          <w:rFonts w:ascii="Times New Roman" w:hAnsi="Times New Roman"/>
          <w:color w:val="000000" w:themeColor="text1"/>
          <w:szCs w:val="24"/>
        </w:rPr>
        <w:t xml:space="preserve"> </w:t>
      </w:r>
    </w:p>
    <w:p w14:paraId="2D4EF9B8" w14:textId="77777777" w:rsidR="001A43A2" w:rsidRPr="0097286F" w:rsidRDefault="00256599" w:rsidP="00B93678">
      <w:pPr>
        <w:pStyle w:val="BodyText"/>
        <w:ind w:left="1134"/>
        <w:jc w:val="both"/>
        <w:rPr>
          <w:rFonts w:ascii="Times New Roman" w:hAnsi="Times New Roman"/>
          <w:i/>
          <w:color w:val="000000" w:themeColor="text1"/>
          <w:szCs w:val="24"/>
        </w:rPr>
      </w:pPr>
      <w:r w:rsidRPr="0097286F">
        <w:rPr>
          <w:rFonts w:ascii="Times New Roman" w:hAnsi="Times New Roman"/>
          <w:color w:val="000000" w:themeColor="text1"/>
          <w:szCs w:val="24"/>
        </w:rPr>
        <w:t>Produktiem, kas ražoti atbilstoši lauksaimniecības produktu integrētās audzēšanas prasībām jāatbilst</w:t>
      </w:r>
      <w:r w:rsidRPr="0097286F">
        <w:rPr>
          <w:rFonts w:ascii="Times New Roman" w:eastAsiaTheme="minorHAnsi" w:hAnsi="Times New Roman"/>
          <w:color w:val="000000" w:themeColor="text1"/>
          <w:szCs w:val="24"/>
        </w:rPr>
        <w:t xml:space="preserve"> Ministru kabineta 2009.gada 15.septembra </w:t>
      </w:r>
      <w:r w:rsidRPr="0097286F">
        <w:rPr>
          <w:rFonts w:ascii="Times New Roman" w:eastAsiaTheme="minorHAnsi" w:hAnsi="Times New Roman"/>
          <w:bCs/>
          <w:color w:val="000000" w:themeColor="text1"/>
          <w:szCs w:val="24"/>
        </w:rPr>
        <w:t>noteikumiem Nr.1056</w:t>
      </w:r>
      <w:r w:rsidRPr="0097286F">
        <w:rPr>
          <w:rFonts w:ascii="Times New Roman" w:eastAsiaTheme="minorHAnsi" w:hAnsi="Times New Roman"/>
          <w:b/>
          <w:bCs/>
          <w:color w:val="000000" w:themeColor="text1"/>
          <w:szCs w:val="24"/>
        </w:rPr>
        <w:t xml:space="preserve"> </w:t>
      </w:r>
      <w:r w:rsidRPr="0097286F">
        <w:rPr>
          <w:rFonts w:ascii="Times New Roman" w:eastAsiaTheme="minorHAnsi" w:hAnsi="Times New Roman"/>
          <w:color w:val="000000" w:themeColor="text1"/>
          <w:szCs w:val="24"/>
        </w:rPr>
        <w:t xml:space="preserve">„Lauksaimniecības produktu integrētās audzēšanas, uzglabāšanas un marķēšanas prasības, kā arī kontroles kārtība" </w:t>
      </w:r>
      <w:hyperlink r:id="rId29" w:history="1">
        <w:r w:rsidRPr="0097286F">
          <w:rPr>
            <w:rStyle w:val="Hyperlink"/>
            <w:rFonts w:ascii="Times New Roman" w:eastAsiaTheme="minorHAnsi" w:hAnsi="Times New Roman"/>
            <w:color w:val="000000" w:themeColor="text1"/>
            <w:szCs w:val="24"/>
          </w:rPr>
          <w:t>http://likumi.lv/doc.php?id=197883</w:t>
        </w:r>
      </w:hyperlink>
      <w:r w:rsidR="00163C84" w:rsidRPr="0097286F">
        <w:rPr>
          <w:rFonts w:ascii="Times New Roman" w:eastAsiaTheme="minorHAnsi" w:hAnsi="Times New Roman"/>
          <w:color w:val="000000" w:themeColor="text1"/>
          <w:szCs w:val="24"/>
        </w:rPr>
        <w:t xml:space="preserve"> </w:t>
      </w:r>
    </w:p>
    <w:p w14:paraId="49CEE248" w14:textId="77777777" w:rsidR="001E5BAC" w:rsidRPr="0097286F" w:rsidRDefault="00515E16" w:rsidP="00B93678">
      <w:pPr>
        <w:pStyle w:val="BodyText"/>
        <w:ind w:left="1134"/>
        <w:jc w:val="both"/>
        <w:rPr>
          <w:rStyle w:val="Hyperlink"/>
          <w:rFonts w:ascii="Times New Roman" w:hAnsi="Times New Roman"/>
          <w:i/>
          <w:color w:val="000000" w:themeColor="text1"/>
          <w:szCs w:val="24"/>
          <w:lang w:eastAsia="lv-LV"/>
        </w:rPr>
      </w:pPr>
      <w:r w:rsidRPr="0097286F">
        <w:rPr>
          <w:rFonts w:ascii="Times New Roman" w:hAnsi="Times New Roman"/>
          <w:i/>
          <w:color w:val="000000" w:themeColor="text1"/>
          <w:szCs w:val="24"/>
          <w:lang w:eastAsia="lv-LV"/>
        </w:rPr>
        <w:lastRenderedPageBreak/>
        <w:t>Informāciju par LPIA produktiem publiski pieejama Valsts augu aizsardzības dienesta lauksaimniecības produktu integrētās audzēšanas reģistrā</w:t>
      </w:r>
      <w:r w:rsidR="00EA3350" w:rsidRPr="0097286F">
        <w:rPr>
          <w:rFonts w:ascii="Times New Roman" w:hAnsi="Times New Roman"/>
          <w:i/>
          <w:color w:val="000000" w:themeColor="text1"/>
          <w:szCs w:val="24"/>
          <w:lang w:eastAsia="lv-LV"/>
        </w:rPr>
        <w:t xml:space="preserve">: </w:t>
      </w:r>
      <w:hyperlink r:id="rId30" w:history="1">
        <w:r w:rsidR="00EC41DB" w:rsidRPr="0097286F">
          <w:rPr>
            <w:rStyle w:val="Hyperlink"/>
            <w:rFonts w:ascii="Times New Roman" w:hAnsi="Times New Roman"/>
            <w:i/>
            <w:color w:val="000000" w:themeColor="text1"/>
            <w:szCs w:val="24"/>
            <w:lang w:eastAsia="lv-LV"/>
          </w:rPr>
          <w:t>http://registri.vaad.gov.lv/reg/integretie.aspx</w:t>
        </w:r>
      </w:hyperlink>
    </w:p>
    <w:p w14:paraId="20CBC737" w14:textId="7B9EAD30" w:rsidR="00EC41DB" w:rsidRPr="0097286F" w:rsidRDefault="00EC41DB" w:rsidP="00B93678">
      <w:pPr>
        <w:pStyle w:val="BodyText"/>
        <w:numPr>
          <w:ilvl w:val="2"/>
          <w:numId w:val="1"/>
        </w:numPr>
        <w:tabs>
          <w:tab w:val="clear" w:pos="1980"/>
          <w:tab w:val="num" w:pos="1134"/>
        </w:tabs>
        <w:ind w:left="1134" w:hanging="567"/>
        <w:jc w:val="both"/>
        <w:rPr>
          <w:rFonts w:ascii="Times New Roman" w:hAnsi="Times New Roman"/>
          <w:i/>
          <w:color w:val="000000" w:themeColor="text1"/>
          <w:szCs w:val="24"/>
          <w:u w:val="single"/>
          <w:lang w:eastAsia="lv-LV"/>
        </w:rPr>
      </w:pPr>
      <w:r w:rsidRPr="0097286F">
        <w:rPr>
          <w:rFonts w:ascii="Times New Roman" w:hAnsi="Times New Roman"/>
          <w:b/>
          <w:color w:val="000000" w:themeColor="text1"/>
          <w:szCs w:val="24"/>
        </w:rPr>
        <w:t>Tehniskajā un finanšu piedāvājumā,</w:t>
      </w:r>
      <w:r w:rsidRPr="0097286F">
        <w:rPr>
          <w:rFonts w:ascii="Times New Roman" w:hAnsi="Times New Roman"/>
          <w:color w:val="000000" w:themeColor="text1"/>
          <w:szCs w:val="24"/>
        </w:rPr>
        <w:t xml:space="preserve"> </w:t>
      </w:r>
      <w:r w:rsidR="001E5BAC" w:rsidRPr="0097286F">
        <w:rPr>
          <w:rFonts w:ascii="Times New Roman" w:hAnsi="Times New Roman"/>
          <w:color w:val="000000" w:themeColor="text1"/>
          <w:szCs w:val="24"/>
        </w:rPr>
        <w:t xml:space="preserve">9.kolonnā norāda informāciju par </w:t>
      </w:r>
      <w:r w:rsidR="005A1C15" w:rsidRPr="0097286F">
        <w:rPr>
          <w:rFonts w:ascii="Times New Roman" w:hAnsi="Times New Roman"/>
          <w:color w:val="000000" w:themeColor="text1"/>
          <w:szCs w:val="24"/>
        </w:rPr>
        <w:t xml:space="preserve">BL, NPKS, LPIA </w:t>
      </w:r>
      <w:r w:rsidR="001E5BAC" w:rsidRPr="0097286F">
        <w:rPr>
          <w:rFonts w:ascii="Times New Roman" w:hAnsi="Times New Roman"/>
          <w:color w:val="000000" w:themeColor="text1"/>
          <w:szCs w:val="24"/>
        </w:rPr>
        <w:t xml:space="preserve">produktu piegādes attālumu km </w:t>
      </w:r>
      <w:r w:rsidR="002F0B2E" w:rsidRPr="0097286F">
        <w:rPr>
          <w:rFonts w:ascii="Times New Roman" w:hAnsi="Times New Roman"/>
          <w:color w:val="000000" w:themeColor="text1"/>
          <w:szCs w:val="24"/>
        </w:rPr>
        <w:t>no</w:t>
      </w:r>
      <w:r w:rsidR="002F0B2E" w:rsidRPr="0097286F">
        <w:rPr>
          <w:rFonts w:ascii="Times New Roman" w:hAnsi="Times New Roman"/>
          <w:color w:val="000000" w:themeColor="text1"/>
          <w:szCs w:val="24"/>
          <w:shd w:val="clear" w:color="auto" w:fill="FFFFFF"/>
        </w:rPr>
        <w:t xml:space="preserve"> pārtikas produktu izcelsmes (tikai audzēšanas/ražošanas) vi</w:t>
      </w:r>
      <w:r w:rsidR="00C56E1C" w:rsidRPr="0097286F">
        <w:rPr>
          <w:rFonts w:ascii="Times New Roman" w:hAnsi="Times New Roman"/>
          <w:color w:val="000000" w:themeColor="text1"/>
          <w:szCs w:val="24"/>
          <w:shd w:val="clear" w:color="auto" w:fill="FFFFFF"/>
        </w:rPr>
        <w:t xml:space="preserve">etas līdz pasūtītāja norādītās vietas </w:t>
      </w:r>
      <w:r w:rsidR="002F0B2E" w:rsidRPr="0097286F">
        <w:rPr>
          <w:rFonts w:ascii="Times New Roman" w:hAnsi="Times New Roman"/>
          <w:color w:val="000000" w:themeColor="text1"/>
          <w:szCs w:val="24"/>
          <w:shd w:val="clear" w:color="auto" w:fill="FFFFFF"/>
        </w:rPr>
        <w:t>adresei</w:t>
      </w:r>
      <w:r w:rsidR="00C56E1C" w:rsidRPr="00CD424F">
        <w:rPr>
          <w:rFonts w:ascii="Times New Roman" w:hAnsi="Times New Roman"/>
          <w:color w:val="000000" w:themeColor="text1"/>
          <w:szCs w:val="24"/>
          <w:shd w:val="clear" w:color="auto" w:fill="FFFFFF"/>
        </w:rPr>
        <w:t xml:space="preserve">: </w:t>
      </w:r>
      <w:r w:rsidR="00BA09FB" w:rsidRPr="00CD424F">
        <w:rPr>
          <w:rFonts w:ascii="Times New Roman" w:hAnsi="Times New Roman"/>
          <w:color w:val="000000" w:themeColor="text1"/>
          <w:szCs w:val="24"/>
        </w:rPr>
        <w:t>18.novembra ielā 354a</w:t>
      </w:r>
      <w:r w:rsidR="00C56E1C" w:rsidRPr="00CD424F">
        <w:rPr>
          <w:rFonts w:ascii="Times New Roman" w:hAnsi="Times New Roman"/>
          <w:color w:val="000000" w:themeColor="text1"/>
          <w:szCs w:val="24"/>
        </w:rPr>
        <w:t>, Daugavpils</w:t>
      </w:r>
      <w:r w:rsidR="00C56E1C" w:rsidRPr="00CD424F">
        <w:rPr>
          <w:rFonts w:ascii="Times New Roman" w:hAnsi="Times New Roman"/>
          <w:color w:val="000000" w:themeColor="text1"/>
          <w:szCs w:val="24"/>
          <w:shd w:val="clear" w:color="auto" w:fill="FFFFFF"/>
        </w:rPr>
        <w:t>,</w:t>
      </w:r>
      <w:r w:rsidR="002F0B2E" w:rsidRPr="0097286F">
        <w:rPr>
          <w:rFonts w:ascii="Times New Roman" w:hAnsi="Times New Roman"/>
          <w:color w:val="000000" w:themeColor="text1"/>
          <w:szCs w:val="24"/>
          <w:shd w:val="clear" w:color="auto" w:fill="FFFFFF"/>
        </w:rPr>
        <w:t xml:space="preserve"> izmantojot ceļa infrastruktūru.</w:t>
      </w:r>
      <w:r w:rsidR="001E5BAC" w:rsidRPr="0097286F">
        <w:rPr>
          <w:rFonts w:ascii="Times New Roman" w:hAnsi="Times New Roman"/>
          <w:color w:val="000000" w:themeColor="text1"/>
          <w:szCs w:val="24"/>
        </w:rPr>
        <w:t xml:space="preserve"> Saskaņā ar 4.pielikuma “</w:t>
      </w:r>
      <w:r w:rsidR="001E5BAC" w:rsidRPr="0097286F">
        <w:rPr>
          <w:smallCaps/>
          <w:color w:val="000000" w:themeColor="text1"/>
          <w:szCs w:val="24"/>
        </w:rPr>
        <w:t>Saimnieciski visizdevīgākā piedāvājuma noteikšanas kārtība</w:t>
      </w:r>
      <w:r w:rsidR="001E5BAC" w:rsidRPr="0097286F">
        <w:rPr>
          <w:rFonts w:ascii="Times New Roman" w:hAnsi="Times New Roman"/>
          <w:color w:val="000000" w:themeColor="text1"/>
          <w:szCs w:val="24"/>
        </w:rPr>
        <w:t xml:space="preserve">” </w:t>
      </w:r>
      <w:r w:rsidR="009543E8" w:rsidRPr="0097286F">
        <w:rPr>
          <w:rFonts w:ascii="Times New Roman" w:hAnsi="Times New Roman"/>
          <w:color w:val="000000" w:themeColor="text1"/>
          <w:szCs w:val="24"/>
        </w:rPr>
        <w:t>b) apakš</w:t>
      </w:r>
      <w:r w:rsidR="001E5BAC" w:rsidRPr="0097286F">
        <w:rPr>
          <w:rFonts w:ascii="Times New Roman" w:hAnsi="Times New Roman"/>
          <w:color w:val="000000" w:themeColor="text1"/>
          <w:szCs w:val="24"/>
        </w:rPr>
        <w:t>punktu</w:t>
      </w:r>
      <w:r w:rsidR="001E5BAC" w:rsidRPr="0097286F">
        <w:rPr>
          <w:color w:val="000000" w:themeColor="text1"/>
          <w:szCs w:val="24"/>
        </w:rPr>
        <w:t xml:space="preserve"> </w:t>
      </w:r>
      <w:r w:rsidR="009543E8" w:rsidRPr="0097286F">
        <w:rPr>
          <w:color w:val="000000" w:themeColor="text1"/>
          <w:szCs w:val="24"/>
        </w:rPr>
        <w:t>p</w:t>
      </w:r>
      <w:r w:rsidR="009243AF" w:rsidRPr="0097286F">
        <w:rPr>
          <w:color w:val="000000" w:themeColor="text1"/>
          <w:szCs w:val="24"/>
        </w:rPr>
        <w:t>iedāvājumam ti</w:t>
      </w:r>
      <w:r w:rsidR="001E5BAC" w:rsidRPr="0097286F">
        <w:rPr>
          <w:color w:val="000000" w:themeColor="text1"/>
          <w:szCs w:val="24"/>
        </w:rPr>
        <w:t>k</w:t>
      </w:r>
      <w:r w:rsidR="009543E8" w:rsidRPr="0097286F">
        <w:rPr>
          <w:color w:val="000000" w:themeColor="text1"/>
          <w:szCs w:val="24"/>
        </w:rPr>
        <w:t>s</w:t>
      </w:r>
      <w:r w:rsidR="001E5BAC" w:rsidRPr="0097286F">
        <w:rPr>
          <w:color w:val="000000" w:themeColor="text1"/>
          <w:szCs w:val="24"/>
        </w:rPr>
        <w:t xml:space="preserve"> piešķirti punkti, ja </w:t>
      </w:r>
      <w:r w:rsidR="005A1C15" w:rsidRPr="0097286F">
        <w:rPr>
          <w:color w:val="000000" w:themeColor="text1"/>
          <w:szCs w:val="24"/>
        </w:rPr>
        <w:t xml:space="preserve">BL, NPKS, LPIA </w:t>
      </w:r>
      <w:r w:rsidR="001E5BAC" w:rsidRPr="0097286F">
        <w:rPr>
          <w:color w:val="000000" w:themeColor="text1"/>
          <w:szCs w:val="24"/>
        </w:rPr>
        <w:t xml:space="preserve">produktu piegāde tiks veikta ne vairāk kā </w:t>
      </w:r>
      <w:r w:rsidR="001E5BAC" w:rsidRPr="0097286F">
        <w:rPr>
          <w:b/>
          <w:color w:val="000000" w:themeColor="text1"/>
          <w:szCs w:val="24"/>
        </w:rPr>
        <w:t>250 km ietvaros</w:t>
      </w:r>
      <w:r w:rsidR="001E5BAC" w:rsidRPr="0097286F">
        <w:rPr>
          <w:color w:val="000000" w:themeColor="text1"/>
          <w:szCs w:val="24"/>
        </w:rPr>
        <w:t xml:space="preserve"> </w:t>
      </w:r>
      <w:r w:rsidR="0003733E" w:rsidRPr="0097286F">
        <w:rPr>
          <w:rFonts w:ascii="Times New Roman" w:hAnsi="Times New Roman"/>
          <w:color w:val="000000" w:themeColor="text1"/>
          <w:szCs w:val="24"/>
        </w:rPr>
        <w:t>no</w:t>
      </w:r>
      <w:r w:rsidR="0003733E" w:rsidRPr="0097286F">
        <w:rPr>
          <w:rFonts w:ascii="Times New Roman" w:hAnsi="Times New Roman"/>
          <w:color w:val="000000" w:themeColor="text1"/>
          <w:szCs w:val="24"/>
          <w:shd w:val="clear" w:color="auto" w:fill="FFFFFF"/>
        </w:rPr>
        <w:t xml:space="preserve"> pārtikas produktu izcelsmes (tikai audzēšanas/ražošanas) vietas </w:t>
      </w:r>
      <w:r w:rsidR="001E5BAC" w:rsidRPr="0097286F">
        <w:rPr>
          <w:color w:val="000000" w:themeColor="text1"/>
          <w:szCs w:val="24"/>
        </w:rPr>
        <w:t xml:space="preserve">līdz pasūtītājam – līguma slēdzējam attiecīgajā daļā. Par atbilstošu minētajam kritērijam tiks uzskatīts tāds piedāvājums, kurā </w:t>
      </w:r>
      <w:r w:rsidR="001E5BAC" w:rsidRPr="0097286F">
        <w:rPr>
          <w:color w:val="000000" w:themeColor="text1"/>
          <w:szCs w:val="24"/>
          <w:u w:val="single"/>
        </w:rPr>
        <w:t xml:space="preserve">visi </w:t>
      </w:r>
      <w:r w:rsidR="005A1C15" w:rsidRPr="0097286F">
        <w:rPr>
          <w:color w:val="000000" w:themeColor="text1"/>
          <w:szCs w:val="24"/>
          <w:u w:val="single"/>
        </w:rPr>
        <w:t xml:space="preserve">BL, NPKS, LPIA </w:t>
      </w:r>
      <w:r w:rsidR="001E5BAC" w:rsidRPr="0097286F">
        <w:rPr>
          <w:color w:val="000000" w:themeColor="text1"/>
          <w:szCs w:val="24"/>
          <w:u w:val="single"/>
        </w:rPr>
        <w:t>produkti attiecīgajā daļā</w:t>
      </w:r>
      <w:r w:rsidR="001E5BAC" w:rsidRPr="0097286F">
        <w:rPr>
          <w:color w:val="000000" w:themeColor="text1"/>
          <w:szCs w:val="24"/>
        </w:rPr>
        <w:t xml:space="preserve"> tiks piegādāti ne vairāk kā 250 km ietvaros. Šajā gadījumā pretendentiem piešķirtie punkti tiks aprēķināti saskaņā ar norādītajām formulām.</w:t>
      </w:r>
      <w:r w:rsidR="00A6150D" w:rsidRPr="0097286F">
        <w:rPr>
          <w:color w:val="000000" w:themeColor="text1"/>
          <w:szCs w:val="24"/>
        </w:rPr>
        <w:t xml:space="preserve"> Ja kaut viens no pretendenta piedāvātajiem </w:t>
      </w:r>
      <w:r w:rsidR="005A1C15" w:rsidRPr="0097286F">
        <w:rPr>
          <w:color w:val="000000" w:themeColor="text1"/>
          <w:szCs w:val="24"/>
        </w:rPr>
        <w:t xml:space="preserve">BL, NPKS, LPIA </w:t>
      </w:r>
      <w:r w:rsidR="00A6150D" w:rsidRPr="0097286F">
        <w:rPr>
          <w:color w:val="000000" w:themeColor="text1"/>
          <w:szCs w:val="24"/>
        </w:rPr>
        <w:t xml:space="preserve">produktiem attiecīgajā daļā tiks piegādāts ārpus pasūtītāja noteiktā attāluma ietvariem, punkti </w:t>
      </w:r>
      <w:r w:rsidR="00D92D9A" w:rsidRPr="0097286F">
        <w:rPr>
          <w:color w:val="000000" w:themeColor="text1"/>
          <w:szCs w:val="24"/>
        </w:rPr>
        <w:t xml:space="preserve">kritērijā „Videi draudzīga BL, NPKS, LPIA produktu piegāde” </w:t>
      </w:r>
      <w:r w:rsidR="00A6150D" w:rsidRPr="0097286F">
        <w:rPr>
          <w:color w:val="000000" w:themeColor="text1"/>
          <w:szCs w:val="24"/>
        </w:rPr>
        <w:t xml:space="preserve">netiek piešķirti. </w:t>
      </w:r>
    </w:p>
    <w:p w14:paraId="44A64167" w14:textId="77777777" w:rsidR="00D750C2" w:rsidRPr="002F0059" w:rsidRDefault="00D750C2" w:rsidP="00B93678">
      <w:pPr>
        <w:pStyle w:val="BodyText"/>
        <w:tabs>
          <w:tab w:val="num" w:pos="1134"/>
        </w:tabs>
        <w:ind w:left="1134"/>
        <w:jc w:val="both"/>
        <w:rPr>
          <w:rFonts w:ascii="Times New Roman" w:hAnsi="Times New Roman"/>
          <w:i/>
          <w:color w:val="000000" w:themeColor="text1"/>
          <w:szCs w:val="24"/>
        </w:rPr>
      </w:pPr>
      <w:r w:rsidRPr="002F0059">
        <w:rPr>
          <w:rFonts w:ascii="Times New Roman" w:hAnsi="Times New Roman"/>
          <w:b/>
          <w:color w:val="000000" w:themeColor="text1"/>
          <w:szCs w:val="24"/>
        </w:rPr>
        <w:t>Pretendentu ievērībai!</w:t>
      </w:r>
      <w:r w:rsidRPr="002F0059">
        <w:rPr>
          <w:rFonts w:ascii="Times New Roman" w:hAnsi="Times New Roman"/>
          <w:i/>
          <w:color w:val="000000" w:themeColor="text1"/>
          <w:szCs w:val="24"/>
        </w:rPr>
        <w:t xml:space="preserve"> </w:t>
      </w:r>
      <w:r w:rsidR="005A1C15" w:rsidRPr="002F0059">
        <w:rPr>
          <w:rFonts w:ascii="Times New Roman" w:hAnsi="Times New Roman"/>
          <w:i/>
          <w:color w:val="000000" w:themeColor="text1"/>
          <w:szCs w:val="24"/>
        </w:rPr>
        <w:t>Ja BL,</w:t>
      </w:r>
      <w:r w:rsidR="00317E2F" w:rsidRPr="002F0059">
        <w:rPr>
          <w:rFonts w:ascii="Times New Roman" w:hAnsi="Times New Roman"/>
          <w:i/>
          <w:color w:val="000000" w:themeColor="text1"/>
          <w:szCs w:val="24"/>
        </w:rPr>
        <w:t xml:space="preserve"> </w:t>
      </w:r>
      <w:r w:rsidR="005A1C15" w:rsidRPr="002F0059">
        <w:rPr>
          <w:rFonts w:ascii="Times New Roman" w:hAnsi="Times New Roman"/>
          <w:i/>
          <w:color w:val="000000" w:themeColor="text1"/>
          <w:szCs w:val="24"/>
        </w:rPr>
        <w:t>NPKS, LPIA produkts importēts no vietas</w:t>
      </w:r>
      <w:r w:rsidRPr="002F0059">
        <w:rPr>
          <w:rFonts w:ascii="Times New Roman" w:hAnsi="Times New Roman"/>
          <w:i/>
          <w:color w:val="000000" w:themeColor="text1"/>
          <w:szCs w:val="24"/>
        </w:rPr>
        <w:t xml:space="preserve">, kas atrodas vairāk nekā 250 km attālumā, bet tikai pārpakots Latvijā </w:t>
      </w:r>
      <w:r w:rsidR="001968EE" w:rsidRPr="002F0059">
        <w:rPr>
          <w:rFonts w:ascii="Times New Roman" w:hAnsi="Times New Roman"/>
          <w:i/>
          <w:color w:val="000000" w:themeColor="text1"/>
          <w:szCs w:val="24"/>
        </w:rPr>
        <w:t>vai piegādātāja noliktavā citā pilsētā</w:t>
      </w:r>
      <w:r w:rsidRPr="002F0059">
        <w:rPr>
          <w:rFonts w:ascii="Times New Roman" w:hAnsi="Times New Roman"/>
          <w:i/>
          <w:color w:val="000000" w:themeColor="text1"/>
          <w:szCs w:val="24"/>
        </w:rPr>
        <w:t xml:space="preserve">, </w:t>
      </w:r>
      <w:r w:rsidRPr="002F0059">
        <w:rPr>
          <w:rFonts w:ascii="Times New Roman" w:hAnsi="Times New Roman"/>
          <w:i/>
          <w:color w:val="000000" w:themeColor="text1"/>
          <w:szCs w:val="24"/>
          <w:u w:val="single"/>
        </w:rPr>
        <w:t>nav uzskatāms</w:t>
      </w:r>
      <w:r w:rsidRPr="002F0059">
        <w:rPr>
          <w:rFonts w:ascii="Times New Roman" w:hAnsi="Times New Roman"/>
          <w:i/>
          <w:color w:val="000000" w:themeColor="text1"/>
          <w:szCs w:val="24"/>
        </w:rPr>
        <w:t>, ka piegāde veikta videi draudzīgā veidā, samazinot vides piesārņojumu un ceļa infrastruktūras slodzi.</w:t>
      </w:r>
    </w:p>
    <w:p w14:paraId="3927DDA4" w14:textId="77777777" w:rsidR="00BA7380" w:rsidRPr="002F0059" w:rsidRDefault="00BA7380" w:rsidP="00B93678">
      <w:pPr>
        <w:pStyle w:val="BodyText"/>
        <w:tabs>
          <w:tab w:val="num" w:pos="1134"/>
        </w:tabs>
        <w:ind w:left="1134"/>
        <w:jc w:val="both"/>
        <w:rPr>
          <w:rFonts w:ascii="Times New Roman" w:hAnsi="Times New Roman"/>
          <w:i/>
          <w:color w:val="000000" w:themeColor="text1"/>
          <w:szCs w:val="24"/>
        </w:rPr>
      </w:pPr>
      <w:r w:rsidRPr="002F0059">
        <w:rPr>
          <w:rFonts w:ascii="Times New Roman" w:hAnsi="Times New Roman"/>
          <w:i/>
          <w:color w:val="000000" w:themeColor="text1"/>
          <w:szCs w:val="24"/>
        </w:rPr>
        <w:t xml:space="preserve">Pasūtītājs informāciju </w:t>
      </w:r>
      <w:r w:rsidR="00D750C2" w:rsidRPr="002F0059">
        <w:rPr>
          <w:rFonts w:ascii="Times New Roman" w:hAnsi="Times New Roman"/>
          <w:i/>
          <w:color w:val="000000" w:themeColor="text1"/>
          <w:szCs w:val="24"/>
        </w:rPr>
        <w:t xml:space="preserve">par norādīto braukšanas piegādes attālumu </w:t>
      </w:r>
      <w:r w:rsidR="005A1C15" w:rsidRPr="002F0059">
        <w:rPr>
          <w:rFonts w:ascii="Times New Roman" w:hAnsi="Times New Roman"/>
          <w:i/>
          <w:color w:val="000000" w:themeColor="text1"/>
          <w:szCs w:val="24"/>
        </w:rPr>
        <w:t xml:space="preserve">BL, NPKS, LPIA produktiem </w:t>
      </w:r>
      <w:r w:rsidR="00D750C2" w:rsidRPr="002F0059">
        <w:rPr>
          <w:rFonts w:ascii="Times New Roman" w:hAnsi="Times New Roman"/>
          <w:i/>
          <w:color w:val="000000" w:themeColor="text1"/>
          <w:szCs w:val="24"/>
        </w:rPr>
        <w:t xml:space="preserve">km pārbaudīs internetā pieejamajā Google </w:t>
      </w:r>
      <w:proofErr w:type="spellStart"/>
      <w:r w:rsidR="00D750C2" w:rsidRPr="002F0059">
        <w:rPr>
          <w:rFonts w:ascii="Times New Roman" w:hAnsi="Times New Roman"/>
          <w:i/>
          <w:color w:val="000000" w:themeColor="text1"/>
          <w:szCs w:val="24"/>
        </w:rPr>
        <w:t>maps</w:t>
      </w:r>
      <w:proofErr w:type="spellEnd"/>
      <w:r w:rsidR="00D750C2" w:rsidRPr="002F0059">
        <w:rPr>
          <w:rFonts w:ascii="Times New Roman" w:hAnsi="Times New Roman"/>
          <w:i/>
          <w:color w:val="000000" w:themeColor="text1"/>
          <w:szCs w:val="24"/>
        </w:rPr>
        <w:t xml:space="preserve"> meklētājā: </w:t>
      </w:r>
      <w:hyperlink r:id="rId31" w:history="1">
        <w:r w:rsidR="00D750C2" w:rsidRPr="002F0059">
          <w:rPr>
            <w:rStyle w:val="Hyperlink"/>
            <w:rFonts w:ascii="Times New Roman" w:hAnsi="Times New Roman"/>
            <w:i/>
            <w:color w:val="000000" w:themeColor="text1"/>
            <w:szCs w:val="24"/>
          </w:rPr>
          <w:t>https://www.google.lv/maps</w:t>
        </w:r>
      </w:hyperlink>
      <w:r w:rsidR="00D750C2" w:rsidRPr="002F0059">
        <w:rPr>
          <w:rFonts w:ascii="Times New Roman" w:hAnsi="Times New Roman"/>
          <w:i/>
          <w:color w:val="000000" w:themeColor="text1"/>
          <w:szCs w:val="24"/>
        </w:rPr>
        <w:t xml:space="preserve"> </w:t>
      </w:r>
      <w:r w:rsidR="005571EA" w:rsidRPr="002F0059">
        <w:rPr>
          <w:rFonts w:ascii="Times New Roman" w:hAnsi="Times New Roman"/>
          <w:i/>
          <w:color w:val="000000" w:themeColor="text1"/>
          <w:szCs w:val="24"/>
        </w:rPr>
        <w:t>Pretendents braukšanas attālumu norāda tikai tiem produktiem, kurus piedāvā sertificētus. Produktiem bez sertifikāta attālums nav jānorāda.</w:t>
      </w:r>
    </w:p>
    <w:p w14:paraId="496EB285" w14:textId="77777777" w:rsidR="00B32DB7" w:rsidRPr="002F0059" w:rsidRDefault="009243AF" w:rsidP="00B93678">
      <w:pPr>
        <w:pStyle w:val="BodyText"/>
        <w:numPr>
          <w:ilvl w:val="2"/>
          <w:numId w:val="1"/>
        </w:numPr>
        <w:tabs>
          <w:tab w:val="clear" w:pos="1980"/>
        </w:tabs>
        <w:ind w:left="1134" w:hanging="567"/>
        <w:jc w:val="both"/>
        <w:rPr>
          <w:rFonts w:ascii="Times New Roman" w:hAnsi="Times New Roman"/>
          <w:color w:val="000000" w:themeColor="text1"/>
          <w:szCs w:val="24"/>
          <w:u w:val="single"/>
          <w:lang w:eastAsia="lv-LV"/>
        </w:rPr>
      </w:pPr>
      <w:r w:rsidRPr="002F0059">
        <w:rPr>
          <w:rFonts w:ascii="Times New Roman" w:hAnsi="Times New Roman"/>
          <w:b/>
          <w:color w:val="000000" w:themeColor="text1"/>
          <w:szCs w:val="24"/>
        </w:rPr>
        <w:t>Sezonāli pārtikas produkti</w:t>
      </w:r>
      <w:r w:rsidRPr="002F0059">
        <w:rPr>
          <w:rFonts w:ascii="Times New Roman" w:hAnsi="Times New Roman"/>
          <w:color w:val="000000" w:themeColor="text1"/>
          <w:szCs w:val="24"/>
        </w:rPr>
        <w:t xml:space="preserve">. </w:t>
      </w:r>
      <w:r w:rsidR="00B32DB7" w:rsidRPr="002F0059">
        <w:rPr>
          <w:rFonts w:ascii="Times New Roman" w:hAnsi="Times New Roman"/>
          <w:color w:val="000000" w:themeColor="text1"/>
          <w:szCs w:val="24"/>
        </w:rPr>
        <w:t xml:space="preserve">Daļas, kurām izvirzītas prasības attiecībā uz sezonalitāti, norādītas tehniskajā specifikācijā. </w:t>
      </w:r>
    </w:p>
    <w:p w14:paraId="36C37F45" w14:textId="77777777" w:rsidR="009243AF" w:rsidRPr="002F0059" w:rsidRDefault="00B32DB7" w:rsidP="00B93678">
      <w:pPr>
        <w:pStyle w:val="BodyText"/>
        <w:ind w:left="1134"/>
        <w:jc w:val="both"/>
        <w:rPr>
          <w:rFonts w:ascii="Times New Roman" w:hAnsi="Times New Roman"/>
          <w:color w:val="000000" w:themeColor="text1"/>
          <w:szCs w:val="24"/>
          <w:u w:val="single"/>
          <w:lang w:eastAsia="lv-LV"/>
        </w:rPr>
      </w:pPr>
      <w:r w:rsidRPr="002F0059">
        <w:rPr>
          <w:rFonts w:ascii="Times New Roman" w:hAnsi="Times New Roman"/>
          <w:color w:val="000000" w:themeColor="text1"/>
          <w:szCs w:val="24"/>
        </w:rPr>
        <w:t xml:space="preserve">ATBILSTĪBAS PĀRBAUDE </w:t>
      </w:r>
      <w:r w:rsidR="009243AF" w:rsidRPr="002F0059">
        <w:rPr>
          <w:rFonts w:ascii="Times New Roman" w:hAnsi="Times New Roman"/>
          <w:color w:val="000000" w:themeColor="text1"/>
          <w:szCs w:val="24"/>
        </w:rPr>
        <w:t>prasībai attiecībā uz sezonalitāti, veicot</w:t>
      </w:r>
      <w:r w:rsidRPr="002F0059">
        <w:rPr>
          <w:rFonts w:ascii="Times New Roman" w:hAnsi="Times New Roman"/>
          <w:color w:val="000000" w:themeColor="text1"/>
          <w:szCs w:val="24"/>
        </w:rPr>
        <w:t xml:space="preserve"> augļu, ogu un dārzeņu piegādes:</w:t>
      </w:r>
      <w:r w:rsidR="009243AF" w:rsidRPr="002F0059">
        <w:rPr>
          <w:rFonts w:ascii="Times New Roman" w:hAnsi="Times New Roman"/>
          <w:color w:val="000000" w:themeColor="text1"/>
          <w:szCs w:val="24"/>
        </w:rPr>
        <w:t xml:space="preserve"> </w:t>
      </w:r>
      <w:r w:rsidRPr="002F0059">
        <w:rPr>
          <w:rFonts w:ascii="Times New Roman" w:hAnsi="Times New Roman"/>
          <w:color w:val="000000" w:themeColor="text1"/>
          <w:szCs w:val="24"/>
        </w:rPr>
        <w:t xml:space="preserve">par atbilstīgu tiks uzskatīta tāda augļu, ogu un dārzeņu piegāde, kura veikta, ievērojot Zemkopības ministrijas izstrādātos vietējo augļu, ogu un dārzeņu kalendārus, kas publicēti iepirkumu uzraudzības biroja tīmekļvietnē: </w:t>
      </w:r>
      <w:hyperlink r:id="rId32" w:history="1">
        <w:r w:rsidR="00297740" w:rsidRPr="002F0059">
          <w:rPr>
            <w:rStyle w:val="Hyperlink"/>
            <w:rFonts w:ascii="Times New Roman" w:hAnsi="Times New Roman"/>
            <w:color w:val="000000" w:themeColor="text1"/>
            <w:szCs w:val="24"/>
          </w:rPr>
          <w:t>https://www.iub.gov.lv/lv/partikas-piegazu-un-edinasanas-pakalpojumu-iepirkumi</w:t>
        </w:r>
      </w:hyperlink>
      <w:r w:rsidR="00297740" w:rsidRPr="002F0059">
        <w:rPr>
          <w:rFonts w:ascii="Times New Roman" w:hAnsi="Times New Roman"/>
          <w:color w:val="000000" w:themeColor="text1"/>
          <w:szCs w:val="24"/>
        </w:rPr>
        <w:t xml:space="preserve"> </w:t>
      </w:r>
    </w:p>
    <w:p w14:paraId="04F64393" w14:textId="77777777" w:rsidR="007B6CAA" w:rsidRPr="002F0059" w:rsidRDefault="007B6CAA" w:rsidP="00B93678">
      <w:pPr>
        <w:pStyle w:val="BodyText"/>
        <w:widowControl/>
        <w:numPr>
          <w:ilvl w:val="2"/>
          <w:numId w:val="1"/>
        </w:numPr>
        <w:tabs>
          <w:tab w:val="clear" w:pos="1980"/>
          <w:tab w:val="num" w:pos="1134"/>
          <w:tab w:val="num" w:pos="1418"/>
        </w:tabs>
        <w:ind w:left="1134" w:hanging="567"/>
        <w:jc w:val="both"/>
        <w:rPr>
          <w:rFonts w:ascii="Times New Roman" w:hAnsi="Times New Roman"/>
          <w:color w:val="000000" w:themeColor="text1"/>
          <w:szCs w:val="24"/>
        </w:rPr>
      </w:pPr>
      <w:r w:rsidRPr="002F0059">
        <w:rPr>
          <w:rFonts w:ascii="Times New Roman" w:hAnsi="Times New Roman"/>
          <w:b/>
          <w:color w:val="000000" w:themeColor="text1"/>
          <w:szCs w:val="24"/>
        </w:rPr>
        <w:t>Finanšu piedāvājumā</w:t>
      </w:r>
      <w:r w:rsidRPr="002F0059">
        <w:rPr>
          <w:rFonts w:ascii="Times New Roman" w:hAnsi="Times New Roman"/>
          <w:color w:val="000000" w:themeColor="text1"/>
          <w:szCs w:val="24"/>
        </w:rPr>
        <w:t xml:space="preserve"> piedāvātajās cenās iekļaujamas visas ar Tehnisko specifikāciju prasību izpildi saistītās izmaksas, nodokļi, kā arī visas ar to netieši saistītās izmaksas (dokumentācijas drukāšanas, transporta pakalpojumi u.c.);</w:t>
      </w:r>
    </w:p>
    <w:p w14:paraId="768B1925" w14:textId="77777777" w:rsidR="007B6CAA" w:rsidRPr="002F0059" w:rsidRDefault="00F104F4" w:rsidP="00B93678">
      <w:pPr>
        <w:pStyle w:val="BodyText"/>
        <w:widowControl/>
        <w:numPr>
          <w:ilvl w:val="2"/>
          <w:numId w:val="1"/>
        </w:numPr>
        <w:tabs>
          <w:tab w:val="clear" w:pos="1980"/>
          <w:tab w:val="left" w:pos="1134"/>
          <w:tab w:val="num" w:pos="1418"/>
        </w:tabs>
        <w:ind w:left="1134" w:hanging="567"/>
        <w:jc w:val="both"/>
        <w:rPr>
          <w:rFonts w:ascii="Times New Roman" w:hAnsi="Times New Roman"/>
          <w:color w:val="000000" w:themeColor="text1"/>
          <w:szCs w:val="24"/>
        </w:rPr>
      </w:pPr>
      <w:r w:rsidRPr="002F0059">
        <w:rPr>
          <w:rFonts w:ascii="Times New Roman" w:hAnsi="Times New Roman"/>
          <w:color w:val="000000" w:themeColor="text1"/>
          <w:szCs w:val="24"/>
        </w:rPr>
        <w:t>Tehniskajā un f</w:t>
      </w:r>
      <w:r w:rsidR="007B6CAA" w:rsidRPr="002F0059">
        <w:rPr>
          <w:rFonts w:ascii="Times New Roman" w:hAnsi="Times New Roman"/>
          <w:color w:val="000000" w:themeColor="text1"/>
          <w:szCs w:val="24"/>
        </w:rPr>
        <w:t xml:space="preserve">inanšu piedāvājumā visas cenas un summas jānorāda </w:t>
      </w:r>
      <w:proofErr w:type="spellStart"/>
      <w:r w:rsidR="007B6CAA" w:rsidRPr="002F0059">
        <w:rPr>
          <w:rFonts w:ascii="Times New Roman" w:hAnsi="Times New Roman"/>
          <w:i/>
          <w:color w:val="000000" w:themeColor="text1"/>
          <w:szCs w:val="24"/>
        </w:rPr>
        <w:t>euro</w:t>
      </w:r>
      <w:proofErr w:type="spellEnd"/>
      <w:r w:rsidR="007B6CAA" w:rsidRPr="002F0059">
        <w:rPr>
          <w:rFonts w:ascii="Times New Roman" w:hAnsi="Times New Roman"/>
          <w:color w:val="000000" w:themeColor="text1"/>
          <w:szCs w:val="24"/>
        </w:rPr>
        <w:t>, aprēķinos jālieto cenas ar 2 (divām) decimālzīmēm aiz komata.</w:t>
      </w:r>
      <w:r w:rsidR="004E440B" w:rsidRPr="002F0059">
        <w:rPr>
          <w:rFonts w:ascii="Times New Roman" w:hAnsi="Times New Roman"/>
          <w:color w:val="000000" w:themeColor="text1"/>
          <w:szCs w:val="24"/>
        </w:rPr>
        <w:t xml:space="preserve"> Kā arī citas Tehniskajā un finanšu piedāvājumā vērtēšanas kritērijos norādāmās vērtības norādāmas un aprēķinām</w:t>
      </w:r>
      <w:r w:rsidR="00F6361C" w:rsidRPr="002F0059">
        <w:rPr>
          <w:rFonts w:ascii="Times New Roman" w:hAnsi="Times New Roman"/>
          <w:color w:val="000000" w:themeColor="text1"/>
          <w:szCs w:val="24"/>
        </w:rPr>
        <w:t>a</w:t>
      </w:r>
      <w:r w:rsidR="004E440B" w:rsidRPr="002F0059">
        <w:rPr>
          <w:rFonts w:ascii="Times New Roman" w:hAnsi="Times New Roman"/>
          <w:color w:val="000000" w:themeColor="text1"/>
          <w:szCs w:val="24"/>
        </w:rPr>
        <w:t xml:space="preserve">s ar 2 (divām) decimālzīmēm aiz komata. </w:t>
      </w:r>
    </w:p>
    <w:p w14:paraId="515089DD" w14:textId="77777777" w:rsidR="00F104F4" w:rsidRPr="002F0059" w:rsidRDefault="00F104F4" w:rsidP="00B93678">
      <w:pPr>
        <w:pStyle w:val="BodyText"/>
        <w:widowControl/>
        <w:tabs>
          <w:tab w:val="left" w:pos="1134"/>
        </w:tabs>
        <w:spacing w:after="0"/>
        <w:ind w:left="1134"/>
        <w:jc w:val="both"/>
        <w:rPr>
          <w:rFonts w:ascii="Times New Roman" w:hAnsi="Times New Roman"/>
          <w:b/>
          <w:color w:val="000000" w:themeColor="text1"/>
          <w:szCs w:val="24"/>
        </w:rPr>
      </w:pPr>
      <w:r w:rsidRPr="002F0059">
        <w:rPr>
          <w:rFonts w:ascii="Times New Roman" w:hAnsi="Times New Roman"/>
          <w:b/>
          <w:color w:val="000000" w:themeColor="text1"/>
          <w:szCs w:val="24"/>
        </w:rPr>
        <w:t xml:space="preserve">Pretendentu ievērībai! </w:t>
      </w:r>
    </w:p>
    <w:p w14:paraId="19C5D302" w14:textId="77777777" w:rsidR="00F95987" w:rsidRPr="002F0059" w:rsidRDefault="00F95987" w:rsidP="00B93678">
      <w:pPr>
        <w:pStyle w:val="BodyText"/>
        <w:widowControl/>
        <w:tabs>
          <w:tab w:val="left" w:pos="1134"/>
        </w:tabs>
        <w:ind w:left="1134"/>
        <w:jc w:val="both"/>
        <w:rPr>
          <w:rFonts w:ascii="Times New Roman" w:hAnsi="Times New Roman"/>
          <w:i/>
          <w:color w:val="000000" w:themeColor="text1"/>
          <w:szCs w:val="24"/>
        </w:rPr>
      </w:pPr>
      <w:r w:rsidRPr="002F0059">
        <w:rPr>
          <w:rFonts w:ascii="Times New Roman" w:hAnsi="Times New Roman"/>
          <w:i/>
          <w:color w:val="000000" w:themeColor="text1"/>
          <w:szCs w:val="24"/>
        </w:rPr>
        <w:lastRenderedPageBreak/>
        <w:t>Gadījumā, ja aprēķinos netiks lietotas cenas un summas ar 2 (divām) decimālzīmēm aiz komata, komisija noapaļos cenas un summas līdz 2 (divām) decimālzīmēm aiz komata, izmantojot matemātiskās noapaļošanas metodes!</w:t>
      </w:r>
    </w:p>
    <w:p w14:paraId="553CA088" w14:textId="77777777" w:rsidR="009C16DF" w:rsidRPr="00E677DE" w:rsidRDefault="00EC01D2" w:rsidP="00B93678">
      <w:pPr>
        <w:pStyle w:val="BodyText"/>
        <w:widowControl/>
        <w:numPr>
          <w:ilvl w:val="2"/>
          <w:numId w:val="1"/>
        </w:numPr>
        <w:tabs>
          <w:tab w:val="clear" w:pos="1980"/>
          <w:tab w:val="num" w:pos="993"/>
          <w:tab w:val="num" w:pos="1418"/>
        </w:tabs>
        <w:spacing w:after="0"/>
        <w:ind w:left="1134" w:hanging="567"/>
        <w:jc w:val="both"/>
        <w:rPr>
          <w:rFonts w:ascii="Times New Roman" w:hAnsi="Times New Roman"/>
          <w:color w:val="000000" w:themeColor="text1"/>
          <w:szCs w:val="24"/>
        </w:rPr>
      </w:pPr>
      <w:r w:rsidRPr="002F0059">
        <w:rPr>
          <w:rFonts w:ascii="Times New Roman" w:hAnsi="Times New Roman"/>
          <w:color w:val="000000" w:themeColor="text1"/>
          <w:szCs w:val="24"/>
        </w:rPr>
        <w:t>Finanšu piedāvājumā norādītie vienību izcenojumi</w:t>
      </w:r>
      <w:r w:rsidR="007B6CAA" w:rsidRPr="002F0059">
        <w:rPr>
          <w:rFonts w:ascii="Times New Roman" w:hAnsi="Times New Roman"/>
          <w:color w:val="000000" w:themeColor="text1"/>
          <w:szCs w:val="24"/>
        </w:rPr>
        <w:t xml:space="preserve"> </w:t>
      </w:r>
      <w:r w:rsidR="00DA57A6" w:rsidRPr="002F0059">
        <w:rPr>
          <w:rFonts w:ascii="Times New Roman" w:hAnsi="Times New Roman"/>
          <w:color w:val="000000" w:themeColor="text1"/>
          <w:szCs w:val="24"/>
        </w:rPr>
        <w:t xml:space="preserve">līguma darbības laikā var tikt </w:t>
      </w:r>
      <w:r w:rsidR="00DA57A6" w:rsidRPr="00E677DE">
        <w:rPr>
          <w:rFonts w:ascii="Times New Roman" w:hAnsi="Times New Roman"/>
          <w:color w:val="000000" w:themeColor="text1"/>
          <w:szCs w:val="24"/>
        </w:rPr>
        <w:t>mainīti tikai līgumā atrunātajos gadījumos</w:t>
      </w:r>
      <w:r w:rsidR="007B6CAA" w:rsidRPr="00E677DE">
        <w:rPr>
          <w:rFonts w:ascii="Times New Roman" w:hAnsi="Times New Roman"/>
          <w:color w:val="000000" w:themeColor="text1"/>
          <w:szCs w:val="24"/>
        </w:rPr>
        <w:t xml:space="preserve">. </w:t>
      </w:r>
    </w:p>
    <w:p w14:paraId="11E77313" w14:textId="77777777" w:rsidR="001D6EC6" w:rsidRPr="00E677DE" w:rsidRDefault="001D6EC6" w:rsidP="009A57EE">
      <w:pPr>
        <w:pStyle w:val="BodyText"/>
        <w:widowControl/>
        <w:tabs>
          <w:tab w:val="num" w:pos="1980"/>
        </w:tabs>
        <w:spacing w:after="0"/>
        <w:ind w:left="567"/>
        <w:jc w:val="both"/>
        <w:rPr>
          <w:rFonts w:ascii="Times New Roman" w:hAnsi="Times New Roman"/>
          <w:color w:val="000000" w:themeColor="text1"/>
          <w:szCs w:val="24"/>
        </w:rPr>
      </w:pPr>
    </w:p>
    <w:p w14:paraId="7736686E" w14:textId="77777777" w:rsidR="00672AA9" w:rsidRPr="00E677DE" w:rsidRDefault="00672AA9" w:rsidP="00437F44">
      <w:pPr>
        <w:pStyle w:val="BodyText"/>
        <w:widowControl/>
        <w:tabs>
          <w:tab w:val="num" w:pos="1980"/>
        </w:tabs>
        <w:spacing w:after="0"/>
        <w:jc w:val="both"/>
        <w:rPr>
          <w:rFonts w:ascii="Times New Roman" w:hAnsi="Times New Roman"/>
          <w:color w:val="000000" w:themeColor="text1"/>
          <w:szCs w:val="24"/>
        </w:rPr>
      </w:pPr>
    </w:p>
    <w:p w14:paraId="7D513D91" w14:textId="77777777" w:rsidR="007B6CAA" w:rsidRPr="00E677DE" w:rsidRDefault="007B6CAA" w:rsidP="006B5E52">
      <w:pPr>
        <w:pStyle w:val="Heading1"/>
        <w:keepNext w:val="0"/>
        <w:spacing w:after="120"/>
        <w:rPr>
          <w:rFonts w:ascii="Times New Roman" w:hAnsi="Times New Roman"/>
          <w:b/>
          <w:color w:val="000000" w:themeColor="text1"/>
          <w:szCs w:val="24"/>
        </w:rPr>
      </w:pPr>
      <w:bookmarkStart w:id="36" w:name="_Toc390066528"/>
      <w:bookmarkStart w:id="37" w:name="_Toc141785293"/>
      <w:bookmarkStart w:id="38" w:name="_Toc141341762"/>
      <w:bookmarkStart w:id="39" w:name="_Toc79552066"/>
      <w:bookmarkStart w:id="40" w:name="_Toc73116766"/>
      <w:bookmarkStart w:id="41" w:name="_Toc72766066"/>
      <w:bookmarkStart w:id="42" w:name="_Toc65967969"/>
      <w:bookmarkStart w:id="43" w:name="_Toc65956610"/>
      <w:bookmarkStart w:id="44" w:name="_Toc65862771"/>
      <w:bookmarkStart w:id="45" w:name="_Toc65454241"/>
      <w:bookmarkStart w:id="46" w:name="_Toc64264072"/>
      <w:bookmarkStart w:id="47" w:name="_Toc64201623"/>
      <w:r w:rsidRPr="00E677DE">
        <w:rPr>
          <w:rFonts w:ascii="Times New Roman" w:hAnsi="Times New Roman"/>
          <w:b/>
          <w:color w:val="000000" w:themeColor="text1"/>
          <w:szCs w:val="24"/>
        </w:rPr>
        <w:t>Piedāvājumu vērtēšana</w:t>
      </w:r>
      <w:bookmarkEnd w:id="36"/>
      <w:bookmarkEnd w:id="37"/>
      <w:bookmarkEnd w:id="38"/>
      <w:bookmarkEnd w:id="39"/>
      <w:bookmarkEnd w:id="40"/>
      <w:bookmarkEnd w:id="41"/>
      <w:bookmarkEnd w:id="42"/>
      <w:bookmarkEnd w:id="43"/>
      <w:bookmarkEnd w:id="44"/>
      <w:bookmarkEnd w:id="45"/>
      <w:bookmarkEnd w:id="46"/>
      <w:bookmarkEnd w:id="47"/>
    </w:p>
    <w:p w14:paraId="30B3DC63" w14:textId="77777777" w:rsidR="007B6CAA" w:rsidRPr="00E677DE" w:rsidRDefault="007B6CAA" w:rsidP="00193518">
      <w:pPr>
        <w:pStyle w:val="Heading2"/>
        <w:keepNext w:val="0"/>
        <w:numPr>
          <w:ilvl w:val="1"/>
          <w:numId w:val="1"/>
        </w:numPr>
        <w:spacing w:after="120"/>
        <w:rPr>
          <w:color w:val="000000" w:themeColor="text1"/>
          <w:szCs w:val="24"/>
        </w:rPr>
      </w:pPr>
      <w:r w:rsidRPr="00E677DE">
        <w:rPr>
          <w:color w:val="000000" w:themeColor="text1"/>
          <w:szCs w:val="24"/>
        </w:rPr>
        <w:t xml:space="preserve">Piedāvājumu noformējuma pārbaudi, Pretendentu atlasi un piedāvājumu vērtēšanu (turpmāk tekstā – Piedāvājumu vērtēšanu) iepirkuma komisija veic slēgtā sēdē. </w:t>
      </w:r>
    </w:p>
    <w:p w14:paraId="7F1A8D6A" w14:textId="77777777" w:rsidR="007B6CAA" w:rsidRPr="00E677DE" w:rsidRDefault="007B6CAA" w:rsidP="00193518">
      <w:pPr>
        <w:pStyle w:val="Heading2"/>
        <w:keepNext w:val="0"/>
        <w:numPr>
          <w:ilvl w:val="1"/>
          <w:numId w:val="1"/>
        </w:numPr>
        <w:spacing w:after="120"/>
        <w:rPr>
          <w:color w:val="000000" w:themeColor="text1"/>
          <w:szCs w:val="24"/>
        </w:rPr>
      </w:pPr>
      <w:r w:rsidRPr="00E677DE">
        <w:rPr>
          <w:color w:val="000000" w:themeColor="text1"/>
          <w:szCs w:val="24"/>
        </w:rPr>
        <w:t>Piedāvājumu vērtēšanu iepirkuma komisija veic 4 (četros) posmos. Ja Pretendenta iesniegtais piedāvājums nekvalificējas kādā no zemāk norādīto posmu prasībām (izņemot 1.posmu, kur iepirkuma komisija izvērtē konstatēto neatbilstību būtiskumu iepirkuma nolikuma prasībām), tas tiek noraidīts/izslēgts no turpmākās dalības konkursā (t.i. nākamajā piedāvājumu izvērtēšanas posmā tas netiek vērtēts). Piedāvājumu izvērtēšanas posmi:</w:t>
      </w:r>
    </w:p>
    <w:p w14:paraId="38B01857" w14:textId="77777777" w:rsidR="007B6CAA" w:rsidRPr="00E677DE" w:rsidRDefault="007B6CAA" w:rsidP="00193518">
      <w:pPr>
        <w:pStyle w:val="BodyText"/>
        <w:widowControl/>
        <w:numPr>
          <w:ilvl w:val="2"/>
          <w:numId w:val="1"/>
        </w:numPr>
        <w:tabs>
          <w:tab w:val="num" w:pos="1276"/>
        </w:tabs>
        <w:ind w:left="1276" w:hanging="709"/>
        <w:jc w:val="both"/>
        <w:rPr>
          <w:rFonts w:ascii="Times New Roman" w:hAnsi="Times New Roman"/>
          <w:color w:val="000000" w:themeColor="text1"/>
          <w:szCs w:val="24"/>
          <w:u w:val="single"/>
        </w:rPr>
      </w:pPr>
      <w:r w:rsidRPr="00E677DE">
        <w:rPr>
          <w:rFonts w:ascii="Times New Roman" w:hAnsi="Times New Roman"/>
          <w:b/>
          <w:bCs/>
          <w:color w:val="000000" w:themeColor="text1"/>
          <w:szCs w:val="24"/>
          <w:u w:val="single"/>
        </w:rPr>
        <w:t>1.  posms – Piedāvājumu noformējuma pārbaude</w:t>
      </w:r>
    </w:p>
    <w:p w14:paraId="56A28CC2" w14:textId="77777777" w:rsidR="007B6CAA" w:rsidRPr="00E677DE" w:rsidRDefault="007B6CAA" w:rsidP="00193518">
      <w:pPr>
        <w:pStyle w:val="BodyText"/>
        <w:widowControl/>
        <w:ind w:left="1276"/>
        <w:jc w:val="both"/>
        <w:rPr>
          <w:rFonts w:ascii="Times New Roman" w:hAnsi="Times New Roman"/>
          <w:color w:val="000000" w:themeColor="text1"/>
          <w:szCs w:val="24"/>
        </w:rPr>
      </w:pPr>
      <w:r w:rsidRPr="00E677DE">
        <w:rPr>
          <w:rFonts w:ascii="Times New Roman" w:hAnsi="Times New Roman"/>
          <w:color w:val="000000" w:themeColor="text1"/>
          <w:szCs w:val="24"/>
        </w:rPr>
        <w:t>Iepirkuma komisija pārbauda, vai piedāvājums sagatavots un noformēts atb</w:t>
      </w:r>
      <w:r w:rsidR="003E1303" w:rsidRPr="00E677DE">
        <w:rPr>
          <w:rFonts w:ascii="Times New Roman" w:hAnsi="Times New Roman"/>
          <w:color w:val="000000" w:themeColor="text1"/>
          <w:szCs w:val="24"/>
        </w:rPr>
        <w:t>ilstoši nolikuma 4.1</w:t>
      </w:r>
      <w:r w:rsidRPr="00E677DE">
        <w:rPr>
          <w:rFonts w:ascii="Times New Roman" w:hAnsi="Times New Roman"/>
          <w:color w:val="000000" w:themeColor="text1"/>
          <w:szCs w:val="24"/>
        </w:rPr>
        <w:t xml:space="preserve">.punktā norādītajām prasībām.  </w:t>
      </w:r>
    </w:p>
    <w:p w14:paraId="34FECF6F" w14:textId="77777777" w:rsidR="007B6CAA" w:rsidRPr="00E677DE" w:rsidRDefault="007B6CAA" w:rsidP="00193518">
      <w:pPr>
        <w:pStyle w:val="BodyText"/>
        <w:widowControl/>
        <w:numPr>
          <w:ilvl w:val="2"/>
          <w:numId w:val="1"/>
        </w:numPr>
        <w:tabs>
          <w:tab w:val="num" w:pos="1276"/>
        </w:tabs>
        <w:ind w:left="1276" w:hanging="709"/>
        <w:jc w:val="both"/>
        <w:rPr>
          <w:rFonts w:ascii="Times New Roman" w:hAnsi="Times New Roman"/>
          <w:color w:val="000000" w:themeColor="text1"/>
          <w:szCs w:val="24"/>
          <w:u w:val="single"/>
        </w:rPr>
      </w:pPr>
      <w:r w:rsidRPr="00E677DE">
        <w:rPr>
          <w:rFonts w:ascii="Times New Roman" w:hAnsi="Times New Roman"/>
          <w:b/>
          <w:bCs/>
          <w:color w:val="000000" w:themeColor="text1"/>
          <w:szCs w:val="24"/>
          <w:u w:val="single"/>
        </w:rPr>
        <w:t>2.  posms – Pretendentu atlase</w:t>
      </w:r>
      <w:r w:rsidRPr="00E677DE">
        <w:rPr>
          <w:rFonts w:ascii="Times New Roman" w:hAnsi="Times New Roman"/>
          <w:color w:val="000000" w:themeColor="text1"/>
          <w:szCs w:val="24"/>
          <w:u w:val="single"/>
        </w:rPr>
        <w:t xml:space="preserve"> </w:t>
      </w:r>
    </w:p>
    <w:p w14:paraId="2E68B0D0" w14:textId="77777777" w:rsidR="007B6CAA" w:rsidRPr="00E677DE" w:rsidRDefault="007B6CAA" w:rsidP="00193518">
      <w:pPr>
        <w:pStyle w:val="BodyText"/>
        <w:widowControl/>
        <w:tabs>
          <w:tab w:val="num" w:pos="2127"/>
        </w:tabs>
        <w:ind w:left="1276"/>
        <w:jc w:val="both"/>
        <w:rPr>
          <w:rFonts w:ascii="Times New Roman" w:hAnsi="Times New Roman"/>
          <w:color w:val="000000" w:themeColor="text1"/>
          <w:szCs w:val="24"/>
        </w:rPr>
      </w:pPr>
      <w:r w:rsidRPr="00E677DE">
        <w:rPr>
          <w:rFonts w:ascii="Times New Roman" w:hAnsi="Times New Roman"/>
          <w:color w:val="000000" w:themeColor="text1"/>
          <w:szCs w:val="24"/>
        </w:rPr>
        <w:t xml:space="preserve">Iepirkuma komisija novērtē, vai iesniegtie pretendentu atlases dokumenti un publiski pieejamās datu bāzēs pieejamā informācija apliecina Pretendenta atbilstību nolikuma 3.sadaļas </w:t>
      </w:r>
      <w:r w:rsidR="003E1303" w:rsidRPr="00E677DE">
        <w:rPr>
          <w:rFonts w:ascii="Times New Roman" w:hAnsi="Times New Roman"/>
          <w:color w:val="000000" w:themeColor="text1"/>
          <w:szCs w:val="24"/>
        </w:rPr>
        <w:t xml:space="preserve">„Prasības Pretendentiem” </w:t>
      </w:r>
      <w:r w:rsidRPr="00E677DE">
        <w:rPr>
          <w:rFonts w:ascii="Times New Roman" w:hAnsi="Times New Roman"/>
          <w:color w:val="000000" w:themeColor="text1"/>
          <w:szCs w:val="24"/>
        </w:rPr>
        <w:t xml:space="preserve">3.3.punktos norādītajām prasībām. </w:t>
      </w:r>
    </w:p>
    <w:p w14:paraId="0153ED17" w14:textId="77777777" w:rsidR="007B6CAA" w:rsidRPr="00E677DE" w:rsidRDefault="007B6CAA" w:rsidP="00193518">
      <w:pPr>
        <w:pStyle w:val="BodyText"/>
        <w:widowControl/>
        <w:numPr>
          <w:ilvl w:val="2"/>
          <w:numId w:val="1"/>
        </w:numPr>
        <w:tabs>
          <w:tab w:val="num" w:pos="1276"/>
          <w:tab w:val="num" w:pos="2127"/>
        </w:tabs>
        <w:ind w:left="1276" w:hanging="709"/>
        <w:jc w:val="both"/>
        <w:rPr>
          <w:rFonts w:ascii="Times New Roman" w:hAnsi="Times New Roman"/>
          <w:color w:val="000000" w:themeColor="text1"/>
          <w:szCs w:val="24"/>
          <w:u w:val="single"/>
        </w:rPr>
      </w:pPr>
      <w:r w:rsidRPr="00E677DE">
        <w:rPr>
          <w:rFonts w:ascii="Times New Roman" w:hAnsi="Times New Roman"/>
          <w:b/>
          <w:bCs/>
          <w:color w:val="000000" w:themeColor="text1"/>
          <w:szCs w:val="24"/>
          <w:u w:val="single"/>
        </w:rPr>
        <w:t>3.  posms – Tehnisko piedāvājumu atbilstības pārbaude</w:t>
      </w:r>
    </w:p>
    <w:p w14:paraId="0BBB3073" w14:textId="77777777" w:rsidR="007B6CAA" w:rsidRPr="00E677DE" w:rsidRDefault="007B6CAA" w:rsidP="00193518">
      <w:pPr>
        <w:pStyle w:val="BodyText"/>
        <w:widowControl/>
        <w:tabs>
          <w:tab w:val="num" w:pos="2127"/>
        </w:tabs>
        <w:ind w:left="1276"/>
        <w:jc w:val="both"/>
        <w:rPr>
          <w:rFonts w:ascii="Times New Roman" w:hAnsi="Times New Roman"/>
          <w:color w:val="000000" w:themeColor="text1"/>
          <w:szCs w:val="24"/>
        </w:rPr>
      </w:pPr>
      <w:r w:rsidRPr="00E677DE">
        <w:rPr>
          <w:rFonts w:ascii="Times New Roman" w:hAnsi="Times New Roman"/>
          <w:color w:val="000000" w:themeColor="text1"/>
          <w:szCs w:val="24"/>
        </w:rPr>
        <w:t>Iepirkuma komisija novērtē, vai tehniskais piedāvājums atbilst nolikuma 4.</w:t>
      </w:r>
      <w:r w:rsidR="003E1303" w:rsidRPr="00E677DE">
        <w:rPr>
          <w:rFonts w:ascii="Times New Roman" w:hAnsi="Times New Roman"/>
          <w:color w:val="000000" w:themeColor="text1"/>
          <w:szCs w:val="24"/>
        </w:rPr>
        <w:t>11</w:t>
      </w:r>
      <w:r w:rsidRPr="00E677DE">
        <w:rPr>
          <w:rFonts w:ascii="Times New Roman" w:hAnsi="Times New Roman"/>
          <w:color w:val="000000" w:themeColor="text1"/>
          <w:szCs w:val="24"/>
        </w:rPr>
        <w:t>.punktā un nolikuma 1.pielikumā norādītajām prasībām.</w:t>
      </w:r>
      <w:r w:rsidR="0041561A" w:rsidRPr="00E677DE">
        <w:rPr>
          <w:rFonts w:ascii="Times New Roman" w:hAnsi="Times New Roman"/>
          <w:color w:val="000000" w:themeColor="text1"/>
          <w:szCs w:val="24"/>
          <w:lang w:eastAsia="ar-SA"/>
        </w:rPr>
        <w:t xml:space="preserve"> Nepieciešamības gadījumā komisija pieprasīs pretendentam izskaidrot tehniskajā piedāvājumā iekļauto informāciju.</w:t>
      </w:r>
      <w:r w:rsidRPr="00E677DE">
        <w:rPr>
          <w:rFonts w:ascii="Times New Roman" w:hAnsi="Times New Roman"/>
          <w:color w:val="000000" w:themeColor="text1"/>
          <w:szCs w:val="24"/>
        </w:rPr>
        <w:t xml:space="preserve"> </w:t>
      </w:r>
    </w:p>
    <w:p w14:paraId="273E5BE2" w14:textId="77777777" w:rsidR="007B6CAA" w:rsidRPr="00E677DE" w:rsidRDefault="007B6CAA" w:rsidP="00193518">
      <w:pPr>
        <w:pStyle w:val="BodyText"/>
        <w:keepNext/>
        <w:widowControl/>
        <w:numPr>
          <w:ilvl w:val="2"/>
          <w:numId w:val="1"/>
        </w:numPr>
        <w:tabs>
          <w:tab w:val="num" w:pos="1276"/>
          <w:tab w:val="num" w:pos="2127"/>
        </w:tabs>
        <w:ind w:left="1276" w:hanging="709"/>
        <w:jc w:val="both"/>
        <w:rPr>
          <w:rFonts w:ascii="Times New Roman" w:hAnsi="Times New Roman"/>
          <w:color w:val="000000" w:themeColor="text1"/>
          <w:szCs w:val="24"/>
          <w:u w:val="single"/>
        </w:rPr>
      </w:pPr>
      <w:r w:rsidRPr="00E677DE">
        <w:rPr>
          <w:rFonts w:ascii="Times New Roman" w:hAnsi="Times New Roman"/>
          <w:b/>
          <w:bCs/>
          <w:color w:val="000000" w:themeColor="text1"/>
          <w:szCs w:val="24"/>
          <w:u w:val="single"/>
        </w:rPr>
        <w:t>4.  posms – Piedāvājumu vērtēšana:</w:t>
      </w:r>
    </w:p>
    <w:p w14:paraId="1E57C39C" w14:textId="77777777" w:rsidR="007B6CAA" w:rsidRPr="00E677DE" w:rsidRDefault="007B6CAA" w:rsidP="00193518">
      <w:pPr>
        <w:pStyle w:val="BodyText"/>
        <w:keepNext/>
        <w:widowControl/>
        <w:numPr>
          <w:ilvl w:val="3"/>
          <w:numId w:val="1"/>
        </w:numPr>
        <w:tabs>
          <w:tab w:val="clear" w:pos="1980"/>
          <w:tab w:val="num" w:pos="1985"/>
          <w:tab w:val="num" w:pos="2700"/>
        </w:tabs>
        <w:ind w:left="1985" w:hanging="709"/>
        <w:jc w:val="both"/>
        <w:rPr>
          <w:rFonts w:ascii="Times New Roman" w:hAnsi="Times New Roman"/>
          <w:color w:val="000000" w:themeColor="text1"/>
          <w:szCs w:val="24"/>
        </w:rPr>
      </w:pPr>
      <w:r w:rsidRPr="00E677DE">
        <w:rPr>
          <w:rFonts w:ascii="Times New Roman" w:hAnsi="Times New Roman"/>
          <w:color w:val="000000" w:themeColor="text1"/>
          <w:szCs w:val="24"/>
        </w:rPr>
        <w:t>Iepirkuma komisija izvērtē, vai Pretendenta iesniegtais finanšu piedāvājums atbilst atklāta konkursa nolikuma 4.</w:t>
      </w:r>
      <w:r w:rsidR="003E1303" w:rsidRPr="00E677DE">
        <w:rPr>
          <w:rFonts w:ascii="Times New Roman" w:hAnsi="Times New Roman"/>
          <w:color w:val="000000" w:themeColor="text1"/>
          <w:szCs w:val="24"/>
        </w:rPr>
        <w:t>11</w:t>
      </w:r>
      <w:r w:rsidRPr="00E677DE">
        <w:rPr>
          <w:rFonts w:ascii="Times New Roman" w:hAnsi="Times New Roman"/>
          <w:color w:val="000000" w:themeColor="text1"/>
          <w:szCs w:val="24"/>
        </w:rPr>
        <w:t>.punktā noteiktajām prasībām, un pārbauda, vai finanšu piedāvājumā nav aritmētiskās kļūdas (nolikuma 6.sadaļa „Aritmētisko kļūdu labošana”);</w:t>
      </w:r>
    </w:p>
    <w:p w14:paraId="27F7F2FB" w14:textId="77777777" w:rsidR="007B6CAA" w:rsidRPr="00E677DE" w:rsidRDefault="007B6CAA" w:rsidP="00193518">
      <w:pPr>
        <w:pStyle w:val="BodyText"/>
        <w:widowControl/>
        <w:numPr>
          <w:ilvl w:val="3"/>
          <w:numId w:val="1"/>
        </w:numPr>
        <w:tabs>
          <w:tab w:val="clear" w:pos="1980"/>
          <w:tab w:val="num" w:pos="1985"/>
        </w:tabs>
        <w:ind w:left="1985" w:hanging="709"/>
        <w:jc w:val="both"/>
        <w:rPr>
          <w:rFonts w:ascii="Times New Roman" w:hAnsi="Times New Roman"/>
          <w:color w:val="000000" w:themeColor="text1"/>
          <w:szCs w:val="24"/>
        </w:rPr>
      </w:pPr>
      <w:r w:rsidRPr="00E677DE">
        <w:rPr>
          <w:rFonts w:ascii="Times New Roman" w:hAnsi="Times New Roman"/>
          <w:color w:val="000000" w:themeColor="text1"/>
          <w:szCs w:val="24"/>
        </w:rPr>
        <w:t>Iepirkuma komisija</w:t>
      </w:r>
      <w:r w:rsidR="00C4267B" w:rsidRPr="00E677DE">
        <w:rPr>
          <w:rFonts w:ascii="Times New Roman" w:hAnsi="Times New Roman"/>
          <w:color w:val="000000" w:themeColor="text1"/>
          <w:szCs w:val="24"/>
        </w:rPr>
        <w:t>,</w:t>
      </w:r>
      <w:r w:rsidRPr="00E677DE">
        <w:rPr>
          <w:rFonts w:ascii="Times New Roman" w:hAnsi="Times New Roman"/>
          <w:color w:val="000000" w:themeColor="text1"/>
          <w:szCs w:val="24"/>
        </w:rPr>
        <w:t xml:space="preserve"> no visiem atbilstošajiem piedāvājumiem katrā iepirkuma priekšmeta daļā</w:t>
      </w:r>
      <w:r w:rsidR="00C4267B" w:rsidRPr="00E677DE">
        <w:rPr>
          <w:rFonts w:ascii="Times New Roman" w:hAnsi="Times New Roman"/>
          <w:color w:val="000000" w:themeColor="text1"/>
          <w:szCs w:val="24"/>
        </w:rPr>
        <w:t>,</w:t>
      </w:r>
      <w:r w:rsidRPr="00E677DE">
        <w:rPr>
          <w:rFonts w:ascii="Times New Roman" w:hAnsi="Times New Roman"/>
          <w:color w:val="000000" w:themeColor="text1"/>
          <w:szCs w:val="24"/>
        </w:rPr>
        <w:t xml:space="preserve"> nosaka saimnieciski visizdevīgāko piedāvājumu saskaņā ar Saimnieciski visizdevīgākā piedāvājuma</w:t>
      </w:r>
      <w:r w:rsidR="002A1E74" w:rsidRPr="00E677DE">
        <w:rPr>
          <w:rFonts w:ascii="Times New Roman" w:hAnsi="Times New Roman"/>
          <w:color w:val="000000" w:themeColor="text1"/>
          <w:szCs w:val="24"/>
        </w:rPr>
        <w:t xml:space="preserve"> noteikšanas kārtību (nolikuma 4</w:t>
      </w:r>
      <w:r w:rsidRPr="00E677DE">
        <w:rPr>
          <w:rFonts w:ascii="Times New Roman" w:hAnsi="Times New Roman"/>
          <w:color w:val="000000" w:themeColor="text1"/>
          <w:szCs w:val="24"/>
        </w:rPr>
        <w:t>.pielikums);</w:t>
      </w:r>
    </w:p>
    <w:p w14:paraId="6E3144F6" w14:textId="77777777" w:rsidR="0024635D" w:rsidRPr="00E677DE" w:rsidRDefault="0024635D" w:rsidP="00193518">
      <w:pPr>
        <w:pStyle w:val="BodyText"/>
        <w:widowControl/>
        <w:numPr>
          <w:ilvl w:val="3"/>
          <w:numId w:val="1"/>
        </w:numPr>
        <w:tabs>
          <w:tab w:val="clear" w:pos="1980"/>
          <w:tab w:val="num" w:pos="1985"/>
        </w:tabs>
        <w:ind w:left="1985" w:hanging="709"/>
        <w:jc w:val="both"/>
        <w:rPr>
          <w:rFonts w:ascii="Times New Roman" w:hAnsi="Times New Roman"/>
          <w:color w:val="000000" w:themeColor="text1"/>
          <w:szCs w:val="24"/>
        </w:rPr>
      </w:pPr>
      <w:r w:rsidRPr="00E677DE">
        <w:rPr>
          <w:rFonts w:ascii="Times New Roman" w:hAnsi="Times New Roman"/>
          <w:color w:val="000000" w:themeColor="text1"/>
          <w:szCs w:val="24"/>
        </w:rPr>
        <w:t>Iepirkuma komisija pārbauda, vai piedāvājums nav nepamatoti lēts (nolikuma 7.sadaļa „Nepamatoti lēta piedāvājuma noteikšana”);</w:t>
      </w:r>
    </w:p>
    <w:p w14:paraId="732F7548" w14:textId="77777777" w:rsidR="007B6CAA" w:rsidRPr="00E677DE" w:rsidRDefault="007B6CAA" w:rsidP="00193518">
      <w:pPr>
        <w:pStyle w:val="BodyText"/>
        <w:widowControl/>
        <w:numPr>
          <w:ilvl w:val="3"/>
          <w:numId w:val="1"/>
        </w:numPr>
        <w:tabs>
          <w:tab w:val="num" w:pos="2160"/>
        </w:tabs>
        <w:jc w:val="both"/>
        <w:rPr>
          <w:rFonts w:ascii="Times New Roman" w:hAnsi="Times New Roman"/>
          <w:color w:val="000000" w:themeColor="text1"/>
          <w:szCs w:val="24"/>
        </w:rPr>
      </w:pPr>
      <w:r w:rsidRPr="00E677DE">
        <w:rPr>
          <w:rFonts w:ascii="Times New Roman" w:hAnsi="Times New Roman"/>
          <w:color w:val="000000" w:themeColor="text1"/>
          <w:szCs w:val="24"/>
        </w:rPr>
        <w:t xml:space="preserve">Iepirkuma komisija pārbaudi par PIL </w:t>
      </w:r>
      <w:r w:rsidR="00801026" w:rsidRPr="00E677DE">
        <w:rPr>
          <w:rFonts w:ascii="Times New Roman" w:hAnsi="Times New Roman"/>
          <w:color w:val="000000" w:themeColor="text1"/>
          <w:szCs w:val="24"/>
        </w:rPr>
        <w:t>42</w:t>
      </w:r>
      <w:r w:rsidRPr="00E677DE">
        <w:rPr>
          <w:rFonts w:ascii="Times New Roman" w:hAnsi="Times New Roman"/>
          <w:color w:val="000000" w:themeColor="text1"/>
          <w:szCs w:val="24"/>
        </w:rPr>
        <w:t>.</w:t>
      </w:r>
      <w:r w:rsidR="00073829" w:rsidRPr="00E677DE">
        <w:rPr>
          <w:rFonts w:ascii="Times New Roman" w:hAnsi="Times New Roman"/>
          <w:color w:val="000000" w:themeColor="text1"/>
          <w:szCs w:val="24"/>
        </w:rPr>
        <w:t xml:space="preserve">panta </w:t>
      </w:r>
      <w:r w:rsidR="001D6EC6" w:rsidRPr="00E677DE">
        <w:rPr>
          <w:rFonts w:ascii="Times New Roman" w:hAnsi="Times New Roman"/>
          <w:color w:val="000000" w:themeColor="text1"/>
          <w:szCs w:val="24"/>
        </w:rPr>
        <w:t>otrajā</w:t>
      </w:r>
      <w:r w:rsidR="00073829" w:rsidRPr="00E677DE">
        <w:rPr>
          <w:rFonts w:ascii="Times New Roman" w:hAnsi="Times New Roman"/>
          <w:color w:val="000000" w:themeColor="text1"/>
          <w:szCs w:val="24"/>
        </w:rPr>
        <w:t xml:space="preserve"> daļā</w:t>
      </w:r>
      <w:r w:rsidR="00E27D9E" w:rsidRPr="00E677DE">
        <w:rPr>
          <w:rFonts w:ascii="Times New Roman" w:hAnsi="Times New Roman"/>
          <w:color w:val="000000" w:themeColor="text1"/>
          <w:szCs w:val="24"/>
        </w:rPr>
        <w:t xml:space="preserve"> </w:t>
      </w:r>
      <w:r w:rsidR="00E27D9E" w:rsidRPr="00E677DE">
        <w:rPr>
          <w:rFonts w:ascii="Times New Roman" w:hAnsi="Times New Roman"/>
          <w:i/>
          <w:color w:val="000000" w:themeColor="text1"/>
          <w:szCs w:val="24"/>
        </w:rPr>
        <w:t>(iz</w:t>
      </w:r>
      <w:r w:rsidR="00F357ED" w:rsidRPr="00E677DE">
        <w:rPr>
          <w:rFonts w:ascii="Times New Roman" w:hAnsi="Times New Roman"/>
          <w:i/>
          <w:color w:val="000000" w:themeColor="text1"/>
          <w:szCs w:val="24"/>
        </w:rPr>
        <w:t>ņemot 8.un 9.punktā noteiktos fakultatīvos izslēgšanas iemeslus)</w:t>
      </w:r>
      <w:r w:rsidRPr="00E677DE">
        <w:rPr>
          <w:rFonts w:ascii="Times New Roman" w:hAnsi="Times New Roman"/>
          <w:color w:val="000000" w:themeColor="text1"/>
          <w:szCs w:val="24"/>
        </w:rPr>
        <w:t xml:space="preserve"> </w:t>
      </w:r>
      <w:r w:rsidR="00073829" w:rsidRPr="00E677DE">
        <w:rPr>
          <w:rFonts w:ascii="Times New Roman" w:hAnsi="Times New Roman"/>
          <w:color w:val="000000" w:themeColor="text1"/>
          <w:szCs w:val="24"/>
        </w:rPr>
        <w:t>minēto</w:t>
      </w:r>
      <w:r w:rsidRPr="00E677DE">
        <w:rPr>
          <w:rFonts w:ascii="Times New Roman" w:hAnsi="Times New Roman"/>
          <w:color w:val="000000" w:themeColor="text1"/>
          <w:szCs w:val="24"/>
        </w:rPr>
        <w:t xml:space="preserve"> pretendentu izslēgšanas gadījumu esamību</w:t>
      </w:r>
      <w:r w:rsidR="002A2E6B" w:rsidRPr="00E677DE">
        <w:rPr>
          <w:rFonts w:ascii="Times New Roman" w:hAnsi="Times New Roman"/>
          <w:color w:val="000000" w:themeColor="text1"/>
          <w:szCs w:val="24"/>
        </w:rPr>
        <w:t xml:space="preserve">, Starptautisko un Latvijas Republikas </w:t>
      </w:r>
      <w:r w:rsidR="002A2E6B" w:rsidRPr="00E677DE">
        <w:rPr>
          <w:rFonts w:ascii="Times New Roman" w:hAnsi="Times New Roman"/>
          <w:color w:val="000000" w:themeColor="text1"/>
          <w:szCs w:val="24"/>
        </w:rPr>
        <w:lastRenderedPageBreak/>
        <w:t>nacionālo sankciju pārbaudi</w:t>
      </w:r>
      <w:r w:rsidR="00C653C1" w:rsidRPr="00E677DE">
        <w:rPr>
          <w:rFonts w:ascii="Times New Roman" w:hAnsi="Times New Roman"/>
          <w:bCs/>
          <w:color w:val="000000" w:themeColor="text1"/>
          <w:szCs w:val="24"/>
          <w:shd w:val="clear" w:color="auto" w:fill="FFFFFF"/>
        </w:rPr>
        <w:t>, kā arī pārbaudi par Padomes Regul</w:t>
      </w:r>
      <w:r w:rsidR="00C653C1" w:rsidRPr="00E677DE">
        <w:rPr>
          <w:bCs/>
          <w:color w:val="000000" w:themeColor="text1"/>
          <w:szCs w:val="24"/>
          <w:shd w:val="clear" w:color="auto" w:fill="FFFFFF"/>
        </w:rPr>
        <w:t>u</w:t>
      </w:r>
      <w:r w:rsidR="00C653C1" w:rsidRPr="00E677DE">
        <w:rPr>
          <w:rFonts w:ascii="Times New Roman" w:hAnsi="Times New Roman"/>
          <w:bCs/>
          <w:color w:val="000000" w:themeColor="text1"/>
          <w:szCs w:val="24"/>
          <w:shd w:val="clear" w:color="auto" w:fill="FFFFFF"/>
        </w:rPr>
        <w:t xml:space="preserve"> (ES) 2022/576 (2022. gada 8. aprīlis), ar kuru groza Regulu (ES) Nr. 833/2014 par ierobežojošiem pasākumiem saistībā ar Krievijas darbībām, kas destabilizē situāciju Ukrainā</w:t>
      </w:r>
      <w:r w:rsidRPr="00E677DE">
        <w:rPr>
          <w:rFonts w:ascii="Times New Roman" w:hAnsi="Times New Roman"/>
          <w:color w:val="000000" w:themeColor="text1"/>
          <w:szCs w:val="24"/>
        </w:rPr>
        <w:t xml:space="preserve"> veic attiecībā uz katru pretendentu, kuram būtu piešķiramas līguma slēgšanas tiesības, pirms tam, kad ir pieņemts lēmums par līguma slēgšanas tiesību piešķiršanu </w:t>
      </w:r>
      <w:r w:rsidRPr="00E677DE">
        <w:rPr>
          <w:rFonts w:ascii="Times New Roman" w:hAnsi="Times New Roman"/>
          <w:i/>
          <w:color w:val="000000" w:themeColor="text1"/>
          <w:szCs w:val="24"/>
        </w:rPr>
        <w:t>(sk. Nolikuma 8.sadaļu)</w:t>
      </w:r>
      <w:r w:rsidRPr="00E677DE">
        <w:rPr>
          <w:rFonts w:ascii="Times New Roman" w:hAnsi="Times New Roman"/>
          <w:color w:val="000000" w:themeColor="text1"/>
          <w:szCs w:val="24"/>
        </w:rPr>
        <w:t xml:space="preserve">. </w:t>
      </w:r>
    </w:p>
    <w:p w14:paraId="7EB34091" w14:textId="77777777" w:rsidR="007B6CAA" w:rsidRPr="00E677DE" w:rsidRDefault="007B6CAA" w:rsidP="00193518">
      <w:pPr>
        <w:pStyle w:val="StyleStyle2Justified"/>
        <w:numPr>
          <w:ilvl w:val="3"/>
          <w:numId w:val="1"/>
        </w:numPr>
        <w:tabs>
          <w:tab w:val="clear" w:pos="1080"/>
          <w:tab w:val="left" w:pos="426"/>
          <w:tab w:val="left" w:pos="851"/>
        </w:tabs>
        <w:spacing w:before="120"/>
        <w:rPr>
          <w:color w:val="000000" w:themeColor="text1"/>
          <w:szCs w:val="24"/>
        </w:rPr>
      </w:pPr>
      <w:r w:rsidRPr="00E677DE">
        <w:rPr>
          <w:color w:val="000000" w:themeColor="text1"/>
          <w:szCs w:val="24"/>
        </w:rPr>
        <w:t>Iepirkumu</w:t>
      </w:r>
      <w:r w:rsidR="00073829" w:rsidRPr="00E677DE">
        <w:rPr>
          <w:color w:val="000000" w:themeColor="text1"/>
          <w:szCs w:val="24"/>
        </w:rPr>
        <w:t xml:space="preserve"> komisija, ņemot vērā veiktās pā</w:t>
      </w:r>
      <w:r w:rsidRPr="00E677DE">
        <w:rPr>
          <w:color w:val="000000" w:themeColor="text1"/>
          <w:szCs w:val="24"/>
        </w:rPr>
        <w:t xml:space="preserve">rbaudes rezultātus, pieņem lēmumu par </w:t>
      </w:r>
      <w:r w:rsidR="00D62FFB" w:rsidRPr="00E677DE">
        <w:rPr>
          <w:color w:val="000000" w:themeColor="text1"/>
          <w:szCs w:val="24"/>
        </w:rPr>
        <w:t>pretendenta</w:t>
      </w:r>
      <w:r w:rsidRPr="00E677DE">
        <w:rPr>
          <w:color w:val="000000" w:themeColor="text1"/>
          <w:szCs w:val="24"/>
        </w:rPr>
        <w:t xml:space="preserve"> atzīšanu par atklāta konkursa uzvarētāj</w:t>
      </w:r>
      <w:r w:rsidR="00D62FFB" w:rsidRPr="00E677DE">
        <w:rPr>
          <w:color w:val="000000" w:themeColor="text1"/>
          <w:szCs w:val="24"/>
        </w:rPr>
        <w:t>u</w:t>
      </w:r>
      <w:r w:rsidRPr="00E677DE">
        <w:rPr>
          <w:color w:val="000000" w:themeColor="text1"/>
          <w:szCs w:val="24"/>
        </w:rPr>
        <w:t xml:space="preserve"> un </w:t>
      </w:r>
      <w:r w:rsidR="00D62FFB" w:rsidRPr="00E677DE">
        <w:rPr>
          <w:color w:val="000000" w:themeColor="text1"/>
          <w:szCs w:val="24"/>
        </w:rPr>
        <w:t xml:space="preserve">līguma </w:t>
      </w:r>
      <w:r w:rsidRPr="00E677DE">
        <w:rPr>
          <w:color w:val="000000" w:themeColor="text1"/>
          <w:szCs w:val="24"/>
        </w:rPr>
        <w:t>slēgšanas tiesību piešķiršanu attiecīgajā daļā.</w:t>
      </w:r>
    </w:p>
    <w:p w14:paraId="3DC0ECCB" w14:textId="77777777" w:rsidR="007B6CAA" w:rsidRPr="00E677DE" w:rsidRDefault="00C4267B" w:rsidP="00193518">
      <w:pPr>
        <w:pStyle w:val="Heading2"/>
        <w:keepNext w:val="0"/>
        <w:numPr>
          <w:ilvl w:val="1"/>
          <w:numId w:val="1"/>
        </w:numPr>
        <w:tabs>
          <w:tab w:val="clear" w:pos="360"/>
          <w:tab w:val="num" w:pos="567"/>
        </w:tabs>
        <w:spacing w:after="120"/>
        <w:ind w:left="567" w:hanging="567"/>
        <w:rPr>
          <w:color w:val="000000" w:themeColor="text1"/>
          <w:szCs w:val="24"/>
        </w:rPr>
      </w:pPr>
      <w:r w:rsidRPr="00E677DE">
        <w:rPr>
          <w:color w:val="000000" w:themeColor="text1"/>
          <w:szCs w:val="24"/>
        </w:rPr>
        <w:t>Iepirkumu komisija noraida pretendenta piedāvājumu, ja</w:t>
      </w:r>
      <w:r w:rsidR="007B6CAA" w:rsidRPr="00E677DE">
        <w:rPr>
          <w:color w:val="000000" w:themeColor="text1"/>
          <w:szCs w:val="24"/>
        </w:rPr>
        <w:t>:</w:t>
      </w:r>
    </w:p>
    <w:p w14:paraId="2D48F3CD" w14:textId="77777777" w:rsidR="007B6CAA" w:rsidRPr="00E677DE" w:rsidRDefault="007B6CAA" w:rsidP="00193518">
      <w:pPr>
        <w:pStyle w:val="BodyText"/>
        <w:widowControl/>
        <w:numPr>
          <w:ilvl w:val="2"/>
          <w:numId w:val="1"/>
        </w:numPr>
        <w:tabs>
          <w:tab w:val="clear" w:pos="1980"/>
          <w:tab w:val="num" w:pos="720"/>
          <w:tab w:val="num" w:pos="900"/>
          <w:tab w:val="num" w:pos="1276"/>
          <w:tab w:val="num" w:pos="2127"/>
          <w:tab w:val="num" w:pos="2160"/>
        </w:tabs>
        <w:ind w:left="1276" w:hanging="709"/>
        <w:jc w:val="both"/>
        <w:rPr>
          <w:rFonts w:ascii="Times New Roman" w:hAnsi="Times New Roman"/>
          <w:color w:val="000000" w:themeColor="text1"/>
          <w:szCs w:val="24"/>
        </w:rPr>
      </w:pPr>
      <w:r w:rsidRPr="00E677DE">
        <w:rPr>
          <w:rFonts w:ascii="Times New Roman" w:hAnsi="Times New Roman"/>
          <w:color w:val="000000" w:themeColor="text1"/>
          <w:szCs w:val="24"/>
        </w:rPr>
        <w:t>piedāvājums neatbilst kādai atklāta konkursa nolikumā noteiktajai prasībai;</w:t>
      </w:r>
    </w:p>
    <w:p w14:paraId="62BDC0F5" w14:textId="77777777" w:rsidR="007B6CAA" w:rsidRPr="00E677DE" w:rsidRDefault="007B6CAA" w:rsidP="00193518">
      <w:pPr>
        <w:pStyle w:val="BodyText"/>
        <w:widowControl/>
        <w:numPr>
          <w:ilvl w:val="2"/>
          <w:numId w:val="1"/>
        </w:numPr>
        <w:tabs>
          <w:tab w:val="clear" w:pos="1980"/>
          <w:tab w:val="num" w:pos="720"/>
          <w:tab w:val="num" w:pos="900"/>
          <w:tab w:val="num" w:pos="1276"/>
          <w:tab w:val="num" w:pos="2127"/>
          <w:tab w:val="num" w:pos="2160"/>
        </w:tabs>
        <w:ind w:left="1276" w:hanging="709"/>
        <w:jc w:val="both"/>
        <w:rPr>
          <w:rFonts w:ascii="Times New Roman" w:hAnsi="Times New Roman"/>
          <w:color w:val="000000" w:themeColor="text1"/>
          <w:szCs w:val="24"/>
        </w:rPr>
      </w:pPr>
      <w:r w:rsidRPr="00E677DE">
        <w:rPr>
          <w:rFonts w:ascii="Times New Roman" w:hAnsi="Times New Roman"/>
          <w:color w:val="000000" w:themeColor="text1"/>
          <w:szCs w:val="24"/>
        </w:rPr>
        <w:t>piedāvājums tiek atzīts par nepamatoti lētu;</w:t>
      </w:r>
    </w:p>
    <w:p w14:paraId="24A06DC4" w14:textId="77777777" w:rsidR="007B6CAA" w:rsidRPr="00E677DE" w:rsidRDefault="003E1303" w:rsidP="00193518">
      <w:pPr>
        <w:pStyle w:val="BodyText"/>
        <w:widowControl/>
        <w:numPr>
          <w:ilvl w:val="2"/>
          <w:numId w:val="1"/>
        </w:numPr>
        <w:tabs>
          <w:tab w:val="clear" w:pos="1980"/>
          <w:tab w:val="num" w:pos="720"/>
          <w:tab w:val="num" w:pos="900"/>
          <w:tab w:val="num" w:pos="1276"/>
          <w:tab w:val="num" w:pos="2127"/>
          <w:tab w:val="num" w:pos="2160"/>
        </w:tabs>
        <w:ind w:left="1276" w:hanging="709"/>
        <w:jc w:val="both"/>
        <w:rPr>
          <w:rFonts w:ascii="Times New Roman" w:hAnsi="Times New Roman"/>
          <w:color w:val="000000" w:themeColor="text1"/>
          <w:szCs w:val="24"/>
        </w:rPr>
      </w:pPr>
      <w:r w:rsidRPr="00E677DE">
        <w:rPr>
          <w:rFonts w:ascii="Times New Roman" w:hAnsi="Times New Roman"/>
          <w:color w:val="000000" w:themeColor="text1"/>
          <w:szCs w:val="24"/>
        </w:rPr>
        <w:t>pretendents iesniedzis neatbilstošu tehnisko un finanšu piedāvājumu;</w:t>
      </w:r>
    </w:p>
    <w:p w14:paraId="399FCE39" w14:textId="77777777" w:rsidR="007B6CAA" w:rsidRPr="00E677DE" w:rsidRDefault="003E1303" w:rsidP="00193518">
      <w:pPr>
        <w:pStyle w:val="BodyText"/>
        <w:widowControl/>
        <w:numPr>
          <w:ilvl w:val="2"/>
          <w:numId w:val="1"/>
        </w:numPr>
        <w:tabs>
          <w:tab w:val="clear" w:pos="1980"/>
          <w:tab w:val="num" w:pos="720"/>
          <w:tab w:val="num" w:pos="900"/>
          <w:tab w:val="num" w:pos="1276"/>
          <w:tab w:val="num" w:pos="2127"/>
          <w:tab w:val="num" w:pos="2160"/>
        </w:tabs>
        <w:ind w:left="1276" w:hanging="709"/>
        <w:jc w:val="both"/>
        <w:rPr>
          <w:rFonts w:ascii="Times New Roman" w:hAnsi="Times New Roman"/>
          <w:color w:val="000000" w:themeColor="text1"/>
          <w:szCs w:val="24"/>
        </w:rPr>
      </w:pPr>
      <w:r w:rsidRPr="00E677DE">
        <w:rPr>
          <w:rFonts w:ascii="Times New Roman" w:hAnsi="Times New Roman"/>
          <w:color w:val="000000" w:themeColor="text1"/>
          <w:szCs w:val="24"/>
        </w:rPr>
        <w:t>Pretendents ir iesniedzis nepatiesu informāciju vai vispār nav iesniedzis pieprasīto informāciju;</w:t>
      </w:r>
    </w:p>
    <w:p w14:paraId="42B72844" w14:textId="77777777" w:rsidR="007B6CAA" w:rsidRPr="00E677DE" w:rsidRDefault="007B6CAA" w:rsidP="00193518">
      <w:pPr>
        <w:pStyle w:val="BodyText"/>
        <w:widowControl/>
        <w:numPr>
          <w:ilvl w:val="2"/>
          <w:numId w:val="1"/>
        </w:numPr>
        <w:tabs>
          <w:tab w:val="clear" w:pos="1980"/>
          <w:tab w:val="num" w:pos="720"/>
          <w:tab w:val="num" w:pos="900"/>
          <w:tab w:val="num" w:pos="1276"/>
          <w:tab w:val="num" w:pos="2127"/>
          <w:tab w:val="num" w:pos="2160"/>
        </w:tabs>
        <w:ind w:left="1276" w:hanging="709"/>
        <w:jc w:val="both"/>
        <w:rPr>
          <w:rFonts w:ascii="Times New Roman" w:hAnsi="Times New Roman"/>
          <w:color w:val="000000" w:themeColor="text1"/>
          <w:szCs w:val="24"/>
        </w:rPr>
      </w:pPr>
      <w:r w:rsidRPr="00E677DE">
        <w:rPr>
          <w:rFonts w:ascii="Times New Roman" w:hAnsi="Times New Roman"/>
          <w:color w:val="000000" w:themeColor="text1"/>
          <w:szCs w:val="24"/>
        </w:rPr>
        <w:t>piedāvājumu izvērtēšanas laikā Pretendents savu piedāvājumu atsauc</w:t>
      </w:r>
      <w:r w:rsidR="00C4267B" w:rsidRPr="00E677DE">
        <w:rPr>
          <w:rFonts w:ascii="Times New Roman" w:hAnsi="Times New Roman"/>
          <w:color w:val="000000" w:themeColor="text1"/>
          <w:szCs w:val="24"/>
        </w:rPr>
        <w:t xml:space="preserve">. </w:t>
      </w:r>
    </w:p>
    <w:p w14:paraId="07907E17" w14:textId="77777777" w:rsidR="00626BA0" w:rsidRPr="00E677DE" w:rsidRDefault="00626BA0" w:rsidP="00C4267B">
      <w:pPr>
        <w:pStyle w:val="BodyText"/>
        <w:widowControl/>
        <w:tabs>
          <w:tab w:val="num" w:pos="900"/>
          <w:tab w:val="num" w:pos="1276"/>
          <w:tab w:val="num" w:pos="2127"/>
          <w:tab w:val="num" w:pos="2160"/>
        </w:tabs>
        <w:spacing w:after="0"/>
        <w:ind w:left="1276"/>
        <w:jc w:val="both"/>
        <w:rPr>
          <w:rFonts w:ascii="Times New Roman" w:hAnsi="Times New Roman"/>
          <w:color w:val="000000" w:themeColor="text1"/>
          <w:szCs w:val="24"/>
        </w:rPr>
      </w:pPr>
    </w:p>
    <w:p w14:paraId="4D41F379" w14:textId="77777777" w:rsidR="007B6CAA" w:rsidRPr="00E677DE" w:rsidRDefault="007B6CAA" w:rsidP="00203078">
      <w:pPr>
        <w:pStyle w:val="Heading1"/>
        <w:keepNext w:val="0"/>
        <w:spacing w:after="120"/>
        <w:rPr>
          <w:rFonts w:ascii="Times New Roman" w:hAnsi="Times New Roman"/>
          <w:b/>
          <w:color w:val="000000" w:themeColor="text1"/>
          <w:szCs w:val="24"/>
        </w:rPr>
      </w:pPr>
      <w:bookmarkStart w:id="48" w:name="_Toc390066529"/>
      <w:bookmarkStart w:id="49" w:name="_Toc141785294"/>
      <w:bookmarkStart w:id="50" w:name="_Toc141341763"/>
      <w:bookmarkStart w:id="51" w:name="_Toc79552067"/>
      <w:bookmarkStart w:id="52" w:name="_Toc73116767"/>
      <w:bookmarkStart w:id="53" w:name="_Toc72766067"/>
      <w:bookmarkStart w:id="54" w:name="_Toc65967970"/>
      <w:bookmarkStart w:id="55" w:name="_Toc65956611"/>
      <w:bookmarkStart w:id="56" w:name="_Toc65862772"/>
      <w:bookmarkStart w:id="57" w:name="_Toc65454242"/>
      <w:bookmarkStart w:id="58" w:name="_Toc64264073"/>
      <w:bookmarkStart w:id="59" w:name="_Toc64201624"/>
      <w:bookmarkStart w:id="60" w:name="_Toc64201429"/>
      <w:r w:rsidRPr="00E677DE">
        <w:rPr>
          <w:rFonts w:ascii="Times New Roman" w:hAnsi="Times New Roman"/>
          <w:b/>
          <w:color w:val="000000" w:themeColor="text1"/>
          <w:szCs w:val="24"/>
        </w:rPr>
        <w:t>Aritmētisko kļūdu labošana</w:t>
      </w:r>
      <w:bookmarkEnd w:id="48"/>
      <w:bookmarkEnd w:id="49"/>
      <w:bookmarkEnd w:id="50"/>
      <w:bookmarkEnd w:id="51"/>
      <w:bookmarkEnd w:id="52"/>
      <w:bookmarkEnd w:id="53"/>
      <w:bookmarkEnd w:id="54"/>
      <w:bookmarkEnd w:id="55"/>
      <w:bookmarkEnd w:id="56"/>
      <w:bookmarkEnd w:id="57"/>
      <w:bookmarkEnd w:id="58"/>
      <w:bookmarkEnd w:id="59"/>
      <w:bookmarkEnd w:id="60"/>
    </w:p>
    <w:p w14:paraId="76264EDB" w14:textId="77777777" w:rsidR="007B6CAA" w:rsidRPr="00E677DE" w:rsidRDefault="007B6CAA" w:rsidP="00203078">
      <w:pPr>
        <w:pStyle w:val="Heading2"/>
        <w:keepNext w:val="0"/>
        <w:numPr>
          <w:ilvl w:val="1"/>
          <w:numId w:val="1"/>
        </w:numPr>
        <w:tabs>
          <w:tab w:val="clear" w:pos="360"/>
          <w:tab w:val="num" w:pos="567"/>
        </w:tabs>
        <w:spacing w:after="120"/>
        <w:ind w:left="567" w:hanging="567"/>
        <w:rPr>
          <w:color w:val="000000" w:themeColor="text1"/>
          <w:szCs w:val="24"/>
        </w:rPr>
      </w:pPr>
      <w:r w:rsidRPr="00E677DE">
        <w:rPr>
          <w:color w:val="000000" w:themeColor="text1"/>
          <w:szCs w:val="24"/>
        </w:rPr>
        <w:t>Piedāvājumu vērtēšanas laikā iepirkuma komisija pārbauda, vai piedāvājumā nav aritmētisko kļūdu.</w:t>
      </w:r>
    </w:p>
    <w:p w14:paraId="36AC28F6" w14:textId="77777777" w:rsidR="007B6CAA" w:rsidRPr="00E677DE" w:rsidRDefault="007B6CAA" w:rsidP="00193518">
      <w:pPr>
        <w:pStyle w:val="Heading2"/>
        <w:keepNext w:val="0"/>
        <w:numPr>
          <w:ilvl w:val="1"/>
          <w:numId w:val="1"/>
        </w:numPr>
        <w:tabs>
          <w:tab w:val="clear" w:pos="360"/>
          <w:tab w:val="num" w:pos="567"/>
        </w:tabs>
        <w:spacing w:after="120"/>
        <w:ind w:left="567" w:hanging="567"/>
        <w:rPr>
          <w:color w:val="000000" w:themeColor="text1"/>
          <w:szCs w:val="24"/>
        </w:rPr>
      </w:pPr>
      <w:r w:rsidRPr="00E677DE">
        <w:rPr>
          <w:color w:val="000000" w:themeColor="text1"/>
          <w:szCs w:val="24"/>
        </w:rPr>
        <w:t>Ja iepirkuma komisija piedāvājumā konstatē aritmētiskās kļūdas, tā šīs kļūdas izlabo.</w:t>
      </w:r>
    </w:p>
    <w:p w14:paraId="05AC3385" w14:textId="77777777" w:rsidR="007B6CAA" w:rsidRPr="00E677DE" w:rsidRDefault="007B6CAA" w:rsidP="00193518">
      <w:pPr>
        <w:pStyle w:val="Heading2"/>
        <w:keepNext w:val="0"/>
        <w:numPr>
          <w:ilvl w:val="1"/>
          <w:numId w:val="1"/>
        </w:numPr>
        <w:tabs>
          <w:tab w:val="clear" w:pos="360"/>
          <w:tab w:val="num" w:pos="567"/>
        </w:tabs>
        <w:spacing w:after="120"/>
        <w:ind w:left="567" w:hanging="567"/>
        <w:rPr>
          <w:color w:val="000000" w:themeColor="text1"/>
          <w:szCs w:val="24"/>
        </w:rPr>
      </w:pPr>
      <w:r w:rsidRPr="00E677DE">
        <w:rPr>
          <w:bCs/>
          <w:color w:val="000000" w:themeColor="text1"/>
          <w:szCs w:val="24"/>
        </w:rPr>
        <w:t>Par kļūdu labojumu un laboto piedāvājuma summu iepirkuma komisija paziņo Pretendentam, kura piedāvājumā pieļautās kļūdas labotas</w:t>
      </w:r>
      <w:r w:rsidRPr="00E677DE">
        <w:rPr>
          <w:color w:val="000000" w:themeColor="text1"/>
          <w:szCs w:val="24"/>
        </w:rPr>
        <w:t>.</w:t>
      </w:r>
    </w:p>
    <w:p w14:paraId="3A413A1A" w14:textId="77777777" w:rsidR="008254DE" w:rsidRPr="00E677DE" w:rsidRDefault="007B6CAA" w:rsidP="00193518">
      <w:pPr>
        <w:pStyle w:val="Heading2"/>
        <w:keepNext w:val="0"/>
        <w:numPr>
          <w:ilvl w:val="1"/>
          <w:numId w:val="1"/>
        </w:numPr>
        <w:tabs>
          <w:tab w:val="clear" w:pos="360"/>
          <w:tab w:val="num" w:pos="540"/>
        </w:tabs>
        <w:spacing w:after="120"/>
        <w:ind w:left="540" w:hanging="540"/>
        <w:rPr>
          <w:color w:val="000000" w:themeColor="text1"/>
          <w:szCs w:val="24"/>
        </w:rPr>
      </w:pPr>
      <w:r w:rsidRPr="00E677DE">
        <w:rPr>
          <w:color w:val="000000" w:themeColor="text1"/>
          <w:szCs w:val="24"/>
        </w:rPr>
        <w:t>Turpmākajā piedāvājumu vērtēšanā iepirkuma komisija ņem vērā tikai šajā sadaļā noteiktajā kārtībā labotās kļūdas.</w:t>
      </w:r>
    </w:p>
    <w:p w14:paraId="735EC78A" w14:textId="77777777" w:rsidR="008254DE" w:rsidRPr="00E677DE" w:rsidRDefault="008254DE" w:rsidP="007B6CAA">
      <w:pPr>
        <w:rPr>
          <w:color w:val="000000" w:themeColor="text1"/>
          <w:sz w:val="24"/>
          <w:szCs w:val="24"/>
        </w:rPr>
      </w:pPr>
    </w:p>
    <w:p w14:paraId="161A0002" w14:textId="77777777" w:rsidR="007B6CAA" w:rsidRPr="00E677DE" w:rsidRDefault="007B6CAA" w:rsidP="006B5E52">
      <w:pPr>
        <w:pStyle w:val="Heading1"/>
        <w:keepNext w:val="0"/>
        <w:spacing w:after="120"/>
        <w:rPr>
          <w:rFonts w:ascii="Times New Roman" w:hAnsi="Times New Roman"/>
          <w:b/>
          <w:color w:val="000000" w:themeColor="text1"/>
          <w:szCs w:val="24"/>
        </w:rPr>
      </w:pPr>
      <w:bookmarkStart w:id="61" w:name="_Nepamatoti__lēta_piedāvājuma_noteik"/>
      <w:bookmarkStart w:id="62" w:name="_Toc64201430"/>
      <w:bookmarkStart w:id="63" w:name="_Toc64201625"/>
      <w:bookmarkStart w:id="64" w:name="_Toc64264074"/>
      <w:bookmarkStart w:id="65" w:name="_Toc65454243"/>
      <w:bookmarkStart w:id="66" w:name="_Toc65862773"/>
      <w:bookmarkStart w:id="67" w:name="_Toc65956612"/>
      <w:bookmarkStart w:id="68" w:name="_Toc65967971"/>
      <w:bookmarkStart w:id="69" w:name="_Toc72766068"/>
      <w:bookmarkStart w:id="70" w:name="_Toc73116768"/>
      <w:bookmarkStart w:id="71" w:name="_Toc79552068"/>
      <w:bookmarkStart w:id="72" w:name="_Toc141341764"/>
      <w:bookmarkStart w:id="73" w:name="_Toc141785295"/>
      <w:bookmarkStart w:id="74" w:name="_Toc390066530"/>
      <w:bookmarkEnd w:id="61"/>
      <w:r w:rsidRPr="00E677DE">
        <w:rPr>
          <w:rFonts w:ascii="Times New Roman" w:hAnsi="Times New Roman"/>
          <w:b/>
          <w:color w:val="000000" w:themeColor="text1"/>
          <w:szCs w:val="24"/>
        </w:rPr>
        <w:t>Nepamatoti lēta piedāvājuma noteikšana</w:t>
      </w:r>
      <w:bookmarkEnd w:id="62"/>
      <w:bookmarkEnd w:id="63"/>
      <w:bookmarkEnd w:id="64"/>
      <w:bookmarkEnd w:id="65"/>
      <w:bookmarkEnd w:id="66"/>
      <w:bookmarkEnd w:id="67"/>
      <w:bookmarkEnd w:id="68"/>
      <w:bookmarkEnd w:id="69"/>
      <w:bookmarkEnd w:id="70"/>
      <w:bookmarkEnd w:id="71"/>
      <w:bookmarkEnd w:id="72"/>
      <w:bookmarkEnd w:id="73"/>
      <w:bookmarkEnd w:id="74"/>
    </w:p>
    <w:p w14:paraId="7E7EFE67" w14:textId="77777777" w:rsidR="00221E20" w:rsidRPr="00E677DE" w:rsidRDefault="00B0299F" w:rsidP="006B5E52">
      <w:pPr>
        <w:pStyle w:val="tv2132"/>
        <w:numPr>
          <w:ilvl w:val="1"/>
          <w:numId w:val="1"/>
        </w:numPr>
        <w:tabs>
          <w:tab w:val="clear" w:pos="360"/>
          <w:tab w:val="left" w:pos="567"/>
        </w:tabs>
        <w:spacing w:after="120" w:line="240" w:lineRule="auto"/>
        <w:ind w:left="567" w:hanging="567"/>
        <w:jc w:val="both"/>
        <w:rPr>
          <w:color w:val="000000" w:themeColor="text1"/>
          <w:sz w:val="24"/>
          <w:szCs w:val="24"/>
          <w:lang w:val="lv-LV"/>
        </w:rPr>
      </w:pPr>
      <w:r w:rsidRPr="00E677DE">
        <w:rPr>
          <w:color w:val="000000" w:themeColor="text1"/>
          <w:sz w:val="24"/>
          <w:szCs w:val="24"/>
          <w:lang w:val="lv-LV"/>
        </w:rPr>
        <w:t>Nepamatoti lēta piedāvājuma noteikšanu pasūtītājs veic Publ</w:t>
      </w:r>
      <w:r w:rsidR="00221E20" w:rsidRPr="00E677DE">
        <w:rPr>
          <w:color w:val="000000" w:themeColor="text1"/>
          <w:sz w:val="24"/>
          <w:szCs w:val="24"/>
          <w:lang w:val="lv-LV"/>
        </w:rPr>
        <w:t>isko iepirkumu likumā</w:t>
      </w:r>
      <w:r w:rsidRPr="00E677DE">
        <w:rPr>
          <w:color w:val="000000" w:themeColor="text1"/>
          <w:sz w:val="24"/>
          <w:szCs w:val="24"/>
          <w:lang w:val="lv-LV"/>
        </w:rPr>
        <w:t xml:space="preserve"> </w:t>
      </w:r>
      <w:r w:rsidR="00121EB2" w:rsidRPr="00E677DE">
        <w:rPr>
          <w:color w:val="000000" w:themeColor="text1"/>
          <w:sz w:val="24"/>
          <w:szCs w:val="24"/>
          <w:lang w:val="lv-LV"/>
        </w:rPr>
        <w:t>53</w:t>
      </w:r>
      <w:r w:rsidR="00EA6DEA" w:rsidRPr="00E677DE">
        <w:rPr>
          <w:color w:val="000000" w:themeColor="text1"/>
          <w:sz w:val="24"/>
          <w:szCs w:val="24"/>
          <w:lang w:val="lv-LV"/>
        </w:rPr>
        <w:t xml:space="preserve">.panta </w:t>
      </w:r>
      <w:r w:rsidR="00073829" w:rsidRPr="00E677DE">
        <w:rPr>
          <w:color w:val="000000" w:themeColor="text1"/>
          <w:sz w:val="24"/>
          <w:szCs w:val="24"/>
          <w:lang w:val="lv-LV"/>
        </w:rPr>
        <w:t>noteiktajā kārtībā</w:t>
      </w:r>
      <w:r w:rsidR="0041561A" w:rsidRPr="00E677DE">
        <w:rPr>
          <w:color w:val="000000" w:themeColor="text1"/>
          <w:sz w:val="24"/>
          <w:szCs w:val="24"/>
          <w:lang w:val="lv-LV"/>
        </w:rPr>
        <w:t xml:space="preserve"> </w:t>
      </w:r>
      <w:hyperlink r:id="rId33" w:history="1">
        <w:r w:rsidR="0041561A" w:rsidRPr="00E677DE">
          <w:rPr>
            <w:rStyle w:val="Hyperlink"/>
            <w:color w:val="000000" w:themeColor="text1"/>
            <w:sz w:val="24"/>
            <w:szCs w:val="24"/>
            <w:lang w:val="lv-LV"/>
          </w:rPr>
          <w:t>https://likumi.lv/doc.php?id=287760</w:t>
        </w:r>
      </w:hyperlink>
      <w:r w:rsidR="0041561A" w:rsidRPr="00E677DE">
        <w:rPr>
          <w:color w:val="000000" w:themeColor="text1"/>
          <w:sz w:val="24"/>
          <w:szCs w:val="24"/>
          <w:lang w:val="lv-LV"/>
        </w:rPr>
        <w:t xml:space="preserve"> </w:t>
      </w:r>
      <w:r w:rsidRPr="00E677DE">
        <w:rPr>
          <w:color w:val="000000" w:themeColor="text1"/>
          <w:sz w:val="24"/>
          <w:szCs w:val="24"/>
          <w:lang w:val="lv-LV"/>
        </w:rPr>
        <w:t xml:space="preserve"> </w:t>
      </w:r>
    </w:p>
    <w:p w14:paraId="68F29FAA" w14:textId="77777777" w:rsidR="007B6CAA" w:rsidRPr="00E677DE" w:rsidRDefault="007B6CAA" w:rsidP="007B6CAA">
      <w:pPr>
        <w:rPr>
          <w:color w:val="000000" w:themeColor="text1"/>
          <w:sz w:val="24"/>
          <w:szCs w:val="24"/>
        </w:rPr>
      </w:pPr>
    </w:p>
    <w:p w14:paraId="3EE42C7A" w14:textId="77777777" w:rsidR="007B6CAA" w:rsidRPr="00E677DE" w:rsidRDefault="006B5E52" w:rsidP="009434EA">
      <w:pPr>
        <w:pStyle w:val="Heading1"/>
        <w:keepNext w:val="0"/>
        <w:spacing w:after="120"/>
        <w:ind w:left="0" w:firstLine="0"/>
        <w:rPr>
          <w:rFonts w:ascii="Times New Roman" w:hAnsi="Times New Roman"/>
          <w:b/>
          <w:color w:val="000000" w:themeColor="text1"/>
          <w:szCs w:val="24"/>
        </w:rPr>
      </w:pPr>
      <w:r w:rsidRPr="00E677DE">
        <w:rPr>
          <w:rFonts w:ascii="Times New Roman" w:hAnsi="Times New Roman"/>
          <w:b/>
          <w:color w:val="000000" w:themeColor="text1"/>
          <w:szCs w:val="24"/>
        </w:rPr>
        <w:t>Izslēgšanas nosacījumu</w:t>
      </w:r>
      <w:r w:rsidR="002F2F59" w:rsidRPr="00E677DE">
        <w:rPr>
          <w:rFonts w:ascii="Times New Roman" w:hAnsi="Times New Roman"/>
          <w:b/>
          <w:color w:val="000000" w:themeColor="text1"/>
          <w:szCs w:val="24"/>
        </w:rPr>
        <w:t xml:space="preserve"> pārbaude</w:t>
      </w:r>
    </w:p>
    <w:p w14:paraId="528B177D" w14:textId="77777777" w:rsidR="002F2F59" w:rsidRPr="00E677DE" w:rsidRDefault="00221E20" w:rsidP="00193518">
      <w:pPr>
        <w:pStyle w:val="Heading2"/>
        <w:keepNext w:val="0"/>
        <w:numPr>
          <w:ilvl w:val="1"/>
          <w:numId w:val="1"/>
        </w:numPr>
        <w:tabs>
          <w:tab w:val="clear" w:pos="360"/>
          <w:tab w:val="num" w:pos="567"/>
        </w:tabs>
        <w:spacing w:after="120"/>
        <w:ind w:left="567" w:hanging="567"/>
        <w:rPr>
          <w:bCs/>
          <w:color w:val="000000" w:themeColor="text1"/>
          <w:szCs w:val="24"/>
        </w:rPr>
      </w:pPr>
      <w:r w:rsidRPr="00E677DE">
        <w:rPr>
          <w:bCs/>
          <w:color w:val="000000" w:themeColor="text1"/>
          <w:szCs w:val="24"/>
        </w:rPr>
        <w:t xml:space="preserve">Iepirkuma komisija pārbaudi, vai uz pretendentu neattiecas Publisko iepirkumu likuma </w:t>
      </w:r>
      <w:r w:rsidR="00940BCC" w:rsidRPr="00E677DE">
        <w:rPr>
          <w:bCs/>
          <w:color w:val="000000" w:themeColor="text1"/>
          <w:szCs w:val="24"/>
        </w:rPr>
        <w:t>42.panta otrās daļas</w:t>
      </w:r>
      <w:r w:rsidR="00940BCC" w:rsidRPr="00E677DE">
        <w:rPr>
          <w:b/>
          <w:bCs/>
          <w:color w:val="000000" w:themeColor="text1"/>
          <w:szCs w:val="24"/>
        </w:rPr>
        <w:t xml:space="preserve"> </w:t>
      </w:r>
      <w:r w:rsidR="00940BCC" w:rsidRPr="00E677DE">
        <w:rPr>
          <w:i/>
          <w:color w:val="000000" w:themeColor="text1"/>
          <w:szCs w:val="24"/>
        </w:rPr>
        <w:t>(izņemot 8.un 9.punktā noteiktos fakultatīvos izslēgšanas iemeslus)</w:t>
      </w:r>
      <w:r w:rsidRPr="00E677DE">
        <w:rPr>
          <w:bCs/>
          <w:color w:val="000000" w:themeColor="text1"/>
          <w:szCs w:val="24"/>
        </w:rPr>
        <w:t xml:space="preserve"> izslēgšanas nosacījumi, veic </w:t>
      </w:r>
      <w:r w:rsidR="006B5E52" w:rsidRPr="00E677DE">
        <w:rPr>
          <w:color w:val="000000" w:themeColor="text1"/>
          <w:szCs w:val="24"/>
        </w:rPr>
        <w:t>attiecībā uz pretendentu, kuram būtu piešķiramas līguma slēgšanas tiesības</w:t>
      </w:r>
      <w:r w:rsidR="006B5E52" w:rsidRPr="00E677DE">
        <w:rPr>
          <w:bCs/>
          <w:color w:val="000000" w:themeColor="text1"/>
          <w:szCs w:val="24"/>
        </w:rPr>
        <w:t xml:space="preserve">, atbilstoši </w:t>
      </w:r>
      <w:r w:rsidRPr="00E677DE">
        <w:rPr>
          <w:bCs/>
          <w:color w:val="000000" w:themeColor="text1"/>
          <w:szCs w:val="24"/>
        </w:rPr>
        <w:t xml:space="preserve">Publisko iepirkumu likumā </w:t>
      </w:r>
      <w:r w:rsidR="006B5E52" w:rsidRPr="00E677DE">
        <w:rPr>
          <w:bCs/>
          <w:color w:val="000000" w:themeColor="text1"/>
          <w:szCs w:val="24"/>
        </w:rPr>
        <w:t>noteiktaja</w:t>
      </w:r>
      <w:r w:rsidR="00940BCC" w:rsidRPr="00E677DE">
        <w:rPr>
          <w:bCs/>
          <w:color w:val="000000" w:themeColor="text1"/>
          <w:szCs w:val="24"/>
        </w:rPr>
        <w:t>i kārtībai</w:t>
      </w:r>
      <w:r w:rsidR="0041561A" w:rsidRPr="00E677DE">
        <w:rPr>
          <w:bCs/>
          <w:color w:val="000000" w:themeColor="text1"/>
          <w:szCs w:val="24"/>
        </w:rPr>
        <w:t xml:space="preserve"> </w:t>
      </w:r>
      <w:hyperlink r:id="rId34" w:history="1">
        <w:r w:rsidR="0041561A" w:rsidRPr="00E677DE">
          <w:rPr>
            <w:rStyle w:val="Hyperlink"/>
            <w:bCs/>
            <w:color w:val="000000" w:themeColor="text1"/>
            <w:szCs w:val="24"/>
          </w:rPr>
          <w:t>https://likumi.lv/doc.php?id=287760</w:t>
        </w:r>
      </w:hyperlink>
      <w:r w:rsidR="0041561A" w:rsidRPr="00E677DE">
        <w:rPr>
          <w:bCs/>
          <w:color w:val="000000" w:themeColor="text1"/>
          <w:szCs w:val="24"/>
        </w:rPr>
        <w:t xml:space="preserve"> </w:t>
      </w:r>
      <w:r w:rsidR="00A23CF0" w:rsidRPr="00E677DE">
        <w:rPr>
          <w:color w:val="000000" w:themeColor="text1"/>
          <w:szCs w:val="24"/>
        </w:rPr>
        <w:t>.</w:t>
      </w:r>
      <w:r w:rsidR="007B6CAA" w:rsidRPr="00E677DE">
        <w:rPr>
          <w:bCs/>
          <w:color w:val="000000" w:themeColor="text1"/>
          <w:szCs w:val="24"/>
        </w:rPr>
        <w:t xml:space="preserve"> </w:t>
      </w:r>
    </w:p>
    <w:p w14:paraId="3D110814" w14:textId="77777777" w:rsidR="002F2F59" w:rsidRPr="00E677DE" w:rsidRDefault="002F2F59" w:rsidP="00193518">
      <w:pPr>
        <w:pStyle w:val="Heading2"/>
        <w:keepNext w:val="0"/>
        <w:numPr>
          <w:ilvl w:val="1"/>
          <w:numId w:val="1"/>
        </w:numPr>
        <w:tabs>
          <w:tab w:val="clear" w:pos="360"/>
          <w:tab w:val="num" w:pos="567"/>
        </w:tabs>
        <w:spacing w:after="120"/>
        <w:ind w:left="567" w:hanging="567"/>
        <w:rPr>
          <w:bCs/>
          <w:color w:val="000000" w:themeColor="text1"/>
          <w:szCs w:val="24"/>
        </w:rPr>
      </w:pPr>
      <w:r w:rsidRPr="00E677DE">
        <w:rPr>
          <w:color w:val="000000" w:themeColor="text1"/>
          <w:szCs w:val="24"/>
        </w:rPr>
        <w:t>Ja nepieciešams, iepirkuma komisija uzticamības nodrošināšanai iesniegto pierādījumu vērtēšanu veic saskaņā ar Publisko iepirkumu likuma 43.pantu.</w:t>
      </w:r>
      <w:r w:rsidR="006B5E52" w:rsidRPr="00E677DE">
        <w:rPr>
          <w:bCs/>
          <w:color w:val="000000" w:themeColor="text1"/>
          <w:szCs w:val="24"/>
        </w:rPr>
        <w:t xml:space="preserve"> </w:t>
      </w:r>
      <w:r w:rsidRPr="00E677DE">
        <w:rPr>
          <w:color w:val="000000" w:themeColor="text1"/>
          <w:szCs w:val="24"/>
        </w:rPr>
        <w:t xml:space="preserve">Publisko iepirkumu likuma 43.pantā noteiktā kārtība – </w:t>
      </w:r>
      <w:hyperlink r:id="rId35" w:anchor="p-610221" w:history="1">
        <w:r w:rsidRPr="00E677DE">
          <w:rPr>
            <w:rStyle w:val="Hyperlink"/>
            <w:bCs/>
            <w:color w:val="000000" w:themeColor="text1"/>
            <w:szCs w:val="24"/>
          </w:rPr>
          <w:t>https://likumi.lv/ta/id/287760-publisko-iepirkumu-likums#p-</w:t>
        </w:r>
        <w:r w:rsidRPr="00E677DE">
          <w:rPr>
            <w:rStyle w:val="Hyperlink"/>
            <w:bCs/>
            <w:color w:val="000000" w:themeColor="text1"/>
            <w:szCs w:val="24"/>
          </w:rPr>
          <w:lastRenderedPageBreak/>
          <w:t>610221</w:t>
        </w:r>
      </w:hyperlink>
      <w:r w:rsidR="00C653C1" w:rsidRPr="00E677DE">
        <w:rPr>
          <w:color w:val="000000" w:themeColor="text1"/>
          <w:szCs w:val="24"/>
        </w:rPr>
        <w:t xml:space="preserve"> .</w:t>
      </w:r>
    </w:p>
    <w:p w14:paraId="516FAFCC" w14:textId="77777777" w:rsidR="002F2F59" w:rsidRPr="00E677DE" w:rsidRDefault="002F2F59" w:rsidP="00193518">
      <w:pPr>
        <w:pStyle w:val="Heading2"/>
        <w:keepNext w:val="0"/>
        <w:numPr>
          <w:ilvl w:val="1"/>
          <w:numId w:val="1"/>
        </w:numPr>
        <w:tabs>
          <w:tab w:val="clear" w:pos="360"/>
          <w:tab w:val="num" w:pos="567"/>
        </w:tabs>
        <w:spacing w:after="120"/>
        <w:ind w:left="567" w:hanging="567"/>
        <w:rPr>
          <w:bCs/>
          <w:color w:val="000000" w:themeColor="text1"/>
          <w:szCs w:val="24"/>
        </w:rPr>
      </w:pPr>
      <w:r w:rsidRPr="00E677DE">
        <w:rPr>
          <w:color w:val="000000" w:themeColor="text1"/>
          <w:szCs w:val="24"/>
        </w:rPr>
        <w:t>Starptautisko un Latvijas Republikas nacionālo sankciju likuma 11.</w:t>
      </w:r>
      <w:r w:rsidRPr="00E677DE">
        <w:rPr>
          <w:color w:val="000000" w:themeColor="text1"/>
          <w:szCs w:val="24"/>
          <w:vertAlign w:val="superscript"/>
        </w:rPr>
        <w:t>1</w:t>
      </w:r>
      <w:r w:rsidRPr="00E677DE">
        <w:rPr>
          <w:color w:val="000000" w:themeColor="text1"/>
          <w:szCs w:val="24"/>
        </w:rPr>
        <w:t xml:space="preserve"> panta pirmajā un otrajā daļā noteikto pretendentu izslēgšanas gadījumu pārbaude tiks veikta attiecībā uz pretendentu, kuram būtu piešķiramas līguma slēgšanas tiesības.</w:t>
      </w:r>
    </w:p>
    <w:p w14:paraId="44B7F85B" w14:textId="77777777" w:rsidR="002F2F59" w:rsidRPr="00E677DE" w:rsidRDefault="002F2F59" w:rsidP="00C653C1">
      <w:pPr>
        <w:pStyle w:val="ListParagraph"/>
        <w:numPr>
          <w:ilvl w:val="1"/>
          <w:numId w:val="1"/>
        </w:numPr>
        <w:tabs>
          <w:tab w:val="clear" w:pos="360"/>
          <w:tab w:val="num" w:pos="567"/>
        </w:tabs>
        <w:spacing w:after="120"/>
        <w:ind w:left="567" w:hanging="567"/>
        <w:contextualSpacing w:val="0"/>
        <w:jc w:val="both"/>
        <w:rPr>
          <w:color w:val="000000" w:themeColor="text1"/>
          <w:sz w:val="24"/>
          <w:szCs w:val="24"/>
        </w:rPr>
      </w:pPr>
      <w:r w:rsidRPr="00E677DE">
        <w:rPr>
          <w:bCs/>
          <w:color w:val="000000" w:themeColor="text1"/>
          <w:sz w:val="24"/>
          <w:szCs w:val="24"/>
        </w:rPr>
        <w:t>Starptautisko un Latvijas Republikas nacionālo sankciju likuma 11.</w:t>
      </w:r>
      <w:r w:rsidRPr="00E677DE">
        <w:rPr>
          <w:bCs/>
          <w:color w:val="000000" w:themeColor="text1"/>
          <w:sz w:val="24"/>
          <w:szCs w:val="24"/>
          <w:vertAlign w:val="superscript"/>
        </w:rPr>
        <w:t>1</w:t>
      </w:r>
      <w:r w:rsidRPr="00E677DE">
        <w:rPr>
          <w:bCs/>
          <w:color w:val="000000" w:themeColor="text1"/>
          <w:sz w:val="24"/>
          <w:szCs w:val="24"/>
        </w:rPr>
        <w:t xml:space="preserve"> panta pirmajā un otrajā daļā noteiktā kārtība – </w:t>
      </w:r>
      <w:hyperlink r:id="rId36" w:history="1">
        <w:r w:rsidRPr="00E677DE">
          <w:rPr>
            <w:rStyle w:val="Hyperlink"/>
            <w:bCs/>
            <w:color w:val="000000" w:themeColor="text1"/>
            <w:sz w:val="24"/>
            <w:szCs w:val="24"/>
          </w:rPr>
          <w:t>https://likumi.lv/doc.php?id=280278</w:t>
        </w:r>
      </w:hyperlink>
      <w:r w:rsidR="00C653C1" w:rsidRPr="00E677DE">
        <w:rPr>
          <w:bCs/>
          <w:color w:val="000000" w:themeColor="text1"/>
          <w:sz w:val="24"/>
          <w:szCs w:val="24"/>
        </w:rPr>
        <w:t xml:space="preserve"> .</w:t>
      </w:r>
    </w:p>
    <w:p w14:paraId="60BF8D54" w14:textId="77777777" w:rsidR="00C653C1" w:rsidRPr="00E677DE" w:rsidRDefault="00C653C1" w:rsidP="00C653C1">
      <w:pPr>
        <w:pStyle w:val="ListParagraph"/>
        <w:numPr>
          <w:ilvl w:val="1"/>
          <w:numId w:val="1"/>
        </w:numPr>
        <w:tabs>
          <w:tab w:val="clear" w:pos="360"/>
          <w:tab w:val="num" w:pos="567"/>
        </w:tabs>
        <w:spacing w:after="120"/>
        <w:ind w:left="567" w:hanging="567"/>
        <w:contextualSpacing w:val="0"/>
        <w:jc w:val="both"/>
        <w:rPr>
          <w:color w:val="000000" w:themeColor="text1"/>
          <w:sz w:val="24"/>
          <w:szCs w:val="24"/>
        </w:rPr>
      </w:pPr>
      <w:r w:rsidRPr="00E677DE">
        <w:rPr>
          <w:bCs/>
          <w:color w:val="000000" w:themeColor="text1"/>
          <w:sz w:val="24"/>
          <w:szCs w:val="24"/>
          <w:shd w:val="clear" w:color="auto" w:fill="FFFFFF"/>
        </w:rPr>
        <w:t xml:space="preserve">Padomes Regula (ES) 2022/576 (2022. gada 8. aprīlis), ar kuru groza Regulu (ES) Nr. 833/2014 par ierobežojošiem pasākumiem saistībā ar Krievijas darbībām, kas destabilizē situāciju Ukrainā,  </w:t>
      </w:r>
      <w:r w:rsidRPr="00E677DE">
        <w:rPr>
          <w:color w:val="000000" w:themeColor="text1"/>
          <w:sz w:val="24"/>
          <w:szCs w:val="24"/>
        </w:rPr>
        <w:t>tiks veikta attiecībā uz pretendentu, kuram būtu piešķiramas līguma slēgšanas tiesības.</w:t>
      </w:r>
    </w:p>
    <w:p w14:paraId="2F9DBA4A" w14:textId="77777777" w:rsidR="00C653C1" w:rsidRPr="00E677DE" w:rsidRDefault="00C653C1" w:rsidP="00193518">
      <w:pPr>
        <w:pStyle w:val="ListParagraph"/>
        <w:numPr>
          <w:ilvl w:val="1"/>
          <w:numId w:val="1"/>
        </w:numPr>
        <w:tabs>
          <w:tab w:val="clear" w:pos="360"/>
          <w:tab w:val="num" w:pos="567"/>
        </w:tabs>
        <w:spacing w:after="120"/>
        <w:ind w:left="567" w:hanging="567"/>
        <w:jc w:val="both"/>
        <w:rPr>
          <w:color w:val="000000" w:themeColor="text1"/>
          <w:sz w:val="24"/>
          <w:szCs w:val="24"/>
        </w:rPr>
      </w:pPr>
      <w:r w:rsidRPr="00E677DE">
        <w:rPr>
          <w:bCs/>
          <w:color w:val="000000" w:themeColor="text1"/>
          <w:sz w:val="24"/>
          <w:szCs w:val="24"/>
          <w:shd w:val="clear" w:color="auto" w:fill="FFFFFF"/>
        </w:rPr>
        <w:t>Padomes Regulas (ES) 2022/576 (2022. gada 8. aprīlis), ar kuru groza Regulu (ES) Nr. 833/2014 par ierobežojošiem pasākumiem saistībā ar Krievijas darbībām, kas destabilizē situāciju Ukrainā noteiktā kārtība</w:t>
      </w:r>
      <w:r w:rsidRPr="00E677DE">
        <w:rPr>
          <w:color w:val="000000" w:themeColor="text1"/>
          <w:sz w:val="24"/>
          <w:szCs w:val="24"/>
        </w:rPr>
        <w:t>:</w:t>
      </w:r>
    </w:p>
    <w:p w14:paraId="51007C81" w14:textId="77777777" w:rsidR="00C653C1" w:rsidRPr="00E677DE" w:rsidRDefault="00C653C1" w:rsidP="00C653C1">
      <w:pPr>
        <w:pStyle w:val="ListParagraph"/>
        <w:spacing w:after="120"/>
        <w:ind w:left="567"/>
        <w:jc w:val="both"/>
        <w:rPr>
          <w:color w:val="000000" w:themeColor="text1"/>
          <w:sz w:val="24"/>
          <w:szCs w:val="24"/>
        </w:rPr>
      </w:pPr>
      <w:hyperlink r:id="rId37" w:history="1">
        <w:r w:rsidRPr="00E677DE">
          <w:rPr>
            <w:rStyle w:val="Hyperlink"/>
            <w:color w:val="000000" w:themeColor="text1"/>
            <w:sz w:val="23"/>
            <w:szCs w:val="23"/>
          </w:rPr>
          <w:t>https://eur-lex.europa.eu/legal-content/LV/TXT/?uri=CELEX%3A32022R0576</w:t>
        </w:r>
      </w:hyperlink>
    </w:p>
    <w:p w14:paraId="1AB52F9E" w14:textId="77777777" w:rsidR="00B5263C" w:rsidRPr="00E677DE" w:rsidRDefault="00B5263C" w:rsidP="00C653C1">
      <w:pPr>
        <w:pStyle w:val="ListParagraph"/>
        <w:spacing w:after="120"/>
        <w:ind w:left="567"/>
        <w:jc w:val="both"/>
        <w:rPr>
          <w:color w:val="000000" w:themeColor="text1"/>
          <w:sz w:val="24"/>
          <w:szCs w:val="24"/>
        </w:rPr>
      </w:pPr>
    </w:p>
    <w:p w14:paraId="33F07034" w14:textId="77777777" w:rsidR="00221E20" w:rsidRPr="00E677DE" w:rsidRDefault="00221E20" w:rsidP="00A23CF0">
      <w:pPr>
        <w:pStyle w:val="BodyText"/>
        <w:widowControl/>
        <w:spacing w:after="0"/>
        <w:jc w:val="both"/>
        <w:rPr>
          <w:rFonts w:ascii="Times New Roman" w:hAnsi="Times New Roman"/>
          <w:color w:val="000000" w:themeColor="text1"/>
          <w:szCs w:val="24"/>
        </w:rPr>
      </w:pPr>
    </w:p>
    <w:p w14:paraId="2A0D5063" w14:textId="77777777" w:rsidR="007B6CAA" w:rsidRPr="00E677DE" w:rsidRDefault="007B6CAA" w:rsidP="006B5E52">
      <w:pPr>
        <w:pStyle w:val="Heading1"/>
        <w:spacing w:after="120"/>
        <w:rPr>
          <w:rFonts w:ascii="Times New Roman" w:hAnsi="Times New Roman"/>
          <w:b/>
          <w:color w:val="000000" w:themeColor="text1"/>
          <w:szCs w:val="24"/>
        </w:rPr>
      </w:pPr>
      <w:bookmarkStart w:id="75" w:name="_Toc390066532"/>
      <w:bookmarkStart w:id="76" w:name="_Toc141785296"/>
      <w:bookmarkStart w:id="77" w:name="_Toc141341765"/>
      <w:r w:rsidRPr="00E677DE">
        <w:rPr>
          <w:rFonts w:ascii="Times New Roman" w:hAnsi="Times New Roman"/>
          <w:b/>
          <w:color w:val="000000" w:themeColor="text1"/>
          <w:szCs w:val="24"/>
        </w:rPr>
        <w:t>Lēmuma izziņošana un līguma slēgšana</w:t>
      </w:r>
      <w:bookmarkEnd w:id="75"/>
      <w:bookmarkEnd w:id="76"/>
      <w:bookmarkEnd w:id="77"/>
    </w:p>
    <w:p w14:paraId="5BD1A31B" w14:textId="77777777" w:rsidR="007B6CAA" w:rsidRPr="00E677DE" w:rsidRDefault="007B6CAA" w:rsidP="006B5E52">
      <w:pPr>
        <w:pStyle w:val="Heading2"/>
        <w:numPr>
          <w:ilvl w:val="1"/>
          <w:numId w:val="1"/>
        </w:numPr>
        <w:tabs>
          <w:tab w:val="clear" w:pos="360"/>
          <w:tab w:val="num" w:pos="567"/>
        </w:tabs>
        <w:spacing w:after="120"/>
        <w:ind w:left="567" w:hanging="567"/>
        <w:rPr>
          <w:color w:val="000000" w:themeColor="text1"/>
          <w:szCs w:val="24"/>
        </w:rPr>
      </w:pPr>
      <w:r w:rsidRPr="00E677DE">
        <w:rPr>
          <w:color w:val="000000" w:themeColor="text1"/>
          <w:szCs w:val="24"/>
        </w:rPr>
        <w:t xml:space="preserve">Iepirkuma komisija saskaņā ar nolikuma 5.sadaļā noteikto kārtību katrā iepirkuma priekšmeta daļā nosaka saimnieciski visizdevīgāko piedāvājumu un pieņem lēmumu par </w:t>
      </w:r>
      <w:r w:rsidR="00EA3350" w:rsidRPr="00E677DE">
        <w:rPr>
          <w:color w:val="000000" w:themeColor="text1"/>
          <w:szCs w:val="24"/>
        </w:rPr>
        <w:t>iepirkuma līguma slēgšanu</w:t>
      </w:r>
      <w:r w:rsidR="001D2889" w:rsidRPr="00E677DE">
        <w:rPr>
          <w:color w:val="000000" w:themeColor="text1"/>
          <w:szCs w:val="24"/>
        </w:rPr>
        <w:t xml:space="preserve">. </w:t>
      </w:r>
    </w:p>
    <w:p w14:paraId="146B250B" w14:textId="77777777" w:rsidR="007B6CAA" w:rsidRPr="00E677DE" w:rsidRDefault="007B6CAA" w:rsidP="00193518">
      <w:pPr>
        <w:pStyle w:val="Heading2"/>
        <w:keepNext w:val="0"/>
        <w:numPr>
          <w:ilvl w:val="1"/>
          <w:numId w:val="1"/>
        </w:numPr>
        <w:tabs>
          <w:tab w:val="clear" w:pos="360"/>
          <w:tab w:val="num" w:pos="567"/>
        </w:tabs>
        <w:spacing w:after="120"/>
        <w:ind w:left="567" w:hanging="567"/>
        <w:rPr>
          <w:color w:val="000000" w:themeColor="text1"/>
          <w:szCs w:val="24"/>
          <w:u w:val="single"/>
        </w:rPr>
      </w:pPr>
      <w:r w:rsidRPr="00E677DE">
        <w:rPr>
          <w:color w:val="000000" w:themeColor="text1"/>
          <w:szCs w:val="24"/>
        </w:rPr>
        <w:t>Iepirkuma komisija 3 (trīs) darbdienu laikā vienlaikus informē visus Pretendentus par pieņemto lēmumu</w:t>
      </w:r>
      <w:r w:rsidR="00D62FFB" w:rsidRPr="00E677DE">
        <w:rPr>
          <w:color w:val="000000" w:themeColor="text1"/>
          <w:szCs w:val="24"/>
        </w:rPr>
        <w:t xml:space="preserve">. </w:t>
      </w:r>
      <w:r w:rsidRPr="00E677DE">
        <w:rPr>
          <w:color w:val="000000" w:themeColor="text1"/>
          <w:szCs w:val="24"/>
        </w:rPr>
        <w:t xml:space="preserve"> </w:t>
      </w:r>
    </w:p>
    <w:p w14:paraId="6D78CF7D" w14:textId="77777777" w:rsidR="007B6CAA" w:rsidRPr="00E677DE" w:rsidRDefault="00D62FFB" w:rsidP="00193518">
      <w:pPr>
        <w:pStyle w:val="Heading2"/>
        <w:keepNext w:val="0"/>
        <w:numPr>
          <w:ilvl w:val="1"/>
          <w:numId w:val="1"/>
        </w:numPr>
        <w:tabs>
          <w:tab w:val="clear" w:pos="360"/>
          <w:tab w:val="num" w:pos="567"/>
        </w:tabs>
        <w:spacing w:after="120"/>
        <w:ind w:left="567" w:hanging="567"/>
        <w:rPr>
          <w:color w:val="000000" w:themeColor="text1"/>
          <w:szCs w:val="24"/>
        </w:rPr>
      </w:pPr>
      <w:r w:rsidRPr="00E677DE">
        <w:rPr>
          <w:color w:val="000000" w:themeColor="text1"/>
          <w:szCs w:val="24"/>
        </w:rPr>
        <w:t xml:space="preserve">Līgumu </w:t>
      </w:r>
      <w:r w:rsidR="007B6CAA" w:rsidRPr="00E677DE">
        <w:rPr>
          <w:color w:val="000000" w:themeColor="text1"/>
          <w:szCs w:val="24"/>
        </w:rPr>
        <w:t>ar izraudzīt</w:t>
      </w:r>
      <w:r w:rsidRPr="00E677DE">
        <w:rPr>
          <w:color w:val="000000" w:themeColor="text1"/>
          <w:szCs w:val="24"/>
        </w:rPr>
        <w:t>o</w:t>
      </w:r>
      <w:r w:rsidR="007B6CAA" w:rsidRPr="00E677DE">
        <w:rPr>
          <w:color w:val="000000" w:themeColor="text1"/>
          <w:szCs w:val="24"/>
        </w:rPr>
        <w:t xml:space="preserve"> Pretendent</w:t>
      </w:r>
      <w:r w:rsidRPr="00E677DE">
        <w:rPr>
          <w:color w:val="000000" w:themeColor="text1"/>
          <w:szCs w:val="24"/>
        </w:rPr>
        <w:t>u</w:t>
      </w:r>
      <w:r w:rsidR="00D172B5" w:rsidRPr="00E677DE">
        <w:rPr>
          <w:color w:val="000000" w:themeColor="text1"/>
          <w:szCs w:val="24"/>
        </w:rPr>
        <w:t xml:space="preserve"> </w:t>
      </w:r>
      <w:r w:rsidR="007B6CAA" w:rsidRPr="00E677DE">
        <w:rPr>
          <w:color w:val="000000" w:themeColor="text1"/>
          <w:szCs w:val="24"/>
        </w:rPr>
        <w:t>slēdz ne agrāk kā nākamajā darbdienā pēc nogaidīšanas termiņa beigām</w:t>
      </w:r>
      <w:r w:rsidR="00095FCD" w:rsidRPr="00E677DE">
        <w:rPr>
          <w:color w:val="000000" w:themeColor="text1"/>
          <w:szCs w:val="24"/>
        </w:rPr>
        <w:t xml:space="preserve">, </w:t>
      </w:r>
      <w:r w:rsidR="001D2356" w:rsidRPr="00E677DE">
        <w:rPr>
          <w:color w:val="000000" w:themeColor="text1"/>
          <w:szCs w:val="24"/>
        </w:rPr>
        <w:t xml:space="preserve">atbilstoši </w:t>
      </w:r>
      <w:r w:rsidR="00095FCD" w:rsidRPr="00E677DE">
        <w:rPr>
          <w:color w:val="000000" w:themeColor="text1"/>
          <w:szCs w:val="24"/>
        </w:rPr>
        <w:t>ar Publisko iepirkumu likuma 60.pant</w:t>
      </w:r>
      <w:r w:rsidR="001D2356" w:rsidRPr="00E677DE">
        <w:rPr>
          <w:color w:val="000000" w:themeColor="text1"/>
          <w:szCs w:val="24"/>
        </w:rPr>
        <w:t>am</w:t>
      </w:r>
      <w:r w:rsidR="0041561A" w:rsidRPr="00E677DE">
        <w:rPr>
          <w:color w:val="000000" w:themeColor="text1"/>
          <w:szCs w:val="24"/>
        </w:rPr>
        <w:t xml:space="preserve">   </w:t>
      </w:r>
      <w:hyperlink r:id="rId38" w:history="1">
        <w:r w:rsidR="0041561A" w:rsidRPr="00E677DE">
          <w:rPr>
            <w:rStyle w:val="Hyperlink"/>
            <w:color w:val="000000" w:themeColor="text1"/>
            <w:szCs w:val="24"/>
          </w:rPr>
          <w:t>https://likumi.lv/doc.php?id=287760</w:t>
        </w:r>
      </w:hyperlink>
      <w:r w:rsidR="0041561A" w:rsidRPr="00E677DE">
        <w:rPr>
          <w:color w:val="000000" w:themeColor="text1"/>
          <w:szCs w:val="24"/>
        </w:rPr>
        <w:t xml:space="preserve"> </w:t>
      </w:r>
    </w:p>
    <w:p w14:paraId="4EBCECF7" w14:textId="77777777" w:rsidR="00F54EDE" w:rsidRPr="00E677DE" w:rsidRDefault="00F54EDE" w:rsidP="00193518">
      <w:pPr>
        <w:pStyle w:val="ListParagraph"/>
        <w:numPr>
          <w:ilvl w:val="1"/>
          <w:numId w:val="1"/>
        </w:numPr>
        <w:tabs>
          <w:tab w:val="clear" w:pos="360"/>
          <w:tab w:val="num" w:pos="567"/>
        </w:tabs>
        <w:spacing w:after="120"/>
        <w:ind w:left="567" w:hanging="567"/>
        <w:contextualSpacing w:val="0"/>
        <w:jc w:val="both"/>
        <w:rPr>
          <w:color w:val="000000" w:themeColor="text1"/>
          <w:sz w:val="24"/>
          <w:szCs w:val="24"/>
        </w:rPr>
      </w:pPr>
      <w:r w:rsidRPr="00E677DE">
        <w:rPr>
          <w:color w:val="000000" w:themeColor="text1"/>
          <w:sz w:val="24"/>
          <w:szCs w:val="24"/>
        </w:rPr>
        <w:t>Ja pretendents, kuram piešķirtas iepirkuma līguma slēgšanas tiesības, atsakās slēgt iepirkuma līgumu ar pasūtītāju, iepirkuma komisija ir tiesīga pieņemt lēmumu iepirkuma līguma slēgšanas tiesības piešķirt nākamajam pretendentam, kurš piedāvājis saimnieciski visizdevīgāko piedāvājumu, vai pārtraukt iepirkumu, neizvēloties nevienu piedāvājumu. Ja pieņemts lēmums iepirkuma līguma slēgšanas tiesības piešķirt nākamajam pretendentam, kurš piedāvājis saimnieciski visizdevīgāko piedāvājumu, bet tas atsakās slēgt iepirkuma līgumu, iepirkuma komisija pieņem lēmumu pārtraukt iepirkumu, neizvēloties nevienu piedāvājumu.</w:t>
      </w:r>
    </w:p>
    <w:p w14:paraId="40DB91A1" w14:textId="77777777" w:rsidR="00F54EDE" w:rsidRPr="00E677DE" w:rsidRDefault="00F54EDE" w:rsidP="00193518">
      <w:pPr>
        <w:pStyle w:val="ListParagraph"/>
        <w:numPr>
          <w:ilvl w:val="1"/>
          <w:numId w:val="1"/>
        </w:numPr>
        <w:tabs>
          <w:tab w:val="clear" w:pos="360"/>
          <w:tab w:val="num" w:pos="567"/>
        </w:tabs>
        <w:spacing w:after="120"/>
        <w:ind w:left="567" w:hanging="567"/>
        <w:contextualSpacing w:val="0"/>
        <w:jc w:val="both"/>
        <w:rPr>
          <w:color w:val="000000" w:themeColor="text1"/>
          <w:sz w:val="24"/>
          <w:szCs w:val="24"/>
        </w:rPr>
      </w:pPr>
      <w:r w:rsidRPr="00E677DE">
        <w:rPr>
          <w:color w:val="000000" w:themeColor="text1"/>
          <w:sz w:val="24"/>
          <w:szCs w:val="24"/>
        </w:rPr>
        <w:t>Pirms lēmuma pieņemšanas par iepirkuma līguma slēgšanas tiesību piešķiršanu nākamajam pretendentam, kurš piedāvājis saimnieciski visizdevīgāko piedāvājumu, iepirkuma komisija izvērtē, vai tas nav uzskatāms par vienu tirgus dalībnieku kopā ar sākotnēji izraudzīto pretendentu, kurš atteicās slēgt iepirkuma līgumu ar pasūtītāju. Ja nepieciešams, iepirkuma komisija ir tiesīga pieprasīt no nākamā pretendenta apliecinājumu un, ja nepieciešams, pierādījumus, ka tas nav uzskatāms par vienu tirgus dalībnieku kopā ar sākotnēji izraudzīto pretendentu. Ja nākamais pretendents ir uzskatāms par vienu tirgus dalībnieku kopā ar sākotnēji izraudzīto pretendentu, iepirkuma komisija pieņem lēmumu pārtraukt iepirkuma procedūru, neizvēloties nevienu piedāvājumu.</w:t>
      </w:r>
    </w:p>
    <w:p w14:paraId="426E956B" w14:textId="77777777" w:rsidR="00F54EDE" w:rsidRPr="00E677DE" w:rsidRDefault="00AC6325" w:rsidP="00193518">
      <w:pPr>
        <w:pStyle w:val="ListParagraph"/>
        <w:numPr>
          <w:ilvl w:val="1"/>
          <w:numId w:val="1"/>
        </w:numPr>
        <w:tabs>
          <w:tab w:val="clear" w:pos="360"/>
          <w:tab w:val="num" w:pos="567"/>
        </w:tabs>
        <w:spacing w:after="120"/>
        <w:ind w:left="567" w:hanging="567"/>
        <w:contextualSpacing w:val="0"/>
        <w:jc w:val="both"/>
        <w:rPr>
          <w:color w:val="000000" w:themeColor="text1"/>
          <w:sz w:val="24"/>
          <w:szCs w:val="24"/>
        </w:rPr>
      </w:pPr>
      <w:r w:rsidRPr="00E677DE">
        <w:rPr>
          <w:color w:val="000000" w:themeColor="text1"/>
          <w:sz w:val="24"/>
          <w:szCs w:val="24"/>
        </w:rPr>
        <w:lastRenderedPageBreak/>
        <w:t xml:space="preserve">Piedāvājumu izvēles kritērijs </w:t>
      </w:r>
      <w:r w:rsidR="00F54EDE" w:rsidRPr="00E677DE">
        <w:rPr>
          <w:color w:val="000000" w:themeColor="text1"/>
          <w:sz w:val="24"/>
          <w:szCs w:val="24"/>
        </w:rPr>
        <w:t xml:space="preserve">divu </w:t>
      </w:r>
      <w:r w:rsidRPr="00E677DE">
        <w:rPr>
          <w:color w:val="000000" w:themeColor="text1"/>
          <w:sz w:val="24"/>
          <w:szCs w:val="24"/>
        </w:rPr>
        <w:t xml:space="preserve">līdzvērtīgu </w:t>
      </w:r>
      <w:r w:rsidR="00F54EDE" w:rsidRPr="00E677DE">
        <w:rPr>
          <w:color w:val="000000" w:themeColor="text1"/>
          <w:sz w:val="24"/>
          <w:szCs w:val="24"/>
        </w:rPr>
        <w:t xml:space="preserve">piedāvājumu </w:t>
      </w:r>
      <w:r w:rsidRPr="00E677DE">
        <w:rPr>
          <w:color w:val="000000" w:themeColor="text1"/>
          <w:sz w:val="24"/>
          <w:szCs w:val="24"/>
        </w:rPr>
        <w:t xml:space="preserve">gadījumā </w:t>
      </w:r>
      <w:r w:rsidR="00B40FFA" w:rsidRPr="00E677DE">
        <w:rPr>
          <w:color w:val="000000" w:themeColor="text1"/>
          <w:sz w:val="24"/>
          <w:szCs w:val="24"/>
        </w:rPr>
        <w:t>noteikts</w:t>
      </w:r>
      <w:r w:rsidRPr="00E677DE">
        <w:rPr>
          <w:color w:val="000000" w:themeColor="text1"/>
          <w:sz w:val="24"/>
          <w:szCs w:val="24"/>
        </w:rPr>
        <w:t xml:space="preserve"> 4.pielikumā “Saimnieciski visizdevīgākā piedāvājuma noteikšanas kārtība”</w:t>
      </w:r>
      <w:r w:rsidR="00B40FFA" w:rsidRPr="00E677DE">
        <w:rPr>
          <w:color w:val="000000" w:themeColor="text1"/>
          <w:sz w:val="24"/>
          <w:szCs w:val="24"/>
        </w:rPr>
        <w:t xml:space="preserve"> </w:t>
      </w:r>
      <w:r w:rsidR="00B40FFA" w:rsidRPr="00E677DE">
        <w:rPr>
          <w:i/>
          <w:color w:val="000000" w:themeColor="text1"/>
          <w:sz w:val="24"/>
          <w:szCs w:val="24"/>
        </w:rPr>
        <w:t>(skatīt 4.pielikumu)</w:t>
      </w:r>
      <w:r w:rsidRPr="00E677DE">
        <w:rPr>
          <w:color w:val="000000" w:themeColor="text1"/>
          <w:sz w:val="24"/>
          <w:szCs w:val="24"/>
        </w:rPr>
        <w:t xml:space="preserve">. </w:t>
      </w:r>
    </w:p>
    <w:p w14:paraId="27671219" w14:textId="77777777" w:rsidR="0041561A" w:rsidRPr="00E677DE" w:rsidRDefault="0041561A" w:rsidP="0041561A">
      <w:pPr>
        <w:rPr>
          <w:color w:val="000000" w:themeColor="text1"/>
          <w:sz w:val="24"/>
          <w:szCs w:val="24"/>
        </w:rPr>
      </w:pPr>
    </w:p>
    <w:p w14:paraId="382E15F6" w14:textId="77777777" w:rsidR="007B6CAA" w:rsidRPr="00E677DE" w:rsidRDefault="007B6CAA" w:rsidP="00F97010">
      <w:pPr>
        <w:pStyle w:val="Heading1"/>
        <w:keepNext w:val="0"/>
        <w:spacing w:after="120"/>
        <w:rPr>
          <w:rFonts w:ascii="Times New Roman" w:hAnsi="Times New Roman"/>
          <w:b/>
          <w:color w:val="000000" w:themeColor="text1"/>
          <w:szCs w:val="24"/>
        </w:rPr>
      </w:pPr>
      <w:bookmarkStart w:id="78" w:name="_Toc390066533"/>
      <w:bookmarkStart w:id="79" w:name="_Toc141785297"/>
      <w:bookmarkStart w:id="80" w:name="_Toc141341766"/>
      <w:bookmarkStart w:id="81" w:name="_Toc79552070"/>
      <w:bookmarkStart w:id="82" w:name="_Toc73116770"/>
      <w:bookmarkStart w:id="83" w:name="_Toc72766070"/>
      <w:bookmarkStart w:id="84" w:name="_Toc65967973"/>
      <w:bookmarkStart w:id="85" w:name="_Toc65956614"/>
      <w:bookmarkStart w:id="86" w:name="_Toc65862775"/>
      <w:bookmarkStart w:id="87" w:name="_Toc65454245"/>
      <w:bookmarkStart w:id="88" w:name="_Toc64264076"/>
      <w:bookmarkStart w:id="89" w:name="_Toc64201627"/>
      <w:bookmarkStart w:id="90" w:name="_Toc64201432"/>
      <w:bookmarkStart w:id="91" w:name="_Toc64201284"/>
      <w:r w:rsidRPr="00E677DE">
        <w:rPr>
          <w:rFonts w:ascii="Times New Roman" w:hAnsi="Times New Roman"/>
          <w:b/>
          <w:color w:val="000000" w:themeColor="text1"/>
          <w:szCs w:val="24"/>
        </w:rPr>
        <w:t>Iepirkuma komisijas tiesības un pienākumi</w:t>
      </w:r>
      <w:bookmarkEnd w:id="78"/>
      <w:bookmarkEnd w:id="79"/>
      <w:bookmarkEnd w:id="80"/>
      <w:bookmarkEnd w:id="81"/>
      <w:bookmarkEnd w:id="82"/>
      <w:bookmarkEnd w:id="83"/>
      <w:bookmarkEnd w:id="84"/>
      <w:bookmarkEnd w:id="85"/>
      <w:bookmarkEnd w:id="86"/>
      <w:bookmarkEnd w:id="87"/>
      <w:bookmarkEnd w:id="88"/>
      <w:bookmarkEnd w:id="89"/>
      <w:bookmarkEnd w:id="90"/>
      <w:bookmarkEnd w:id="91"/>
    </w:p>
    <w:p w14:paraId="5B0D3FC7" w14:textId="77777777" w:rsidR="007B6CAA" w:rsidRPr="00E677DE" w:rsidRDefault="007B6CAA" w:rsidP="000B568A">
      <w:pPr>
        <w:pStyle w:val="Heading2"/>
        <w:keepNext w:val="0"/>
        <w:numPr>
          <w:ilvl w:val="1"/>
          <w:numId w:val="1"/>
        </w:numPr>
        <w:tabs>
          <w:tab w:val="clear" w:pos="360"/>
          <w:tab w:val="num" w:pos="567"/>
        </w:tabs>
        <w:spacing w:after="120"/>
        <w:ind w:left="567" w:hanging="567"/>
        <w:rPr>
          <w:color w:val="000000" w:themeColor="text1"/>
          <w:szCs w:val="24"/>
        </w:rPr>
      </w:pPr>
      <w:r w:rsidRPr="00E677DE">
        <w:rPr>
          <w:color w:val="000000" w:themeColor="text1"/>
          <w:szCs w:val="24"/>
        </w:rPr>
        <w:t xml:space="preserve">Piedāvājumu izvērtēšanā iepirkuma komisijai ir tiesības pieaicināt ekspertus. </w:t>
      </w:r>
    </w:p>
    <w:p w14:paraId="2654A516" w14:textId="77777777" w:rsidR="007B6CAA" w:rsidRPr="00E677DE" w:rsidRDefault="007B6CAA" w:rsidP="000B568A">
      <w:pPr>
        <w:pStyle w:val="Heading2"/>
        <w:keepNext w:val="0"/>
        <w:numPr>
          <w:ilvl w:val="1"/>
          <w:numId w:val="1"/>
        </w:numPr>
        <w:tabs>
          <w:tab w:val="clear" w:pos="360"/>
          <w:tab w:val="num" w:pos="567"/>
        </w:tabs>
        <w:spacing w:after="120"/>
        <w:ind w:left="567" w:hanging="567"/>
        <w:rPr>
          <w:color w:val="000000" w:themeColor="text1"/>
          <w:szCs w:val="24"/>
        </w:rPr>
      </w:pPr>
      <w:r w:rsidRPr="00E677DE">
        <w:rPr>
          <w:color w:val="000000" w:themeColor="text1"/>
          <w:szCs w:val="24"/>
        </w:rPr>
        <w:t xml:space="preserve">Iepirkuma komisijai ir tiesības pieprasīt, lai Pretendents rakstiski precizē informāciju par savu piedāvājumu, kā arī uzrāda iesniegto dokumentu kopiju oriģinālus vai apliecinātas kopijas, ja tas nepieciešams piedāvājuma izvērtēšanai. </w:t>
      </w:r>
    </w:p>
    <w:p w14:paraId="184E1722" w14:textId="77777777" w:rsidR="007B6CAA" w:rsidRPr="00E677DE" w:rsidRDefault="007B6CAA" w:rsidP="000B568A">
      <w:pPr>
        <w:pStyle w:val="Heading2"/>
        <w:keepNext w:val="0"/>
        <w:numPr>
          <w:ilvl w:val="1"/>
          <w:numId w:val="1"/>
        </w:numPr>
        <w:tabs>
          <w:tab w:val="clear" w:pos="360"/>
          <w:tab w:val="num" w:pos="567"/>
        </w:tabs>
        <w:spacing w:after="120"/>
        <w:ind w:left="567" w:hanging="567"/>
        <w:rPr>
          <w:color w:val="000000" w:themeColor="text1"/>
          <w:szCs w:val="24"/>
        </w:rPr>
      </w:pPr>
      <w:r w:rsidRPr="00E677DE">
        <w:rPr>
          <w:color w:val="000000" w:themeColor="text1"/>
          <w:szCs w:val="24"/>
        </w:rPr>
        <w:t>Iepirkuma komisijai Pretendentu atlases laikā ir tiesības pārbaudīt nepieciešamo informāciju kompetentā institūcijā, publiski pieejamās datubāzēs vai citos publiski pieejamos avotos, kā arī ir tiesības pieprasīt nepieciešamo informāciju Pretendentam</w:t>
      </w:r>
      <w:r w:rsidR="00D459DA" w:rsidRPr="00E677DE">
        <w:rPr>
          <w:color w:val="000000" w:themeColor="text1"/>
          <w:szCs w:val="24"/>
        </w:rPr>
        <w:t xml:space="preserve">. </w:t>
      </w:r>
    </w:p>
    <w:p w14:paraId="06DA3A8A" w14:textId="77777777" w:rsidR="003260BF" w:rsidRPr="00E677DE" w:rsidRDefault="007B6CAA" w:rsidP="000B568A">
      <w:pPr>
        <w:pStyle w:val="Heading2"/>
        <w:keepNext w:val="0"/>
        <w:numPr>
          <w:ilvl w:val="1"/>
          <w:numId w:val="1"/>
        </w:numPr>
        <w:tabs>
          <w:tab w:val="clear" w:pos="360"/>
          <w:tab w:val="num" w:pos="567"/>
        </w:tabs>
        <w:spacing w:after="120"/>
        <w:ind w:left="567" w:hanging="567"/>
        <w:rPr>
          <w:color w:val="000000" w:themeColor="text1"/>
          <w:szCs w:val="24"/>
        </w:rPr>
      </w:pPr>
      <w:r w:rsidRPr="00E677DE">
        <w:rPr>
          <w:color w:val="000000" w:themeColor="text1"/>
          <w:szCs w:val="24"/>
        </w:rPr>
        <w:t xml:space="preserve">Iepirkuma komisijai ir tiesības izdarīt grozījumus konkursa nolikumā, Publisko iepirkumu likumā noteiktajā kārtībā. </w:t>
      </w:r>
    </w:p>
    <w:p w14:paraId="7D0462AC" w14:textId="77777777" w:rsidR="007B6CAA" w:rsidRPr="00E677DE" w:rsidRDefault="007B6CAA" w:rsidP="000B568A">
      <w:pPr>
        <w:pStyle w:val="Heading2"/>
        <w:keepNext w:val="0"/>
        <w:numPr>
          <w:ilvl w:val="1"/>
          <w:numId w:val="1"/>
        </w:numPr>
        <w:tabs>
          <w:tab w:val="clear" w:pos="360"/>
          <w:tab w:val="num" w:pos="567"/>
        </w:tabs>
        <w:spacing w:after="120"/>
        <w:ind w:left="567" w:hanging="567"/>
        <w:rPr>
          <w:color w:val="000000" w:themeColor="text1"/>
          <w:szCs w:val="24"/>
        </w:rPr>
      </w:pPr>
      <w:r w:rsidRPr="00E677DE">
        <w:rPr>
          <w:color w:val="000000" w:themeColor="text1"/>
          <w:szCs w:val="24"/>
        </w:rPr>
        <w:t>Iepirkuma komisijai ir tiesības normatīvajos aktos paredzētajos gadījumos izbeigt iepirkuma procedūru bez līguma noslēgšanas</w:t>
      </w:r>
      <w:r w:rsidR="00C86E52" w:rsidRPr="00E677DE">
        <w:rPr>
          <w:color w:val="000000" w:themeColor="text1"/>
          <w:szCs w:val="24"/>
        </w:rPr>
        <w:t xml:space="preserve"> vai jebkurā brīdī pārtraukt izsludinātu iepirkumu, ja tam ir objektīvs pamatojums</w:t>
      </w:r>
      <w:r w:rsidRPr="00E677DE">
        <w:rPr>
          <w:color w:val="000000" w:themeColor="text1"/>
          <w:szCs w:val="24"/>
        </w:rPr>
        <w:t>.</w:t>
      </w:r>
    </w:p>
    <w:p w14:paraId="2C4A5693" w14:textId="77777777" w:rsidR="007B6CAA" w:rsidRPr="00E677DE" w:rsidRDefault="007B6CAA" w:rsidP="000B568A">
      <w:pPr>
        <w:pStyle w:val="Heading2"/>
        <w:keepNext w:val="0"/>
        <w:numPr>
          <w:ilvl w:val="1"/>
          <w:numId w:val="1"/>
        </w:numPr>
        <w:tabs>
          <w:tab w:val="clear" w:pos="360"/>
          <w:tab w:val="num" w:pos="567"/>
        </w:tabs>
        <w:spacing w:after="120"/>
        <w:ind w:left="567" w:hanging="567"/>
        <w:rPr>
          <w:color w:val="000000" w:themeColor="text1"/>
          <w:szCs w:val="24"/>
        </w:rPr>
      </w:pPr>
      <w:r w:rsidRPr="00E677DE">
        <w:rPr>
          <w:color w:val="000000" w:themeColor="text1"/>
          <w:szCs w:val="24"/>
        </w:rPr>
        <w:t xml:space="preserve">Iepirkuma komisijai ir tiesības lemt par atklāta konkursa termiņa pagarinājumu. </w:t>
      </w:r>
    </w:p>
    <w:p w14:paraId="3AE80312" w14:textId="77777777" w:rsidR="003260BF" w:rsidRPr="00E677DE" w:rsidRDefault="007B6CAA" w:rsidP="000B568A">
      <w:pPr>
        <w:pStyle w:val="Heading2"/>
        <w:keepNext w:val="0"/>
        <w:numPr>
          <w:ilvl w:val="1"/>
          <w:numId w:val="1"/>
        </w:numPr>
        <w:tabs>
          <w:tab w:val="clear" w:pos="360"/>
          <w:tab w:val="num" w:pos="567"/>
        </w:tabs>
        <w:spacing w:after="120"/>
        <w:ind w:left="567" w:hanging="567"/>
        <w:rPr>
          <w:color w:val="000000" w:themeColor="text1"/>
          <w:szCs w:val="24"/>
        </w:rPr>
      </w:pPr>
      <w:r w:rsidRPr="00E677DE">
        <w:rPr>
          <w:color w:val="000000" w:themeColor="text1"/>
          <w:szCs w:val="24"/>
        </w:rPr>
        <w:t xml:space="preserve">Ja ieinteresētais piegādātājs ir laikus pieprasījis papildu </w:t>
      </w:r>
      <w:r w:rsidR="003260BF" w:rsidRPr="00E677DE">
        <w:rPr>
          <w:color w:val="000000" w:themeColor="text1"/>
          <w:szCs w:val="24"/>
        </w:rPr>
        <w:t>informāciju par iepirkuma procedūras dokumentos iekļautajām prasībām, pasūtītājs to sniedz 5 (piecu) darbdienu laikā, bet ne vēlāk kā 6 (sešas) dienas pirms pieteikumu un piedāvājumu iesniegšanas termiņa beigām.</w:t>
      </w:r>
    </w:p>
    <w:p w14:paraId="71CA8FD2" w14:textId="77777777" w:rsidR="007B6CAA" w:rsidRPr="00E677DE" w:rsidRDefault="007B6CAA" w:rsidP="000B568A">
      <w:pPr>
        <w:pStyle w:val="Heading2"/>
        <w:keepNext w:val="0"/>
        <w:numPr>
          <w:ilvl w:val="1"/>
          <w:numId w:val="1"/>
        </w:numPr>
        <w:tabs>
          <w:tab w:val="clear" w:pos="360"/>
          <w:tab w:val="num" w:pos="567"/>
        </w:tabs>
        <w:spacing w:after="120"/>
        <w:ind w:left="567" w:hanging="567"/>
        <w:rPr>
          <w:color w:val="000000" w:themeColor="text1"/>
          <w:szCs w:val="24"/>
        </w:rPr>
      </w:pPr>
      <w:r w:rsidRPr="00E677DE">
        <w:rPr>
          <w:color w:val="000000" w:themeColor="text1"/>
          <w:szCs w:val="24"/>
        </w:rPr>
        <w:t xml:space="preserve">Iepirkuma komisijas pienākums ir vienlaikus ar papildu informācijas nosūtīšanu Piegādātājam, kas uzdevis jautājumu, ievietot šo informāciju </w:t>
      </w:r>
      <w:r w:rsidR="003260BF" w:rsidRPr="00E677DE">
        <w:rPr>
          <w:color w:val="000000" w:themeColor="text1"/>
          <w:szCs w:val="24"/>
        </w:rPr>
        <w:t>pircēja profilā, kur ir pieejami iepirkuma procedūras dokumenti, norādot arī uzdoto jautājumu.</w:t>
      </w:r>
    </w:p>
    <w:p w14:paraId="02FC53AB" w14:textId="77777777" w:rsidR="007B6CAA" w:rsidRPr="00E677DE" w:rsidRDefault="007B6CAA" w:rsidP="000B568A">
      <w:pPr>
        <w:pStyle w:val="Heading2"/>
        <w:keepNext w:val="0"/>
        <w:numPr>
          <w:ilvl w:val="1"/>
          <w:numId w:val="1"/>
        </w:numPr>
        <w:tabs>
          <w:tab w:val="clear" w:pos="360"/>
          <w:tab w:val="num" w:pos="567"/>
        </w:tabs>
        <w:spacing w:after="120"/>
        <w:ind w:left="567" w:hanging="567"/>
        <w:rPr>
          <w:color w:val="000000" w:themeColor="text1"/>
          <w:szCs w:val="24"/>
        </w:rPr>
      </w:pPr>
      <w:r w:rsidRPr="00E677DE">
        <w:rPr>
          <w:bCs/>
          <w:color w:val="000000" w:themeColor="text1"/>
          <w:szCs w:val="24"/>
        </w:rPr>
        <w:t xml:space="preserve">Iepirkuma komisijas pienākums ir pasūtītāja interneta vietnē publicēt </w:t>
      </w:r>
      <w:r w:rsidR="002A2364" w:rsidRPr="00E677DE">
        <w:rPr>
          <w:color w:val="000000" w:themeColor="text1"/>
          <w:szCs w:val="24"/>
        </w:rPr>
        <w:t>informāciju par piedāvājumu atvēršanas sanāksmes atcelšanu un neatvērt iesniegtos piedāvājumus</w:t>
      </w:r>
      <w:r w:rsidRPr="00E677DE">
        <w:rPr>
          <w:bCs/>
          <w:color w:val="000000" w:themeColor="text1"/>
          <w:szCs w:val="24"/>
        </w:rPr>
        <w:t xml:space="preserve">, ja Iepirkumu uzraudzības birojā ir iesniegts iesniegums attiecībā uz prasībām, kas </w:t>
      </w:r>
      <w:r w:rsidR="002A2364" w:rsidRPr="00E677DE">
        <w:rPr>
          <w:color w:val="000000" w:themeColor="text1"/>
          <w:szCs w:val="24"/>
        </w:rPr>
        <w:t>noteiktas atklāta konkursa nolikumā vai paziņojumā par līgumu.</w:t>
      </w:r>
      <w:r w:rsidRPr="00E677DE">
        <w:rPr>
          <w:color w:val="000000" w:themeColor="text1"/>
          <w:szCs w:val="24"/>
        </w:rPr>
        <w:t xml:space="preserve"> </w:t>
      </w:r>
    </w:p>
    <w:p w14:paraId="25227BA6" w14:textId="77777777" w:rsidR="007B6CAA" w:rsidRPr="00E677DE" w:rsidRDefault="007B6CAA" w:rsidP="000B568A">
      <w:pPr>
        <w:pStyle w:val="Heading2"/>
        <w:keepNext w:val="0"/>
        <w:numPr>
          <w:ilvl w:val="1"/>
          <w:numId w:val="1"/>
        </w:numPr>
        <w:tabs>
          <w:tab w:val="clear" w:pos="360"/>
          <w:tab w:val="num" w:pos="567"/>
        </w:tabs>
        <w:spacing w:after="120"/>
        <w:ind w:left="567" w:hanging="567"/>
        <w:rPr>
          <w:color w:val="000000" w:themeColor="text1"/>
          <w:szCs w:val="24"/>
        </w:rPr>
      </w:pPr>
      <w:r w:rsidRPr="00E677DE">
        <w:rPr>
          <w:color w:val="000000" w:themeColor="text1"/>
          <w:szCs w:val="24"/>
        </w:rPr>
        <w:t xml:space="preserve">Iepirkuma komisijas pienākums ir izskatīt Pretendentu piedāvājumus, novērtēt to atbilstību nolikuma prasībām un tiesības noteikt konkursa uzvarētāju. </w:t>
      </w:r>
    </w:p>
    <w:p w14:paraId="36EE4F72" w14:textId="77777777" w:rsidR="007B6CAA" w:rsidRPr="00E677DE" w:rsidRDefault="007B6CAA" w:rsidP="000B568A">
      <w:pPr>
        <w:pStyle w:val="Heading2"/>
        <w:keepNext w:val="0"/>
        <w:numPr>
          <w:ilvl w:val="1"/>
          <w:numId w:val="1"/>
        </w:numPr>
        <w:tabs>
          <w:tab w:val="clear" w:pos="360"/>
          <w:tab w:val="num" w:pos="567"/>
        </w:tabs>
        <w:spacing w:after="120"/>
        <w:ind w:left="567" w:hanging="567"/>
        <w:rPr>
          <w:color w:val="000000" w:themeColor="text1"/>
          <w:szCs w:val="24"/>
        </w:rPr>
      </w:pPr>
      <w:r w:rsidRPr="00E677DE">
        <w:rPr>
          <w:color w:val="000000" w:themeColor="text1"/>
          <w:szCs w:val="24"/>
        </w:rPr>
        <w:t xml:space="preserve">Iepirkuma komisijas pienākums informēt visus Pretendentus par konkursa rezultātiem pēc lēmuma pieņemšanas. </w:t>
      </w:r>
    </w:p>
    <w:p w14:paraId="6F6AA579" w14:textId="77777777" w:rsidR="007B6CAA" w:rsidRPr="00E677DE" w:rsidRDefault="007B6CAA" w:rsidP="000B568A">
      <w:pPr>
        <w:spacing w:after="120"/>
        <w:jc w:val="both"/>
        <w:rPr>
          <w:color w:val="000000" w:themeColor="text1"/>
          <w:sz w:val="24"/>
          <w:szCs w:val="24"/>
        </w:rPr>
      </w:pPr>
    </w:p>
    <w:p w14:paraId="695B03B9" w14:textId="77777777" w:rsidR="007B6CAA" w:rsidRPr="00E677DE" w:rsidRDefault="007B6CAA" w:rsidP="000B568A">
      <w:pPr>
        <w:pStyle w:val="Heading1"/>
        <w:spacing w:after="120"/>
        <w:rPr>
          <w:rFonts w:ascii="Times New Roman" w:hAnsi="Times New Roman"/>
          <w:b/>
          <w:color w:val="000000" w:themeColor="text1"/>
          <w:szCs w:val="24"/>
        </w:rPr>
      </w:pPr>
      <w:bookmarkStart w:id="92" w:name="_Toc390066534"/>
      <w:bookmarkStart w:id="93" w:name="_Toc141785298"/>
      <w:bookmarkStart w:id="94" w:name="_Toc141341767"/>
      <w:bookmarkStart w:id="95" w:name="_Toc79552071"/>
      <w:bookmarkStart w:id="96" w:name="_Toc73116771"/>
      <w:bookmarkStart w:id="97" w:name="_Toc72766071"/>
      <w:bookmarkStart w:id="98" w:name="_Toc65967974"/>
      <w:bookmarkStart w:id="99" w:name="_Toc65956615"/>
      <w:bookmarkStart w:id="100" w:name="_Toc65862776"/>
      <w:bookmarkStart w:id="101" w:name="_Toc65454246"/>
      <w:bookmarkStart w:id="102" w:name="_Toc64264077"/>
      <w:bookmarkStart w:id="103" w:name="_Toc64201628"/>
      <w:bookmarkStart w:id="104" w:name="_Toc64201433"/>
      <w:bookmarkStart w:id="105" w:name="_Toc64201285"/>
      <w:r w:rsidRPr="00E677DE">
        <w:rPr>
          <w:rFonts w:ascii="Times New Roman" w:hAnsi="Times New Roman"/>
          <w:b/>
          <w:color w:val="000000" w:themeColor="text1"/>
          <w:szCs w:val="24"/>
        </w:rPr>
        <w:t>Pretendenta tiesības un pienākumi</w:t>
      </w:r>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14:paraId="63AAB848" w14:textId="77777777" w:rsidR="007B6CAA" w:rsidRPr="00E677DE" w:rsidRDefault="007B6CAA" w:rsidP="000B568A">
      <w:pPr>
        <w:pStyle w:val="Heading2"/>
        <w:numPr>
          <w:ilvl w:val="1"/>
          <w:numId w:val="1"/>
        </w:numPr>
        <w:tabs>
          <w:tab w:val="clear" w:pos="360"/>
          <w:tab w:val="num" w:pos="567"/>
        </w:tabs>
        <w:spacing w:after="120"/>
        <w:ind w:left="567" w:hanging="567"/>
        <w:rPr>
          <w:color w:val="000000" w:themeColor="text1"/>
          <w:szCs w:val="24"/>
        </w:rPr>
      </w:pPr>
      <w:r w:rsidRPr="00E677DE">
        <w:rPr>
          <w:color w:val="000000" w:themeColor="text1"/>
          <w:szCs w:val="24"/>
        </w:rPr>
        <w:t xml:space="preserve">Pretendentam, iesniedzot piedāvājumu, ir pienākums ievērot visus konkursa nolikumā minētos nosacījumus. </w:t>
      </w:r>
    </w:p>
    <w:p w14:paraId="276C8776" w14:textId="77777777" w:rsidR="007B6CAA" w:rsidRPr="00E677DE" w:rsidRDefault="007B6CAA" w:rsidP="000B568A">
      <w:pPr>
        <w:pStyle w:val="Heading2"/>
        <w:keepNext w:val="0"/>
        <w:numPr>
          <w:ilvl w:val="1"/>
          <w:numId w:val="1"/>
        </w:numPr>
        <w:tabs>
          <w:tab w:val="clear" w:pos="360"/>
          <w:tab w:val="num" w:pos="567"/>
        </w:tabs>
        <w:spacing w:after="120"/>
        <w:ind w:left="567" w:hanging="567"/>
        <w:rPr>
          <w:color w:val="000000" w:themeColor="text1"/>
          <w:szCs w:val="24"/>
        </w:rPr>
      </w:pPr>
      <w:r w:rsidRPr="00E677DE">
        <w:rPr>
          <w:color w:val="000000" w:themeColor="text1"/>
          <w:szCs w:val="24"/>
        </w:rPr>
        <w:t xml:space="preserve">Pretendentam ir pienākums lūgumus pēc jebkāda veida paskaidrojumiem iesniegt Pasūtītājam </w:t>
      </w:r>
      <w:proofErr w:type="spellStart"/>
      <w:r w:rsidRPr="00E677DE">
        <w:rPr>
          <w:color w:val="000000" w:themeColor="text1"/>
          <w:szCs w:val="24"/>
        </w:rPr>
        <w:t>rakstveidā</w:t>
      </w:r>
      <w:proofErr w:type="spellEnd"/>
      <w:r w:rsidRPr="00E677DE">
        <w:rPr>
          <w:color w:val="000000" w:themeColor="text1"/>
          <w:szCs w:val="24"/>
        </w:rPr>
        <w:t xml:space="preserve">. </w:t>
      </w:r>
    </w:p>
    <w:p w14:paraId="09958386" w14:textId="77777777" w:rsidR="007B6CAA" w:rsidRPr="00E677DE" w:rsidRDefault="007B6CAA" w:rsidP="000B568A">
      <w:pPr>
        <w:pStyle w:val="Heading2"/>
        <w:keepNext w:val="0"/>
        <w:numPr>
          <w:ilvl w:val="1"/>
          <w:numId w:val="1"/>
        </w:numPr>
        <w:tabs>
          <w:tab w:val="clear" w:pos="360"/>
          <w:tab w:val="num" w:pos="567"/>
        </w:tabs>
        <w:spacing w:after="120"/>
        <w:ind w:left="567" w:hanging="567"/>
        <w:rPr>
          <w:color w:val="000000" w:themeColor="text1"/>
          <w:szCs w:val="24"/>
        </w:rPr>
      </w:pPr>
      <w:r w:rsidRPr="00E677DE">
        <w:rPr>
          <w:color w:val="000000" w:themeColor="text1"/>
          <w:szCs w:val="24"/>
        </w:rPr>
        <w:t xml:space="preserve">Pretendentam ir pienākums </w:t>
      </w:r>
      <w:proofErr w:type="spellStart"/>
      <w:r w:rsidRPr="00E677DE">
        <w:rPr>
          <w:color w:val="000000" w:themeColor="text1"/>
          <w:szCs w:val="24"/>
        </w:rPr>
        <w:t>rakstveidā</w:t>
      </w:r>
      <w:proofErr w:type="spellEnd"/>
      <w:r w:rsidRPr="00E677DE">
        <w:rPr>
          <w:color w:val="000000" w:themeColor="text1"/>
          <w:szCs w:val="24"/>
        </w:rPr>
        <w:t xml:space="preserve"> iepirkuma komisijas noteiktajā termiņā sniegt papildu </w:t>
      </w:r>
      <w:r w:rsidRPr="00E677DE">
        <w:rPr>
          <w:color w:val="000000" w:themeColor="text1"/>
          <w:szCs w:val="24"/>
        </w:rPr>
        <w:lastRenderedPageBreak/>
        <w:t xml:space="preserve">informāciju vai paskaidrojumus par piedāvājumu, kā arī iesniegt </w:t>
      </w:r>
      <w:r w:rsidRPr="00E677DE">
        <w:rPr>
          <w:bCs/>
          <w:color w:val="000000" w:themeColor="text1"/>
          <w:szCs w:val="24"/>
        </w:rPr>
        <w:t>Publisko iepirkumu likumā noteiktos dokumentus</w:t>
      </w:r>
      <w:r w:rsidRPr="00E677DE">
        <w:rPr>
          <w:color w:val="000000" w:themeColor="text1"/>
          <w:szCs w:val="24"/>
        </w:rPr>
        <w:t xml:space="preserve">, ja iepirkuma komisija to pieprasa. </w:t>
      </w:r>
    </w:p>
    <w:p w14:paraId="47E3745C" w14:textId="77777777" w:rsidR="007B6CAA" w:rsidRPr="00E677DE" w:rsidRDefault="007B6CAA" w:rsidP="000B568A">
      <w:pPr>
        <w:pStyle w:val="Heading2"/>
        <w:keepNext w:val="0"/>
        <w:numPr>
          <w:ilvl w:val="1"/>
          <w:numId w:val="1"/>
        </w:numPr>
        <w:tabs>
          <w:tab w:val="clear" w:pos="360"/>
          <w:tab w:val="num" w:pos="567"/>
        </w:tabs>
        <w:spacing w:after="120"/>
        <w:ind w:left="567" w:hanging="567"/>
        <w:rPr>
          <w:color w:val="000000" w:themeColor="text1"/>
          <w:szCs w:val="24"/>
        </w:rPr>
      </w:pPr>
      <w:r w:rsidRPr="00E677DE">
        <w:rPr>
          <w:color w:val="000000" w:themeColor="text1"/>
          <w:szCs w:val="24"/>
        </w:rPr>
        <w:t>Pretendentam, iesniedzot piedāvājumu, ir tiesības pieprasīt apliecinājumu tam, ka piedāvājums saņemts</w:t>
      </w:r>
      <w:r w:rsidR="004F6F18" w:rsidRPr="00E677DE">
        <w:rPr>
          <w:color w:val="000000" w:themeColor="text1"/>
          <w:szCs w:val="24"/>
        </w:rPr>
        <w:t>.</w:t>
      </w:r>
    </w:p>
    <w:p w14:paraId="7BF3CE9A" w14:textId="77777777" w:rsidR="00325728" w:rsidRPr="00E677DE" w:rsidRDefault="007B6CAA" w:rsidP="000B568A">
      <w:pPr>
        <w:pStyle w:val="Heading2"/>
        <w:keepNext w:val="0"/>
        <w:numPr>
          <w:ilvl w:val="1"/>
          <w:numId w:val="1"/>
        </w:numPr>
        <w:tabs>
          <w:tab w:val="clear" w:pos="360"/>
          <w:tab w:val="num" w:pos="567"/>
        </w:tabs>
        <w:spacing w:after="120"/>
        <w:ind w:left="567" w:hanging="567"/>
        <w:rPr>
          <w:color w:val="000000" w:themeColor="text1"/>
          <w:szCs w:val="24"/>
        </w:rPr>
      </w:pPr>
      <w:r w:rsidRPr="00E677DE">
        <w:rPr>
          <w:color w:val="000000" w:themeColor="text1"/>
          <w:szCs w:val="24"/>
        </w:rPr>
        <w:t xml:space="preserve"> Piegādātājam ir tiesības ierosināt, lai tiek rīkota ieinteresēto piegādātāju sanāksme</w:t>
      </w:r>
      <w:r w:rsidR="00A72DFB" w:rsidRPr="00E677DE">
        <w:rPr>
          <w:color w:val="000000" w:themeColor="text1"/>
          <w:szCs w:val="24"/>
        </w:rPr>
        <w:t xml:space="preserve">, </w:t>
      </w:r>
      <w:r w:rsidR="00C53197" w:rsidRPr="00E677DE">
        <w:rPr>
          <w:color w:val="000000" w:themeColor="text1"/>
          <w:szCs w:val="24"/>
        </w:rPr>
        <w:t>Ministru kabineta 28.02.2017. noteikumu Nr.107  “Iepirkuma procedūru un metu konkursu norises kārtība” 11.punktā noteiktajā kārtībā</w:t>
      </w:r>
      <w:r w:rsidR="00006FC6" w:rsidRPr="00E677DE">
        <w:rPr>
          <w:color w:val="000000" w:themeColor="text1"/>
          <w:szCs w:val="24"/>
        </w:rPr>
        <w:t xml:space="preserve">: </w:t>
      </w:r>
      <w:hyperlink r:id="rId39" w:history="1">
        <w:r w:rsidR="009426DB" w:rsidRPr="00E677DE">
          <w:rPr>
            <w:rStyle w:val="Hyperlink"/>
            <w:bCs/>
            <w:color w:val="000000" w:themeColor="text1"/>
            <w:szCs w:val="24"/>
          </w:rPr>
          <w:t>https://likumi.lv/ta/id/289086-iepirkuma-proceduru-un-metu-konkursu-norises-kartiba</w:t>
        </w:r>
      </w:hyperlink>
      <w:r w:rsidR="009426DB" w:rsidRPr="00E677DE">
        <w:rPr>
          <w:rStyle w:val="Hyperlink"/>
          <w:bCs/>
          <w:color w:val="000000" w:themeColor="text1"/>
          <w:szCs w:val="24"/>
        </w:rPr>
        <w:t xml:space="preserve"> </w:t>
      </w:r>
    </w:p>
    <w:p w14:paraId="5349DA56" w14:textId="77777777" w:rsidR="007B6CAA" w:rsidRPr="00E677DE" w:rsidRDefault="007B6CAA" w:rsidP="000B568A">
      <w:pPr>
        <w:pStyle w:val="Heading2"/>
        <w:keepNext w:val="0"/>
        <w:numPr>
          <w:ilvl w:val="1"/>
          <w:numId w:val="1"/>
        </w:numPr>
        <w:tabs>
          <w:tab w:val="clear" w:pos="360"/>
          <w:tab w:val="num" w:pos="567"/>
        </w:tabs>
        <w:spacing w:after="120"/>
        <w:ind w:left="567" w:hanging="567"/>
        <w:rPr>
          <w:color w:val="000000" w:themeColor="text1"/>
          <w:szCs w:val="24"/>
        </w:rPr>
      </w:pPr>
      <w:r w:rsidRPr="00E677DE">
        <w:rPr>
          <w:color w:val="000000" w:themeColor="text1"/>
          <w:szCs w:val="24"/>
        </w:rPr>
        <w:t xml:space="preserve">Pretendentam ir tiesības pārsūdzēt iepirkuma komisijas pieņemto lēmumu Publisko iepirkumu likumā noteiktajā kārtībā. </w:t>
      </w:r>
    </w:p>
    <w:p w14:paraId="534A00C3" w14:textId="77777777" w:rsidR="007B6CAA" w:rsidRPr="00E677DE" w:rsidRDefault="007B6CAA" w:rsidP="000B568A">
      <w:pPr>
        <w:pStyle w:val="Heading2"/>
        <w:keepNext w:val="0"/>
        <w:numPr>
          <w:ilvl w:val="1"/>
          <w:numId w:val="1"/>
        </w:numPr>
        <w:tabs>
          <w:tab w:val="clear" w:pos="360"/>
          <w:tab w:val="num" w:pos="567"/>
        </w:tabs>
        <w:spacing w:after="120"/>
        <w:ind w:left="567" w:hanging="567"/>
        <w:rPr>
          <w:color w:val="000000" w:themeColor="text1"/>
          <w:szCs w:val="24"/>
        </w:rPr>
      </w:pPr>
      <w:r w:rsidRPr="00E677DE">
        <w:rPr>
          <w:color w:val="000000" w:themeColor="text1"/>
          <w:szCs w:val="24"/>
        </w:rPr>
        <w:t xml:space="preserve">Pretendentam ir tiesības iesniegt iesniegumu par konkursa nolikumā iekļautajām prasībām </w:t>
      </w:r>
      <w:r w:rsidR="00C86E52" w:rsidRPr="00E677DE">
        <w:rPr>
          <w:color w:val="000000" w:themeColor="text1"/>
          <w:szCs w:val="24"/>
        </w:rPr>
        <w:t>ne vēlāk kā septiņas dienas pirms tam, kad beidzas piedāvājumu iesniegšanas termiņš</w:t>
      </w:r>
      <w:r w:rsidRPr="00E677DE">
        <w:rPr>
          <w:color w:val="000000" w:themeColor="text1"/>
          <w:szCs w:val="24"/>
        </w:rPr>
        <w:t xml:space="preserve">. </w:t>
      </w:r>
    </w:p>
    <w:p w14:paraId="590C2BC7" w14:textId="77777777" w:rsidR="007B6CAA" w:rsidRPr="00E677DE" w:rsidRDefault="007B6CAA" w:rsidP="007B6CAA">
      <w:pPr>
        <w:jc w:val="both"/>
        <w:rPr>
          <w:color w:val="000000" w:themeColor="text1"/>
          <w:sz w:val="24"/>
          <w:szCs w:val="24"/>
        </w:rPr>
      </w:pPr>
    </w:p>
    <w:p w14:paraId="42F8638F" w14:textId="77777777" w:rsidR="007B6CAA" w:rsidRPr="00E677DE" w:rsidRDefault="003F6E32" w:rsidP="00F97010">
      <w:pPr>
        <w:pStyle w:val="Heading1"/>
        <w:keepNext w:val="0"/>
        <w:spacing w:after="120"/>
        <w:rPr>
          <w:rFonts w:ascii="Times New Roman" w:hAnsi="Times New Roman"/>
          <w:b/>
          <w:color w:val="000000" w:themeColor="text1"/>
          <w:szCs w:val="24"/>
        </w:rPr>
      </w:pPr>
      <w:bookmarkStart w:id="106" w:name="_Toc390066535"/>
      <w:bookmarkStart w:id="107" w:name="_Toc141785299"/>
      <w:bookmarkStart w:id="108" w:name="_Toc141341768"/>
      <w:bookmarkStart w:id="109" w:name="_Toc79552072"/>
      <w:bookmarkStart w:id="110" w:name="_Toc73116772"/>
      <w:bookmarkStart w:id="111" w:name="_Toc72766072"/>
      <w:bookmarkStart w:id="112" w:name="_Toc65967975"/>
      <w:bookmarkStart w:id="113" w:name="_Toc65956616"/>
      <w:bookmarkStart w:id="114" w:name="_Toc65862777"/>
      <w:bookmarkStart w:id="115" w:name="_Toc65454247"/>
      <w:bookmarkStart w:id="116" w:name="_Toc64264078"/>
      <w:bookmarkStart w:id="117" w:name="_Toc64201629"/>
      <w:bookmarkStart w:id="118" w:name="_Toc64201434"/>
      <w:bookmarkStart w:id="119" w:name="_Toc64201286"/>
      <w:r w:rsidRPr="00E677DE">
        <w:rPr>
          <w:rFonts w:ascii="Times New Roman" w:hAnsi="Times New Roman"/>
          <w:b/>
          <w:color w:val="000000" w:themeColor="text1"/>
          <w:szCs w:val="24"/>
        </w:rPr>
        <w:t>Piegādes l</w:t>
      </w:r>
      <w:r w:rsidR="007B6CAA" w:rsidRPr="00E677DE">
        <w:rPr>
          <w:rFonts w:ascii="Times New Roman" w:hAnsi="Times New Roman"/>
          <w:b/>
          <w:color w:val="000000" w:themeColor="text1"/>
          <w:szCs w:val="24"/>
        </w:rPr>
        <w:t>īguma projekts</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rsidR="00FE2043" w:rsidRPr="00E677DE">
        <w:rPr>
          <w:rFonts w:ascii="Times New Roman" w:hAnsi="Times New Roman"/>
          <w:b/>
          <w:color w:val="000000" w:themeColor="text1"/>
          <w:szCs w:val="24"/>
        </w:rPr>
        <w:t xml:space="preserve"> </w:t>
      </w:r>
    </w:p>
    <w:p w14:paraId="4E103EDD" w14:textId="77777777" w:rsidR="00A15C04" w:rsidRPr="00E677DE" w:rsidRDefault="003F6E32" w:rsidP="00F97010">
      <w:pPr>
        <w:pStyle w:val="Heading2"/>
        <w:keepNext w:val="0"/>
        <w:numPr>
          <w:ilvl w:val="1"/>
          <w:numId w:val="1"/>
        </w:numPr>
        <w:tabs>
          <w:tab w:val="clear" w:pos="360"/>
          <w:tab w:val="num" w:pos="567"/>
        </w:tabs>
        <w:spacing w:after="120"/>
        <w:ind w:left="567" w:hanging="567"/>
        <w:rPr>
          <w:color w:val="000000" w:themeColor="text1"/>
          <w:szCs w:val="24"/>
        </w:rPr>
      </w:pPr>
      <w:r w:rsidRPr="00E677DE">
        <w:rPr>
          <w:color w:val="000000" w:themeColor="text1"/>
          <w:szCs w:val="24"/>
        </w:rPr>
        <w:t>Ar konkursā izraudzītajiem pretendentiem, kas ieguvuši tiesības slēgt</w:t>
      </w:r>
      <w:r w:rsidR="007B6CAA" w:rsidRPr="00E677DE">
        <w:rPr>
          <w:color w:val="000000" w:themeColor="text1"/>
          <w:szCs w:val="24"/>
        </w:rPr>
        <w:t xml:space="preserve"> </w:t>
      </w:r>
      <w:r w:rsidR="00CA5682" w:rsidRPr="00E677DE">
        <w:rPr>
          <w:color w:val="000000" w:themeColor="text1"/>
          <w:szCs w:val="24"/>
        </w:rPr>
        <w:t xml:space="preserve">piegādes </w:t>
      </w:r>
      <w:r w:rsidR="00B57CD4" w:rsidRPr="00E677DE">
        <w:rPr>
          <w:color w:val="000000" w:themeColor="text1"/>
          <w:szCs w:val="24"/>
        </w:rPr>
        <w:t>līgumu</w:t>
      </w:r>
      <w:r w:rsidR="001B4145" w:rsidRPr="00E677DE">
        <w:rPr>
          <w:color w:val="000000" w:themeColor="text1"/>
          <w:szCs w:val="24"/>
        </w:rPr>
        <w:t xml:space="preserve">, </w:t>
      </w:r>
      <w:r w:rsidR="00B57CD4" w:rsidRPr="00E677DE">
        <w:rPr>
          <w:color w:val="000000" w:themeColor="text1"/>
          <w:szCs w:val="24"/>
        </w:rPr>
        <w:t>līgums</w:t>
      </w:r>
      <w:r w:rsidR="00CA5682" w:rsidRPr="00E677DE">
        <w:rPr>
          <w:color w:val="000000" w:themeColor="text1"/>
          <w:szCs w:val="24"/>
        </w:rPr>
        <w:t xml:space="preserve"> katrā daļā</w:t>
      </w:r>
      <w:r w:rsidR="00B57CD4" w:rsidRPr="00E677DE">
        <w:rPr>
          <w:color w:val="000000" w:themeColor="text1"/>
          <w:szCs w:val="24"/>
        </w:rPr>
        <w:t xml:space="preserve"> tiks slēgts</w:t>
      </w:r>
      <w:r w:rsidR="00596773" w:rsidRPr="00E677DE">
        <w:rPr>
          <w:color w:val="000000" w:themeColor="text1"/>
          <w:szCs w:val="24"/>
        </w:rPr>
        <w:t xml:space="preserve"> saskaņā ar </w:t>
      </w:r>
      <w:r w:rsidR="00C4267B" w:rsidRPr="00E677DE">
        <w:rPr>
          <w:color w:val="000000" w:themeColor="text1"/>
          <w:szCs w:val="24"/>
        </w:rPr>
        <w:t>6</w:t>
      </w:r>
      <w:r w:rsidR="00596773" w:rsidRPr="00E677DE">
        <w:rPr>
          <w:color w:val="000000" w:themeColor="text1"/>
          <w:szCs w:val="24"/>
        </w:rPr>
        <w:t>.pielikumā pievienoto projektu</w:t>
      </w:r>
      <w:r w:rsidRPr="00E677DE">
        <w:rPr>
          <w:color w:val="000000" w:themeColor="text1"/>
          <w:szCs w:val="24"/>
        </w:rPr>
        <w:t xml:space="preserve"> attiecīgajā daļā</w:t>
      </w:r>
      <w:r w:rsidR="00FD01C6" w:rsidRPr="00E677DE">
        <w:rPr>
          <w:color w:val="000000" w:themeColor="text1"/>
          <w:szCs w:val="24"/>
        </w:rPr>
        <w:t xml:space="preserve"> (pieļaujamas nebūtiskas atkāpes un korekcijas, kas neietekmē </w:t>
      </w:r>
      <w:r w:rsidR="00D62FFB" w:rsidRPr="00E677DE">
        <w:rPr>
          <w:color w:val="000000" w:themeColor="text1"/>
          <w:szCs w:val="24"/>
        </w:rPr>
        <w:t>līguma</w:t>
      </w:r>
      <w:r w:rsidR="00FD01C6" w:rsidRPr="00E677DE">
        <w:rPr>
          <w:color w:val="000000" w:themeColor="text1"/>
          <w:szCs w:val="24"/>
        </w:rPr>
        <w:t xml:space="preserve"> būtību)</w:t>
      </w:r>
      <w:r w:rsidRPr="00E677DE">
        <w:rPr>
          <w:color w:val="000000" w:themeColor="text1"/>
          <w:szCs w:val="24"/>
        </w:rPr>
        <w:t xml:space="preserve">, </w:t>
      </w:r>
      <w:r w:rsidR="007B6CAA" w:rsidRPr="00E677DE">
        <w:rPr>
          <w:color w:val="000000" w:themeColor="text1"/>
          <w:szCs w:val="24"/>
        </w:rPr>
        <w:t xml:space="preserve">pamatojoties uz konkursa nolikumu un konkursa uzvarētāja piedāvājumu. </w:t>
      </w:r>
    </w:p>
    <w:p w14:paraId="60487CEC" w14:textId="77777777" w:rsidR="009D6E01" w:rsidRPr="00E677DE" w:rsidRDefault="009D6E01" w:rsidP="009D6E01">
      <w:pPr>
        <w:rPr>
          <w:color w:val="000000" w:themeColor="text1"/>
          <w:sz w:val="24"/>
          <w:szCs w:val="24"/>
        </w:rPr>
      </w:pPr>
    </w:p>
    <w:p w14:paraId="57ED655D" w14:textId="77777777" w:rsidR="007B6CAA" w:rsidRPr="00E677DE" w:rsidRDefault="007B6CAA" w:rsidP="00F97010">
      <w:pPr>
        <w:pStyle w:val="Heading1"/>
        <w:spacing w:after="120"/>
        <w:rPr>
          <w:rFonts w:ascii="Times New Roman" w:hAnsi="Times New Roman"/>
          <w:b/>
          <w:color w:val="000000" w:themeColor="text1"/>
          <w:szCs w:val="24"/>
        </w:rPr>
      </w:pPr>
      <w:bookmarkStart w:id="120" w:name="_Toc390066537"/>
      <w:bookmarkStart w:id="121" w:name="_Toc141785301"/>
      <w:bookmarkStart w:id="122" w:name="_Toc141341770"/>
      <w:bookmarkStart w:id="123" w:name="_Toc129144173"/>
      <w:bookmarkStart w:id="124" w:name="_Toc107198609"/>
      <w:bookmarkStart w:id="125" w:name="_Toc107198273"/>
      <w:r w:rsidRPr="00E677DE">
        <w:rPr>
          <w:rFonts w:ascii="Times New Roman" w:hAnsi="Times New Roman"/>
          <w:b/>
          <w:color w:val="000000" w:themeColor="text1"/>
          <w:szCs w:val="24"/>
        </w:rPr>
        <w:t>Pielikumu saraksts</w:t>
      </w:r>
      <w:bookmarkEnd w:id="120"/>
      <w:bookmarkEnd w:id="121"/>
      <w:bookmarkEnd w:id="122"/>
      <w:bookmarkEnd w:id="123"/>
      <w:bookmarkEnd w:id="124"/>
      <w:bookmarkEnd w:id="125"/>
    </w:p>
    <w:p w14:paraId="495695BF" w14:textId="77777777" w:rsidR="007B6CAA" w:rsidRPr="00E677DE" w:rsidRDefault="007B6CAA" w:rsidP="00F97010">
      <w:pPr>
        <w:pStyle w:val="BodyText"/>
        <w:widowControl/>
        <w:spacing w:line="312" w:lineRule="auto"/>
        <w:jc w:val="both"/>
        <w:rPr>
          <w:rFonts w:ascii="Times New Roman" w:hAnsi="Times New Roman"/>
          <w:color w:val="000000" w:themeColor="text1"/>
          <w:szCs w:val="24"/>
        </w:rPr>
      </w:pPr>
      <w:r w:rsidRPr="00E677DE">
        <w:rPr>
          <w:rFonts w:ascii="Times New Roman" w:hAnsi="Times New Roman"/>
          <w:color w:val="000000" w:themeColor="text1"/>
          <w:szCs w:val="24"/>
        </w:rPr>
        <w:t xml:space="preserve">Šim nolikumam ir pievienoti </w:t>
      </w:r>
      <w:r w:rsidR="009B343D" w:rsidRPr="00E677DE">
        <w:rPr>
          <w:rFonts w:ascii="Times New Roman" w:hAnsi="Times New Roman"/>
          <w:color w:val="000000" w:themeColor="text1"/>
          <w:szCs w:val="24"/>
        </w:rPr>
        <w:t>7</w:t>
      </w:r>
      <w:r w:rsidRPr="00E677DE">
        <w:rPr>
          <w:rFonts w:ascii="Times New Roman" w:hAnsi="Times New Roman"/>
          <w:color w:val="000000" w:themeColor="text1"/>
          <w:szCs w:val="24"/>
        </w:rPr>
        <w:t xml:space="preserve"> (</w:t>
      </w:r>
      <w:r w:rsidR="009B343D" w:rsidRPr="00E677DE">
        <w:rPr>
          <w:rFonts w:ascii="Times New Roman" w:hAnsi="Times New Roman"/>
          <w:color w:val="000000" w:themeColor="text1"/>
          <w:szCs w:val="24"/>
        </w:rPr>
        <w:t>septi</w:t>
      </w:r>
      <w:r w:rsidR="002C2525" w:rsidRPr="00E677DE">
        <w:rPr>
          <w:rFonts w:ascii="Times New Roman" w:hAnsi="Times New Roman"/>
          <w:color w:val="000000" w:themeColor="text1"/>
          <w:szCs w:val="24"/>
        </w:rPr>
        <w:t>ņi</w:t>
      </w:r>
      <w:r w:rsidRPr="00E677DE">
        <w:rPr>
          <w:rFonts w:ascii="Times New Roman" w:hAnsi="Times New Roman"/>
          <w:color w:val="000000" w:themeColor="text1"/>
          <w:szCs w:val="24"/>
        </w:rPr>
        <w:t>) pielikumi, kas ir</w:t>
      </w:r>
      <w:r w:rsidR="0041561A" w:rsidRPr="00E677DE">
        <w:rPr>
          <w:rFonts w:ascii="Times New Roman" w:hAnsi="Times New Roman"/>
          <w:color w:val="000000" w:themeColor="text1"/>
          <w:szCs w:val="24"/>
        </w:rPr>
        <w:t xml:space="preserve"> tā neatņemamas sastāvdaļas </w:t>
      </w:r>
      <w:r w:rsidR="0041561A" w:rsidRPr="00E677DE">
        <w:rPr>
          <w:rFonts w:ascii="Times New Roman" w:hAnsi="Times New Roman"/>
          <w:i/>
          <w:color w:val="000000" w:themeColor="text1"/>
          <w:szCs w:val="24"/>
        </w:rPr>
        <w:t>(publicēti arī EIS e-konkursu apakšsistēmā)</w:t>
      </w:r>
      <w:r w:rsidRPr="00E677DE">
        <w:rPr>
          <w:rFonts w:ascii="Times New Roman" w:hAnsi="Times New Roman"/>
          <w:color w:val="000000" w:themeColor="text1"/>
          <w:szCs w:val="24"/>
        </w:rPr>
        <w:t>:</w:t>
      </w:r>
    </w:p>
    <w:p w14:paraId="19BBAEFC" w14:textId="77777777" w:rsidR="00CC4A5A" w:rsidRPr="00E677DE" w:rsidRDefault="007B6CAA" w:rsidP="007B08A2">
      <w:pPr>
        <w:pStyle w:val="BodyText"/>
        <w:widowControl/>
        <w:numPr>
          <w:ilvl w:val="0"/>
          <w:numId w:val="2"/>
        </w:numPr>
        <w:tabs>
          <w:tab w:val="clear" w:pos="0"/>
          <w:tab w:val="left" w:pos="284"/>
        </w:tabs>
        <w:spacing w:after="0" w:line="312" w:lineRule="auto"/>
        <w:ind w:left="1276" w:hanging="1276"/>
        <w:rPr>
          <w:rFonts w:ascii="Times New Roman" w:hAnsi="Times New Roman"/>
          <w:i/>
          <w:color w:val="000000" w:themeColor="text1"/>
          <w:szCs w:val="24"/>
        </w:rPr>
      </w:pPr>
      <w:r w:rsidRPr="00E677DE">
        <w:rPr>
          <w:rFonts w:ascii="Times New Roman" w:hAnsi="Times New Roman"/>
          <w:i/>
          <w:color w:val="000000" w:themeColor="text1"/>
          <w:szCs w:val="24"/>
        </w:rPr>
        <w:t>pielikums:</w:t>
      </w:r>
      <w:r w:rsidRPr="00E677DE">
        <w:rPr>
          <w:rFonts w:ascii="Times New Roman" w:hAnsi="Times New Roman"/>
          <w:i/>
          <w:color w:val="000000" w:themeColor="text1"/>
          <w:szCs w:val="24"/>
        </w:rPr>
        <w:tab/>
        <w:t>Tehniskā</w:t>
      </w:r>
      <w:r w:rsidR="008254DE" w:rsidRPr="00E677DE">
        <w:rPr>
          <w:rFonts w:ascii="Times New Roman" w:hAnsi="Times New Roman"/>
          <w:i/>
          <w:color w:val="000000" w:themeColor="text1"/>
          <w:szCs w:val="24"/>
        </w:rPr>
        <w:t xml:space="preserve"> specifikācija-tehniskā un finanšu piedāvājuma forma</w:t>
      </w:r>
      <w:r w:rsidRPr="00E677DE">
        <w:rPr>
          <w:rFonts w:ascii="Times New Roman" w:hAnsi="Times New Roman"/>
          <w:i/>
          <w:color w:val="000000" w:themeColor="text1"/>
          <w:szCs w:val="24"/>
        </w:rPr>
        <w:t>;</w:t>
      </w:r>
    </w:p>
    <w:p w14:paraId="5034B0EB" w14:textId="77777777" w:rsidR="00CC4A5A" w:rsidRPr="00E677DE" w:rsidRDefault="007B6CAA" w:rsidP="007B08A2">
      <w:pPr>
        <w:pStyle w:val="BodyText"/>
        <w:widowControl/>
        <w:numPr>
          <w:ilvl w:val="0"/>
          <w:numId w:val="2"/>
        </w:numPr>
        <w:tabs>
          <w:tab w:val="clear" w:pos="0"/>
          <w:tab w:val="left" w:pos="284"/>
        </w:tabs>
        <w:spacing w:after="0" w:line="312" w:lineRule="auto"/>
        <w:ind w:left="1276" w:hanging="1276"/>
        <w:rPr>
          <w:rFonts w:ascii="Times New Roman" w:hAnsi="Times New Roman"/>
          <w:i/>
          <w:color w:val="000000" w:themeColor="text1"/>
          <w:szCs w:val="24"/>
        </w:rPr>
      </w:pPr>
      <w:r w:rsidRPr="00E677DE">
        <w:rPr>
          <w:rFonts w:ascii="Times New Roman" w:hAnsi="Times New Roman"/>
          <w:i/>
          <w:color w:val="000000" w:themeColor="text1"/>
          <w:szCs w:val="24"/>
        </w:rPr>
        <w:t>pielikums:</w:t>
      </w:r>
      <w:r w:rsidRPr="00E677DE">
        <w:rPr>
          <w:rFonts w:ascii="Times New Roman" w:hAnsi="Times New Roman"/>
          <w:i/>
          <w:color w:val="000000" w:themeColor="text1"/>
          <w:szCs w:val="24"/>
        </w:rPr>
        <w:tab/>
        <w:t>Pieteikums par piedalīšanos iepirkumā ( forma);</w:t>
      </w:r>
    </w:p>
    <w:p w14:paraId="10740A21" w14:textId="77777777" w:rsidR="00CC4A5A" w:rsidRPr="00E677DE" w:rsidRDefault="007B6CAA" w:rsidP="007B08A2">
      <w:pPr>
        <w:pStyle w:val="BodyText"/>
        <w:widowControl/>
        <w:numPr>
          <w:ilvl w:val="0"/>
          <w:numId w:val="2"/>
        </w:numPr>
        <w:tabs>
          <w:tab w:val="clear" w:pos="0"/>
          <w:tab w:val="left" w:pos="284"/>
        </w:tabs>
        <w:spacing w:after="0" w:line="312" w:lineRule="auto"/>
        <w:ind w:left="1276" w:hanging="1276"/>
        <w:rPr>
          <w:rFonts w:ascii="Times New Roman" w:hAnsi="Times New Roman"/>
          <w:i/>
          <w:color w:val="000000" w:themeColor="text1"/>
          <w:szCs w:val="24"/>
        </w:rPr>
      </w:pPr>
      <w:r w:rsidRPr="00E677DE">
        <w:rPr>
          <w:rFonts w:ascii="Times New Roman" w:hAnsi="Times New Roman"/>
          <w:i/>
          <w:color w:val="000000" w:themeColor="text1"/>
          <w:szCs w:val="24"/>
        </w:rPr>
        <w:t>pielikums:</w:t>
      </w:r>
      <w:r w:rsidRPr="00E677DE">
        <w:rPr>
          <w:rFonts w:ascii="Times New Roman" w:hAnsi="Times New Roman"/>
          <w:i/>
          <w:color w:val="000000" w:themeColor="text1"/>
          <w:szCs w:val="24"/>
        </w:rPr>
        <w:tab/>
        <w:t>Apliecinājums (forma) par pārtikas produktu piegādēs izmantojamo transportlīdzekļu atbilstību;</w:t>
      </w:r>
    </w:p>
    <w:p w14:paraId="4EB556E6" w14:textId="77777777" w:rsidR="00CC4A5A" w:rsidRPr="00E677DE" w:rsidRDefault="007B6CAA" w:rsidP="007B08A2">
      <w:pPr>
        <w:pStyle w:val="BodyText"/>
        <w:widowControl/>
        <w:numPr>
          <w:ilvl w:val="0"/>
          <w:numId w:val="2"/>
        </w:numPr>
        <w:tabs>
          <w:tab w:val="clear" w:pos="0"/>
          <w:tab w:val="left" w:pos="284"/>
        </w:tabs>
        <w:spacing w:after="0" w:line="312" w:lineRule="auto"/>
        <w:ind w:left="1276" w:hanging="1276"/>
        <w:rPr>
          <w:rFonts w:ascii="Times New Roman" w:hAnsi="Times New Roman"/>
          <w:i/>
          <w:color w:val="000000" w:themeColor="text1"/>
          <w:szCs w:val="24"/>
        </w:rPr>
      </w:pPr>
      <w:r w:rsidRPr="00E677DE">
        <w:rPr>
          <w:rFonts w:ascii="Times New Roman" w:hAnsi="Times New Roman"/>
          <w:i/>
          <w:color w:val="000000" w:themeColor="text1"/>
          <w:szCs w:val="24"/>
        </w:rPr>
        <w:t>pielikums: Saimnieciski visizdevīgākā piedāvājuma noteikšanas kārtība;</w:t>
      </w:r>
    </w:p>
    <w:p w14:paraId="1DD39743" w14:textId="77777777" w:rsidR="005A1532" w:rsidRPr="00E677DE" w:rsidRDefault="005A1532" w:rsidP="00B57CD4">
      <w:pPr>
        <w:pStyle w:val="BodyText"/>
        <w:widowControl/>
        <w:numPr>
          <w:ilvl w:val="0"/>
          <w:numId w:val="2"/>
        </w:numPr>
        <w:tabs>
          <w:tab w:val="clear" w:pos="0"/>
          <w:tab w:val="left" w:pos="284"/>
        </w:tabs>
        <w:spacing w:after="0" w:line="312" w:lineRule="auto"/>
        <w:ind w:left="1276" w:hanging="1276"/>
        <w:rPr>
          <w:rFonts w:ascii="Times New Roman" w:hAnsi="Times New Roman"/>
          <w:i/>
          <w:color w:val="000000" w:themeColor="text1"/>
          <w:szCs w:val="24"/>
        </w:rPr>
      </w:pPr>
      <w:r w:rsidRPr="00E677DE">
        <w:rPr>
          <w:rFonts w:ascii="Times New Roman" w:hAnsi="Times New Roman"/>
          <w:i/>
          <w:color w:val="000000" w:themeColor="text1"/>
          <w:szCs w:val="24"/>
        </w:rPr>
        <w:t xml:space="preserve">pielikums: </w:t>
      </w:r>
      <w:r w:rsidR="00B57CD4" w:rsidRPr="00E677DE">
        <w:rPr>
          <w:rFonts w:ascii="Times New Roman" w:hAnsi="Times New Roman"/>
          <w:i/>
          <w:color w:val="000000" w:themeColor="text1"/>
          <w:szCs w:val="24"/>
        </w:rPr>
        <w:t>Pieredzes apraksta (forma) saistībā ZPI;</w:t>
      </w:r>
    </w:p>
    <w:p w14:paraId="595EB9C8" w14:textId="77777777" w:rsidR="00D4791F" w:rsidRPr="00E677DE" w:rsidRDefault="00C034A5" w:rsidP="00B57CD4">
      <w:pPr>
        <w:pStyle w:val="BodyText"/>
        <w:widowControl/>
        <w:numPr>
          <w:ilvl w:val="0"/>
          <w:numId w:val="2"/>
        </w:numPr>
        <w:tabs>
          <w:tab w:val="clear" w:pos="0"/>
          <w:tab w:val="left" w:pos="284"/>
        </w:tabs>
        <w:spacing w:after="0" w:line="312" w:lineRule="auto"/>
        <w:ind w:left="1276" w:hanging="1276"/>
        <w:rPr>
          <w:rFonts w:ascii="Times New Roman" w:hAnsi="Times New Roman"/>
          <w:i/>
          <w:color w:val="000000" w:themeColor="text1"/>
          <w:szCs w:val="24"/>
        </w:rPr>
      </w:pPr>
      <w:r w:rsidRPr="00E677DE">
        <w:rPr>
          <w:rFonts w:ascii="Times New Roman" w:hAnsi="Times New Roman"/>
          <w:i/>
          <w:color w:val="000000" w:themeColor="text1"/>
          <w:szCs w:val="24"/>
        </w:rPr>
        <w:t>p</w:t>
      </w:r>
      <w:r w:rsidR="00C43D05" w:rsidRPr="00E677DE">
        <w:rPr>
          <w:rFonts w:ascii="Times New Roman" w:hAnsi="Times New Roman"/>
          <w:i/>
          <w:color w:val="000000" w:themeColor="text1"/>
          <w:szCs w:val="24"/>
        </w:rPr>
        <w:t xml:space="preserve">ielikums: </w:t>
      </w:r>
      <w:r w:rsidRPr="00E677DE">
        <w:rPr>
          <w:rFonts w:ascii="Times New Roman" w:hAnsi="Times New Roman"/>
          <w:i/>
          <w:color w:val="000000" w:themeColor="text1"/>
          <w:szCs w:val="24"/>
        </w:rPr>
        <w:t>Piegādes līguma projekts;</w:t>
      </w:r>
    </w:p>
    <w:p w14:paraId="220A22B2" w14:textId="77777777" w:rsidR="00A16D69" w:rsidRPr="00E677DE" w:rsidRDefault="00C034A5" w:rsidP="00A16D69">
      <w:pPr>
        <w:pStyle w:val="BodyText"/>
        <w:widowControl/>
        <w:numPr>
          <w:ilvl w:val="0"/>
          <w:numId w:val="2"/>
        </w:numPr>
        <w:tabs>
          <w:tab w:val="clear" w:pos="0"/>
          <w:tab w:val="left" w:pos="284"/>
        </w:tabs>
        <w:spacing w:after="0" w:line="312" w:lineRule="auto"/>
        <w:ind w:left="1276" w:hanging="1276"/>
        <w:rPr>
          <w:rFonts w:ascii="Times New Roman" w:hAnsi="Times New Roman"/>
          <w:i/>
          <w:color w:val="000000" w:themeColor="text1"/>
          <w:szCs w:val="24"/>
        </w:rPr>
        <w:sectPr w:rsidR="00A16D69" w:rsidRPr="00E677DE" w:rsidSect="00F104F4">
          <w:pgSz w:w="12240" w:h="15840"/>
          <w:pgMar w:top="1440" w:right="1440" w:bottom="1440" w:left="1440" w:header="720" w:footer="720" w:gutter="0"/>
          <w:cols w:space="720"/>
          <w:titlePg/>
          <w:docGrid w:linePitch="360"/>
        </w:sectPr>
      </w:pPr>
      <w:r w:rsidRPr="00E677DE">
        <w:rPr>
          <w:rFonts w:ascii="Times New Roman" w:hAnsi="Times New Roman"/>
          <w:i/>
          <w:color w:val="000000" w:themeColor="text1"/>
          <w:szCs w:val="24"/>
        </w:rPr>
        <w:t>pi</w:t>
      </w:r>
      <w:r w:rsidR="00A16D69" w:rsidRPr="00E677DE">
        <w:rPr>
          <w:rFonts w:ascii="Times New Roman" w:hAnsi="Times New Roman"/>
          <w:i/>
          <w:color w:val="000000" w:themeColor="text1"/>
          <w:szCs w:val="24"/>
        </w:rPr>
        <w:t>elikums: Ražotāja apliecinājums.</w:t>
      </w:r>
      <w:bookmarkStart w:id="126" w:name="_Toc64201290"/>
      <w:bookmarkStart w:id="127" w:name="_Toc64201438"/>
      <w:bookmarkStart w:id="128" w:name="_Toc64201633"/>
      <w:bookmarkStart w:id="129" w:name="_Toc64264082"/>
      <w:bookmarkStart w:id="130" w:name="_Toc65454251"/>
      <w:bookmarkStart w:id="131" w:name="_Toc65862781"/>
      <w:bookmarkStart w:id="132" w:name="_Toc65956620"/>
      <w:bookmarkStart w:id="133" w:name="_Toc65967979"/>
      <w:bookmarkStart w:id="134" w:name="_Toc72766077"/>
      <w:bookmarkStart w:id="135" w:name="_Toc73116777"/>
      <w:bookmarkStart w:id="136" w:name="_Toc79552075"/>
      <w:bookmarkStart w:id="137" w:name="_Toc141341774"/>
      <w:bookmarkStart w:id="138" w:name="_Toc141785305"/>
    </w:p>
    <w:p w14:paraId="79E1D5DC" w14:textId="77777777" w:rsidR="00E37FC9" w:rsidRPr="0033791E" w:rsidRDefault="00E37FC9" w:rsidP="00A16D69">
      <w:pPr>
        <w:pStyle w:val="BodyText"/>
        <w:widowControl/>
        <w:tabs>
          <w:tab w:val="left" w:pos="284"/>
        </w:tabs>
        <w:spacing w:after="0"/>
        <w:jc w:val="right"/>
        <w:rPr>
          <w:color w:val="000000" w:themeColor="text1"/>
          <w:szCs w:val="24"/>
        </w:rPr>
      </w:pPr>
      <w:r w:rsidRPr="0033791E">
        <w:rPr>
          <w:b/>
          <w:bCs/>
          <w:color w:val="000000" w:themeColor="text1"/>
          <w:szCs w:val="24"/>
        </w:rPr>
        <w:lastRenderedPageBreak/>
        <w:t>1.</w:t>
      </w:r>
      <w:r w:rsidRPr="0033791E">
        <w:rPr>
          <w:b/>
          <w:color w:val="000000" w:themeColor="text1"/>
          <w:szCs w:val="24"/>
        </w:rPr>
        <w:t>pielikums</w:t>
      </w:r>
      <w:r w:rsidRPr="0033791E">
        <w:rPr>
          <w:color w:val="000000" w:themeColor="text1"/>
          <w:szCs w:val="24"/>
        </w:rPr>
        <w:t xml:space="preserve"> </w:t>
      </w:r>
    </w:p>
    <w:p w14:paraId="67D658E6" w14:textId="77777777" w:rsidR="00E37FC9" w:rsidRPr="0033791E" w:rsidRDefault="00E37FC9" w:rsidP="00A16D69">
      <w:pPr>
        <w:jc w:val="right"/>
        <w:rPr>
          <w:color w:val="000000" w:themeColor="text1"/>
          <w:sz w:val="24"/>
          <w:szCs w:val="24"/>
        </w:rPr>
      </w:pPr>
      <w:r w:rsidRPr="0033791E">
        <w:rPr>
          <w:color w:val="000000" w:themeColor="text1"/>
          <w:sz w:val="24"/>
          <w:szCs w:val="24"/>
        </w:rPr>
        <w:t xml:space="preserve">atklāta konkursa </w:t>
      </w:r>
    </w:p>
    <w:p w14:paraId="251D52B0" w14:textId="2024BC6B" w:rsidR="00E37FC9" w:rsidRPr="0033791E" w:rsidRDefault="00E37FC9" w:rsidP="00A16D69">
      <w:pPr>
        <w:jc w:val="right"/>
        <w:rPr>
          <w:color w:val="000000" w:themeColor="text1"/>
          <w:sz w:val="24"/>
          <w:szCs w:val="24"/>
        </w:rPr>
      </w:pPr>
      <w:r w:rsidRPr="0033791E">
        <w:rPr>
          <w:color w:val="000000" w:themeColor="text1"/>
          <w:sz w:val="24"/>
          <w:szCs w:val="24"/>
        </w:rPr>
        <w:t xml:space="preserve">identifikācijas Nr. </w:t>
      </w:r>
      <w:r w:rsidR="00E550BB" w:rsidRPr="0033791E">
        <w:rPr>
          <w:color w:val="000000" w:themeColor="text1"/>
          <w:sz w:val="24"/>
          <w:szCs w:val="24"/>
        </w:rPr>
        <w:t>DVP 2025/122</w:t>
      </w:r>
      <w:r w:rsidR="001544DD" w:rsidRPr="0033791E">
        <w:rPr>
          <w:color w:val="000000" w:themeColor="text1"/>
          <w:sz w:val="24"/>
          <w:szCs w:val="24"/>
        </w:rPr>
        <w:t xml:space="preserve"> </w:t>
      </w:r>
      <w:r w:rsidRPr="0033791E">
        <w:rPr>
          <w:color w:val="000000" w:themeColor="text1"/>
          <w:sz w:val="24"/>
          <w:szCs w:val="24"/>
        </w:rPr>
        <w:t>nolikumam</w:t>
      </w:r>
    </w:p>
    <w:p w14:paraId="70F9E953" w14:textId="77777777" w:rsidR="00E37FC9" w:rsidRPr="0033791E" w:rsidRDefault="00E37FC9" w:rsidP="00E37FC9">
      <w:pPr>
        <w:jc w:val="right"/>
        <w:rPr>
          <w:color w:val="000000" w:themeColor="text1"/>
          <w:sz w:val="24"/>
          <w:szCs w:val="24"/>
        </w:rPr>
      </w:pPr>
    </w:p>
    <w:p w14:paraId="3E79089E" w14:textId="77777777" w:rsidR="00E37FC9" w:rsidRPr="0033791E" w:rsidRDefault="00E37FC9" w:rsidP="00E37FC9">
      <w:pPr>
        <w:jc w:val="center"/>
        <w:rPr>
          <w:i/>
          <w:color w:val="000000" w:themeColor="text1"/>
          <w:sz w:val="24"/>
          <w:szCs w:val="24"/>
        </w:rPr>
      </w:pPr>
    </w:p>
    <w:p w14:paraId="444C6BCA" w14:textId="77777777" w:rsidR="009B343D" w:rsidRPr="0033791E" w:rsidRDefault="009B343D" w:rsidP="00E37FC9">
      <w:pPr>
        <w:jc w:val="center"/>
        <w:rPr>
          <w:b/>
          <w:i/>
          <w:color w:val="000000" w:themeColor="text1"/>
          <w:sz w:val="24"/>
          <w:szCs w:val="24"/>
        </w:rPr>
      </w:pPr>
    </w:p>
    <w:p w14:paraId="42D00EC8" w14:textId="77777777" w:rsidR="00E37FC9" w:rsidRPr="00CD424F" w:rsidRDefault="00E37FC9" w:rsidP="00E37FC9">
      <w:pPr>
        <w:jc w:val="center"/>
        <w:rPr>
          <w:b/>
          <w:color w:val="000000" w:themeColor="text1"/>
          <w:sz w:val="24"/>
          <w:szCs w:val="24"/>
        </w:rPr>
      </w:pPr>
      <w:r w:rsidRPr="00CD424F">
        <w:rPr>
          <w:b/>
          <w:i/>
          <w:color w:val="000000" w:themeColor="text1"/>
          <w:sz w:val="24"/>
          <w:szCs w:val="24"/>
        </w:rPr>
        <w:t>Tehniskā specifikācija-tehniskā un finanšu piedāvājuma forma</w:t>
      </w:r>
    </w:p>
    <w:p w14:paraId="42D3E5CC" w14:textId="77777777" w:rsidR="00E37FC9" w:rsidRPr="00CD424F" w:rsidRDefault="00E37FC9" w:rsidP="00E37FC9">
      <w:pPr>
        <w:jc w:val="center"/>
        <w:rPr>
          <w:color w:val="000000" w:themeColor="text1"/>
          <w:sz w:val="24"/>
          <w:szCs w:val="24"/>
        </w:rPr>
      </w:pPr>
    </w:p>
    <w:p w14:paraId="5623A677" w14:textId="77777777" w:rsidR="009A57EE" w:rsidRPr="00CD424F" w:rsidRDefault="00E37FC9" w:rsidP="009A57EE">
      <w:pPr>
        <w:jc w:val="center"/>
        <w:rPr>
          <w:i/>
          <w:color w:val="000000" w:themeColor="text1"/>
          <w:sz w:val="24"/>
          <w:szCs w:val="24"/>
        </w:rPr>
      </w:pPr>
      <w:r w:rsidRPr="00CD424F">
        <w:rPr>
          <w:i/>
          <w:color w:val="000000" w:themeColor="text1"/>
          <w:sz w:val="24"/>
          <w:szCs w:val="24"/>
        </w:rPr>
        <w:t>/pievienota atsevišķos dokumentos Excel formātā</w:t>
      </w:r>
      <w:r w:rsidR="009A57EE" w:rsidRPr="00CD424F">
        <w:rPr>
          <w:i/>
          <w:color w:val="000000" w:themeColor="text1"/>
          <w:sz w:val="24"/>
          <w:szCs w:val="24"/>
        </w:rPr>
        <w:t xml:space="preserve"> un pieejama EIS e-konkursu </w:t>
      </w:r>
    </w:p>
    <w:p w14:paraId="6EC06F90" w14:textId="77777777" w:rsidR="00E37FC9" w:rsidRDefault="009A57EE" w:rsidP="009A57EE">
      <w:pPr>
        <w:jc w:val="center"/>
        <w:rPr>
          <w:i/>
          <w:color w:val="000000" w:themeColor="text1"/>
          <w:sz w:val="24"/>
          <w:szCs w:val="24"/>
        </w:rPr>
      </w:pPr>
      <w:r w:rsidRPr="00CD424F">
        <w:rPr>
          <w:i/>
          <w:color w:val="000000" w:themeColor="text1"/>
          <w:sz w:val="24"/>
          <w:szCs w:val="24"/>
        </w:rPr>
        <w:t>apakšsistēmā pircēja profilā kopā ar nolikumu</w:t>
      </w:r>
      <w:r w:rsidR="00E37FC9" w:rsidRPr="00CD424F">
        <w:rPr>
          <w:i/>
          <w:color w:val="000000" w:themeColor="text1"/>
          <w:sz w:val="24"/>
          <w:szCs w:val="24"/>
        </w:rPr>
        <w:t>/</w:t>
      </w:r>
    </w:p>
    <w:p w14:paraId="6C2C18BE" w14:textId="77777777" w:rsidR="00623901" w:rsidRDefault="00623901" w:rsidP="009A57EE">
      <w:pPr>
        <w:jc w:val="center"/>
        <w:rPr>
          <w:i/>
          <w:color w:val="000000" w:themeColor="text1"/>
          <w:sz w:val="24"/>
          <w:szCs w:val="24"/>
        </w:rPr>
      </w:pPr>
    </w:p>
    <w:p w14:paraId="014E9F9E" w14:textId="77777777" w:rsidR="00623901" w:rsidRPr="00B436E5" w:rsidRDefault="00623901" w:rsidP="009A57EE">
      <w:pPr>
        <w:jc w:val="center"/>
        <w:rPr>
          <w:b/>
          <w:bCs/>
          <w:i/>
          <w:color w:val="000000" w:themeColor="text1"/>
          <w:sz w:val="24"/>
          <w:szCs w:val="24"/>
        </w:rPr>
      </w:pPr>
    </w:p>
    <w:p w14:paraId="30B5F787" w14:textId="2A1E2784" w:rsidR="00623901" w:rsidRPr="00B436E5" w:rsidRDefault="00623901" w:rsidP="009A57EE">
      <w:pPr>
        <w:jc w:val="center"/>
        <w:rPr>
          <w:b/>
          <w:bCs/>
          <w:i/>
          <w:color w:val="000000" w:themeColor="text1"/>
          <w:sz w:val="24"/>
          <w:szCs w:val="24"/>
        </w:rPr>
        <w:sectPr w:rsidR="00623901" w:rsidRPr="00B436E5" w:rsidSect="00F104F4">
          <w:pgSz w:w="12240" w:h="15840"/>
          <w:pgMar w:top="1440" w:right="1440" w:bottom="1440" w:left="1440" w:header="720" w:footer="720" w:gutter="0"/>
          <w:cols w:space="720"/>
          <w:titlePg/>
          <w:docGrid w:linePitch="360"/>
        </w:sectPr>
      </w:pPr>
    </w:p>
    <w:tbl>
      <w:tblPr>
        <w:tblW w:w="4773" w:type="dxa"/>
        <w:jc w:val="right"/>
        <w:tblLayout w:type="fixed"/>
        <w:tblLook w:val="0000" w:firstRow="0" w:lastRow="0" w:firstColumn="0" w:lastColumn="0" w:noHBand="0" w:noVBand="0"/>
      </w:tblPr>
      <w:tblGrid>
        <w:gridCol w:w="4773"/>
      </w:tblGrid>
      <w:tr w:rsidR="00384A31" w:rsidRPr="00E677DE" w14:paraId="0E7BE717" w14:textId="77777777" w:rsidTr="00F22548">
        <w:trPr>
          <w:trHeight w:val="865"/>
          <w:jc w:val="right"/>
        </w:trPr>
        <w:tc>
          <w:tcPr>
            <w:tcW w:w="4773" w:type="dxa"/>
          </w:tcPr>
          <w:p w14:paraId="4FE5B6C8" w14:textId="77777777" w:rsidR="00E37FC9" w:rsidRPr="00E677DE" w:rsidRDefault="00E37FC9" w:rsidP="00E37FC9">
            <w:pPr>
              <w:jc w:val="right"/>
              <w:rPr>
                <w:color w:val="000000" w:themeColor="text1"/>
                <w:sz w:val="24"/>
                <w:szCs w:val="24"/>
              </w:rPr>
            </w:pPr>
            <w:r w:rsidRPr="00E677DE">
              <w:rPr>
                <w:b/>
                <w:bCs/>
                <w:color w:val="000000" w:themeColor="text1"/>
                <w:sz w:val="24"/>
                <w:szCs w:val="24"/>
              </w:rPr>
              <w:lastRenderedPageBreak/>
              <w:t>2.</w:t>
            </w:r>
            <w:r w:rsidRPr="00E677DE">
              <w:rPr>
                <w:b/>
                <w:color w:val="000000" w:themeColor="text1"/>
                <w:sz w:val="24"/>
                <w:szCs w:val="24"/>
              </w:rPr>
              <w:t>pielikums</w:t>
            </w:r>
            <w:r w:rsidRPr="00E677DE">
              <w:rPr>
                <w:color w:val="000000" w:themeColor="text1"/>
                <w:sz w:val="24"/>
                <w:szCs w:val="24"/>
              </w:rPr>
              <w:t xml:space="preserve"> </w:t>
            </w:r>
          </w:p>
          <w:p w14:paraId="3AA1EE19" w14:textId="77777777" w:rsidR="00E37FC9" w:rsidRPr="00E677DE" w:rsidRDefault="00E37FC9" w:rsidP="00E37FC9">
            <w:pPr>
              <w:jc w:val="right"/>
              <w:rPr>
                <w:color w:val="000000" w:themeColor="text1"/>
                <w:sz w:val="24"/>
                <w:szCs w:val="24"/>
              </w:rPr>
            </w:pPr>
            <w:r w:rsidRPr="00E677DE">
              <w:rPr>
                <w:color w:val="000000" w:themeColor="text1"/>
                <w:sz w:val="24"/>
                <w:szCs w:val="24"/>
              </w:rPr>
              <w:t xml:space="preserve">atklāta konkursa </w:t>
            </w:r>
          </w:p>
          <w:p w14:paraId="71380DF2" w14:textId="5CB93A97" w:rsidR="00E37FC9" w:rsidRPr="00E677DE" w:rsidRDefault="00E37FC9" w:rsidP="00BA0CE0">
            <w:pPr>
              <w:jc w:val="right"/>
              <w:rPr>
                <w:color w:val="000000" w:themeColor="text1"/>
                <w:sz w:val="24"/>
                <w:szCs w:val="24"/>
              </w:rPr>
            </w:pPr>
            <w:r w:rsidRPr="00E677DE">
              <w:rPr>
                <w:color w:val="000000" w:themeColor="text1"/>
                <w:sz w:val="24"/>
                <w:szCs w:val="24"/>
              </w:rPr>
              <w:t xml:space="preserve">identifikācijas Nr. </w:t>
            </w:r>
            <w:r w:rsidR="00E550BB" w:rsidRPr="00E677DE">
              <w:rPr>
                <w:color w:val="000000" w:themeColor="text1"/>
                <w:sz w:val="24"/>
                <w:szCs w:val="24"/>
              </w:rPr>
              <w:t>DVP 2025/122</w:t>
            </w:r>
            <w:r w:rsidR="00E80C5D" w:rsidRPr="00E677DE">
              <w:rPr>
                <w:color w:val="000000" w:themeColor="text1"/>
                <w:sz w:val="24"/>
                <w:szCs w:val="24"/>
              </w:rPr>
              <w:t xml:space="preserve"> </w:t>
            </w:r>
            <w:r w:rsidRPr="00E677DE">
              <w:rPr>
                <w:color w:val="000000" w:themeColor="text1"/>
                <w:sz w:val="24"/>
                <w:szCs w:val="24"/>
              </w:rPr>
              <w:t>nolikumam</w:t>
            </w:r>
          </w:p>
        </w:tc>
      </w:tr>
    </w:tbl>
    <w:p w14:paraId="425D1FAB" w14:textId="77777777" w:rsidR="00E37FC9" w:rsidRPr="00E677DE" w:rsidRDefault="00E37FC9" w:rsidP="00E37FC9">
      <w:pPr>
        <w:jc w:val="center"/>
        <w:outlineLvl w:val="0"/>
        <w:rPr>
          <w:b/>
          <w:smallCaps/>
          <w:color w:val="000000" w:themeColor="text1"/>
          <w:sz w:val="24"/>
          <w:szCs w:val="24"/>
        </w:rPr>
      </w:pPr>
      <w:bookmarkStart w:id="139" w:name="_Toc377645187"/>
    </w:p>
    <w:p w14:paraId="0994B373" w14:textId="77777777" w:rsidR="00E37FC9" w:rsidRPr="00E677DE" w:rsidRDefault="00E37FC9" w:rsidP="00E37FC9">
      <w:pPr>
        <w:jc w:val="center"/>
        <w:outlineLvl w:val="0"/>
        <w:rPr>
          <w:b/>
          <w:smallCaps/>
          <w:color w:val="000000" w:themeColor="text1"/>
          <w:sz w:val="24"/>
          <w:szCs w:val="24"/>
        </w:rPr>
      </w:pPr>
      <w:r w:rsidRPr="00E677DE">
        <w:rPr>
          <w:b/>
          <w:smallCaps/>
          <w:color w:val="000000" w:themeColor="text1"/>
          <w:sz w:val="24"/>
          <w:szCs w:val="24"/>
        </w:rPr>
        <w:t>Pieteikums par piedalīšanos atklātā konkursā</w:t>
      </w:r>
      <w:bookmarkEnd w:id="126"/>
      <w:bookmarkEnd w:id="127"/>
      <w:bookmarkEnd w:id="128"/>
      <w:bookmarkEnd w:id="129"/>
      <w:bookmarkEnd w:id="130"/>
      <w:bookmarkEnd w:id="131"/>
      <w:bookmarkEnd w:id="132"/>
      <w:bookmarkEnd w:id="133"/>
      <w:bookmarkEnd w:id="134"/>
      <w:bookmarkEnd w:id="135"/>
      <w:bookmarkEnd w:id="136"/>
      <w:r w:rsidRPr="00E677DE">
        <w:rPr>
          <w:b/>
          <w:smallCaps/>
          <w:color w:val="000000" w:themeColor="text1"/>
          <w:sz w:val="24"/>
          <w:szCs w:val="24"/>
        </w:rPr>
        <w:t xml:space="preserve"> (</w:t>
      </w:r>
      <w:r w:rsidRPr="00E677DE">
        <w:rPr>
          <w:b/>
          <w:i/>
          <w:smallCaps/>
          <w:color w:val="000000" w:themeColor="text1"/>
          <w:sz w:val="24"/>
          <w:szCs w:val="24"/>
        </w:rPr>
        <w:t>forma</w:t>
      </w:r>
      <w:bookmarkEnd w:id="137"/>
      <w:bookmarkEnd w:id="138"/>
      <w:r w:rsidRPr="00E677DE">
        <w:rPr>
          <w:b/>
          <w:smallCaps/>
          <w:color w:val="000000" w:themeColor="text1"/>
          <w:sz w:val="24"/>
          <w:szCs w:val="24"/>
        </w:rPr>
        <w:t>)</w:t>
      </w:r>
      <w:bookmarkEnd w:id="139"/>
    </w:p>
    <w:p w14:paraId="28B4EB77" w14:textId="163D2675" w:rsidR="00E37FC9" w:rsidRPr="00E677DE" w:rsidRDefault="00E37FC9" w:rsidP="00E37FC9">
      <w:pPr>
        <w:jc w:val="center"/>
        <w:rPr>
          <w:b/>
          <w:color w:val="000000" w:themeColor="text1"/>
          <w:sz w:val="24"/>
          <w:szCs w:val="24"/>
        </w:rPr>
      </w:pPr>
      <w:r w:rsidRPr="00E677DE">
        <w:rPr>
          <w:b/>
          <w:color w:val="000000" w:themeColor="text1"/>
          <w:sz w:val="24"/>
          <w:szCs w:val="24"/>
        </w:rPr>
        <w:t>„</w:t>
      </w:r>
      <w:r w:rsidR="00716215" w:rsidRPr="00E677DE">
        <w:rPr>
          <w:b/>
          <w:color w:val="000000" w:themeColor="text1"/>
          <w:sz w:val="24"/>
          <w:szCs w:val="24"/>
        </w:rPr>
        <w:t xml:space="preserve">Pārtikas produktu piegāde Daugavpils </w:t>
      </w:r>
      <w:r w:rsidR="00774DB8">
        <w:rPr>
          <w:b/>
          <w:color w:val="000000" w:themeColor="text1"/>
          <w:sz w:val="24"/>
          <w:szCs w:val="24"/>
        </w:rPr>
        <w:t>sociālās aprūpes centram</w:t>
      </w:r>
      <w:r w:rsidRPr="00E677DE">
        <w:rPr>
          <w:b/>
          <w:color w:val="000000" w:themeColor="text1"/>
          <w:sz w:val="24"/>
          <w:szCs w:val="24"/>
        </w:rPr>
        <w:t>”</w:t>
      </w:r>
    </w:p>
    <w:p w14:paraId="3FB9FFE9" w14:textId="644E379E" w:rsidR="00E37FC9" w:rsidRPr="00E677DE" w:rsidRDefault="00E37FC9" w:rsidP="00E37FC9">
      <w:pPr>
        <w:jc w:val="center"/>
        <w:rPr>
          <w:b/>
          <w:color w:val="000000" w:themeColor="text1"/>
          <w:sz w:val="24"/>
          <w:szCs w:val="24"/>
        </w:rPr>
      </w:pPr>
      <w:r w:rsidRPr="00E677DE">
        <w:rPr>
          <w:b/>
          <w:color w:val="000000" w:themeColor="text1"/>
          <w:sz w:val="24"/>
          <w:szCs w:val="24"/>
        </w:rPr>
        <w:t xml:space="preserve"> (iepirkuma identifikācijas Nr.</w:t>
      </w:r>
      <w:r w:rsidRPr="00E677DE">
        <w:rPr>
          <w:color w:val="000000" w:themeColor="text1"/>
          <w:sz w:val="24"/>
          <w:szCs w:val="24"/>
        </w:rPr>
        <w:t xml:space="preserve"> </w:t>
      </w:r>
      <w:r w:rsidRPr="00E677DE">
        <w:rPr>
          <w:b/>
          <w:color w:val="000000" w:themeColor="text1"/>
          <w:sz w:val="24"/>
          <w:szCs w:val="24"/>
        </w:rPr>
        <w:t xml:space="preserve"> </w:t>
      </w:r>
      <w:r w:rsidR="00E550BB" w:rsidRPr="00E677DE">
        <w:rPr>
          <w:b/>
          <w:color w:val="000000" w:themeColor="text1"/>
          <w:sz w:val="24"/>
          <w:szCs w:val="24"/>
        </w:rPr>
        <w:t>DVP 2025/122</w:t>
      </w:r>
      <w:r w:rsidRPr="00E677DE">
        <w:rPr>
          <w:b/>
          <w:color w:val="000000" w:themeColor="text1"/>
          <w:sz w:val="24"/>
          <w:szCs w:val="24"/>
        </w:rPr>
        <w:t>)</w:t>
      </w:r>
    </w:p>
    <w:p w14:paraId="5D9B52A7" w14:textId="77777777" w:rsidR="00E37FC9" w:rsidRPr="00E677DE" w:rsidRDefault="00E37FC9" w:rsidP="00E37FC9">
      <w:pPr>
        <w:jc w:val="both"/>
        <w:rPr>
          <w:color w:val="000000" w:themeColor="text1"/>
          <w:sz w:val="24"/>
          <w:szCs w:val="24"/>
        </w:rPr>
      </w:pPr>
    </w:p>
    <w:p w14:paraId="2ABEB5AC" w14:textId="0788996D" w:rsidR="00E37FC9" w:rsidRPr="00E677DE" w:rsidRDefault="00E37FC9" w:rsidP="00E37FC9">
      <w:pPr>
        <w:jc w:val="both"/>
        <w:rPr>
          <w:color w:val="000000" w:themeColor="text1"/>
          <w:sz w:val="24"/>
          <w:szCs w:val="24"/>
        </w:rPr>
      </w:pPr>
      <w:r w:rsidRPr="00E677DE">
        <w:rPr>
          <w:color w:val="000000" w:themeColor="text1"/>
          <w:sz w:val="24"/>
          <w:szCs w:val="24"/>
        </w:rPr>
        <w:t>202</w:t>
      </w:r>
      <w:r w:rsidR="00E677DE">
        <w:rPr>
          <w:color w:val="000000" w:themeColor="text1"/>
          <w:sz w:val="24"/>
          <w:szCs w:val="24"/>
        </w:rPr>
        <w:t>5</w:t>
      </w:r>
      <w:r w:rsidRPr="00E677DE">
        <w:rPr>
          <w:color w:val="000000" w:themeColor="text1"/>
          <w:sz w:val="24"/>
          <w:szCs w:val="24"/>
        </w:rPr>
        <w:t>.gada ___._________________</w:t>
      </w:r>
    </w:p>
    <w:p w14:paraId="714C5BA0" w14:textId="77777777" w:rsidR="00E37FC9" w:rsidRPr="00E677DE" w:rsidRDefault="00E37FC9" w:rsidP="00E37FC9">
      <w:pPr>
        <w:ind w:firstLine="720"/>
        <w:jc w:val="both"/>
        <w:rPr>
          <w:color w:val="000000" w:themeColor="text1"/>
          <w:sz w:val="24"/>
          <w:szCs w:val="24"/>
        </w:rPr>
      </w:pPr>
    </w:p>
    <w:p w14:paraId="196408A8" w14:textId="77777777" w:rsidR="00E37FC9" w:rsidRPr="00E677DE" w:rsidRDefault="00E37FC9" w:rsidP="00E37FC9">
      <w:pPr>
        <w:ind w:firstLine="720"/>
        <w:jc w:val="both"/>
        <w:rPr>
          <w:color w:val="000000" w:themeColor="text1"/>
          <w:sz w:val="24"/>
          <w:szCs w:val="24"/>
        </w:rPr>
      </w:pPr>
    </w:p>
    <w:p w14:paraId="2DACCE81" w14:textId="77777777" w:rsidR="00E37FC9" w:rsidRPr="00E677DE" w:rsidRDefault="00E37FC9" w:rsidP="00E37FC9">
      <w:pPr>
        <w:ind w:firstLine="720"/>
        <w:jc w:val="both"/>
        <w:rPr>
          <w:color w:val="000000" w:themeColor="text1"/>
          <w:sz w:val="24"/>
          <w:szCs w:val="24"/>
        </w:rPr>
      </w:pPr>
      <w:r w:rsidRPr="00E677DE">
        <w:rPr>
          <w:color w:val="000000" w:themeColor="text1"/>
          <w:sz w:val="24"/>
          <w:szCs w:val="24"/>
        </w:rPr>
        <w:t>Pretendents,___________________________________________________________</w:t>
      </w:r>
      <w:r w:rsidRPr="00E677DE">
        <w:rPr>
          <w:color w:val="000000" w:themeColor="text1"/>
          <w:sz w:val="24"/>
          <w:szCs w:val="24"/>
          <w:vertAlign w:val="superscript"/>
        </w:rPr>
        <w:footnoteReference w:id="2"/>
      </w:r>
      <w:r w:rsidRPr="00E677DE">
        <w:rPr>
          <w:color w:val="000000" w:themeColor="text1"/>
          <w:sz w:val="24"/>
          <w:szCs w:val="24"/>
        </w:rPr>
        <w:t xml:space="preserve">, </w:t>
      </w:r>
    </w:p>
    <w:p w14:paraId="597AEA8D" w14:textId="77777777" w:rsidR="00E37FC9" w:rsidRPr="00E677DE" w:rsidRDefault="00E37FC9" w:rsidP="00E37FC9">
      <w:pPr>
        <w:jc w:val="center"/>
        <w:rPr>
          <w:rFonts w:eastAsia="SimSun"/>
          <w:i/>
          <w:color w:val="000000" w:themeColor="text1"/>
          <w:sz w:val="24"/>
          <w:szCs w:val="24"/>
        </w:rPr>
      </w:pPr>
      <w:r w:rsidRPr="00E677DE">
        <w:rPr>
          <w:rFonts w:eastAsia="SimSun"/>
          <w:i/>
          <w:color w:val="000000" w:themeColor="text1"/>
          <w:sz w:val="24"/>
          <w:szCs w:val="24"/>
        </w:rPr>
        <w:t>/Pretendenta nosaukums/</w:t>
      </w:r>
    </w:p>
    <w:p w14:paraId="5B850C32" w14:textId="77777777" w:rsidR="00E37FC9" w:rsidRPr="00E677DE" w:rsidRDefault="00E37FC9" w:rsidP="00E37FC9">
      <w:pPr>
        <w:jc w:val="both"/>
        <w:rPr>
          <w:rFonts w:eastAsia="SimSun"/>
          <w:color w:val="000000" w:themeColor="text1"/>
          <w:sz w:val="24"/>
          <w:szCs w:val="24"/>
        </w:rPr>
      </w:pPr>
      <w:proofErr w:type="spellStart"/>
      <w:r w:rsidRPr="00E677DE">
        <w:rPr>
          <w:rFonts w:eastAsia="SimSun"/>
          <w:color w:val="000000" w:themeColor="text1"/>
          <w:sz w:val="24"/>
          <w:szCs w:val="24"/>
        </w:rPr>
        <w:t>reģ</w:t>
      </w:r>
      <w:proofErr w:type="spellEnd"/>
      <w:r w:rsidRPr="00E677DE">
        <w:rPr>
          <w:rFonts w:eastAsia="SimSun"/>
          <w:color w:val="000000" w:themeColor="text1"/>
          <w:sz w:val="24"/>
          <w:szCs w:val="24"/>
        </w:rPr>
        <w:t>. Nr. _________________, tā ___________________________________________________</w:t>
      </w:r>
    </w:p>
    <w:p w14:paraId="1A31C65D" w14:textId="77777777" w:rsidR="00E37FC9" w:rsidRPr="00E677DE" w:rsidRDefault="00E37FC9" w:rsidP="00E37FC9">
      <w:pPr>
        <w:rPr>
          <w:rFonts w:eastAsia="SimSun"/>
          <w:i/>
          <w:color w:val="000000" w:themeColor="text1"/>
          <w:sz w:val="24"/>
          <w:szCs w:val="24"/>
        </w:rPr>
      </w:pPr>
      <w:r w:rsidRPr="00E677DE">
        <w:rPr>
          <w:rFonts w:eastAsia="SimSun"/>
          <w:i/>
          <w:color w:val="000000" w:themeColor="text1"/>
          <w:sz w:val="24"/>
          <w:szCs w:val="24"/>
        </w:rPr>
        <w:t xml:space="preserve">          /reģistrācijas numurs/</w:t>
      </w:r>
      <w:r w:rsidRPr="00E677DE">
        <w:rPr>
          <w:rFonts w:eastAsia="SimSun"/>
          <w:i/>
          <w:color w:val="000000" w:themeColor="text1"/>
          <w:sz w:val="24"/>
          <w:szCs w:val="24"/>
        </w:rPr>
        <w:tab/>
        <w:t xml:space="preserve">     /direktora, vadītāja vai pilnvarotas personas vārds, uzvārds, personas kods/ </w:t>
      </w:r>
    </w:p>
    <w:p w14:paraId="02939C5B" w14:textId="77777777" w:rsidR="00E37FC9" w:rsidRPr="00E677DE" w:rsidRDefault="00E37FC9" w:rsidP="00E37FC9">
      <w:pPr>
        <w:jc w:val="both"/>
        <w:rPr>
          <w:color w:val="000000" w:themeColor="text1"/>
          <w:sz w:val="24"/>
          <w:szCs w:val="24"/>
        </w:rPr>
      </w:pPr>
      <w:r w:rsidRPr="00E677DE">
        <w:rPr>
          <w:color w:val="000000" w:themeColor="text1"/>
          <w:sz w:val="24"/>
          <w:szCs w:val="24"/>
        </w:rPr>
        <w:t>personā ar šī pieteikuma iesniegšanu:</w:t>
      </w:r>
    </w:p>
    <w:p w14:paraId="73E1F5DE" w14:textId="77777777" w:rsidR="00E37FC9" w:rsidRPr="00E677DE" w:rsidRDefault="00E37FC9" w:rsidP="00E37FC9">
      <w:pPr>
        <w:jc w:val="both"/>
        <w:rPr>
          <w:color w:val="000000" w:themeColor="text1"/>
          <w:sz w:val="24"/>
          <w:szCs w:val="24"/>
        </w:rPr>
      </w:pPr>
    </w:p>
    <w:p w14:paraId="3EA2494D" w14:textId="224C047B" w:rsidR="00E37FC9" w:rsidRPr="00E677DE" w:rsidRDefault="00E37FC9" w:rsidP="00530ECE">
      <w:pPr>
        <w:pStyle w:val="ListParagraph"/>
        <w:numPr>
          <w:ilvl w:val="0"/>
          <w:numId w:val="17"/>
        </w:numPr>
        <w:tabs>
          <w:tab w:val="clear" w:pos="480"/>
          <w:tab w:val="num" w:pos="284"/>
        </w:tabs>
        <w:spacing w:after="120"/>
        <w:ind w:left="284" w:hanging="284"/>
        <w:jc w:val="both"/>
        <w:rPr>
          <w:color w:val="000000" w:themeColor="text1"/>
          <w:sz w:val="24"/>
          <w:szCs w:val="24"/>
        </w:rPr>
      </w:pPr>
      <w:r w:rsidRPr="00E677DE">
        <w:rPr>
          <w:color w:val="000000" w:themeColor="text1"/>
          <w:sz w:val="24"/>
          <w:szCs w:val="24"/>
        </w:rPr>
        <w:t>piesakās piedalīties atklātā konkursā „</w:t>
      </w:r>
      <w:r w:rsidR="00161243" w:rsidRPr="00E677DE">
        <w:rPr>
          <w:color w:val="000000" w:themeColor="text1"/>
          <w:sz w:val="24"/>
          <w:szCs w:val="24"/>
        </w:rPr>
        <w:t xml:space="preserve">Pārtikas produktu </w:t>
      </w:r>
      <w:r w:rsidR="00161243" w:rsidRPr="00774DB8">
        <w:rPr>
          <w:color w:val="000000" w:themeColor="text1"/>
          <w:sz w:val="24"/>
          <w:szCs w:val="24"/>
        </w:rPr>
        <w:t xml:space="preserve">piegāde </w:t>
      </w:r>
      <w:r w:rsidR="00774DB8" w:rsidRPr="00774DB8">
        <w:rPr>
          <w:color w:val="000000" w:themeColor="text1"/>
          <w:sz w:val="24"/>
          <w:szCs w:val="24"/>
        </w:rPr>
        <w:t>Daugavpils sociālās aprūpes centram</w:t>
      </w:r>
      <w:r w:rsidRPr="00E677DE">
        <w:rPr>
          <w:color w:val="000000" w:themeColor="text1"/>
          <w:sz w:val="24"/>
          <w:szCs w:val="24"/>
        </w:rPr>
        <w:t xml:space="preserve">”, (iepirkuma identifikācijas Nr.  </w:t>
      </w:r>
      <w:r w:rsidR="00E550BB" w:rsidRPr="00E677DE">
        <w:rPr>
          <w:color w:val="000000" w:themeColor="text1"/>
          <w:sz w:val="24"/>
          <w:szCs w:val="24"/>
        </w:rPr>
        <w:t>DVP 2025/122</w:t>
      </w:r>
      <w:r w:rsidRPr="00E677DE">
        <w:rPr>
          <w:color w:val="000000" w:themeColor="text1"/>
          <w:sz w:val="24"/>
          <w:szCs w:val="24"/>
        </w:rPr>
        <w:t>);</w:t>
      </w:r>
    </w:p>
    <w:p w14:paraId="72E2DEEB" w14:textId="77777777" w:rsidR="00E37FC9" w:rsidRPr="00E677DE" w:rsidRDefault="00E37FC9" w:rsidP="00530ECE">
      <w:pPr>
        <w:numPr>
          <w:ilvl w:val="0"/>
          <w:numId w:val="17"/>
        </w:numPr>
        <w:spacing w:after="120"/>
        <w:ind w:left="357" w:hanging="357"/>
        <w:rPr>
          <w:color w:val="000000" w:themeColor="text1"/>
          <w:sz w:val="24"/>
          <w:szCs w:val="24"/>
        </w:rPr>
      </w:pPr>
      <w:r w:rsidRPr="00E677DE">
        <w:rPr>
          <w:color w:val="000000" w:themeColor="text1"/>
          <w:sz w:val="24"/>
          <w:szCs w:val="24"/>
        </w:rPr>
        <w:t xml:space="preserve">apņemas ievērot atklāta konkursa nolikuma prasības; </w:t>
      </w:r>
    </w:p>
    <w:p w14:paraId="048ED64F" w14:textId="77777777" w:rsidR="00E37FC9" w:rsidRPr="00E677DE" w:rsidRDefault="00E37FC9" w:rsidP="00530ECE">
      <w:pPr>
        <w:numPr>
          <w:ilvl w:val="0"/>
          <w:numId w:val="17"/>
        </w:numPr>
        <w:spacing w:after="120"/>
        <w:ind w:left="357" w:hanging="357"/>
        <w:jc w:val="both"/>
        <w:rPr>
          <w:color w:val="000000" w:themeColor="text1"/>
          <w:sz w:val="24"/>
          <w:szCs w:val="24"/>
        </w:rPr>
      </w:pPr>
      <w:r w:rsidRPr="00E677DE">
        <w:rPr>
          <w:color w:val="000000" w:themeColor="text1"/>
          <w:sz w:val="24"/>
          <w:szCs w:val="24"/>
        </w:rPr>
        <w:t xml:space="preserve">atzīst sava pieteikuma un piedāvājuma spēkā esamību līdz iepirkuma komisijas lēmuma pieņemšanai par pasūtījuma piešķiršanu, bet gadījumā, ja tiek atzīts </w:t>
      </w:r>
      <w:r w:rsidR="00076A3F" w:rsidRPr="00E677DE">
        <w:rPr>
          <w:color w:val="000000" w:themeColor="text1"/>
          <w:sz w:val="24"/>
          <w:szCs w:val="24"/>
        </w:rPr>
        <w:t>par uzvarētāju – līdz attiecīgā līguma n</w:t>
      </w:r>
      <w:r w:rsidRPr="00E677DE">
        <w:rPr>
          <w:color w:val="000000" w:themeColor="text1"/>
          <w:sz w:val="24"/>
          <w:szCs w:val="24"/>
        </w:rPr>
        <w:t>oslēgšanai;</w:t>
      </w:r>
    </w:p>
    <w:p w14:paraId="76C04EC4" w14:textId="77777777" w:rsidR="00E37FC9" w:rsidRPr="00E677DE" w:rsidRDefault="00E37FC9" w:rsidP="00530ECE">
      <w:pPr>
        <w:numPr>
          <w:ilvl w:val="0"/>
          <w:numId w:val="17"/>
        </w:numPr>
        <w:spacing w:after="120"/>
        <w:ind w:left="357" w:hanging="357"/>
        <w:jc w:val="both"/>
        <w:rPr>
          <w:color w:val="000000" w:themeColor="text1"/>
          <w:sz w:val="24"/>
          <w:szCs w:val="24"/>
        </w:rPr>
      </w:pPr>
      <w:r w:rsidRPr="00E677DE">
        <w:rPr>
          <w:color w:val="000000" w:themeColor="text1"/>
          <w:sz w:val="24"/>
          <w:szCs w:val="24"/>
        </w:rPr>
        <w:t xml:space="preserve">apņemas (ja Pasūtītājs izvēlējies šo piedāvājumu) slēgt pārtikas produktu piegādes līgumu un izpildīt visus šī līguma pamatnosacījumus saskaņā ar nolikuma </w:t>
      </w:r>
      <w:r w:rsidR="009D70BF" w:rsidRPr="00E677DE">
        <w:rPr>
          <w:color w:val="000000" w:themeColor="text1"/>
          <w:sz w:val="24"/>
          <w:szCs w:val="24"/>
        </w:rPr>
        <w:t>6</w:t>
      </w:r>
      <w:r w:rsidRPr="00E677DE">
        <w:rPr>
          <w:color w:val="000000" w:themeColor="text1"/>
          <w:sz w:val="24"/>
          <w:szCs w:val="24"/>
        </w:rPr>
        <w:t>.pielikumu;</w:t>
      </w:r>
    </w:p>
    <w:p w14:paraId="4A9AACA3" w14:textId="77777777" w:rsidR="00E37FC9" w:rsidRPr="00E677DE" w:rsidRDefault="00E37FC9" w:rsidP="00530ECE">
      <w:pPr>
        <w:numPr>
          <w:ilvl w:val="0"/>
          <w:numId w:val="17"/>
        </w:numPr>
        <w:spacing w:after="120"/>
        <w:ind w:left="357" w:hanging="357"/>
        <w:jc w:val="both"/>
        <w:rPr>
          <w:color w:val="000000" w:themeColor="text1"/>
          <w:sz w:val="24"/>
          <w:szCs w:val="24"/>
        </w:rPr>
      </w:pPr>
      <w:r w:rsidRPr="00E677DE">
        <w:rPr>
          <w:color w:val="000000" w:themeColor="text1"/>
          <w:sz w:val="24"/>
          <w:szCs w:val="24"/>
        </w:rPr>
        <w:t xml:space="preserve">apliecina, ka visas sniegtās ziņas ir patiesas; </w:t>
      </w:r>
    </w:p>
    <w:p w14:paraId="2ADDD7BC" w14:textId="1E5EE591" w:rsidR="00E37FC9" w:rsidRPr="00E677DE" w:rsidRDefault="00E37FC9" w:rsidP="00530ECE">
      <w:pPr>
        <w:numPr>
          <w:ilvl w:val="0"/>
          <w:numId w:val="17"/>
        </w:numPr>
        <w:spacing w:after="120"/>
        <w:ind w:left="360" w:hanging="357"/>
        <w:jc w:val="both"/>
        <w:rPr>
          <w:color w:val="000000" w:themeColor="text1"/>
          <w:sz w:val="24"/>
          <w:szCs w:val="24"/>
        </w:rPr>
      </w:pPr>
      <w:r w:rsidRPr="00E677DE">
        <w:rPr>
          <w:color w:val="000000" w:themeColor="text1"/>
          <w:sz w:val="24"/>
          <w:szCs w:val="24"/>
        </w:rPr>
        <w:t xml:space="preserve">apņemas (ja Pasūtītājs izvēlējies šo piedāvājumu) veikt pārtikas produktu piegādi </w:t>
      </w:r>
      <w:r w:rsidR="00774DB8" w:rsidRPr="00774DB8">
        <w:rPr>
          <w:bCs/>
          <w:color w:val="000000" w:themeColor="text1"/>
          <w:sz w:val="24"/>
          <w:szCs w:val="24"/>
        </w:rPr>
        <w:t>Daugavpils sociālās aprūpes centram</w:t>
      </w:r>
      <w:r w:rsidRPr="00E677DE">
        <w:rPr>
          <w:color w:val="000000" w:themeColor="text1"/>
          <w:sz w:val="24"/>
          <w:szCs w:val="24"/>
        </w:rPr>
        <w:t xml:space="preserve">, saskaņā ar </w:t>
      </w:r>
      <w:r w:rsidRPr="00E677DE">
        <w:rPr>
          <w:color w:val="000000" w:themeColor="text1"/>
          <w:sz w:val="24"/>
          <w:szCs w:val="24"/>
          <w:u w:val="single"/>
        </w:rPr>
        <w:t>pārtikas apriti reglamentējošiem normatīvajiem aktiem</w:t>
      </w:r>
      <w:r w:rsidRPr="00E677DE">
        <w:rPr>
          <w:color w:val="000000" w:themeColor="text1"/>
          <w:sz w:val="24"/>
          <w:szCs w:val="24"/>
        </w:rPr>
        <w:t xml:space="preserve"> un </w:t>
      </w:r>
      <w:r w:rsidRPr="00E677DE">
        <w:rPr>
          <w:color w:val="000000" w:themeColor="text1"/>
          <w:sz w:val="24"/>
          <w:szCs w:val="24"/>
          <w:u w:val="single"/>
        </w:rPr>
        <w:t>atbilstoši tehniskajās specifikācijās noteiktajām prasībām</w:t>
      </w:r>
      <w:r w:rsidR="00DA57A6" w:rsidRPr="00E677DE">
        <w:rPr>
          <w:color w:val="000000" w:themeColor="text1"/>
          <w:sz w:val="24"/>
          <w:szCs w:val="24"/>
          <w:u w:val="single"/>
        </w:rPr>
        <w:t xml:space="preserve">. </w:t>
      </w:r>
    </w:p>
    <w:p w14:paraId="1BAA1E11" w14:textId="77777777" w:rsidR="00E37FC9" w:rsidRPr="00E677DE" w:rsidRDefault="00E37FC9" w:rsidP="00E37FC9">
      <w:pPr>
        <w:numPr>
          <w:ilvl w:val="0"/>
          <w:numId w:val="17"/>
        </w:numPr>
        <w:spacing w:after="120"/>
        <w:ind w:left="360" w:hanging="357"/>
        <w:jc w:val="both"/>
        <w:rPr>
          <w:color w:val="000000" w:themeColor="text1"/>
          <w:sz w:val="24"/>
          <w:szCs w:val="24"/>
        </w:rPr>
      </w:pPr>
      <w:r w:rsidRPr="00E677DE">
        <w:rPr>
          <w:color w:val="000000" w:themeColor="text1"/>
          <w:sz w:val="24"/>
          <w:szCs w:val="24"/>
          <w:lang w:eastAsia="ar-SA"/>
        </w:rPr>
        <w:t xml:space="preserve">norāda, ka piegādes izpildes nodrošināšanai tiks piesaistīti šādi </w:t>
      </w:r>
      <w:r w:rsidRPr="00E677DE">
        <w:rPr>
          <w:b/>
          <w:color w:val="000000" w:themeColor="text1"/>
          <w:sz w:val="24"/>
          <w:szCs w:val="24"/>
          <w:lang w:eastAsia="ar-SA"/>
        </w:rPr>
        <w:t>apakšuzņēmēji</w:t>
      </w:r>
      <w:r w:rsidRPr="00E677DE">
        <w:rPr>
          <w:rStyle w:val="FootnoteReference"/>
          <w:b/>
          <w:color w:val="000000" w:themeColor="text1"/>
          <w:sz w:val="24"/>
          <w:szCs w:val="24"/>
          <w:lang w:eastAsia="ar-SA"/>
        </w:rPr>
        <w:footnoteReference w:id="3"/>
      </w:r>
      <w:r w:rsidRPr="00E677DE">
        <w:rPr>
          <w:b/>
          <w:color w:val="000000" w:themeColor="text1"/>
          <w:sz w:val="24"/>
          <w:szCs w:val="24"/>
          <w:lang w:eastAsia="ar-SA"/>
        </w:rPr>
        <w:t xml:space="preserve"> </w:t>
      </w:r>
      <w:r w:rsidRPr="00E677DE">
        <w:rPr>
          <w:color w:val="000000" w:themeColor="text1"/>
          <w:sz w:val="24"/>
          <w:szCs w:val="24"/>
          <w:lang w:eastAsia="ar-SA"/>
        </w:rPr>
        <w:t xml:space="preserve"> (</w:t>
      </w:r>
      <w:r w:rsidRPr="00E677DE">
        <w:rPr>
          <w:i/>
          <w:color w:val="000000" w:themeColor="text1"/>
          <w:sz w:val="24"/>
          <w:szCs w:val="24"/>
          <w:lang w:eastAsia="ar-SA"/>
        </w:rPr>
        <w:t>ja tādi ir</w:t>
      </w:r>
      <w:r w:rsidRPr="00E677DE">
        <w:rPr>
          <w:color w:val="000000" w:themeColor="text1"/>
          <w:sz w:val="24"/>
          <w:szCs w:val="24"/>
          <w:lang w:eastAsia="ar-SA"/>
        </w:rPr>
        <w:t>):</w:t>
      </w:r>
    </w:p>
    <w:tbl>
      <w:tblPr>
        <w:tblW w:w="5131"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
        <w:gridCol w:w="2119"/>
        <w:gridCol w:w="1531"/>
        <w:gridCol w:w="1670"/>
        <w:gridCol w:w="1764"/>
        <w:gridCol w:w="1902"/>
      </w:tblGrid>
      <w:tr w:rsidR="00E677DE" w:rsidRPr="00E677DE" w14:paraId="461C006E" w14:textId="77777777" w:rsidTr="00F22548">
        <w:trPr>
          <w:trHeight w:val="888"/>
        </w:trPr>
        <w:tc>
          <w:tcPr>
            <w:tcW w:w="318" w:type="pct"/>
            <w:tcBorders>
              <w:top w:val="single" w:sz="4" w:space="0" w:color="auto"/>
              <w:left w:val="single" w:sz="4" w:space="0" w:color="auto"/>
              <w:bottom w:val="single" w:sz="4" w:space="0" w:color="auto"/>
              <w:right w:val="single" w:sz="4" w:space="0" w:color="auto"/>
            </w:tcBorders>
            <w:hideMark/>
          </w:tcPr>
          <w:p w14:paraId="685032B0" w14:textId="77777777" w:rsidR="00E37FC9" w:rsidRPr="00E677DE" w:rsidRDefault="00E37FC9" w:rsidP="00F22548">
            <w:pPr>
              <w:tabs>
                <w:tab w:val="left" w:pos="0"/>
              </w:tabs>
              <w:suppressAutoHyphens/>
              <w:autoSpaceDE w:val="0"/>
              <w:autoSpaceDN w:val="0"/>
              <w:adjustRightInd w:val="0"/>
              <w:spacing w:after="80"/>
              <w:jc w:val="center"/>
              <w:rPr>
                <w:color w:val="000000" w:themeColor="text1"/>
                <w:sz w:val="24"/>
                <w:szCs w:val="24"/>
                <w:lang w:eastAsia="ar-SA"/>
              </w:rPr>
            </w:pPr>
            <w:r w:rsidRPr="00E677DE">
              <w:rPr>
                <w:color w:val="000000" w:themeColor="text1"/>
                <w:sz w:val="24"/>
                <w:szCs w:val="24"/>
                <w:lang w:eastAsia="ar-SA"/>
              </w:rPr>
              <w:t>Nr.</w:t>
            </w:r>
          </w:p>
        </w:tc>
        <w:tc>
          <w:tcPr>
            <w:tcW w:w="1104" w:type="pct"/>
            <w:tcBorders>
              <w:top w:val="single" w:sz="4" w:space="0" w:color="auto"/>
              <w:left w:val="single" w:sz="4" w:space="0" w:color="auto"/>
              <w:bottom w:val="single" w:sz="4" w:space="0" w:color="auto"/>
              <w:right w:val="single" w:sz="4" w:space="0" w:color="auto"/>
            </w:tcBorders>
            <w:hideMark/>
          </w:tcPr>
          <w:p w14:paraId="67B572D6" w14:textId="77777777" w:rsidR="00E37FC9" w:rsidRPr="00E677DE" w:rsidRDefault="00E37FC9" w:rsidP="00F22548">
            <w:pPr>
              <w:tabs>
                <w:tab w:val="left" w:pos="0"/>
              </w:tabs>
              <w:suppressAutoHyphens/>
              <w:autoSpaceDE w:val="0"/>
              <w:autoSpaceDN w:val="0"/>
              <w:adjustRightInd w:val="0"/>
              <w:spacing w:after="80"/>
              <w:jc w:val="center"/>
              <w:rPr>
                <w:color w:val="000000" w:themeColor="text1"/>
                <w:sz w:val="24"/>
                <w:szCs w:val="24"/>
                <w:lang w:eastAsia="ar-SA"/>
              </w:rPr>
            </w:pPr>
            <w:r w:rsidRPr="00E677DE">
              <w:rPr>
                <w:color w:val="000000" w:themeColor="text1"/>
                <w:sz w:val="24"/>
                <w:szCs w:val="24"/>
                <w:lang w:eastAsia="ar-SA"/>
              </w:rPr>
              <w:t>Apakšuzņēmēja nosaukums</w:t>
            </w:r>
          </w:p>
        </w:tc>
        <w:tc>
          <w:tcPr>
            <w:tcW w:w="798" w:type="pct"/>
            <w:tcBorders>
              <w:top w:val="single" w:sz="4" w:space="0" w:color="auto"/>
              <w:left w:val="single" w:sz="4" w:space="0" w:color="auto"/>
              <w:bottom w:val="single" w:sz="4" w:space="0" w:color="auto"/>
              <w:right w:val="single" w:sz="4" w:space="0" w:color="auto"/>
            </w:tcBorders>
            <w:hideMark/>
          </w:tcPr>
          <w:p w14:paraId="370360F9" w14:textId="77777777" w:rsidR="00E37FC9" w:rsidRPr="00E677DE" w:rsidRDefault="00E37FC9" w:rsidP="00273E67">
            <w:pPr>
              <w:tabs>
                <w:tab w:val="left" w:pos="0"/>
              </w:tabs>
              <w:suppressAutoHyphens/>
              <w:autoSpaceDE w:val="0"/>
              <w:autoSpaceDN w:val="0"/>
              <w:adjustRightInd w:val="0"/>
              <w:spacing w:after="80"/>
              <w:jc w:val="center"/>
              <w:rPr>
                <w:color w:val="000000" w:themeColor="text1"/>
                <w:sz w:val="24"/>
                <w:szCs w:val="24"/>
                <w:lang w:eastAsia="ar-SA"/>
              </w:rPr>
            </w:pPr>
            <w:r w:rsidRPr="00E677DE">
              <w:rPr>
                <w:color w:val="000000" w:themeColor="text1"/>
                <w:sz w:val="24"/>
                <w:szCs w:val="24"/>
                <w:lang w:eastAsia="ar-SA"/>
              </w:rPr>
              <w:t>Nododamie uzdevumi</w:t>
            </w:r>
          </w:p>
        </w:tc>
        <w:tc>
          <w:tcPr>
            <w:tcW w:w="870" w:type="pct"/>
            <w:tcBorders>
              <w:top w:val="single" w:sz="4" w:space="0" w:color="auto"/>
              <w:left w:val="single" w:sz="4" w:space="0" w:color="auto"/>
              <w:bottom w:val="single" w:sz="4" w:space="0" w:color="auto"/>
              <w:right w:val="single" w:sz="4" w:space="0" w:color="auto"/>
            </w:tcBorders>
            <w:hideMark/>
          </w:tcPr>
          <w:p w14:paraId="17ABF325" w14:textId="77777777" w:rsidR="00E37FC9" w:rsidRPr="00E677DE" w:rsidRDefault="00E37FC9" w:rsidP="00F22548">
            <w:pPr>
              <w:tabs>
                <w:tab w:val="left" w:pos="0"/>
              </w:tabs>
              <w:suppressAutoHyphens/>
              <w:autoSpaceDE w:val="0"/>
              <w:autoSpaceDN w:val="0"/>
              <w:adjustRightInd w:val="0"/>
              <w:spacing w:after="80"/>
              <w:jc w:val="center"/>
              <w:rPr>
                <w:color w:val="000000" w:themeColor="text1"/>
                <w:sz w:val="24"/>
                <w:szCs w:val="24"/>
                <w:lang w:eastAsia="ar-SA"/>
              </w:rPr>
            </w:pPr>
            <w:r w:rsidRPr="00E677DE">
              <w:rPr>
                <w:color w:val="000000" w:themeColor="text1"/>
                <w:sz w:val="24"/>
                <w:szCs w:val="24"/>
                <w:lang w:eastAsia="ar-SA"/>
              </w:rPr>
              <w:t>Nododamā iepirkuma līguma daļa</w:t>
            </w:r>
          </w:p>
        </w:tc>
        <w:tc>
          <w:tcPr>
            <w:tcW w:w="919" w:type="pct"/>
            <w:tcBorders>
              <w:top w:val="single" w:sz="4" w:space="0" w:color="auto"/>
              <w:left w:val="single" w:sz="4" w:space="0" w:color="auto"/>
              <w:bottom w:val="single" w:sz="4" w:space="0" w:color="auto"/>
              <w:right w:val="single" w:sz="4" w:space="0" w:color="auto"/>
            </w:tcBorders>
          </w:tcPr>
          <w:p w14:paraId="3A9B9F3E" w14:textId="77777777" w:rsidR="00E37FC9" w:rsidRPr="00E677DE" w:rsidRDefault="00E37FC9" w:rsidP="00F22548">
            <w:pPr>
              <w:tabs>
                <w:tab w:val="left" w:pos="0"/>
              </w:tabs>
              <w:suppressAutoHyphens/>
              <w:autoSpaceDE w:val="0"/>
              <w:autoSpaceDN w:val="0"/>
              <w:adjustRightInd w:val="0"/>
              <w:spacing w:after="80"/>
              <w:jc w:val="center"/>
              <w:rPr>
                <w:color w:val="000000" w:themeColor="text1"/>
                <w:sz w:val="24"/>
                <w:szCs w:val="24"/>
                <w:lang w:eastAsia="ar-SA"/>
              </w:rPr>
            </w:pPr>
            <w:r w:rsidRPr="00E677DE">
              <w:rPr>
                <w:color w:val="000000" w:themeColor="text1"/>
                <w:sz w:val="24"/>
                <w:szCs w:val="24"/>
                <w:lang w:eastAsia="ar-SA"/>
              </w:rPr>
              <w:t>Nododamā līguma daļa procentos</w:t>
            </w:r>
          </w:p>
        </w:tc>
        <w:tc>
          <w:tcPr>
            <w:tcW w:w="992" w:type="pct"/>
            <w:tcBorders>
              <w:top w:val="single" w:sz="4" w:space="0" w:color="auto"/>
              <w:left w:val="single" w:sz="4" w:space="0" w:color="auto"/>
              <w:bottom w:val="single" w:sz="4" w:space="0" w:color="auto"/>
              <w:right w:val="single" w:sz="4" w:space="0" w:color="auto"/>
            </w:tcBorders>
            <w:hideMark/>
          </w:tcPr>
          <w:p w14:paraId="7F38EE54" w14:textId="77777777" w:rsidR="00E37FC9" w:rsidRPr="00E677DE" w:rsidRDefault="00E37FC9" w:rsidP="00F22548">
            <w:pPr>
              <w:tabs>
                <w:tab w:val="left" w:pos="0"/>
              </w:tabs>
              <w:suppressAutoHyphens/>
              <w:autoSpaceDE w:val="0"/>
              <w:autoSpaceDN w:val="0"/>
              <w:adjustRightInd w:val="0"/>
              <w:spacing w:after="80"/>
              <w:jc w:val="center"/>
              <w:rPr>
                <w:color w:val="000000" w:themeColor="text1"/>
                <w:sz w:val="24"/>
                <w:szCs w:val="24"/>
                <w:lang w:eastAsia="ar-SA"/>
              </w:rPr>
            </w:pPr>
            <w:r w:rsidRPr="00E677DE">
              <w:rPr>
                <w:color w:val="000000" w:themeColor="text1"/>
                <w:sz w:val="24"/>
                <w:szCs w:val="24"/>
                <w:lang w:eastAsia="ar-SA"/>
              </w:rPr>
              <w:t>Nododamā līguma daļa naudas izteiksmē bez PVN</w:t>
            </w:r>
          </w:p>
        </w:tc>
      </w:tr>
      <w:tr w:rsidR="00E677DE" w:rsidRPr="00E677DE" w14:paraId="7B33F943" w14:textId="77777777" w:rsidTr="00F22548">
        <w:trPr>
          <w:trHeight w:val="139"/>
        </w:trPr>
        <w:tc>
          <w:tcPr>
            <w:tcW w:w="318" w:type="pct"/>
            <w:tcBorders>
              <w:top w:val="single" w:sz="4" w:space="0" w:color="auto"/>
              <w:left w:val="single" w:sz="4" w:space="0" w:color="auto"/>
              <w:bottom w:val="single" w:sz="4" w:space="0" w:color="auto"/>
              <w:right w:val="single" w:sz="4" w:space="0" w:color="auto"/>
            </w:tcBorders>
          </w:tcPr>
          <w:p w14:paraId="3B4955CD" w14:textId="77777777" w:rsidR="00E37FC9" w:rsidRPr="00E677DE" w:rsidRDefault="00E37FC9" w:rsidP="00F22548">
            <w:pPr>
              <w:tabs>
                <w:tab w:val="left" w:pos="0"/>
              </w:tabs>
              <w:suppressAutoHyphens/>
              <w:autoSpaceDE w:val="0"/>
              <w:autoSpaceDN w:val="0"/>
              <w:adjustRightInd w:val="0"/>
              <w:jc w:val="both"/>
              <w:rPr>
                <w:color w:val="000000" w:themeColor="text1"/>
                <w:sz w:val="24"/>
                <w:szCs w:val="24"/>
                <w:lang w:eastAsia="ar-SA"/>
              </w:rPr>
            </w:pPr>
          </w:p>
        </w:tc>
        <w:tc>
          <w:tcPr>
            <w:tcW w:w="1104" w:type="pct"/>
            <w:tcBorders>
              <w:top w:val="single" w:sz="4" w:space="0" w:color="auto"/>
              <w:left w:val="single" w:sz="4" w:space="0" w:color="auto"/>
              <w:bottom w:val="single" w:sz="4" w:space="0" w:color="auto"/>
              <w:right w:val="single" w:sz="4" w:space="0" w:color="auto"/>
            </w:tcBorders>
          </w:tcPr>
          <w:p w14:paraId="076D6B26" w14:textId="77777777" w:rsidR="00E37FC9" w:rsidRPr="00E677DE" w:rsidRDefault="00E37FC9" w:rsidP="00F22548">
            <w:pPr>
              <w:tabs>
                <w:tab w:val="left" w:pos="0"/>
              </w:tabs>
              <w:suppressAutoHyphens/>
              <w:autoSpaceDE w:val="0"/>
              <w:autoSpaceDN w:val="0"/>
              <w:adjustRightInd w:val="0"/>
              <w:jc w:val="both"/>
              <w:rPr>
                <w:color w:val="000000" w:themeColor="text1"/>
                <w:sz w:val="24"/>
                <w:szCs w:val="24"/>
                <w:lang w:eastAsia="ar-SA"/>
              </w:rPr>
            </w:pPr>
          </w:p>
        </w:tc>
        <w:tc>
          <w:tcPr>
            <w:tcW w:w="798" w:type="pct"/>
            <w:tcBorders>
              <w:top w:val="single" w:sz="4" w:space="0" w:color="auto"/>
              <w:left w:val="single" w:sz="4" w:space="0" w:color="auto"/>
              <w:bottom w:val="single" w:sz="4" w:space="0" w:color="auto"/>
              <w:right w:val="single" w:sz="4" w:space="0" w:color="auto"/>
            </w:tcBorders>
          </w:tcPr>
          <w:p w14:paraId="0BB443D6" w14:textId="77777777" w:rsidR="00E37FC9" w:rsidRPr="00E677DE" w:rsidRDefault="00E37FC9" w:rsidP="00F22548">
            <w:pPr>
              <w:tabs>
                <w:tab w:val="left" w:pos="0"/>
              </w:tabs>
              <w:suppressAutoHyphens/>
              <w:autoSpaceDE w:val="0"/>
              <w:autoSpaceDN w:val="0"/>
              <w:adjustRightInd w:val="0"/>
              <w:jc w:val="both"/>
              <w:rPr>
                <w:color w:val="000000" w:themeColor="text1"/>
                <w:sz w:val="24"/>
                <w:szCs w:val="24"/>
                <w:lang w:eastAsia="ar-SA"/>
              </w:rPr>
            </w:pPr>
          </w:p>
        </w:tc>
        <w:tc>
          <w:tcPr>
            <w:tcW w:w="870" w:type="pct"/>
            <w:tcBorders>
              <w:top w:val="single" w:sz="4" w:space="0" w:color="auto"/>
              <w:left w:val="single" w:sz="4" w:space="0" w:color="auto"/>
              <w:bottom w:val="single" w:sz="4" w:space="0" w:color="auto"/>
              <w:right w:val="single" w:sz="4" w:space="0" w:color="auto"/>
            </w:tcBorders>
          </w:tcPr>
          <w:p w14:paraId="1D9B109B" w14:textId="77777777" w:rsidR="00E37FC9" w:rsidRPr="00E677DE" w:rsidRDefault="00E37FC9" w:rsidP="00F22548">
            <w:pPr>
              <w:tabs>
                <w:tab w:val="left" w:pos="0"/>
              </w:tabs>
              <w:suppressAutoHyphens/>
              <w:autoSpaceDE w:val="0"/>
              <w:autoSpaceDN w:val="0"/>
              <w:adjustRightInd w:val="0"/>
              <w:jc w:val="both"/>
              <w:rPr>
                <w:color w:val="000000" w:themeColor="text1"/>
                <w:sz w:val="24"/>
                <w:szCs w:val="24"/>
                <w:lang w:eastAsia="ar-SA"/>
              </w:rPr>
            </w:pPr>
          </w:p>
        </w:tc>
        <w:tc>
          <w:tcPr>
            <w:tcW w:w="919" w:type="pct"/>
            <w:tcBorders>
              <w:top w:val="single" w:sz="4" w:space="0" w:color="auto"/>
              <w:left w:val="single" w:sz="4" w:space="0" w:color="auto"/>
              <w:bottom w:val="single" w:sz="4" w:space="0" w:color="auto"/>
              <w:right w:val="single" w:sz="4" w:space="0" w:color="auto"/>
            </w:tcBorders>
          </w:tcPr>
          <w:p w14:paraId="60D8D60F" w14:textId="77777777" w:rsidR="00E37FC9" w:rsidRPr="00E677DE" w:rsidRDefault="00E37FC9" w:rsidP="00F22548">
            <w:pPr>
              <w:tabs>
                <w:tab w:val="left" w:pos="0"/>
              </w:tabs>
              <w:suppressAutoHyphens/>
              <w:autoSpaceDE w:val="0"/>
              <w:autoSpaceDN w:val="0"/>
              <w:adjustRightInd w:val="0"/>
              <w:jc w:val="both"/>
              <w:rPr>
                <w:color w:val="000000" w:themeColor="text1"/>
                <w:sz w:val="24"/>
                <w:szCs w:val="24"/>
                <w:lang w:eastAsia="ar-SA"/>
              </w:rPr>
            </w:pPr>
          </w:p>
        </w:tc>
        <w:tc>
          <w:tcPr>
            <w:tcW w:w="992" w:type="pct"/>
            <w:tcBorders>
              <w:top w:val="single" w:sz="4" w:space="0" w:color="auto"/>
              <w:left w:val="single" w:sz="4" w:space="0" w:color="auto"/>
              <w:bottom w:val="single" w:sz="4" w:space="0" w:color="auto"/>
              <w:right w:val="single" w:sz="4" w:space="0" w:color="auto"/>
            </w:tcBorders>
          </w:tcPr>
          <w:p w14:paraId="7998EFC9" w14:textId="77777777" w:rsidR="00E37FC9" w:rsidRPr="00E677DE" w:rsidRDefault="00E37FC9" w:rsidP="00F22548">
            <w:pPr>
              <w:tabs>
                <w:tab w:val="left" w:pos="0"/>
              </w:tabs>
              <w:suppressAutoHyphens/>
              <w:autoSpaceDE w:val="0"/>
              <w:autoSpaceDN w:val="0"/>
              <w:adjustRightInd w:val="0"/>
              <w:jc w:val="both"/>
              <w:rPr>
                <w:color w:val="000000" w:themeColor="text1"/>
                <w:sz w:val="24"/>
                <w:szCs w:val="24"/>
                <w:lang w:eastAsia="ar-SA"/>
              </w:rPr>
            </w:pPr>
          </w:p>
        </w:tc>
      </w:tr>
      <w:tr w:rsidR="00E677DE" w:rsidRPr="00E677DE" w14:paraId="0DAF24EB" w14:textId="77777777" w:rsidTr="00F22548">
        <w:trPr>
          <w:trHeight w:val="275"/>
        </w:trPr>
        <w:tc>
          <w:tcPr>
            <w:tcW w:w="318" w:type="pct"/>
            <w:tcBorders>
              <w:top w:val="single" w:sz="4" w:space="0" w:color="auto"/>
              <w:left w:val="single" w:sz="4" w:space="0" w:color="auto"/>
              <w:bottom w:val="single" w:sz="4" w:space="0" w:color="auto"/>
              <w:right w:val="single" w:sz="4" w:space="0" w:color="auto"/>
            </w:tcBorders>
          </w:tcPr>
          <w:p w14:paraId="13EE7A4D" w14:textId="77777777" w:rsidR="00E37FC9" w:rsidRPr="00E677DE" w:rsidRDefault="00E37FC9" w:rsidP="00F22548">
            <w:pPr>
              <w:tabs>
                <w:tab w:val="left" w:pos="0"/>
              </w:tabs>
              <w:suppressAutoHyphens/>
              <w:autoSpaceDE w:val="0"/>
              <w:autoSpaceDN w:val="0"/>
              <w:adjustRightInd w:val="0"/>
              <w:jc w:val="both"/>
              <w:rPr>
                <w:color w:val="000000" w:themeColor="text1"/>
                <w:sz w:val="24"/>
                <w:szCs w:val="24"/>
                <w:lang w:eastAsia="ar-SA"/>
              </w:rPr>
            </w:pPr>
          </w:p>
        </w:tc>
        <w:tc>
          <w:tcPr>
            <w:tcW w:w="1104" w:type="pct"/>
            <w:tcBorders>
              <w:top w:val="single" w:sz="4" w:space="0" w:color="auto"/>
              <w:left w:val="single" w:sz="4" w:space="0" w:color="auto"/>
              <w:bottom w:val="single" w:sz="4" w:space="0" w:color="auto"/>
              <w:right w:val="single" w:sz="4" w:space="0" w:color="auto"/>
            </w:tcBorders>
          </w:tcPr>
          <w:p w14:paraId="3ED6924C" w14:textId="77777777" w:rsidR="00E37FC9" w:rsidRPr="00E677DE" w:rsidRDefault="00E37FC9" w:rsidP="00F22548">
            <w:pPr>
              <w:tabs>
                <w:tab w:val="left" w:pos="0"/>
              </w:tabs>
              <w:suppressAutoHyphens/>
              <w:autoSpaceDE w:val="0"/>
              <w:autoSpaceDN w:val="0"/>
              <w:adjustRightInd w:val="0"/>
              <w:jc w:val="both"/>
              <w:rPr>
                <w:color w:val="000000" w:themeColor="text1"/>
                <w:sz w:val="24"/>
                <w:szCs w:val="24"/>
                <w:lang w:eastAsia="ar-SA"/>
              </w:rPr>
            </w:pPr>
          </w:p>
        </w:tc>
        <w:tc>
          <w:tcPr>
            <w:tcW w:w="798" w:type="pct"/>
            <w:tcBorders>
              <w:top w:val="single" w:sz="4" w:space="0" w:color="auto"/>
              <w:left w:val="single" w:sz="4" w:space="0" w:color="auto"/>
              <w:bottom w:val="single" w:sz="4" w:space="0" w:color="auto"/>
              <w:right w:val="single" w:sz="4" w:space="0" w:color="auto"/>
            </w:tcBorders>
          </w:tcPr>
          <w:p w14:paraId="48B73B89" w14:textId="77777777" w:rsidR="00E37FC9" w:rsidRPr="00E677DE" w:rsidRDefault="00E37FC9" w:rsidP="00F22548">
            <w:pPr>
              <w:tabs>
                <w:tab w:val="left" w:pos="0"/>
              </w:tabs>
              <w:suppressAutoHyphens/>
              <w:autoSpaceDE w:val="0"/>
              <w:autoSpaceDN w:val="0"/>
              <w:adjustRightInd w:val="0"/>
              <w:jc w:val="both"/>
              <w:rPr>
                <w:color w:val="000000" w:themeColor="text1"/>
                <w:sz w:val="24"/>
                <w:szCs w:val="24"/>
                <w:lang w:eastAsia="ar-SA"/>
              </w:rPr>
            </w:pPr>
          </w:p>
        </w:tc>
        <w:tc>
          <w:tcPr>
            <w:tcW w:w="870" w:type="pct"/>
            <w:tcBorders>
              <w:top w:val="single" w:sz="4" w:space="0" w:color="auto"/>
              <w:left w:val="single" w:sz="4" w:space="0" w:color="auto"/>
              <w:bottom w:val="single" w:sz="4" w:space="0" w:color="auto"/>
              <w:right w:val="single" w:sz="4" w:space="0" w:color="auto"/>
            </w:tcBorders>
          </w:tcPr>
          <w:p w14:paraId="3873CD03" w14:textId="77777777" w:rsidR="00E37FC9" w:rsidRPr="00E677DE" w:rsidRDefault="00E37FC9" w:rsidP="00F22548">
            <w:pPr>
              <w:tabs>
                <w:tab w:val="left" w:pos="0"/>
              </w:tabs>
              <w:suppressAutoHyphens/>
              <w:autoSpaceDE w:val="0"/>
              <w:autoSpaceDN w:val="0"/>
              <w:adjustRightInd w:val="0"/>
              <w:jc w:val="both"/>
              <w:rPr>
                <w:color w:val="000000" w:themeColor="text1"/>
                <w:sz w:val="24"/>
                <w:szCs w:val="24"/>
                <w:lang w:eastAsia="ar-SA"/>
              </w:rPr>
            </w:pPr>
          </w:p>
        </w:tc>
        <w:tc>
          <w:tcPr>
            <w:tcW w:w="919" w:type="pct"/>
            <w:tcBorders>
              <w:top w:val="single" w:sz="4" w:space="0" w:color="auto"/>
              <w:left w:val="single" w:sz="4" w:space="0" w:color="auto"/>
              <w:bottom w:val="single" w:sz="4" w:space="0" w:color="auto"/>
              <w:right w:val="single" w:sz="4" w:space="0" w:color="auto"/>
            </w:tcBorders>
          </w:tcPr>
          <w:p w14:paraId="4D8CC88D" w14:textId="77777777" w:rsidR="00E37FC9" w:rsidRPr="00E677DE" w:rsidRDefault="00E37FC9" w:rsidP="00F22548">
            <w:pPr>
              <w:tabs>
                <w:tab w:val="left" w:pos="0"/>
              </w:tabs>
              <w:suppressAutoHyphens/>
              <w:autoSpaceDE w:val="0"/>
              <w:autoSpaceDN w:val="0"/>
              <w:adjustRightInd w:val="0"/>
              <w:jc w:val="both"/>
              <w:rPr>
                <w:color w:val="000000" w:themeColor="text1"/>
                <w:sz w:val="24"/>
                <w:szCs w:val="24"/>
                <w:lang w:eastAsia="ar-SA"/>
              </w:rPr>
            </w:pPr>
          </w:p>
        </w:tc>
        <w:tc>
          <w:tcPr>
            <w:tcW w:w="992" w:type="pct"/>
            <w:tcBorders>
              <w:top w:val="single" w:sz="4" w:space="0" w:color="auto"/>
              <w:left w:val="single" w:sz="4" w:space="0" w:color="auto"/>
              <w:bottom w:val="single" w:sz="4" w:space="0" w:color="auto"/>
              <w:right w:val="single" w:sz="4" w:space="0" w:color="auto"/>
            </w:tcBorders>
          </w:tcPr>
          <w:p w14:paraId="2CF6A89C" w14:textId="77777777" w:rsidR="00E37FC9" w:rsidRPr="00E677DE" w:rsidRDefault="00E37FC9" w:rsidP="00F22548">
            <w:pPr>
              <w:tabs>
                <w:tab w:val="left" w:pos="0"/>
              </w:tabs>
              <w:suppressAutoHyphens/>
              <w:autoSpaceDE w:val="0"/>
              <w:autoSpaceDN w:val="0"/>
              <w:adjustRightInd w:val="0"/>
              <w:jc w:val="both"/>
              <w:rPr>
                <w:color w:val="000000" w:themeColor="text1"/>
                <w:sz w:val="24"/>
                <w:szCs w:val="24"/>
                <w:lang w:eastAsia="ar-SA"/>
              </w:rPr>
            </w:pPr>
          </w:p>
        </w:tc>
      </w:tr>
    </w:tbl>
    <w:p w14:paraId="13280059" w14:textId="77777777" w:rsidR="00E37FC9" w:rsidRPr="00E677DE" w:rsidRDefault="00E37FC9" w:rsidP="00E37FC9">
      <w:pPr>
        <w:jc w:val="both"/>
        <w:rPr>
          <w:b/>
          <w:color w:val="000000" w:themeColor="text1"/>
          <w:sz w:val="24"/>
          <w:szCs w:val="24"/>
        </w:rPr>
      </w:pPr>
    </w:p>
    <w:p w14:paraId="00A219EC" w14:textId="77777777" w:rsidR="00E37FC9" w:rsidRPr="00E677DE" w:rsidRDefault="00E37FC9" w:rsidP="00E37FC9">
      <w:pPr>
        <w:pStyle w:val="ListParagraph"/>
        <w:numPr>
          <w:ilvl w:val="0"/>
          <w:numId w:val="17"/>
        </w:numPr>
        <w:jc w:val="both"/>
        <w:rPr>
          <w:color w:val="000000" w:themeColor="text1"/>
          <w:sz w:val="24"/>
          <w:szCs w:val="24"/>
        </w:rPr>
      </w:pPr>
      <w:r w:rsidRPr="00E677DE">
        <w:rPr>
          <w:color w:val="000000" w:themeColor="text1"/>
          <w:sz w:val="24"/>
          <w:szCs w:val="24"/>
        </w:rPr>
        <w:lastRenderedPageBreak/>
        <w:t xml:space="preserve">norāda, ka uzņēmums  atbilst ________________ </w:t>
      </w:r>
      <w:r w:rsidRPr="00E677DE">
        <w:rPr>
          <w:i/>
          <w:color w:val="000000" w:themeColor="text1"/>
          <w:sz w:val="24"/>
          <w:szCs w:val="24"/>
        </w:rPr>
        <w:t>(norāda vai uzņēmums atbilst</w:t>
      </w:r>
      <w:r w:rsidR="002F63C7" w:rsidRPr="00E677DE">
        <w:rPr>
          <w:i/>
          <w:color w:val="000000" w:themeColor="text1"/>
          <w:sz w:val="24"/>
          <w:szCs w:val="24"/>
        </w:rPr>
        <w:t xml:space="preserve"> mikro, </w:t>
      </w:r>
      <w:r w:rsidRPr="00E677DE">
        <w:rPr>
          <w:i/>
          <w:color w:val="000000" w:themeColor="text1"/>
          <w:sz w:val="24"/>
          <w:szCs w:val="24"/>
        </w:rPr>
        <w:t xml:space="preserve"> </w:t>
      </w:r>
      <w:r w:rsidR="00273E67" w:rsidRPr="00E677DE">
        <w:rPr>
          <w:rFonts w:ascii="RobustaTLPro-Regular" w:hAnsi="RobustaTLPro-Regular" w:cs="Arial"/>
          <w:i/>
          <w:color w:val="000000" w:themeColor="text1"/>
          <w:sz w:val="24"/>
          <w:szCs w:val="24"/>
        </w:rPr>
        <w:t xml:space="preserve">mazā vai vidējā </w:t>
      </w:r>
      <w:r w:rsidRPr="00E677DE">
        <w:rPr>
          <w:rStyle w:val="FootnoteReference"/>
          <w:i/>
          <w:color w:val="000000" w:themeColor="text1"/>
          <w:sz w:val="24"/>
          <w:szCs w:val="24"/>
        </w:rPr>
        <w:footnoteReference w:id="4"/>
      </w:r>
      <w:r w:rsidRPr="00E677DE">
        <w:rPr>
          <w:i/>
          <w:color w:val="000000" w:themeColor="text1"/>
          <w:sz w:val="24"/>
          <w:szCs w:val="24"/>
        </w:rPr>
        <w:t>)</w:t>
      </w:r>
      <w:r w:rsidRPr="00E677DE">
        <w:rPr>
          <w:color w:val="000000" w:themeColor="text1"/>
          <w:sz w:val="24"/>
          <w:szCs w:val="24"/>
        </w:rPr>
        <w:t xml:space="preserve"> uzņēmuma statusam. Iesaistītā  apakšuzņēmēja uzņēmums (</w:t>
      </w:r>
      <w:r w:rsidRPr="00E677DE">
        <w:rPr>
          <w:i/>
          <w:color w:val="000000" w:themeColor="text1"/>
          <w:sz w:val="24"/>
          <w:szCs w:val="24"/>
        </w:rPr>
        <w:t>ja tāds ir</w:t>
      </w:r>
      <w:r w:rsidRPr="00E677DE">
        <w:rPr>
          <w:color w:val="000000" w:themeColor="text1"/>
          <w:sz w:val="24"/>
          <w:szCs w:val="24"/>
        </w:rPr>
        <w:t xml:space="preserve">)  atbilst </w:t>
      </w:r>
      <w:r w:rsidRPr="00E677DE">
        <w:rPr>
          <w:i/>
          <w:color w:val="000000" w:themeColor="text1"/>
          <w:sz w:val="24"/>
          <w:szCs w:val="24"/>
        </w:rPr>
        <w:t>______________</w:t>
      </w:r>
      <w:r w:rsidRPr="00E677DE">
        <w:rPr>
          <w:color w:val="000000" w:themeColor="text1"/>
          <w:sz w:val="24"/>
          <w:szCs w:val="24"/>
        </w:rPr>
        <w:t xml:space="preserve"> </w:t>
      </w:r>
      <w:r w:rsidRPr="00E677DE">
        <w:rPr>
          <w:i/>
          <w:color w:val="000000" w:themeColor="text1"/>
          <w:sz w:val="24"/>
          <w:szCs w:val="24"/>
        </w:rPr>
        <w:t>(norāda vai uzņēmums atbilst mikro, mazajam, vidējam vai lielajam)</w:t>
      </w:r>
      <w:r w:rsidRPr="00E677DE">
        <w:rPr>
          <w:color w:val="000000" w:themeColor="text1"/>
          <w:sz w:val="24"/>
          <w:szCs w:val="24"/>
        </w:rPr>
        <w:t xml:space="preserve"> uzņēmuma statusam.</w:t>
      </w:r>
    </w:p>
    <w:p w14:paraId="2954DB57" w14:textId="77777777" w:rsidR="00E677DE" w:rsidRPr="00DA3DAE" w:rsidRDefault="00E677DE" w:rsidP="00E677DE">
      <w:pPr>
        <w:numPr>
          <w:ilvl w:val="0"/>
          <w:numId w:val="17"/>
        </w:numPr>
        <w:spacing w:after="120" w:line="20" w:lineRule="atLeast"/>
        <w:jc w:val="both"/>
        <w:rPr>
          <w:bCs/>
          <w:color w:val="000000"/>
          <w:sz w:val="24"/>
          <w:szCs w:val="24"/>
        </w:rPr>
      </w:pPr>
      <w:r w:rsidRPr="00DA3DAE">
        <w:rPr>
          <w:bCs/>
          <w:color w:val="000000"/>
          <w:sz w:val="24"/>
          <w:szCs w:val="24"/>
        </w:rPr>
        <w:t xml:space="preserve">sniedz informāciju vai uz pretendentu un tā piedāvājumā norādītām personām ir attiecināmi </w:t>
      </w:r>
      <w:r w:rsidRPr="00DA3DAE">
        <w:rPr>
          <w:bCs/>
          <w:iCs/>
          <w:color w:val="000000"/>
          <w:sz w:val="24"/>
          <w:szCs w:val="24"/>
        </w:rPr>
        <w:t>Padomes Regulas (ES) 2022/576 (2022.gada 8.aprīlis), ar kuru groza Regulu (ES) Nr. 833/2014 par ierobežojošiem pasākumiem saistībā ar Krievijas darbībām, kas destabilizē situāciju Ukrainā 5.k panta</w:t>
      </w:r>
      <w:r w:rsidRPr="00DA3DAE">
        <w:rPr>
          <w:bCs/>
          <w:color w:val="000000"/>
          <w:sz w:val="24"/>
          <w:szCs w:val="24"/>
        </w:rPr>
        <w:t xml:space="preserve"> izslēdzošie nosacījumi: _____________</w:t>
      </w:r>
      <w:r w:rsidRPr="00DA3DAE">
        <w:rPr>
          <w:color w:val="000000"/>
          <w:sz w:val="24"/>
          <w:szCs w:val="24"/>
        </w:rPr>
        <w:t>;</w:t>
      </w:r>
    </w:p>
    <w:p w14:paraId="376F524D" w14:textId="77777777" w:rsidR="00E677DE" w:rsidRPr="00DA3DAE" w:rsidRDefault="00E677DE" w:rsidP="00E677DE">
      <w:pPr>
        <w:numPr>
          <w:ilvl w:val="0"/>
          <w:numId w:val="17"/>
        </w:numPr>
        <w:spacing w:after="120" w:line="20" w:lineRule="atLeast"/>
        <w:jc w:val="both"/>
        <w:rPr>
          <w:bCs/>
          <w:color w:val="000000"/>
          <w:sz w:val="24"/>
          <w:szCs w:val="24"/>
        </w:rPr>
      </w:pPr>
      <w:r w:rsidRPr="00DA3DAE">
        <w:rPr>
          <w:color w:val="000000"/>
          <w:sz w:val="24"/>
          <w:szCs w:val="24"/>
          <w:lang w:eastAsia="ar-SA"/>
        </w:rPr>
        <w:t>sniedz informāciju par personu, kurai kandidātā vai pretendentā ir izšķirošā ietekme</w:t>
      </w:r>
      <w:r w:rsidRPr="00DA3DAE">
        <w:rPr>
          <w:color w:val="000000"/>
          <w:sz w:val="24"/>
          <w:szCs w:val="24"/>
          <w:vertAlign w:val="superscript"/>
          <w:lang w:eastAsia="ar-SA"/>
        </w:rPr>
        <w:footnoteReference w:id="5"/>
      </w:r>
      <w:r w:rsidRPr="00DA3DAE">
        <w:rPr>
          <w:color w:val="000000"/>
          <w:sz w:val="24"/>
          <w:szCs w:val="24"/>
          <w:lang w:eastAsia="ar-SA"/>
        </w:rPr>
        <w:t xml:space="preserve"> uz līdzdalības pamata normatīvo aktu par koncerniem izpratnē</w:t>
      </w:r>
      <w:r w:rsidRPr="00DA3DAE">
        <w:rPr>
          <w:color w:val="000000"/>
          <w:sz w:val="24"/>
          <w:szCs w:val="24"/>
          <w:vertAlign w:val="superscript"/>
          <w:lang w:eastAsia="ar-SA"/>
        </w:rPr>
        <w:footnoteReference w:id="6"/>
      </w:r>
      <w:r w:rsidRPr="00DA3DAE">
        <w:rPr>
          <w:color w:val="000000"/>
          <w:sz w:val="24"/>
          <w:szCs w:val="24"/>
          <w:lang w:eastAsia="ar-SA"/>
        </w:rPr>
        <w:t xml:space="preserve">, kā arī minētās personas  valdes vai padomes locekli, </w:t>
      </w:r>
      <w:proofErr w:type="spellStart"/>
      <w:r w:rsidRPr="00DA3DAE">
        <w:rPr>
          <w:color w:val="000000"/>
          <w:sz w:val="24"/>
          <w:szCs w:val="24"/>
          <w:lang w:eastAsia="ar-SA"/>
        </w:rPr>
        <w:t>pārstāvēttiesīgo</w:t>
      </w:r>
      <w:proofErr w:type="spellEnd"/>
      <w:r w:rsidRPr="00DA3DAE">
        <w:rPr>
          <w:color w:val="000000"/>
          <w:sz w:val="24"/>
          <w:szCs w:val="24"/>
          <w:lang w:eastAsia="ar-SA"/>
        </w:rPr>
        <w:t xml:space="preserve"> personu, prokūristu vai persona, kura ir pilnvarota pārstāvēt kandidātu vai pretendentu darbībās, kas saistītas ar filiāli: </w:t>
      </w:r>
      <w:r w:rsidRPr="00DA3DAE">
        <w:rPr>
          <w:bCs/>
          <w:color w:val="000000"/>
          <w:sz w:val="24"/>
          <w:szCs w:val="24"/>
        </w:rPr>
        <w:t>_____________</w:t>
      </w:r>
      <w:r w:rsidRPr="00DA3DAE">
        <w:rPr>
          <w:color w:val="000000"/>
          <w:sz w:val="24"/>
          <w:szCs w:val="24"/>
          <w:lang w:eastAsia="ar-SA"/>
        </w:rPr>
        <w:t>;</w:t>
      </w:r>
    </w:p>
    <w:p w14:paraId="47CDA470" w14:textId="1F9C9667" w:rsidR="00E677DE" w:rsidRPr="00E677DE" w:rsidRDefault="00E677DE" w:rsidP="00E677DE">
      <w:pPr>
        <w:numPr>
          <w:ilvl w:val="0"/>
          <w:numId w:val="17"/>
        </w:numPr>
        <w:spacing w:after="120" w:line="20" w:lineRule="atLeast"/>
        <w:jc w:val="both"/>
        <w:rPr>
          <w:bCs/>
          <w:color w:val="000000"/>
          <w:sz w:val="24"/>
          <w:szCs w:val="24"/>
        </w:rPr>
      </w:pPr>
      <w:r w:rsidRPr="00DA3DAE">
        <w:rPr>
          <w:bCs/>
          <w:color w:val="000000"/>
          <w:sz w:val="24"/>
          <w:szCs w:val="24"/>
        </w:rPr>
        <w:t>sniedz informāciju par pretendenta patiesajiem labuma guvējiem (ja tos iespējams noskaidrot): _____________</w:t>
      </w:r>
      <w:r w:rsidRPr="00DA3DAE">
        <w:rPr>
          <w:color w:val="000000"/>
          <w:sz w:val="24"/>
          <w:szCs w:val="24"/>
        </w:rPr>
        <w:t>.</w:t>
      </w:r>
    </w:p>
    <w:p w14:paraId="65C92010" w14:textId="77777777" w:rsidR="00E37FC9" w:rsidRPr="004C202F" w:rsidRDefault="00E37FC9" w:rsidP="00E37FC9">
      <w:pPr>
        <w:pStyle w:val="ListParagraph"/>
        <w:ind w:left="480"/>
        <w:jc w:val="right"/>
        <w:rPr>
          <w:color w:val="EE0000"/>
          <w:sz w:val="24"/>
          <w:szCs w:val="24"/>
        </w:rPr>
      </w:pPr>
    </w:p>
    <w:tbl>
      <w:tblPr>
        <w:tblW w:w="0" w:type="auto"/>
        <w:tblInd w:w="675" w:type="dxa"/>
        <w:tblLook w:val="01E0" w:firstRow="1" w:lastRow="1" w:firstColumn="1" w:lastColumn="1" w:noHBand="0" w:noVBand="0"/>
      </w:tblPr>
      <w:tblGrid>
        <w:gridCol w:w="3402"/>
        <w:gridCol w:w="5211"/>
      </w:tblGrid>
      <w:tr w:rsidR="004C202F" w:rsidRPr="004C202F" w14:paraId="72BD463D" w14:textId="77777777" w:rsidTr="00076A3F">
        <w:tc>
          <w:tcPr>
            <w:tcW w:w="3402" w:type="dxa"/>
            <w:tcBorders>
              <w:top w:val="single" w:sz="4" w:space="0" w:color="auto"/>
              <w:left w:val="single" w:sz="4" w:space="0" w:color="auto"/>
              <w:bottom w:val="single" w:sz="4" w:space="0" w:color="auto"/>
              <w:right w:val="single" w:sz="4" w:space="0" w:color="auto"/>
            </w:tcBorders>
            <w:vAlign w:val="center"/>
          </w:tcPr>
          <w:p w14:paraId="6FE001E4" w14:textId="77777777" w:rsidR="00E37FC9" w:rsidRPr="00E677DE" w:rsidRDefault="00E37FC9" w:rsidP="00076A3F">
            <w:pPr>
              <w:spacing w:before="120"/>
              <w:jc w:val="right"/>
              <w:rPr>
                <w:color w:val="000000" w:themeColor="text1"/>
                <w:sz w:val="24"/>
                <w:szCs w:val="24"/>
              </w:rPr>
            </w:pPr>
            <w:r w:rsidRPr="00E677DE">
              <w:rPr>
                <w:color w:val="000000" w:themeColor="text1"/>
                <w:sz w:val="24"/>
                <w:szCs w:val="24"/>
              </w:rPr>
              <w:t>Pretendenta vadītāja paraksts</w:t>
            </w:r>
            <w:r w:rsidRPr="00E677DE">
              <w:rPr>
                <w:color w:val="000000" w:themeColor="text1"/>
                <w:sz w:val="24"/>
                <w:szCs w:val="24"/>
                <w:vertAlign w:val="superscript"/>
              </w:rPr>
              <w:footnoteReference w:id="7"/>
            </w:r>
            <w:r w:rsidRPr="00E677DE">
              <w:rPr>
                <w:color w:val="000000" w:themeColor="text1"/>
                <w:sz w:val="24"/>
                <w:szCs w:val="24"/>
              </w:rPr>
              <w:t>:</w:t>
            </w:r>
          </w:p>
        </w:tc>
        <w:tc>
          <w:tcPr>
            <w:tcW w:w="5211" w:type="dxa"/>
            <w:tcBorders>
              <w:top w:val="single" w:sz="4" w:space="0" w:color="auto"/>
              <w:left w:val="single" w:sz="4" w:space="0" w:color="auto"/>
              <w:bottom w:val="single" w:sz="4" w:space="0" w:color="auto"/>
              <w:right w:val="single" w:sz="4" w:space="0" w:color="auto"/>
            </w:tcBorders>
            <w:vAlign w:val="center"/>
          </w:tcPr>
          <w:p w14:paraId="7FB58BB3" w14:textId="77777777" w:rsidR="00E37FC9" w:rsidRPr="00E677DE" w:rsidRDefault="00E37FC9" w:rsidP="00076A3F">
            <w:pPr>
              <w:spacing w:before="120"/>
              <w:jc w:val="right"/>
              <w:rPr>
                <w:color w:val="000000" w:themeColor="text1"/>
                <w:sz w:val="24"/>
                <w:szCs w:val="24"/>
              </w:rPr>
            </w:pPr>
          </w:p>
        </w:tc>
      </w:tr>
      <w:tr w:rsidR="004C202F" w:rsidRPr="004C202F" w14:paraId="65561812" w14:textId="77777777" w:rsidTr="00076A3F">
        <w:tc>
          <w:tcPr>
            <w:tcW w:w="3402" w:type="dxa"/>
            <w:tcBorders>
              <w:top w:val="single" w:sz="4" w:space="0" w:color="auto"/>
              <w:left w:val="single" w:sz="4" w:space="0" w:color="auto"/>
              <w:bottom w:val="single" w:sz="4" w:space="0" w:color="auto"/>
              <w:right w:val="single" w:sz="4" w:space="0" w:color="auto"/>
            </w:tcBorders>
            <w:vAlign w:val="center"/>
          </w:tcPr>
          <w:p w14:paraId="623C87DF" w14:textId="77777777" w:rsidR="00E37FC9" w:rsidRPr="00E677DE" w:rsidRDefault="00E37FC9" w:rsidP="00076A3F">
            <w:pPr>
              <w:spacing w:before="120"/>
              <w:jc w:val="right"/>
              <w:rPr>
                <w:color w:val="000000" w:themeColor="text1"/>
                <w:sz w:val="24"/>
                <w:szCs w:val="24"/>
              </w:rPr>
            </w:pPr>
            <w:r w:rsidRPr="00E677DE">
              <w:rPr>
                <w:color w:val="000000" w:themeColor="text1"/>
                <w:sz w:val="24"/>
                <w:szCs w:val="24"/>
              </w:rPr>
              <w:t>Vārds, uzvārds:</w:t>
            </w:r>
          </w:p>
        </w:tc>
        <w:tc>
          <w:tcPr>
            <w:tcW w:w="5211" w:type="dxa"/>
            <w:tcBorders>
              <w:top w:val="single" w:sz="4" w:space="0" w:color="auto"/>
              <w:left w:val="single" w:sz="4" w:space="0" w:color="auto"/>
              <w:bottom w:val="single" w:sz="4" w:space="0" w:color="auto"/>
              <w:right w:val="single" w:sz="4" w:space="0" w:color="auto"/>
            </w:tcBorders>
            <w:vAlign w:val="center"/>
          </w:tcPr>
          <w:p w14:paraId="47355DA3" w14:textId="77777777" w:rsidR="00E37FC9" w:rsidRPr="00E677DE" w:rsidRDefault="00E37FC9" w:rsidP="00076A3F">
            <w:pPr>
              <w:spacing w:before="120"/>
              <w:jc w:val="right"/>
              <w:rPr>
                <w:color w:val="000000" w:themeColor="text1"/>
                <w:sz w:val="24"/>
                <w:szCs w:val="24"/>
              </w:rPr>
            </w:pPr>
          </w:p>
        </w:tc>
      </w:tr>
      <w:tr w:rsidR="004C202F" w:rsidRPr="004C202F" w14:paraId="51D60192" w14:textId="77777777" w:rsidTr="00076A3F">
        <w:tc>
          <w:tcPr>
            <w:tcW w:w="3402" w:type="dxa"/>
            <w:tcBorders>
              <w:top w:val="single" w:sz="4" w:space="0" w:color="auto"/>
              <w:left w:val="single" w:sz="4" w:space="0" w:color="auto"/>
              <w:bottom w:val="single" w:sz="4" w:space="0" w:color="auto"/>
              <w:right w:val="single" w:sz="4" w:space="0" w:color="auto"/>
            </w:tcBorders>
            <w:vAlign w:val="center"/>
          </w:tcPr>
          <w:p w14:paraId="32E64CEC" w14:textId="77777777" w:rsidR="00E37FC9" w:rsidRPr="00E677DE" w:rsidRDefault="00E37FC9" w:rsidP="00076A3F">
            <w:pPr>
              <w:spacing w:before="120"/>
              <w:jc w:val="right"/>
              <w:rPr>
                <w:color w:val="000000" w:themeColor="text1"/>
                <w:sz w:val="24"/>
                <w:szCs w:val="24"/>
              </w:rPr>
            </w:pPr>
            <w:r w:rsidRPr="00E677DE">
              <w:rPr>
                <w:color w:val="000000" w:themeColor="text1"/>
                <w:sz w:val="24"/>
                <w:szCs w:val="24"/>
              </w:rPr>
              <w:t>Amats:</w:t>
            </w:r>
          </w:p>
        </w:tc>
        <w:tc>
          <w:tcPr>
            <w:tcW w:w="5211" w:type="dxa"/>
            <w:tcBorders>
              <w:top w:val="single" w:sz="4" w:space="0" w:color="auto"/>
              <w:left w:val="single" w:sz="4" w:space="0" w:color="auto"/>
              <w:bottom w:val="single" w:sz="4" w:space="0" w:color="auto"/>
              <w:right w:val="single" w:sz="4" w:space="0" w:color="auto"/>
            </w:tcBorders>
            <w:vAlign w:val="center"/>
          </w:tcPr>
          <w:p w14:paraId="4821C02B" w14:textId="77777777" w:rsidR="00E37FC9" w:rsidRPr="00E677DE" w:rsidRDefault="00E37FC9" w:rsidP="00076A3F">
            <w:pPr>
              <w:spacing w:before="120"/>
              <w:jc w:val="right"/>
              <w:rPr>
                <w:color w:val="000000" w:themeColor="text1"/>
                <w:sz w:val="24"/>
                <w:szCs w:val="24"/>
              </w:rPr>
            </w:pPr>
          </w:p>
        </w:tc>
      </w:tr>
      <w:tr w:rsidR="004C202F" w:rsidRPr="004C202F" w14:paraId="6F384A23" w14:textId="77777777" w:rsidTr="00076A3F">
        <w:tc>
          <w:tcPr>
            <w:tcW w:w="3402" w:type="dxa"/>
            <w:tcBorders>
              <w:top w:val="single" w:sz="4" w:space="0" w:color="auto"/>
              <w:left w:val="single" w:sz="4" w:space="0" w:color="auto"/>
              <w:bottom w:val="single" w:sz="4" w:space="0" w:color="auto"/>
              <w:right w:val="single" w:sz="4" w:space="0" w:color="auto"/>
            </w:tcBorders>
            <w:vAlign w:val="center"/>
          </w:tcPr>
          <w:p w14:paraId="1A07109D" w14:textId="77777777" w:rsidR="00E37FC9" w:rsidRPr="00E677DE" w:rsidRDefault="00E37FC9" w:rsidP="00076A3F">
            <w:pPr>
              <w:spacing w:before="120"/>
              <w:jc w:val="right"/>
              <w:rPr>
                <w:color w:val="000000" w:themeColor="text1"/>
                <w:sz w:val="24"/>
                <w:szCs w:val="24"/>
              </w:rPr>
            </w:pPr>
            <w:r w:rsidRPr="00E677DE">
              <w:rPr>
                <w:color w:val="000000" w:themeColor="text1"/>
                <w:sz w:val="24"/>
                <w:szCs w:val="24"/>
              </w:rPr>
              <w:t>Pretendenta juridiskā adrese:</w:t>
            </w:r>
          </w:p>
        </w:tc>
        <w:tc>
          <w:tcPr>
            <w:tcW w:w="5211" w:type="dxa"/>
            <w:tcBorders>
              <w:top w:val="single" w:sz="4" w:space="0" w:color="auto"/>
              <w:left w:val="single" w:sz="4" w:space="0" w:color="auto"/>
              <w:bottom w:val="single" w:sz="4" w:space="0" w:color="auto"/>
              <w:right w:val="single" w:sz="4" w:space="0" w:color="auto"/>
            </w:tcBorders>
            <w:vAlign w:val="center"/>
          </w:tcPr>
          <w:p w14:paraId="1C1510F5" w14:textId="77777777" w:rsidR="00E37FC9" w:rsidRPr="00E677DE" w:rsidRDefault="00E37FC9" w:rsidP="00076A3F">
            <w:pPr>
              <w:spacing w:before="120"/>
              <w:jc w:val="right"/>
              <w:rPr>
                <w:color w:val="000000" w:themeColor="text1"/>
                <w:sz w:val="24"/>
                <w:szCs w:val="24"/>
              </w:rPr>
            </w:pPr>
          </w:p>
        </w:tc>
      </w:tr>
      <w:tr w:rsidR="004C202F" w:rsidRPr="004C202F" w14:paraId="18A7D241" w14:textId="77777777" w:rsidTr="00076A3F">
        <w:tc>
          <w:tcPr>
            <w:tcW w:w="3402" w:type="dxa"/>
            <w:tcBorders>
              <w:top w:val="single" w:sz="4" w:space="0" w:color="auto"/>
              <w:left w:val="single" w:sz="4" w:space="0" w:color="auto"/>
              <w:bottom w:val="single" w:sz="4" w:space="0" w:color="auto"/>
              <w:right w:val="single" w:sz="4" w:space="0" w:color="auto"/>
            </w:tcBorders>
            <w:vAlign w:val="center"/>
          </w:tcPr>
          <w:p w14:paraId="5D811753" w14:textId="77777777" w:rsidR="00E37FC9" w:rsidRPr="00E677DE" w:rsidRDefault="00E37FC9" w:rsidP="00076A3F">
            <w:pPr>
              <w:spacing w:before="120"/>
              <w:jc w:val="right"/>
              <w:rPr>
                <w:color w:val="000000" w:themeColor="text1"/>
                <w:sz w:val="24"/>
                <w:szCs w:val="24"/>
              </w:rPr>
            </w:pPr>
            <w:r w:rsidRPr="00E677DE">
              <w:rPr>
                <w:color w:val="000000" w:themeColor="text1"/>
                <w:sz w:val="24"/>
                <w:szCs w:val="24"/>
              </w:rPr>
              <w:t>Pretendenta faktiskā adrese pasta sūtījumu saņemšanai:</w:t>
            </w:r>
          </w:p>
        </w:tc>
        <w:tc>
          <w:tcPr>
            <w:tcW w:w="5211" w:type="dxa"/>
            <w:tcBorders>
              <w:top w:val="single" w:sz="4" w:space="0" w:color="auto"/>
              <w:left w:val="single" w:sz="4" w:space="0" w:color="auto"/>
              <w:bottom w:val="single" w:sz="4" w:space="0" w:color="auto"/>
              <w:right w:val="single" w:sz="4" w:space="0" w:color="auto"/>
            </w:tcBorders>
            <w:vAlign w:val="center"/>
          </w:tcPr>
          <w:p w14:paraId="3C68B9AC" w14:textId="77777777" w:rsidR="00E37FC9" w:rsidRPr="00E677DE" w:rsidRDefault="00E37FC9" w:rsidP="00076A3F">
            <w:pPr>
              <w:spacing w:before="120"/>
              <w:jc w:val="right"/>
              <w:rPr>
                <w:color w:val="000000" w:themeColor="text1"/>
                <w:sz w:val="24"/>
                <w:szCs w:val="24"/>
              </w:rPr>
            </w:pPr>
          </w:p>
        </w:tc>
      </w:tr>
      <w:tr w:rsidR="004C202F" w:rsidRPr="004C202F" w14:paraId="204D65E9" w14:textId="77777777" w:rsidTr="00076A3F">
        <w:tc>
          <w:tcPr>
            <w:tcW w:w="3402" w:type="dxa"/>
            <w:tcBorders>
              <w:top w:val="single" w:sz="4" w:space="0" w:color="auto"/>
              <w:left w:val="single" w:sz="4" w:space="0" w:color="auto"/>
              <w:bottom w:val="single" w:sz="4" w:space="0" w:color="auto"/>
              <w:right w:val="single" w:sz="4" w:space="0" w:color="auto"/>
            </w:tcBorders>
            <w:vAlign w:val="center"/>
          </w:tcPr>
          <w:p w14:paraId="7939C820" w14:textId="77777777" w:rsidR="00E37FC9" w:rsidRPr="00E677DE" w:rsidRDefault="00E37FC9" w:rsidP="00076A3F">
            <w:pPr>
              <w:spacing w:before="120"/>
              <w:jc w:val="right"/>
              <w:rPr>
                <w:color w:val="000000" w:themeColor="text1"/>
                <w:sz w:val="24"/>
                <w:szCs w:val="24"/>
              </w:rPr>
            </w:pPr>
            <w:r w:rsidRPr="00E677DE">
              <w:rPr>
                <w:color w:val="000000" w:themeColor="text1"/>
                <w:sz w:val="24"/>
                <w:szCs w:val="24"/>
              </w:rPr>
              <w:t>Līguma projektā norādāmās atbildīgās personas amats, vārds, uzvārds, tālruņa numurs, e-pasts:</w:t>
            </w:r>
          </w:p>
        </w:tc>
        <w:tc>
          <w:tcPr>
            <w:tcW w:w="5211" w:type="dxa"/>
            <w:tcBorders>
              <w:top w:val="single" w:sz="4" w:space="0" w:color="auto"/>
              <w:left w:val="single" w:sz="4" w:space="0" w:color="auto"/>
              <w:bottom w:val="single" w:sz="4" w:space="0" w:color="auto"/>
              <w:right w:val="single" w:sz="4" w:space="0" w:color="auto"/>
            </w:tcBorders>
            <w:vAlign w:val="center"/>
          </w:tcPr>
          <w:p w14:paraId="38BF5C86" w14:textId="77777777" w:rsidR="00E37FC9" w:rsidRPr="00E677DE" w:rsidRDefault="00E37FC9" w:rsidP="00076A3F">
            <w:pPr>
              <w:spacing w:before="120"/>
              <w:jc w:val="right"/>
              <w:rPr>
                <w:color w:val="000000" w:themeColor="text1"/>
                <w:sz w:val="24"/>
                <w:szCs w:val="24"/>
              </w:rPr>
            </w:pPr>
          </w:p>
        </w:tc>
      </w:tr>
      <w:tr w:rsidR="004C202F" w:rsidRPr="004C202F" w14:paraId="33568705" w14:textId="77777777" w:rsidTr="00076A3F">
        <w:tc>
          <w:tcPr>
            <w:tcW w:w="3402" w:type="dxa"/>
            <w:tcBorders>
              <w:top w:val="single" w:sz="4" w:space="0" w:color="auto"/>
              <w:left w:val="single" w:sz="4" w:space="0" w:color="auto"/>
              <w:bottom w:val="single" w:sz="4" w:space="0" w:color="auto"/>
              <w:right w:val="single" w:sz="4" w:space="0" w:color="auto"/>
            </w:tcBorders>
            <w:vAlign w:val="center"/>
          </w:tcPr>
          <w:p w14:paraId="544B5E54" w14:textId="77777777" w:rsidR="00DF1FB3" w:rsidRPr="00E677DE" w:rsidRDefault="00DF1FB3" w:rsidP="00076A3F">
            <w:pPr>
              <w:spacing w:before="120"/>
              <w:jc w:val="right"/>
              <w:rPr>
                <w:color w:val="000000" w:themeColor="text1"/>
                <w:sz w:val="24"/>
                <w:szCs w:val="24"/>
              </w:rPr>
            </w:pPr>
            <w:r w:rsidRPr="00E677DE">
              <w:rPr>
                <w:color w:val="000000" w:themeColor="text1"/>
                <w:sz w:val="24"/>
                <w:szCs w:val="24"/>
              </w:rPr>
              <w:t>Līgumu parakstošās personas vārds, uzvārds, amats:</w:t>
            </w:r>
          </w:p>
        </w:tc>
        <w:tc>
          <w:tcPr>
            <w:tcW w:w="5211" w:type="dxa"/>
            <w:tcBorders>
              <w:top w:val="single" w:sz="4" w:space="0" w:color="auto"/>
              <w:left w:val="single" w:sz="4" w:space="0" w:color="auto"/>
              <w:bottom w:val="single" w:sz="4" w:space="0" w:color="auto"/>
              <w:right w:val="single" w:sz="4" w:space="0" w:color="auto"/>
            </w:tcBorders>
            <w:vAlign w:val="center"/>
          </w:tcPr>
          <w:p w14:paraId="6A6EAFAE" w14:textId="77777777" w:rsidR="00DF1FB3" w:rsidRPr="00E677DE" w:rsidRDefault="00DF1FB3" w:rsidP="00076A3F">
            <w:pPr>
              <w:spacing w:before="120"/>
              <w:jc w:val="right"/>
              <w:rPr>
                <w:color w:val="000000" w:themeColor="text1"/>
                <w:sz w:val="24"/>
                <w:szCs w:val="24"/>
              </w:rPr>
            </w:pPr>
          </w:p>
        </w:tc>
      </w:tr>
      <w:tr w:rsidR="004C202F" w:rsidRPr="004C202F" w14:paraId="445806B6" w14:textId="77777777" w:rsidTr="00076A3F">
        <w:tc>
          <w:tcPr>
            <w:tcW w:w="3402" w:type="dxa"/>
            <w:tcBorders>
              <w:top w:val="single" w:sz="4" w:space="0" w:color="auto"/>
              <w:left w:val="single" w:sz="4" w:space="0" w:color="auto"/>
              <w:bottom w:val="single" w:sz="4" w:space="0" w:color="auto"/>
              <w:right w:val="single" w:sz="4" w:space="0" w:color="auto"/>
            </w:tcBorders>
            <w:vAlign w:val="center"/>
          </w:tcPr>
          <w:p w14:paraId="1986985F" w14:textId="77777777" w:rsidR="00E37FC9" w:rsidRPr="00E677DE" w:rsidRDefault="00E37FC9" w:rsidP="00076A3F">
            <w:pPr>
              <w:spacing w:before="120"/>
              <w:jc w:val="right"/>
              <w:rPr>
                <w:color w:val="000000" w:themeColor="text1"/>
                <w:sz w:val="24"/>
                <w:szCs w:val="24"/>
              </w:rPr>
            </w:pPr>
            <w:r w:rsidRPr="00E677DE">
              <w:rPr>
                <w:color w:val="000000" w:themeColor="text1"/>
                <w:sz w:val="24"/>
                <w:szCs w:val="24"/>
              </w:rPr>
              <w:t>Pretendenta e-pasta adrese:</w:t>
            </w:r>
          </w:p>
        </w:tc>
        <w:tc>
          <w:tcPr>
            <w:tcW w:w="5211" w:type="dxa"/>
            <w:tcBorders>
              <w:top w:val="single" w:sz="4" w:space="0" w:color="auto"/>
              <w:left w:val="single" w:sz="4" w:space="0" w:color="auto"/>
              <w:bottom w:val="single" w:sz="4" w:space="0" w:color="auto"/>
              <w:right w:val="single" w:sz="4" w:space="0" w:color="auto"/>
            </w:tcBorders>
            <w:vAlign w:val="center"/>
          </w:tcPr>
          <w:p w14:paraId="5B9027E9" w14:textId="77777777" w:rsidR="00E37FC9" w:rsidRPr="00E677DE" w:rsidRDefault="00E37FC9" w:rsidP="00076A3F">
            <w:pPr>
              <w:spacing w:before="120"/>
              <w:jc w:val="right"/>
              <w:rPr>
                <w:color w:val="000000" w:themeColor="text1"/>
                <w:sz w:val="24"/>
                <w:szCs w:val="24"/>
              </w:rPr>
            </w:pPr>
          </w:p>
        </w:tc>
      </w:tr>
      <w:tr w:rsidR="004C202F" w:rsidRPr="004C202F" w14:paraId="109AE7E2" w14:textId="77777777" w:rsidTr="00076A3F">
        <w:tc>
          <w:tcPr>
            <w:tcW w:w="3402" w:type="dxa"/>
            <w:tcBorders>
              <w:top w:val="single" w:sz="4" w:space="0" w:color="auto"/>
              <w:left w:val="single" w:sz="4" w:space="0" w:color="auto"/>
              <w:bottom w:val="single" w:sz="4" w:space="0" w:color="auto"/>
              <w:right w:val="single" w:sz="4" w:space="0" w:color="auto"/>
            </w:tcBorders>
            <w:vAlign w:val="center"/>
          </w:tcPr>
          <w:p w14:paraId="000651A2" w14:textId="77777777" w:rsidR="00E37FC9" w:rsidRPr="00E677DE" w:rsidRDefault="00E37FC9" w:rsidP="00076A3F">
            <w:pPr>
              <w:spacing w:before="120"/>
              <w:jc w:val="right"/>
              <w:rPr>
                <w:color w:val="000000" w:themeColor="text1"/>
                <w:sz w:val="24"/>
                <w:szCs w:val="24"/>
              </w:rPr>
            </w:pPr>
            <w:r w:rsidRPr="00E677DE">
              <w:rPr>
                <w:color w:val="000000" w:themeColor="text1"/>
                <w:sz w:val="24"/>
                <w:szCs w:val="24"/>
              </w:rPr>
              <w:lastRenderedPageBreak/>
              <w:t>Pretendenta tālrunis un fakss:</w:t>
            </w:r>
          </w:p>
        </w:tc>
        <w:tc>
          <w:tcPr>
            <w:tcW w:w="5211" w:type="dxa"/>
            <w:tcBorders>
              <w:top w:val="single" w:sz="4" w:space="0" w:color="auto"/>
              <w:left w:val="single" w:sz="4" w:space="0" w:color="auto"/>
              <w:bottom w:val="single" w:sz="4" w:space="0" w:color="auto"/>
              <w:right w:val="single" w:sz="4" w:space="0" w:color="auto"/>
            </w:tcBorders>
            <w:vAlign w:val="center"/>
          </w:tcPr>
          <w:p w14:paraId="0D765B58" w14:textId="77777777" w:rsidR="00E37FC9" w:rsidRPr="00E677DE" w:rsidRDefault="00E37FC9" w:rsidP="00076A3F">
            <w:pPr>
              <w:spacing w:before="120"/>
              <w:jc w:val="right"/>
              <w:rPr>
                <w:color w:val="000000" w:themeColor="text1"/>
                <w:sz w:val="24"/>
                <w:szCs w:val="24"/>
              </w:rPr>
            </w:pPr>
          </w:p>
        </w:tc>
      </w:tr>
      <w:tr w:rsidR="004C202F" w:rsidRPr="004C202F" w14:paraId="132BBDCB" w14:textId="77777777" w:rsidTr="00076A3F">
        <w:tc>
          <w:tcPr>
            <w:tcW w:w="3402" w:type="dxa"/>
            <w:tcBorders>
              <w:top w:val="single" w:sz="4" w:space="0" w:color="auto"/>
              <w:left w:val="single" w:sz="4" w:space="0" w:color="auto"/>
              <w:bottom w:val="single" w:sz="4" w:space="0" w:color="auto"/>
              <w:right w:val="single" w:sz="4" w:space="0" w:color="auto"/>
            </w:tcBorders>
            <w:vAlign w:val="center"/>
          </w:tcPr>
          <w:p w14:paraId="21BE90FB" w14:textId="77777777" w:rsidR="00E37FC9" w:rsidRPr="00E677DE" w:rsidRDefault="00E37FC9" w:rsidP="00076A3F">
            <w:pPr>
              <w:spacing w:before="120"/>
              <w:jc w:val="right"/>
              <w:rPr>
                <w:color w:val="000000" w:themeColor="text1"/>
                <w:sz w:val="24"/>
                <w:szCs w:val="24"/>
              </w:rPr>
            </w:pPr>
            <w:r w:rsidRPr="00E677DE">
              <w:rPr>
                <w:color w:val="000000" w:themeColor="text1"/>
                <w:sz w:val="24"/>
                <w:szCs w:val="24"/>
              </w:rPr>
              <w:t>Bankas rekvizīti:</w:t>
            </w:r>
          </w:p>
        </w:tc>
        <w:tc>
          <w:tcPr>
            <w:tcW w:w="5211" w:type="dxa"/>
            <w:tcBorders>
              <w:top w:val="single" w:sz="4" w:space="0" w:color="auto"/>
              <w:left w:val="single" w:sz="4" w:space="0" w:color="auto"/>
              <w:bottom w:val="single" w:sz="4" w:space="0" w:color="auto"/>
              <w:right w:val="single" w:sz="4" w:space="0" w:color="auto"/>
            </w:tcBorders>
            <w:vAlign w:val="center"/>
          </w:tcPr>
          <w:p w14:paraId="26CCA03B" w14:textId="77777777" w:rsidR="00E37FC9" w:rsidRPr="00E677DE" w:rsidRDefault="00E37FC9" w:rsidP="00076A3F">
            <w:pPr>
              <w:spacing w:before="120"/>
              <w:jc w:val="right"/>
              <w:rPr>
                <w:color w:val="000000" w:themeColor="text1"/>
                <w:sz w:val="24"/>
                <w:szCs w:val="24"/>
              </w:rPr>
            </w:pPr>
          </w:p>
        </w:tc>
      </w:tr>
      <w:tr w:rsidR="00E677DE" w:rsidRPr="00E677DE" w14:paraId="5CB78D3F" w14:textId="77777777" w:rsidTr="00F22548">
        <w:tc>
          <w:tcPr>
            <w:tcW w:w="3402" w:type="dxa"/>
            <w:tcBorders>
              <w:top w:val="single" w:sz="4" w:space="0" w:color="auto"/>
            </w:tcBorders>
          </w:tcPr>
          <w:p w14:paraId="101CDDBB" w14:textId="77777777" w:rsidR="00E37FC9" w:rsidRPr="004C202F" w:rsidRDefault="00E37FC9" w:rsidP="00F22548">
            <w:pPr>
              <w:spacing w:before="120"/>
              <w:jc w:val="right"/>
              <w:rPr>
                <w:color w:val="EE0000"/>
                <w:sz w:val="24"/>
                <w:szCs w:val="24"/>
              </w:rPr>
            </w:pPr>
          </w:p>
        </w:tc>
        <w:tc>
          <w:tcPr>
            <w:tcW w:w="5211" w:type="dxa"/>
            <w:tcBorders>
              <w:top w:val="single" w:sz="4" w:space="0" w:color="auto"/>
            </w:tcBorders>
          </w:tcPr>
          <w:p w14:paraId="3E72FF43" w14:textId="77777777" w:rsidR="00E37FC9" w:rsidRPr="00E677DE" w:rsidRDefault="00E37FC9" w:rsidP="00F22548">
            <w:pPr>
              <w:spacing w:before="120"/>
              <w:jc w:val="right"/>
              <w:rPr>
                <w:color w:val="000000" w:themeColor="text1"/>
                <w:sz w:val="24"/>
                <w:szCs w:val="24"/>
              </w:rPr>
            </w:pPr>
            <w:r w:rsidRPr="00E677DE">
              <w:rPr>
                <w:i/>
                <w:color w:val="000000" w:themeColor="text1"/>
                <w:sz w:val="24"/>
                <w:szCs w:val="24"/>
              </w:rPr>
              <w:t>z. v.</w:t>
            </w:r>
          </w:p>
        </w:tc>
      </w:tr>
    </w:tbl>
    <w:p w14:paraId="08B296E9" w14:textId="77777777" w:rsidR="00E37FC9" w:rsidRPr="004C202F" w:rsidRDefault="00E37FC9" w:rsidP="00E37FC9">
      <w:pPr>
        <w:rPr>
          <w:color w:val="EE0000"/>
          <w:sz w:val="24"/>
          <w:szCs w:val="24"/>
        </w:rPr>
      </w:pPr>
    </w:p>
    <w:p w14:paraId="46542722" w14:textId="77777777" w:rsidR="00E37FC9" w:rsidRPr="004C202F" w:rsidRDefault="00E37FC9" w:rsidP="00E37FC9">
      <w:pPr>
        <w:jc w:val="right"/>
        <w:rPr>
          <w:color w:val="EE0000"/>
          <w:sz w:val="24"/>
          <w:szCs w:val="24"/>
        </w:rPr>
      </w:pPr>
    </w:p>
    <w:p w14:paraId="256E2FED" w14:textId="77777777" w:rsidR="00E37FC9" w:rsidRPr="004C202F" w:rsidRDefault="00E37FC9">
      <w:pPr>
        <w:rPr>
          <w:color w:val="EE0000"/>
          <w:sz w:val="24"/>
          <w:szCs w:val="24"/>
        </w:rPr>
      </w:pPr>
    </w:p>
    <w:p w14:paraId="0F315225" w14:textId="77777777" w:rsidR="00D97753" w:rsidRPr="004C202F" w:rsidRDefault="00D97753">
      <w:pPr>
        <w:rPr>
          <w:color w:val="EE0000"/>
          <w:sz w:val="24"/>
          <w:szCs w:val="24"/>
        </w:rPr>
      </w:pPr>
    </w:p>
    <w:p w14:paraId="72290E02" w14:textId="77777777" w:rsidR="00D97753" w:rsidRPr="004C202F" w:rsidRDefault="00D97753">
      <w:pPr>
        <w:rPr>
          <w:color w:val="EE0000"/>
          <w:sz w:val="24"/>
          <w:szCs w:val="24"/>
        </w:rPr>
      </w:pPr>
    </w:p>
    <w:p w14:paraId="2C0B6840" w14:textId="77777777" w:rsidR="00D97753" w:rsidRPr="004C202F" w:rsidRDefault="00D97753">
      <w:pPr>
        <w:rPr>
          <w:color w:val="EE0000"/>
          <w:sz w:val="24"/>
          <w:szCs w:val="24"/>
        </w:rPr>
      </w:pPr>
    </w:p>
    <w:p w14:paraId="4CAB2D1A" w14:textId="77777777" w:rsidR="00D97753" w:rsidRPr="004C202F" w:rsidRDefault="00D97753">
      <w:pPr>
        <w:rPr>
          <w:color w:val="EE0000"/>
          <w:sz w:val="24"/>
          <w:szCs w:val="24"/>
        </w:rPr>
      </w:pPr>
    </w:p>
    <w:p w14:paraId="5DEE0DB8" w14:textId="77777777" w:rsidR="00D97753" w:rsidRPr="004C202F" w:rsidRDefault="00D97753">
      <w:pPr>
        <w:rPr>
          <w:color w:val="EE0000"/>
          <w:sz w:val="24"/>
          <w:szCs w:val="24"/>
        </w:rPr>
      </w:pPr>
    </w:p>
    <w:p w14:paraId="10912C6E" w14:textId="77777777" w:rsidR="00D97753" w:rsidRPr="004C202F" w:rsidRDefault="00D97753">
      <w:pPr>
        <w:rPr>
          <w:color w:val="EE0000"/>
          <w:sz w:val="24"/>
          <w:szCs w:val="24"/>
        </w:rPr>
      </w:pPr>
    </w:p>
    <w:p w14:paraId="2C62309C" w14:textId="77777777" w:rsidR="00D97753" w:rsidRPr="004C202F" w:rsidRDefault="00D97753">
      <w:pPr>
        <w:rPr>
          <w:color w:val="EE0000"/>
          <w:sz w:val="24"/>
          <w:szCs w:val="24"/>
        </w:rPr>
      </w:pPr>
    </w:p>
    <w:p w14:paraId="4DEF906F" w14:textId="77777777" w:rsidR="00D97753" w:rsidRPr="004C202F" w:rsidRDefault="00D97753">
      <w:pPr>
        <w:rPr>
          <w:color w:val="EE0000"/>
          <w:sz w:val="24"/>
          <w:szCs w:val="24"/>
        </w:rPr>
      </w:pPr>
    </w:p>
    <w:p w14:paraId="7A84E244" w14:textId="77777777" w:rsidR="00D97753" w:rsidRPr="004C202F" w:rsidRDefault="00D97753">
      <w:pPr>
        <w:rPr>
          <w:color w:val="EE0000"/>
          <w:sz w:val="24"/>
          <w:szCs w:val="24"/>
        </w:rPr>
      </w:pPr>
    </w:p>
    <w:p w14:paraId="56E932C7" w14:textId="77777777" w:rsidR="00D97753" w:rsidRPr="004C202F" w:rsidRDefault="00D97753">
      <w:pPr>
        <w:rPr>
          <w:color w:val="EE0000"/>
          <w:sz w:val="24"/>
          <w:szCs w:val="24"/>
        </w:rPr>
      </w:pPr>
    </w:p>
    <w:p w14:paraId="4B4DE1AC" w14:textId="77777777" w:rsidR="00D97753" w:rsidRPr="004C202F" w:rsidRDefault="00D97753">
      <w:pPr>
        <w:rPr>
          <w:color w:val="EE0000"/>
          <w:sz w:val="24"/>
          <w:szCs w:val="24"/>
        </w:rPr>
      </w:pPr>
    </w:p>
    <w:p w14:paraId="05D7541C" w14:textId="77777777" w:rsidR="00D97753" w:rsidRPr="004C202F" w:rsidRDefault="00D97753">
      <w:pPr>
        <w:rPr>
          <w:color w:val="EE0000"/>
          <w:sz w:val="24"/>
          <w:szCs w:val="24"/>
        </w:rPr>
      </w:pPr>
    </w:p>
    <w:p w14:paraId="1E72953C" w14:textId="77777777" w:rsidR="00E677DE" w:rsidRDefault="00E677DE" w:rsidP="006F365F">
      <w:pPr>
        <w:jc w:val="right"/>
        <w:rPr>
          <w:b/>
          <w:bCs/>
          <w:color w:val="EE0000"/>
          <w:sz w:val="24"/>
          <w:szCs w:val="24"/>
        </w:rPr>
        <w:sectPr w:rsidR="00E677DE" w:rsidSect="00F104F4">
          <w:pgSz w:w="12240" w:h="15840"/>
          <w:pgMar w:top="1440" w:right="1440" w:bottom="1440" w:left="1440" w:header="720" w:footer="720" w:gutter="0"/>
          <w:cols w:space="720"/>
          <w:titlePg/>
          <w:docGrid w:linePitch="360"/>
        </w:sectPr>
      </w:pPr>
    </w:p>
    <w:p w14:paraId="30C27ABC" w14:textId="77777777" w:rsidR="00D97753" w:rsidRPr="00645048" w:rsidRDefault="00D97753" w:rsidP="006F365F">
      <w:pPr>
        <w:jc w:val="right"/>
        <w:rPr>
          <w:color w:val="000000" w:themeColor="text1"/>
          <w:sz w:val="24"/>
          <w:szCs w:val="24"/>
        </w:rPr>
      </w:pPr>
      <w:r w:rsidRPr="00645048">
        <w:rPr>
          <w:b/>
          <w:bCs/>
          <w:color w:val="000000" w:themeColor="text1"/>
          <w:sz w:val="24"/>
          <w:szCs w:val="24"/>
        </w:rPr>
        <w:lastRenderedPageBreak/>
        <w:t>3.</w:t>
      </w:r>
      <w:r w:rsidRPr="00645048">
        <w:rPr>
          <w:b/>
          <w:color w:val="000000" w:themeColor="text1"/>
          <w:sz w:val="24"/>
          <w:szCs w:val="24"/>
        </w:rPr>
        <w:t>pielikum</w:t>
      </w:r>
      <w:r w:rsidR="00DF1FB3" w:rsidRPr="00645048">
        <w:rPr>
          <w:b/>
          <w:color w:val="000000" w:themeColor="text1"/>
          <w:sz w:val="24"/>
          <w:szCs w:val="24"/>
        </w:rPr>
        <w:t>s</w:t>
      </w:r>
      <w:r w:rsidRPr="00645048">
        <w:rPr>
          <w:color w:val="000000" w:themeColor="text1"/>
          <w:sz w:val="24"/>
          <w:szCs w:val="24"/>
        </w:rPr>
        <w:t xml:space="preserve"> </w:t>
      </w:r>
    </w:p>
    <w:p w14:paraId="2FEB397E" w14:textId="77777777" w:rsidR="00D97753" w:rsidRPr="00645048" w:rsidRDefault="00D97753" w:rsidP="00D97753">
      <w:pPr>
        <w:jc w:val="right"/>
        <w:rPr>
          <w:color w:val="000000" w:themeColor="text1"/>
          <w:sz w:val="24"/>
          <w:szCs w:val="24"/>
        </w:rPr>
      </w:pPr>
      <w:r w:rsidRPr="00645048">
        <w:rPr>
          <w:color w:val="000000" w:themeColor="text1"/>
          <w:sz w:val="24"/>
          <w:szCs w:val="24"/>
        </w:rPr>
        <w:t xml:space="preserve">atklāta konkursa </w:t>
      </w:r>
    </w:p>
    <w:p w14:paraId="6E095D47" w14:textId="39D9EA13" w:rsidR="00D97753" w:rsidRPr="00645048" w:rsidRDefault="00D97753" w:rsidP="00D97753">
      <w:pPr>
        <w:jc w:val="right"/>
        <w:rPr>
          <w:color w:val="000000" w:themeColor="text1"/>
          <w:sz w:val="24"/>
          <w:szCs w:val="24"/>
        </w:rPr>
      </w:pPr>
      <w:r w:rsidRPr="00645048">
        <w:rPr>
          <w:color w:val="000000" w:themeColor="text1"/>
          <w:sz w:val="24"/>
          <w:szCs w:val="24"/>
        </w:rPr>
        <w:t xml:space="preserve">identifikācijas Nr. </w:t>
      </w:r>
      <w:r w:rsidR="00E550BB" w:rsidRPr="00645048">
        <w:rPr>
          <w:color w:val="000000" w:themeColor="text1"/>
          <w:sz w:val="24"/>
          <w:szCs w:val="24"/>
        </w:rPr>
        <w:t>DVP 2025/122</w:t>
      </w:r>
      <w:r w:rsidR="00DF1FB3" w:rsidRPr="00645048">
        <w:rPr>
          <w:color w:val="000000" w:themeColor="text1"/>
          <w:sz w:val="24"/>
          <w:szCs w:val="24"/>
        </w:rPr>
        <w:t xml:space="preserve"> </w:t>
      </w:r>
      <w:r w:rsidRPr="00645048">
        <w:rPr>
          <w:color w:val="000000" w:themeColor="text1"/>
          <w:sz w:val="24"/>
          <w:szCs w:val="24"/>
        </w:rPr>
        <w:t>nolikumam</w:t>
      </w:r>
    </w:p>
    <w:p w14:paraId="784C6A12" w14:textId="77777777" w:rsidR="00D97753" w:rsidRPr="00645048" w:rsidRDefault="00D97753" w:rsidP="00D97753">
      <w:pPr>
        <w:jc w:val="center"/>
        <w:outlineLvl w:val="0"/>
        <w:rPr>
          <w:b/>
          <w:smallCaps/>
          <w:color w:val="000000" w:themeColor="text1"/>
          <w:sz w:val="24"/>
          <w:szCs w:val="24"/>
        </w:rPr>
      </w:pPr>
    </w:p>
    <w:p w14:paraId="268E295B" w14:textId="77777777" w:rsidR="00D97753" w:rsidRPr="00645048" w:rsidRDefault="00D97753" w:rsidP="00D97753">
      <w:pPr>
        <w:jc w:val="center"/>
        <w:outlineLvl w:val="0"/>
        <w:rPr>
          <w:b/>
          <w:smallCaps/>
          <w:color w:val="000000" w:themeColor="text1"/>
          <w:sz w:val="24"/>
          <w:szCs w:val="24"/>
        </w:rPr>
      </w:pPr>
      <w:r w:rsidRPr="00645048">
        <w:rPr>
          <w:b/>
          <w:smallCaps/>
          <w:color w:val="000000" w:themeColor="text1"/>
          <w:sz w:val="24"/>
          <w:szCs w:val="24"/>
        </w:rPr>
        <w:t>Apliecinājums (forma)</w:t>
      </w:r>
    </w:p>
    <w:p w14:paraId="36D5426E" w14:textId="77777777" w:rsidR="00D97753" w:rsidRPr="00645048" w:rsidRDefault="00D97753" w:rsidP="00D97753">
      <w:pPr>
        <w:jc w:val="center"/>
        <w:outlineLvl w:val="0"/>
        <w:rPr>
          <w:b/>
          <w:smallCaps/>
          <w:color w:val="000000" w:themeColor="text1"/>
          <w:sz w:val="24"/>
          <w:szCs w:val="24"/>
        </w:rPr>
      </w:pPr>
      <w:r w:rsidRPr="00645048">
        <w:rPr>
          <w:b/>
          <w:smallCaps/>
          <w:color w:val="000000" w:themeColor="text1"/>
          <w:sz w:val="24"/>
          <w:szCs w:val="24"/>
        </w:rPr>
        <w:t xml:space="preserve">par pārtikas produktu piegādēs </w:t>
      </w:r>
    </w:p>
    <w:p w14:paraId="2E623C8B" w14:textId="77777777" w:rsidR="00D97753" w:rsidRPr="00645048" w:rsidRDefault="00D97753" w:rsidP="00D97753">
      <w:pPr>
        <w:jc w:val="center"/>
        <w:outlineLvl w:val="0"/>
        <w:rPr>
          <w:b/>
          <w:smallCaps/>
          <w:color w:val="000000" w:themeColor="text1"/>
          <w:sz w:val="24"/>
          <w:szCs w:val="24"/>
        </w:rPr>
      </w:pPr>
      <w:r w:rsidRPr="00645048">
        <w:rPr>
          <w:b/>
          <w:smallCaps/>
          <w:color w:val="000000" w:themeColor="text1"/>
          <w:sz w:val="24"/>
          <w:szCs w:val="24"/>
        </w:rPr>
        <w:t>izmantojamo transportlīdzekļu atbilstību</w:t>
      </w:r>
    </w:p>
    <w:p w14:paraId="09B97E63" w14:textId="77777777" w:rsidR="00D97753" w:rsidRPr="00645048" w:rsidRDefault="00D97753" w:rsidP="00AC6325">
      <w:pPr>
        <w:jc w:val="center"/>
        <w:rPr>
          <w:color w:val="000000" w:themeColor="text1"/>
          <w:sz w:val="24"/>
          <w:szCs w:val="24"/>
        </w:rPr>
      </w:pPr>
    </w:p>
    <w:p w14:paraId="2C323FEF" w14:textId="77777777" w:rsidR="00D97753" w:rsidRPr="00645048" w:rsidRDefault="00D97753" w:rsidP="00AC6325">
      <w:pPr>
        <w:jc w:val="center"/>
        <w:rPr>
          <w:color w:val="000000" w:themeColor="text1"/>
          <w:sz w:val="24"/>
          <w:szCs w:val="24"/>
        </w:rPr>
      </w:pPr>
      <w:r w:rsidRPr="00645048">
        <w:rPr>
          <w:color w:val="000000" w:themeColor="text1"/>
          <w:sz w:val="24"/>
          <w:szCs w:val="24"/>
        </w:rPr>
        <w:t>Pretendents, _______________________________________________________________*,</w:t>
      </w:r>
    </w:p>
    <w:p w14:paraId="1ECB6E7F" w14:textId="77777777" w:rsidR="00D97753" w:rsidRPr="00645048" w:rsidRDefault="00D97753" w:rsidP="00AC6325">
      <w:pPr>
        <w:jc w:val="center"/>
        <w:rPr>
          <w:color w:val="000000" w:themeColor="text1"/>
          <w:sz w:val="24"/>
          <w:szCs w:val="24"/>
        </w:rPr>
      </w:pPr>
      <w:r w:rsidRPr="00645048">
        <w:rPr>
          <w:color w:val="000000" w:themeColor="text1"/>
          <w:sz w:val="24"/>
          <w:szCs w:val="24"/>
        </w:rPr>
        <w:t>Pretendenta nosaukums</w:t>
      </w:r>
    </w:p>
    <w:p w14:paraId="7D5ABA3A" w14:textId="77777777" w:rsidR="00D97753" w:rsidRPr="00645048" w:rsidRDefault="00D97753" w:rsidP="00AC6325">
      <w:pPr>
        <w:jc w:val="center"/>
        <w:rPr>
          <w:color w:val="000000" w:themeColor="text1"/>
          <w:sz w:val="24"/>
          <w:szCs w:val="24"/>
        </w:rPr>
      </w:pPr>
      <w:r w:rsidRPr="00645048">
        <w:rPr>
          <w:color w:val="000000" w:themeColor="text1"/>
          <w:sz w:val="24"/>
          <w:szCs w:val="24"/>
        </w:rPr>
        <w:t>vien.reģ.Nr.________________________________________________________________ ,</w:t>
      </w:r>
    </w:p>
    <w:p w14:paraId="1CA736D6" w14:textId="77777777" w:rsidR="00D97753" w:rsidRPr="00645048" w:rsidRDefault="00D97753" w:rsidP="00AC6325">
      <w:pPr>
        <w:jc w:val="center"/>
        <w:rPr>
          <w:color w:val="000000" w:themeColor="text1"/>
          <w:sz w:val="24"/>
          <w:szCs w:val="24"/>
        </w:rPr>
      </w:pPr>
      <w:r w:rsidRPr="00645048">
        <w:rPr>
          <w:color w:val="000000" w:themeColor="text1"/>
          <w:sz w:val="24"/>
          <w:szCs w:val="24"/>
        </w:rPr>
        <w:t>vienotais reģistrācijas numurs</w:t>
      </w:r>
    </w:p>
    <w:p w14:paraId="55EF7BA5" w14:textId="77777777" w:rsidR="00D97753" w:rsidRPr="00645048" w:rsidRDefault="00D97753" w:rsidP="00AC6325">
      <w:pPr>
        <w:jc w:val="center"/>
        <w:rPr>
          <w:color w:val="000000" w:themeColor="text1"/>
          <w:sz w:val="24"/>
          <w:szCs w:val="24"/>
        </w:rPr>
      </w:pPr>
      <w:r w:rsidRPr="00645048">
        <w:rPr>
          <w:color w:val="000000" w:themeColor="text1"/>
          <w:sz w:val="24"/>
          <w:szCs w:val="24"/>
        </w:rPr>
        <w:t xml:space="preserve">tā _____________________________________________ , ( </w:t>
      </w:r>
      <w:r w:rsidRPr="00645048">
        <w:rPr>
          <w:color w:val="000000" w:themeColor="text1"/>
          <w:sz w:val="24"/>
          <w:szCs w:val="24"/>
          <w:u w:val="single"/>
        </w:rPr>
        <w:tab/>
      </w:r>
      <w:r w:rsidRPr="00645048">
        <w:rPr>
          <w:color w:val="000000" w:themeColor="text1"/>
          <w:sz w:val="24"/>
          <w:szCs w:val="24"/>
          <w:u w:val="single"/>
        </w:rPr>
        <w:tab/>
      </w:r>
      <w:r w:rsidRPr="00645048">
        <w:rPr>
          <w:color w:val="000000" w:themeColor="text1"/>
          <w:sz w:val="24"/>
          <w:szCs w:val="24"/>
          <w:u w:val="single"/>
        </w:rPr>
        <w:tab/>
      </w:r>
      <w:r w:rsidRPr="00645048">
        <w:rPr>
          <w:color w:val="000000" w:themeColor="text1"/>
          <w:sz w:val="24"/>
          <w:szCs w:val="24"/>
          <w:u w:val="single"/>
        </w:rPr>
        <w:tab/>
        <w:t xml:space="preserve">  </w:t>
      </w:r>
      <w:r w:rsidRPr="00645048">
        <w:rPr>
          <w:color w:val="000000" w:themeColor="text1"/>
          <w:sz w:val="24"/>
          <w:szCs w:val="24"/>
        </w:rPr>
        <w:t>)</w:t>
      </w:r>
    </w:p>
    <w:p w14:paraId="5F6742DB" w14:textId="77777777" w:rsidR="00D97753" w:rsidRPr="00645048" w:rsidRDefault="00D97753" w:rsidP="00AC6325">
      <w:pPr>
        <w:jc w:val="center"/>
        <w:rPr>
          <w:color w:val="000000" w:themeColor="text1"/>
          <w:sz w:val="24"/>
          <w:szCs w:val="24"/>
        </w:rPr>
      </w:pPr>
      <w:r w:rsidRPr="00645048">
        <w:rPr>
          <w:color w:val="000000" w:themeColor="text1"/>
          <w:sz w:val="24"/>
          <w:szCs w:val="24"/>
        </w:rPr>
        <w:t>direktora, vadītāja vai pilnvarotās personas vārds, uzvārds                 personas kods</w:t>
      </w:r>
    </w:p>
    <w:p w14:paraId="177CA434" w14:textId="77777777" w:rsidR="00D97753" w:rsidRPr="00645048" w:rsidRDefault="00D97753" w:rsidP="00D97753">
      <w:pPr>
        <w:jc w:val="both"/>
        <w:rPr>
          <w:color w:val="000000" w:themeColor="text1"/>
          <w:sz w:val="24"/>
          <w:szCs w:val="24"/>
        </w:rPr>
      </w:pPr>
      <w:r w:rsidRPr="00645048">
        <w:rPr>
          <w:color w:val="000000" w:themeColor="text1"/>
          <w:sz w:val="24"/>
          <w:szCs w:val="24"/>
        </w:rPr>
        <w:t xml:space="preserve">                                        </w:t>
      </w:r>
    </w:p>
    <w:p w14:paraId="23B40DCC" w14:textId="77777777" w:rsidR="00D97753" w:rsidRPr="00645048" w:rsidRDefault="00D97753" w:rsidP="003A7892">
      <w:pPr>
        <w:jc w:val="both"/>
        <w:rPr>
          <w:color w:val="000000" w:themeColor="text1"/>
          <w:sz w:val="24"/>
          <w:szCs w:val="24"/>
        </w:rPr>
      </w:pPr>
      <w:r w:rsidRPr="00645048">
        <w:rPr>
          <w:color w:val="000000" w:themeColor="text1"/>
          <w:sz w:val="24"/>
          <w:szCs w:val="24"/>
        </w:rPr>
        <w:t>personā ar šī Apliecinājuma iesniegšanu apliecina, ka tā rīcībā (īpašumā vai nomā vai pamatojoties uz sadarbības līgumu) ir transporta līdzeklis (-</w:t>
      </w:r>
      <w:proofErr w:type="spellStart"/>
      <w:r w:rsidRPr="00645048">
        <w:rPr>
          <w:color w:val="000000" w:themeColor="text1"/>
          <w:sz w:val="24"/>
          <w:szCs w:val="24"/>
        </w:rPr>
        <w:t>ļi</w:t>
      </w:r>
      <w:proofErr w:type="spellEnd"/>
      <w:r w:rsidRPr="00645048">
        <w:rPr>
          <w:color w:val="000000" w:themeColor="text1"/>
          <w:sz w:val="24"/>
          <w:szCs w:val="24"/>
        </w:rPr>
        <w:t>) tehniskajā piedāvājumā (...................................daļā) noteikto preču piegādei, nodrošinot vispārējo higiēnas un nemainīgu pārtikas produkta kvalitāti piegādes laikā. Pretendenta rīcībā ir pārtikas apriti reglamentējošo normatīvo aktu prasībām atbilstoši aprīkoti transporta līdzekļi:</w:t>
      </w:r>
    </w:p>
    <w:p w14:paraId="4D8219B5" w14:textId="77777777" w:rsidR="003A7892" w:rsidRPr="00645048" w:rsidRDefault="003A7892" w:rsidP="003A7892">
      <w:pPr>
        <w:jc w:val="both"/>
        <w:rPr>
          <w:color w:val="000000" w:themeColor="text1"/>
          <w:sz w:val="24"/>
          <w:szCs w:val="24"/>
        </w:rPr>
      </w:pPr>
    </w:p>
    <w:p w14:paraId="1321235A" w14:textId="77777777" w:rsidR="00D97753" w:rsidRPr="00645048" w:rsidRDefault="00D97753" w:rsidP="00D97753">
      <w:pPr>
        <w:jc w:val="center"/>
        <w:rPr>
          <w:color w:val="000000" w:themeColor="text1"/>
          <w:sz w:val="24"/>
          <w:szCs w:val="24"/>
        </w:rPr>
      </w:pPr>
      <w:r w:rsidRPr="00645048">
        <w:rPr>
          <w:color w:val="000000" w:themeColor="text1"/>
          <w:sz w:val="24"/>
          <w:szCs w:val="24"/>
        </w:rPr>
        <w:t>___________________________________________________________________________,</w:t>
      </w:r>
    </w:p>
    <w:p w14:paraId="7955EB10" w14:textId="77777777" w:rsidR="00D97753" w:rsidRPr="00645048" w:rsidRDefault="00D97753" w:rsidP="00D97753">
      <w:pPr>
        <w:jc w:val="center"/>
        <w:rPr>
          <w:color w:val="000000" w:themeColor="text1"/>
          <w:sz w:val="24"/>
          <w:szCs w:val="24"/>
        </w:rPr>
      </w:pPr>
      <w:r w:rsidRPr="00645048">
        <w:rPr>
          <w:color w:val="000000" w:themeColor="text1"/>
          <w:sz w:val="24"/>
          <w:szCs w:val="24"/>
        </w:rPr>
        <w:t>Transportlīdzekļa veids, modelis, izlaiduma gads, valsts reģistrācijas Nr., temperatūras regulēšanas amplitūda</w:t>
      </w:r>
    </w:p>
    <w:p w14:paraId="7027CDEE" w14:textId="77777777" w:rsidR="00D97753" w:rsidRPr="00645048" w:rsidRDefault="00D97753" w:rsidP="00D97753">
      <w:pPr>
        <w:jc w:val="center"/>
        <w:rPr>
          <w:color w:val="000000" w:themeColor="text1"/>
          <w:sz w:val="24"/>
          <w:szCs w:val="24"/>
        </w:rPr>
      </w:pPr>
    </w:p>
    <w:p w14:paraId="42140CE3" w14:textId="77777777" w:rsidR="00D97753" w:rsidRPr="00645048" w:rsidRDefault="00D97753" w:rsidP="00D97753">
      <w:pPr>
        <w:jc w:val="center"/>
        <w:rPr>
          <w:color w:val="000000" w:themeColor="text1"/>
          <w:sz w:val="24"/>
          <w:szCs w:val="24"/>
        </w:rPr>
      </w:pPr>
      <w:r w:rsidRPr="00645048">
        <w:rPr>
          <w:color w:val="000000" w:themeColor="text1"/>
          <w:sz w:val="24"/>
          <w:szCs w:val="24"/>
        </w:rPr>
        <w:t>___________________________________________________________________________,</w:t>
      </w:r>
    </w:p>
    <w:p w14:paraId="163F29D3" w14:textId="77777777" w:rsidR="00D97753" w:rsidRPr="00645048" w:rsidRDefault="00D97753" w:rsidP="00D97753">
      <w:pPr>
        <w:jc w:val="center"/>
        <w:rPr>
          <w:color w:val="000000" w:themeColor="text1"/>
          <w:sz w:val="24"/>
          <w:szCs w:val="24"/>
        </w:rPr>
      </w:pPr>
      <w:r w:rsidRPr="00645048">
        <w:rPr>
          <w:color w:val="000000" w:themeColor="text1"/>
          <w:sz w:val="24"/>
          <w:szCs w:val="24"/>
        </w:rPr>
        <w:t>Transportlīdzekļa veids, modelis, izlaiduma gads, valsts reģistrācijas Nr., temperatūras regulēšanas amplitūda</w:t>
      </w:r>
    </w:p>
    <w:p w14:paraId="10343076" w14:textId="77777777" w:rsidR="00D97753" w:rsidRPr="00645048" w:rsidRDefault="00D97753" w:rsidP="00D97753">
      <w:pPr>
        <w:rPr>
          <w:color w:val="000000" w:themeColor="text1"/>
          <w:sz w:val="24"/>
          <w:szCs w:val="24"/>
        </w:rPr>
      </w:pPr>
    </w:p>
    <w:p w14:paraId="3D33EA2C" w14:textId="77777777" w:rsidR="00D97753" w:rsidRPr="00645048" w:rsidRDefault="00D97753" w:rsidP="00D97753">
      <w:pPr>
        <w:rPr>
          <w:color w:val="000000" w:themeColor="text1"/>
          <w:sz w:val="24"/>
          <w:szCs w:val="24"/>
        </w:rPr>
      </w:pPr>
    </w:p>
    <w:p w14:paraId="0BAB6285" w14:textId="77777777" w:rsidR="00D97753" w:rsidRPr="00645048" w:rsidRDefault="00D97753" w:rsidP="00D97753">
      <w:pPr>
        <w:rPr>
          <w:color w:val="000000" w:themeColor="text1"/>
          <w:sz w:val="24"/>
          <w:szCs w:val="24"/>
        </w:rPr>
      </w:pPr>
      <w:r w:rsidRPr="00645048">
        <w:rPr>
          <w:color w:val="000000" w:themeColor="text1"/>
          <w:sz w:val="24"/>
          <w:szCs w:val="24"/>
        </w:rPr>
        <w:t xml:space="preserve">Pielikumā: </w:t>
      </w:r>
    </w:p>
    <w:p w14:paraId="48EF3533" w14:textId="77777777" w:rsidR="00D97753" w:rsidRPr="00645048" w:rsidRDefault="00D97753" w:rsidP="00D97753">
      <w:pPr>
        <w:jc w:val="both"/>
        <w:rPr>
          <w:i/>
          <w:color w:val="000000" w:themeColor="text1"/>
          <w:sz w:val="24"/>
          <w:szCs w:val="24"/>
        </w:rPr>
      </w:pPr>
      <w:r w:rsidRPr="00645048">
        <w:rPr>
          <w:i/>
          <w:color w:val="000000" w:themeColor="text1"/>
          <w:sz w:val="24"/>
          <w:szCs w:val="24"/>
        </w:rPr>
        <w:t xml:space="preserve">Pretendenta rīcībā esošo transporta līdzekļu lietošanas tiesību apliecinošu dokumentu (transporta līdzekļa tehniskā pase (kopija) un nomas vai sadarbības, kravu pārvadājuma  līgums (kopijas), ja transporta līdzeklis nav pretendenta īpašumā, bet ir tā lietošanā vai saskaņā ar kravu pārvadājuma līgumu pretendentam būs pieejams kravu pārvadājuma pakalpojums. </w:t>
      </w:r>
    </w:p>
    <w:p w14:paraId="1BD8B7CD" w14:textId="77777777" w:rsidR="00D97753" w:rsidRPr="00645048" w:rsidRDefault="00D97753" w:rsidP="00D97753">
      <w:pPr>
        <w:ind w:left="3060"/>
        <w:rPr>
          <w:color w:val="000000" w:themeColor="text1"/>
          <w:sz w:val="24"/>
          <w:szCs w:val="24"/>
        </w:rPr>
      </w:pPr>
    </w:p>
    <w:p w14:paraId="640FF7E1" w14:textId="77777777" w:rsidR="00D97753" w:rsidRPr="00645048" w:rsidRDefault="00D97753" w:rsidP="00D97753">
      <w:pPr>
        <w:ind w:left="3060"/>
        <w:rPr>
          <w:color w:val="000000" w:themeColor="text1"/>
          <w:sz w:val="24"/>
          <w:szCs w:val="24"/>
        </w:rPr>
      </w:pPr>
      <w:r w:rsidRPr="00645048">
        <w:rPr>
          <w:color w:val="000000" w:themeColor="text1"/>
          <w:sz w:val="24"/>
          <w:szCs w:val="24"/>
        </w:rPr>
        <w:t>Pretendenta vadītāja paraksts**:_____________________</w:t>
      </w:r>
    </w:p>
    <w:p w14:paraId="53A56CB8" w14:textId="77777777" w:rsidR="00D97753" w:rsidRPr="00645048" w:rsidRDefault="00D97753" w:rsidP="00D97753">
      <w:pPr>
        <w:ind w:left="3060"/>
        <w:rPr>
          <w:color w:val="000000" w:themeColor="text1"/>
          <w:sz w:val="24"/>
          <w:szCs w:val="24"/>
        </w:rPr>
      </w:pPr>
    </w:p>
    <w:p w14:paraId="0C48C3F6" w14:textId="77777777" w:rsidR="00D97753" w:rsidRPr="00645048" w:rsidRDefault="00D97753" w:rsidP="00D97753">
      <w:pPr>
        <w:ind w:left="3060"/>
        <w:rPr>
          <w:color w:val="000000" w:themeColor="text1"/>
          <w:sz w:val="24"/>
          <w:szCs w:val="24"/>
        </w:rPr>
      </w:pPr>
      <w:r w:rsidRPr="00645048">
        <w:rPr>
          <w:color w:val="000000" w:themeColor="text1"/>
          <w:sz w:val="24"/>
          <w:szCs w:val="24"/>
        </w:rPr>
        <w:t>Vārds, uzvārds: __________________________________</w:t>
      </w:r>
    </w:p>
    <w:p w14:paraId="5E92642B" w14:textId="77777777" w:rsidR="00D97753" w:rsidRPr="00645048" w:rsidRDefault="00D97753" w:rsidP="00D97753">
      <w:pPr>
        <w:ind w:left="3060"/>
        <w:rPr>
          <w:color w:val="000000" w:themeColor="text1"/>
          <w:sz w:val="24"/>
          <w:szCs w:val="24"/>
        </w:rPr>
      </w:pPr>
    </w:p>
    <w:p w14:paraId="3119C17B" w14:textId="77777777" w:rsidR="00D97753" w:rsidRPr="00645048" w:rsidRDefault="00D97753" w:rsidP="00D97753">
      <w:pPr>
        <w:ind w:left="3060"/>
        <w:rPr>
          <w:color w:val="000000" w:themeColor="text1"/>
          <w:sz w:val="24"/>
          <w:szCs w:val="24"/>
        </w:rPr>
      </w:pPr>
      <w:r w:rsidRPr="00645048">
        <w:rPr>
          <w:color w:val="000000" w:themeColor="text1"/>
          <w:sz w:val="24"/>
          <w:szCs w:val="24"/>
        </w:rPr>
        <w:t>Amats: _________________________________________</w:t>
      </w:r>
    </w:p>
    <w:p w14:paraId="442048D3" w14:textId="77777777" w:rsidR="00D97753" w:rsidRPr="00645048" w:rsidRDefault="00D97753" w:rsidP="00D97753">
      <w:pPr>
        <w:ind w:left="3060"/>
        <w:rPr>
          <w:color w:val="000000" w:themeColor="text1"/>
          <w:sz w:val="24"/>
          <w:szCs w:val="24"/>
        </w:rPr>
      </w:pPr>
    </w:p>
    <w:p w14:paraId="2596A8E3" w14:textId="77777777" w:rsidR="00D97753" w:rsidRPr="00645048" w:rsidRDefault="00D97753" w:rsidP="00D97753">
      <w:pPr>
        <w:ind w:left="720" w:hanging="720"/>
        <w:rPr>
          <w:color w:val="000000" w:themeColor="text1"/>
          <w:sz w:val="24"/>
          <w:szCs w:val="24"/>
        </w:rPr>
      </w:pPr>
      <w:r w:rsidRPr="00645048">
        <w:rPr>
          <w:i/>
          <w:color w:val="000000" w:themeColor="text1"/>
          <w:sz w:val="24"/>
          <w:szCs w:val="24"/>
        </w:rPr>
        <w:t>*</w:t>
      </w:r>
      <w:r w:rsidRPr="00645048">
        <w:rPr>
          <w:i/>
          <w:color w:val="000000" w:themeColor="text1"/>
          <w:sz w:val="24"/>
          <w:szCs w:val="24"/>
        </w:rPr>
        <w:tab/>
        <w:t xml:space="preserve">Apliecinājums ir jāaizpilda ar drukātiem burtiem. </w:t>
      </w:r>
    </w:p>
    <w:p w14:paraId="1FD9C4F7" w14:textId="77777777" w:rsidR="00D97753" w:rsidRPr="00645048" w:rsidRDefault="00D97753" w:rsidP="00D97753">
      <w:pPr>
        <w:ind w:left="720" w:right="-760" w:hanging="720"/>
        <w:rPr>
          <w:i/>
          <w:color w:val="000000" w:themeColor="text1"/>
          <w:sz w:val="24"/>
          <w:szCs w:val="24"/>
        </w:rPr>
      </w:pPr>
      <w:r w:rsidRPr="00645048">
        <w:rPr>
          <w:i/>
          <w:color w:val="000000" w:themeColor="text1"/>
          <w:sz w:val="24"/>
          <w:szCs w:val="24"/>
        </w:rPr>
        <w:t>**</w:t>
      </w:r>
      <w:r w:rsidRPr="00645048">
        <w:rPr>
          <w:i/>
          <w:color w:val="000000" w:themeColor="text1"/>
          <w:sz w:val="24"/>
          <w:szCs w:val="24"/>
        </w:rPr>
        <w:tab/>
        <w:t xml:space="preserve">Apliecinājums ir jāparaksta Pretendenta vadītājam vai viņa pilnvarotai personai (šādā gadījumā Pretendenta piedāvājumam obligāti jāpievieno pilnvara). </w:t>
      </w:r>
    </w:p>
    <w:p w14:paraId="0065E990" w14:textId="77777777" w:rsidR="00D97753" w:rsidRPr="00645048" w:rsidRDefault="00D97753" w:rsidP="00D97753">
      <w:pPr>
        <w:rPr>
          <w:color w:val="000000" w:themeColor="text1"/>
          <w:sz w:val="24"/>
          <w:szCs w:val="24"/>
        </w:rPr>
      </w:pPr>
    </w:p>
    <w:p w14:paraId="60BDE4C5" w14:textId="77777777" w:rsidR="00EA0253" w:rsidRPr="00645048" w:rsidRDefault="00EA0253" w:rsidP="00EA0253">
      <w:pPr>
        <w:jc w:val="right"/>
        <w:rPr>
          <w:b/>
          <w:bCs/>
          <w:color w:val="000000" w:themeColor="text1"/>
          <w:sz w:val="24"/>
          <w:szCs w:val="24"/>
        </w:rPr>
        <w:sectPr w:rsidR="00EA0253" w:rsidRPr="00645048" w:rsidSect="00F104F4">
          <w:pgSz w:w="12240" w:h="15840"/>
          <w:pgMar w:top="1440" w:right="1440" w:bottom="1440" w:left="1440" w:header="720" w:footer="720" w:gutter="0"/>
          <w:cols w:space="720"/>
          <w:titlePg/>
          <w:docGrid w:linePitch="360"/>
        </w:sectPr>
      </w:pPr>
    </w:p>
    <w:p w14:paraId="6FFE40E4" w14:textId="77777777" w:rsidR="00EA0253" w:rsidRPr="00645048" w:rsidRDefault="00EA0253" w:rsidP="00EA0253">
      <w:pPr>
        <w:jc w:val="right"/>
        <w:rPr>
          <w:color w:val="000000" w:themeColor="text1"/>
          <w:sz w:val="24"/>
          <w:szCs w:val="24"/>
        </w:rPr>
      </w:pPr>
      <w:r w:rsidRPr="00645048">
        <w:rPr>
          <w:b/>
          <w:bCs/>
          <w:color w:val="000000" w:themeColor="text1"/>
          <w:sz w:val="24"/>
          <w:szCs w:val="24"/>
        </w:rPr>
        <w:lastRenderedPageBreak/>
        <w:t>4.</w:t>
      </w:r>
      <w:r w:rsidRPr="00645048">
        <w:rPr>
          <w:b/>
          <w:color w:val="000000" w:themeColor="text1"/>
          <w:sz w:val="24"/>
          <w:szCs w:val="24"/>
        </w:rPr>
        <w:t>pielikums</w:t>
      </w:r>
      <w:r w:rsidRPr="00645048">
        <w:rPr>
          <w:color w:val="000000" w:themeColor="text1"/>
          <w:sz w:val="24"/>
          <w:szCs w:val="24"/>
        </w:rPr>
        <w:t xml:space="preserve"> </w:t>
      </w:r>
    </w:p>
    <w:p w14:paraId="080C6590" w14:textId="77777777" w:rsidR="00EA0253" w:rsidRPr="00645048" w:rsidRDefault="00EA0253" w:rsidP="00EA0253">
      <w:pPr>
        <w:jc w:val="right"/>
        <w:rPr>
          <w:color w:val="000000" w:themeColor="text1"/>
          <w:sz w:val="24"/>
          <w:szCs w:val="24"/>
        </w:rPr>
      </w:pPr>
      <w:r w:rsidRPr="00645048">
        <w:rPr>
          <w:color w:val="000000" w:themeColor="text1"/>
          <w:sz w:val="24"/>
          <w:szCs w:val="24"/>
        </w:rPr>
        <w:t xml:space="preserve">atklāta konkursa </w:t>
      </w:r>
    </w:p>
    <w:p w14:paraId="5EA10D2B" w14:textId="28320E0D" w:rsidR="00EA0253" w:rsidRPr="00645048" w:rsidRDefault="00EA0253" w:rsidP="00EA0253">
      <w:pPr>
        <w:jc w:val="right"/>
        <w:rPr>
          <w:color w:val="000000" w:themeColor="text1"/>
          <w:sz w:val="24"/>
          <w:szCs w:val="24"/>
        </w:rPr>
      </w:pPr>
      <w:r w:rsidRPr="00645048">
        <w:rPr>
          <w:color w:val="000000" w:themeColor="text1"/>
          <w:sz w:val="24"/>
          <w:szCs w:val="24"/>
        </w:rPr>
        <w:t xml:space="preserve">identifikācijas Nr. </w:t>
      </w:r>
      <w:r w:rsidR="00E550BB" w:rsidRPr="00645048">
        <w:rPr>
          <w:color w:val="000000" w:themeColor="text1"/>
          <w:sz w:val="24"/>
          <w:szCs w:val="24"/>
        </w:rPr>
        <w:t>DVP 2025/122</w:t>
      </w:r>
      <w:r w:rsidR="00474511" w:rsidRPr="00645048">
        <w:rPr>
          <w:color w:val="000000" w:themeColor="text1"/>
          <w:sz w:val="24"/>
          <w:szCs w:val="24"/>
        </w:rPr>
        <w:t xml:space="preserve"> </w:t>
      </w:r>
      <w:r w:rsidRPr="00645048">
        <w:rPr>
          <w:color w:val="000000" w:themeColor="text1"/>
          <w:sz w:val="24"/>
          <w:szCs w:val="24"/>
        </w:rPr>
        <w:t>nolikumam</w:t>
      </w:r>
    </w:p>
    <w:p w14:paraId="63830BE0" w14:textId="77777777" w:rsidR="00EA0253" w:rsidRPr="00645048" w:rsidRDefault="00EA0253" w:rsidP="00EA0253">
      <w:pPr>
        <w:jc w:val="center"/>
        <w:outlineLvl w:val="0"/>
        <w:rPr>
          <w:b/>
          <w:smallCaps/>
          <w:color w:val="000000" w:themeColor="text1"/>
          <w:sz w:val="24"/>
          <w:szCs w:val="24"/>
        </w:rPr>
      </w:pPr>
    </w:p>
    <w:p w14:paraId="356B87BD" w14:textId="77777777" w:rsidR="00EA0253" w:rsidRPr="00645048" w:rsidRDefault="00EA0253" w:rsidP="00EA0253">
      <w:pPr>
        <w:jc w:val="center"/>
        <w:outlineLvl w:val="0"/>
        <w:rPr>
          <w:b/>
          <w:smallCaps/>
          <w:color w:val="000000" w:themeColor="text1"/>
          <w:sz w:val="24"/>
          <w:szCs w:val="24"/>
        </w:rPr>
      </w:pPr>
      <w:r w:rsidRPr="00645048">
        <w:rPr>
          <w:b/>
          <w:smallCaps/>
          <w:color w:val="000000" w:themeColor="text1"/>
          <w:sz w:val="24"/>
          <w:szCs w:val="24"/>
        </w:rPr>
        <w:t>Saimnieciski visizdevīgākā piedāvājuma noteikšanas kārtība</w:t>
      </w:r>
    </w:p>
    <w:p w14:paraId="79431EB2" w14:textId="77777777" w:rsidR="00EA0253" w:rsidRPr="00645048" w:rsidRDefault="00EA0253" w:rsidP="00EA0253">
      <w:pPr>
        <w:ind w:firstLine="720"/>
        <w:jc w:val="both"/>
        <w:rPr>
          <w:color w:val="000000" w:themeColor="text1"/>
          <w:sz w:val="24"/>
          <w:szCs w:val="24"/>
        </w:rPr>
      </w:pPr>
    </w:p>
    <w:p w14:paraId="1EFD85FB" w14:textId="77777777" w:rsidR="00EA0253" w:rsidRPr="00645048" w:rsidRDefault="00EA0253" w:rsidP="00EA0253">
      <w:pPr>
        <w:ind w:firstLine="720"/>
        <w:jc w:val="both"/>
        <w:rPr>
          <w:color w:val="000000" w:themeColor="text1"/>
          <w:sz w:val="24"/>
          <w:szCs w:val="24"/>
        </w:rPr>
      </w:pPr>
      <w:r w:rsidRPr="00645048">
        <w:rPr>
          <w:color w:val="000000" w:themeColor="text1"/>
          <w:sz w:val="24"/>
          <w:szCs w:val="24"/>
        </w:rPr>
        <w:t>Iepirkuma komisija katrā iepirkuma priekšmeta daļā nosaka saimnieciski visizdevīgāko piedāvājumu. Saimnieciski visizdevīgākais piedāvājums tiek noteikts, salīdzinot aprēķinātos punktus katram piedāvājumam katrā daļā atsevišķi, atbilstoši noteiktajiem vērtēšanas kritērijiem, saskaņā ar noteikto metodiku.</w:t>
      </w:r>
    </w:p>
    <w:p w14:paraId="7F09B6A3" w14:textId="77777777" w:rsidR="00EA0253" w:rsidRPr="00645048" w:rsidRDefault="00EA0253" w:rsidP="00EA0253">
      <w:pPr>
        <w:ind w:left="284" w:hanging="284"/>
        <w:jc w:val="both"/>
        <w:rPr>
          <w:color w:val="000000" w:themeColor="text1"/>
          <w:sz w:val="24"/>
          <w:szCs w:val="24"/>
        </w:rPr>
      </w:pPr>
    </w:p>
    <w:p w14:paraId="32B07DDB" w14:textId="77777777" w:rsidR="00EA0253" w:rsidRPr="00645048" w:rsidRDefault="00EA0253" w:rsidP="00EA0253">
      <w:pPr>
        <w:numPr>
          <w:ilvl w:val="0"/>
          <w:numId w:val="18"/>
        </w:numPr>
        <w:ind w:hanging="294"/>
        <w:jc w:val="both"/>
        <w:rPr>
          <w:color w:val="000000" w:themeColor="text1"/>
          <w:sz w:val="24"/>
          <w:szCs w:val="24"/>
        </w:rPr>
      </w:pPr>
      <w:r w:rsidRPr="00645048">
        <w:rPr>
          <w:color w:val="000000" w:themeColor="text1"/>
          <w:sz w:val="24"/>
          <w:szCs w:val="24"/>
        </w:rPr>
        <w:t>Piedāvājumu vērtēšanas kritēriji un maksimālais punktu īpatsvars:</w:t>
      </w:r>
    </w:p>
    <w:tbl>
      <w:tblPr>
        <w:tblW w:w="8793" w:type="dxa"/>
        <w:tblInd w:w="421" w:type="dxa"/>
        <w:tblLayout w:type="fixed"/>
        <w:tblLook w:val="00A0" w:firstRow="1" w:lastRow="0" w:firstColumn="1" w:lastColumn="0" w:noHBand="0" w:noVBand="0"/>
      </w:tblPr>
      <w:tblGrid>
        <w:gridCol w:w="708"/>
        <w:gridCol w:w="6379"/>
        <w:gridCol w:w="1706"/>
      </w:tblGrid>
      <w:tr w:rsidR="00645048" w:rsidRPr="00645048" w14:paraId="3BDDFBBC" w14:textId="77777777" w:rsidTr="008F6B35">
        <w:trPr>
          <w:trHeight w:val="492"/>
        </w:trPr>
        <w:tc>
          <w:tcPr>
            <w:tcW w:w="708" w:type="dxa"/>
            <w:tcBorders>
              <w:top w:val="single" w:sz="4" w:space="0" w:color="auto"/>
              <w:left w:val="single" w:sz="4" w:space="0" w:color="auto"/>
              <w:bottom w:val="single" w:sz="4" w:space="0" w:color="auto"/>
              <w:right w:val="single" w:sz="4" w:space="0" w:color="auto"/>
            </w:tcBorders>
          </w:tcPr>
          <w:p w14:paraId="37D9111A" w14:textId="77777777" w:rsidR="00EA0253" w:rsidRPr="00645048" w:rsidRDefault="00EA0253" w:rsidP="00F22548">
            <w:pPr>
              <w:jc w:val="center"/>
              <w:rPr>
                <w:b/>
                <w:iCs/>
                <w:color w:val="000000" w:themeColor="text1"/>
                <w:sz w:val="24"/>
                <w:szCs w:val="24"/>
              </w:rPr>
            </w:pPr>
            <w:r w:rsidRPr="00645048">
              <w:rPr>
                <w:b/>
                <w:iCs/>
                <w:color w:val="000000" w:themeColor="text1"/>
                <w:sz w:val="24"/>
                <w:szCs w:val="24"/>
              </w:rPr>
              <w:t xml:space="preserve">Nr. </w:t>
            </w:r>
          </w:p>
          <w:p w14:paraId="1D71E46B" w14:textId="77777777" w:rsidR="00EA0253" w:rsidRPr="00645048" w:rsidRDefault="00EA0253" w:rsidP="00F22548">
            <w:pPr>
              <w:jc w:val="center"/>
              <w:rPr>
                <w:b/>
                <w:iCs/>
                <w:color w:val="000000" w:themeColor="text1"/>
                <w:sz w:val="24"/>
                <w:szCs w:val="24"/>
              </w:rPr>
            </w:pPr>
            <w:r w:rsidRPr="00645048">
              <w:rPr>
                <w:b/>
                <w:iCs/>
                <w:color w:val="000000" w:themeColor="text1"/>
                <w:sz w:val="24"/>
                <w:szCs w:val="24"/>
              </w:rPr>
              <w:t>p.k.</w:t>
            </w:r>
          </w:p>
        </w:tc>
        <w:tc>
          <w:tcPr>
            <w:tcW w:w="6379" w:type="dxa"/>
            <w:tcBorders>
              <w:top w:val="single" w:sz="4" w:space="0" w:color="auto"/>
              <w:left w:val="single" w:sz="4" w:space="0" w:color="auto"/>
              <w:bottom w:val="single" w:sz="4" w:space="0" w:color="auto"/>
              <w:right w:val="single" w:sz="4" w:space="0" w:color="auto"/>
            </w:tcBorders>
          </w:tcPr>
          <w:p w14:paraId="3554ABC6" w14:textId="77777777" w:rsidR="00EA0253" w:rsidRPr="00645048" w:rsidRDefault="00EA0253" w:rsidP="00F22548">
            <w:pPr>
              <w:jc w:val="center"/>
              <w:rPr>
                <w:b/>
                <w:iCs/>
                <w:color w:val="000000" w:themeColor="text1"/>
                <w:sz w:val="24"/>
                <w:szCs w:val="24"/>
              </w:rPr>
            </w:pPr>
            <w:r w:rsidRPr="00645048">
              <w:rPr>
                <w:b/>
                <w:color w:val="000000" w:themeColor="text1"/>
                <w:sz w:val="24"/>
                <w:szCs w:val="24"/>
              </w:rPr>
              <w:t>Vērtēšanas k</w:t>
            </w:r>
            <w:r w:rsidRPr="00645048">
              <w:rPr>
                <w:b/>
                <w:iCs/>
                <w:color w:val="000000" w:themeColor="text1"/>
                <w:sz w:val="24"/>
                <w:szCs w:val="24"/>
              </w:rPr>
              <w:t>ritēriji</w:t>
            </w:r>
          </w:p>
        </w:tc>
        <w:tc>
          <w:tcPr>
            <w:tcW w:w="1706" w:type="dxa"/>
            <w:tcBorders>
              <w:top w:val="single" w:sz="4" w:space="0" w:color="auto"/>
              <w:left w:val="single" w:sz="4" w:space="0" w:color="auto"/>
              <w:bottom w:val="single" w:sz="4" w:space="0" w:color="auto"/>
              <w:right w:val="single" w:sz="4" w:space="0" w:color="auto"/>
            </w:tcBorders>
          </w:tcPr>
          <w:p w14:paraId="0C4E88AD" w14:textId="77777777" w:rsidR="00EA0253" w:rsidRPr="00645048" w:rsidRDefault="00EA0253" w:rsidP="00F22548">
            <w:pPr>
              <w:jc w:val="center"/>
              <w:rPr>
                <w:iCs/>
                <w:color w:val="000000" w:themeColor="text1"/>
                <w:sz w:val="24"/>
                <w:szCs w:val="24"/>
              </w:rPr>
            </w:pPr>
            <w:r w:rsidRPr="00645048">
              <w:rPr>
                <w:b/>
                <w:color w:val="000000" w:themeColor="text1"/>
                <w:sz w:val="24"/>
                <w:szCs w:val="24"/>
              </w:rPr>
              <w:t>Maksimālais punktu skaits</w:t>
            </w:r>
          </w:p>
        </w:tc>
      </w:tr>
      <w:tr w:rsidR="00645048" w:rsidRPr="00645048" w14:paraId="78452977" w14:textId="77777777" w:rsidTr="008F6B35">
        <w:trPr>
          <w:trHeight w:val="213"/>
        </w:trPr>
        <w:tc>
          <w:tcPr>
            <w:tcW w:w="708" w:type="dxa"/>
            <w:tcBorders>
              <w:top w:val="single" w:sz="4" w:space="0" w:color="auto"/>
              <w:left w:val="single" w:sz="4" w:space="0" w:color="auto"/>
              <w:bottom w:val="single" w:sz="4" w:space="0" w:color="auto"/>
              <w:right w:val="single" w:sz="4" w:space="0" w:color="auto"/>
            </w:tcBorders>
          </w:tcPr>
          <w:p w14:paraId="4E0F3F8D" w14:textId="77777777" w:rsidR="00EA0253" w:rsidRPr="00645048" w:rsidRDefault="00EA0253" w:rsidP="00F22548">
            <w:pPr>
              <w:widowControl w:val="0"/>
              <w:overflowPunct w:val="0"/>
              <w:autoSpaceDE w:val="0"/>
              <w:autoSpaceDN w:val="0"/>
              <w:adjustRightInd w:val="0"/>
              <w:snapToGrid w:val="0"/>
              <w:textAlignment w:val="baseline"/>
              <w:rPr>
                <w:iCs/>
                <w:color w:val="000000" w:themeColor="text1"/>
                <w:sz w:val="24"/>
                <w:szCs w:val="24"/>
                <w:lang w:val="en-US"/>
              </w:rPr>
            </w:pPr>
            <w:r w:rsidRPr="00645048">
              <w:rPr>
                <w:iCs/>
                <w:color w:val="000000" w:themeColor="text1"/>
                <w:sz w:val="24"/>
                <w:szCs w:val="24"/>
                <w:lang w:val="en-US"/>
              </w:rPr>
              <w:t>1.</w:t>
            </w:r>
          </w:p>
        </w:tc>
        <w:tc>
          <w:tcPr>
            <w:tcW w:w="6379" w:type="dxa"/>
            <w:tcBorders>
              <w:top w:val="single" w:sz="4" w:space="0" w:color="auto"/>
              <w:left w:val="single" w:sz="4" w:space="0" w:color="auto"/>
              <w:bottom w:val="single" w:sz="4" w:space="0" w:color="auto"/>
              <w:right w:val="single" w:sz="4" w:space="0" w:color="auto"/>
            </w:tcBorders>
          </w:tcPr>
          <w:p w14:paraId="3A05DF69" w14:textId="77777777" w:rsidR="00EA0253" w:rsidRPr="00645048" w:rsidRDefault="00EA0253" w:rsidP="00F22548">
            <w:pPr>
              <w:jc w:val="both"/>
              <w:rPr>
                <w:color w:val="000000" w:themeColor="text1"/>
                <w:sz w:val="24"/>
                <w:szCs w:val="24"/>
              </w:rPr>
            </w:pPr>
            <w:r w:rsidRPr="00645048">
              <w:rPr>
                <w:color w:val="000000" w:themeColor="text1"/>
                <w:sz w:val="24"/>
                <w:szCs w:val="24"/>
              </w:rPr>
              <w:t>Piedāvātā līgumcena daļā EUR bez PVN</w:t>
            </w:r>
          </w:p>
        </w:tc>
        <w:tc>
          <w:tcPr>
            <w:tcW w:w="1706" w:type="dxa"/>
            <w:tcBorders>
              <w:top w:val="single" w:sz="4" w:space="0" w:color="auto"/>
              <w:left w:val="single" w:sz="4" w:space="0" w:color="auto"/>
              <w:bottom w:val="single" w:sz="4" w:space="0" w:color="auto"/>
              <w:right w:val="single" w:sz="4" w:space="0" w:color="auto"/>
            </w:tcBorders>
          </w:tcPr>
          <w:p w14:paraId="0E589B29" w14:textId="77777777" w:rsidR="00EA0253" w:rsidRPr="00645048" w:rsidRDefault="00EA0253" w:rsidP="00F22548">
            <w:pPr>
              <w:widowControl w:val="0"/>
              <w:overflowPunct w:val="0"/>
              <w:autoSpaceDE w:val="0"/>
              <w:autoSpaceDN w:val="0"/>
              <w:adjustRightInd w:val="0"/>
              <w:snapToGrid w:val="0"/>
              <w:jc w:val="center"/>
              <w:textAlignment w:val="baseline"/>
              <w:rPr>
                <w:b/>
                <w:iCs/>
                <w:color w:val="000000" w:themeColor="text1"/>
                <w:sz w:val="24"/>
                <w:szCs w:val="24"/>
                <w:lang w:val="en-US"/>
              </w:rPr>
            </w:pPr>
            <w:r w:rsidRPr="00645048">
              <w:rPr>
                <w:b/>
                <w:iCs/>
                <w:color w:val="000000" w:themeColor="text1"/>
                <w:sz w:val="24"/>
                <w:szCs w:val="24"/>
                <w:lang w:val="en-US"/>
              </w:rPr>
              <w:t>50</w:t>
            </w:r>
          </w:p>
        </w:tc>
      </w:tr>
      <w:tr w:rsidR="00645048" w:rsidRPr="00645048" w14:paraId="3D250E5F" w14:textId="77777777" w:rsidTr="008F6B35">
        <w:trPr>
          <w:trHeight w:val="261"/>
        </w:trPr>
        <w:tc>
          <w:tcPr>
            <w:tcW w:w="708" w:type="dxa"/>
            <w:tcBorders>
              <w:top w:val="single" w:sz="4" w:space="0" w:color="auto"/>
              <w:left w:val="single" w:sz="4" w:space="0" w:color="auto"/>
              <w:bottom w:val="single" w:sz="4" w:space="0" w:color="auto"/>
              <w:right w:val="single" w:sz="4" w:space="0" w:color="auto"/>
            </w:tcBorders>
          </w:tcPr>
          <w:p w14:paraId="1054B591" w14:textId="77777777" w:rsidR="00EA0253" w:rsidRPr="00645048" w:rsidRDefault="00EA0253" w:rsidP="00F22548">
            <w:pPr>
              <w:widowControl w:val="0"/>
              <w:overflowPunct w:val="0"/>
              <w:autoSpaceDE w:val="0"/>
              <w:autoSpaceDN w:val="0"/>
              <w:adjustRightInd w:val="0"/>
              <w:snapToGrid w:val="0"/>
              <w:textAlignment w:val="baseline"/>
              <w:rPr>
                <w:iCs/>
                <w:color w:val="000000" w:themeColor="text1"/>
                <w:sz w:val="24"/>
                <w:szCs w:val="24"/>
                <w:lang w:val="en-US"/>
              </w:rPr>
            </w:pPr>
            <w:r w:rsidRPr="00645048">
              <w:rPr>
                <w:iCs/>
                <w:color w:val="000000" w:themeColor="text1"/>
                <w:sz w:val="24"/>
                <w:szCs w:val="24"/>
                <w:lang w:val="en-US"/>
              </w:rPr>
              <w:t>2.</w:t>
            </w:r>
          </w:p>
        </w:tc>
        <w:tc>
          <w:tcPr>
            <w:tcW w:w="6379" w:type="dxa"/>
            <w:tcBorders>
              <w:top w:val="single" w:sz="4" w:space="0" w:color="auto"/>
              <w:left w:val="single" w:sz="4" w:space="0" w:color="auto"/>
              <w:bottom w:val="single" w:sz="4" w:space="0" w:color="auto"/>
              <w:right w:val="single" w:sz="4" w:space="0" w:color="auto"/>
            </w:tcBorders>
          </w:tcPr>
          <w:p w14:paraId="1CC62E8E" w14:textId="77777777" w:rsidR="00EA0253" w:rsidRPr="00645048" w:rsidRDefault="00EA0253" w:rsidP="00F22548">
            <w:pPr>
              <w:snapToGrid w:val="0"/>
              <w:jc w:val="both"/>
              <w:rPr>
                <w:iCs/>
                <w:color w:val="000000" w:themeColor="text1"/>
                <w:sz w:val="24"/>
                <w:szCs w:val="24"/>
              </w:rPr>
            </w:pPr>
            <w:r w:rsidRPr="00645048">
              <w:rPr>
                <w:iCs/>
                <w:color w:val="000000" w:themeColor="text1"/>
                <w:sz w:val="24"/>
                <w:szCs w:val="24"/>
              </w:rPr>
              <w:t>Videi draudzīga</w:t>
            </w:r>
            <w:r w:rsidR="00C75E67" w:rsidRPr="00645048">
              <w:rPr>
                <w:b/>
                <w:color w:val="000000" w:themeColor="text1"/>
                <w:sz w:val="24"/>
                <w:szCs w:val="24"/>
              </w:rPr>
              <w:t xml:space="preserve"> </w:t>
            </w:r>
            <w:r w:rsidR="00C75E67" w:rsidRPr="00645048">
              <w:rPr>
                <w:color w:val="000000" w:themeColor="text1"/>
                <w:sz w:val="24"/>
                <w:szCs w:val="24"/>
              </w:rPr>
              <w:t>BL, NPKS, LPIA</w:t>
            </w:r>
            <w:r w:rsidRPr="00645048">
              <w:rPr>
                <w:iCs/>
                <w:color w:val="000000" w:themeColor="text1"/>
                <w:sz w:val="24"/>
                <w:szCs w:val="24"/>
              </w:rPr>
              <w:t xml:space="preserve"> produkta piegāde</w:t>
            </w:r>
          </w:p>
        </w:tc>
        <w:tc>
          <w:tcPr>
            <w:tcW w:w="1706" w:type="dxa"/>
            <w:tcBorders>
              <w:top w:val="single" w:sz="4" w:space="0" w:color="auto"/>
              <w:left w:val="single" w:sz="4" w:space="0" w:color="auto"/>
              <w:bottom w:val="single" w:sz="4" w:space="0" w:color="auto"/>
              <w:right w:val="single" w:sz="4" w:space="0" w:color="auto"/>
            </w:tcBorders>
          </w:tcPr>
          <w:p w14:paraId="79F4BDDF" w14:textId="5498C54A" w:rsidR="00EA0253" w:rsidRPr="00645048" w:rsidRDefault="008B53E6" w:rsidP="008F6B35">
            <w:pPr>
              <w:snapToGrid w:val="0"/>
              <w:jc w:val="center"/>
              <w:rPr>
                <w:b/>
                <w:iCs/>
                <w:color w:val="000000" w:themeColor="text1"/>
                <w:sz w:val="24"/>
                <w:szCs w:val="24"/>
              </w:rPr>
            </w:pPr>
            <w:r>
              <w:rPr>
                <w:b/>
                <w:iCs/>
                <w:color w:val="000000" w:themeColor="text1"/>
                <w:sz w:val="24"/>
                <w:szCs w:val="24"/>
              </w:rPr>
              <w:t>5</w:t>
            </w:r>
          </w:p>
        </w:tc>
      </w:tr>
      <w:tr w:rsidR="00645048" w:rsidRPr="00645048" w14:paraId="3F66A206" w14:textId="77777777" w:rsidTr="008F6B35">
        <w:trPr>
          <w:trHeight w:val="235"/>
        </w:trPr>
        <w:tc>
          <w:tcPr>
            <w:tcW w:w="708" w:type="dxa"/>
            <w:tcBorders>
              <w:top w:val="single" w:sz="4" w:space="0" w:color="auto"/>
              <w:left w:val="single" w:sz="4" w:space="0" w:color="auto"/>
              <w:bottom w:val="single" w:sz="4" w:space="0" w:color="auto"/>
              <w:right w:val="single" w:sz="4" w:space="0" w:color="auto"/>
            </w:tcBorders>
          </w:tcPr>
          <w:p w14:paraId="51A51DD0" w14:textId="77777777" w:rsidR="00EA0253" w:rsidRPr="00645048" w:rsidRDefault="00EA0253" w:rsidP="00F22548">
            <w:pPr>
              <w:widowControl w:val="0"/>
              <w:overflowPunct w:val="0"/>
              <w:autoSpaceDE w:val="0"/>
              <w:autoSpaceDN w:val="0"/>
              <w:adjustRightInd w:val="0"/>
              <w:snapToGrid w:val="0"/>
              <w:textAlignment w:val="baseline"/>
              <w:rPr>
                <w:iCs/>
                <w:color w:val="000000" w:themeColor="text1"/>
                <w:sz w:val="24"/>
                <w:szCs w:val="24"/>
                <w:lang w:val="en-US"/>
              </w:rPr>
            </w:pPr>
            <w:r w:rsidRPr="00645048">
              <w:rPr>
                <w:iCs/>
                <w:color w:val="000000" w:themeColor="text1"/>
                <w:sz w:val="24"/>
                <w:szCs w:val="24"/>
                <w:lang w:val="en-US"/>
              </w:rPr>
              <w:t>3.</w:t>
            </w:r>
          </w:p>
        </w:tc>
        <w:tc>
          <w:tcPr>
            <w:tcW w:w="6379" w:type="dxa"/>
            <w:tcBorders>
              <w:top w:val="single" w:sz="4" w:space="0" w:color="auto"/>
              <w:left w:val="single" w:sz="4" w:space="0" w:color="auto"/>
              <w:bottom w:val="single" w:sz="4" w:space="0" w:color="auto"/>
              <w:right w:val="single" w:sz="4" w:space="0" w:color="auto"/>
            </w:tcBorders>
          </w:tcPr>
          <w:p w14:paraId="4675A375" w14:textId="77777777" w:rsidR="00EA0253" w:rsidRPr="00645048" w:rsidRDefault="008F6B35" w:rsidP="007124F4">
            <w:pPr>
              <w:snapToGrid w:val="0"/>
              <w:jc w:val="both"/>
              <w:rPr>
                <w:iCs/>
                <w:color w:val="000000" w:themeColor="text1"/>
                <w:sz w:val="24"/>
                <w:szCs w:val="24"/>
              </w:rPr>
            </w:pPr>
            <w:r w:rsidRPr="00645048">
              <w:rPr>
                <w:iCs/>
                <w:color w:val="000000" w:themeColor="text1"/>
                <w:sz w:val="24"/>
                <w:szCs w:val="24"/>
              </w:rPr>
              <w:t xml:space="preserve">BL </w:t>
            </w:r>
            <w:r w:rsidR="00EA0253" w:rsidRPr="00645048">
              <w:rPr>
                <w:iCs/>
                <w:color w:val="000000" w:themeColor="text1"/>
                <w:sz w:val="24"/>
                <w:szCs w:val="24"/>
              </w:rPr>
              <w:t>atbilstošo produktu daudzums</w:t>
            </w:r>
          </w:p>
        </w:tc>
        <w:tc>
          <w:tcPr>
            <w:tcW w:w="1706" w:type="dxa"/>
            <w:tcBorders>
              <w:top w:val="single" w:sz="4" w:space="0" w:color="auto"/>
              <w:left w:val="single" w:sz="4" w:space="0" w:color="auto"/>
              <w:bottom w:val="single" w:sz="4" w:space="0" w:color="auto"/>
              <w:right w:val="single" w:sz="4" w:space="0" w:color="auto"/>
            </w:tcBorders>
          </w:tcPr>
          <w:p w14:paraId="2A0C92C0" w14:textId="77777777" w:rsidR="00EA0253" w:rsidRPr="00645048" w:rsidRDefault="00492AC3" w:rsidP="00F22548">
            <w:pPr>
              <w:widowControl w:val="0"/>
              <w:overflowPunct w:val="0"/>
              <w:autoSpaceDE w:val="0"/>
              <w:autoSpaceDN w:val="0"/>
              <w:adjustRightInd w:val="0"/>
              <w:snapToGrid w:val="0"/>
              <w:jc w:val="center"/>
              <w:textAlignment w:val="baseline"/>
              <w:rPr>
                <w:b/>
                <w:iCs/>
                <w:color w:val="000000" w:themeColor="text1"/>
                <w:sz w:val="24"/>
                <w:szCs w:val="24"/>
                <w:lang w:val="en-US"/>
              </w:rPr>
            </w:pPr>
            <w:r w:rsidRPr="00645048">
              <w:rPr>
                <w:b/>
                <w:iCs/>
                <w:color w:val="000000" w:themeColor="text1"/>
                <w:sz w:val="24"/>
                <w:szCs w:val="24"/>
                <w:lang w:val="en-US"/>
              </w:rPr>
              <w:t>15</w:t>
            </w:r>
          </w:p>
        </w:tc>
      </w:tr>
      <w:tr w:rsidR="00645048" w:rsidRPr="00645048" w14:paraId="3A4B8BB5" w14:textId="77777777" w:rsidTr="008F6B35">
        <w:trPr>
          <w:trHeight w:val="298"/>
        </w:trPr>
        <w:tc>
          <w:tcPr>
            <w:tcW w:w="708" w:type="dxa"/>
            <w:tcBorders>
              <w:top w:val="single" w:sz="4" w:space="0" w:color="auto"/>
              <w:left w:val="single" w:sz="4" w:space="0" w:color="auto"/>
              <w:bottom w:val="single" w:sz="4" w:space="0" w:color="auto"/>
              <w:right w:val="single" w:sz="4" w:space="0" w:color="auto"/>
            </w:tcBorders>
          </w:tcPr>
          <w:p w14:paraId="5F628496" w14:textId="77777777" w:rsidR="00EA0253" w:rsidRPr="00645048" w:rsidRDefault="00EA0253" w:rsidP="00F22548">
            <w:pPr>
              <w:widowControl w:val="0"/>
              <w:overflowPunct w:val="0"/>
              <w:autoSpaceDE w:val="0"/>
              <w:autoSpaceDN w:val="0"/>
              <w:adjustRightInd w:val="0"/>
              <w:snapToGrid w:val="0"/>
              <w:textAlignment w:val="baseline"/>
              <w:rPr>
                <w:iCs/>
                <w:color w:val="000000" w:themeColor="text1"/>
                <w:sz w:val="24"/>
                <w:szCs w:val="24"/>
                <w:lang w:val="en-US"/>
              </w:rPr>
            </w:pPr>
            <w:r w:rsidRPr="00645048">
              <w:rPr>
                <w:iCs/>
                <w:color w:val="000000" w:themeColor="text1"/>
                <w:sz w:val="24"/>
                <w:szCs w:val="24"/>
                <w:lang w:val="en-US"/>
              </w:rPr>
              <w:t>4.</w:t>
            </w:r>
          </w:p>
        </w:tc>
        <w:tc>
          <w:tcPr>
            <w:tcW w:w="6379" w:type="dxa"/>
            <w:tcBorders>
              <w:top w:val="single" w:sz="4" w:space="0" w:color="auto"/>
              <w:left w:val="single" w:sz="4" w:space="0" w:color="auto"/>
              <w:bottom w:val="single" w:sz="4" w:space="0" w:color="auto"/>
              <w:right w:val="single" w:sz="4" w:space="0" w:color="auto"/>
            </w:tcBorders>
            <w:vAlign w:val="center"/>
          </w:tcPr>
          <w:p w14:paraId="61856879" w14:textId="77777777" w:rsidR="00EA0253" w:rsidRPr="00645048" w:rsidRDefault="008F6B35" w:rsidP="00F22548">
            <w:pPr>
              <w:autoSpaceDE w:val="0"/>
              <w:autoSpaceDN w:val="0"/>
              <w:adjustRightInd w:val="0"/>
              <w:jc w:val="both"/>
              <w:rPr>
                <w:color w:val="000000" w:themeColor="text1"/>
                <w:sz w:val="24"/>
                <w:szCs w:val="24"/>
              </w:rPr>
            </w:pPr>
            <w:r w:rsidRPr="00645048">
              <w:rPr>
                <w:color w:val="000000" w:themeColor="text1"/>
                <w:sz w:val="24"/>
                <w:szCs w:val="24"/>
              </w:rPr>
              <w:t xml:space="preserve">NPKS </w:t>
            </w:r>
            <w:r w:rsidR="00EA0253" w:rsidRPr="00645048">
              <w:rPr>
                <w:color w:val="000000" w:themeColor="text1"/>
                <w:sz w:val="24"/>
                <w:szCs w:val="24"/>
              </w:rPr>
              <w:t>atbilstošo produktu daudzums</w:t>
            </w:r>
          </w:p>
        </w:tc>
        <w:tc>
          <w:tcPr>
            <w:tcW w:w="1706" w:type="dxa"/>
            <w:tcBorders>
              <w:top w:val="single" w:sz="4" w:space="0" w:color="auto"/>
              <w:left w:val="single" w:sz="4" w:space="0" w:color="auto"/>
              <w:bottom w:val="single" w:sz="4" w:space="0" w:color="auto"/>
              <w:right w:val="single" w:sz="4" w:space="0" w:color="auto"/>
            </w:tcBorders>
          </w:tcPr>
          <w:p w14:paraId="5605DF12" w14:textId="77777777" w:rsidR="00EA0253" w:rsidRPr="00645048" w:rsidRDefault="0036486E" w:rsidP="008F6B35">
            <w:pPr>
              <w:snapToGrid w:val="0"/>
              <w:jc w:val="center"/>
              <w:rPr>
                <w:b/>
                <w:bCs/>
                <w:iCs/>
                <w:color w:val="000000" w:themeColor="text1"/>
                <w:sz w:val="24"/>
                <w:szCs w:val="24"/>
              </w:rPr>
            </w:pPr>
            <w:r w:rsidRPr="00645048">
              <w:rPr>
                <w:b/>
                <w:bCs/>
                <w:iCs/>
                <w:color w:val="000000" w:themeColor="text1"/>
                <w:sz w:val="24"/>
                <w:szCs w:val="24"/>
              </w:rPr>
              <w:t>15</w:t>
            </w:r>
          </w:p>
        </w:tc>
      </w:tr>
      <w:tr w:rsidR="00645048" w:rsidRPr="00645048" w14:paraId="0E8B2AD0" w14:textId="77777777" w:rsidTr="008F6B35">
        <w:trPr>
          <w:trHeight w:val="189"/>
        </w:trPr>
        <w:tc>
          <w:tcPr>
            <w:tcW w:w="708" w:type="dxa"/>
            <w:tcBorders>
              <w:top w:val="single" w:sz="4" w:space="0" w:color="auto"/>
              <w:left w:val="single" w:sz="4" w:space="0" w:color="auto"/>
              <w:bottom w:val="single" w:sz="4" w:space="0" w:color="auto"/>
              <w:right w:val="single" w:sz="4" w:space="0" w:color="auto"/>
            </w:tcBorders>
          </w:tcPr>
          <w:p w14:paraId="7F3B743E" w14:textId="77777777" w:rsidR="00EA0253" w:rsidRPr="00645048" w:rsidRDefault="00EA0253" w:rsidP="00F22548">
            <w:pPr>
              <w:widowControl w:val="0"/>
              <w:overflowPunct w:val="0"/>
              <w:autoSpaceDE w:val="0"/>
              <w:autoSpaceDN w:val="0"/>
              <w:adjustRightInd w:val="0"/>
              <w:snapToGrid w:val="0"/>
              <w:textAlignment w:val="baseline"/>
              <w:rPr>
                <w:iCs/>
                <w:color w:val="000000" w:themeColor="text1"/>
                <w:sz w:val="24"/>
                <w:szCs w:val="24"/>
                <w:lang w:val="en-US"/>
              </w:rPr>
            </w:pPr>
            <w:r w:rsidRPr="00645048">
              <w:rPr>
                <w:iCs/>
                <w:color w:val="000000" w:themeColor="text1"/>
                <w:sz w:val="24"/>
                <w:szCs w:val="24"/>
                <w:lang w:val="en-US"/>
              </w:rPr>
              <w:t>5.</w:t>
            </w:r>
          </w:p>
        </w:tc>
        <w:tc>
          <w:tcPr>
            <w:tcW w:w="6379" w:type="dxa"/>
            <w:tcBorders>
              <w:top w:val="single" w:sz="4" w:space="0" w:color="auto"/>
              <w:left w:val="single" w:sz="4" w:space="0" w:color="auto"/>
              <w:bottom w:val="single" w:sz="4" w:space="0" w:color="auto"/>
              <w:right w:val="single" w:sz="4" w:space="0" w:color="auto"/>
            </w:tcBorders>
            <w:vAlign w:val="center"/>
          </w:tcPr>
          <w:p w14:paraId="26E77865" w14:textId="77777777" w:rsidR="00EA0253" w:rsidRPr="00645048" w:rsidRDefault="008F6B35" w:rsidP="00F22548">
            <w:pPr>
              <w:autoSpaceDE w:val="0"/>
              <w:autoSpaceDN w:val="0"/>
              <w:adjustRightInd w:val="0"/>
              <w:jc w:val="both"/>
              <w:rPr>
                <w:color w:val="000000" w:themeColor="text1"/>
                <w:sz w:val="24"/>
                <w:szCs w:val="24"/>
              </w:rPr>
            </w:pPr>
            <w:r w:rsidRPr="00645048">
              <w:rPr>
                <w:color w:val="000000" w:themeColor="text1"/>
                <w:sz w:val="24"/>
                <w:szCs w:val="24"/>
              </w:rPr>
              <w:t>LPIA</w:t>
            </w:r>
            <w:r w:rsidR="00EA0253" w:rsidRPr="00645048">
              <w:rPr>
                <w:color w:val="000000" w:themeColor="text1"/>
                <w:sz w:val="24"/>
                <w:szCs w:val="24"/>
              </w:rPr>
              <w:t xml:space="preserve"> prasībām atbilstošo produktu daudzums</w:t>
            </w:r>
          </w:p>
        </w:tc>
        <w:tc>
          <w:tcPr>
            <w:tcW w:w="1706" w:type="dxa"/>
            <w:tcBorders>
              <w:top w:val="single" w:sz="4" w:space="0" w:color="auto"/>
              <w:left w:val="single" w:sz="4" w:space="0" w:color="auto"/>
              <w:bottom w:val="single" w:sz="4" w:space="0" w:color="auto"/>
              <w:right w:val="single" w:sz="4" w:space="0" w:color="auto"/>
            </w:tcBorders>
          </w:tcPr>
          <w:p w14:paraId="19027690" w14:textId="1BED319B" w:rsidR="00EA0253" w:rsidRPr="00645048" w:rsidRDefault="008B53E6" w:rsidP="00F22548">
            <w:pPr>
              <w:snapToGrid w:val="0"/>
              <w:jc w:val="center"/>
              <w:rPr>
                <w:b/>
                <w:bCs/>
                <w:iCs/>
                <w:color w:val="000000" w:themeColor="text1"/>
                <w:sz w:val="24"/>
                <w:szCs w:val="24"/>
              </w:rPr>
            </w:pPr>
            <w:r>
              <w:rPr>
                <w:b/>
                <w:bCs/>
                <w:iCs/>
                <w:color w:val="000000" w:themeColor="text1"/>
                <w:sz w:val="24"/>
                <w:szCs w:val="24"/>
              </w:rPr>
              <w:t>15</w:t>
            </w:r>
          </w:p>
        </w:tc>
      </w:tr>
      <w:tr w:rsidR="008F6B35" w:rsidRPr="00645048" w14:paraId="4EE1C621" w14:textId="77777777" w:rsidTr="008F6B35">
        <w:trPr>
          <w:trHeight w:val="233"/>
        </w:trPr>
        <w:tc>
          <w:tcPr>
            <w:tcW w:w="7087" w:type="dxa"/>
            <w:gridSpan w:val="2"/>
            <w:tcBorders>
              <w:top w:val="single" w:sz="4" w:space="0" w:color="auto"/>
              <w:left w:val="single" w:sz="4" w:space="0" w:color="auto"/>
              <w:bottom w:val="single" w:sz="4" w:space="0" w:color="auto"/>
              <w:right w:val="single" w:sz="4" w:space="0" w:color="auto"/>
            </w:tcBorders>
          </w:tcPr>
          <w:p w14:paraId="0BF61F65" w14:textId="77777777" w:rsidR="00EA0253" w:rsidRPr="00645048" w:rsidRDefault="00EA0253" w:rsidP="00F22548">
            <w:pPr>
              <w:snapToGrid w:val="0"/>
              <w:jc w:val="right"/>
              <w:rPr>
                <w:iCs/>
                <w:color w:val="000000" w:themeColor="text1"/>
                <w:sz w:val="24"/>
                <w:szCs w:val="24"/>
              </w:rPr>
            </w:pPr>
            <w:r w:rsidRPr="00645048">
              <w:rPr>
                <w:iCs/>
                <w:color w:val="000000" w:themeColor="text1"/>
                <w:sz w:val="24"/>
                <w:szCs w:val="24"/>
              </w:rPr>
              <w:t>Maksimālais iespējamais punktu skaits</w:t>
            </w:r>
          </w:p>
        </w:tc>
        <w:tc>
          <w:tcPr>
            <w:tcW w:w="1706" w:type="dxa"/>
            <w:tcBorders>
              <w:top w:val="single" w:sz="4" w:space="0" w:color="auto"/>
              <w:left w:val="single" w:sz="4" w:space="0" w:color="auto"/>
              <w:bottom w:val="single" w:sz="4" w:space="0" w:color="auto"/>
              <w:right w:val="single" w:sz="4" w:space="0" w:color="auto"/>
            </w:tcBorders>
          </w:tcPr>
          <w:p w14:paraId="7C1F1125" w14:textId="77777777" w:rsidR="00EA0253" w:rsidRPr="00645048" w:rsidRDefault="00EA0253" w:rsidP="00F22548">
            <w:pPr>
              <w:snapToGrid w:val="0"/>
              <w:jc w:val="center"/>
              <w:rPr>
                <w:b/>
                <w:iCs/>
                <w:color w:val="000000" w:themeColor="text1"/>
                <w:sz w:val="24"/>
                <w:szCs w:val="24"/>
              </w:rPr>
            </w:pPr>
            <w:r w:rsidRPr="00645048">
              <w:rPr>
                <w:b/>
                <w:iCs/>
                <w:color w:val="000000" w:themeColor="text1"/>
                <w:sz w:val="24"/>
                <w:szCs w:val="24"/>
              </w:rPr>
              <w:t>100</w:t>
            </w:r>
          </w:p>
        </w:tc>
      </w:tr>
    </w:tbl>
    <w:p w14:paraId="467ACC69" w14:textId="77777777" w:rsidR="00EA0253" w:rsidRPr="00645048" w:rsidRDefault="00EA0253" w:rsidP="00EA0253">
      <w:pPr>
        <w:ind w:left="360"/>
        <w:jc w:val="both"/>
        <w:rPr>
          <w:color w:val="000000" w:themeColor="text1"/>
          <w:sz w:val="24"/>
          <w:szCs w:val="24"/>
        </w:rPr>
      </w:pPr>
    </w:p>
    <w:p w14:paraId="7000AB9D" w14:textId="77777777" w:rsidR="00EA0253" w:rsidRPr="00645048" w:rsidRDefault="00EA0253" w:rsidP="00EA0253">
      <w:pPr>
        <w:numPr>
          <w:ilvl w:val="0"/>
          <w:numId w:val="18"/>
        </w:numPr>
        <w:jc w:val="both"/>
        <w:rPr>
          <w:color w:val="000000" w:themeColor="text1"/>
          <w:sz w:val="24"/>
          <w:szCs w:val="24"/>
        </w:rPr>
      </w:pPr>
      <w:r w:rsidRPr="00645048">
        <w:rPr>
          <w:color w:val="000000" w:themeColor="text1"/>
          <w:sz w:val="24"/>
          <w:szCs w:val="24"/>
        </w:rPr>
        <w:t xml:space="preserve">Kritēriju novērtēšanu veic katrs Iepirkumu komisijas loceklis individuāli, aizpildot individuālo vērtēšanas tabulu, piešķirot novērtējuma punktus attiecīgajam kritērijam noteiktās skaitliskās vērtības robežās atbilstoši Saimnieciski visizdevīgākā piedāvājuma noteikšanas kārtības 3.punktā noteiktajai metodikai un algoritmam. Ņemot vērā katra iepirkuma komisijas locekļa veikto individuālo novērtējumu katram kritērijam, tiek aprēķināta kopējā iegūto punktu vērtība. </w:t>
      </w:r>
    </w:p>
    <w:p w14:paraId="64C48D36" w14:textId="77777777" w:rsidR="00EA0253" w:rsidRPr="00645048" w:rsidRDefault="00EA0253" w:rsidP="00EA0253">
      <w:pPr>
        <w:tabs>
          <w:tab w:val="num" w:pos="720"/>
        </w:tabs>
        <w:ind w:left="284" w:hanging="284"/>
        <w:jc w:val="both"/>
        <w:rPr>
          <w:color w:val="000000" w:themeColor="text1"/>
          <w:sz w:val="24"/>
          <w:szCs w:val="24"/>
        </w:rPr>
      </w:pPr>
    </w:p>
    <w:p w14:paraId="636A2F1A" w14:textId="77777777" w:rsidR="00EA0253" w:rsidRPr="00645048" w:rsidRDefault="00EA0253" w:rsidP="00EA0253">
      <w:pPr>
        <w:numPr>
          <w:ilvl w:val="0"/>
          <w:numId w:val="18"/>
        </w:numPr>
        <w:ind w:hanging="294"/>
        <w:jc w:val="both"/>
        <w:rPr>
          <w:color w:val="000000" w:themeColor="text1"/>
          <w:sz w:val="24"/>
          <w:szCs w:val="24"/>
        </w:rPr>
      </w:pPr>
      <w:r w:rsidRPr="00645048">
        <w:rPr>
          <w:color w:val="000000" w:themeColor="text1"/>
          <w:sz w:val="24"/>
          <w:szCs w:val="24"/>
        </w:rPr>
        <w:t>Vērtējot kritērijus, komisijas locekļi ņem vērā šādas attiecībā uz katru noteikto vērtēšanas kritēriju izvirzītās prasības:</w:t>
      </w:r>
    </w:p>
    <w:p w14:paraId="7B9DD427" w14:textId="77777777" w:rsidR="00EA0253" w:rsidRPr="00645048" w:rsidRDefault="00EA0253" w:rsidP="00EA0253">
      <w:pPr>
        <w:ind w:left="709" w:hanging="425"/>
        <w:rPr>
          <w:color w:val="000000" w:themeColor="text1"/>
          <w:sz w:val="24"/>
          <w:szCs w:val="24"/>
        </w:rPr>
      </w:pPr>
    </w:p>
    <w:p w14:paraId="70E0E8F5" w14:textId="77777777" w:rsidR="00EA0253" w:rsidRPr="00645048" w:rsidRDefault="00EA0253" w:rsidP="00EA0253">
      <w:pPr>
        <w:pStyle w:val="ListParagraph"/>
        <w:numPr>
          <w:ilvl w:val="0"/>
          <w:numId w:val="19"/>
        </w:numPr>
        <w:jc w:val="both"/>
        <w:rPr>
          <w:b/>
          <w:i/>
          <w:color w:val="000000" w:themeColor="text1"/>
          <w:sz w:val="24"/>
          <w:szCs w:val="24"/>
        </w:rPr>
      </w:pPr>
      <w:r w:rsidRPr="00645048">
        <w:rPr>
          <w:color w:val="000000" w:themeColor="text1"/>
          <w:sz w:val="24"/>
          <w:szCs w:val="24"/>
        </w:rPr>
        <w:t xml:space="preserve">kritērijs: </w:t>
      </w:r>
      <w:r w:rsidRPr="00645048">
        <w:rPr>
          <w:b/>
          <w:color w:val="000000" w:themeColor="text1"/>
          <w:sz w:val="24"/>
          <w:szCs w:val="24"/>
        </w:rPr>
        <w:t>„Piedāvātā līgumcena daļā EUR bez PVN”</w:t>
      </w:r>
    </w:p>
    <w:p w14:paraId="7F55E487" w14:textId="77777777" w:rsidR="00EA0253" w:rsidRPr="00645048" w:rsidRDefault="00EA0253" w:rsidP="00EA0253">
      <w:pPr>
        <w:ind w:left="426"/>
        <w:jc w:val="both"/>
        <w:rPr>
          <w:color w:val="000000" w:themeColor="text1"/>
          <w:sz w:val="24"/>
          <w:szCs w:val="24"/>
        </w:rPr>
      </w:pPr>
      <w:r w:rsidRPr="00645048">
        <w:rPr>
          <w:color w:val="000000" w:themeColor="text1"/>
          <w:sz w:val="24"/>
          <w:szCs w:val="24"/>
        </w:rPr>
        <w:t>Maksimālais punktu skaits (50 punkti) tiek piešķirts piedāvājumam ar lētāko līgumcenu daļā EUR bez PVN, bet pārējiem piedāvājumiem piešķirtie punkti tiek aprēķināti saskaņā ar formulu:</w:t>
      </w:r>
    </w:p>
    <w:p w14:paraId="1D2D140B" w14:textId="77777777" w:rsidR="00EA0253" w:rsidRPr="00645048" w:rsidRDefault="00EA0253" w:rsidP="00EA0253">
      <w:pPr>
        <w:ind w:left="426"/>
        <w:jc w:val="both"/>
        <w:rPr>
          <w:color w:val="000000" w:themeColor="text1"/>
          <w:sz w:val="24"/>
          <w:szCs w:val="24"/>
        </w:rPr>
      </w:pPr>
      <w:r w:rsidRPr="00645048">
        <w:rPr>
          <w:b/>
          <w:color w:val="000000" w:themeColor="text1"/>
          <w:sz w:val="24"/>
          <w:szCs w:val="24"/>
        </w:rPr>
        <w:t>K</w:t>
      </w:r>
      <w:r w:rsidRPr="00645048">
        <w:rPr>
          <w:b/>
          <w:color w:val="000000" w:themeColor="text1"/>
          <w:sz w:val="24"/>
          <w:szCs w:val="24"/>
          <w:vertAlign w:val="subscript"/>
        </w:rPr>
        <w:t>a</w:t>
      </w:r>
      <w:r w:rsidRPr="00645048">
        <w:rPr>
          <w:b/>
          <w:color w:val="000000" w:themeColor="text1"/>
          <w:sz w:val="24"/>
          <w:szCs w:val="24"/>
        </w:rPr>
        <w:t xml:space="preserve">= 50 x </w:t>
      </w:r>
      <w:proofErr w:type="spellStart"/>
      <w:r w:rsidRPr="00645048">
        <w:rPr>
          <w:b/>
          <w:color w:val="000000" w:themeColor="text1"/>
          <w:sz w:val="24"/>
          <w:szCs w:val="24"/>
        </w:rPr>
        <w:t>C</w:t>
      </w:r>
      <w:r w:rsidRPr="00645048">
        <w:rPr>
          <w:b/>
          <w:color w:val="000000" w:themeColor="text1"/>
          <w:sz w:val="24"/>
          <w:szCs w:val="24"/>
          <w:vertAlign w:val="subscript"/>
        </w:rPr>
        <w:t>min</w:t>
      </w:r>
      <w:proofErr w:type="spellEnd"/>
      <w:r w:rsidRPr="00645048">
        <w:rPr>
          <w:b/>
          <w:color w:val="000000" w:themeColor="text1"/>
          <w:sz w:val="24"/>
          <w:szCs w:val="24"/>
        </w:rPr>
        <w:t>/C</w:t>
      </w:r>
      <w:r w:rsidRPr="00645048">
        <w:rPr>
          <w:color w:val="000000" w:themeColor="text1"/>
          <w:sz w:val="24"/>
          <w:szCs w:val="24"/>
        </w:rPr>
        <w:t>, kur</w:t>
      </w:r>
    </w:p>
    <w:p w14:paraId="6566AD5B" w14:textId="77777777" w:rsidR="00EA0253" w:rsidRPr="00645048" w:rsidRDefault="00EA0253" w:rsidP="00EA0253">
      <w:pPr>
        <w:ind w:left="426"/>
        <w:jc w:val="both"/>
        <w:rPr>
          <w:color w:val="000000" w:themeColor="text1"/>
          <w:sz w:val="24"/>
          <w:szCs w:val="24"/>
        </w:rPr>
      </w:pPr>
      <w:r w:rsidRPr="00645048">
        <w:rPr>
          <w:color w:val="000000" w:themeColor="text1"/>
          <w:sz w:val="24"/>
          <w:szCs w:val="24"/>
        </w:rPr>
        <w:t>K</w:t>
      </w:r>
      <w:r w:rsidRPr="00645048">
        <w:rPr>
          <w:color w:val="000000" w:themeColor="text1"/>
          <w:sz w:val="24"/>
          <w:szCs w:val="24"/>
          <w:vertAlign w:val="subscript"/>
        </w:rPr>
        <w:t>a</w:t>
      </w:r>
      <w:r w:rsidRPr="00645048">
        <w:rPr>
          <w:color w:val="000000" w:themeColor="text1"/>
          <w:sz w:val="24"/>
          <w:szCs w:val="24"/>
        </w:rPr>
        <w:t xml:space="preserve"> – kritērija novērtējuma rezultāts;</w:t>
      </w:r>
    </w:p>
    <w:p w14:paraId="2F156137" w14:textId="77777777" w:rsidR="00EA0253" w:rsidRPr="00645048" w:rsidRDefault="00EA0253" w:rsidP="00EA0253">
      <w:pPr>
        <w:ind w:left="426"/>
        <w:jc w:val="both"/>
        <w:rPr>
          <w:color w:val="000000" w:themeColor="text1"/>
          <w:sz w:val="24"/>
          <w:szCs w:val="24"/>
        </w:rPr>
      </w:pPr>
      <w:r w:rsidRPr="00645048">
        <w:rPr>
          <w:color w:val="000000" w:themeColor="text1"/>
          <w:sz w:val="24"/>
          <w:szCs w:val="24"/>
        </w:rPr>
        <w:t xml:space="preserve">50 – kritērijam maksimālais noteiktais iegūstamo punktu skaits; </w:t>
      </w:r>
    </w:p>
    <w:p w14:paraId="623F36B2" w14:textId="77777777" w:rsidR="00EA0253" w:rsidRPr="00645048" w:rsidRDefault="00EA0253" w:rsidP="00EA0253">
      <w:pPr>
        <w:widowControl w:val="0"/>
        <w:tabs>
          <w:tab w:val="left" w:pos="3240"/>
        </w:tabs>
        <w:ind w:left="426"/>
        <w:jc w:val="both"/>
        <w:rPr>
          <w:color w:val="000000" w:themeColor="text1"/>
          <w:sz w:val="24"/>
          <w:szCs w:val="24"/>
        </w:rPr>
      </w:pPr>
      <w:proofErr w:type="spellStart"/>
      <w:r w:rsidRPr="00645048">
        <w:rPr>
          <w:color w:val="000000" w:themeColor="text1"/>
          <w:sz w:val="24"/>
          <w:szCs w:val="24"/>
        </w:rPr>
        <w:t>C</w:t>
      </w:r>
      <w:r w:rsidRPr="00645048">
        <w:rPr>
          <w:color w:val="000000" w:themeColor="text1"/>
          <w:sz w:val="24"/>
          <w:szCs w:val="24"/>
          <w:vertAlign w:val="subscript"/>
        </w:rPr>
        <w:t>min</w:t>
      </w:r>
      <w:proofErr w:type="spellEnd"/>
      <w:r w:rsidRPr="00645048">
        <w:rPr>
          <w:color w:val="000000" w:themeColor="text1"/>
          <w:sz w:val="24"/>
          <w:szCs w:val="24"/>
        </w:rPr>
        <w:t xml:space="preserve"> – mazākā piedāvātā līgumcena daļā EUR bez PVN;</w:t>
      </w:r>
    </w:p>
    <w:p w14:paraId="2E2241F4" w14:textId="77777777" w:rsidR="00EA0253" w:rsidRPr="00645048" w:rsidRDefault="00EA0253" w:rsidP="00EA0253">
      <w:pPr>
        <w:widowControl w:val="0"/>
        <w:tabs>
          <w:tab w:val="center" w:pos="4153"/>
          <w:tab w:val="right" w:pos="8306"/>
        </w:tabs>
        <w:autoSpaceDE w:val="0"/>
        <w:autoSpaceDN w:val="0"/>
        <w:snapToGrid w:val="0"/>
        <w:ind w:left="426"/>
        <w:jc w:val="both"/>
        <w:rPr>
          <w:color w:val="000000" w:themeColor="text1"/>
          <w:sz w:val="24"/>
          <w:szCs w:val="24"/>
        </w:rPr>
      </w:pPr>
      <w:r w:rsidRPr="00645048">
        <w:rPr>
          <w:color w:val="000000" w:themeColor="text1"/>
          <w:sz w:val="24"/>
          <w:szCs w:val="24"/>
        </w:rPr>
        <w:t>C – vērtējamā līgumcena daļā EUR bez PVN.</w:t>
      </w:r>
    </w:p>
    <w:p w14:paraId="7348E7B5" w14:textId="77777777" w:rsidR="00EA0253" w:rsidRPr="00645048" w:rsidRDefault="00EA0253" w:rsidP="00EA0253">
      <w:pPr>
        <w:tabs>
          <w:tab w:val="num" w:pos="426"/>
        </w:tabs>
        <w:jc w:val="both"/>
        <w:rPr>
          <w:color w:val="000000" w:themeColor="text1"/>
          <w:sz w:val="24"/>
          <w:szCs w:val="24"/>
        </w:rPr>
      </w:pPr>
    </w:p>
    <w:p w14:paraId="4EEE0230" w14:textId="77777777" w:rsidR="00A759E5" w:rsidRPr="00645048" w:rsidRDefault="00A759E5" w:rsidP="00EA0253">
      <w:pPr>
        <w:tabs>
          <w:tab w:val="num" w:pos="426"/>
        </w:tabs>
        <w:jc w:val="both"/>
        <w:rPr>
          <w:color w:val="000000" w:themeColor="text1"/>
          <w:sz w:val="24"/>
          <w:szCs w:val="24"/>
        </w:rPr>
      </w:pPr>
    </w:p>
    <w:p w14:paraId="1BD6D9F6" w14:textId="77777777" w:rsidR="00A759E5" w:rsidRPr="00645048" w:rsidRDefault="00A759E5" w:rsidP="00EA0253">
      <w:pPr>
        <w:tabs>
          <w:tab w:val="num" w:pos="426"/>
        </w:tabs>
        <w:jc w:val="both"/>
        <w:rPr>
          <w:color w:val="000000" w:themeColor="text1"/>
          <w:sz w:val="24"/>
          <w:szCs w:val="24"/>
        </w:rPr>
      </w:pPr>
    </w:p>
    <w:p w14:paraId="1C7462C6" w14:textId="77777777" w:rsidR="00EA0253" w:rsidRPr="00645048" w:rsidRDefault="00EA0253" w:rsidP="00EA0253">
      <w:pPr>
        <w:pStyle w:val="ListParagraph"/>
        <w:numPr>
          <w:ilvl w:val="0"/>
          <w:numId w:val="19"/>
        </w:numPr>
        <w:jc w:val="both"/>
        <w:rPr>
          <w:b/>
          <w:color w:val="000000" w:themeColor="text1"/>
          <w:sz w:val="24"/>
          <w:szCs w:val="24"/>
        </w:rPr>
      </w:pPr>
      <w:r w:rsidRPr="00645048">
        <w:rPr>
          <w:color w:val="000000" w:themeColor="text1"/>
          <w:sz w:val="24"/>
          <w:szCs w:val="24"/>
        </w:rPr>
        <w:t xml:space="preserve">kritērijs </w:t>
      </w:r>
      <w:r w:rsidRPr="00645048">
        <w:rPr>
          <w:b/>
          <w:color w:val="000000" w:themeColor="text1"/>
          <w:sz w:val="24"/>
          <w:szCs w:val="24"/>
        </w:rPr>
        <w:t xml:space="preserve">„Videi draudzīga </w:t>
      </w:r>
      <w:r w:rsidR="00C75E67" w:rsidRPr="00645048">
        <w:rPr>
          <w:b/>
          <w:color w:val="000000" w:themeColor="text1"/>
          <w:sz w:val="24"/>
          <w:szCs w:val="24"/>
        </w:rPr>
        <w:t xml:space="preserve">BL, NPKS, LPIA </w:t>
      </w:r>
      <w:r w:rsidRPr="00645048">
        <w:rPr>
          <w:b/>
          <w:color w:val="000000" w:themeColor="text1"/>
          <w:sz w:val="24"/>
          <w:szCs w:val="24"/>
        </w:rPr>
        <w:t xml:space="preserve">produktu piegāde” </w:t>
      </w:r>
    </w:p>
    <w:p w14:paraId="37FE0672" w14:textId="77777777" w:rsidR="00EA0253" w:rsidRPr="00645048" w:rsidRDefault="00EA0253" w:rsidP="00EA0253">
      <w:pPr>
        <w:ind w:left="426"/>
        <w:jc w:val="both"/>
        <w:rPr>
          <w:color w:val="000000" w:themeColor="text1"/>
          <w:sz w:val="24"/>
          <w:szCs w:val="24"/>
        </w:rPr>
      </w:pPr>
      <w:r w:rsidRPr="00645048">
        <w:rPr>
          <w:color w:val="000000" w:themeColor="text1"/>
          <w:sz w:val="24"/>
          <w:szCs w:val="24"/>
        </w:rPr>
        <w:lastRenderedPageBreak/>
        <w:t>Piedāvājumam tiek piešķirti punkti, ja</w:t>
      </w:r>
      <w:r w:rsidR="00C75E67" w:rsidRPr="00645048">
        <w:rPr>
          <w:b/>
          <w:color w:val="000000" w:themeColor="text1"/>
          <w:sz w:val="24"/>
          <w:szCs w:val="24"/>
        </w:rPr>
        <w:t xml:space="preserve"> </w:t>
      </w:r>
      <w:r w:rsidR="00C75E67" w:rsidRPr="00645048">
        <w:rPr>
          <w:color w:val="000000" w:themeColor="text1"/>
          <w:sz w:val="24"/>
          <w:szCs w:val="24"/>
        </w:rPr>
        <w:t>BL, NPKS, LPIA</w:t>
      </w:r>
      <w:r w:rsidRPr="00645048">
        <w:rPr>
          <w:color w:val="000000" w:themeColor="text1"/>
          <w:sz w:val="24"/>
          <w:szCs w:val="24"/>
        </w:rPr>
        <w:t xml:space="preserve"> produktu piegāde tiks veikta ne vairāk kā </w:t>
      </w:r>
      <w:r w:rsidRPr="00645048">
        <w:rPr>
          <w:b/>
          <w:color w:val="000000" w:themeColor="text1"/>
          <w:sz w:val="24"/>
          <w:szCs w:val="24"/>
        </w:rPr>
        <w:t>250 km ietvaros</w:t>
      </w:r>
      <w:r w:rsidRPr="00645048">
        <w:rPr>
          <w:color w:val="000000" w:themeColor="text1"/>
          <w:sz w:val="24"/>
          <w:szCs w:val="24"/>
        </w:rPr>
        <w:t xml:space="preserve"> no pārtikas produktu audzētāja/ražotāja līdz pasūtītājam – līguma slēdzējam attiecīgajā daļā.</w:t>
      </w:r>
    </w:p>
    <w:p w14:paraId="274A05F4" w14:textId="77777777" w:rsidR="00EA0253" w:rsidRPr="00645048" w:rsidRDefault="00EA0253" w:rsidP="00EA0253">
      <w:pPr>
        <w:ind w:left="426"/>
        <w:jc w:val="both"/>
        <w:rPr>
          <w:color w:val="000000" w:themeColor="text1"/>
          <w:sz w:val="24"/>
          <w:szCs w:val="24"/>
        </w:rPr>
      </w:pPr>
      <w:r w:rsidRPr="00645048">
        <w:rPr>
          <w:color w:val="000000" w:themeColor="text1"/>
          <w:sz w:val="24"/>
          <w:szCs w:val="24"/>
        </w:rPr>
        <w:t xml:space="preserve">Par atbilstošu minētajam kritērijam tiks uzskatīts tāds piedāvājums, kurā </w:t>
      </w:r>
      <w:r w:rsidRPr="00645048">
        <w:rPr>
          <w:color w:val="000000" w:themeColor="text1"/>
          <w:sz w:val="24"/>
          <w:szCs w:val="24"/>
          <w:u w:val="single"/>
        </w:rPr>
        <w:t xml:space="preserve">visi </w:t>
      </w:r>
      <w:r w:rsidR="00C75E67" w:rsidRPr="00645048">
        <w:rPr>
          <w:color w:val="000000" w:themeColor="text1"/>
          <w:sz w:val="24"/>
          <w:szCs w:val="24"/>
          <w:u w:val="single"/>
        </w:rPr>
        <w:t>BL, NPKS, LPIA</w:t>
      </w:r>
      <w:r w:rsidR="00C75E67" w:rsidRPr="00645048">
        <w:rPr>
          <w:b/>
          <w:color w:val="000000" w:themeColor="text1"/>
          <w:sz w:val="24"/>
          <w:szCs w:val="24"/>
          <w:u w:val="single"/>
        </w:rPr>
        <w:t xml:space="preserve"> </w:t>
      </w:r>
      <w:r w:rsidRPr="00645048">
        <w:rPr>
          <w:color w:val="000000" w:themeColor="text1"/>
          <w:sz w:val="24"/>
          <w:szCs w:val="24"/>
          <w:u w:val="single"/>
        </w:rPr>
        <w:t>produkti attiecīgajā produktu daļā</w:t>
      </w:r>
      <w:r w:rsidRPr="00645048">
        <w:rPr>
          <w:color w:val="000000" w:themeColor="text1"/>
          <w:sz w:val="24"/>
          <w:szCs w:val="24"/>
        </w:rPr>
        <w:t xml:space="preserve"> tiks piegādāti ne vairāk kā 250 km ietvaros. Šajā gadījumā pretendentiem piešķirtie punkti tiks aprēķināti saskaņā ar norādītajām formulām. </w:t>
      </w:r>
    </w:p>
    <w:p w14:paraId="5DD32081" w14:textId="77777777" w:rsidR="00EA0253" w:rsidRPr="00645048" w:rsidRDefault="00EA0253" w:rsidP="00EA0253">
      <w:pPr>
        <w:ind w:left="426"/>
        <w:jc w:val="both"/>
        <w:rPr>
          <w:color w:val="000000" w:themeColor="text1"/>
          <w:sz w:val="24"/>
          <w:szCs w:val="24"/>
        </w:rPr>
      </w:pPr>
    </w:p>
    <w:p w14:paraId="0792DDEB" w14:textId="64E8D0A8" w:rsidR="00EA0253" w:rsidRPr="00645048" w:rsidRDefault="00EA0253" w:rsidP="00EA0253">
      <w:pPr>
        <w:ind w:left="426"/>
        <w:jc w:val="both"/>
        <w:rPr>
          <w:color w:val="000000" w:themeColor="text1"/>
          <w:sz w:val="24"/>
          <w:szCs w:val="24"/>
        </w:rPr>
      </w:pPr>
      <w:r w:rsidRPr="00645048">
        <w:rPr>
          <w:color w:val="000000" w:themeColor="text1"/>
          <w:sz w:val="24"/>
          <w:szCs w:val="24"/>
        </w:rPr>
        <w:t>Maksimālais punktu skaits (</w:t>
      </w:r>
      <w:r w:rsidR="008B53E6">
        <w:rPr>
          <w:color w:val="000000" w:themeColor="text1"/>
          <w:sz w:val="24"/>
          <w:szCs w:val="24"/>
        </w:rPr>
        <w:t>5</w:t>
      </w:r>
      <w:r w:rsidRPr="00645048">
        <w:rPr>
          <w:color w:val="000000" w:themeColor="text1"/>
          <w:sz w:val="24"/>
          <w:szCs w:val="24"/>
        </w:rPr>
        <w:t xml:space="preserve">) attiecīgajā daļā tiek piešķirts pretendentam, kura piedāvātie </w:t>
      </w:r>
      <w:r w:rsidR="00C75E67" w:rsidRPr="00645048">
        <w:rPr>
          <w:color w:val="000000" w:themeColor="text1"/>
          <w:sz w:val="24"/>
          <w:szCs w:val="24"/>
        </w:rPr>
        <w:t xml:space="preserve">BL, NPKS, LPIA </w:t>
      </w:r>
      <w:r w:rsidRPr="00645048">
        <w:rPr>
          <w:color w:val="000000" w:themeColor="text1"/>
          <w:sz w:val="24"/>
          <w:szCs w:val="24"/>
        </w:rPr>
        <w:t xml:space="preserve">produkti tiek piegādāti no to tuvākā audzētāja/ražotāja (pēc vidējā svērtā attāluma), kuru aprēķina pēc formulas (1). Salīdzinot divu piedāvājumu </w:t>
      </w:r>
      <w:proofErr w:type="spellStart"/>
      <w:r w:rsidRPr="00645048">
        <w:rPr>
          <w:color w:val="000000" w:themeColor="text1"/>
          <w:sz w:val="24"/>
          <w:szCs w:val="24"/>
        </w:rPr>
        <w:t>S</w:t>
      </w:r>
      <w:r w:rsidRPr="00645048">
        <w:rPr>
          <w:color w:val="000000" w:themeColor="text1"/>
          <w:sz w:val="24"/>
          <w:szCs w:val="24"/>
          <w:vertAlign w:val="subscript"/>
        </w:rPr>
        <w:t>vid</w:t>
      </w:r>
      <w:proofErr w:type="spellEnd"/>
      <w:r w:rsidRPr="00645048">
        <w:rPr>
          <w:color w:val="000000" w:themeColor="text1"/>
          <w:sz w:val="24"/>
          <w:szCs w:val="24"/>
        </w:rPr>
        <w:t xml:space="preserve">, maksimālais punktu skaits tiek piešķirts piedāvājumam, kura </w:t>
      </w:r>
      <w:proofErr w:type="spellStart"/>
      <w:r w:rsidRPr="00645048">
        <w:rPr>
          <w:color w:val="000000" w:themeColor="text1"/>
          <w:sz w:val="24"/>
          <w:szCs w:val="24"/>
        </w:rPr>
        <w:t>S</w:t>
      </w:r>
      <w:r w:rsidRPr="00645048">
        <w:rPr>
          <w:color w:val="000000" w:themeColor="text1"/>
          <w:sz w:val="24"/>
          <w:szCs w:val="24"/>
          <w:vertAlign w:val="subscript"/>
        </w:rPr>
        <w:t>vid</w:t>
      </w:r>
      <w:proofErr w:type="spellEnd"/>
      <w:r w:rsidRPr="00645048">
        <w:rPr>
          <w:color w:val="000000" w:themeColor="text1"/>
          <w:sz w:val="24"/>
          <w:szCs w:val="24"/>
        </w:rPr>
        <w:t xml:space="preserve"> uzrāda mazāko vērtību daļā. Pārējiem pretendentiem piešķirtie punkti tiek aprēķināti saskaņā ar formulu (2).</w:t>
      </w:r>
    </w:p>
    <w:p w14:paraId="285826D0" w14:textId="77777777" w:rsidR="00EA0253" w:rsidRPr="00645048" w:rsidRDefault="00EA0253" w:rsidP="00EA0253">
      <w:pPr>
        <w:ind w:left="426"/>
        <w:jc w:val="both"/>
        <w:rPr>
          <w:color w:val="000000" w:themeColor="text1"/>
          <w:sz w:val="24"/>
          <w:szCs w:val="24"/>
        </w:rPr>
      </w:pPr>
    </w:p>
    <w:tbl>
      <w:tblPr>
        <w:tblStyle w:val="TableGrid"/>
        <w:tblpPr w:leftFromText="180" w:rightFromText="180" w:vertAnchor="text" w:horzAnchor="page" w:tblpX="2236" w:tblpY="47"/>
        <w:tblW w:w="0" w:type="auto"/>
        <w:tblLook w:val="04A0" w:firstRow="1" w:lastRow="0" w:firstColumn="1" w:lastColumn="0" w:noHBand="0" w:noVBand="1"/>
      </w:tblPr>
      <w:tblGrid>
        <w:gridCol w:w="1555"/>
        <w:gridCol w:w="3706"/>
        <w:gridCol w:w="851"/>
      </w:tblGrid>
      <w:tr w:rsidR="00645048" w:rsidRPr="00645048" w14:paraId="4B808FA7" w14:textId="77777777" w:rsidTr="00F22548">
        <w:tc>
          <w:tcPr>
            <w:tcW w:w="1555" w:type="dxa"/>
          </w:tcPr>
          <w:p w14:paraId="58D5B401" w14:textId="77777777" w:rsidR="00EA0253" w:rsidRPr="00645048" w:rsidRDefault="00EA0253" w:rsidP="00F22548">
            <w:pPr>
              <w:pStyle w:val="Default"/>
              <w:jc w:val="both"/>
              <w:rPr>
                <w:color w:val="000000" w:themeColor="text1"/>
                <w:lang w:val="lv-LV"/>
              </w:rPr>
            </w:pPr>
            <w:r w:rsidRPr="00645048">
              <w:rPr>
                <w:b/>
                <w:color w:val="000000" w:themeColor="text1"/>
                <w:lang w:val="lv-LV"/>
              </w:rPr>
              <w:t>(1)</w:t>
            </w:r>
            <w:r w:rsidRPr="00645048">
              <w:rPr>
                <w:color w:val="000000" w:themeColor="text1"/>
                <w:lang w:val="lv-LV"/>
              </w:rPr>
              <w:t xml:space="preserve"> </w:t>
            </w:r>
            <w:r w:rsidRPr="00645048">
              <w:rPr>
                <w:rFonts w:ascii="Cambria Math" w:hAnsi="Cambria Math" w:cs="Cambria Math"/>
                <w:color w:val="000000" w:themeColor="text1"/>
                <w:lang w:val="lv-LV"/>
              </w:rPr>
              <w:t>𝑺</w:t>
            </w:r>
            <w:r w:rsidRPr="00645048">
              <w:rPr>
                <w:rFonts w:ascii="Cambria Math" w:hAnsi="Cambria Math" w:cs="Cambria Math"/>
                <w:color w:val="000000" w:themeColor="text1"/>
                <w:vertAlign w:val="subscript"/>
                <w:lang w:val="lv-LV"/>
              </w:rPr>
              <w:t>𝒗𝒊𝒅</w:t>
            </w:r>
            <w:r w:rsidRPr="00645048">
              <w:rPr>
                <w:color w:val="000000" w:themeColor="text1"/>
                <w:lang w:val="lv-LV"/>
              </w:rPr>
              <w:t>=</w:t>
            </w:r>
          </w:p>
        </w:tc>
        <w:tc>
          <w:tcPr>
            <w:tcW w:w="3685" w:type="dxa"/>
          </w:tcPr>
          <w:p w14:paraId="19677E48" w14:textId="77777777" w:rsidR="00EA0253" w:rsidRPr="00645048" w:rsidRDefault="00EA0253" w:rsidP="00F22548">
            <w:pPr>
              <w:pStyle w:val="Default"/>
              <w:jc w:val="both"/>
              <w:rPr>
                <w:color w:val="000000" w:themeColor="text1"/>
                <w:lang w:val="lv-LV"/>
              </w:rPr>
            </w:pPr>
            <w:r w:rsidRPr="00645048">
              <w:rPr>
                <w:color w:val="000000" w:themeColor="text1"/>
                <w:lang w:val="lv-LV"/>
              </w:rPr>
              <w:t>(</w:t>
            </w:r>
            <w:r w:rsidRPr="00645048">
              <w:rPr>
                <w:rFonts w:ascii="Cambria Math" w:hAnsi="Cambria Math" w:cs="Cambria Math"/>
                <w:color w:val="000000" w:themeColor="text1"/>
                <w:lang w:val="lv-LV"/>
              </w:rPr>
              <w:t>𝒌𝟏𝒙𝒅𝟏</w:t>
            </w:r>
            <w:r w:rsidRPr="00645048">
              <w:rPr>
                <w:color w:val="000000" w:themeColor="text1"/>
                <w:lang w:val="lv-LV"/>
              </w:rPr>
              <w:t>)+(</w:t>
            </w:r>
            <w:r w:rsidRPr="00645048">
              <w:rPr>
                <w:rFonts w:ascii="Cambria Math" w:hAnsi="Cambria Math" w:cs="Cambria Math"/>
                <w:color w:val="000000" w:themeColor="text1"/>
                <w:lang w:val="lv-LV"/>
              </w:rPr>
              <w:t>𝒌𝟐𝒙𝒅𝟐</w:t>
            </w:r>
            <w:r w:rsidRPr="00645048">
              <w:rPr>
                <w:color w:val="000000" w:themeColor="text1"/>
                <w:lang w:val="lv-LV"/>
              </w:rPr>
              <w:t>)+(…)+(</w:t>
            </w:r>
            <w:r w:rsidRPr="00645048">
              <w:rPr>
                <w:rFonts w:ascii="Cambria Math" w:hAnsi="Cambria Math" w:cs="Cambria Math"/>
                <w:color w:val="000000" w:themeColor="text1"/>
                <w:lang w:val="lv-LV"/>
              </w:rPr>
              <w:t>𝒌𝒏𝒙𝒅𝒏</w:t>
            </w:r>
            <w:r w:rsidRPr="00645048">
              <w:rPr>
                <w:color w:val="000000" w:themeColor="text1"/>
                <w:lang w:val="lv-LV"/>
              </w:rPr>
              <w:t>)</w:t>
            </w:r>
          </w:p>
        </w:tc>
        <w:tc>
          <w:tcPr>
            <w:tcW w:w="851" w:type="dxa"/>
            <w:shd w:val="clear" w:color="auto" w:fill="FFFFFF" w:themeFill="background1"/>
          </w:tcPr>
          <w:p w14:paraId="3264438F" w14:textId="77777777" w:rsidR="00EA0253" w:rsidRPr="00645048" w:rsidRDefault="00EA0253" w:rsidP="00F22548">
            <w:pPr>
              <w:pStyle w:val="Default"/>
              <w:jc w:val="both"/>
              <w:rPr>
                <w:color w:val="000000" w:themeColor="text1"/>
                <w:lang w:val="lv-LV"/>
              </w:rPr>
            </w:pPr>
            <w:r w:rsidRPr="00645048">
              <w:rPr>
                <w:color w:val="000000" w:themeColor="text1"/>
                <w:lang w:val="lv-LV"/>
              </w:rPr>
              <w:t>, kur</w:t>
            </w:r>
          </w:p>
        </w:tc>
      </w:tr>
      <w:tr w:rsidR="00645048" w:rsidRPr="00645048" w14:paraId="778F4739" w14:textId="77777777" w:rsidTr="00F22548">
        <w:tc>
          <w:tcPr>
            <w:tcW w:w="1555" w:type="dxa"/>
          </w:tcPr>
          <w:p w14:paraId="1E13D72E" w14:textId="77777777" w:rsidR="00EA0253" w:rsidRPr="00645048" w:rsidRDefault="00EA0253" w:rsidP="00F22548">
            <w:pPr>
              <w:pStyle w:val="Default"/>
              <w:jc w:val="center"/>
              <w:rPr>
                <w:color w:val="000000" w:themeColor="text1"/>
              </w:rPr>
            </w:pPr>
          </w:p>
        </w:tc>
        <w:tc>
          <w:tcPr>
            <w:tcW w:w="3685" w:type="dxa"/>
          </w:tcPr>
          <w:p w14:paraId="7A32CD8F" w14:textId="77777777" w:rsidR="00EA0253" w:rsidRPr="00645048" w:rsidRDefault="00EA0253" w:rsidP="00F22548">
            <w:pPr>
              <w:pStyle w:val="Default"/>
              <w:jc w:val="center"/>
              <w:rPr>
                <w:color w:val="000000" w:themeColor="text1"/>
                <w:lang w:val="lv-LV"/>
              </w:rPr>
            </w:pPr>
            <w:r w:rsidRPr="00645048">
              <w:rPr>
                <w:color w:val="000000" w:themeColor="text1"/>
              </w:rPr>
              <w:t>Σ</w:t>
            </w:r>
            <w:r w:rsidRPr="00645048">
              <w:rPr>
                <w:color w:val="000000" w:themeColor="text1"/>
                <w:lang w:val="lv-LV"/>
              </w:rPr>
              <w:t>(</w:t>
            </w:r>
            <w:r w:rsidRPr="00645048">
              <w:rPr>
                <w:rFonts w:ascii="Cambria Math" w:hAnsi="Cambria Math" w:cs="Cambria Math"/>
                <w:color w:val="000000" w:themeColor="text1"/>
                <w:lang w:val="lv-LV"/>
              </w:rPr>
              <w:t>𝒅𝟏</w:t>
            </w:r>
            <w:r w:rsidRPr="00645048">
              <w:rPr>
                <w:color w:val="000000" w:themeColor="text1"/>
                <w:lang w:val="lv-LV"/>
              </w:rPr>
              <w:t>;</w:t>
            </w:r>
            <w:r w:rsidRPr="00645048">
              <w:rPr>
                <w:rFonts w:ascii="Cambria Math" w:hAnsi="Cambria Math" w:cs="Cambria Math"/>
                <w:color w:val="000000" w:themeColor="text1"/>
                <w:lang w:val="lv-LV"/>
              </w:rPr>
              <w:t>𝒅𝒏</w:t>
            </w:r>
            <w:r w:rsidRPr="00645048">
              <w:rPr>
                <w:color w:val="000000" w:themeColor="text1"/>
                <w:lang w:val="lv-LV"/>
              </w:rPr>
              <w:t>)</w:t>
            </w:r>
          </w:p>
        </w:tc>
        <w:tc>
          <w:tcPr>
            <w:tcW w:w="851" w:type="dxa"/>
          </w:tcPr>
          <w:p w14:paraId="0A04DC97" w14:textId="77777777" w:rsidR="00EA0253" w:rsidRPr="00645048" w:rsidRDefault="00EA0253" w:rsidP="00F22548">
            <w:pPr>
              <w:pStyle w:val="Default"/>
              <w:jc w:val="center"/>
              <w:rPr>
                <w:color w:val="000000" w:themeColor="text1"/>
              </w:rPr>
            </w:pPr>
          </w:p>
        </w:tc>
      </w:tr>
    </w:tbl>
    <w:p w14:paraId="4EAC42A7" w14:textId="77777777" w:rsidR="00EA0253" w:rsidRPr="00645048" w:rsidRDefault="00EA0253" w:rsidP="00EA0253">
      <w:pPr>
        <w:pStyle w:val="Default"/>
        <w:jc w:val="both"/>
        <w:rPr>
          <w:color w:val="000000" w:themeColor="text1"/>
          <w:lang w:val="lv-LV"/>
        </w:rPr>
      </w:pPr>
    </w:p>
    <w:p w14:paraId="4185DEB4" w14:textId="77777777" w:rsidR="00EA0253" w:rsidRPr="00645048" w:rsidRDefault="00EA0253" w:rsidP="00EA0253">
      <w:pPr>
        <w:pStyle w:val="Default"/>
        <w:jc w:val="both"/>
        <w:rPr>
          <w:rFonts w:eastAsia="Times New Roman"/>
          <w:color w:val="000000" w:themeColor="text1"/>
          <w:lang w:val="lv-LV"/>
        </w:rPr>
      </w:pPr>
    </w:p>
    <w:p w14:paraId="47BD77A8" w14:textId="77777777" w:rsidR="00EA0253" w:rsidRPr="00645048" w:rsidRDefault="00EA0253" w:rsidP="00EA0253">
      <w:pPr>
        <w:pStyle w:val="Default"/>
        <w:jc w:val="both"/>
        <w:rPr>
          <w:rFonts w:eastAsia="Times New Roman"/>
          <w:color w:val="000000" w:themeColor="text1"/>
          <w:lang w:val="lv-LV"/>
        </w:rPr>
      </w:pPr>
    </w:p>
    <w:p w14:paraId="4AA440D2" w14:textId="77777777" w:rsidR="00EA0253" w:rsidRPr="00645048" w:rsidRDefault="00EA0253" w:rsidP="00EA0253">
      <w:pPr>
        <w:ind w:left="426"/>
        <w:jc w:val="both"/>
        <w:rPr>
          <w:color w:val="000000" w:themeColor="text1"/>
          <w:sz w:val="24"/>
          <w:szCs w:val="24"/>
        </w:rPr>
      </w:pPr>
      <w:proofErr w:type="spellStart"/>
      <w:r w:rsidRPr="00645048">
        <w:rPr>
          <w:color w:val="000000" w:themeColor="text1"/>
          <w:sz w:val="24"/>
          <w:szCs w:val="24"/>
        </w:rPr>
        <w:t>S</w:t>
      </w:r>
      <w:r w:rsidRPr="00645048">
        <w:rPr>
          <w:color w:val="000000" w:themeColor="text1"/>
          <w:sz w:val="24"/>
          <w:szCs w:val="24"/>
          <w:vertAlign w:val="subscript"/>
        </w:rPr>
        <w:t>vid</w:t>
      </w:r>
      <w:proofErr w:type="spellEnd"/>
      <w:r w:rsidRPr="00645048">
        <w:rPr>
          <w:color w:val="000000" w:themeColor="text1"/>
          <w:sz w:val="24"/>
          <w:szCs w:val="24"/>
        </w:rPr>
        <w:t xml:space="preserve"> – vidējais svērtais attālums;</w:t>
      </w:r>
    </w:p>
    <w:p w14:paraId="1A579B7F" w14:textId="77777777" w:rsidR="00EA0253" w:rsidRPr="00645048" w:rsidRDefault="00EA0253" w:rsidP="00EA0253">
      <w:pPr>
        <w:ind w:left="426"/>
        <w:jc w:val="both"/>
        <w:rPr>
          <w:color w:val="000000" w:themeColor="text1"/>
          <w:sz w:val="24"/>
          <w:szCs w:val="24"/>
        </w:rPr>
      </w:pPr>
      <w:r w:rsidRPr="00645048">
        <w:rPr>
          <w:color w:val="000000" w:themeColor="text1"/>
          <w:sz w:val="24"/>
          <w:szCs w:val="24"/>
        </w:rPr>
        <w:t>k1,k2,k3,…,</w:t>
      </w:r>
      <w:proofErr w:type="spellStart"/>
      <w:r w:rsidRPr="00645048">
        <w:rPr>
          <w:color w:val="000000" w:themeColor="text1"/>
          <w:sz w:val="24"/>
          <w:szCs w:val="24"/>
        </w:rPr>
        <w:t>kn</w:t>
      </w:r>
      <w:proofErr w:type="spellEnd"/>
      <w:r w:rsidRPr="00645048">
        <w:rPr>
          <w:color w:val="000000" w:themeColor="text1"/>
          <w:sz w:val="24"/>
          <w:szCs w:val="24"/>
        </w:rPr>
        <w:t xml:space="preserve"> – attālums (km) no piedāvājumā ietilpstošā konkrētā </w:t>
      </w:r>
      <w:r w:rsidR="00C75E67" w:rsidRPr="00645048">
        <w:rPr>
          <w:color w:val="000000" w:themeColor="text1"/>
          <w:sz w:val="24"/>
          <w:szCs w:val="24"/>
        </w:rPr>
        <w:t xml:space="preserve">BL, NPKS, LPIA </w:t>
      </w:r>
      <w:r w:rsidRPr="00645048">
        <w:rPr>
          <w:color w:val="000000" w:themeColor="text1"/>
          <w:sz w:val="24"/>
          <w:szCs w:val="24"/>
        </w:rPr>
        <w:t>produkta audzētāja/ ražotāja līdz pasūtītajam;</w:t>
      </w:r>
    </w:p>
    <w:p w14:paraId="2DF51D7F" w14:textId="77777777" w:rsidR="00EA0253" w:rsidRPr="00645048" w:rsidRDefault="00EA0253" w:rsidP="00EA0253">
      <w:pPr>
        <w:ind w:left="426"/>
        <w:jc w:val="both"/>
        <w:rPr>
          <w:color w:val="000000" w:themeColor="text1"/>
          <w:sz w:val="24"/>
          <w:szCs w:val="24"/>
        </w:rPr>
      </w:pPr>
      <w:r w:rsidRPr="00645048">
        <w:rPr>
          <w:color w:val="000000" w:themeColor="text1"/>
          <w:sz w:val="24"/>
          <w:szCs w:val="24"/>
        </w:rPr>
        <w:t>d1,d2,d3,…,</w:t>
      </w:r>
      <w:proofErr w:type="spellStart"/>
      <w:r w:rsidRPr="00645048">
        <w:rPr>
          <w:color w:val="000000" w:themeColor="text1"/>
          <w:sz w:val="24"/>
          <w:szCs w:val="24"/>
        </w:rPr>
        <w:t>dn</w:t>
      </w:r>
      <w:proofErr w:type="spellEnd"/>
      <w:r w:rsidRPr="00645048">
        <w:rPr>
          <w:color w:val="000000" w:themeColor="text1"/>
          <w:sz w:val="24"/>
          <w:szCs w:val="24"/>
        </w:rPr>
        <w:t xml:space="preserve"> – attiecīgā </w:t>
      </w:r>
      <w:r w:rsidR="00C75E67" w:rsidRPr="00645048">
        <w:rPr>
          <w:color w:val="000000" w:themeColor="text1"/>
          <w:sz w:val="24"/>
          <w:szCs w:val="24"/>
        </w:rPr>
        <w:t xml:space="preserve">BL, NPKS, LPIA </w:t>
      </w:r>
      <w:r w:rsidRPr="00645048">
        <w:rPr>
          <w:color w:val="000000" w:themeColor="text1"/>
          <w:sz w:val="24"/>
          <w:szCs w:val="24"/>
        </w:rPr>
        <w:t>produkta daudzums, no konkrētā audzētāja/ražotāja izteikts kg;</w:t>
      </w:r>
    </w:p>
    <w:p w14:paraId="2F795A1E" w14:textId="77777777" w:rsidR="00EA0253" w:rsidRPr="00645048" w:rsidRDefault="00EA0253" w:rsidP="00EA0253">
      <w:pPr>
        <w:ind w:left="426"/>
        <w:jc w:val="both"/>
        <w:rPr>
          <w:color w:val="000000" w:themeColor="text1"/>
          <w:sz w:val="24"/>
          <w:szCs w:val="24"/>
        </w:rPr>
      </w:pPr>
      <w:r w:rsidRPr="00645048">
        <w:rPr>
          <w:color w:val="000000" w:themeColor="text1"/>
          <w:sz w:val="24"/>
          <w:szCs w:val="24"/>
        </w:rPr>
        <w:t xml:space="preserve">Σ(d1;dn) – piedāvājuma daļā ietilpstošo </w:t>
      </w:r>
      <w:r w:rsidR="00C75E67" w:rsidRPr="00645048">
        <w:rPr>
          <w:color w:val="000000" w:themeColor="text1"/>
          <w:sz w:val="24"/>
          <w:szCs w:val="24"/>
        </w:rPr>
        <w:t xml:space="preserve">BL, NPKS, LPIA </w:t>
      </w:r>
      <w:r w:rsidRPr="00645048">
        <w:rPr>
          <w:color w:val="000000" w:themeColor="text1"/>
          <w:sz w:val="24"/>
          <w:szCs w:val="24"/>
        </w:rPr>
        <w:t>produktu kopējais daudzums, kas izteikts kg.</w:t>
      </w:r>
    </w:p>
    <w:p w14:paraId="5D830797" w14:textId="77777777" w:rsidR="00EA0253" w:rsidRPr="00645048" w:rsidRDefault="00EA0253" w:rsidP="00EA0253">
      <w:pPr>
        <w:jc w:val="both"/>
        <w:rPr>
          <w:b/>
          <w:color w:val="000000" w:themeColor="text1"/>
          <w:sz w:val="24"/>
          <w:szCs w:val="24"/>
        </w:rPr>
      </w:pPr>
    </w:p>
    <w:p w14:paraId="06C70BC4" w14:textId="69E1F3BE" w:rsidR="00EA0253" w:rsidRPr="00645048" w:rsidRDefault="00EA0253" w:rsidP="00EA0253">
      <w:pPr>
        <w:ind w:left="426"/>
        <w:jc w:val="both"/>
        <w:rPr>
          <w:color w:val="000000" w:themeColor="text1"/>
          <w:sz w:val="24"/>
          <w:szCs w:val="24"/>
        </w:rPr>
      </w:pPr>
      <w:r w:rsidRPr="00645048">
        <w:rPr>
          <w:b/>
          <w:color w:val="000000" w:themeColor="text1"/>
          <w:sz w:val="24"/>
          <w:szCs w:val="24"/>
        </w:rPr>
        <w:t>(2) P=</w:t>
      </w:r>
      <w:proofErr w:type="spellStart"/>
      <w:r w:rsidRPr="00645048">
        <w:rPr>
          <w:b/>
          <w:color w:val="000000" w:themeColor="text1"/>
          <w:sz w:val="24"/>
          <w:szCs w:val="24"/>
        </w:rPr>
        <w:t>S</w:t>
      </w:r>
      <w:r w:rsidRPr="00645048">
        <w:rPr>
          <w:b/>
          <w:color w:val="000000" w:themeColor="text1"/>
          <w:sz w:val="24"/>
          <w:szCs w:val="24"/>
          <w:vertAlign w:val="subscript"/>
        </w:rPr>
        <w:t>min</w:t>
      </w:r>
      <w:proofErr w:type="spellEnd"/>
      <w:r w:rsidRPr="00645048">
        <w:rPr>
          <w:b/>
          <w:color w:val="000000" w:themeColor="text1"/>
          <w:sz w:val="24"/>
          <w:szCs w:val="24"/>
        </w:rPr>
        <w:t>/S</w:t>
      </w:r>
      <w:r w:rsidRPr="00645048">
        <w:rPr>
          <w:b/>
          <w:color w:val="000000" w:themeColor="text1"/>
          <w:sz w:val="24"/>
          <w:szCs w:val="24"/>
          <w:vertAlign w:val="subscript"/>
        </w:rPr>
        <w:t>pied</w:t>
      </w:r>
      <w:r w:rsidRPr="00645048">
        <w:rPr>
          <w:b/>
          <w:color w:val="000000" w:themeColor="text1"/>
          <w:sz w:val="24"/>
          <w:szCs w:val="24"/>
        </w:rPr>
        <w:t xml:space="preserve"> x </w:t>
      </w:r>
      <w:r w:rsidR="008B53E6">
        <w:rPr>
          <w:b/>
          <w:color w:val="000000" w:themeColor="text1"/>
          <w:sz w:val="24"/>
          <w:szCs w:val="24"/>
        </w:rPr>
        <w:t>5</w:t>
      </w:r>
      <w:r w:rsidRPr="00645048">
        <w:rPr>
          <w:color w:val="000000" w:themeColor="text1"/>
          <w:sz w:val="24"/>
          <w:szCs w:val="24"/>
        </w:rPr>
        <w:t>, kur</w:t>
      </w:r>
    </w:p>
    <w:p w14:paraId="1D1B24DD" w14:textId="77777777" w:rsidR="00EA0253" w:rsidRPr="00645048" w:rsidRDefault="00EA0253" w:rsidP="00EA0253">
      <w:pPr>
        <w:ind w:left="426"/>
        <w:jc w:val="both"/>
        <w:rPr>
          <w:color w:val="000000" w:themeColor="text1"/>
          <w:sz w:val="24"/>
          <w:szCs w:val="24"/>
        </w:rPr>
      </w:pPr>
      <w:r w:rsidRPr="00645048">
        <w:rPr>
          <w:color w:val="000000" w:themeColor="text1"/>
          <w:sz w:val="24"/>
          <w:szCs w:val="24"/>
        </w:rPr>
        <w:t xml:space="preserve">P – pretendenta iegūtais punktu skaits; </w:t>
      </w:r>
    </w:p>
    <w:p w14:paraId="3561F0C7" w14:textId="77777777" w:rsidR="00EA0253" w:rsidRPr="00645048" w:rsidRDefault="00EA0253" w:rsidP="00EA0253">
      <w:pPr>
        <w:ind w:left="426"/>
        <w:jc w:val="both"/>
        <w:rPr>
          <w:color w:val="000000" w:themeColor="text1"/>
          <w:sz w:val="24"/>
          <w:szCs w:val="24"/>
        </w:rPr>
      </w:pPr>
      <w:r w:rsidRPr="00645048">
        <w:rPr>
          <w:color w:val="000000" w:themeColor="text1"/>
          <w:sz w:val="24"/>
          <w:szCs w:val="24"/>
        </w:rPr>
        <w:t>S</w:t>
      </w:r>
      <w:r w:rsidRPr="00645048">
        <w:rPr>
          <w:color w:val="000000" w:themeColor="text1"/>
          <w:sz w:val="24"/>
          <w:szCs w:val="24"/>
          <w:vertAlign w:val="subscript"/>
        </w:rPr>
        <w:t>pied</w:t>
      </w:r>
      <w:r w:rsidRPr="00645048">
        <w:rPr>
          <w:color w:val="000000" w:themeColor="text1"/>
          <w:sz w:val="24"/>
          <w:szCs w:val="24"/>
        </w:rPr>
        <w:t xml:space="preserve"> – vērtējamā pretendenta piedāvājumā ietilpstošā konkrētā </w:t>
      </w:r>
      <w:r w:rsidR="00C75E67" w:rsidRPr="00645048">
        <w:rPr>
          <w:color w:val="000000" w:themeColor="text1"/>
          <w:sz w:val="24"/>
          <w:szCs w:val="24"/>
        </w:rPr>
        <w:t xml:space="preserve">BL, NPKS, LPIA </w:t>
      </w:r>
      <w:r w:rsidRPr="00645048">
        <w:rPr>
          <w:color w:val="000000" w:themeColor="text1"/>
          <w:sz w:val="24"/>
          <w:szCs w:val="24"/>
        </w:rPr>
        <w:t>produkta vidējais svērtais attālums no tā audzētāja/ražotāja līdz pasūtītājam;</w:t>
      </w:r>
    </w:p>
    <w:p w14:paraId="095EC881" w14:textId="77777777" w:rsidR="00EA0253" w:rsidRPr="00645048" w:rsidRDefault="00EA0253" w:rsidP="00EA0253">
      <w:pPr>
        <w:ind w:left="426"/>
        <w:jc w:val="both"/>
        <w:rPr>
          <w:color w:val="000000" w:themeColor="text1"/>
          <w:sz w:val="24"/>
          <w:szCs w:val="24"/>
        </w:rPr>
      </w:pPr>
      <w:proofErr w:type="spellStart"/>
      <w:r w:rsidRPr="00645048">
        <w:rPr>
          <w:color w:val="000000" w:themeColor="text1"/>
          <w:sz w:val="24"/>
          <w:szCs w:val="24"/>
        </w:rPr>
        <w:t>S</w:t>
      </w:r>
      <w:r w:rsidRPr="00645048">
        <w:rPr>
          <w:color w:val="000000" w:themeColor="text1"/>
          <w:sz w:val="24"/>
          <w:szCs w:val="24"/>
          <w:vertAlign w:val="subscript"/>
        </w:rPr>
        <w:t>min</w:t>
      </w:r>
      <w:proofErr w:type="spellEnd"/>
      <w:r w:rsidRPr="00645048">
        <w:rPr>
          <w:color w:val="000000" w:themeColor="text1"/>
          <w:sz w:val="24"/>
          <w:szCs w:val="24"/>
        </w:rPr>
        <w:t xml:space="preserve"> – pretendentus izvērtējot, vismazākais iegūtais vidējais svērtais attālums no </w:t>
      </w:r>
      <w:r w:rsidR="00C75E67" w:rsidRPr="00645048">
        <w:rPr>
          <w:color w:val="000000" w:themeColor="text1"/>
          <w:sz w:val="24"/>
          <w:szCs w:val="24"/>
        </w:rPr>
        <w:t xml:space="preserve">BL, NPKS, LPIA </w:t>
      </w:r>
      <w:r w:rsidRPr="00645048">
        <w:rPr>
          <w:color w:val="000000" w:themeColor="text1"/>
          <w:sz w:val="24"/>
          <w:szCs w:val="24"/>
        </w:rPr>
        <w:t>produktu audzētāja/ražotāja līdz pasūtītājam;</w:t>
      </w:r>
    </w:p>
    <w:p w14:paraId="143EB7E9" w14:textId="60E58300" w:rsidR="00EA0253" w:rsidRPr="00645048" w:rsidRDefault="008B53E6" w:rsidP="00EA0253">
      <w:pPr>
        <w:ind w:left="426"/>
        <w:jc w:val="both"/>
        <w:rPr>
          <w:color w:val="000000" w:themeColor="text1"/>
          <w:sz w:val="24"/>
          <w:szCs w:val="24"/>
        </w:rPr>
      </w:pPr>
      <w:r>
        <w:rPr>
          <w:color w:val="000000" w:themeColor="text1"/>
          <w:sz w:val="24"/>
          <w:szCs w:val="24"/>
        </w:rPr>
        <w:t>5</w:t>
      </w:r>
      <w:r w:rsidR="00EA0253" w:rsidRPr="00645048">
        <w:rPr>
          <w:color w:val="000000" w:themeColor="text1"/>
          <w:sz w:val="24"/>
          <w:szCs w:val="24"/>
        </w:rPr>
        <w:t xml:space="preserve"> – attiecīgā kritērija maksimālais punktu skaits.</w:t>
      </w:r>
    </w:p>
    <w:p w14:paraId="45221E37" w14:textId="77777777" w:rsidR="00EA0253" w:rsidRPr="00645048" w:rsidRDefault="00EA0253" w:rsidP="00EA0253">
      <w:pPr>
        <w:ind w:left="426"/>
        <w:jc w:val="both"/>
        <w:rPr>
          <w:color w:val="000000" w:themeColor="text1"/>
          <w:sz w:val="24"/>
          <w:szCs w:val="24"/>
        </w:rPr>
      </w:pPr>
    </w:p>
    <w:p w14:paraId="48EE0324" w14:textId="77777777" w:rsidR="00EA0253" w:rsidRPr="00645048" w:rsidRDefault="00EA0253" w:rsidP="00EA0253">
      <w:pPr>
        <w:ind w:left="426"/>
        <w:jc w:val="both"/>
        <w:rPr>
          <w:b/>
          <w:color w:val="000000" w:themeColor="text1"/>
          <w:sz w:val="24"/>
          <w:szCs w:val="24"/>
        </w:rPr>
      </w:pPr>
      <w:r w:rsidRPr="00645048">
        <w:rPr>
          <w:color w:val="000000" w:themeColor="text1"/>
          <w:sz w:val="24"/>
          <w:szCs w:val="24"/>
        </w:rPr>
        <w:t xml:space="preserve">Ja kaut viens no pretendenta piedāvātajiem </w:t>
      </w:r>
      <w:r w:rsidR="00C75E67" w:rsidRPr="00645048">
        <w:rPr>
          <w:color w:val="000000" w:themeColor="text1"/>
          <w:sz w:val="24"/>
          <w:szCs w:val="24"/>
        </w:rPr>
        <w:t xml:space="preserve">BL, NPKS, LPIA </w:t>
      </w:r>
      <w:r w:rsidRPr="00645048">
        <w:rPr>
          <w:color w:val="000000" w:themeColor="text1"/>
          <w:sz w:val="24"/>
          <w:szCs w:val="24"/>
        </w:rPr>
        <w:t>produktiem attiecīgajā produktu daļā tiks piegādāts ārpus pasūtītāja noteiktā attāluma ietvariem, punkti netiek piešķirti</w:t>
      </w:r>
      <w:r w:rsidR="00A6150D" w:rsidRPr="00645048">
        <w:rPr>
          <w:color w:val="000000" w:themeColor="text1"/>
          <w:sz w:val="24"/>
          <w:szCs w:val="24"/>
        </w:rPr>
        <w:t>. Tādā gadījumā pretendents saņem automātiski 0 punktus</w:t>
      </w:r>
      <w:r w:rsidRPr="00645048">
        <w:rPr>
          <w:color w:val="000000" w:themeColor="text1"/>
          <w:sz w:val="24"/>
          <w:szCs w:val="24"/>
        </w:rPr>
        <w:t>.</w:t>
      </w:r>
    </w:p>
    <w:p w14:paraId="6DFB49C7" w14:textId="77777777" w:rsidR="00EA0253" w:rsidRPr="00645048" w:rsidRDefault="00EA0253" w:rsidP="00EA0253">
      <w:pPr>
        <w:jc w:val="both"/>
        <w:rPr>
          <w:b/>
          <w:color w:val="000000" w:themeColor="text1"/>
          <w:sz w:val="24"/>
          <w:szCs w:val="24"/>
        </w:rPr>
      </w:pPr>
    </w:p>
    <w:p w14:paraId="5C4A3EFE" w14:textId="77777777" w:rsidR="00EA0253" w:rsidRPr="00645048" w:rsidRDefault="00EA0253" w:rsidP="00EA0253">
      <w:pPr>
        <w:ind w:left="1276" w:hanging="425"/>
        <w:jc w:val="both"/>
        <w:rPr>
          <w:b/>
          <w:color w:val="000000" w:themeColor="text1"/>
          <w:sz w:val="24"/>
          <w:szCs w:val="24"/>
        </w:rPr>
      </w:pPr>
      <w:r w:rsidRPr="00645048">
        <w:rPr>
          <w:color w:val="000000" w:themeColor="text1"/>
          <w:sz w:val="24"/>
          <w:szCs w:val="24"/>
        </w:rPr>
        <w:t>c)</w:t>
      </w:r>
      <w:r w:rsidRPr="00645048">
        <w:rPr>
          <w:color w:val="000000" w:themeColor="text1"/>
          <w:sz w:val="24"/>
          <w:szCs w:val="24"/>
        </w:rPr>
        <w:tab/>
        <w:t xml:space="preserve">kritērijs </w:t>
      </w:r>
      <w:r w:rsidRPr="00645048">
        <w:rPr>
          <w:b/>
          <w:color w:val="000000" w:themeColor="text1"/>
          <w:sz w:val="24"/>
          <w:szCs w:val="24"/>
        </w:rPr>
        <w:t>„Bioloģis</w:t>
      </w:r>
      <w:r w:rsidR="00AA1852" w:rsidRPr="00645048">
        <w:rPr>
          <w:b/>
          <w:color w:val="000000" w:themeColor="text1"/>
          <w:sz w:val="24"/>
          <w:szCs w:val="24"/>
        </w:rPr>
        <w:t>kās lauksaimniecības shēmai (BL</w:t>
      </w:r>
      <w:r w:rsidRPr="00645048">
        <w:rPr>
          <w:b/>
          <w:color w:val="000000" w:themeColor="text1"/>
          <w:sz w:val="24"/>
          <w:szCs w:val="24"/>
        </w:rPr>
        <w:t>) atbilstošo produktu daudzums”</w:t>
      </w:r>
    </w:p>
    <w:p w14:paraId="275F7F1A" w14:textId="77777777" w:rsidR="00EA0253" w:rsidRPr="00645048" w:rsidRDefault="00EA0253" w:rsidP="00EA0253">
      <w:pPr>
        <w:ind w:left="426"/>
        <w:jc w:val="both"/>
        <w:rPr>
          <w:color w:val="000000" w:themeColor="text1"/>
          <w:sz w:val="24"/>
          <w:szCs w:val="24"/>
        </w:rPr>
      </w:pPr>
      <w:r w:rsidRPr="00645048">
        <w:rPr>
          <w:color w:val="000000" w:themeColor="text1"/>
          <w:sz w:val="24"/>
          <w:szCs w:val="24"/>
        </w:rPr>
        <w:t xml:space="preserve">Piedāvājumam tiek piešķirti punkti, ja piedāvājumā ir ietverti produkti, kas atbilst bioloģiskās lauksaimniecības shēmai. </w:t>
      </w:r>
    </w:p>
    <w:p w14:paraId="159BC058" w14:textId="77777777" w:rsidR="00EA0253" w:rsidRPr="00645048" w:rsidRDefault="00EA0253" w:rsidP="00EA0253">
      <w:pPr>
        <w:ind w:left="426"/>
        <w:jc w:val="both"/>
        <w:rPr>
          <w:color w:val="000000" w:themeColor="text1"/>
          <w:sz w:val="24"/>
          <w:szCs w:val="24"/>
        </w:rPr>
      </w:pPr>
      <w:r w:rsidRPr="00645048">
        <w:rPr>
          <w:color w:val="000000" w:themeColor="text1"/>
          <w:sz w:val="24"/>
          <w:szCs w:val="24"/>
        </w:rPr>
        <w:t>Maksimālais punktu skaits (</w:t>
      </w:r>
      <w:r w:rsidR="00492AC3" w:rsidRPr="00645048">
        <w:rPr>
          <w:color w:val="000000" w:themeColor="text1"/>
          <w:sz w:val="24"/>
          <w:szCs w:val="24"/>
        </w:rPr>
        <w:t>15</w:t>
      </w:r>
      <w:r w:rsidRPr="00645048">
        <w:rPr>
          <w:color w:val="000000" w:themeColor="text1"/>
          <w:sz w:val="24"/>
          <w:szCs w:val="24"/>
        </w:rPr>
        <w:t xml:space="preserve">) attiecīgajā daļā tiek piešķirts piedāvājumam, kurā ir lielākais produktu īpatsvars %, kas ir sertificēti </w:t>
      </w:r>
      <w:r w:rsidR="00AA1852" w:rsidRPr="00645048">
        <w:rPr>
          <w:color w:val="000000" w:themeColor="text1"/>
          <w:sz w:val="24"/>
          <w:szCs w:val="24"/>
          <w:u w:val="single"/>
        </w:rPr>
        <w:t>BL</w:t>
      </w:r>
      <w:r w:rsidRPr="00645048">
        <w:rPr>
          <w:color w:val="000000" w:themeColor="text1"/>
          <w:sz w:val="24"/>
          <w:szCs w:val="24"/>
        </w:rPr>
        <w:t>,  bet pārējiem piedāvājumiem piešķirtie punkti tiek aprēķināti saskaņā ar formulu:</w:t>
      </w:r>
    </w:p>
    <w:p w14:paraId="132EB6C7" w14:textId="77777777" w:rsidR="00EA0253" w:rsidRPr="00645048" w:rsidRDefault="00EA0253" w:rsidP="00EA0253">
      <w:pPr>
        <w:ind w:left="426"/>
        <w:jc w:val="both"/>
        <w:rPr>
          <w:color w:val="000000" w:themeColor="text1"/>
          <w:sz w:val="24"/>
          <w:szCs w:val="24"/>
        </w:rPr>
      </w:pPr>
      <w:proofErr w:type="spellStart"/>
      <w:r w:rsidRPr="00645048">
        <w:rPr>
          <w:color w:val="000000" w:themeColor="text1"/>
          <w:sz w:val="24"/>
          <w:szCs w:val="24"/>
        </w:rPr>
        <w:t>K</w:t>
      </w:r>
      <w:r w:rsidRPr="00645048">
        <w:rPr>
          <w:color w:val="000000" w:themeColor="text1"/>
          <w:sz w:val="24"/>
          <w:szCs w:val="24"/>
          <w:vertAlign w:val="subscript"/>
        </w:rPr>
        <w:t>c</w:t>
      </w:r>
      <w:proofErr w:type="spellEnd"/>
      <w:r w:rsidRPr="00645048">
        <w:rPr>
          <w:color w:val="000000" w:themeColor="text1"/>
          <w:sz w:val="24"/>
          <w:szCs w:val="24"/>
        </w:rPr>
        <w:t xml:space="preserve">= </w:t>
      </w:r>
      <w:r w:rsidR="00492AC3" w:rsidRPr="00645048">
        <w:rPr>
          <w:color w:val="000000" w:themeColor="text1"/>
          <w:sz w:val="24"/>
          <w:szCs w:val="24"/>
        </w:rPr>
        <w:t>15</w:t>
      </w:r>
      <w:r w:rsidRPr="00645048">
        <w:rPr>
          <w:color w:val="000000" w:themeColor="text1"/>
          <w:sz w:val="24"/>
          <w:szCs w:val="24"/>
        </w:rPr>
        <w:t xml:space="preserve"> x KV/</w:t>
      </w:r>
      <w:proofErr w:type="spellStart"/>
      <w:r w:rsidRPr="00645048">
        <w:rPr>
          <w:color w:val="000000" w:themeColor="text1"/>
          <w:sz w:val="24"/>
          <w:szCs w:val="24"/>
        </w:rPr>
        <w:t>KV</w:t>
      </w:r>
      <w:r w:rsidRPr="00645048">
        <w:rPr>
          <w:color w:val="000000" w:themeColor="text1"/>
          <w:sz w:val="24"/>
          <w:szCs w:val="24"/>
          <w:vertAlign w:val="subscript"/>
        </w:rPr>
        <w:t>max</w:t>
      </w:r>
      <w:proofErr w:type="spellEnd"/>
      <w:r w:rsidRPr="00645048">
        <w:rPr>
          <w:color w:val="000000" w:themeColor="text1"/>
          <w:sz w:val="24"/>
          <w:szCs w:val="24"/>
        </w:rPr>
        <w:t xml:space="preserve"> , kur</w:t>
      </w:r>
    </w:p>
    <w:p w14:paraId="0226BCB9" w14:textId="77777777" w:rsidR="00EA0253" w:rsidRPr="00645048" w:rsidRDefault="00EA0253" w:rsidP="00EA0253">
      <w:pPr>
        <w:ind w:left="426"/>
        <w:jc w:val="both"/>
        <w:rPr>
          <w:color w:val="000000" w:themeColor="text1"/>
          <w:sz w:val="24"/>
          <w:szCs w:val="24"/>
        </w:rPr>
      </w:pPr>
      <w:proofErr w:type="spellStart"/>
      <w:r w:rsidRPr="00645048">
        <w:rPr>
          <w:color w:val="000000" w:themeColor="text1"/>
          <w:sz w:val="24"/>
          <w:szCs w:val="24"/>
        </w:rPr>
        <w:t>K</w:t>
      </w:r>
      <w:r w:rsidRPr="00645048">
        <w:rPr>
          <w:color w:val="000000" w:themeColor="text1"/>
          <w:sz w:val="24"/>
          <w:szCs w:val="24"/>
          <w:vertAlign w:val="subscript"/>
        </w:rPr>
        <w:t>c</w:t>
      </w:r>
      <w:proofErr w:type="spellEnd"/>
      <w:r w:rsidRPr="00645048">
        <w:rPr>
          <w:color w:val="000000" w:themeColor="text1"/>
          <w:sz w:val="24"/>
          <w:szCs w:val="24"/>
        </w:rPr>
        <w:t xml:space="preserve"> – kritērija novērtējuma rezultāts;</w:t>
      </w:r>
    </w:p>
    <w:p w14:paraId="2322C32D" w14:textId="77777777" w:rsidR="00EA0253" w:rsidRPr="00645048" w:rsidRDefault="00492AC3" w:rsidP="00EA0253">
      <w:pPr>
        <w:ind w:left="426"/>
        <w:jc w:val="both"/>
        <w:rPr>
          <w:color w:val="000000" w:themeColor="text1"/>
          <w:sz w:val="24"/>
          <w:szCs w:val="24"/>
        </w:rPr>
      </w:pPr>
      <w:r w:rsidRPr="00645048">
        <w:rPr>
          <w:color w:val="000000" w:themeColor="text1"/>
          <w:sz w:val="24"/>
          <w:szCs w:val="24"/>
        </w:rPr>
        <w:t>15</w:t>
      </w:r>
      <w:r w:rsidR="00EA0253" w:rsidRPr="00645048">
        <w:rPr>
          <w:color w:val="000000" w:themeColor="text1"/>
          <w:sz w:val="24"/>
          <w:szCs w:val="24"/>
        </w:rPr>
        <w:t xml:space="preserve"> – kritērijam maksimālais noteiktais iegūstamo punktu skaits; </w:t>
      </w:r>
    </w:p>
    <w:p w14:paraId="07A65126" w14:textId="77777777" w:rsidR="00EA0253" w:rsidRPr="00645048" w:rsidRDefault="00EA0253" w:rsidP="00EA0253">
      <w:pPr>
        <w:ind w:left="426"/>
        <w:jc w:val="both"/>
        <w:rPr>
          <w:color w:val="000000" w:themeColor="text1"/>
          <w:sz w:val="24"/>
          <w:szCs w:val="24"/>
        </w:rPr>
      </w:pPr>
      <w:r w:rsidRPr="00645048">
        <w:rPr>
          <w:color w:val="000000" w:themeColor="text1"/>
          <w:sz w:val="24"/>
          <w:szCs w:val="24"/>
        </w:rPr>
        <w:lastRenderedPageBreak/>
        <w:t>KV – vērtējamā pretendenta piedāvājumā iepirkuma priekšmeta daļā piedāvātais produktu īpatsvars %, kas ir sertificēti BL;</w:t>
      </w:r>
    </w:p>
    <w:p w14:paraId="1283C0FA" w14:textId="77777777" w:rsidR="00EA0253" w:rsidRPr="00645048" w:rsidRDefault="00EA0253" w:rsidP="00EA0253">
      <w:pPr>
        <w:ind w:left="426"/>
        <w:jc w:val="both"/>
        <w:rPr>
          <w:color w:val="000000" w:themeColor="text1"/>
          <w:sz w:val="24"/>
          <w:szCs w:val="24"/>
        </w:rPr>
      </w:pPr>
      <w:proofErr w:type="spellStart"/>
      <w:r w:rsidRPr="00645048">
        <w:rPr>
          <w:color w:val="000000" w:themeColor="text1"/>
          <w:sz w:val="24"/>
          <w:szCs w:val="24"/>
        </w:rPr>
        <w:t>KV</w:t>
      </w:r>
      <w:r w:rsidRPr="00645048">
        <w:rPr>
          <w:color w:val="000000" w:themeColor="text1"/>
          <w:sz w:val="24"/>
          <w:szCs w:val="24"/>
          <w:vertAlign w:val="subscript"/>
        </w:rPr>
        <w:t>max</w:t>
      </w:r>
      <w:proofErr w:type="spellEnd"/>
      <w:r w:rsidRPr="00645048">
        <w:rPr>
          <w:color w:val="000000" w:themeColor="text1"/>
          <w:sz w:val="24"/>
          <w:szCs w:val="24"/>
        </w:rPr>
        <w:t>– lielākais no pretendentiem piedāvātais produktu īpatsvars % iepirkuma priekšmeta daļā, kas sertificēti BL.</w:t>
      </w:r>
    </w:p>
    <w:p w14:paraId="638EE3B3" w14:textId="77777777" w:rsidR="00EA0253" w:rsidRPr="00645048" w:rsidRDefault="00EA0253" w:rsidP="00EA0253">
      <w:pPr>
        <w:ind w:left="426"/>
        <w:jc w:val="both"/>
        <w:rPr>
          <w:color w:val="000000" w:themeColor="text1"/>
          <w:sz w:val="24"/>
          <w:szCs w:val="24"/>
        </w:rPr>
      </w:pPr>
    </w:p>
    <w:p w14:paraId="7BC242A9" w14:textId="77777777" w:rsidR="00EA0253" w:rsidRPr="00645048" w:rsidRDefault="00EA0253" w:rsidP="00EA0253">
      <w:pPr>
        <w:ind w:left="426"/>
        <w:jc w:val="both"/>
        <w:rPr>
          <w:color w:val="000000" w:themeColor="text1"/>
          <w:sz w:val="24"/>
          <w:szCs w:val="24"/>
        </w:rPr>
      </w:pPr>
      <w:r w:rsidRPr="00645048">
        <w:rPr>
          <w:color w:val="000000" w:themeColor="text1"/>
          <w:sz w:val="24"/>
          <w:szCs w:val="24"/>
        </w:rPr>
        <w:t>Ja Pretendenta piedāvājumā iepirkuma priekšmeta daļā nav iekļauti produkti, kas atbilst BL prasībām, punkti netiek piešķirti.</w:t>
      </w:r>
    </w:p>
    <w:p w14:paraId="6684382A" w14:textId="77777777" w:rsidR="00EA0253" w:rsidRPr="00645048" w:rsidRDefault="00EA0253" w:rsidP="00EA0253">
      <w:pPr>
        <w:ind w:left="426"/>
        <w:jc w:val="both"/>
        <w:rPr>
          <w:color w:val="000000" w:themeColor="text1"/>
          <w:sz w:val="24"/>
          <w:szCs w:val="24"/>
        </w:rPr>
      </w:pPr>
    </w:p>
    <w:p w14:paraId="796B9D50" w14:textId="77777777" w:rsidR="00EA0253" w:rsidRPr="00645048" w:rsidRDefault="00EA0253" w:rsidP="00EA0253">
      <w:pPr>
        <w:pStyle w:val="ListParagraph"/>
        <w:numPr>
          <w:ilvl w:val="0"/>
          <w:numId w:val="20"/>
        </w:numPr>
        <w:jc w:val="both"/>
        <w:rPr>
          <w:b/>
          <w:color w:val="000000" w:themeColor="text1"/>
          <w:sz w:val="24"/>
          <w:szCs w:val="24"/>
        </w:rPr>
      </w:pPr>
      <w:r w:rsidRPr="00645048">
        <w:rPr>
          <w:color w:val="000000" w:themeColor="text1"/>
          <w:sz w:val="24"/>
          <w:szCs w:val="24"/>
        </w:rPr>
        <w:t xml:space="preserve">kritērijs </w:t>
      </w:r>
      <w:r w:rsidRPr="00645048">
        <w:rPr>
          <w:b/>
          <w:color w:val="000000" w:themeColor="text1"/>
          <w:sz w:val="24"/>
          <w:szCs w:val="24"/>
        </w:rPr>
        <w:t>„Nacionālajai pārtikas kvalitātes shēmai (NPKS) atbilstošo produktu daudzums”</w:t>
      </w:r>
    </w:p>
    <w:p w14:paraId="307F0225" w14:textId="77777777" w:rsidR="00EA0253" w:rsidRPr="00645048" w:rsidRDefault="00EA0253" w:rsidP="00EA0253">
      <w:pPr>
        <w:tabs>
          <w:tab w:val="num" w:pos="426"/>
        </w:tabs>
        <w:ind w:left="426"/>
        <w:jc w:val="both"/>
        <w:rPr>
          <w:color w:val="000000" w:themeColor="text1"/>
          <w:sz w:val="24"/>
          <w:szCs w:val="24"/>
        </w:rPr>
      </w:pPr>
      <w:r w:rsidRPr="00645048">
        <w:rPr>
          <w:color w:val="000000" w:themeColor="text1"/>
          <w:sz w:val="24"/>
          <w:szCs w:val="24"/>
        </w:rPr>
        <w:t xml:space="preserve">Piedāvājumam tiek piešķirti punkti, ja piedāvājumā ir ietverti produkti, kas atbilst Nacionālajai pārtikas kvalitātes shēmai. </w:t>
      </w:r>
    </w:p>
    <w:p w14:paraId="1382177E" w14:textId="77777777" w:rsidR="00EA0253" w:rsidRPr="00645048" w:rsidRDefault="00EA0253" w:rsidP="00EA0253">
      <w:pPr>
        <w:tabs>
          <w:tab w:val="num" w:pos="426"/>
        </w:tabs>
        <w:ind w:left="426"/>
        <w:jc w:val="both"/>
        <w:rPr>
          <w:color w:val="000000" w:themeColor="text1"/>
          <w:sz w:val="24"/>
          <w:szCs w:val="24"/>
        </w:rPr>
      </w:pPr>
      <w:r w:rsidRPr="00645048">
        <w:rPr>
          <w:color w:val="000000" w:themeColor="text1"/>
          <w:sz w:val="24"/>
          <w:szCs w:val="24"/>
        </w:rPr>
        <w:t>Maksimālais punktu skaits (</w:t>
      </w:r>
      <w:r w:rsidR="00492AC3" w:rsidRPr="00645048">
        <w:rPr>
          <w:color w:val="000000" w:themeColor="text1"/>
          <w:sz w:val="24"/>
          <w:szCs w:val="24"/>
        </w:rPr>
        <w:t>1</w:t>
      </w:r>
      <w:r w:rsidR="0036486E" w:rsidRPr="00645048">
        <w:rPr>
          <w:color w:val="000000" w:themeColor="text1"/>
          <w:sz w:val="24"/>
          <w:szCs w:val="24"/>
        </w:rPr>
        <w:t>5</w:t>
      </w:r>
      <w:r w:rsidRPr="00645048">
        <w:rPr>
          <w:color w:val="000000" w:themeColor="text1"/>
          <w:sz w:val="24"/>
          <w:szCs w:val="24"/>
        </w:rPr>
        <w:t xml:space="preserve">) attiecīgajā daļā tiek piešķirts piedāvājumam, kurā ir lielākais produktu īpatsvars %, kas ir sertificēti </w:t>
      </w:r>
      <w:r w:rsidRPr="00645048">
        <w:rPr>
          <w:color w:val="000000" w:themeColor="text1"/>
          <w:sz w:val="24"/>
          <w:szCs w:val="24"/>
          <w:u w:val="single"/>
        </w:rPr>
        <w:t>NPKS,</w:t>
      </w:r>
      <w:r w:rsidRPr="00645048">
        <w:rPr>
          <w:color w:val="000000" w:themeColor="text1"/>
          <w:sz w:val="24"/>
          <w:szCs w:val="24"/>
        </w:rPr>
        <w:t xml:space="preserve">  bet pārējiem piedāvājumiem piešķirtie punkti tiek aprēķināti saskaņā ar formulu:</w:t>
      </w:r>
    </w:p>
    <w:p w14:paraId="00CBEC48" w14:textId="77777777" w:rsidR="00EA0253" w:rsidRPr="00645048" w:rsidRDefault="00EA0253" w:rsidP="00EA0253">
      <w:pPr>
        <w:ind w:left="426"/>
        <w:jc w:val="both"/>
        <w:rPr>
          <w:color w:val="000000" w:themeColor="text1"/>
          <w:sz w:val="24"/>
          <w:szCs w:val="24"/>
        </w:rPr>
      </w:pPr>
      <w:proofErr w:type="spellStart"/>
      <w:r w:rsidRPr="00645048">
        <w:rPr>
          <w:color w:val="000000" w:themeColor="text1"/>
          <w:sz w:val="24"/>
          <w:szCs w:val="24"/>
        </w:rPr>
        <w:t>K</w:t>
      </w:r>
      <w:r w:rsidRPr="00645048">
        <w:rPr>
          <w:color w:val="000000" w:themeColor="text1"/>
          <w:sz w:val="24"/>
          <w:szCs w:val="24"/>
          <w:vertAlign w:val="subscript"/>
        </w:rPr>
        <w:t>d</w:t>
      </w:r>
      <w:proofErr w:type="spellEnd"/>
      <w:r w:rsidRPr="00645048">
        <w:rPr>
          <w:color w:val="000000" w:themeColor="text1"/>
          <w:sz w:val="24"/>
          <w:szCs w:val="24"/>
        </w:rPr>
        <w:t xml:space="preserve"> = </w:t>
      </w:r>
      <w:r w:rsidR="00492AC3" w:rsidRPr="00645048">
        <w:rPr>
          <w:color w:val="000000" w:themeColor="text1"/>
          <w:sz w:val="24"/>
          <w:szCs w:val="24"/>
        </w:rPr>
        <w:t>1</w:t>
      </w:r>
      <w:r w:rsidR="0036486E" w:rsidRPr="00645048">
        <w:rPr>
          <w:color w:val="000000" w:themeColor="text1"/>
          <w:sz w:val="24"/>
          <w:szCs w:val="24"/>
        </w:rPr>
        <w:t>5</w:t>
      </w:r>
      <w:r w:rsidRPr="00645048">
        <w:rPr>
          <w:color w:val="000000" w:themeColor="text1"/>
          <w:sz w:val="24"/>
          <w:szCs w:val="24"/>
        </w:rPr>
        <w:t xml:space="preserve"> x KV/</w:t>
      </w:r>
      <w:proofErr w:type="spellStart"/>
      <w:r w:rsidRPr="00645048">
        <w:rPr>
          <w:color w:val="000000" w:themeColor="text1"/>
          <w:sz w:val="24"/>
          <w:szCs w:val="24"/>
        </w:rPr>
        <w:t>KV</w:t>
      </w:r>
      <w:r w:rsidRPr="00645048">
        <w:rPr>
          <w:color w:val="000000" w:themeColor="text1"/>
          <w:sz w:val="24"/>
          <w:szCs w:val="24"/>
          <w:vertAlign w:val="subscript"/>
        </w:rPr>
        <w:t>max</w:t>
      </w:r>
      <w:proofErr w:type="spellEnd"/>
      <w:r w:rsidRPr="00645048">
        <w:rPr>
          <w:color w:val="000000" w:themeColor="text1"/>
          <w:sz w:val="24"/>
          <w:szCs w:val="24"/>
          <w:vertAlign w:val="subscript"/>
        </w:rPr>
        <w:t xml:space="preserve"> </w:t>
      </w:r>
      <w:r w:rsidRPr="00645048">
        <w:rPr>
          <w:color w:val="000000" w:themeColor="text1"/>
          <w:sz w:val="24"/>
          <w:szCs w:val="24"/>
        </w:rPr>
        <w:t>, kur</w:t>
      </w:r>
    </w:p>
    <w:p w14:paraId="2A343FC7" w14:textId="77777777" w:rsidR="00EA0253" w:rsidRPr="00645048" w:rsidRDefault="00EA0253" w:rsidP="00EA0253">
      <w:pPr>
        <w:ind w:left="426"/>
        <w:jc w:val="both"/>
        <w:rPr>
          <w:color w:val="000000" w:themeColor="text1"/>
          <w:sz w:val="24"/>
          <w:szCs w:val="24"/>
        </w:rPr>
      </w:pPr>
      <w:proofErr w:type="spellStart"/>
      <w:r w:rsidRPr="00645048">
        <w:rPr>
          <w:color w:val="000000" w:themeColor="text1"/>
          <w:sz w:val="24"/>
          <w:szCs w:val="24"/>
        </w:rPr>
        <w:t>K</w:t>
      </w:r>
      <w:r w:rsidRPr="00645048">
        <w:rPr>
          <w:color w:val="000000" w:themeColor="text1"/>
          <w:sz w:val="24"/>
          <w:szCs w:val="24"/>
          <w:vertAlign w:val="subscript"/>
        </w:rPr>
        <w:t>d</w:t>
      </w:r>
      <w:proofErr w:type="spellEnd"/>
      <w:r w:rsidRPr="00645048">
        <w:rPr>
          <w:color w:val="000000" w:themeColor="text1"/>
          <w:sz w:val="24"/>
          <w:szCs w:val="24"/>
        </w:rPr>
        <w:t xml:space="preserve"> – kritērija novērtējuma rezultāts;</w:t>
      </w:r>
    </w:p>
    <w:p w14:paraId="317F82EC" w14:textId="77777777" w:rsidR="00EA0253" w:rsidRPr="00645048" w:rsidRDefault="00492AC3" w:rsidP="00EA0253">
      <w:pPr>
        <w:ind w:left="426"/>
        <w:jc w:val="both"/>
        <w:rPr>
          <w:color w:val="000000" w:themeColor="text1"/>
          <w:sz w:val="24"/>
          <w:szCs w:val="24"/>
        </w:rPr>
      </w:pPr>
      <w:r w:rsidRPr="00645048">
        <w:rPr>
          <w:color w:val="000000" w:themeColor="text1"/>
          <w:sz w:val="24"/>
          <w:szCs w:val="24"/>
        </w:rPr>
        <w:t>1</w:t>
      </w:r>
      <w:r w:rsidR="0036486E" w:rsidRPr="00645048">
        <w:rPr>
          <w:color w:val="000000" w:themeColor="text1"/>
          <w:sz w:val="24"/>
          <w:szCs w:val="24"/>
        </w:rPr>
        <w:t>5</w:t>
      </w:r>
      <w:r w:rsidR="00EA0253" w:rsidRPr="00645048">
        <w:rPr>
          <w:color w:val="000000" w:themeColor="text1"/>
          <w:sz w:val="24"/>
          <w:szCs w:val="24"/>
        </w:rPr>
        <w:t xml:space="preserve"> – kritērijam maksimālais noteiktais iegūstamo punktu skaits; </w:t>
      </w:r>
    </w:p>
    <w:p w14:paraId="03CE5D9C" w14:textId="77777777" w:rsidR="00EA0253" w:rsidRPr="00645048" w:rsidRDefault="00EA0253" w:rsidP="00EA0253">
      <w:pPr>
        <w:widowControl w:val="0"/>
        <w:tabs>
          <w:tab w:val="left" w:pos="3240"/>
        </w:tabs>
        <w:ind w:left="425"/>
        <w:jc w:val="both"/>
        <w:rPr>
          <w:color w:val="000000" w:themeColor="text1"/>
          <w:sz w:val="24"/>
          <w:szCs w:val="24"/>
        </w:rPr>
      </w:pPr>
      <w:r w:rsidRPr="00645048">
        <w:rPr>
          <w:color w:val="000000" w:themeColor="text1"/>
          <w:sz w:val="24"/>
          <w:szCs w:val="24"/>
        </w:rPr>
        <w:t>KV – vērtējamā pretendenta piedāvājumā iepirkuma priekšmeta daļā piedāvātais produktu īpatsvars %, kas ir sertificēti NPKS;</w:t>
      </w:r>
    </w:p>
    <w:p w14:paraId="1EE9D88B" w14:textId="77777777" w:rsidR="00EA0253" w:rsidRPr="00645048" w:rsidRDefault="00EA0253" w:rsidP="00EA0253">
      <w:pPr>
        <w:widowControl w:val="0"/>
        <w:tabs>
          <w:tab w:val="left" w:pos="3240"/>
        </w:tabs>
        <w:ind w:left="425"/>
        <w:jc w:val="both"/>
        <w:rPr>
          <w:color w:val="000000" w:themeColor="text1"/>
          <w:sz w:val="24"/>
          <w:szCs w:val="24"/>
        </w:rPr>
      </w:pPr>
      <w:proofErr w:type="spellStart"/>
      <w:r w:rsidRPr="00645048">
        <w:rPr>
          <w:color w:val="000000" w:themeColor="text1"/>
          <w:sz w:val="24"/>
          <w:szCs w:val="24"/>
        </w:rPr>
        <w:t>KV</w:t>
      </w:r>
      <w:r w:rsidRPr="00645048">
        <w:rPr>
          <w:color w:val="000000" w:themeColor="text1"/>
          <w:sz w:val="24"/>
          <w:szCs w:val="24"/>
          <w:vertAlign w:val="subscript"/>
        </w:rPr>
        <w:t>max</w:t>
      </w:r>
      <w:proofErr w:type="spellEnd"/>
      <w:r w:rsidRPr="00645048">
        <w:rPr>
          <w:color w:val="000000" w:themeColor="text1"/>
          <w:sz w:val="24"/>
          <w:szCs w:val="24"/>
        </w:rPr>
        <w:t>– lielākais no pretendentiem piedāvātais produktu īpatsvars % iepirkuma priekšmeta daļā, kas sertificēti NPKS.</w:t>
      </w:r>
    </w:p>
    <w:p w14:paraId="0C25046F" w14:textId="77777777" w:rsidR="00EA0253" w:rsidRPr="00645048" w:rsidRDefault="00EA0253" w:rsidP="00EA0253">
      <w:pPr>
        <w:widowControl w:val="0"/>
        <w:tabs>
          <w:tab w:val="left" w:pos="3240"/>
        </w:tabs>
        <w:ind w:left="425"/>
        <w:jc w:val="both"/>
        <w:rPr>
          <w:color w:val="000000" w:themeColor="text1"/>
          <w:sz w:val="24"/>
          <w:szCs w:val="24"/>
        </w:rPr>
      </w:pPr>
    </w:p>
    <w:p w14:paraId="0327CD70" w14:textId="77777777" w:rsidR="00EA0253" w:rsidRPr="00645048" w:rsidRDefault="00EA0253" w:rsidP="00EA0253">
      <w:pPr>
        <w:widowControl w:val="0"/>
        <w:tabs>
          <w:tab w:val="left" w:pos="3240"/>
        </w:tabs>
        <w:ind w:left="425"/>
        <w:jc w:val="both"/>
        <w:rPr>
          <w:color w:val="000000" w:themeColor="text1"/>
          <w:sz w:val="24"/>
          <w:szCs w:val="24"/>
        </w:rPr>
      </w:pPr>
      <w:r w:rsidRPr="00645048">
        <w:rPr>
          <w:color w:val="000000" w:themeColor="text1"/>
          <w:sz w:val="24"/>
          <w:szCs w:val="24"/>
        </w:rPr>
        <w:t>Ja Pretendenta piedāvājumā iepirkuma priekšmeta daļā nav iekļauti produkti, kas atbilst NPKS prasībām, punkti netiek piešķirti.</w:t>
      </w:r>
    </w:p>
    <w:p w14:paraId="2900F8E0" w14:textId="77777777" w:rsidR="00EA0253" w:rsidRPr="00645048" w:rsidRDefault="00EA0253" w:rsidP="00EA0253">
      <w:pPr>
        <w:widowControl w:val="0"/>
        <w:tabs>
          <w:tab w:val="left" w:pos="3240"/>
        </w:tabs>
        <w:ind w:left="425"/>
        <w:jc w:val="both"/>
        <w:rPr>
          <w:color w:val="000000" w:themeColor="text1"/>
          <w:sz w:val="24"/>
          <w:szCs w:val="24"/>
        </w:rPr>
      </w:pPr>
    </w:p>
    <w:p w14:paraId="25586788" w14:textId="77777777" w:rsidR="00EA0253" w:rsidRPr="00645048" w:rsidRDefault="00EA0253" w:rsidP="00EA0253">
      <w:pPr>
        <w:pStyle w:val="ListParagraph"/>
        <w:numPr>
          <w:ilvl w:val="0"/>
          <w:numId w:val="20"/>
        </w:numPr>
        <w:jc w:val="both"/>
        <w:rPr>
          <w:b/>
          <w:color w:val="000000" w:themeColor="text1"/>
          <w:sz w:val="24"/>
          <w:szCs w:val="24"/>
        </w:rPr>
      </w:pPr>
      <w:r w:rsidRPr="00645048">
        <w:rPr>
          <w:color w:val="000000" w:themeColor="text1"/>
          <w:sz w:val="24"/>
          <w:szCs w:val="24"/>
        </w:rPr>
        <w:t xml:space="preserve">kritērijs </w:t>
      </w:r>
      <w:r w:rsidRPr="00645048">
        <w:rPr>
          <w:b/>
          <w:color w:val="000000" w:themeColor="text1"/>
          <w:sz w:val="24"/>
          <w:szCs w:val="24"/>
        </w:rPr>
        <w:t>„Lauksaimniecības produktu integrētās audzēšanas (LPIA) prasībām atbilstošo produktu daudzums”</w:t>
      </w:r>
    </w:p>
    <w:p w14:paraId="4B889D71" w14:textId="77777777" w:rsidR="00EA0253" w:rsidRPr="00645048" w:rsidRDefault="00EA0253" w:rsidP="00EA0253">
      <w:pPr>
        <w:tabs>
          <w:tab w:val="num" w:pos="426"/>
        </w:tabs>
        <w:ind w:left="426"/>
        <w:jc w:val="both"/>
        <w:rPr>
          <w:color w:val="000000" w:themeColor="text1"/>
          <w:sz w:val="24"/>
          <w:szCs w:val="24"/>
        </w:rPr>
      </w:pPr>
      <w:r w:rsidRPr="00645048">
        <w:rPr>
          <w:color w:val="000000" w:themeColor="text1"/>
          <w:sz w:val="24"/>
          <w:szCs w:val="24"/>
        </w:rPr>
        <w:t xml:space="preserve">Piedāvājumam tiek piešķirti punkti, ja piedāvājumā ir ietverti produkti, kas atbilst Lauksaimniecības produktu integrētās audzēšanas prasībām. </w:t>
      </w:r>
    </w:p>
    <w:p w14:paraId="530CCFC1" w14:textId="68C27E51" w:rsidR="00EA0253" w:rsidRPr="00645048" w:rsidRDefault="00EA0253" w:rsidP="00EA0253">
      <w:pPr>
        <w:tabs>
          <w:tab w:val="num" w:pos="426"/>
        </w:tabs>
        <w:ind w:left="426"/>
        <w:jc w:val="both"/>
        <w:rPr>
          <w:color w:val="000000" w:themeColor="text1"/>
          <w:sz w:val="24"/>
          <w:szCs w:val="24"/>
        </w:rPr>
      </w:pPr>
      <w:r w:rsidRPr="00645048">
        <w:rPr>
          <w:color w:val="000000" w:themeColor="text1"/>
          <w:sz w:val="24"/>
          <w:szCs w:val="24"/>
        </w:rPr>
        <w:t>Maksimālais punktu skaits (</w:t>
      </w:r>
      <w:r w:rsidR="008B53E6">
        <w:rPr>
          <w:color w:val="000000" w:themeColor="text1"/>
          <w:sz w:val="24"/>
          <w:szCs w:val="24"/>
        </w:rPr>
        <w:t>15</w:t>
      </w:r>
      <w:r w:rsidRPr="00645048">
        <w:rPr>
          <w:color w:val="000000" w:themeColor="text1"/>
          <w:sz w:val="24"/>
          <w:szCs w:val="24"/>
        </w:rPr>
        <w:t xml:space="preserve">) attiecīgajā daļā tiek piešķirts piedāvājumam, kurā ir lielākais produktu īpatsvars %, kuriem ir akreditētas institūcijas izsniegts apliecinājums par produktu kvalitātes rādītājiem, kas atbilst </w:t>
      </w:r>
      <w:r w:rsidRPr="00645048">
        <w:rPr>
          <w:color w:val="000000" w:themeColor="text1"/>
          <w:sz w:val="24"/>
          <w:szCs w:val="24"/>
          <w:u w:val="single"/>
        </w:rPr>
        <w:t>LPIA</w:t>
      </w:r>
      <w:r w:rsidRPr="00645048">
        <w:rPr>
          <w:color w:val="000000" w:themeColor="text1"/>
          <w:sz w:val="24"/>
          <w:szCs w:val="24"/>
        </w:rPr>
        <w:t>,  bet pārējiem piedāvājumiem piešķirtie punkti tiek aprēķināti saskaņā ar formulu:</w:t>
      </w:r>
    </w:p>
    <w:p w14:paraId="2D8AFD3A" w14:textId="4296E550" w:rsidR="00EA0253" w:rsidRPr="00645048" w:rsidRDefault="00EA0253" w:rsidP="00EA0253">
      <w:pPr>
        <w:ind w:left="426"/>
        <w:contextualSpacing/>
        <w:jc w:val="both"/>
        <w:rPr>
          <w:color w:val="000000" w:themeColor="text1"/>
          <w:sz w:val="24"/>
          <w:szCs w:val="24"/>
        </w:rPr>
      </w:pPr>
      <w:proofErr w:type="spellStart"/>
      <w:r w:rsidRPr="00645048">
        <w:rPr>
          <w:color w:val="000000" w:themeColor="text1"/>
          <w:sz w:val="24"/>
          <w:szCs w:val="24"/>
        </w:rPr>
        <w:t>K</w:t>
      </w:r>
      <w:r w:rsidRPr="00645048">
        <w:rPr>
          <w:color w:val="000000" w:themeColor="text1"/>
          <w:sz w:val="24"/>
          <w:szCs w:val="24"/>
          <w:vertAlign w:val="subscript"/>
        </w:rPr>
        <w:t>e</w:t>
      </w:r>
      <w:proofErr w:type="spellEnd"/>
      <w:r w:rsidRPr="00645048">
        <w:rPr>
          <w:color w:val="000000" w:themeColor="text1"/>
          <w:sz w:val="24"/>
          <w:szCs w:val="24"/>
        </w:rPr>
        <w:t xml:space="preserve"> = </w:t>
      </w:r>
      <w:r w:rsidR="008B53E6">
        <w:rPr>
          <w:color w:val="000000" w:themeColor="text1"/>
          <w:sz w:val="24"/>
          <w:szCs w:val="24"/>
        </w:rPr>
        <w:t>15</w:t>
      </w:r>
      <w:r w:rsidRPr="00645048">
        <w:rPr>
          <w:color w:val="000000" w:themeColor="text1"/>
          <w:sz w:val="24"/>
          <w:szCs w:val="24"/>
        </w:rPr>
        <w:t xml:space="preserve"> x KV*/</w:t>
      </w:r>
      <w:proofErr w:type="spellStart"/>
      <w:r w:rsidRPr="00645048">
        <w:rPr>
          <w:color w:val="000000" w:themeColor="text1"/>
          <w:sz w:val="24"/>
          <w:szCs w:val="24"/>
        </w:rPr>
        <w:t>KV</w:t>
      </w:r>
      <w:r w:rsidRPr="00645048">
        <w:rPr>
          <w:color w:val="000000" w:themeColor="text1"/>
          <w:sz w:val="24"/>
          <w:szCs w:val="24"/>
          <w:vertAlign w:val="subscript"/>
        </w:rPr>
        <w:t>max</w:t>
      </w:r>
      <w:proofErr w:type="spellEnd"/>
      <w:r w:rsidRPr="00645048">
        <w:rPr>
          <w:color w:val="000000" w:themeColor="text1"/>
          <w:sz w:val="24"/>
          <w:szCs w:val="24"/>
        </w:rPr>
        <w:t>*, kur</w:t>
      </w:r>
    </w:p>
    <w:p w14:paraId="482152F1" w14:textId="77777777" w:rsidR="00EA0253" w:rsidRPr="00645048" w:rsidRDefault="00EA0253" w:rsidP="00EA0253">
      <w:pPr>
        <w:ind w:left="426"/>
        <w:contextualSpacing/>
        <w:jc w:val="both"/>
        <w:rPr>
          <w:color w:val="000000" w:themeColor="text1"/>
          <w:sz w:val="24"/>
          <w:szCs w:val="24"/>
        </w:rPr>
      </w:pPr>
      <w:proofErr w:type="spellStart"/>
      <w:r w:rsidRPr="00645048">
        <w:rPr>
          <w:color w:val="000000" w:themeColor="text1"/>
          <w:sz w:val="24"/>
          <w:szCs w:val="24"/>
        </w:rPr>
        <w:t>K</w:t>
      </w:r>
      <w:r w:rsidRPr="00645048">
        <w:rPr>
          <w:color w:val="000000" w:themeColor="text1"/>
          <w:sz w:val="24"/>
          <w:szCs w:val="24"/>
          <w:vertAlign w:val="subscript"/>
        </w:rPr>
        <w:t>e</w:t>
      </w:r>
      <w:proofErr w:type="spellEnd"/>
      <w:r w:rsidRPr="00645048">
        <w:rPr>
          <w:color w:val="000000" w:themeColor="text1"/>
          <w:sz w:val="24"/>
          <w:szCs w:val="24"/>
        </w:rPr>
        <w:t xml:space="preserve"> – kritērija novērtējuma rezultāts;</w:t>
      </w:r>
    </w:p>
    <w:p w14:paraId="4177BC38" w14:textId="6A427E9C" w:rsidR="00EA0253" w:rsidRPr="00645048" w:rsidRDefault="008B53E6" w:rsidP="00EA0253">
      <w:pPr>
        <w:ind w:left="426"/>
        <w:contextualSpacing/>
        <w:jc w:val="both"/>
        <w:rPr>
          <w:color w:val="000000" w:themeColor="text1"/>
          <w:sz w:val="24"/>
          <w:szCs w:val="24"/>
        </w:rPr>
      </w:pPr>
      <w:r>
        <w:rPr>
          <w:color w:val="000000" w:themeColor="text1"/>
          <w:sz w:val="24"/>
          <w:szCs w:val="24"/>
        </w:rPr>
        <w:t>15</w:t>
      </w:r>
      <w:r w:rsidR="00EA0253" w:rsidRPr="00645048">
        <w:rPr>
          <w:color w:val="000000" w:themeColor="text1"/>
          <w:sz w:val="24"/>
          <w:szCs w:val="24"/>
        </w:rPr>
        <w:t xml:space="preserve"> – kritērijam maksimālais noteiktais iegūstamo punktu skaits; </w:t>
      </w:r>
    </w:p>
    <w:p w14:paraId="297C93ED" w14:textId="77777777" w:rsidR="00EA0253" w:rsidRPr="00645048" w:rsidRDefault="00EA0253" w:rsidP="00EA0253">
      <w:pPr>
        <w:widowControl w:val="0"/>
        <w:tabs>
          <w:tab w:val="left" w:pos="3240"/>
        </w:tabs>
        <w:ind w:left="426"/>
        <w:contextualSpacing/>
        <w:jc w:val="both"/>
        <w:rPr>
          <w:color w:val="000000" w:themeColor="text1"/>
          <w:sz w:val="24"/>
          <w:szCs w:val="24"/>
        </w:rPr>
      </w:pPr>
      <w:r w:rsidRPr="00645048">
        <w:rPr>
          <w:color w:val="000000" w:themeColor="text1"/>
          <w:sz w:val="24"/>
          <w:szCs w:val="24"/>
        </w:rPr>
        <w:t>KV – vērtējamā pretendenta piedāvājumā iepirkuma priekšmeta daļā piedāvātais produktu īpatsvars %, kuriem ir akreditētas institūcijas izsniegts apliecinājums par produktu kvalitātes rādītājiem, kas atbilst LPIA;</w:t>
      </w:r>
    </w:p>
    <w:p w14:paraId="2B43ADEF" w14:textId="77777777" w:rsidR="00EA0253" w:rsidRPr="00645048" w:rsidRDefault="00EA0253" w:rsidP="00EA0253">
      <w:pPr>
        <w:widowControl w:val="0"/>
        <w:tabs>
          <w:tab w:val="left" w:pos="3240"/>
        </w:tabs>
        <w:ind w:left="426"/>
        <w:contextualSpacing/>
        <w:jc w:val="both"/>
        <w:rPr>
          <w:color w:val="000000" w:themeColor="text1"/>
          <w:sz w:val="24"/>
          <w:szCs w:val="24"/>
        </w:rPr>
      </w:pPr>
      <w:proofErr w:type="spellStart"/>
      <w:r w:rsidRPr="00645048">
        <w:rPr>
          <w:color w:val="000000" w:themeColor="text1"/>
          <w:sz w:val="24"/>
          <w:szCs w:val="24"/>
        </w:rPr>
        <w:t>KV</w:t>
      </w:r>
      <w:r w:rsidRPr="00645048">
        <w:rPr>
          <w:color w:val="000000" w:themeColor="text1"/>
          <w:sz w:val="24"/>
          <w:szCs w:val="24"/>
          <w:vertAlign w:val="subscript"/>
        </w:rPr>
        <w:t>max</w:t>
      </w:r>
      <w:proofErr w:type="spellEnd"/>
      <w:r w:rsidRPr="00645048">
        <w:rPr>
          <w:color w:val="000000" w:themeColor="text1"/>
          <w:sz w:val="24"/>
          <w:szCs w:val="24"/>
        </w:rPr>
        <w:t>– lielākais no pretendentiem piedāvātais produktu īpatsvars % iepirkuma priekšmeta daļā, kuriem ir akreditētas institūcijas izsniegts apliecinājums par produktu kvalitātes rādītājiem, kas atbilst LPIA.</w:t>
      </w:r>
    </w:p>
    <w:p w14:paraId="5E748490" w14:textId="77777777" w:rsidR="00EA0253" w:rsidRPr="00645048" w:rsidRDefault="00EA0253" w:rsidP="00EA0253">
      <w:pPr>
        <w:widowControl w:val="0"/>
        <w:tabs>
          <w:tab w:val="left" w:pos="3240"/>
        </w:tabs>
        <w:ind w:left="360"/>
        <w:contextualSpacing/>
        <w:jc w:val="both"/>
        <w:rPr>
          <w:color w:val="000000" w:themeColor="text1"/>
          <w:sz w:val="24"/>
          <w:szCs w:val="24"/>
        </w:rPr>
      </w:pPr>
    </w:p>
    <w:p w14:paraId="370E60E1" w14:textId="77777777" w:rsidR="00EA0253" w:rsidRPr="00645048" w:rsidRDefault="00EA0253" w:rsidP="00EA0253">
      <w:pPr>
        <w:widowControl w:val="0"/>
        <w:tabs>
          <w:tab w:val="left" w:pos="3240"/>
        </w:tabs>
        <w:ind w:left="425"/>
        <w:jc w:val="both"/>
        <w:rPr>
          <w:color w:val="000000" w:themeColor="text1"/>
          <w:sz w:val="24"/>
          <w:szCs w:val="24"/>
        </w:rPr>
      </w:pPr>
      <w:r w:rsidRPr="00645048">
        <w:rPr>
          <w:color w:val="000000" w:themeColor="text1"/>
          <w:sz w:val="24"/>
          <w:szCs w:val="24"/>
        </w:rPr>
        <w:t>Ja Pretendenta piedāvājumā iepirkuma priekšmeta daļā nav iekļauti produkti, kas atbilst LPIA prasībām, punkti netiek piešķirti.</w:t>
      </w:r>
    </w:p>
    <w:p w14:paraId="3DA7660A" w14:textId="77777777" w:rsidR="00EA0253" w:rsidRPr="00645048" w:rsidRDefault="00EA0253" w:rsidP="00EA0253">
      <w:pPr>
        <w:jc w:val="both"/>
        <w:rPr>
          <w:color w:val="000000" w:themeColor="text1"/>
          <w:sz w:val="24"/>
          <w:szCs w:val="24"/>
        </w:rPr>
      </w:pPr>
    </w:p>
    <w:p w14:paraId="5A02605A" w14:textId="77777777" w:rsidR="00EA0253" w:rsidRPr="00645048" w:rsidRDefault="00EA0253" w:rsidP="00EA0253">
      <w:pPr>
        <w:jc w:val="both"/>
        <w:rPr>
          <w:color w:val="000000" w:themeColor="text1"/>
          <w:sz w:val="24"/>
          <w:szCs w:val="24"/>
        </w:rPr>
      </w:pPr>
      <w:r w:rsidRPr="00645048">
        <w:rPr>
          <w:color w:val="000000" w:themeColor="text1"/>
          <w:sz w:val="24"/>
          <w:szCs w:val="24"/>
        </w:rPr>
        <w:t xml:space="preserve">Par saimnieciski visizdevīgāko tiks atzīts piedāvājums, kurš visu kritēriju summā ieguvis vislielāko punktu skaitu. Maksimāli iespējamais iegūstamo punktu skaits ir </w:t>
      </w:r>
      <w:r w:rsidRPr="00645048">
        <w:rPr>
          <w:color w:val="000000" w:themeColor="text1"/>
          <w:sz w:val="24"/>
          <w:szCs w:val="24"/>
          <w:u w:val="single"/>
        </w:rPr>
        <w:t>100 punkti</w:t>
      </w:r>
      <w:r w:rsidRPr="00645048">
        <w:rPr>
          <w:color w:val="000000" w:themeColor="text1"/>
          <w:sz w:val="24"/>
          <w:szCs w:val="24"/>
        </w:rPr>
        <w:t>.</w:t>
      </w:r>
    </w:p>
    <w:p w14:paraId="28374AEB" w14:textId="77777777" w:rsidR="00EA0253" w:rsidRPr="00645048" w:rsidRDefault="00EA0253" w:rsidP="00EA0253">
      <w:pPr>
        <w:jc w:val="both"/>
        <w:rPr>
          <w:color w:val="000000" w:themeColor="text1"/>
          <w:sz w:val="24"/>
          <w:szCs w:val="24"/>
        </w:rPr>
      </w:pPr>
    </w:p>
    <w:p w14:paraId="6C41D443" w14:textId="77777777" w:rsidR="00116617" w:rsidRPr="00645048" w:rsidRDefault="00EA0253" w:rsidP="00116617">
      <w:pPr>
        <w:autoSpaceDE w:val="0"/>
        <w:autoSpaceDN w:val="0"/>
        <w:jc w:val="both"/>
        <w:rPr>
          <w:color w:val="000000" w:themeColor="text1"/>
          <w:sz w:val="24"/>
          <w:szCs w:val="24"/>
        </w:rPr>
      </w:pPr>
      <w:r w:rsidRPr="00645048">
        <w:rPr>
          <w:b/>
          <w:i/>
          <w:color w:val="000000" w:themeColor="text1"/>
          <w:sz w:val="24"/>
          <w:szCs w:val="24"/>
        </w:rPr>
        <w:t>Pretendentu ievērībai!</w:t>
      </w:r>
      <w:r w:rsidRPr="00645048">
        <w:rPr>
          <w:b/>
          <w:color w:val="000000" w:themeColor="text1"/>
          <w:sz w:val="24"/>
          <w:szCs w:val="24"/>
        </w:rPr>
        <w:t xml:space="preserve"> </w:t>
      </w:r>
      <w:r w:rsidR="00116617" w:rsidRPr="00645048">
        <w:rPr>
          <w:color w:val="000000" w:themeColor="text1"/>
          <w:sz w:val="24"/>
          <w:szCs w:val="24"/>
        </w:rPr>
        <w:t>Ja vismaz divu piedāvājumu novērtējums ir vienāds, pasūtītājs līguma slēgšanas tiesības piešķir pretendentam, kurā piedāvājumā ir lielāks to pārtikas produktu īpatsvars, vērtējot to sekojošā  prioritārā kārtībā:</w:t>
      </w:r>
    </w:p>
    <w:p w14:paraId="347905B4" w14:textId="77777777" w:rsidR="00116617" w:rsidRPr="00645048" w:rsidRDefault="00116617" w:rsidP="00116617">
      <w:pPr>
        <w:pStyle w:val="ListParagraph"/>
        <w:numPr>
          <w:ilvl w:val="0"/>
          <w:numId w:val="27"/>
        </w:numPr>
        <w:autoSpaceDE w:val="0"/>
        <w:autoSpaceDN w:val="0"/>
        <w:jc w:val="both"/>
        <w:rPr>
          <w:color w:val="000000" w:themeColor="text1"/>
          <w:sz w:val="24"/>
          <w:szCs w:val="24"/>
        </w:rPr>
      </w:pPr>
      <w:r w:rsidRPr="00645048">
        <w:rPr>
          <w:color w:val="000000" w:themeColor="text1"/>
          <w:sz w:val="24"/>
          <w:szCs w:val="24"/>
        </w:rPr>
        <w:t>kuri atbilst bioloģiskās lauksaimniecības audzēšanas prasībām;</w:t>
      </w:r>
    </w:p>
    <w:p w14:paraId="21DC8B81" w14:textId="77777777" w:rsidR="00116617" w:rsidRPr="00645048" w:rsidRDefault="00116617" w:rsidP="00116617">
      <w:pPr>
        <w:pStyle w:val="ListParagraph"/>
        <w:numPr>
          <w:ilvl w:val="0"/>
          <w:numId w:val="27"/>
        </w:numPr>
        <w:autoSpaceDE w:val="0"/>
        <w:autoSpaceDN w:val="0"/>
        <w:jc w:val="both"/>
        <w:rPr>
          <w:color w:val="000000" w:themeColor="text1"/>
          <w:sz w:val="24"/>
          <w:szCs w:val="24"/>
        </w:rPr>
      </w:pPr>
      <w:r w:rsidRPr="00645048">
        <w:rPr>
          <w:color w:val="000000" w:themeColor="text1"/>
          <w:sz w:val="24"/>
          <w:szCs w:val="24"/>
        </w:rPr>
        <w:t>nacionālās pārtikas kvalitātes shēmas vai lauksaimniecības produktu integrētās  audzēšanas prasībām (abu shēmu summā);</w:t>
      </w:r>
    </w:p>
    <w:p w14:paraId="24E0A7C9" w14:textId="77777777" w:rsidR="00116617" w:rsidRPr="00645048" w:rsidRDefault="00116617" w:rsidP="00116617">
      <w:pPr>
        <w:tabs>
          <w:tab w:val="left" w:pos="709"/>
        </w:tabs>
        <w:ind w:left="709" w:hanging="283"/>
        <w:jc w:val="both"/>
        <w:rPr>
          <w:color w:val="000000" w:themeColor="text1"/>
          <w:sz w:val="24"/>
          <w:szCs w:val="24"/>
        </w:rPr>
      </w:pPr>
      <w:r w:rsidRPr="00645048">
        <w:rPr>
          <w:color w:val="000000" w:themeColor="text1"/>
          <w:sz w:val="24"/>
          <w:szCs w:val="24"/>
        </w:rPr>
        <w:t xml:space="preserve">3) BL, NPKS, LPIA produktus, kurus paredzēts piegādāt noteiktā pasūtītāja paredzētā attāluma ietvaros  no pārtikas produktu izcelsmes (tikai audzēšanas/ražošanas) vietas līdz pasūtītāja  norādītajai vietai/piegādes adresei ne vairāk kā 250 km ietvaros. </w:t>
      </w:r>
    </w:p>
    <w:p w14:paraId="59918E47" w14:textId="77777777" w:rsidR="00116617" w:rsidRPr="00645048" w:rsidRDefault="00116617" w:rsidP="00116617">
      <w:pPr>
        <w:jc w:val="both"/>
        <w:rPr>
          <w:b/>
          <w:bCs/>
          <w:i/>
          <w:iCs/>
          <w:color w:val="000000" w:themeColor="text1"/>
          <w:sz w:val="24"/>
          <w:szCs w:val="24"/>
        </w:rPr>
      </w:pPr>
    </w:p>
    <w:p w14:paraId="400C25D7" w14:textId="77777777" w:rsidR="00EA0253" w:rsidRPr="00645048" w:rsidRDefault="00116617" w:rsidP="00116617">
      <w:pPr>
        <w:widowControl w:val="0"/>
        <w:autoSpaceDE w:val="0"/>
        <w:autoSpaceDN w:val="0"/>
        <w:adjustRightInd w:val="0"/>
        <w:jc w:val="both"/>
        <w:rPr>
          <w:b/>
          <w:color w:val="000000" w:themeColor="text1"/>
          <w:sz w:val="24"/>
          <w:szCs w:val="24"/>
        </w:rPr>
      </w:pPr>
      <w:r w:rsidRPr="00645048">
        <w:rPr>
          <w:color w:val="000000" w:themeColor="text1"/>
          <w:sz w:val="24"/>
          <w:szCs w:val="24"/>
        </w:rPr>
        <w:t xml:space="preserve">Ja piedāvājumi ir līdzvērtīgi arī 1), 2) un 3)punktā </w:t>
      </w:r>
      <w:r w:rsidR="00EA0253" w:rsidRPr="00645048">
        <w:rPr>
          <w:iCs/>
          <w:color w:val="000000" w:themeColor="text1"/>
          <w:sz w:val="24"/>
          <w:szCs w:val="24"/>
        </w:rPr>
        <w:t xml:space="preserve"> atrunātajos gadījumos, tad pasūtītājs ir tiesīgs rīkot atklātu izlozi, uzaicinot tajā piedalīties līdzvērtīgus piedāvājumus iesniegušos pretendentus. Noteikumi par izlozes norises kārtību tiks apstiprināti atsevišķi un pirms izlozes norises tiks nosūtīti attiecīgajiem pretendentiem. </w:t>
      </w:r>
    </w:p>
    <w:p w14:paraId="2D148019" w14:textId="77777777" w:rsidR="00EA0253" w:rsidRPr="00645048" w:rsidRDefault="00EA0253" w:rsidP="00EA0253">
      <w:pPr>
        <w:jc w:val="both"/>
        <w:rPr>
          <w:b/>
          <w:i/>
          <w:color w:val="000000" w:themeColor="text1"/>
          <w:sz w:val="24"/>
          <w:szCs w:val="24"/>
        </w:rPr>
      </w:pPr>
    </w:p>
    <w:p w14:paraId="06831481" w14:textId="77777777" w:rsidR="00EA0253" w:rsidRPr="00645048" w:rsidRDefault="00EA0253" w:rsidP="00EA0253">
      <w:pPr>
        <w:jc w:val="both"/>
        <w:rPr>
          <w:b/>
          <w:color w:val="000000" w:themeColor="text1"/>
          <w:sz w:val="24"/>
          <w:szCs w:val="24"/>
        </w:rPr>
      </w:pPr>
      <w:r w:rsidRPr="00645048">
        <w:rPr>
          <w:b/>
          <w:i/>
          <w:color w:val="000000" w:themeColor="text1"/>
          <w:sz w:val="24"/>
          <w:szCs w:val="24"/>
        </w:rPr>
        <w:t>Pretendentu ievērībai!</w:t>
      </w:r>
      <w:r w:rsidRPr="00645048">
        <w:rPr>
          <w:b/>
          <w:color w:val="000000" w:themeColor="text1"/>
          <w:sz w:val="24"/>
          <w:szCs w:val="24"/>
        </w:rPr>
        <w:t xml:space="preserve"> Iepirkuma līgums tiks slēgts ar pretendentu, kas iesniedzis saimnieciski visizdevīgāko piedāvājumu daļā. </w:t>
      </w:r>
    </w:p>
    <w:p w14:paraId="6DB64F09" w14:textId="77777777" w:rsidR="00EA0253" w:rsidRPr="004C202F" w:rsidRDefault="00EA0253" w:rsidP="00EA0253">
      <w:pPr>
        <w:ind w:left="360"/>
        <w:jc w:val="both"/>
        <w:rPr>
          <w:color w:val="EE0000"/>
          <w:sz w:val="24"/>
          <w:szCs w:val="24"/>
        </w:rPr>
      </w:pPr>
    </w:p>
    <w:p w14:paraId="0602F2A0" w14:textId="77777777" w:rsidR="00DB7555" w:rsidRPr="004C202F" w:rsidRDefault="00DB7555" w:rsidP="00DB7555">
      <w:pPr>
        <w:jc w:val="right"/>
        <w:rPr>
          <w:b/>
          <w:bCs/>
          <w:color w:val="EE0000"/>
          <w:sz w:val="24"/>
          <w:szCs w:val="24"/>
        </w:rPr>
      </w:pPr>
    </w:p>
    <w:p w14:paraId="3A229C66" w14:textId="77777777" w:rsidR="00B5263C" w:rsidRPr="004C202F" w:rsidRDefault="00B5263C" w:rsidP="00DB7555">
      <w:pPr>
        <w:jc w:val="right"/>
        <w:rPr>
          <w:b/>
          <w:bCs/>
          <w:color w:val="EE0000"/>
          <w:sz w:val="24"/>
          <w:szCs w:val="24"/>
        </w:rPr>
      </w:pPr>
    </w:p>
    <w:p w14:paraId="5CD6B857" w14:textId="77777777" w:rsidR="00B5263C" w:rsidRPr="004C202F" w:rsidRDefault="00B5263C" w:rsidP="00DB7555">
      <w:pPr>
        <w:jc w:val="right"/>
        <w:rPr>
          <w:b/>
          <w:bCs/>
          <w:color w:val="EE0000"/>
          <w:sz w:val="24"/>
          <w:szCs w:val="24"/>
        </w:rPr>
        <w:sectPr w:rsidR="00B5263C" w:rsidRPr="004C202F" w:rsidSect="00F104F4">
          <w:pgSz w:w="12240" w:h="15840"/>
          <w:pgMar w:top="1440" w:right="1440" w:bottom="1440" w:left="1440" w:header="720" w:footer="720" w:gutter="0"/>
          <w:cols w:space="720"/>
          <w:titlePg/>
          <w:docGrid w:linePitch="360"/>
        </w:sectPr>
      </w:pPr>
    </w:p>
    <w:p w14:paraId="346ABFCB" w14:textId="77777777" w:rsidR="00B5263C" w:rsidRPr="00645048" w:rsidRDefault="00B5263C" w:rsidP="00B5263C">
      <w:pPr>
        <w:jc w:val="right"/>
        <w:rPr>
          <w:color w:val="000000" w:themeColor="text1"/>
          <w:sz w:val="24"/>
          <w:szCs w:val="24"/>
        </w:rPr>
      </w:pPr>
      <w:r w:rsidRPr="00645048">
        <w:rPr>
          <w:b/>
          <w:bCs/>
          <w:color w:val="000000" w:themeColor="text1"/>
          <w:sz w:val="24"/>
          <w:szCs w:val="24"/>
        </w:rPr>
        <w:lastRenderedPageBreak/>
        <w:t xml:space="preserve">5. </w:t>
      </w:r>
      <w:r w:rsidRPr="00645048">
        <w:rPr>
          <w:b/>
          <w:color w:val="000000" w:themeColor="text1"/>
          <w:sz w:val="24"/>
          <w:szCs w:val="24"/>
        </w:rPr>
        <w:t>pielikums</w:t>
      </w:r>
      <w:r w:rsidRPr="00645048">
        <w:rPr>
          <w:color w:val="000000" w:themeColor="text1"/>
          <w:sz w:val="24"/>
          <w:szCs w:val="24"/>
        </w:rPr>
        <w:t xml:space="preserve"> </w:t>
      </w:r>
    </w:p>
    <w:p w14:paraId="7E4C8E95" w14:textId="77777777" w:rsidR="00B5263C" w:rsidRPr="00645048" w:rsidRDefault="00B5263C" w:rsidP="00B5263C">
      <w:pPr>
        <w:jc w:val="right"/>
        <w:rPr>
          <w:color w:val="000000" w:themeColor="text1"/>
          <w:sz w:val="24"/>
          <w:szCs w:val="24"/>
        </w:rPr>
      </w:pPr>
      <w:r w:rsidRPr="00645048">
        <w:rPr>
          <w:color w:val="000000" w:themeColor="text1"/>
          <w:sz w:val="24"/>
          <w:szCs w:val="24"/>
        </w:rPr>
        <w:t xml:space="preserve">atklāta konkursa </w:t>
      </w:r>
    </w:p>
    <w:p w14:paraId="5A06E10A" w14:textId="1448A433" w:rsidR="00B5263C" w:rsidRPr="00645048" w:rsidRDefault="00B5263C" w:rsidP="00B5263C">
      <w:pPr>
        <w:jc w:val="right"/>
        <w:rPr>
          <w:color w:val="000000" w:themeColor="text1"/>
          <w:sz w:val="24"/>
          <w:szCs w:val="24"/>
        </w:rPr>
      </w:pPr>
      <w:r w:rsidRPr="00645048">
        <w:rPr>
          <w:color w:val="000000" w:themeColor="text1"/>
          <w:sz w:val="24"/>
          <w:szCs w:val="24"/>
        </w:rPr>
        <w:t xml:space="preserve">identifikācijas Nr. </w:t>
      </w:r>
      <w:r w:rsidR="00E550BB" w:rsidRPr="00645048">
        <w:rPr>
          <w:color w:val="000000" w:themeColor="text1"/>
          <w:sz w:val="24"/>
          <w:szCs w:val="24"/>
        </w:rPr>
        <w:t>DVP 2025/122</w:t>
      </w:r>
      <w:r w:rsidRPr="00645048">
        <w:rPr>
          <w:color w:val="000000" w:themeColor="text1"/>
          <w:sz w:val="24"/>
          <w:szCs w:val="24"/>
        </w:rPr>
        <w:t xml:space="preserve"> nolikumam</w:t>
      </w:r>
    </w:p>
    <w:p w14:paraId="54F420A9" w14:textId="77777777" w:rsidR="00B5263C" w:rsidRPr="00645048" w:rsidRDefault="00B5263C" w:rsidP="00B5263C">
      <w:pPr>
        <w:jc w:val="center"/>
        <w:rPr>
          <w:b/>
          <w:color w:val="000000" w:themeColor="text1"/>
          <w:sz w:val="24"/>
          <w:szCs w:val="24"/>
        </w:rPr>
      </w:pPr>
    </w:p>
    <w:p w14:paraId="3495E00B" w14:textId="77777777" w:rsidR="00B5263C" w:rsidRPr="00645048" w:rsidRDefault="00B5263C" w:rsidP="00B5263C">
      <w:pPr>
        <w:jc w:val="center"/>
        <w:rPr>
          <w:b/>
          <w:color w:val="000000" w:themeColor="text1"/>
          <w:sz w:val="24"/>
          <w:szCs w:val="24"/>
        </w:rPr>
      </w:pPr>
    </w:p>
    <w:p w14:paraId="74C0C801" w14:textId="77777777" w:rsidR="00B5263C" w:rsidRPr="00645048" w:rsidRDefault="00B5263C" w:rsidP="00B5263C">
      <w:pPr>
        <w:jc w:val="center"/>
        <w:rPr>
          <w:b/>
          <w:color w:val="000000" w:themeColor="text1"/>
          <w:sz w:val="24"/>
          <w:szCs w:val="24"/>
        </w:rPr>
      </w:pPr>
      <w:r w:rsidRPr="00645048">
        <w:rPr>
          <w:b/>
          <w:color w:val="000000" w:themeColor="text1"/>
          <w:sz w:val="24"/>
          <w:szCs w:val="24"/>
        </w:rPr>
        <w:t xml:space="preserve">INFORMĀCIJA PAR PRETENDENTA IEPRIEKŠĒJO GADU PIEREDZI </w:t>
      </w:r>
    </w:p>
    <w:p w14:paraId="22C5CF8B" w14:textId="77777777" w:rsidR="00B5263C" w:rsidRPr="00645048" w:rsidRDefault="00B5263C" w:rsidP="00B5263C">
      <w:pPr>
        <w:rPr>
          <w:i/>
          <w:color w:val="000000" w:themeColor="text1"/>
          <w:sz w:val="24"/>
          <w:szCs w:val="24"/>
        </w:rPr>
      </w:pPr>
    </w:p>
    <w:p w14:paraId="19B7C0AB" w14:textId="4C043B5B" w:rsidR="00B5263C" w:rsidRPr="00645048" w:rsidRDefault="00B5263C" w:rsidP="00B5263C">
      <w:pPr>
        <w:rPr>
          <w:color w:val="000000" w:themeColor="text1"/>
          <w:sz w:val="24"/>
          <w:szCs w:val="24"/>
        </w:rPr>
      </w:pPr>
      <w:r w:rsidRPr="00645048">
        <w:rPr>
          <w:i/>
          <w:color w:val="000000" w:themeColor="text1"/>
          <w:sz w:val="24"/>
          <w:szCs w:val="24"/>
        </w:rPr>
        <w:t>Sastādīšanas vieta</w:t>
      </w:r>
      <w:r w:rsidRPr="00645048">
        <w:rPr>
          <w:color w:val="000000" w:themeColor="text1"/>
          <w:sz w:val="24"/>
          <w:szCs w:val="24"/>
        </w:rPr>
        <w:t>,  202</w:t>
      </w:r>
      <w:r w:rsidR="00645048" w:rsidRPr="00645048">
        <w:rPr>
          <w:color w:val="000000" w:themeColor="text1"/>
          <w:sz w:val="24"/>
          <w:szCs w:val="24"/>
        </w:rPr>
        <w:t>5</w:t>
      </w:r>
      <w:r w:rsidRPr="00645048">
        <w:rPr>
          <w:color w:val="000000" w:themeColor="text1"/>
          <w:sz w:val="24"/>
          <w:szCs w:val="24"/>
        </w:rPr>
        <w:t>. gada ____. ________________</w:t>
      </w:r>
    </w:p>
    <w:p w14:paraId="39672A4D" w14:textId="77777777" w:rsidR="00B5263C" w:rsidRPr="00645048" w:rsidRDefault="00B5263C" w:rsidP="00B5263C">
      <w:pPr>
        <w:rPr>
          <w:color w:val="000000" w:themeColor="text1"/>
          <w:sz w:val="24"/>
          <w:szCs w:val="24"/>
        </w:rPr>
      </w:pPr>
    </w:p>
    <w:tbl>
      <w:tblPr>
        <w:tblW w:w="9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8"/>
        <w:gridCol w:w="3377"/>
        <w:gridCol w:w="1852"/>
        <w:gridCol w:w="1565"/>
        <w:gridCol w:w="1852"/>
      </w:tblGrid>
      <w:tr w:rsidR="00645048" w:rsidRPr="00645048" w14:paraId="037EABA9" w14:textId="77777777" w:rsidTr="00882326">
        <w:trPr>
          <w:trHeight w:val="1065"/>
        </w:trPr>
        <w:tc>
          <w:tcPr>
            <w:tcW w:w="748" w:type="dxa"/>
            <w:vAlign w:val="center"/>
          </w:tcPr>
          <w:p w14:paraId="45CE9F11" w14:textId="77777777" w:rsidR="00B5263C" w:rsidRPr="00645048" w:rsidRDefault="00B5263C" w:rsidP="00FB708C">
            <w:pPr>
              <w:jc w:val="center"/>
              <w:rPr>
                <w:b/>
                <w:color w:val="000000" w:themeColor="text1"/>
                <w:sz w:val="24"/>
                <w:szCs w:val="24"/>
              </w:rPr>
            </w:pPr>
            <w:r w:rsidRPr="00645048">
              <w:rPr>
                <w:b/>
                <w:color w:val="000000" w:themeColor="text1"/>
                <w:sz w:val="24"/>
                <w:szCs w:val="24"/>
              </w:rPr>
              <w:t>Nr. p.k.</w:t>
            </w:r>
          </w:p>
        </w:tc>
        <w:tc>
          <w:tcPr>
            <w:tcW w:w="3377" w:type="dxa"/>
            <w:vAlign w:val="center"/>
          </w:tcPr>
          <w:p w14:paraId="22B939E0" w14:textId="77777777" w:rsidR="00B5263C" w:rsidRPr="00645048" w:rsidRDefault="00B5263C" w:rsidP="00FB708C">
            <w:pPr>
              <w:jc w:val="center"/>
              <w:rPr>
                <w:b/>
                <w:color w:val="000000" w:themeColor="text1"/>
                <w:sz w:val="24"/>
                <w:szCs w:val="24"/>
              </w:rPr>
            </w:pPr>
            <w:r w:rsidRPr="00645048">
              <w:rPr>
                <w:b/>
                <w:color w:val="000000" w:themeColor="text1"/>
                <w:sz w:val="24"/>
                <w:szCs w:val="24"/>
              </w:rPr>
              <w:t>Informācija par preču saņēmēju</w:t>
            </w:r>
          </w:p>
          <w:p w14:paraId="36EE1307" w14:textId="77777777" w:rsidR="00B5263C" w:rsidRPr="00645048" w:rsidRDefault="00B5263C" w:rsidP="00FB708C">
            <w:pPr>
              <w:jc w:val="center"/>
              <w:rPr>
                <w:color w:val="000000" w:themeColor="text1"/>
                <w:sz w:val="24"/>
                <w:szCs w:val="24"/>
              </w:rPr>
            </w:pPr>
            <w:r w:rsidRPr="00645048">
              <w:rPr>
                <w:b/>
                <w:color w:val="000000" w:themeColor="text1"/>
                <w:sz w:val="24"/>
                <w:szCs w:val="24"/>
              </w:rPr>
              <w:t xml:space="preserve"> </w:t>
            </w:r>
            <w:r w:rsidRPr="00645048">
              <w:rPr>
                <w:color w:val="000000" w:themeColor="text1"/>
                <w:sz w:val="24"/>
                <w:szCs w:val="24"/>
              </w:rPr>
              <w:t>(nosaukums, kontaktinformācija)</w:t>
            </w:r>
          </w:p>
        </w:tc>
        <w:tc>
          <w:tcPr>
            <w:tcW w:w="1852" w:type="dxa"/>
            <w:vAlign w:val="center"/>
          </w:tcPr>
          <w:p w14:paraId="665CC669" w14:textId="77777777" w:rsidR="00B5263C" w:rsidRPr="00645048" w:rsidRDefault="00B5263C" w:rsidP="00FB708C">
            <w:pPr>
              <w:jc w:val="center"/>
              <w:rPr>
                <w:b/>
                <w:color w:val="000000" w:themeColor="text1"/>
                <w:sz w:val="24"/>
                <w:szCs w:val="24"/>
              </w:rPr>
            </w:pPr>
            <w:r w:rsidRPr="00645048">
              <w:rPr>
                <w:b/>
                <w:color w:val="000000" w:themeColor="text1"/>
                <w:sz w:val="24"/>
                <w:szCs w:val="24"/>
              </w:rPr>
              <w:t xml:space="preserve">Preču nosaukums </w:t>
            </w:r>
          </w:p>
        </w:tc>
        <w:tc>
          <w:tcPr>
            <w:tcW w:w="1565" w:type="dxa"/>
            <w:vAlign w:val="center"/>
          </w:tcPr>
          <w:p w14:paraId="1034A64E" w14:textId="77777777" w:rsidR="00B5263C" w:rsidRPr="00645048" w:rsidRDefault="00B5263C" w:rsidP="00FB708C">
            <w:pPr>
              <w:jc w:val="center"/>
              <w:rPr>
                <w:b/>
                <w:color w:val="000000" w:themeColor="text1"/>
                <w:sz w:val="24"/>
                <w:szCs w:val="24"/>
              </w:rPr>
            </w:pPr>
            <w:r w:rsidRPr="00645048">
              <w:rPr>
                <w:b/>
                <w:color w:val="000000" w:themeColor="text1"/>
                <w:sz w:val="24"/>
                <w:szCs w:val="24"/>
              </w:rPr>
              <w:t>Līguma summa EUR (ar un bez PVN)</w:t>
            </w:r>
          </w:p>
        </w:tc>
        <w:tc>
          <w:tcPr>
            <w:tcW w:w="1852" w:type="dxa"/>
            <w:vAlign w:val="center"/>
          </w:tcPr>
          <w:p w14:paraId="4EDCB0FD" w14:textId="77777777" w:rsidR="00B5263C" w:rsidRPr="00645048" w:rsidRDefault="00B5263C" w:rsidP="00FB708C">
            <w:pPr>
              <w:jc w:val="center"/>
              <w:rPr>
                <w:b/>
                <w:color w:val="000000" w:themeColor="text1"/>
                <w:sz w:val="24"/>
                <w:szCs w:val="24"/>
              </w:rPr>
            </w:pPr>
            <w:r w:rsidRPr="00645048">
              <w:rPr>
                <w:b/>
                <w:color w:val="000000" w:themeColor="text1"/>
                <w:sz w:val="24"/>
                <w:szCs w:val="24"/>
              </w:rPr>
              <w:t>Preču piegādes periods vai datums</w:t>
            </w:r>
          </w:p>
        </w:tc>
      </w:tr>
      <w:tr w:rsidR="00645048" w:rsidRPr="00645048" w14:paraId="6B3D8550" w14:textId="77777777" w:rsidTr="00882326">
        <w:trPr>
          <w:trHeight w:val="265"/>
        </w:trPr>
        <w:tc>
          <w:tcPr>
            <w:tcW w:w="748" w:type="dxa"/>
            <w:vAlign w:val="center"/>
          </w:tcPr>
          <w:p w14:paraId="2D8C2C64" w14:textId="77777777" w:rsidR="00B5263C" w:rsidRPr="00645048" w:rsidRDefault="00B5263C" w:rsidP="00FB708C">
            <w:pPr>
              <w:jc w:val="center"/>
              <w:rPr>
                <w:color w:val="000000" w:themeColor="text1"/>
                <w:sz w:val="24"/>
                <w:szCs w:val="24"/>
              </w:rPr>
            </w:pPr>
            <w:r w:rsidRPr="00645048">
              <w:rPr>
                <w:color w:val="000000" w:themeColor="text1"/>
                <w:sz w:val="24"/>
                <w:szCs w:val="24"/>
              </w:rPr>
              <w:t>1.</w:t>
            </w:r>
          </w:p>
        </w:tc>
        <w:tc>
          <w:tcPr>
            <w:tcW w:w="3377" w:type="dxa"/>
            <w:vAlign w:val="center"/>
          </w:tcPr>
          <w:p w14:paraId="758FC26E" w14:textId="77777777" w:rsidR="00B5263C" w:rsidRPr="00645048" w:rsidRDefault="00B5263C" w:rsidP="00FB708C">
            <w:pPr>
              <w:jc w:val="center"/>
              <w:rPr>
                <w:color w:val="000000" w:themeColor="text1"/>
                <w:sz w:val="24"/>
                <w:szCs w:val="24"/>
              </w:rPr>
            </w:pPr>
          </w:p>
        </w:tc>
        <w:tc>
          <w:tcPr>
            <w:tcW w:w="1852" w:type="dxa"/>
            <w:vAlign w:val="center"/>
          </w:tcPr>
          <w:p w14:paraId="2722E874" w14:textId="77777777" w:rsidR="00B5263C" w:rsidRPr="00645048" w:rsidRDefault="00B5263C" w:rsidP="00FB708C">
            <w:pPr>
              <w:jc w:val="center"/>
              <w:rPr>
                <w:color w:val="000000" w:themeColor="text1"/>
                <w:sz w:val="24"/>
                <w:szCs w:val="24"/>
              </w:rPr>
            </w:pPr>
          </w:p>
        </w:tc>
        <w:tc>
          <w:tcPr>
            <w:tcW w:w="1565" w:type="dxa"/>
            <w:vAlign w:val="center"/>
          </w:tcPr>
          <w:p w14:paraId="013C729A" w14:textId="77777777" w:rsidR="00B5263C" w:rsidRPr="00645048" w:rsidRDefault="00B5263C" w:rsidP="00FB708C">
            <w:pPr>
              <w:jc w:val="center"/>
              <w:rPr>
                <w:color w:val="000000" w:themeColor="text1"/>
                <w:sz w:val="24"/>
                <w:szCs w:val="24"/>
              </w:rPr>
            </w:pPr>
          </w:p>
        </w:tc>
        <w:tc>
          <w:tcPr>
            <w:tcW w:w="1852" w:type="dxa"/>
            <w:vAlign w:val="center"/>
          </w:tcPr>
          <w:p w14:paraId="070523DD" w14:textId="77777777" w:rsidR="00B5263C" w:rsidRPr="00645048" w:rsidRDefault="00B5263C" w:rsidP="00FB708C">
            <w:pPr>
              <w:jc w:val="center"/>
              <w:rPr>
                <w:color w:val="000000" w:themeColor="text1"/>
                <w:sz w:val="24"/>
                <w:szCs w:val="24"/>
              </w:rPr>
            </w:pPr>
          </w:p>
        </w:tc>
      </w:tr>
      <w:tr w:rsidR="00645048" w:rsidRPr="00645048" w14:paraId="65E1A24B" w14:textId="77777777" w:rsidTr="00882326">
        <w:trPr>
          <w:trHeight w:val="265"/>
        </w:trPr>
        <w:tc>
          <w:tcPr>
            <w:tcW w:w="748" w:type="dxa"/>
            <w:vAlign w:val="center"/>
          </w:tcPr>
          <w:p w14:paraId="323043F7" w14:textId="77777777" w:rsidR="00B5263C" w:rsidRPr="00645048" w:rsidRDefault="00B5263C" w:rsidP="00FB708C">
            <w:pPr>
              <w:jc w:val="center"/>
              <w:rPr>
                <w:color w:val="000000" w:themeColor="text1"/>
                <w:sz w:val="24"/>
                <w:szCs w:val="24"/>
              </w:rPr>
            </w:pPr>
            <w:r w:rsidRPr="00645048">
              <w:rPr>
                <w:color w:val="000000" w:themeColor="text1"/>
                <w:sz w:val="24"/>
                <w:szCs w:val="24"/>
              </w:rPr>
              <w:t>2.</w:t>
            </w:r>
          </w:p>
        </w:tc>
        <w:tc>
          <w:tcPr>
            <w:tcW w:w="3377" w:type="dxa"/>
            <w:vAlign w:val="center"/>
          </w:tcPr>
          <w:p w14:paraId="00AC1A33" w14:textId="77777777" w:rsidR="00B5263C" w:rsidRPr="00645048" w:rsidRDefault="00B5263C" w:rsidP="00FB708C">
            <w:pPr>
              <w:jc w:val="center"/>
              <w:rPr>
                <w:color w:val="000000" w:themeColor="text1"/>
                <w:sz w:val="24"/>
                <w:szCs w:val="24"/>
              </w:rPr>
            </w:pPr>
          </w:p>
        </w:tc>
        <w:tc>
          <w:tcPr>
            <w:tcW w:w="1852" w:type="dxa"/>
            <w:vAlign w:val="center"/>
          </w:tcPr>
          <w:p w14:paraId="6575C43B" w14:textId="77777777" w:rsidR="00B5263C" w:rsidRPr="00645048" w:rsidRDefault="00B5263C" w:rsidP="00FB708C">
            <w:pPr>
              <w:jc w:val="center"/>
              <w:rPr>
                <w:color w:val="000000" w:themeColor="text1"/>
                <w:sz w:val="24"/>
                <w:szCs w:val="24"/>
              </w:rPr>
            </w:pPr>
          </w:p>
        </w:tc>
        <w:tc>
          <w:tcPr>
            <w:tcW w:w="1565" w:type="dxa"/>
            <w:vAlign w:val="center"/>
          </w:tcPr>
          <w:p w14:paraId="71F603FE" w14:textId="77777777" w:rsidR="00B5263C" w:rsidRPr="00645048" w:rsidRDefault="00B5263C" w:rsidP="00FB708C">
            <w:pPr>
              <w:jc w:val="center"/>
              <w:rPr>
                <w:color w:val="000000" w:themeColor="text1"/>
                <w:sz w:val="24"/>
                <w:szCs w:val="24"/>
              </w:rPr>
            </w:pPr>
          </w:p>
        </w:tc>
        <w:tc>
          <w:tcPr>
            <w:tcW w:w="1852" w:type="dxa"/>
            <w:vAlign w:val="center"/>
          </w:tcPr>
          <w:p w14:paraId="0604168C" w14:textId="77777777" w:rsidR="00B5263C" w:rsidRPr="00645048" w:rsidRDefault="00B5263C" w:rsidP="00FB708C">
            <w:pPr>
              <w:jc w:val="center"/>
              <w:rPr>
                <w:color w:val="000000" w:themeColor="text1"/>
                <w:sz w:val="24"/>
                <w:szCs w:val="24"/>
              </w:rPr>
            </w:pPr>
          </w:p>
        </w:tc>
      </w:tr>
      <w:tr w:rsidR="00B5263C" w:rsidRPr="00645048" w14:paraId="7B43DB98" w14:textId="77777777" w:rsidTr="00882326">
        <w:trPr>
          <w:trHeight w:val="278"/>
        </w:trPr>
        <w:tc>
          <w:tcPr>
            <w:tcW w:w="748" w:type="dxa"/>
            <w:vAlign w:val="center"/>
          </w:tcPr>
          <w:p w14:paraId="1C1C023F" w14:textId="77777777" w:rsidR="00B5263C" w:rsidRPr="00645048" w:rsidRDefault="00B5263C" w:rsidP="00FB708C">
            <w:pPr>
              <w:jc w:val="center"/>
              <w:rPr>
                <w:color w:val="000000" w:themeColor="text1"/>
                <w:sz w:val="24"/>
                <w:szCs w:val="24"/>
              </w:rPr>
            </w:pPr>
            <w:r w:rsidRPr="00645048">
              <w:rPr>
                <w:color w:val="000000" w:themeColor="text1"/>
                <w:sz w:val="24"/>
                <w:szCs w:val="24"/>
              </w:rPr>
              <w:t>…</w:t>
            </w:r>
          </w:p>
        </w:tc>
        <w:tc>
          <w:tcPr>
            <w:tcW w:w="3377" w:type="dxa"/>
            <w:vAlign w:val="center"/>
          </w:tcPr>
          <w:p w14:paraId="798EED0C" w14:textId="77777777" w:rsidR="00B5263C" w:rsidRPr="00645048" w:rsidRDefault="00B5263C" w:rsidP="00FB708C">
            <w:pPr>
              <w:jc w:val="center"/>
              <w:rPr>
                <w:color w:val="000000" w:themeColor="text1"/>
                <w:sz w:val="24"/>
                <w:szCs w:val="24"/>
              </w:rPr>
            </w:pPr>
          </w:p>
        </w:tc>
        <w:tc>
          <w:tcPr>
            <w:tcW w:w="1852" w:type="dxa"/>
            <w:vAlign w:val="center"/>
          </w:tcPr>
          <w:p w14:paraId="7B28CE1B" w14:textId="77777777" w:rsidR="00B5263C" w:rsidRPr="00645048" w:rsidRDefault="00B5263C" w:rsidP="00FB708C">
            <w:pPr>
              <w:jc w:val="center"/>
              <w:rPr>
                <w:color w:val="000000" w:themeColor="text1"/>
                <w:sz w:val="24"/>
                <w:szCs w:val="24"/>
              </w:rPr>
            </w:pPr>
          </w:p>
        </w:tc>
        <w:tc>
          <w:tcPr>
            <w:tcW w:w="1565" w:type="dxa"/>
            <w:vAlign w:val="center"/>
          </w:tcPr>
          <w:p w14:paraId="6777DF9C" w14:textId="77777777" w:rsidR="00B5263C" w:rsidRPr="00645048" w:rsidRDefault="00B5263C" w:rsidP="00FB708C">
            <w:pPr>
              <w:jc w:val="center"/>
              <w:rPr>
                <w:color w:val="000000" w:themeColor="text1"/>
                <w:sz w:val="24"/>
                <w:szCs w:val="24"/>
              </w:rPr>
            </w:pPr>
          </w:p>
        </w:tc>
        <w:tc>
          <w:tcPr>
            <w:tcW w:w="1852" w:type="dxa"/>
            <w:vAlign w:val="center"/>
          </w:tcPr>
          <w:p w14:paraId="7CCA62F9" w14:textId="77777777" w:rsidR="00B5263C" w:rsidRPr="00645048" w:rsidRDefault="00B5263C" w:rsidP="00FB708C">
            <w:pPr>
              <w:jc w:val="center"/>
              <w:rPr>
                <w:color w:val="000000" w:themeColor="text1"/>
                <w:sz w:val="24"/>
                <w:szCs w:val="24"/>
              </w:rPr>
            </w:pPr>
          </w:p>
        </w:tc>
      </w:tr>
    </w:tbl>
    <w:p w14:paraId="754C6135" w14:textId="77777777" w:rsidR="00B5263C" w:rsidRPr="00645048" w:rsidRDefault="00B5263C" w:rsidP="00B5263C">
      <w:pPr>
        <w:rPr>
          <w:color w:val="000000" w:themeColor="text1"/>
          <w:sz w:val="24"/>
          <w:szCs w:val="24"/>
        </w:rPr>
      </w:pPr>
    </w:p>
    <w:p w14:paraId="0E3A2C5D" w14:textId="77777777" w:rsidR="00B5263C" w:rsidRPr="00645048" w:rsidRDefault="00B5263C" w:rsidP="00B5263C">
      <w:pPr>
        <w:ind w:left="993" w:hanging="993"/>
        <w:jc w:val="both"/>
        <w:rPr>
          <w:i/>
          <w:color w:val="000000" w:themeColor="text1"/>
          <w:sz w:val="24"/>
          <w:szCs w:val="24"/>
        </w:rPr>
      </w:pPr>
      <w:r w:rsidRPr="00645048">
        <w:rPr>
          <w:color w:val="000000" w:themeColor="text1"/>
          <w:sz w:val="24"/>
          <w:szCs w:val="24"/>
        </w:rPr>
        <w:t xml:space="preserve">Pielikumā: </w:t>
      </w:r>
      <w:r w:rsidRPr="00645048">
        <w:rPr>
          <w:i/>
          <w:color w:val="000000" w:themeColor="text1"/>
          <w:sz w:val="24"/>
          <w:szCs w:val="24"/>
        </w:rPr>
        <w:t xml:space="preserve">Vismaz 1 (viena) pozitīva atsauksme no pārtikas produktu saņēmēja, kas apliecina, ka pretendents ir  veicis produktu piegādes. </w:t>
      </w:r>
    </w:p>
    <w:p w14:paraId="68C493DF" w14:textId="77777777" w:rsidR="00B5263C" w:rsidRPr="00645048" w:rsidRDefault="00B5263C" w:rsidP="00B5263C">
      <w:pPr>
        <w:rPr>
          <w:color w:val="000000" w:themeColor="text1"/>
          <w:sz w:val="24"/>
          <w:szCs w:val="24"/>
        </w:rPr>
      </w:pPr>
    </w:p>
    <w:p w14:paraId="5869B2AB" w14:textId="77777777" w:rsidR="00B5263C" w:rsidRPr="00645048" w:rsidRDefault="00B5263C" w:rsidP="00B5263C">
      <w:pPr>
        <w:rPr>
          <w:color w:val="000000" w:themeColor="text1"/>
          <w:sz w:val="24"/>
          <w:szCs w:val="24"/>
        </w:rPr>
      </w:pPr>
    </w:p>
    <w:p w14:paraId="69F83019" w14:textId="77777777" w:rsidR="00B5263C" w:rsidRPr="00645048" w:rsidRDefault="00B5263C" w:rsidP="00B5263C">
      <w:pPr>
        <w:ind w:left="3060"/>
        <w:rPr>
          <w:color w:val="000000" w:themeColor="text1"/>
          <w:sz w:val="24"/>
          <w:szCs w:val="24"/>
        </w:rPr>
      </w:pPr>
      <w:r w:rsidRPr="00645048">
        <w:rPr>
          <w:color w:val="000000" w:themeColor="text1"/>
          <w:sz w:val="24"/>
          <w:szCs w:val="24"/>
        </w:rPr>
        <w:t>Pretendenta vadītāja paraksts**:_____________________</w:t>
      </w:r>
    </w:p>
    <w:p w14:paraId="715A1116" w14:textId="77777777" w:rsidR="00B5263C" w:rsidRPr="00645048" w:rsidRDefault="00B5263C" w:rsidP="00B5263C">
      <w:pPr>
        <w:ind w:left="3060"/>
        <w:rPr>
          <w:color w:val="000000" w:themeColor="text1"/>
          <w:sz w:val="24"/>
          <w:szCs w:val="24"/>
        </w:rPr>
      </w:pPr>
    </w:p>
    <w:p w14:paraId="274E6950" w14:textId="77777777" w:rsidR="00B5263C" w:rsidRPr="00645048" w:rsidRDefault="00B5263C" w:rsidP="00B5263C">
      <w:pPr>
        <w:ind w:left="3060"/>
        <w:rPr>
          <w:color w:val="000000" w:themeColor="text1"/>
          <w:sz w:val="24"/>
          <w:szCs w:val="24"/>
        </w:rPr>
      </w:pPr>
      <w:r w:rsidRPr="00645048">
        <w:rPr>
          <w:color w:val="000000" w:themeColor="text1"/>
          <w:sz w:val="24"/>
          <w:szCs w:val="24"/>
        </w:rPr>
        <w:t>Vārds, uzvārds: __________________________________</w:t>
      </w:r>
    </w:p>
    <w:p w14:paraId="062AE055" w14:textId="77777777" w:rsidR="00B5263C" w:rsidRPr="00645048" w:rsidRDefault="00B5263C" w:rsidP="00B5263C">
      <w:pPr>
        <w:ind w:left="3060"/>
        <w:rPr>
          <w:color w:val="000000" w:themeColor="text1"/>
          <w:sz w:val="24"/>
          <w:szCs w:val="24"/>
        </w:rPr>
      </w:pPr>
    </w:p>
    <w:p w14:paraId="35ECCE2F" w14:textId="77777777" w:rsidR="00B5263C" w:rsidRPr="00645048" w:rsidRDefault="00B5263C" w:rsidP="00B5263C">
      <w:pPr>
        <w:ind w:left="3060"/>
        <w:rPr>
          <w:color w:val="000000" w:themeColor="text1"/>
          <w:sz w:val="24"/>
          <w:szCs w:val="24"/>
        </w:rPr>
      </w:pPr>
      <w:r w:rsidRPr="00645048">
        <w:rPr>
          <w:color w:val="000000" w:themeColor="text1"/>
          <w:sz w:val="24"/>
          <w:szCs w:val="24"/>
        </w:rPr>
        <w:t>Amats: _________________________________________</w:t>
      </w:r>
    </w:p>
    <w:p w14:paraId="58AEA87B" w14:textId="77777777" w:rsidR="00B5263C" w:rsidRPr="00645048" w:rsidRDefault="00B5263C" w:rsidP="00B5263C">
      <w:pPr>
        <w:ind w:left="3060"/>
        <w:rPr>
          <w:color w:val="000000" w:themeColor="text1"/>
          <w:sz w:val="24"/>
          <w:szCs w:val="24"/>
        </w:rPr>
      </w:pPr>
    </w:p>
    <w:p w14:paraId="3F82547F" w14:textId="77777777" w:rsidR="00B5263C" w:rsidRPr="00645048" w:rsidRDefault="00B5263C" w:rsidP="00B5263C">
      <w:pPr>
        <w:ind w:left="720" w:hanging="720"/>
        <w:rPr>
          <w:color w:val="000000" w:themeColor="text1"/>
          <w:sz w:val="24"/>
          <w:szCs w:val="24"/>
        </w:rPr>
      </w:pPr>
      <w:r w:rsidRPr="00645048">
        <w:rPr>
          <w:i/>
          <w:color w:val="000000" w:themeColor="text1"/>
          <w:sz w:val="24"/>
          <w:szCs w:val="24"/>
        </w:rPr>
        <w:t>*</w:t>
      </w:r>
      <w:r w:rsidRPr="00645048">
        <w:rPr>
          <w:i/>
          <w:color w:val="000000" w:themeColor="text1"/>
          <w:sz w:val="24"/>
          <w:szCs w:val="24"/>
        </w:rPr>
        <w:tab/>
        <w:t xml:space="preserve">Apliecinājums ir jāaizpilda ar drukātiem burtiem. </w:t>
      </w:r>
    </w:p>
    <w:p w14:paraId="05F04F80" w14:textId="77777777" w:rsidR="00B5263C" w:rsidRPr="00645048" w:rsidRDefault="00B5263C" w:rsidP="00A2071B">
      <w:pPr>
        <w:ind w:left="567" w:hanging="567"/>
        <w:rPr>
          <w:b/>
          <w:bCs/>
          <w:color w:val="000000" w:themeColor="text1"/>
          <w:sz w:val="24"/>
          <w:szCs w:val="24"/>
        </w:rPr>
        <w:sectPr w:rsidR="00B5263C" w:rsidRPr="00645048" w:rsidSect="00F104F4">
          <w:pgSz w:w="12240" w:h="15840"/>
          <w:pgMar w:top="1440" w:right="1440" w:bottom="1440" w:left="1440" w:header="720" w:footer="720" w:gutter="0"/>
          <w:cols w:space="720"/>
          <w:titlePg/>
          <w:docGrid w:linePitch="360"/>
        </w:sectPr>
      </w:pPr>
      <w:r w:rsidRPr="00645048">
        <w:rPr>
          <w:i/>
          <w:color w:val="000000" w:themeColor="text1"/>
          <w:sz w:val="24"/>
          <w:szCs w:val="24"/>
        </w:rPr>
        <w:t>**</w:t>
      </w:r>
      <w:r w:rsidRPr="00645048">
        <w:rPr>
          <w:i/>
          <w:color w:val="000000" w:themeColor="text1"/>
          <w:sz w:val="24"/>
          <w:szCs w:val="24"/>
        </w:rPr>
        <w:tab/>
        <w:t>Apliecinājums ir jāparaksta Pretendenta vadītājam vai viņa pilnvarotai personai (šādā gadījumā Pretendenta piedāvājumam obligāti jāpievieno pilnvara).</w:t>
      </w:r>
    </w:p>
    <w:tbl>
      <w:tblPr>
        <w:tblW w:w="4880" w:type="dxa"/>
        <w:jc w:val="right"/>
        <w:tblLayout w:type="fixed"/>
        <w:tblLook w:val="0000" w:firstRow="0" w:lastRow="0" w:firstColumn="0" w:lastColumn="0" w:noHBand="0" w:noVBand="0"/>
      </w:tblPr>
      <w:tblGrid>
        <w:gridCol w:w="4880"/>
      </w:tblGrid>
      <w:tr w:rsidR="00DB7555" w:rsidRPr="00645048" w14:paraId="4829F769" w14:textId="77777777" w:rsidTr="00F22548">
        <w:trPr>
          <w:jc w:val="right"/>
        </w:trPr>
        <w:tc>
          <w:tcPr>
            <w:tcW w:w="4880" w:type="dxa"/>
          </w:tcPr>
          <w:p w14:paraId="6F26A04A" w14:textId="77777777" w:rsidR="00DB7555" w:rsidRPr="00645048" w:rsidRDefault="00B5263C" w:rsidP="00F22548">
            <w:pPr>
              <w:jc w:val="right"/>
              <w:rPr>
                <w:color w:val="000000" w:themeColor="text1"/>
                <w:sz w:val="24"/>
                <w:szCs w:val="24"/>
              </w:rPr>
            </w:pPr>
            <w:r w:rsidRPr="00645048">
              <w:rPr>
                <w:b/>
                <w:bCs/>
                <w:color w:val="000000" w:themeColor="text1"/>
                <w:sz w:val="24"/>
                <w:szCs w:val="24"/>
              </w:rPr>
              <w:lastRenderedPageBreak/>
              <w:t>6</w:t>
            </w:r>
            <w:r w:rsidR="00DB7555" w:rsidRPr="00645048">
              <w:rPr>
                <w:b/>
                <w:bCs/>
                <w:color w:val="000000" w:themeColor="text1"/>
                <w:sz w:val="24"/>
                <w:szCs w:val="24"/>
              </w:rPr>
              <w:t>.</w:t>
            </w:r>
            <w:r w:rsidR="00DB7555" w:rsidRPr="00645048">
              <w:rPr>
                <w:b/>
                <w:color w:val="000000" w:themeColor="text1"/>
                <w:sz w:val="24"/>
                <w:szCs w:val="24"/>
              </w:rPr>
              <w:t>pielikums</w:t>
            </w:r>
            <w:r w:rsidR="00DB7555" w:rsidRPr="00645048">
              <w:rPr>
                <w:color w:val="000000" w:themeColor="text1"/>
                <w:sz w:val="24"/>
                <w:szCs w:val="24"/>
              </w:rPr>
              <w:t xml:space="preserve"> </w:t>
            </w:r>
          </w:p>
          <w:p w14:paraId="37E018F7" w14:textId="77777777" w:rsidR="00DB7555" w:rsidRPr="00645048" w:rsidRDefault="00DB7555" w:rsidP="00F22548">
            <w:pPr>
              <w:jc w:val="right"/>
              <w:rPr>
                <w:color w:val="000000" w:themeColor="text1"/>
                <w:sz w:val="24"/>
                <w:szCs w:val="24"/>
              </w:rPr>
            </w:pPr>
            <w:r w:rsidRPr="00645048">
              <w:rPr>
                <w:color w:val="000000" w:themeColor="text1"/>
                <w:sz w:val="24"/>
                <w:szCs w:val="24"/>
              </w:rPr>
              <w:t xml:space="preserve">atklāta konkursa </w:t>
            </w:r>
          </w:p>
          <w:p w14:paraId="2B2A8CBB" w14:textId="60FF6FA3" w:rsidR="00DB7555" w:rsidRPr="00645048" w:rsidRDefault="00DB7555" w:rsidP="00F22548">
            <w:pPr>
              <w:jc w:val="right"/>
              <w:rPr>
                <w:color w:val="000000" w:themeColor="text1"/>
                <w:sz w:val="24"/>
                <w:szCs w:val="24"/>
              </w:rPr>
            </w:pPr>
            <w:r w:rsidRPr="00645048">
              <w:rPr>
                <w:color w:val="000000" w:themeColor="text1"/>
                <w:sz w:val="24"/>
                <w:szCs w:val="24"/>
              </w:rPr>
              <w:t xml:space="preserve">identifikācijas Nr. </w:t>
            </w:r>
            <w:r w:rsidR="00E550BB" w:rsidRPr="00645048">
              <w:rPr>
                <w:color w:val="000000" w:themeColor="text1"/>
                <w:sz w:val="24"/>
                <w:szCs w:val="24"/>
              </w:rPr>
              <w:t>DVP 2025/122</w:t>
            </w:r>
            <w:r w:rsidR="00474511" w:rsidRPr="00645048">
              <w:rPr>
                <w:color w:val="000000" w:themeColor="text1"/>
                <w:sz w:val="24"/>
                <w:szCs w:val="24"/>
              </w:rPr>
              <w:t xml:space="preserve"> </w:t>
            </w:r>
            <w:r w:rsidRPr="00645048">
              <w:rPr>
                <w:color w:val="000000" w:themeColor="text1"/>
                <w:sz w:val="24"/>
                <w:szCs w:val="24"/>
              </w:rPr>
              <w:t>nolikumam</w:t>
            </w:r>
          </w:p>
          <w:p w14:paraId="1A65A2F9" w14:textId="77777777" w:rsidR="00DB7555" w:rsidRPr="00645048" w:rsidRDefault="00DB7555" w:rsidP="00F22548">
            <w:pPr>
              <w:jc w:val="right"/>
              <w:rPr>
                <w:color w:val="000000" w:themeColor="text1"/>
                <w:sz w:val="24"/>
                <w:szCs w:val="24"/>
              </w:rPr>
            </w:pPr>
          </w:p>
        </w:tc>
      </w:tr>
    </w:tbl>
    <w:p w14:paraId="0D053F87" w14:textId="07855EBD" w:rsidR="00DB7555" w:rsidRPr="00774DB8" w:rsidRDefault="00774DB8" w:rsidP="00774DB8">
      <w:pPr>
        <w:jc w:val="right"/>
        <w:outlineLvl w:val="0"/>
        <w:rPr>
          <w:b/>
          <w:i/>
          <w:iCs/>
          <w:smallCaps/>
          <w:color w:val="000000" w:themeColor="text1"/>
          <w:sz w:val="24"/>
          <w:szCs w:val="24"/>
        </w:rPr>
      </w:pPr>
      <w:r w:rsidRPr="00774DB8">
        <w:rPr>
          <w:b/>
          <w:i/>
          <w:iCs/>
          <w:smallCaps/>
          <w:color w:val="000000" w:themeColor="text1"/>
          <w:sz w:val="24"/>
          <w:szCs w:val="24"/>
        </w:rPr>
        <w:t>PROJEKTS</w:t>
      </w:r>
    </w:p>
    <w:p w14:paraId="1D62E35B" w14:textId="7136D9EC" w:rsidR="00DB7555" w:rsidRPr="00645048" w:rsidRDefault="00DB7555" w:rsidP="00452534">
      <w:pPr>
        <w:jc w:val="center"/>
        <w:outlineLvl w:val="0"/>
        <w:rPr>
          <w:b/>
          <w:smallCaps/>
          <w:color w:val="000000" w:themeColor="text1"/>
          <w:sz w:val="24"/>
          <w:szCs w:val="24"/>
        </w:rPr>
      </w:pPr>
      <w:bookmarkStart w:id="140" w:name="_Toc332985321"/>
      <w:bookmarkStart w:id="141" w:name="_Toc377645191"/>
      <w:r w:rsidRPr="00645048">
        <w:rPr>
          <w:b/>
          <w:smallCaps/>
          <w:color w:val="000000" w:themeColor="text1"/>
          <w:sz w:val="24"/>
          <w:szCs w:val="24"/>
        </w:rPr>
        <w:t xml:space="preserve">LĪGUMS </w:t>
      </w:r>
      <w:bookmarkEnd w:id="140"/>
      <w:bookmarkEnd w:id="141"/>
    </w:p>
    <w:p w14:paraId="75B8CE35" w14:textId="57C32352" w:rsidR="00DB7555" w:rsidRPr="00645048" w:rsidRDefault="00645048" w:rsidP="00452534">
      <w:pPr>
        <w:jc w:val="center"/>
        <w:rPr>
          <w:color w:val="000000" w:themeColor="text1"/>
          <w:sz w:val="24"/>
          <w:szCs w:val="24"/>
        </w:rPr>
      </w:pPr>
      <w:r w:rsidRPr="00645048">
        <w:rPr>
          <w:b/>
          <w:color w:val="000000" w:themeColor="text1"/>
          <w:sz w:val="24"/>
          <w:szCs w:val="24"/>
        </w:rPr>
        <w:t>Par p</w:t>
      </w:r>
      <w:r w:rsidR="00DB7555" w:rsidRPr="00645048">
        <w:rPr>
          <w:b/>
          <w:color w:val="000000" w:themeColor="text1"/>
          <w:sz w:val="24"/>
          <w:szCs w:val="24"/>
        </w:rPr>
        <w:t>ārtikas produktu piegād</w:t>
      </w:r>
      <w:r w:rsidRPr="00645048">
        <w:rPr>
          <w:b/>
          <w:color w:val="000000" w:themeColor="text1"/>
          <w:sz w:val="24"/>
          <w:szCs w:val="24"/>
        </w:rPr>
        <w:t>i</w:t>
      </w:r>
      <w:r w:rsidR="00DB7555" w:rsidRPr="00645048">
        <w:rPr>
          <w:b/>
          <w:color w:val="000000" w:themeColor="text1"/>
          <w:sz w:val="24"/>
          <w:szCs w:val="24"/>
        </w:rPr>
        <w:t xml:space="preserve"> Daugavpils </w:t>
      </w:r>
      <w:proofErr w:type="spellStart"/>
      <w:r w:rsidRPr="00645048">
        <w:rPr>
          <w:b/>
          <w:color w:val="000000" w:themeColor="text1"/>
          <w:sz w:val="24"/>
          <w:szCs w:val="24"/>
        </w:rPr>
        <w:t>sociāļās</w:t>
      </w:r>
      <w:proofErr w:type="spellEnd"/>
      <w:r w:rsidRPr="00645048">
        <w:rPr>
          <w:b/>
          <w:color w:val="000000" w:themeColor="text1"/>
          <w:sz w:val="24"/>
          <w:szCs w:val="24"/>
        </w:rPr>
        <w:t xml:space="preserve"> aprūpes centram</w:t>
      </w:r>
    </w:p>
    <w:p w14:paraId="4DCBB147" w14:textId="4117CD58" w:rsidR="00DB7555" w:rsidRPr="00645048" w:rsidRDefault="00645048" w:rsidP="00DB7555">
      <w:pPr>
        <w:jc w:val="center"/>
        <w:rPr>
          <w:b/>
          <w:color w:val="000000" w:themeColor="text1"/>
          <w:sz w:val="24"/>
          <w:szCs w:val="24"/>
        </w:rPr>
      </w:pPr>
      <w:r w:rsidRPr="00645048">
        <w:rPr>
          <w:b/>
          <w:color w:val="000000" w:themeColor="text1"/>
          <w:sz w:val="24"/>
          <w:szCs w:val="24"/>
        </w:rPr>
        <w:t>____.daļā</w:t>
      </w:r>
      <w:r w:rsidR="00DB7555" w:rsidRPr="00645048">
        <w:rPr>
          <w:b/>
          <w:color w:val="000000" w:themeColor="text1"/>
          <w:sz w:val="24"/>
          <w:szCs w:val="24"/>
        </w:rPr>
        <w:t xml:space="preserve"> “__________”</w:t>
      </w:r>
    </w:p>
    <w:p w14:paraId="1A5CCB89" w14:textId="77777777" w:rsidR="00725A14" w:rsidRPr="00645048" w:rsidRDefault="00725A14" w:rsidP="00725A14">
      <w:pPr>
        <w:ind w:firstLine="720"/>
        <w:jc w:val="right"/>
        <w:rPr>
          <w:i/>
          <w:color w:val="000000" w:themeColor="text1"/>
          <w:sz w:val="24"/>
          <w:szCs w:val="24"/>
        </w:rPr>
      </w:pPr>
    </w:p>
    <w:p w14:paraId="74F8F8F8" w14:textId="77777777" w:rsidR="00725A14" w:rsidRPr="00645048" w:rsidRDefault="00725A14" w:rsidP="00725A14">
      <w:pPr>
        <w:ind w:firstLine="720"/>
        <w:jc w:val="right"/>
        <w:rPr>
          <w:i/>
          <w:color w:val="000000" w:themeColor="text1"/>
          <w:sz w:val="24"/>
          <w:szCs w:val="24"/>
        </w:rPr>
      </w:pPr>
      <w:r w:rsidRPr="00645048">
        <w:rPr>
          <w:i/>
          <w:color w:val="000000" w:themeColor="text1"/>
          <w:sz w:val="24"/>
          <w:szCs w:val="24"/>
        </w:rPr>
        <w:t>Līgums parakstīšanas datums norādīts laika zīmogā</w:t>
      </w:r>
    </w:p>
    <w:p w14:paraId="0E7436C3" w14:textId="77777777" w:rsidR="00725A14" w:rsidRPr="00645048" w:rsidRDefault="00725A14" w:rsidP="00725A14">
      <w:pPr>
        <w:ind w:firstLine="720"/>
        <w:jc w:val="right"/>
        <w:rPr>
          <w:b/>
          <w:i/>
          <w:color w:val="000000" w:themeColor="text1"/>
          <w:sz w:val="24"/>
          <w:szCs w:val="24"/>
        </w:rPr>
      </w:pPr>
    </w:p>
    <w:p w14:paraId="1B658346" w14:textId="6C4C2AEE" w:rsidR="00DB7555" w:rsidRPr="00774DB8" w:rsidRDefault="00774DB8" w:rsidP="00774DB8">
      <w:pPr>
        <w:ind w:firstLine="709"/>
        <w:jc w:val="both"/>
        <w:rPr>
          <w:b/>
          <w:bCs/>
          <w:color w:val="000000" w:themeColor="text1"/>
          <w:sz w:val="24"/>
          <w:szCs w:val="24"/>
        </w:rPr>
      </w:pPr>
      <w:r w:rsidRPr="00774DB8">
        <w:rPr>
          <w:b/>
          <w:bCs/>
          <w:color w:val="000000" w:themeColor="text1"/>
          <w:sz w:val="24"/>
          <w:szCs w:val="24"/>
        </w:rPr>
        <w:t xml:space="preserve">Daugavpils </w:t>
      </w:r>
      <w:proofErr w:type="spellStart"/>
      <w:r w:rsidRPr="00774DB8">
        <w:rPr>
          <w:b/>
          <w:bCs/>
          <w:color w:val="000000" w:themeColor="text1"/>
          <w:sz w:val="24"/>
          <w:szCs w:val="24"/>
        </w:rPr>
        <w:t>valstspilsētas</w:t>
      </w:r>
      <w:proofErr w:type="spellEnd"/>
      <w:r w:rsidRPr="00774DB8">
        <w:rPr>
          <w:b/>
          <w:bCs/>
          <w:color w:val="000000" w:themeColor="text1"/>
          <w:sz w:val="24"/>
          <w:szCs w:val="24"/>
        </w:rPr>
        <w:t xml:space="preserve"> pašvaldības iestāde “Sociālais dienests”</w:t>
      </w:r>
      <w:r>
        <w:rPr>
          <w:b/>
          <w:bCs/>
          <w:color w:val="000000" w:themeColor="text1"/>
          <w:sz w:val="24"/>
          <w:szCs w:val="24"/>
        </w:rPr>
        <w:t xml:space="preserve">, </w:t>
      </w:r>
      <w:r>
        <w:rPr>
          <w:color w:val="000000" w:themeColor="text1"/>
          <w:sz w:val="24"/>
          <w:szCs w:val="24"/>
        </w:rPr>
        <w:t>Reģ.</w:t>
      </w:r>
      <w:r w:rsidRPr="00E550BB">
        <w:rPr>
          <w:color w:val="000000" w:themeColor="text1"/>
          <w:sz w:val="24"/>
          <w:szCs w:val="24"/>
        </w:rPr>
        <w:t>Nr.90001998587</w:t>
      </w:r>
      <w:r>
        <w:rPr>
          <w:color w:val="000000" w:themeColor="text1"/>
          <w:sz w:val="24"/>
          <w:szCs w:val="24"/>
        </w:rPr>
        <w:t xml:space="preserve">, juridiskā adrese: </w:t>
      </w:r>
      <w:r w:rsidRPr="00E550BB">
        <w:rPr>
          <w:color w:val="000000" w:themeColor="text1"/>
          <w:sz w:val="24"/>
          <w:szCs w:val="24"/>
        </w:rPr>
        <w:t>Vienības iela 8, Daugavpils, Latvija, LV-5401</w:t>
      </w:r>
      <w:r>
        <w:rPr>
          <w:b/>
          <w:bCs/>
          <w:color w:val="000000" w:themeColor="text1"/>
          <w:sz w:val="24"/>
          <w:szCs w:val="24"/>
        </w:rPr>
        <w:t xml:space="preserve">, </w:t>
      </w:r>
      <w:r w:rsidR="00DB7555" w:rsidRPr="00645048">
        <w:rPr>
          <w:color w:val="000000" w:themeColor="text1"/>
          <w:sz w:val="24"/>
          <w:szCs w:val="24"/>
        </w:rPr>
        <w:t xml:space="preserve">turpmāk šī līguma tekstā saukta </w:t>
      </w:r>
      <w:r w:rsidR="00DB7555" w:rsidRPr="00645048">
        <w:rPr>
          <w:b/>
          <w:color w:val="000000" w:themeColor="text1"/>
          <w:sz w:val="24"/>
          <w:szCs w:val="24"/>
        </w:rPr>
        <w:t>„Pircējs”</w:t>
      </w:r>
      <w:r w:rsidR="00DB7555" w:rsidRPr="00645048">
        <w:rPr>
          <w:color w:val="000000" w:themeColor="text1"/>
          <w:sz w:val="24"/>
          <w:szCs w:val="24"/>
        </w:rPr>
        <w:t xml:space="preserve">, kuras vārdā saskaņā ar </w:t>
      </w:r>
      <w:r w:rsidR="00D5437F" w:rsidRPr="00645048">
        <w:rPr>
          <w:color w:val="000000" w:themeColor="text1"/>
          <w:sz w:val="24"/>
          <w:szCs w:val="24"/>
        </w:rPr>
        <w:t xml:space="preserve">nolikumu, </w:t>
      </w:r>
      <w:r w:rsidR="00DB7555" w:rsidRPr="00645048">
        <w:rPr>
          <w:color w:val="000000" w:themeColor="text1"/>
          <w:sz w:val="24"/>
          <w:szCs w:val="24"/>
        </w:rPr>
        <w:t xml:space="preserve">rīkojas </w:t>
      </w:r>
      <w:r w:rsidR="008A2989" w:rsidRPr="00645048">
        <w:rPr>
          <w:color w:val="000000" w:themeColor="text1"/>
          <w:sz w:val="24"/>
          <w:szCs w:val="24"/>
        </w:rPr>
        <w:t>_______________</w:t>
      </w:r>
      <w:r w:rsidR="00DB7555" w:rsidRPr="00645048">
        <w:rPr>
          <w:color w:val="000000" w:themeColor="text1"/>
          <w:sz w:val="24"/>
          <w:szCs w:val="24"/>
        </w:rPr>
        <w:t>, no vienas puses, un</w:t>
      </w:r>
    </w:p>
    <w:p w14:paraId="2069E342" w14:textId="77777777" w:rsidR="00DB7555" w:rsidRPr="00645048" w:rsidRDefault="00DB7555" w:rsidP="00DB7555">
      <w:pPr>
        <w:jc w:val="both"/>
        <w:rPr>
          <w:color w:val="000000" w:themeColor="text1"/>
          <w:sz w:val="24"/>
          <w:szCs w:val="24"/>
          <w:lang w:val="de-DE"/>
        </w:rPr>
      </w:pPr>
    </w:p>
    <w:p w14:paraId="194011C0" w14:textId="77777777" w:rsidR="00DB7555" w:rsidRPr="00645048" w:rsidRDefault="00DB7555" w:rsidP="00DB7555">
      <w:pPr>
        <w:ind w:firstLine="720"/>
        <w:jc w:val="both"/>
        <w:rPr>
          <w:color w:val="000000" w:themeColor="text1"/>
          <w:sz w:val="24"/>
          <w:szCs w:val="24"/>
          <w:lang w:val="de-DE"/>
        </w:rPr>
      </w:pPr>
      <w:r w:rsidRPr="00645048">
        <w:rPr>
          <w:b/>
          <w:i/>
          <w:color w:val="000000" w:themeColor="text1"/>
          <w:sz w:val="24"/>
          <w:szCs w:val="24"/>
          <w:lang w:val="de-DE"/>
        </w:rPr>
        <w:t>&lt;Piegādātāja nosaukums&gt;</w:t>
      </w:r>
      <w:r w:rsidRPr="00645048">
        <w:rPr>
          <w:color w:val="000000" w:themeColor="text1"/>
          <w:sz w:val="24"/>
          <w:szCs w:val="24"/>
          <w:lang w:val="de-DE"/>
        </w:rPr>
        <w:t>, reģistrācijas Nr</w:t>
      </w:r>
      <w:r w:rsidRPr="00645048">
        <w:rPr>
          <w:i/>
          <w:color w:val="000000" w:themeColor="text1"/>
          <w:sz w:val="24"/>
          <w:szCs w:val="24"/>
          <w:lang w:val="de-DE"/>
        </w:rPr>
        <w:t xml:space="preserve">. </w:t>
      </w:r>
      <w:r w:rsidR="0088633C" w:rsidRPr="00645048">
        <w:rPr>
          <w:i/>
          <w:color w:val="000000" w:themeColor="text1"/>
          <w:sz w:val="24"/>
          <w:szCs w:val="24"/>
          <w:lang w:val="de-DE"/>
        </w:rPr>
        <w:t>_______________</w:t>
      </w:r>
      <w:r w:rsidRPr="00645048">
        <w:rPr>
          <w:color w:val="000000" w:themeColor="text1"/>
          <w:sz w:val="24"/>
          <w:szCs w:val="24"/>
          <w:lang w:val="de-DE"/>
        </w:rPr>
        <w:t xml:space="preserve">, juridiskā adrese </w:t>
      </w:r>
      <w:r w:rsidRPr="00645048">
        <w:rPr>
          <w:i/>
          <w:color w:val="000000" w:themeColor="text1"/>
          <w:sz w:val="24"/>
          <w:szCs w:val="24"/>
          <w:lang w:val="de-DE"/>
        </w:rPr>
        <w:t xml:space="preserve">– </w:t>
      </w:r>
      <w:r w:rsidR="0088633C" w:rsidRPr="00645048">
        <w:rPr>
          <w:i/>
          <w:color w:val="000000" w:themeColor="text1"/>
          <w:sz w:val="24"/>
          <w:szCs w:val="24"/>
          <w:lang w:val="de-DE"/>
        </w:rPr>
        <w:t>__________________</w:t>
      </w:r>
      <w:r w:rsidRPr="00645048">
        <w:rPr>
          <w:color w:val="000000" w:themeColor="text1"/>
          <w:sz w:val="24"/>
          <w:szCs w:val="24"/>
          <w:lang w:val="de-DE"/>
        </w:rPr>
        <w:t xml:space="preserve">, turpmāk šī līguma tekstā saukts </w:t>
      </w:r>
      <w:r w:rsidRPr="00645048">
        <w:rPr>
          <w:b/>
          <w:color w:val="000000" w:themeColor="text1"/>
          <w:sz w:val="24"/>
          <w:szCs w:val="24"/>
          <w:lang w:val="de-DE"/>
        </w:rPr>
        <w:t>„Piegādātājs”</w:t>
      </w:r>
      <w:r w:rsidRPr="00645048">
        <w:rPr>
          <w:color w:val="000000" w:themeColor="text1"/>
          <w:sz w:val="24"/>
          <w:szCs w:val="24"/>
          <w:lang w:val="de-DE"/>
        </w:rPr>
        <w:t>, tā</w:t>
      </w:r>
      <w:r w:rsidR="0088633C" w:rsidRPr="00645048">
        <w:rPr>
          <w:color w:val="000000" w:themeColor="text1"/>
          <w:sz w:val="24"/>
          <w:szCs w:val="24"/>
          <w:lang w:val="de-DE"/>
        </w:rPr>
        <w:t>s</w:t>
      </w:r>
      <w:r w:rsidRPr="00645048">
        <w:rPr>
          <w:color w:val="000000" w:themeColor="text1"/>
          <w:sz w:val="24"/>
          <w:szCs w:val="24"/>
          <w:lang w:val="de-DE"/>
        </w:rPr>
        <w:t xml:space="preserve"> </w:t>
      </w:r>
      <w:r w:rsidR="0088633C" w:rsidRPr="00645048">
        <w:rPr>
          <w:color w:val="000000" w:themeColor="text1"/>
          <w:sz w:val="24"/>
          <w:szCs w:val="24"/>
          <w:lang w:val="de-DE"/>
        </w:rPr>
        <w:t>_________________</w:t>
      </w:r>
      <w:r w:rsidRPr="00645048">
        <w:rPr>
          <w:color w:val="000000" w:themeColor="text1"/>
          <w:sz w:val="24"/>
          <w:szCs w:val="24"/>
          <w:lang w:val="de-DE"/>
        </w:rPr>
        <w:t xml:space="preserve"> personā, kurš rīkojas saskaņā ar </w:t>
      </w:r>
      <w:r w:rsidR="0088633C" w:rsidRPr="00645048">
        <w:rPr>
          <w:i/>
          <w:color w:val="000000" w:themeColor="text1"/>
          <w:sz w:val="24"/>
          <w:szCs w:val="24"/>
          <w:lang w:val="de-DE"/>
        </w:rPr>
        <w:t>____________</w:t>
      </w:r>
      <w:r w:rsidRPr="00645048">
        <w:rPr>
          <w:color w:val="000000" w:themeColor="text1"/>
          <w:sz w:val="24"/>
          <w:szCs w:val="24"/>
          <w:lang w:val="de-DE"/>
        </w:rPr>
        <w:t xml:space="preserve">, no otrās puses,  </w:t>
      </w:r>
    </w:p>
    <w:p w14:paraId="49F5C41F" w14:textId="77777777" w:rsidR="00DB7555" w:rsidRPr="00645048" w:rsidRDefault="00DB7555" w:rsidP="00DB7555">
      <w:pPr>
        <w:jc w:val="both"/>
        <w:rPr>
          <w:color w:val="000000" w:themeColor="text1"/>
          <w:sz w:val="24"/>
          <w:szCs w:val="24"/>
          <w:lang w:val="de-DE"/>
        </w:rPr>
      </w:pPr>
    </w:p>
    <w:p w14:paraId="7471BD23" w14:textId="5BAE458F" w:rsidR="00DB7555" w:rsidRPr="00645048" w:rsidRDefault="00DB7555" w:rsidP="00DB7555">
      <w:pPr>
        <w:jc w:val="both"/>
        <w:rPr>
          <w:color w:val="000000" w:themeColor="text1"/>
          <w:sz w:val="24"/>
          <w:szCs w:val="24"/>
        </w:rPr>
      </w:pPr>
      <w:r w:rsidRPr="00645048">
        <w:rPr>
          <w:color w:val="000000" w:themeColor="text1"/>
          <w:sz w:val="24"/>
          <w:szCs w:val="24"/>
          <w:lang w:val="de-DE"/>
        </w:rPr>
        <w:t xml:space="preserve">abas kopā un katra atsevišķi turpmāk šī līguma tekstā sauktas par „Pusēm”, pamatojoties uz atklāta konkursa </w:t>
      </w:r>
      <w:r w:rsidRPr="00645048">
        <w:rPr>
          <w:b/>
          <w:color w:val="000000" w:themeColor="text1"/>
          <w:sz w:val="24"/>
          <w:szCs w:val="24"/>
        </w:rPr>
        <w:t>„</w:t>
      </w:r>
      <w:r w:rsidR="003624B0" w:rsidRPr="00645048">
        <w:rPr>
          <w:b/>
          <w:color w:val="000000" w:themeColor="text1"/>
          <w:sz w:val="24"/>
          <w:szCs w:val="24"/>
        </w:rPr>
        <w:t xml:space="preserve">Pārtikas produktu piegāde </w:t>
      </w:r>
      <w:r w:rsidR="00645048" w:rsidRPr="00645048">
        <w:rPr>
          <w:b/>
          <w:color w:val="000000" w:themeColor="text1"/>
          <w:sz w:val="24"/>
          <w:szCs w:val="24"/>
        </w:rPr>
        <w:t xml:space="preserve">Daugavpils </w:t>
      </w:r>
      <w:proofErr w:type="spellStart"/>
      <w:r w:rsidR="00645048" w:rsidRPr="00645048">
        <w:rPr>
          <w:b/>
          <w:color w:val="000000" w:themeColor="text1"/>
          <w:sz w:val="24"/>
          <w:szCs w:val="24"/>
        </w:rPr>
        <w:t>sociāļās</w:t>
      </w:r>
      <w:proofErr w:type="spellEnd"/>
      <w:r w:rsidR="00645048" w:rsidRPr="00645048">
        <w:rPr>
          <w:b/>
          <w:color w:val="000000" w:themeColor="text1"/>
          <w:sz w:val="24"/>
          <w:szCs w:val="24"/>
        </w:rPr>
        <w:t xml:space="preserve"> aprūpes centram</w:t>
      </w:r>
      <w:r w:rsidRPr="00645048">
        <w:rPr>
          <w:b/>
          <w:color w:val="000000" w:themeColor="text1"/>
          <w:sz w:val="24"/>
          <w:szCs w:val="24"/>
        </w:rPr>
        <w:t>”</w:t>
      </w:r>
      <w:r w:rsidRPr="00645048">
        <w:rPr>
          <w:bCs/>
          <w:color w:val="000000" w:themeColor="text1"/>
          <w:sz w:val="24"/>
          <w:szCs w:val="24"/>
        </w:rPr>
        <w:t xml:space="preserve"> </w:t>
      </w:r>
      <w:r w:rsidRPr="00645048">
        <w:rPr>
          <w:color w:val="000000" w:themeColor="text1"/>
          <w:sz w:val="24"/>
          <w:szCs w:val="24"/>
        </w:rPr>
        <w:t xml:space="preserve">(iepirkuma identifikācijas Nr. </w:t>
      </w:r>
      <w:r w:rsidR="00E550BB" w:rsidRPr="00645048">
        <w:rPr>
          <w:color w:val="000000" w:themeColor="text1"/>
          <w:sz w:val="24"/>
          <w:szCs w:val="24"/>
        </w:rPr>
        <w:t>DVP 2025/122</w:t>
      </w:r>
      <w:r w:rsidRPr="00645048">
        <w:rPr>
          <w:color w:val="000000" w:themeColor="text1"/>
          <w:sz w:val="24"/>
          <w:szCs w:val="24"/>
        </w:rPr>
        <w:t xml:space="preserve">), </w:t>
      </w:r>
      <w:r w:rsidRPr="00645048">
        <w:rPr>
          <w:color w:val="000000" w:themeColor="text1"/>
          <w:sz w:val="24"/>
          <w:szCs w:val="24"/>
          <w:lang w:val="de-DE"/>
        </w:rPr>
        <w:t>(turpmāk tekstā – atklāts konkurss) rezultātiem (202</w:t>
      </w:r>
      <w:r w:rsidR="003624B0" w:rsidRPr="00645048">
        <w:rPr>
          <w:color w:val="000000" w:themeColor="text1"/>
          <w:sz w:val="24"/>
          <w:szCs w:val="24"/>
          <w:lang w:val="de-DE"/>
        </w:rPr>
        <w:t>4</w:t>
      </w:r>
      <w:r w:rsidRPr="00645048">
        <w:rPr>
          <w:color w:val="000000" w:themeColor="text1"/>
          <w:sz w:val="24"/>
          <w:szCs w:val="24"/>
          <w:lang w:val="de-DE"/>
        </w:rPr>
        <w:t>.gada _</w:t>
      </w:r>
      <w:proofErr w:type="gramStart"/>
      <w:r w:rsidRPr="00645048">
        <w:rPr>
          <w:color w:val="000000" w:themeColor="text1"/>
          <w:sz w:val="24"/>
          <w:szCs w:val="24"/>
          <w:lang w:val="de-DE"/>
        </w:rPr>
        <w:t>_._</w:t>
      </w:r>
      <w:proofErr w:type="gramEnd"/>
      <w:r w:rsidRPr="00645048">
        <w:rPr>
          <w:color w:val="000000" w:themeColor="text1"/>
          <w:sz w:val="24"/>
          <w:szCs w:val="24"/>
          <w:lang w:val="de-DE"/>
        </w:rPr>
        <w:t>______ protokols Nr.___), bez maldības, viltus un spaidiem noslēdz līgumu par pārtikas preču piegādi (turpmāk tekstā - Līgums), izsakot to šādā redakcijā:</w:t>
      </w:r>
    </w:p>
    <w:p w14:paraId="4A71ECCA" w14:textId="77777777" w:rsidR="00DB7555" w:rsidRPr="00645048" w:rsidRDefault="00DB7555" w:rsidP="00DB7555">
      <w:pPr>
        <w:jc w:val="both"/>
        <w:rPr>
          <w:color w:val="000000" w:themeColor="text1"/>
          <w:sz w:val="24"/>
          <w:szCs w:val="24"/>
          <w:lang w:val="de-DE"/>
        </w:rPr>
      </w:pPr>
    </w:p>
    <w:p w14:paraId="0F95CBA4" w14:textId="77777777" w:rsidR="00DB7555" w:rsidRPr="00645048" w:rsidRDefault="00DB7555" w:rsidP="00DB7555">
      <w:pPr>
        <w:keepNext/>
        <w:numPr>
          <w:ilvl w:val="0"/>
          <w:numId w:val="21"/>
        </w:numPr>
        <w:ind w:left="714" w:hanging="357"/>
        <w:jc w:val="center"/>
        <w:outlineLvl w:val="0"/>
        <w:rPr>
          <w:b/>
          <w:smallCaps/>
          <w:color w:val="000000" w:themeColor="text1"/>
          <w:sz w:val="24"/>
          <w:szCs w:val="24"/>
        </w:rPr>
      </w:pPr>
      <w:bookmarkStart w:id="142" w:name="_Toc69622616"/>
      <w:bookmarkStart w:id="143" w:name="_Toc69622941"/>
      <w:bookmarkStart w:id="144" w:name="_Toc69623008"/>
      <w:bookmarkStart w:id="145" w:name="_Toc69771880"/>
      <w:bookmarkStart w:id="146" w:name="_Toc74387968"/>
      <w:bookmarkStart w:id="147" w:name="_Toc131573012"/>
      <w:bookmarkStart w:id="148" w:name="_Toc169581855"/>
      <w:r w:rsidRPr="00645048">
        <w:rPr>
          <w:b/>
          <w:smallCaps/>
          <w:color w:val="000000" w:themeColor="text1"/>
          <w:sz w:val="24"/>
          <w:szCs w:val="24"/>
        </w:rPr>
        <w:t>Līguma priekšmets un saturs</w:t>
      </w:r>
      <w:bookmarkEnd w:id="142"/>
      <w:bookmarkEnd w:id="143"/>
      <w:bookmarkEnd w:id="144"/>
      <w:bookmarkEnd w:id="145"/>
      <w:bookmarkEnd w:id="146"/>
      <w:bookmarkEnd w:id="147"/>
      <w:bookmarkEnd w:id="148"/>
    </w:p>
    <w:p w14:paraId="00B20648" w14:textId="77777777" w:rsidR="00DB7555" w:rsidRPr="00645048" w:rsidRDefault="00DB7555" w:rsidP="00DB7555">
      <w:pPr>
        <w:numPr>
          <w:ilvl w:val="1"/>
          <w:numId w:val="21"/>
        </w:numPr>
        <w:tabs>
          <w:tab w:val="num" w:pos="540"/>
        </w:tabs>
        <w:ind w:left="540" w:hanging="540"/>
        <w:jc w:val="both"/>
        <w:outlineLvl w:val="1"/>
        <w:rPr>
          <w:iCs/>
          <w:color w:val="000000" w:themeColor="text1"/>
          <w:sz w:val="24"/>
          <w:szCs w:val="24"/>
        </w:rPr>
      </w:pPr>
      <w:bookmarkStart w:id="149" w:name="_Toc69622617"/>
      <w:bookmarkStart w:id="150" w:name="_Toc69622942"/>
      <w:bookmarkStart w:id="151" w:name="_Toc69623009"/>
      <w:bookmarkStart w:id="152" w:name="_Toc69771881"/>
      <w:r w:rsidRPr="00645048">
        <w:rPr>
          <w:b/>
          <w:iCs/>
          <w:color w:val="000000" w:themeColor="text1"/>
          <w:sz w:val="24"/>
          <w:szCs w:val="24"/>
        </w:rPr>
        <w:t>Piegādātājs</w:t>
      </w:r>
      <w:r w:rsidRPr="00645048">
        <w:rPr>
          <w:iCs/>
          <w:color w:val="000000" w:themeColor="text1"/>
          <w:sz w:val="24"/>
          <w:szCs w:val="24"/>
        </w:rPr>
        <w:t xml:space="preserve"> apņemas veikt </w:t>
      </w:r>
      <w:r w:rsidRPr="00645048">
        <w:rPr>
          <w:b/>
          <w:bCs/>
          <w:color w:val="000000" w:themeColor="text1"/>
          <w:sz w:val="24"/>
          <w:szCs w:val="24"/>
        </w:rPr>
        <w:t>pārtikas produktu</w:t>
      </w:r>
      <w:r w:rsidRPr="00645048">
        <w:rPr>
          <w:bCs/>
          <w:color w:val="000000" w:themeColor="text1"/>
          <w:sz w:val="24"/>
          <w:szCs w:val="24"/>
        </w:rPr>
        <w:t xml:space="preserve"> </w:t>
      </w:r>
      <w:r w:rsidRPr="00645048">
        <w:rPr>
          <w:iCs/>
          <w:color w:val="000000" w:themeColor="text1"/>
          <w:sz w:val="24"/>
          <w:szCs w:val="24"/>
        </w:rPr>
        <w:t xml:space="preserve">(turpmāk tekstā - Preces) piegādi </w:t>
      </w:r>
      <w:r w:rsidRPr="00645048">
        <w:rPr>
          <w:b/>
          <w:iCs/>
          <w:color w:val="000000" w:themeColor="text1"/>
          <w:sz w:val="24"/>
          <w:szCs w:val="24"/>
        </w:rPr>
        <w:t>Pircējam</w:t>
      </w:r>
      <w:r w:rsidRPr="00645048">
        <w:rPr>
          <w:iCs/>
          <w:color w:val="000000" w:themeColor="text1"/>
          <w:sz w:val="24"/>
          <w:szCs w:val="24"/>
        </w:rPr>
        <w:t xml:space="preserve"> atbilstoši tehniskās specifikācijas prasībām, </w:t>
      </w:r>
      <w:r w:rsidRPr="00645048">
        <w:rPr>
          <w:b/>
          <w:iCs/>
          <w:color w:val="000000" w:themeColor="text1"/>
          <w:sz w:val="24"/>
          <w:szCs w:val="24"/>
        </w:rPr>
        <w:t>Piegādātāja</w:t>
      </w:r>
      <w:r w:rsidRPr="00645048">
        <w:rPr>
          <w:iCs/>
          <w:color w:val="000000" w:themeColor="text1"/>
          <w:sz w:val="24"/>
          <w:szCs w:val="24"/>
        </w:rPr>
        <w:t xml:space="preserve"> iesniegtajam Tehniskajam un Finanšu piedāvājumam (Līguma 1.pielikums), Līguma 3.2.punktā norādītajās preču piegādes vietās, kā arī atbilstoši Latvijas Republikā spēkā esošo normatīvo aktu prasībām un šī Līguma noteikumiem un prasībām.</w:t>
      </w:r>
    </w:p>
    <w:p w14:paraId="48A7B85F" w14:textId="77777777" w:rsidR="00DB7555" w:rsidRPr="00645048" w:rsidRDefault="00DB7555" w:rsidP="00DB7555">
      <w:pPr>
        <w:numPr>
          <w:ilvl w:val="1"/>
          <w:numId w:val="21"/>
        </w:numPr>
        <w:tabs>
          <w:tab w:val="num" w:pos="540"/>
        </w:tabs>
        <w:ind w:left="540" w:hanging="540"/>
        <w:jc w:val="both"/>
        <w:outlineLvl w:val="1"/>
        <w:rPr>
          <w:bCs/>
          <w:color w:val="000000" w:themeColor="text1"/>
          <w:sz w:val="24"/>
          <w:szCs w:val="24"/>
        </w:rPr>
      </w:pPr>
      <w:r w:rsidRPr="00645048">
        <w:rPr>
          <w:bCs/>
          <w:color w:val="000000" w:themeColor="text1"/>
          <w:sz w:val="24"/>
          <w:szCs w:val="24"/>
        </w:rPr>
        <w:t xml:space="preserve">Preces neatbilst Līguma noteikumiem, ja par produkciju sniegta maldinoša, nepatiesa, nepilnīga vai neskaidra (nesalasāma) informācija, vai tā nav sniegta vispār, vai arī tas rada vai var radīt apdraudējumu </w:t>
      </w:r>
      <w:r w:rsidRPr="00645048">
        <w:rPr>
          <w:b/>
          <w:bCs/>
          <w:color w:val="000000" w:themeColor="text1"/>
          <w:sz w:val="24"/>
          <w:szCs w:val="24"/>
        </w:rPr>
        <w:t>Pircēja</w:t>
      </w:r>
      <w:r w:rsidRPr="00645048">
        <w:rPr>
          <w:bCs/>
          <w:color w:val="000000" w:themeColor="text1"/>
          <w:sz w:val="24"/>
          <w:szCs w:val="24"/>
        </w:rPr>
        <w:t xml:space="preserve"> mantai.</w:t>
      </w:r>
    </w:p>
    <w:p w14:paraId="6558E18A" w14:textId="77777777" w:rsidR="00DB7555" w:rsidRPr="00645048" w:rsidRDefault="00DB7555" w:rsidP="00DB7555">
      <w:pPr>
        <w:rPr>
          <w:color w:val="000000" w:themeColor="text1"/>
          <w:sz w:val="24"/>
          <w:szCs w:val="24"/>
        </w:rPr>
      </w:pPr>
    </w:p>
    <w:p w14:paraId="1DD145F3" w14:textId="77777777" w:rsidR="00DB7555" w:rsidRPr="00645048" w:rsidRDefault="00DB7555" w:rsidP="00DB7555">
      <w:pPr>
        <w:keepNext/>
        <w:numPr>
          <w:ilvl w:val="0"/>
          <w:numId w:val="21"/>
        </w:numPr>
        <w:ind w:left="714" w:hanging="357"/>
        <w:jc w:val="center"/>
        <w:outlineLvl w:val="0"/>
        <w:rPr>
          <w:b/>
          <w:smallCaps/>
          <w:color w:val="000000" w:themeColor="text1"/>
          <w:sz w:val="24"/>
          <w:szCs w:val="24"/>
        </w:rPr>
      </w:pPr>
      <w:bookmarkStart w:id="153" w:name="_Toc74387969"/>
      <w:bookmarkStart w:id="154" w:name="_Toc131573013"/>
      <w:bookmarkStart w:id="155" w:name="_Toc169581856"/>
      <w:r w:rsidRPr="00645048">
        <w:rPr>
          <w:b/>
          <w:smallCaps/>
          <w:color w:val="000000" w:themeColor="text1"/>
          <w:sz w:val="24"/>
          <w:szCs w:val="24"/>
        </w:rPr>
        <w:t>Pasūtījuma kvalitāte un apjoms</w:t>
      </w:r>
      <w:bookmarkEnd w:id="149"/>
      <w:bookmarkEnd w:id="150"/>
      <w:bookmarkEnd w:id="151"/>
      <w:bookmarkEnd w:id="152"/>
      <w:bookmarkEnd w:id="153"/>
      <w:bookmarkEnd w:id="154"/>
      <w:bookmarkEnd w:id="155"/>
    </w:p>
    <w:p w14:paraId="00753474" w14:textId="77777777" w:rsidR="00DB7555" w:rsidRPr="00645048" w:rsidRDefault="00DB7555" w:rsidP="00DB7555">
      <w:pPr>
        <w:numPr>
          <w:ilvl w:val="1"/>
          <w:numId w:val="21"/>
        </w:numPr>
        <w:tabs>
          <w:tab w:val="num" w:pos="540"/>
        </w:tabs>
        <w:ind w:left="540" w:hanging="540"/>
        <w:jc w:val="both"/>
        <w:outlineLvl w:val="1"/>
        <w:rPr>
          <w:iCs/>
          <w:color w:val="000000" w:themeColor="text1"/>
          <w:sz w:val="24"/>
          <w:szCs w:val="24"/>
        </w:rPr>
      </w:pPr>
      <w:r w:rsidRPr="00645048">
        <w:rPr>
          <w:bCs/>
          <w:color w:val="000000" w:themeColor="text1"/>
          <w:sz w:val="24"/>
          <w:szCs w:val="24"/>
        </w:rPr>
        <w:t>Piegādāto Preču kvalitātei jāatbilst konkursa nolikumā noteiktajām kvalitātes prasībām, Pārtikas aprites uzraudzības likumam, Ministru kabineta 2012.gada 13.marta noteikumiem Nr.172 „Noteikumi par uztura normām izglītības iestāžu izglītojamiem, sociālās aprūpes un sociālās rehabilitācijas institūciju klientiem un ārstniecības iestāžu pacientiem” prasībām.</w:t>
      </w:r>
    </w:p>
    <w:p w14:paraId="2B69E9F5" w14:textId="77777777" w:rsidR="00DB7555" w:rsidRPr="00645048" w:rsidRDefault="00DB7555" w:rsidP="00DB7555">
      <w:pPr>
        <w:numPr>
          <w:ilvl w:val="1"/>
          <w:numId w:val="21"/>
        </w:numPr>
        <w:tabs>
          <w:tab w:val="num" w:pos="540"/>
        </w:tabs>
        <w:ind w:left="540" w:hanging="540"/>
        <w:jc w:val="both"/>
        <w:outlineLvl w:val="1"/>
        <w:rPr>
          <w:bCs/>
          <w:color w:val="000000" w:themeColor="text1"/>
          <w:sz w:val="24"/>
          <w:szCs w:val="24"/>
        </w:rPr>
      </w:pPr>
      <w:r w:rsidRPr="00645048">
        <w:rPr>
          <w:bCs/>
          <w:color w:val="000000" w:themeColor="text1"/>
          <w:sz w:val="24"/>
          <w:szCs w:val="24"/>
        </w:rPr>
        <w:t xml:space="preserve">Piegādes laikā Precēm jābūt fasētām </w:t>
      </w:r>
      <w:r w:rsidRPr="00645048">
        <w:rPr>
          <w:b/>
          <w:bCs/>
          <w:color w:val="000000" w:themeColor="text1"/>
          <w:sz w:val="24"/>
          <w:szCs w:val="24"/>
        </w:rPr>
        <w:t>Preču ražotāja oriģinālā iepakojumā</w:t>
      </w:r>
      <w:r w:rsidRPr="00645048">
        <w:rPr>
          <w:bCs/>
          <w:color w:val="000000" w:themeColor="text1"/>
          <w:sz w:val="24"/>
          <w:szCs w:val="24"/>
        </w:rPr>
        <w:t>, atbilstoši normatīvo aktu prasībām,</w:t>
      </w:r>
      <w:r w:rsidRPr="00645048">
        <w:rPr>
          <w:b/>
          <w:bCs/>
          <w:color w:val="000000" w:themeColor="text1"/>
          <w:sz w:val="24"/>
          <w:szCs w:val="24"/>
        </w:rPr>
        <w:t xml:space="preserve"> </w:t>
      </w:r>
      <w:r w:rsidRPr="00645048">
        <w:rPr>
          <w:bCs/>
          <w:color w:val="000000" w:themeColor="text1"/>
          <w:sz w:val="24"/>
          <w:szCs w:val="24"/>
        </w:rPr>
        <w:t>nodrošinot pilnīgu Preču drošību pret iespējamajiem bojājumiem tās transportējot.</w:t>
      </w:r>
    </w:p>
    <w:p w14:paraId="19412F1A" w14:textId="77777777" w:rsidR="00DB7555" w:rsidRPr="00645048" w:rsidRDefault="00DB7555" w:rsidP="00DB7555">
      <w:pPr>
        <w:numPr>
          <w:ilvl w:val="1"/>
          <w:numId w:val="21"/>
        </w:numPr>
        <w:tabs>
          <w:tab w:val="num" w:pos="540"/>
        </w:tabs>
        <w:ind w:left="540" w:hanging="540"/>
        <w:jc w:val="both"/>
        <w:outlineLvl w:val="1"/>
        <w:rPr>
          <w:bCs/>
          <w:color w:val="000000" w:themeColor="text1"/>
          <w:sz w:val="24"/>
          <w:szCs w:val="24"/>
        </w:rPr>
      </w:pPr>
      <w:r w:rsidRPr="00645048">
        <w:rPr>
          <w:bCs/>
          <w:color w:val="000000" w:themeColor="text1"/>
          <w:sz w:val="24"/>
          <w:szCs w:val="24"/>
        </w:rPr>
        <w:t>Tarai ir jāatbilst Latvijas Republikā spēkā esošajam "Pārtikas aprites uzraudzības likumam" un pārtikas produktu higiēnai.</w:t>
      </w:r>
    </w:p>
    <w:p w14:paraId="74B8C847" w14:textId="77777777" w:rsidR="00DB7555" w:rsidRPr="00645048" w:rsidRDefault="00DB7555" w:rsidP="00DB7555">
      <w:pPr>
        <w:numPr>
          <w:ilvl w:val="1"/>
          <w:numId w:val="21"/>
        </w:numPr>
        <w:tabs>
          <w:tab w:val="num" w:pos="540"/>
        </w:tabs>
        <w:ind w:left="540" w:hanging="540"/>
        <w:jc w:val="both"/>
        <w:outlineLvl w:val="1"/>
        <w:rPr>
          <w:bCs/>
          <w:color w:val="000000" w:themeColor="text1"/>
          <w:sz w:val="24"/>
          <w:szCs w:val="24"/>
        </w:rPr>
      </w:pPr>
      <w:r w:rsidRPr="00645048">
        <w:rPr>
          <w:b/>
          <w:bCs/>
          <w:color w:val="000000" w:themeColor="text1"/>
          <w:sz w:val="24"/>
          <w:szCs w:val="24"/>
        </w:rPr>
        <w:lastRenderedPageBreak/>
        <w:t>Piegādātājs</w:t>
      </w:r>
      <w:r w:rsidRPr="00645048">
        <w:rPr>
          <w:bCs/>
          <w:color w:val="000000" w:themeColor="text1"/>
          <w:sz w:val="24"/>
          <w:szCs w:val="24"/>
        </w:rPr>
        <w:t xml:space="preserve">, piegādājot Preces, bet vienlaikus nenodrošinot to atbilstību Līguma 2.1.un 2.3.punktā noteiktajām prasībām, sedz zaudējumus par pārtikas aprites uzraudzības institūcijas konstatētajām neatbilstībām par produktu kvalitāti un neatbilstību Līguma 2.1.un 2.3.punktā noteiktajām normatīvo aktu prasībām, produktu transportēšanas nosacījumiem, nenodrošinot Preces kvalitātei atbilstošu temperatūru, ieskaitot izdevumus par preces iegādi par augstāku cenu no cita komersanta, gadījumos, ja tiek apturēta nekvalitatīvas Preces iegāde no </w:t>
      </w:r>
      <w:r w:rsidRPr="00645048">
        <w:rPr>
          <w:b/>
          <w:bCs/>
          <w:color w:val="000000" w:themeColor="text1"/>
          <w:sz w:val="24"/>
          <w:szCs w:val="24"/>
        </w:rPr>
        <w:t>Piegādātāja</w:t>
      </w:r>
      <w:r w:rsidRPr="00645048">
        <w:rPr>
          <w:bCs/>
          <w:color w:val="000000" w:themeColor="text1"/>
          <w:sz w:val="24"/>
          <w:szCs w:val="24"/>
        </w:rPr>
        <w:t xml:space="preserve"> un izmantošana </w:t>
      </w:r>
      <w:r w:rsidRPr="00645048">
        <w:rPr>
          <w:bCs/>
          <w:i/>
          <w:color w:val="000000" w:themeColor="text1"/>
          <w:sz w:val="24"/>
          <w:szCs w:val="24"/>
        </w:rPr>
        <w:t>izglītojamo</w:t>
      </w:r>
      <w:r w:rsidR="00E36DEF" w:rsidRPr="00645048">
        <w:rPr>
          <w:bCs/>
          <w:i/>
          <w:color w:val="000000" w:themeColor="text1"/>
          <w:sz w:val="24"/>
          <w:szCs w:val="24"/>
        </w:rPr>
        <w:t xml:space="preserve"> / klientu </w:t>
      </w:r>
      <w:r w:rsidRPr="00645048">
        <w:rPr>
          <w:bCs/>
          <w:i/>
          <w:color w:val="000000" w:themeColor="text1"/>
          <w:sz w:val="24"/>
          <w:szCs w:val="24"/>
        </w:rPr>
        <w:t xml:space="preserve"> </w:t>
      </w:r>
      <w:r w:rsidRPr="00645048">
        <w:rPr>
          <w:bCs/>
          <w:color w:val="000000" w:themeColor="text1"/>
          <w:sz w:val="24"/>
          <w:szCs w:val="24"/>
        </w:rPr>
        <w:t>ēdināšanā.</w:t>
      </w:r>
    </w:p>
    <w:p w14:paraId="6FE84D74" w14:textId="77777777" w:rsidR="00DB7555" w:rsidRPr="00645048" w:rsidRDefault="00DB7555" w:rsidP="00DB7555">
      <w:pPr>
        <w:numPr>
          <w:ilvl w:val="1"/>
          <w:numId w:val="21"/>
        </w:numPr>
        <w:tabs>
          <w:tab w:val="num" w:pos="540"/>
        </w:tabs>
        <w:ind w:left="540" w:hanging="540"/>
        <w:jc w:val="both"/>
        <w:outlineLvl w:val="1"/>
        <w:rPr>
          <w:bCs/>
          <w:color w:val="000000" w:themeColor="text1"/>
          <w:sz w:val="24"/>
          <w:szCs w:val="24"/>
        </w:rPr>
      </w:pPr>
      <w:r w:rsidRPr="00645048">
        <w:rPr>
          <w:bCs/>
          <w:color w:val="000000" w:themeColor="text1"/>
          <w:sz w:val="24"/>
          <w:szCs w:val="24"/>
        </w:rPr>
        <w:t xml:space="preserve">Taru, kas tiek izmantota vairākkārtīgi, </w:t>
      </w:r>
      <w:r w:rsidRPr="00645048">
        <w:rPr>
          <w:b/>
          <w:bCs/>
          <w:color w:val="000000" w:themeColor="text1"/>
          <w:sz w:val="24"/>
          <w:szCs w:val="24"/>
        </w:rPr>
        <w:t>Piegādātājs</w:t>
      </w:r>
      <w:r w:rsidRPr="00645048">
        <w:rPr>
          <w:bCs/>
          <w:color w:val="000000" w:themeColor="text1"/>
          <w:sz w:val="24"/>
          <w:szCs w:val="24"/>
        </w:rPr>
        <w:t xml:space="preserve"> nodod </w:t>
      </w:r>
      <w:r w:rsidRPr="00645048">
        <w:rPr>
          <w:b/>
          <w:bCs/>
          <w:color w:val="000000" w:themeColor="text1"/>
          <w:sz w:val="24"/>
          <w:szCs w:val="24"/>
        </w:rPr>
        <w:t>Pircēja</w:t>
      </w:r>
      <w:r w:rsidRPr="00645048">
        <w:rPr>
          <w:bCs/>
          <w:color w:val="000000" w:themeColor="text1"/>
          <w:sz w:val="24"/>
          <w:szCs w:val="24"/>
        </w:rPr>
        <w:t xml:space="preserve"> lietošanā bez maksas. </w:t>
      </w:r>
      <w:r w:rsidRPr="00645048">
        <w:rPr>
          <w:b/>
          <w:bCs/>
          <w:color w:val="000000" w:themeColor="text1"/>
          <w:sz w:val="24"/>
          <w:szCs w:val="24"/>
        </w:rPr>
        <w:t>Pircējam</w:t>
      </w:r>
      <w:r w:rsidRPr="00645048">
        <w:rPr>
          <w:bCs/>
          <w:color w:val="000000" w:themeColor="text1"/>
          <w:sz w:val="24"/>
          <w:szCs w:val="24"/>
        </w:rPr>
        <w:t xml:space="preserve"> tara tiek piegādāta kopā ar Precēm, saskaņā ar </w:t>
      </w:r>
      <w:r w:rsidRPr="00645048">
        <w:rPr>
          <w:b/>
          <w:bCs/>
          <w:color w:val="000000" w:themeColor="text1"/>
          <w:sz w:val="24"/>
          <w:szCs w:val="24"/>
        </w:rPr>
        <w:t>Pircēju</w:t>
      </w:r>
      <w:r w:rsidRPr="00645048">
        <w:rPr>
          <w:bCs/>
          <w:color w:val="000000" w:themeColor="text1"/>
          <w:sz w:val="24"/>
          <w:szCs w:val="24"/>
        </w:rPr>
        <w:t xml:space="preserve"> pasūtījumu. Pēc minētās taras atbrīvošanas</w:t>
      </w:r>
      <w:r w:rsidRPr="00645048">
        <w:rPr>
          <w:b/>
          <w:bCs/>
          <w:color w:val="000000" w:themeColor="text1"/>
          <w:sz w:val="24"/>
          <w:szCs w:val="24"/>
        </w:rPr>
        <w:t xml:space="preserve"> Pircējs</w:t>
      </w:r>
      <w:r w:rsidRPr="00645048">
        <w:rPr>
          <w:bCs/>
          <w:color w:val="000000" w:themeColor="text1"/>
          <w:sz w:val="24"/>
          <w:szCs w:val="24"/>
        </w:rPr>
        <w:t xml:space="preserve"> atgriež taru </w:t>
      </w:r>
      <w:r w:rsidRPr="00645048">
        <w:rPr>
          <w:b/>
          <w:bCs/>
          <w:color w:val="000000" w:themeColor="text1"/>
          <w:sz w:val="24"/>
          <w:szCs w:val="24"/>
        </w:rPr>
        <w:t>Piegādātājam</w:t>
      </w:r>
      <w:r w:rsidRPr="00645048">
        <w:rPr>
          <w:bCs/>
          <w:color w:val="000000" w:themeColor="text1"/>
          <w:sz w:val="24"/>
          <w:szCs w:val="24"/>
        </w:rPr>
        <w:t>.</w:t>
      </w:r>
    </w:p>
    <w:p w14:paraId="3DF054E6" w14:textId="77777777" w:rsidR="00DB7555" w:rsidRPr="00645048" w:rsidRDefault="00DB7555" w:rsidP="00DB7555">
      <w:pPr>
        <w:shd w:val="clear" w:color="auto" w:fill="FFFFFF" w:themeFill="background1"/>
        <w:ind w:left="540" w:hanging="540"/>
        <w:jc w:val="both"/>
        <w:rPr>
          <w:color w:val="000000" w:themeColor="text1"/>
          <w:sz w:val="24"/>
          <w:szCs w:val="24"/>
        </w:rPr>
      </w:pPr>
    </w:p>
    <w:p w14:paraId="47F5DBD6" w14:textId="77777777" w:rsidR="00DB7555" w:rsidRPr="00645048" w:rsidRDefault="00DB7555" w:rsidP="00DB7555">
      <w:pPr>
        <w:keepNext/>
        <w:numPr>
          <w:ilvl w:val="0"/>
          <w:numId w:val="21"/>
        </w:numPr>
        <w:ind w:left="714" w:hanging="357"/>
        <w:jc w:val="center"/>
        <w:outlineLvl w:val="0"/>
        <w:rPr>
          <w:b/>
          <w:smallCaps/>
          <w:color w:val="000000" w:themeColor="text1"/>
          <w:sz w:val="24"/>
          <w:szCs w:val="24"/>
        </w:rPr>
      </w:pPr>
      <w:bookmarkStart w:id="156" w:name="_Toc69622618"/>
      <w:bookmarkStart w:id="157" w:name="_Toc69622943"/>
      <w:bookmarkStart w:id="158" w:name="_Toc69623010"/>
      <w:bookmarkStart w:id="159" w:name="_Toc69771882"/>
      <w:bookmarkStart w:id="160" w:name="_Toc74387970"/>
      <w:bookmarkStart w:id="161" w:name="_Toc131573014"/>
      <w:bookmarkStart w:id="162" w:name="_Toc169581857"/>
      <w:r w:rsidRPr="00645048">
        <w:rPr>
          <w:b/>
          <w:smallCaps/>
          <w:color w:val="000000" w:themeColor="text1"/>
          <w:sz w:val="24"/>
          <w:szCs w:val="24"/>
        </w:rPr>
        <w:t>Preču piegādes nosacījumi</w:t>
      </w:r>
      <w:bookmarkEnd w:id="156"/>
      <w:bookmarkEnd w:id="157"/>
      <w:bookmarkEnd w:id="158"/>
      <w:bookmarkEnd w:id="159"/>
      <w:bookmarkEnd w:id="160"/>
      <w:bookmarkEnd w:id="161"/>
      <w:bookmarkEnd w:id="162"/>
    </w:p>
    <w:p w14:paraId="3DFF8A3E" w14:textId="77777777" w:rsidR="00DB7555" w:rsidRPr="00645048" w:rsidRDefault="00DB7555" w:rsidP="00DB7555">
      <w:pPr>
        <w:numPr>
          <w:ilvl w:val="1"/>
          <w:numId w:val="21"/>
        </w:numPr>
        <w:tabs>
          <w:tab w:val="num" w:pos="540"/>
        </w:tabs>
        <w:ind w:left="540" w:hanging="540"/>
        <w:jc w:val="both"/>
        <w:outlineLvl w:val="1"/>
        <w:rPr>
          <w:iCs/>
          <w:color w:val="000000" w:themeColor="text1"/>
          <w:sz w:val="24"/>
          <w:szCs w:val="24"/>
        </w:rPr>
      </w:pPr>
      <w:r w:rsidRPr="00645048">
        <w:rPr>
          <w:b/>
          <w:iCs/>
          <w:color w:val="000000" w:themeColor="text1"/>
          <w:sz w:val="24"/>
          <w:szCs w:val="24"/>
        </w:rPr>
        <w:t>Piegādātājs</w:t>
      </w:r>
      <w:r w:rsidRPr="00645048">
        <w:rPr>
          <w:iCs/>
          <w:color w:val="000000" w:themeColor="text1"/>
          <w:sz w:val="24"/>
          <w:szCs w:val="24"/>
        </w:rPr>
        <w:t xml:space="preserve"> apņemas veikt regulāru Preču piegādi līguma darbības laikā savlaicīgi un kvalitatīvi, atbilstoši šī Līguma nosacījumiem un Latvijas Republikas spēkā esošajiem normatīvajiem aktiem.</w:t>
      </w:r>
    </w:p>
    <w:p w14:paraId="0F673CC6" w14:textId="77777777" w:rsidR="00DB7555" w:rsidRPr="00645048" w:rsidRDefault="00DB7555" w:rsidP="00DB7555">
      <w:pPr>
        <w:rPr>
          <w:color w:val="000000" w:themeColor="text1"/>
          <w:sz w:val="24"/>
          <w:szCs w:val="24"/>
        </w:rPr>
      </w:pPr>
    </w:p>
    <w:p w14:paraId="06934004" w14:textId="77777777" w:rsidR="00DB7555" w:rsidRPr="00645048" w:rsidRDefault="00DB7555" w:rsidP="00DB7555">
      <w:pPr>
        <w:numPr>
          <w:ilvl w:val="1"/>
          <w:numId w:val="21"/>
        </w:numPr>
        <w:tabs>
          <w:tab w:val="num" w:pos="540"/>
        </w:tabs>
        <w:ind w:left="540" w:hanging="540"/>
        <w:jc w:val="both"/>
        <w:outlineLvl w:val="1"/>
        <w:rPr>
          <w:iCs/>
          <w:color w:val="000000" w:themeColor="text1"/>
          <w:sz w:val="24"/>
          <w:szCs w:val="24"/>
        </w:rPr>
      </w:pPr>
      <w:r w:rsidRPr="00645048">
        <w:rPr>
          <w:iCs/>
          <w:color w:val="000000" w:themeColor="text1"/>
          <w:sz w:val="24"/>
          <w:szCs w:val="24"/>
        </w:rPr>
        <w:t>Preču piegādes vieta un par Preču pasūtījuma veikšanu un pieņemšanu atbildīgās personas:</w:t>
      </w:r>
    </w:p>
    <w:p w14:paraId="5A0B82E3" w14:textId="77777777" w:rsidR="00DB7555" w:rsidRPr="00645048" w:rsidRDefault="00DB7555" w:rsidP="00DB7555">
      <w:pPr>
        <w:numPr>
          <w:ilvl w:val="2"/>
          <w:numId w:val="21"/>
        </w:numPr>
        <w:tabs>
          <w:tab w:val="clear" w:pos="1080"/>
          <w:tab w:val="num" w:pos="1276"/>
        </w:tabs>
        <w:ind w:left="1276" w:hanging="709"/>
        <w:jc w:val="both"/>
        <w:rPr>
          <w:color w:val="000000" w:themeColor="text1"/>
          <w:sz w:val="24"/>
          <w:szCs w:val="24"/>
        </w:rPr>
      </w:pPr>
      <w:r w:rsidRPr="00645048">
        <w:rPr>
          <w:b/>
          <w:i/>
          <w:color w:val="000000" w:themeColor="text1"/>
          <w:sz w:val="24"/>
          <w:szCs w:val="24"/>
        </w:rPr>
        <w:t>Iestā</w:t>
      </w:r>
      <w:r w:rsidR="00725A14" w:rsidRPr="00645048">
        <w:rPr>
          <w:b/>
          <w:i/>
          <w:color w:val="000000" w:themeColor="text1"/>
          <w:sz w:val="24"/>
          <w:szCs w:val="24"/>
        </w:rPr>
        <w:t xml:space="preserve">des nosaukums, juridiskā adrese </w:t>
      </w:r>
      <w:r w:rsidRPr="00645048">
        <w:rPr>
          <w:b/>
          <w:i/>
          <w:color w:val="000000" w:themeColor="text1"/>
          <w:sz w:val="24"/>
          <w:szCs w:val="24"/>
        </w:rPr>
        <w:t xml:space="preserve">norādītas </w:t>
      </w:r>
      <w:r w:rsidR="00725A14" w:rsidRPr="00645048">
        <w:rPr>
          <w:b/>
          <w:i/>
          <w:color w:val="000000" w:themeColor="text1"/>
          <w:sz w:val="24"/>
          <w:szCs w:val="24"/>
        </w:rPr>
        <w:t>tehniskā piedāvājuma pielikumā - loģistikas plānā</w:t>
      </w:r>
      <w:r w:rsidRPr="00645048">
        <w:rPr>
          <w:b/>
          <w:i/>
          <w:color w:val="000000" w:themeColor="text1"/>
          <w:sz w:val="24"/>
          <w:szCs w:val="24"/>
        </w:rPr>
        <w:t>.</w:t>
      </w:r>
    </w:p>
    <w:p w14:paraId="06A92977" w14:textId="77777777" w:rsidR="00DB7555" w:rsidRPr="00645048" w:rsidRDefault="00DB7555" w:rsidP="00DB7555">
      <w:pPr>
        <w:widowControl w:val="0"/>
        <w:tabs>
          <w:tab w:val="num" w:pos="1440"/>
        </w:tabs>
        <w:ind w:left="1440"/>
        <w:jc w:val="both"/>
        <w:rPr>
          <w:color w:val="000000" w:themeColor="text1"/>
          <w:sz w:val="24"/>
          <w:szCs w:val="24"/>
        </w:rPr>
      </w:pPr>
    </w:p>
    <w:p w14:paraId="22A87C65" w14:textId="77777777" w:rsidR="00DB7555" w:rsidRPr="00645048" w:rsidRDefault="00DB7555" w:rsidP="00DB7555">
      <w:pPr>
        <w:numPr>
          <w:ilvl w:val="1"/>
          <w:numId w:val="21"/>
        </w:numPr>
        <w:tabs>
          <w:tab w:val="num" w:pos="540"/>
        </w:tabs>
        <w:ind w:left="540" w:hanging="540"/>
        <w:jc w:val="both"/>
        <w:outlineLvl w:val="1"/>
        <w:rPr>
          <w:iCs/>
          <w:color w:val="000000" w:themeColor="text1"/>
          <w:sz w:val="24"/>
          <w:szCs w:val="24"/>
        </w:rPr>
      </w:pPr>
      <w:r w:rsidRPr="00645048">
        <w:rPr>
          <w:iCs/>
          <w:color w:val="000000" w:themeColor="text1"/>
          <w:sz w:val="24"/>
          <w:szCs w:val="24"/>
        </w:rPr>
        <w:t>Preču pasūtījuma veikšanas kārtība Līguma izpildes laikā:</w:t>
      </w:r>
    </w:p>
    <w:p w14:paraId="34B8F114" w14:textId="77777777" w:rsidR="00DB7555" w:rsidRPr="00645048" w:rsidRDefault="00DB7555" w:rsidP="00DB7555">
      <w:pPr>
        <w:numPr>
          <w:ilvl w:val="2"/>
          <w:numId w:val="21"/>
        </w:numPr>
        <w:tabs>
          <w:tab w:val="clear" w:pos="1080"/>
          <w:tab w:val="num" w:pos="1260"/>
        </w:tabs>
        <w:ind w:left="1260"/>
        <w:jc w:val="both"/>
        <w:outlineLvl w:val="1"/>
        <w:rPr>
          <w:iCs/>
          <w:color w:val="000000" w:themeColor="text1"/>
          <w:sz w:val="24"/>
          <w:szCs w:val="24"/>
        </w:rPr>
      </w:pPr>
      <w:r w:rsidRPr="00645048">
        <w:rPr>
          <w:b/>
          <w:iCs/>
          <w:color w:val="000000" w:themeColor="text1"/>
          <w:sz w:val="24"/>
          <w:szCs w:val="24"/>
        </w:rPr>
        <w:t>ne vēlāk kā vienu darba dienu iepriekš līdz plkst. 12.00</w:t>
      </w:r>
      <w:r w:rsidRPr="00645048">
        <w:rPr>
          <w:iCs/>
          <w:color w:val="000000" w:themeColor="text1"/>
          <w:sz w:val="24"/>
          <w:szCs w:val="24"/>
        </w:rPr>
        <w:t xml:space="preserve"> pirms Preču piegādes dienas (sk. loģistikas plānā (līguma __. pielikums)) par pasūtījuma pieņemšanu atbildīgās personas no </w:t>
      </w:r>
      <w:r w:rsidRPr="00645048">
        <w:rPr>
          <w:b/>
          <w:iCs/>
          <w:color w:val="000000" w:themeColor="text1"/>
          <w:sz w:val="24"/>
          <w:szCs w:val="24"/>
        </w:rPr>
        <w:t>Pircēja</w:t>
      </w:r>
      <w:r w:rsidRPr="00645048">
        <w:rPr>
          <w:iCs/>
          <w:color w:val="000000" w:themeColor="text1"/>
          <w:sz w:val="24"/>
          <w:szCs w:val="24"/>
        </w:rPr>
        <w:t xml:space="preserve"> puses sagatavo Preču pasūtījumu (turpmāk tekstā – Pasūtījums) un </w:t>
      </w:r>
      <w:proofErr w:type="spellStart"/>
      <w:r w:rsidRPr="00645048">
        <w:rPr>
          <w:iCs/>
          <w:color w:val="000000" w:themeColor="text1"/>
          <w:sz w:val="24"/>
          <w:szCs w:val="24"/>
        </w:rPr>
        <w:t>nosūta</w:t>
      </w:r>
      <w:proofErr w:type="spellEnd"/>
      <w:r w:rsidRPr="00645048">
        <w:rPr>
          <w:iCs/>
          <w:color w:val="000000" w:themeColor="text1"/>
          <w:sz w:val="24"/>
          <w:szCs w:val="24"/>
        </w:rPr>
        <w:t xml:space="preserve"> to elektroniski vai pa faksu, vai telefoniski piesaka </w:t>
      </w:r>
      <w:r w:rsidRPr="00645048">
        <w:rPr>
          <w:b/>
          <w:iCs/>
          <w:color w:val="000000" w:themeColor="text1"/>
          <w:sz w:val="24"/>
          <w:szCs w:val="24"/>
        </w:rPr>
        <w:t>Piegādātāja</w:t>
      </w:r>
      <w:r w:rsidRPr="00645048">
        <w:rPr>
          <w:iCs/>
          <w:color w:val="000000" w:themeColor="text1"/>
          <w:sz w:val="24"/>
          <w:szCs w:val="24"/>
        </w:rPr>
        <w:t xml:space="preserve"> Līguma 11.2.punktā noteiktajam pārstāvim (turpmāk tekstā – </w:t>
      </w:r>
      <w:r w:rsidRPr="00645048">
        <w:rPr>
          <w:b/>
          <w:iCs/>
          <w:color w:val="000000" w:themeColor="text1"/>
          <w:sz w:val="24"/>
          <w:szCs w:val="24"/>
        </w:rPr>
        <w:t xml:space="preserve">Piegādātāja </w:t>
      </w:r>
      <w:r w:rsidRPr="00645048">
        <w:rPr>
          <w:iCs/>
          <w:color w:val="000000" w:themeColor="text1"/>
          <w:sz w:val="24"/>
          <w:szCs w:val="24"/>
        </w:rPr>
        <w:t>pārstāvis);</w:t>
      </w:r>
    </w:p>
    <w:p w14:paraId="3605638F" w14:textId="77777777" w:rsidR="00DB7555" w:rsidRPr="00645048" w:rsidRDefault="00DB7555" w:rsidP="00DB7555">
      <w:pPr>
        <w:numPr>
          <w:ilvl w:val="2"/>
          <w:numId w:val="21"/>
        </w:numPr>
        <w:tabs>
          <w:tab w:val="clear" w:pos="1080"/>
          <w:tab w:val="num" w:pos="1260"/>
        </w:tabs>
        <w:ind w:left="1260"/>
        <w:jc w:val="both"/>
        <w:outlineLvl w:val="1"/>
        <w:rPr>
          <w:iCs/>
          <w:color w:val="000000" w:themeColor="text1"/>
          <w:sz w:val="24"/>
          <w:szCs w:val="24"/>
        </w:rPr>
      </w:pPr>
      <w:r w:rsidRPr="00645048">
        <w:rPr>
          <w:iCs/>
          <w:color w:val="000000" w:themeColor="text1"/>
          <w:sz w:val="24"/>
          <w:szCs w:val="24"/>
        </w:rPr>
        <w:t xml:space="preserve">Pasūtījuma saņemšanu </w:t>
      </w:r>
      <w:r w:rsidRPr="00645048">
        <w:rPr>
          <w:b/>
          <w:iCs/>
          <w:color w:val="000000" w:themeColor="text1"/>
          <w:sz w:val="24"/>
          <w:szCs w:val="24"/>
        </w:rPr>
        <w:t>Piegādātājs</w:t>
      </w:r>
      <w:r w:rsidRPr="00645048">
        <w:rPr>
          <w:iCs/>
          <w:color w:val="000000" w:themeColor="text1"/>
          <w:sz w:val="24"/>
          <w:szCs w:val="24"/>
        </w:rPr>
        <w:t xml:space="preserve"> apstiprina elektroniski vai pa faksu. Ja </w:t>
      </w:r>
      <w:r w:rsidRPr="00645048">
        <w:rPr>
          <w:b/>
          <w:iCs/>
          <w:color w:val="000000" w:themeColor="text1"/>
          <w:sz w:val="24"/>
          <w:szCs w:val="24"/>
        </w:rPr>
        <w:t>Pircējs</w:t>
      </w:r>
      <w:r w:rsidRPr="00645048">
        <w:rPr>
          <w:iCs/>
          <w:color w:val="000000" w:themeColor="text1"/>
          <w:sz w:val="24"/>
          <w:szCs w:val="24"/>
        </w:rPr>
        <w:t xml:space="preserve"> apstiprinājumu nav saņēmis, tas sazinās ar </w:t>
      </w:r>
      <w:r w:rsidRPr="00645048">
        <w:rPr>
          <w:b/>
          <w:iCs/>
          <w:color w:val="000000" w:themeColor="text1"/>
          <w:sz w:val="24"/>
          <w:szCs w:val="24"/>
        </w:rPr>
        <w:t>Piegādātāju</w:t>
      </w:r>
      <w:r w:rsidRPr="00645048">
        <w:rPr>
          <w:iCs/>
          <w:color w:val="000000" w:themeColor="text1"/>
          <w:sz w:val="24"/>
          <w:szCs w:val="24"/>
        </w:rPr>
        <w:t xml:space="preserve"> un nepieciešamības gadījumā Pasūtījumu veic atkārtoti, ja tas nav saņemts;</w:t>
      </w:r>
    </w:p>
    <w:p w14:paraId="07C92FE2" w14:textId="77777777" w:rsidR="00DB7555" w:rsidRPr="00645048" w:rsidRDefault="00DB7555" w:rsidP="00DB7555">
      <w:pPr>
        <w:numPr>
          <w:ilvl w:val="2"/>
          <w:numId w:val="21"/>
        </w:numPr>
        <w:tabs>
          <w:tab w:val="clear" w:pos="1080"/>
          <w:tab w:val="num" w:pos="1260"/>
        </w:tabs>
        <w:ind w:left="1260"/>
        <w:jc w:val="both"/>
        <w:outlineLvl w:val="1"/>
        <w:rPr>
          <w:iCs/>
          <w:color w:val="000000" w:themeColor="text1"/>
          <w:sz w:val="24"/>
          <w:szCs w:val="24"/>
        </w:rPr>
      </w:pPr>
      <w:r w:rsidRPr="00645048">
        <w:rPr>
          <w:bCs/>
          <w:color w:val="000000" w:themeColor="text1"/>
          <w:sz w:val="24"/>
          <w:szCs w:val="24"/>
        </w:rPr>
        <w:t xml:space="preserve">Ja Piegāde tiek veikta ārpus noteiktā laika, </w:t>
      </w:r>
      <w:r w:rsidRPr="00645048">
        <w:rPr>
          <w:b/>
          <w:bCs/>
          <w:color w:val="000000" w:themeColor="text1"/>
          <w:sz w:val="24"/>
          <w:szCs w:val="24"/>
        </w:rPr>
        <w:t>Pircējs</w:t>
      </w:r>
      <w:r w:rsidRPr="00645048">
        <w:rPr>
          <w:bCs/>
          <w:color w:val="000000" w:themeColor="text1"/>
          <w:sz w:val="24"/>
          <w:szCs w:val="24"/>
        </w:rPr>
        <w:t xml:space="preserve"> var atteikties no Preces pieņemšanas. Neatkarīgi no tā, vai produkcija tiek vai netiek pieņemta, </w:t>
      </w:r>
      <w:r w:rsidRPr="00645048">
        <w:rPr>
          <w:b/>
          <w:bCs/>
          <w:color w:val="000000" w:themeColor="text1"/>
          <w:sz w:val="24"/>
          <w:szCs w:val="24"/>
        </w:rPr>
        <w:t>Pircējs</w:t>
      </w:r>
      <w:r w:rsidRPr="00645048">
        <w:rPr>
          <w:bCs/>
          <w:color w:val="000000" w:themeColor="text1"/>
          <w:sz w:val="24"/>
          <w:szCs w:val="24"/>
        </w:rPr>
        <w:t xml:space="preserve"> par to sastāda aktu. Atkārtotas Piegādes laika kavējuma gadījumā līgums var tikt lauzts.</w:t>
      </w:r>
    </w:p>
    <w:p w14:paraId="4C3E96CA" w14:textId="77777777" w:rsidR="00DB7555" w:rsidRPr="00645048" w:rsidRDefault="00DB7555" w:rsidP="00DB7555">
      <w:pPr>
        <w:numPr>
          <w:ilvl w:val="2"/>
          <w:numId w:val="21"/>
        </w:numPr>
        <w:tabs>
          <w:tab w:val="clear" w:pos="1080"/>
          <w:tab w:val="num" w:pos="1260"/>
        </w:tabs>
        <w:ind w:left="1260"/>
        <w:jc w:val="both"/>
        <w:outlineLvl w:val="1"/>
        <w:rPr>
          <w:iCs/>
          <w:color w:val="000000" w:themeColor="text1"/>
          <w:sz w:val="24"/>
          <w:szCs w:val="24"/>
        </w:rPr>
      </w:pPr>
      <w:r w:rsidRPr="00645048">
        <w:rPr>
          <w:iCs/>
          <w:color w:val="000000" w:themeColor="text1"/>
          <w:sz w:val="24"/>
          <w:szCs w:val="24"/>
        </w:rPr>
        <w:t xml:space="preserve">Par pasūtījuma pieņemšanu atbildīgā persona no </w:t>
      </w:r>
      <w:r w:rsidRPr="00645048">
        <w:rPr>
          <w:b/>
          <w:iCs/>
          <w:color w:val="000000" w:themeColor="text1"/>
          <w:sz w:val="24"/>
          <w:szCs w:val="24"/>
        </w:rPr>
        <w:t>Pircēja</w:t>
      </w:r>
      <w:r w:rsidRPr="00645048">
        <w:rPr>
          <w:iCs/>
          <w:color w:val="000000" w:themeColor="text1"/>
          <w:sz w:val="24"/>
          <w:szCs w:val="24"/>
        </w:rPr>
        <w:t xml:space="preserve"> puses Pasūtījumu veic atbilstoši Tehniskajā – finanšu piedāvājumā (Līguma 1.pielikums) attiecīgajam periodam ietverto Preču sarakstam un apjomam.</w:t>
      </w:r>
    </w:p>
    <w:p w14:paraId="182BAB3C" w14:textId="77777777" w:rsidR="00DB7555" w:rsidRPr="00645048" w:rsidRDefault="00DB7555" w:rsidP="00DB7555">
      <w:pPr>
        <w:numPr>
          <w:ilvl w:val="2"/>
          <w:numId w:val="21"/>
        </w:numPr>
        <w:tabs>
          <w:tab w:val="clear" w:pos="1080"/>
          <w:tab w:val="num" w:pos="1260"/>
        </w:tabs>
        <w:ind w:left="1260"/>
        <w:jc w:val="both"/>
        <w:outlineLvl w:val="1"/>
        <w:rPr>
          <w:iCs/>
          <w:color w:val="000000" w:themeColor="text1"/>
          <w:sz w:val="24"/>
          <w:szCs w:val="24"/>
        </w:rPr>
      </w:pPr>
      <w:r w:rsidRPr="00645048">
        <w:rPr>
          <w:iCs/>
          <w:color w:val="000000" w:themeColor="text1"/>
          <w:sz w:val="24"/>
          <w:szCs w:val="24"/>
        </w:rPr>
        <w:t>Tehniskajā – finanšu piedāvājumā (Līguma 1.pielikums) attiecīgajam periodam ietverto Preču apjomi katrā pozīcijā vienas iepirkuma priekšmeta daļas ietvaros var tikt samazināti Līguma izpildes laikā.</w:t>
      </w:r>
    </w:p>
    <w:p w14:paraId="5E54ED32" w14:textId="77777777" w:rsidR="00DB7555" w:rsidRPr="00645048" w:rsidRDefault="00DB7555" w:rsidP="00DB7555">
      <w:pPr>
        <w:numPr>
          <w:ilvl w:val="1"/>
          <w:numId w:val="21"/>
        </w:numPr>
        <w:tabs>
          <w:tab w:val="num" w:pos="540"/>
        </w:tabs>
        <w:ind w:left="540" w:hanging="540"/>
        <w:jc w:val="both"/>
        <w:outlineLvl w:val="1"/>
        <w:rPr>
          <w:iCs/>
          <w:color w:val="000000" w:themeColor="text1"/>
          <w:sz w:val="24"/>
          <w:szCs w:val="24"/>
        </w:rPr>
      </w:pPr>
      <w:r w:rsidRPr="00645048">
        <w:rPr>
          <w:iCs/>
          <w:color w:val="000000" w:themeColor="text1"/>
          <w:sz w:val="24"/>
          <w:szCs w:val="24"/>
        </w:rPr>
        <w:t>Preču piegādes kārtība Līguma izpildes laikā:</w:t>
      </w:r>
    </w:p>
    <w:p w14:paraId="7B1C6D2E" w14:textId="77777777" w:rsidR="00DB7555" w:rsidRPr="00645048" w:rsidRDefault="00DB7555" w:rsidP="00DB7555">
      <w:pPr>
        <w:numPr>
          <w:ilvl w:val="2"/>
          <w:numId w:val="21"/>
        </w:numPr>
        <w:tabs>
          <w:tab w:val="clear" w:pos="1080"/>
          <w:tab w:val="num" w:pos="1260"/>
        </w:tabs>
        <w:ind w:left="1260"/>
        <w:jc w:val="both"/>
        <w:outlineLvl w:val="1"/>
        <w:rPr>
          <w:iCs/>
          <w:color w:val="000000" w:themeColor="text1"/>
          <w:sz w:val="24"/>
          <w:szCs w:val="24"/>
        </w:rPr>
      </w:pPr>
      <w:r w:rsidRPr="00645048">
        <w:rPr>
          <w:b/>
          <w:iCs/>
          <w:color w:val="000000" w:themeColor="text1"/>
          <w:sz w:val="24"/>
          <w:szCs w:val="24"/>
        </w:rPr>
        <w:t>Piegādātājs</w:t>
      </w:r>
      <w:r w:rsidRPr="00645048">
        <w:rPr>
          <w:iCs/>
          <w:color w:val="000000" w:themeColor="text1"/>
          <w:sz w:val="24"/>
          <w:szCs w:val="24"/>
        </w:rPr>
        <w:t xml:space="preserve"> nodrošina Pasūtījuma piegādi Pasūtījumā norādītajā Preču </w:t>
      </w:r>
      <w:r w:rsidRPr="00645048">
        <w:rPr>
          <w:b/>
          <w:iCs/>
          <w:color w:val="000000" w:themeColor="text1"/>
          <w:sz w:val="24"/>
          <w:szCs w:val="24"/>
        </w:rPr>
        <w:t>piegādes vietā loģistikas plānā (Līguma ___.pielikums) noteiktajās piegādes dienās un piegādes laikos</w:t>
      </w:r>
      <w:r w:rsidRPr="00645048">
        <w:rPr>
          <w:iCs/>
          <w:color w:val="000000" w:themeColor="text1"/>
          <w:sz w:val="24"/>
          <w:szCs w:val="24"/>
        </w:rPr>
        <w:t>, bet ne vēlāk kā nākamajā darba dienā pēc pasūtījuma veikšanas.</w:t>
      </w:r>
    </w:p>
    <w:p w14:paraId="0C956BA2" w14:textId="77777777" w:rsidR="00DB7555" w:rsidRPr="00645048" w:rsidRDefault="00DB7555" w:rsidP="00DB7555">
      <w:pPr>
        <w:numPr>
          <w:ilvl w:val="2"/>
          <w:numId w:val="21"/>
        </w:numPr>
        <w:tabs>
          <w:tab w:val="clear" w:pos="1080"/>
          <w:tab w:val="num" w:pos="1260"/>
        </w:tabs>
        <w:ind w:left="1260"/>
        <w:jc w:val="both"/>
        <w:outlineLvl w:val="1"/>
        <w:rPr>
          <w:iCs/>
          <w:color w:val="000000" w:themeColor="text1"/>
          <w:sz w:val="24"/>
          <w:szCs w:val="24"/>
        </w:rPr>
      </w:pPr>
      <w:r w:rsidRPr="00645048">
        <w:rPr>
          <w:iCs/>
          <w:color w:val="000000" w:themeColor="text1"/>
          <w:sz w:val="24"/>
          <w:szCs w:val="24"/>
        </w:rPr>
        <w:t xml:space="preserve">Pēc Pasūtījuma piegādes Preču piegādes vietā, </w:t>
      </w:r>
      <w:r w:rsidRPr="00645048">
        <w:rPr>
          <w:b/>
          <w:iCs/>
          <w:color w:val="000000" w:themeColor="text1"/>
          <w:sz w:val="24"/>
          <w:szCs w:val="24"/>
        </w:rPr>
        <w:t>Piegādātāja</w:t>
      </w:r>
      <w:r w:rsidRPr="00645048">
        <w:rPr>
          <w:iCs/>
          <w:color w:val="000000" w:themeColor="text1"/>
          <w:sz w:val="24"/>
          <w:szCs w:val="24"/>
        </w:rPr>
        <w:t xml:space="preserve"> pilnvarotā persona iesniedz par pasūtījuma pieņemšanu atbildīgajai personai no </w:t>
      </w:r>
      <w:r w:rsidRPr="00645048">
        <w:rPr>
          <w:b/>
          <w:iCs/>
          <w:color w:val="000000" w:themeColor="text1"/>
          <w:sz w:val="24"/>
          <w:szCs w:val="24"/>
        </w:rPr>
        <w:t>Pircēja</w:t>
      </w:r>
      <w:r w:rsidRPr="00645048">
        <w:rPr>
          <w:iCs/>
          <w:color w:val="000000" w:themeColor="text1"/>
          <w:sz w:val="24"/>
          <w:szCs w:val="24"/>
        </w:rPr>
        <w:t xml:space="preserve"> puses aizpildītu </w:t>
      </w:r>
      <w:r w:rsidRPr="00645048">
        <w:rPr>
          <w:iCs/>
          <w:color w:val="000000" w:themeColor="text1"/>
          <w:sz w:val="24"/>
          <w:szCs w:val="24"/>
        </w:rPr>
        <w:lastRenderedPageBreak/>
        <w:t xml:space="preserve">un parakstītu Preču rēķinu. </w:t>
      </w:r>
      <w:r w:rsidRPr="00645048">
        <w:rPr>
          <w:bCs/>
          <w:color w:val="000000" w:themeColor="text1"/>
          <w:sz w:val="24"/>
          <w:szCs w:val="24"/>
        </w:rPr>
        <w:t>Prece uzskatāma par piegādātu ar Preču rēķina abpusēju parakstīšanas brīdi.</w:t>
      </w:r>
    </w:p>
    <w:p w14:paraId="5B4EEB4F" w14:textId="77777777" w:rsidR="00DB7555" w:rsidRPr="00645048" w:rsidRDefault="00DB7555" w:rsidP="00DB7555">
      <w:pPr>
        <w:numPr>
          <w:ilvl w:val="1"/>
          <w:numId w:val="21"/>
        </w:numPr>
        <w:tabs>
          <w:tab w:val="num" w:pos="540"/>
        </w:tabs>
        <w:ind w:left="540" w:hanging="540"/>
        <w:jc w:val="both"/>
        <w:outlineLvl w:val="1"/>
        <w:rPr>
          <w:iCs/>
          <w:color w:val="000000" w:themeColor="text1"/>
          <w:sz w:val="24"/>
          <w:szCs w:val="24"/>
        </w:rPr>
      </w:pPr>
      <w:r w:rsidRPr="00645048">
        <w:rPr>
          <w:iCs/>
          <w:color w:val="000000" w:themeColor="text1"/>
          <w:sz w:val="24"/>
          <w:szCs w:val="24"/>
        </w:rPr>
        <w:t>Preču pieņemšanas - nodošanas kārtība Līguma izpildes laikā:</w:t>
      </w:r>
    </w:p>
    <w:p w14:paraId="7DA61E25" w14:textId="77777777" w:rsidR="00DB7555" w:rsidRPr="00645048" w:rsidRDefault="00DB7555" w:rsidP="00DB7555">
      <w:pPr>
        <w:numPr>
          <w:ilvl w:val="2"/>
          <w:numId w:val="21"/>
        </w:numPr>
        <w:tabs>
          <w:tab w:val="clear" w:pos="1080"/>
          <w:tab w:val="num" w:pos="1260"/>
        </w:tabs>
        <w:ind w:left="1260"/>
        <w:jc w:val="both"/>
        <w:outlineLvl w:val="1"/>
        <w:rPr>
          <w:iCs/>
          <w:color w:val="000000" w:themeColor="text1"/>
          <w:sz w:val="24"/>
          <w:szCs w:val="24"/>
        </w:rPr>
      </w:pPr>
      <w:r w:rsidRPr="00645048">
        <w:rPr>
          <w:iCs/>
          <w:color w:val="000000" w:themeColor="text1"/>
          <w:sz w:val="24"/>
          <w:szCs w:val="24"/>
        </w:rPr>
        <w:t xml:space="preserve">Preču piegādes vietā par pasūtījuma pieņemšanu atbildīgā persona no </w:t>
      </w:r>
      <w:r w:rsidRPr="00645048">
        <w:rPr>
          <w:b/>
          <w:iCs/>
          <w:color w:val="000000" w:themeColor="text1"/>
          <w:sz w:val="24"/>
          <w:szCs w:val="24"/>
        </w:rPr>
        <w:t>Pircēja</w:t>
      </w:r>
      <w:r w:rsidRPr="00645048">
        <w:rPr>
          <w:iCs/>
          <w:color w:val="000000" w:themeColor="text1"/>
          <w:sz w:val="24"/>
          <w:szCs w:val="24"/>
        </w:rPr>
        <w:t xml:space="preserve"> puses pārbauda piegādāto Preču kvalitāti un daudzumu, to atbilstību Pasūtījumam (sortiments, apjoms, kvalitāte, cena par vienību, u.tml.), rēķinam un Līgumam;</w:t>
      </w:r>
    </w:p>
    <w:p w14:paraId="68DF7995" w14:textId="77777777" w:rsidR="00DB7555" w:rsidRPr="00645048" w:rsidRDefault="00DB7555" w:rsidP="00DB7555">
      <w:pPr>
        <w:numPr>
          <w:ilvl w:val="2"/>
          <w:numId w:val="21"/>
        </w:numPr>
        <w:tabs>
          <w:tab w:val="clear" w:pos="1080"/>
          <w:tab w:val="num" w:pos="1260"/>
        </w:tabs>
        <w:ind w:left="1260"/>
        <w:jc w:val="both"/>
        <w:outlineLvl w:val="1"/>
        <w:rPr>
          <w:iCs/>
          <w:color w:val="000000" w:themeColor="text1"/>
          <w:sz w:val="24"/>
          <w:szCs w:val="24"/>
        </w:rPr>
      </w:pPr>
      <w:r w:rsidRPr="00645048">
        <w:rPr>
          <w:iCs/>
          <w:color w:val="000000" w:themeColor="text1"/>
          <w:sz w:val="24"/>
          <w:szCs w:val="24"/>
        </w:rPr>
        <w:t xml:space="preserve">Gadījumos, kad pēc Preču piegādes tiek konstatēti Preču defekti un/vai bojājumi, kā arī neatbilstība Pasūtījumam vai citām šajā Līgumā noteiktajām prasībām (turpmāk tekstā – Preču trūkumi), par pasūtījuma pieņemšanu atbildīgā persona no </w:t>
      </w:r>
      <w:r w:rsidRPr="00645048">
        <w:rPr>
          <w:b/>
          <w:iCs/>
          <w:color w:val="000000" w:themeColor="text1"/>
          <w:sz w:val="24"/>
          <w:szCs w:val="24"/>
        </w:rPr>
        <w:t xml:space="preserve">Pircēja </w:t>
      </w:r>
      <w:r w:rsidRPr="00645048">
        <w:rPr>
          <w:iCs/>
          <w:color w:val="000000" w:themeColor="text1"/>
          <w:sz w:val="24"/>
          <w:szCs w:val="24"/>
        </w:rPr>
        <w:t xml:space="preserve">puses sagatavo un </w:t>
      </w:r>
      <w:proofErr w:type="spellStart"/>
      <w:r w:rsidRPr="00645048">
        <w:rPr>
          <w:iCs/>
          <w:color w:val="000000" w:themeColor="text1"/>
          <w:sz w:val="24"/>
          <w:szCs w:val="24"/>
        </w:rPr>
        <w:t>nosūta</w:t>
      </w:r>
      <w:proofErr w:type="spellEnd"/>
      <w:r w:rsidRPr="00645048">
        <w:rPr>
          <w:iCs/>
          <w:color w:val="000000" w:themeColor="text1"/>
          <w:sz w:val="24"/>
          <w:szCs w:val="24"/>
        </w:rPr>
        <w:t xml:space="preserve"> aktu pa faksu vai e-pastu </w:t>
      </w:r>
      <w:r w:rsidRPr="00645048">
        <w:rPr>
          <w:b/>
          <w:iCs/>
          <w:color w:val="000000" w:themeColor="text1"/>
          <w:sz w:val="24"/>
          <w:szCs w:val="24"/>
        </w:rPr>
        <w:t>Piegādātāja</w:t>
      </w:r>
      <w:r w:rsidRPr="00645048">
        <w:rPr>
          <w:iCs/>
          <w:color w:val="000000" w:themeColor="text1"/>
          <w:sz w:val="24"/>
          <w:szCs w:val="24"/>
        </w:rPr>
        <w:t xml:space="preserve"> pārstāvim. Šādā gadījumā:</w:t>
      </w:r>
    </w:p>
    <w:p w14:paraId="60484AFA" w14:textId="77777777" w:rsidR="00DB7555" w:rsidRPr="00645048" w:rsidRDefault="00DB7555" w:rsidP="00DB7555">
      <w:pPr>
        <w:numPr>
          <w:ilvl w:val="3"/>
          <w:numId w:val="21"/>
        </w:numPr>
        <w:tabs>
          <w:tab w:val="num" w:pos="2160"/>
        </w:tabs>
        <w:ind w:left="2160" w:hanging="900"/>
        <w:jc w:val="both"/>
        <w:outlineLvl w:val="1"/>
        <w:rPr>
          <w:iCs/>
          <w:color w:val="000000" w:themeColor="text1"/>
          <w:sz w:val="24"/>
          <w:szCs w:val="24"/>
        </w:rPr>
      </w:pPr>
      <w:r w:rsidRPr="00645048">
        <w:rPr>
          <w:b/>
          <w:bCs/>
          <w:color w:val="000000" w:themeColor="text1"/>
          <w:sz w:val="24"/>
          <w:szCs w:val="24"/>
        </w:rPr>
        <w:t>Piegādātājam</w:t>
      </w:r>
      <w:r w:rsidRPr="00645048">
        <w:rPr>
          <w:bCs/>
          <w:color w:val="000000" w:themeColor="text1"/>
          <w:sz w:val="24"/>
          <w:szCs w:val="24"/>
        </w:rPr>
        <w:t xml:space="preserve">, tajā pašā dienā pēc </w:t>
      </w:r>
      <w:r w:rsidRPr="00645048">
        <w:rPr>
          <w:iCs/>
          <w:color w:val="000000" w:themeColor="text1"/>
          <w:sz w:val="24"/>
          <w:szCs w:val="24"/>
        </w:rPr>
        <w:t xml:space="preserve">akta </w:t>
      </w:r>
      <w:r w:rsidRPr="00645048">
        <w:rPr>
          <w:bCs/>
          <w:color w:val="000000" w:themeColor="text1"/>
          <w:sz w:val="24"/>
          <w:szCs w:val="24"/>
        </w:rPr>
        <w:t xml:space="preserve">saņemšanas nekavējoties jāierodas pie </w:t>
      </w:r>
      <w:r w:rsidRPr="00645048">
        <w:rPr>
          <w:b/>
          <w:bCs/>
          <w:color w:val="000000" w:themeColor="text1"/>
          <w:sz w:val="24"/>
          <w:szCs w:val="24"/>
        </w:rPr>
        <w:t>Pircēja</w:t>
      </w:r>
      <w:r w:rsidRPr="00645048">
        <w:rPr>
          <w:bCs/>
          <w:color w:val="000000" w:themeColor="text1"/>
          <w:sz w:val="24"/>
          <w:szCs w:val="24"/>
        </w:rPr>
        <w:t xml:space="preserve"> Preces piegādes vietā vai telefoniski jāsakontaktējas ar </w:t>
      </w:r>
      <w:r w:rsidRPr="00645048">
        <w:rPr>
          <w:iCs/>
          <w:color w:val="000000" w:themeColor="text1"/>
          <w:sz w:val="24"/>
          <w:szCs w:val="24"/>
        </w:rPr>
        <w:t xml:space="preserve">par pasūtījuma pieņemšanu atbildīgo personu no </w:t>
      </w:r>
      <w:r w:rsidRPr="00645048">
        <w:rPr>
          <w:b/>
          <w:iCs/>
          <w:color w:val="000000" w:themeColor="text1"/>
          <w:sz w:val="24"/>
          <w:szCs w:val="24"/>
        </w:rPr>
        <w:t>Pircēja</w:t>
      </w:r>
      <w:r w:rsidRPr="00645048">
        <w:rPr>
          <w:iCs/>
          <w:color w:val="000000" w:themeColor="text1"/>
          <w:sz w:val="24"/>
          <w:szCs w:val="24"/>
        </w:rPr>
        <w:t xml:space="preserve"> puses</w:t>
      </w:r>
      <w:r w:rsidRPr="00645048">
        <w:rPr>
          <w:bCs/>
          <w:color w:val="000000" w:themeColor="text1"/>
          <w:sz w:val="24"/>
          <w:szCs w:val="24"/>
        </w:rPr>
        <w:t xml:space="preserve">. </w:t>
      </w:r>
      <w:r w:rsidRPr="00645048">
        <w:rPr>
          <w:b/>
          <w:bCs/>
          <w:color w:val="000000" w:themeColor="text1"/>
          <w:sz w:val="24"/>
          <w:szCs w:val="24"/>
        </w:rPr>
        <w:t>Piegādātāja</w:t>
      </w:r>
      <w:r w:rsidRPr="00645048">
        <w:rPr>
          <w:bCs/>
          <w:color w:val="000000" w:themeColor="text1"/>
          <w:sz w:val="24"/>
          <w:szCs w:val="24"/>
        </w:rPr>
        <w:t xml:space="preserve"> neierašanās gadījumā, iepriekš sniedzot operatīvo informāciju pa tālruni atbildīgajai personai no </w:t>
      </w:r>
      <w:r w:rsidRPr="00645048">
        <w:rPr>
          <w:b/>
          <w:bCs/>
          <w:color w:val="000000" w:themeColor="text1"/>
          <w:sz w:val="24"/>
          <w:szCs w:val="24"/>
        </w:rPr>
        <w:t>Piegādātāja</w:t>
      </w:r>
      <w:r w:rsidRPr="00645048">
        <w:rPr>
          <w:bCs/>
          <w:color w:val="000000" w:themeColor="text1"/>
          <w:sz w:val="24"/>
          <w:szCs w:val="24"/>
        </w:rPr>
        <w:t xml:space="preserve"> puses, </w:t>
      </w:r>
      <w:r w:rsidRPr="00645048">
        <w:rPr>
          <w:b/>
          <w:bCs/>
          <w:color w:val="000000" w:themeColor="text1"/>
          <w:sz w:val="24"/>
          <w:szCs w:val="24"/>
        </w:rPr>
        <w:t>Pircējam</w:t>
      </w:r>
      <w:r w:rsidRPr="00645048">
        <w:rPr>
          <w:bCs/>
          <w:color w:val="000000" w:themeColor="text1"/>
          <w:sz w:val="24"/>
          <w:szCs w:val="24"/>
        </w:rPr>
        <w:t xml:space="preserve"> ir tiesības sastādīt aktu bez </w:t>
      </w:r>
      <w:r w:rsidRPr="00645048">
        <w:rPr>
          <w:b/>
          <w:bCs/>
          <w:color w:val="000000" w:themeColor="text1"/>
          <w:sz w:val="24"/>
          <w:szCs w:val="24"/>
        </w:rPr>
        <w:t>Piegādātāja</w:t>
      </w:r>
      <w:r w:rsidRPr="00645048">
        <w:rPr>
          <w:bCs/>
          <w:color w:val="000000" w:themeColor="text1"/>
          <w:sz w:val="24"/>
          <w:szCs w:val="24"/>
        </w:rPr>
        <w:t xml:space="preserve"> piedalīšanās; </w:t>
      </w:r>
    </w:p>
    <w:p w14:paraId="507150B4" w14:textId="77777777" w:rsidR="00DB7555" w:rsidRPr="00645048" w:rsidRDefault="00DB7555" w:rsidP="00DB7555">
      <w:pPr>
        <w:numPr>
          <w:ilvl w:val="3"/>
          <w:numId w:val="21"/>
        </w:numPr>
        <w:tabs>
          <w:tab w:val="num" w:pos="2160"/>
        </w:tabs>
        <w:ind w:left="2160" w:hanging="900"/>
        <w:jc w:val="both"/>
        <w:outlineLvl w:val="1"/>
        <w:rPr>
          <w:iCs/>
          <w:color w:val="000000" w:themeColor="text1"/>
          <w:sz w:val="24"/>
          <w:szCs w:val="24"/>
        </w:rPr>
      </w:pPr>
      <w:r w:rsidRPr="00645048">
        <w:rPr>
          <w:iCs/>
          <w:color w:val="000000" w:themeColor="text1"/>
          <w:sz w:val="24"/>
          <w:szCs w:val="24"/>
        </w:rPr>
        <w:t xml:space="preserve">ja konstatētie trūkumi ir pamatoti, </w:t>
      </w:r>
      <w:r w:rsidRPr="00645048">
        <w:rPr>
          <w:b/>
          <w:iCs/>
          <w:color w:val="000000" w:themeColor="text1"/>
          <w:sz w:val="24"/>
          <w:szCs w:val="24"/>
        </w:rPr>
        <w:t>Piegādātājam</w:t>
      </w:r>
      <w:r w:rsidRPr="00645048">
        <w:rPr>
          <w:iCs/>
          <w:color w:val="000000" w:themeColor="text1"/>
          <w:sz w:val="24"/>
          <w:szCs w:val="24"/>
        </w:rPr>
        <w:t xml:space="preserve"> bez papildu samaksas tie jānovērš </w:t>
      </w:r>
      <w:r w:rsidRPr="00645048">
        <w:rPr>
          <w:b/>
          <w:iCs/>
          <w:color w:val="000000" w:themeColor="text1"/>
          <w:sz w:val="24"/>
          <w:szCs w:val="24"/>
        </w:rPr>
        <w:t>Pircēja</w:t>
      </w:r>
      <w:r w:rsidRPr="00645048">
        <w:rPr>
          <w:iCs/>
          <w:color w:val="000000" w:themeColor="text1"/>
          <w:sz w:val="24"/>
          <w:szCs w:val="24"/>
        </w:rPr>
        <w:t xml:space="preserve"> pārstāvja noteiktajā termiņā </w:t>
      </w:r>
      <w:r w:rsidRPr="00645048">
        <w:rPr>
          <w:b/>
          <w:iCs/>
          <w:color w:val="000000" w:themeColor="text1"/>
          <w:sz w:val="24"/>
          <w:szCs w:val="24"/>
        </w:rPr>
        <w:t>(kas nav ilgāks par 2 stundām)</w:t>
      </w:r>
      <w:r w:rsidRPr="00645048">
        <w:rPr>
          <w:iCs/>
          <w:color w:val="000000" w:themeColor="text1"/>
          <w:sz w:val="24"/>
          <w:szCs w:val="24"/>
        </w:rPr>
        <w:t xml:space="preserve"> un jāapmaina Preci pret kvalitatīvu pēc Līguma 3.5.2.punktā minētā akta sastādīšanas un nosūtīšanas </w:t>
      </w:r>
      <w:r w:rsidRPr="00645048">
        <w:rPr>
          <w:b/>
          <w:iCs/>
          <w:color w:val="000000" w:themeColor="text1"/>
          <w:sz w:val="24"/>
          <w:szCs w:val="24"/>
        </w:rPr>
        <w:t xml:space="preserve">Piegādātāja </w:t>
      </w:r>
      <w:r w:rsidRPr="00645048">
        <w:rPr>
          <w:iCs/>
          <w:color w:val="000000" w:themeColor="text1"/>
          <w:sz w:val="24"/>
          <w:szCs w:val="24"/>
        </w:rPr>
        <w:t>pārstāvim;</w:t>
      </w:r>
    </w:p>
    <w:p w14:paraId="2631FB35" w14:textId="77777777" w:rsidR="00DB7555" w:rsidRPr="00645048" w:rsidRDefault="00DB7555" w:rsidP="00DB7555">
      <w:pPr>
        <w:numPr>
          <w:ilvl w:val="3"/>
          <w:numId w:val="21"/>
        </w:numPr>
        <w:tabs>
          <w:tab w:val="num" w:pos="2160"/>
        </w:tabs>
        <w:ind w:left="2160" w:hanging="900"/>
        <w:jc w:val="both"/>
        <w:outlineLvl w:val="1"/>
        <w:rPr>
          <w:iCs/>
          <w:color w:val="000000" w:themeColor="text1"/>
          <w:sz w:val="24"/>
          <w:szCs w:val="24"/>
        </w:rPr>
      </w:pPr>
      <w:r w:rsidRPr="00645048">
        <w:rPr>
          <w:iCs/>
          <w:color w:val="000000" w:themeColor="text1"/>
          <w:sz w:val="24"/>
          <w:szCs w:val="24"/>
        </w:rPr>
        <w:t xml:space="preserve">ja </w:t>
      </w:r>
      <w:r w:rsidRPr="00645048">
        <w:rPr>
          <w:b/>
          <w:iCs/>
          <w:color w:val="000000" w:themeColor="text1"/>
          <w:sz w:val="24"/>
          <w:szCs w:val="24"/>
        </w:rPr>
        <w:t>Piegādātājs</w:t>
      </w:r>
      <w:r w:rsidRPr="00645048">
        <w:rPr>
          <w:iCs/>
          <w:color w:val="000000" w:themeColor="text1"/>
          <w:sz w:val="24"/>
          <w:szCs w:val="24"/>
        </w:rPr>
        <w:t xml:space="preserve"> konstatētos trūkumus nenovērš </w:t>
      </w:r>
      <w:r w:rsidRPr="00645048">
        <w:rPr>
          <w:b/>
          <w:iCs/>
          <w:color w:val="000000" w:themeColor="text1"/>
          <w:sz w:val="24"/>
          <w:szCs w:val="24"/>
        </w:rPr>
        <w:t>Pircēja</w:t>
      </w:r>
      <w:r w:rsidRPr="00645048">
        <w:rPr>
          <w:iCs/>
          <w:color w:val="000000" w:themeColor="text1"/>
          <w:sz w:val="24"/>
          <w:szCs w:val="24"/>
        </w:rPr>
        <w:t xml:space="preserve"> pārstāvja noteiktajā termiņā pēc akta sastādīšanas un nosūtīšanas </w:t>
      </w:r>
      <w:r w:rsidRPr="00645048">
        <w:rPr>
          <w:b/>
          <w:iCs/>
          <w:color w:val="000000" w:themeColor="text1"/>
          <w:sz w:val="24"/>
          <w:szCs w:val="24"/>
        </w:rPr>
        <w:t>Piegādātāja</w:t>
      </w:r>
      <w:r w:rsidRPr="00645048">
        <w:rPr>
          <w:iCs/>
          <w:color w:val="000000" w:themeColor="text1"/>
          <w:sz w:val="24"/>
          <w:szCs w:val="24"/>
        </w:rPr>
        <w:t xml:space="preserve"> pārstāvim,</w:t>
      </w:r>
      <w:r w:rsidRPr="00645048">
        <w:rPr>
          <w:b/>
          <w:iCs/>
          <w:color w:val="000000" w:themeColor="text1"/>
          <w:sz w:val="24"/>
          <w:szCs w:val="24"/>
        </w:rPr>
        <w:t xml:space="preserve"> Pircējs</w:t>
      </w:r>
      <w:r w:rsidRPr="00645048">
        <w:rPr>
          <w:iCs/>
          <w:color w:val="000000" w:themeColor="text1"/>
          <w:sz w:val="24"/>
          <w:szCs w:val="24"/>
        </w:rPr>
        <w:t xml:space="preserve"> ir tiesīgs piemērot līgumsodu saskaņā ar šī Līguma 5.sadaļu.</w:t>
      </w:r>
    </w:p>
    <w:p w14:paraId="667EF6B8" w14:textId="77777777" w:rsidR="00DB7555" w:rsidRPr="00645048" w:rsidRDefault="00DB7555" w:rsidP="00DB7555">
      <w:pPr>
        <w:numPr>
          <w:ilvl w:val="2"/>
          <w:numId w:val="21"/>
        </w:numPr>
        <w:tabs>
          <w:tab w:val="clear" w:pos="1080"/>
          <w:tab w:val="num" w:pos="1260"/>
        </w:tabs>
        <w:ind w:left="1260"/>
        <w:jc w:val="both"/>
        <w:outlineLvl w:val="1"/>
        <w:rPr>
          <w:bCs/>
          <w:color w:val="000000" w:themeColor="text1"/>
          <w:sz w:val="24"/>
          <w:szCs w:val="24"/>
        </w:rPr>
      </w:pPr>
      <w:r w:rsidRPr="00645048">
        <w:rPr>
          <w:b/>
          <w:bCs/>
          <w:color w:val="000000" w:themeColor="text1"/>
          <w:sz w:val="24"/>
          <w:szCs w:val="24"/>
        </w:rPr>
        <w:t>Pircējam</w:t>
      </w:r>
      <w:r w:rsidRPr="00645048">
        <w:rPr>
          <w:bCs/>
          <w:color w:val="000000" w:themeColor="text1"/>
          <w:sz w:val="24"/>
          <w:szCs w:val="24"/>
        </w:rPr>
        <w:t xml:space="preserve"> ir tiesības nepieņemt </w:t>
      </w:r>
      <w:r w:rsidRPr="00645048">
        <w:rPr>
          <w:b/>
          <w:bCs/>
          <w:color w:val="000000" w:themeColor="text1"/>
          <w:sz w:val="24"/>
          <w:szCs w:val="24"/>
        </w:rPr>
        <w:t>Piegādātāja</w:t>
      </w:r>
      <w:r w:rsidRPr="00645048">
        <w:rPr>
          <w:bCs/>
          <w:color w:val="000000" w:themeColor="text1"/>
          <w:sz w:val="24"/>
          <w:szCs w:val="24"/>
        </w:rPr>
        <w:t xml:space="preserve"> piegādātās Preces, kas neatbilst Pasūtījumam vai Līguma noteikumiem.</w:t>
      </w:r>
    </w:p>
    <w:p w14:paraId="2FCBE236" w14:textId="77777777" w:rsidR="00DB7555" w:rsidRPr="00645048" w:rsidRDefault="00DB7555" w:rsidP="00DB7555">
      <w:pPr>
        <w:rPr>
          <w:color w:val="000000" w:themeColor="text1"/>
          <w:sz w:val="24"/>
          <w:szCs w:val="24"/>
        </w:rPr>
      </w:pPr>
      <w:bookmarkStart w:id="163" w:name="_Toc69622619"/>
      <w:bookmarkStart w:id="164" w:name="_Toc69622944"/>
      <w:bookmarkStart w:id="165" w:name="_Toc69623011"/>
    </w:p>
    <w:p w14:paraId="3BB204A3" w14:textId="77777777" w:rsidR="00DB7555" w:rsidRPr="00645048" w:rsidRDefault="00DB7555" w:rsidP="00DB7555">
      <w:pPr>
        <w:keepNext/>
        <w:numPr>
          <w:ilvl w:val="0"/>
          <w:numId w:val="21"/>
        </w:numPr>
        <w:jc w:val="center"/>
        <w:outlineLvl w:val="0"/>
        <w:rPr>
          <w:b/>
          <w:smallCaps/>
          <w:color w:val="000000" w:themeColor="text1"/>
          <w:sz w:val="24"/>
          <w:szCs w:val="24"/>
        </w:rPr>
      </w:pPr>
      <w:bookmarkStart w:id="166" w:name="_Toc69622620"/>
      <w:bookmarkStart w:id="167" w:name="_Toc69622945"/>
      <w:bookmarkStart w:id="168" w:name="_Toc69623012"/>
      <w:bookmarkStart w:id="169" w:name="_Toc69771884"/>
      <w:bookmarkStart w:id="170" w:name="_Toc74387972"/>
      <w:bookmarkStart w:id="171" w:name="_Toc131573016"/>
      <w:bookmarkStart w:id="172" w:name="_Toc169581859"/>
      <w:bookmarkEnd w:id="163"/>
      <w:bookmarkEnd w:id="164"/>
      <w:bookmarkEnd w:id="165"/>
      <w:r w:rsidRPr="00645048">
        <w:rPr>
          <w:b/>
          <w:smallCaps/>
          <w:color w:val="000000" w:themeColor="text1"/>
          <w:sz w:val="24"/>
          <w:szCs w:val="24"/>
        </w:rPr>
        <w:t>Līguma summa un norēķinu kārtība</w:t>
      </w:r>
      <w:bookmarkEnd w:id="166"/>
      <w:bookmarkEnd w:id="167"/>
      <w:bookmarkEnd w:id="168"/>
      <w:bookmarkEnd w:id="169"/>
      <w:bookmarkEnd w:id="170"/>
      <w:bookmarkEnd w:id="171"/>
      <w:bookmarkEnd w:id="172"/>
    </w:p>
    <w:p w14:paraId="3768C4F2" w14:textId="77777777" w:rsidR="00DB7555" w:rsidRPr="00645048" w:rsidRDefault="00DB7555" w:rsidP="00DB7555">
      <w:pPr>
        <w:numPr>
          <w:ilvl w:val="1"/>
          <w:numId w:val="21"/>
        </w:numPr>
        <w:tabs>
          <w:tab w:val="num" w:pos="540"/>
        </w:tabs>
        <w:ind w:left="540" w:hanging="540"/>
        <w:jc w:val="both"/>
        <w:outlineLvl w:val="1"/>
        <w:rPr>
          <w:iCs/>
          <w:color w:val="000000" w:themeColor="text1"/>
          <w:sz w:val="24"/>
          <w:szCs w:val="24"/>
        </w:rPr>
      </w:pPr>
      <w:r w:rsidRPr="00645048">
        <w:rPr>
          <w:iCs/>
          <w:color w:val="000000" w:themeColor="text1"/>
          <w:sz w:val="24"/>
          <w:szCs w:val="24"/>
        </w:rPr>
        <w:t xml:space="preserve">Līguma kopējā summa ir </w:t>
      </w:r>
      <w:r w:rsidRPr="00645048">
        <w:rPr>
          <w:b/>
          <w:iCs/>
          <w:color w:val="000000" w:themeColor="text1"/>
          <w:sz w:val="24"/>
          <w:szCs w:val="24"/>
        </w:rPr>
        <w:t>EUR ............... (...........</w:t>
      </w:r>
      <w:proofErr w:type="spellStart"/>
      <w:r w:rsidRPr="00645048">
        <w:rPr>
          <w:b/>
          <w:i/>
          <w:iCs/>
          <w:color w:val="000000" w:themeColor="text1"/>
          <w:sz w:val="24"/>
          <w:szCs w:val="24"/>
        </w:rPr>
        <w:t>euro</w:t>
      </w:r>
      <w:proofErr w:type="spellEnd"/>
      <w:r w:rsidRPr="00645048">
        <w:rPr>
          <w:b/>
          <w:iCs/>
          <w:color w:val="000000" w:themeColor="text1"/>
          <w:sz w:val="24"/>
          <w:szCs w:val="24"/>
        </w:rPr>
        <w:t xml:space="preserve"> </w:t>
      </w:r>
      <w:r w:rsidRPr="00645048">
        <w:rPr>
          <w:b/>
          <w:i/>
          <w:iCs/>
          <w:color w:val="000000" w:themeColor="text1"/>
          <w:sz w:val="24"/>
          <w:szCs w:val="24"/>
        </w:rPr>
        <w:t>un.......</w:t>
      </w:r>
      <w:r w:rsidRPr="00645048">
        <w:rPr>
          <w:b/>
          <w:iCs/>
          <w:color w:val="000000" w:themeColor="text1"/>
          <w:sz w:val="24"/>
          <w:szCs w:val="24"/>
        </w:rPr>
        <w:t xml:space="preserve"> </w:t>
      </w:r>
      <w:r w:rsidRPr="00645048">
        <w:rPr>
          <w:b/>
          <w:i/>
          <w:iCs/>
          <w:color w:val="000000" w:themeColor="text1"/>
          <w:sz w:val="24"/>
          <w:szCs w:val="24"/>
        </w:rPr>
        <w:t>centi</w:t>
      </w:r>
      <w:r w:rsidRPr="00645048">
        <w:rPr>
          <w:b/>
          <w:iCs/>
          <w:color w:val="000000" w:themeColor="text1"/>
          <w:sz w:val="24"/>
          <w:szCs w:val="24"/>
        </w:rPr>
        <w:t>),</w:t>
      </w:r>
      <w:r w:rsidRPr="00645048">
        <w:rPr>
          <w:iCs/>
          <w:color w:val="000000" w:themeColor="text1"/>
          <w:sz w:val="24"/>
          <w:szCs w:val="24"/>
        </w:rPr>
        <w:t xml:space="preserve"> neieskaitot pievienotās vērtības nodokli (PVN).  PVN tiek maksāts Latvijas Republikas likumdošanā noteiktajā apmērā un kārtībā.</w:t>
      </w:r>
    </w:p>
    <w:p w14:paraId="495848B0" w14:textId="77777777" w:rsidR="00DB7555" w:rsidRPr="00645048" w:rsidRDefault="00DB7555" w:rsidP="00DB7555">
      <w:pPr>
        <w:numPr>
          <w:ilvl w:val="1"/>
          <w:numId w:val="21"/>
        </w:numPr>
        <w:tabs>
          <w:tab w:val="num" w:pos="540"/>
        </w:tabs>
        <w:ind w:left="540" w:hanging="540"/>
        <w:jc w:val="both"/>
        <w:outlineLvl w:val="1"/>
        <w:rPr>
          <w:iCs/>
          <w:color w:val="000000" w:themeColor="text1"/>
          <w:sz w:val="24"/>
          <w:szCs w:val="24"/>
        </w:rPr>
      </w:pPr>
      <w:r w:rsidRPr="00645048">
        <w:rPr>
          <w:iCs/>
          <w:color w:val="000000" w:themeColor="text1"/>
          <w:sz w:val="24"/>
          <w:szCs w:val="24"/>
        </w:rPr>
        <w:t>Līguma summā ietilpst visas ar Preču piegādi (pārdošana, transportēšana un izkraušana, nodevas, nodokļi u.c.) saistītās izmaksas, kā arī visas ar to netieši saistītās izmaksas.</w:t>
      </w:r>
    </w:p>
    <w:p w14:paraId="5AE95A6F" w14:textId="77777777" w:rsidR="00DB7555" w:rsidRPr="00645048" w:rsidRDefault="00DB7555" w:rsidP="00DB7555">
      <w:pPr>
        <w:numPr>
          <w:ilvl w:val="1"/>
          <w:numId w:val="21"/>
        </w:numPr>
        <w:tabs>
          <w:tab w:val="num" w:pos="540"/>
        </w:tabs>
        <w:ind w:left="540" w:hanging="540"/>
        <w:jc w:val="both"/>
        <w:outlineLvl w:val="1"/>
        <w:rPr>
          <w:iCs/>
          <w:color w:val="000000" w:themeColor="text1"/>
          <w:sz w:val="24"/>
          <w:szCs w:val="24"/>
        </w:rPr>
      </w:pPr>
      <w:r w:rsidRPr="00645048">
        <w:rPr>
          <w:iCs/>
          <w:color w:val="000000" w:themeColor="text1"/>
          <w:sz w:val="24"/>
          <w:szCs w:val="24"/>
        </w:rPr>
        <w:t xml:space="preserve">Līguma izpildes laikā samaksas apmērs par Preču piegādes vietā piegādātajām Precēm tiek aprēķināts saskaņā ar </w:t>
      </w:r>
      <w:r w:rsidRPr="00645048">
        <w:rPr>
          <w:b/>
          <w:iCs/>
          <w:color w:val="000000" w:themeColor="text1"/>
          <w:sz w:val="24"/>
          <w:szCs w:val="24"/>
        </w:rPr>
        <w:t>Piegādātāja</w:t>
      </w:r>
      <w:r w:rsidRPr="00645048">
        <w:rPr>
          <w:iCs/>
          <w:color w:val="000000" w:themeColor="text1"/>
          <w:sz w:val="24"/>
          <w:szCs w:val="24"/>
        </w:rPr>
        <w:t xml:space="preserve"> Tehniskajā - finanšu piedāvājumā (Līguma 1.pielikums) norādītajām vienības cenām un Pasūtījumā norādītajiem daudzumiem.</w:t>
      </w:r>
    </w:p>
    <w:p w14:paraId="453F2DA4" w14:textId="77777777" w:rsidR="00DB7555" w:rsidRPr="00645048" w:rsidRDefault="00DB7555" w:rsidP="00DB7555">
      <w:pPr>
        <w:numPr>
          <w:ilvl w:val="1"/>
          <w:numId w:val="21"/>
        </w:numPr>
        <w:tabs>
          <w:tab w:val="num" w:pos="540"/>
        </w:tabs>
        <w:ind w:left="540" w:hanging="540"/>
        <w:jc w:val="both"/>
        <w:outlineLvl w:val="1"/>
        <w:rPr>
          <w:bCs/>
          <w:color w:val="000000" w:themeColor="text1"/>
          <w:sz w:val="24"/>
          <w:szCs w:val="24"/>
        </w:rPr>
      </w:pPr>
      <w:r w:rsidRPr="00645048">
        <w:rPr>
          <w:b/>
          <w:bCs/>
          <w:color w:val="000000" w:themeColor="text1"/>
          <w:sz w:val="24"/>
          <w:szCs w:val="24"/>
        </w:rPr>
        <w:t>Līguma 1.pielikumā norādītās vienību cenas Līguma darbības laikā</w:t>
      </w:r>
      <w:r w:rsidR="00E80C5D" w:rsidRPr="00645048">
        <w:rPr>
          <w:b/>
          <w:bCs/>
          <w:color w:val="000000" w:themeColor="text1"/>
          <w:sz w:val="24"/>
          <w:szCs w:val="24"/>
        </w:rPr>
        <w:t xml:space="preserve"> var tikt mainītas tikai līguma 9.1.2. un 9.1.4.punktā noteiktajos gadījumos</w:t>
      </w:r>
      <w:r w:rsidRPr="00645048">
        <w:rPr>
          <w:bCs/>
          <w:color w:val="000000" w:themeColor="text1"/>
          <w:sz w:val="24"/>
          <w:szCs w:val="24"/>
        </w:rPr>
        <w:t>.</w:t>
      </w:r>
    </w:p>
    <w:p w14:paraId="23C6B3D6" w14:textId="77777777" w:rsidR="00DB7555" w:rsidRPr="00645048" w:rsidRDefault="00DB7555" w:rsidP="00DB7555">
      <w:pPr>
        <w:numPr>
          <w:ilvl w:val="1"/>
          <w:numId w:val="21"/>
        </w:numPr>
        <w:tabs>
          <w:tab w:val="num" w:pos="540"/>
        </w:tabs>
        <w:ind w:left="540" w:hanging="540"/>
        <w:jc w:val="both"/>
        <w:outlineLvl w:val="1"/>
        <w:rPr>
          <w:bCs/>
          <w:color w:val="000000" w:themeColor="text1"/>
          <w:sz w:val="24"/>
          <w:szCs w:val="24"/>
        </w:rPr>
      </w:pPr>
      <w:r w:rsidRPr="00645048">
        <w:rPr>
          <w:bCs/>
          <w:color w:val="000000" w:themeColor="text1"/>
          <w:sz w:val="24"/>
          <w:szCs w:val="24"/>
        </w:rPr>
        <w:t>Ja piegādāta nekvalitatīva vai Līguma noteikumiem neatbilstoša Prece, par ko Līgumā noteiktā kārtībā sastādīts akts, norēķināšanās par Preci notiek pēc tās apmaiņas pret kvalitatīvu un atbilstošu Līguma noteikumiem. Šajā gadījumā Puses var vienoties par ātri bojājošās produkcijas pārcenošanu no 10% līdz 50% no piedāvājumā noteiktās cenas par vienu vienību.</w:t>
      </w:r>
    </w:p>
    <w:p w14:paraId="18EDE89E" w14:textId="77777777" w:rsidR="00DB7555" w:rsidRPr="00645048" w:rsidRDefault="00DB7555" w:rsidP="00DB7555">
      <w:pPr>
        <w:numPr>
          <w:ilvl w:val="1"/>
          <w:numId w:val="21"/>
        </w:numPr>
        <w:tabs>
          <w:tab w:val="num" w:pos="540"/>
        </w:tabs>
        <w:ind w:left="540" w:hanging="540"/>
        <w:jc w:val="both"/>
        <w:outlineLvl w:val="1"/>
        <w:rPr>
          <w:iCs/>
          <w:color w:val="000000" w:themeColor="text1"/>
          <w:sz w:val="24"/>
          <w:szCs w:val="24"/>
        </w:rPr>
      </w:pPr>
      <w:r w:rsidRPr="00645048">
        <w:rPr>
          <w:iCs/>
          <w:color w:val="000000" w:themeColor="text1"/>
          <w:sz w:val="24"/>
          <w:szCs w:val="24"/>
        </w:rPr>
        <w:t xml:space="preserve">Apmaksa par Preču piegādes vietā piegādātajām Precēm tiek veikta </w:t>
      </w:r>
      <w:r w:rsidRPr="00645048">
        <w:rPr>
          <w:b/>
          <w:iCs/>
          <w:color w:val="000000" w:themeColor="text1"/>
          <w:sz w:val="24"/>
          <w:szCs w:val="24"/>
        </w:rPr>
        <w:t>30 (trīsdesmit)</w:t>
      </w:r>
      <w:r w:rsidRPr="00645048">
        <w:rPr>
          <w:iCs/>
          <w:color w:val="000000" w:themeColor="text1"/>
          <w:sz w:val="24"/>
          <w:szCs w:val="24"/>
        </w:rPr>
        <w:t xml:space="preserve"> darba dienu laikā pēc Preču piegādes un rēķina apstiprināšanas, pārskaitot attiecīgo summu uz </w:t>
      </w:r>
      <w:r w:rsidRPr="00645048">
        <w:rPr>
          <w:b/>
          <w:iCs/>
          <w:color w:val="000000" w:themeColor="text1"/>
          <w:sz w:val="24"/>
          <w:szCs w:val="24"/>
        </w:rPr>
        <w:t xml:space="preserve">Piegādātāja </w:t>
      </w:r>
      <w:r w:rsidRPr="00645048">
        <w:rPr>
          <w:iCs/>
          <w:color w:val="000000" w:themeColor="text1"/>
          <w:sz w:val="24"/>
          <w:szCs w:val="24"/>
        </w:rPr>
        <w:t xml:space="preserve">norādīto bankas kontu, izņemot gadījumu, kad saskaņā ar Līguma 3.5.2.punktā </w:t>
      </w:r>
      <w:r w:rsidRPr="00645048">
        <w:rPr>
          <w:iCs/>
          <w:color w:val="000000" w:themeColor="text1"/>
          <w:sz w:val="24"/>
          <w:szCs w:val="24"/>
        </w:rPr>
        <w:lastRenderedPageBreak/>
        <w:t>noteikto kārtību tiek sastādīts akts vai saskaņā ar Līguma 5.1.punktā noteikto kārtību tiek pieprasīts līgumsods.</w:t>
      </w:r>
    </w:p>
    <w:p w14:paraId="7A01C0FF" w14:textId="77777777" w:rsidR="00DB7555" w:rsidRPr="00645048" w:rsidRDefault="00DB7555" w:rsidP="00DB7555">
      <w:pPr>
        <w:numPr>
          <w:ilvl w:val="1"/>
          <w:numId w:val="21"/>
        </w:numPr>
        <w:tabs>
          <w:tab w:val="num" w:pos="540"/>
        </w:tabs>
        <w:ind w:left="540" w:hanging="540"/>
        <w:jc w:val="both"/>
        <w:outlineLvl w:val="1"/>
        <w:rPr>
          <w:iCs/>
          <w:color w:val="000000" w:themeColor="text1"/>
          <w:sz w:val="24"/>
          <w:szCs w:val="24"/>
        </w:rPr>
      </w:pPr>
      <w:r w:rsidRPr="00645048">
        <w:rPr>
          <w:b/>
          <w:iCs/>
          <w:color w:val="000000" w:themeColor="text1"/>
          <w:sz w:val="24"/>
          <w:szCs w:val="24"/>
        </w:rPr>
        <w:t>Pircējs</w:t>
      </w:r>
      <w:r w:rsidRPr="00645048">
        <w:rPr>
          <w:iCs/>
          <w:color w:val="000000" w:themeColor="text1"/>
          <w:sz w:val="24"/>
          <w:szCs w:val="24"/>
        </w:rPr>
        <w:t xml:space="preserve"> neapmaksā </w:t>
      </w:r>
      <w:r w:rsidRPr="00645048">
        <w:rPr>
          <w:b/>
          <w:iCs/>
          <w:color w:val="000000" w:themeColor="text1"/>
          <w:sz w:val="24"/>
          <w:szCs w:val="24"/>
        </w:rPr>
        <w:t>Piegādātāja</w:t>
      </w:r>
      <w:r w:rsidRPr="00645048">
        <w:rPr>
          <w:iCs/>
          <w:color w:val="000000" w:themeColor="text1"/>
          <w:sz w:val="24"/>
          <w:szCs w:val="24"/>
        </w:rPr>
        <w:t xml:space="preserve"> rēķinu, ja par kādu no piegādātajām Precēm ir sastādīts akts, līdz brīdim, kamēr tiek novērstas aktā fiksētās neatbilstības </w:t>
      </w:r>
      <w:r w:rsidRPr="00645048">
        <w:rPr>
          <w:b/>
          <w:iCs/>
          <w:color w:val="000000" w:themeColor="text1"/>
          <w:sz w:val="24"/>
          <w:szCs w:val="24"/>
        </w:rPr>
        <w:t>Pircēja</w:t>
      </w:r>
      <w:r w:rsidRPr="00645048">
        <w:rPr>
          <w:iCs/>
          <w:color w:val="000000" w:themeColor="text1"/>
          <w:sz w:val="24"/>
          <w:szCs w:val="24"/>
        </w:rPr>
        <w:t xml:space="preserve"> veiktā Pasūtījuma prasībām vai Līguma noteikumiem.</w:t>
      </w:r>
    </w:p>
    <w:p w14:paraId="30560168" w14:textId="77777777" w:rsidR="00DB7555" w:rsidRPr="00645048" w:rsidRDefault="00DB7555" w:rsidP="00DB7555">
      <w:pPr>
        <w:rPr>
          <w:color w:val="000000" w:themeColor="text1"/>
          <w:sz w:val="24"/>
          <w:szCs w:val="24"/>
        </w:rPr>
      </w:pPr>
    </w:p>
    <w:p w14:paraId="6E80B58A" w14:textId="77777777" w:rsidR="00DB7555" w:rsidRPr="00645048" w:rsidRDefault="00DB7555" w:rsidP="00DB7555">
      <w:pPr>
        <w:keepNext/>
        <w:numPr>
          <w:ilvl w:val="0"/>
          <w:numId w:val="21"/>
        </w:numPr>
        <w:jc w:val="center"/>
        <w:outlineLvl w:val="0"/>
        <w:rPr>
          <w:b/>
          <w:smallCaps/>
          <w:color w:val="000000" w:themeColor="text1"/>
          <w:sz w:val="24"/>
          <w:szCs w:val="24"/>
        </w:rPr>
      </w:pPr>
      <w:bookmarkStart w:id="173" w:name="_Toc69622621"/>
      <w:bookmarkStart w:id="174" w:name="_Toc69622946"/>
      <w:bookmarkStart w:id="175" w:name="_Toc69623013"/>
      <w:bookmarkStart w:id="176" w:name="_Toc69771885"/>
      <w:bookmarkStart w:id="177" w:name="_Toc74387973"/>
      <w:bookmarkStart w:id="178" w:name="_Toc131573017"/>
      <w:bookmarkStart w:id="179" w:name="_Toc169581860"/>
      <w:r w:rsidRPr="00645048">
        <w:rPr>
          <w:b/>
          <w:smallCaps/>
          <w:color w:val="000000" w:themeColor="text1"/>
          <w:sz w:val="24"/>
          <w:szCs w:val="24"/>
        </w:rPr>
        <w:t>Līgumsods</w:t>
      </w:r>
      <w:bookmarkEnd w:id="173"/>
      <w:bookmarkEnd w:id="174"/>
      <w:bookmarkEnd w:id="175"/>
      <w:bookmarkEnd w:id="176"/>
      <w:bookmarkEnd w:id="177"/>
      <w:bookmarkEnd w:id="178"/>
      <w:bookmarkEnd w:id="179"/>
    </w:p>
    <w:p w14:paraId="5AC16944" w14:textId="77777777" w:rsidR="00DB7555" w:rsidRPr="00645048" w:rsidRDefault="00DB7555" w:rsidP="00DB7555">
      <w:pPr>
        <w:numPr>
          <w:ilvl w:val="1"/>
          <w:numId w:val="21"/>
        </w:numPr>
        <w:tabs>
          <w:tab w:val="num" w:pos="540"/>
        </w:tabs>
        <w:ind w:left="540" w:hanging="540"/>
        <w:jc w:val="both"/>
        <w:outlineLvl w:val="1"/>
        <w:rPr>
          <w:iCs/>
          <w:color w:val="000000" w:themeColor="text1"/>
          <w:sz w:val="24"/>
          <w:szCs w:val="24"/>
        </w:rPr>
      </w:pPr>
      <w:r w:rsidRPr="00645048">
        <w:rPr>
          <w:iCs/>
          <w:color w:val="000000" w:themeColor="text1"/>
          <w:sz w:val="24"/>
          <w:szCs w:val="24"/>
        </w:rPr>
        <w:t xml:space="preserve">Gadījumā, ja </w:t>
      </w:r>
      <w:r w:rsidRPr="00645048">
        <w:rPr>
          <w:b/>
          <w:iCs/>
          <w:color w:val="000000" w:themeColor="text1"/>
          <w:sz w:val="24"/>
          <w:szCs w:val="24"/>
        </w:rPr>
        <w:t>Piegādātājs</w:t>
      </w:r>
      <w:r w:rsidRPr="00645048">
        <w:rPr>
          <w:iCs/>
          <w:color w:val="000000" w:themeColor="text1"/>
          <w:sz w:val="24"/>
          <w:szCs w:val="24"/>
        </w:rPr>
        <w:t xml:space="preserve"> neizpilda saistības Līgumā paredzētajos termiņos un </w:t>
      </w:r>
      <w:r w:rsidRPr="00645048">
        <w:rPr>
          <w:b/>
          <w:iCs/>
          <w:color w:val="000000" w:themeColor="text1"/>
          <w:sz w:val="24"/>
          <w:szCs w:val="24"/>
        </w:rPr>
        <w:t>Pircējs</w:t>
      </w:r>
      <w:r w:rsidRPr="00645048">
        <w:rPr>
          <w:iCs/>
          <w:color w:val="000000" w:themeColor="text1"/>
          <w:sz w:val="24"/>
          <w:szCs w:val="24"/>
        </w:rPr>
        <w:t xml:space="preserve"> rakstiski pieprasa no</w:t>
      </w:r>
      <w:r w:rsidRPr="00645048">
        <w:rPr>
          <w:b/>
          <w:iCs/>
          <w:color w:val="000000" w:themeColor="text1"/>
          <w:sz w:val="24"/>
          <w:szCs w:val="24"/>
        </w:rPr>
        <w:t xml:space="preserve"> Piegādātāja</w:t>
      </w:r>
      <w:r w:rsidRPr="00645048">
        <w:rPr>
          <w:iCs/>
          <w:color w:val="000000" w:themeColor="text1"/>
          <w:sz w:val="24"/>
          <w:szCs w:val="24"/>
        </w:rPr>
        <w:t xml:space="preserve"> maksāt līgumsodu, </w:t>
      </w:r>
      <w:r w:rsidRPr="00645048">
        <w:rPr>
          <w:b/>
          <w:iCs/>
          <w:color w:val="000000" w:themeColor="text1"/>
          <w:sz w:val="24"/>
          <w:szCs w:val="24"/>
        </w:rPr>
        <w:t>Piegādātāj</w:t>
      </w:r>
      <w:r w:rsidRPr="00645048">
        <w:rPr>
          <w:iCs/>
          <w:color w:val="000000" w:themeColor="text1"/>
          <w:sz w:val="24"/>
          <w:szCs w:val="24"/>
        </w:rPr>
        <w:t xml:space="preserve">s maksā </w:t>
      </w:r>
      <w:r w:rsidRPr="00645048">
        <w:rPr>
          <w:b/>
          <w:iCs/>
          <w:color w:val="000000" w:themeColor="text1"/>
          <w:sz w:val="24"/>
          <w:szCs w:val="24"/>
        </w:rPr>
        <w:t>Pircējam</w:t>
      </w:r>
      <w:r w:rsidRPr="00645048">
        <w:rPr>
          <w:iCs/>
          <w:color w:val="000000" w:themeColor="text1"/>
          <w:sz w:val="24"/>
          <w:szCs w:val="24"/>
        </w:rPr>
        <w:t xml:space="preserve"> līgumsodu 0,5% (nulle komats pieci procenti) apmērā </w:t>
      </w:r>
      <w:r w:rsidRPr="00645048">
        <w:rPr>
          <w:bCs/>
          <w:iCs/>
          <w:color w:val="000000" w:themeColor="text1"/>
          <w:sz w:val="24"/>
          <w:szCs w:val="24"/>
        </w:rPr>
        <w:t xml:space="preserve">no nepiegādāto Preču summas </w:t>
      </w:r>
      <w:r w:rsidRPr="00645048">
        <w:rPr>
          <w:iCs/>
          <w:color w:val="000000" w:themeColor="text1"/>
          <w:sz w:val="24"/>
          <w:szCs w:val="24"/>
        </w:rPr>
        <w:t xml:space="preserve">par katru nokavēto dienu, bet ne vairāk kā 10% (desmit procenti) no Līguma kopējās summas bez PVN, </w:t>
      </w:r>
      <w:r w:rsidRPr="00645048">
        <w:rPr>
          <w:bCs/>
          <w:iCs/>
          <w:color w:val="000000" w:themeColor="text1"/>
          <w:sz w:val="24"/>
          <w:szCs w:val="24"/>
        </w:rPr>
        <w:t xml:space="preserve">pamatojoties uz </w:t>
      </w:r>
      <w:r w:rsidRPr="00645048">
        <w:rPr>
          <w:b/>
          <w:bCs/>
          <w:iCs/>
          <w:color w:val="000000" w:themeColor="text1"/>
          <w:sz w:val="24"/>
          <w:szCs w:val="24"/>
        </w:rPr>
        <w:t>Pircēja</w:t>
      </w:r>
      <w:r w:rsidRPr="00645048">
        <w:rPr>
          <w:bCs/>
          <w:iCs/>
          <w:color w:val="000000" w:themeColor="text1"/>
          <w:sz w:val="24"/>
          <w:szCs w:val="24"/>
        </w:rPr>
        <w:t xml:space="preserve"> piestādīto rēķinu,</w:t>
      </w:r>
      <w:r w:rsidRPr="00645048">
        <w:rPr>
          <w:iCs/>
          <w:color w:val="000000" w:themeColor="text1"/>
          <w:sz w:val="24"/>
          <w:szCs w:val="24"/>
        </w:rPr>
        <w:t xml:space="preserve"> ja minētais nokavējums radies </w:t>
      </w:r>
      <w:r w:rsidRPr="00645048">
        <w:rPr>
          <w:b/>
          <w:iCs/>
          <w:color w:val="000000" w:themeColor="text1"/>
          <w:sz w:val="24"/>
          <w:szCs w:val="24"/>
        </w:rPr>
        <w:t>Piegādātāja</w:t>
      </w:r>
      <w:r w:rsidRPr="00645048">
        <w:rPr>
          <w:iCs/>
          <w:color w:val="000000" w:themeColor="text1"/>
          <w:sz w:val="24"/>
          <w:szCs w:val="24"/>
        </w:rPr>
        <w:t xml:space="preserve"> vai </w:t>
      </w:r>
      <w:r w:rsidRPr="00645048">
        <w:rPr>
          <w:b/>
          <w:iCs/>
          <w:color w:val="000000" w:themeColor="text1"/>
          <w:sz w:val="24"/>
          <w:szCs w:val="24"/>
        </w:rPr>
        <w:t>Piegādātāja</w:t>
      </w:r>
      <w:r w:rsidRPr="00645048">
        <w:rPr>
          <w:iCs/>
          <w:color w:val="000000" w:themeColor="text1"/>
          <w:sz w:val="24"/>
          <w:szCs w:val="24"/>
        </w:rPr>
        <w:t xml:space="preserve"> Līguma izpildē iesaistītu trešo personu vainas dēļ.</w:t>
      </w:r>
    </w:p>
    <w:p w14:paraId="48F0328A" w14:textId="77777777" w:rsidR="00DB7555" w:rsidRPr="00645048" w:rsidRDefault="00DB7555" w:rsidP="00DB7555">
      <w:pPr>
        <w:numPr>
          <w:ilvl w:val="1"/>
          <w:numId w:val="21"/>
        </w:numPr>
        <w:tabs>
          <w:tab w:val="num" w:pos="540"/>
        </w:tabs>
        <w:ind w:left="540" w:hanging="540"/>
        <w:jc w:val="both"/>
        <w:outlineLvl w:val="1"/>
        <w:rPr>
          <w:bCs/>
          <w:color w:val="000000" w:themeColor="text1"/>
          <w:sz w:val="24"/>
          <w:szCs w:val="24"/>
        </w:rPr>
      </w:pPr>
      <w:r w:rsidRPr="00645048">
        <w:rPr>
          <w:b/>
          <w:bCs/>
          <w:color w:val="000000" w:themeColor="text1"/>
          <w:sz w:val="24"/>
          <w:szCs w:val="24"/>
        </w:rPr>
        <w:t>Pircējam ir tiesības ieturēt līgumsodu no Piegādātājam neapmaksāto rēķinu summas.</w:t>
      </w:r>
    </w:p>
    <w:p w14:paraId="41CFB3FF" w14:textId="77777777" w:rsidR="00DB7555" w:rsidRPr="00645048" w:rsidRDefault="00DB7555" w:rsidP="00DB7555">
      <w:pPr>
        <w:numPr>
          <w:ilvl w:val="1"/>
          <w:numId w:val="21"/>
        </w:numPr>
        <w:tabs>
          <w:tab w:val="num" w:pos="540"/>
        </w:tabs>
        <w:ind w:left="540" w:hanging="540"/>
        <w:jc w:val="both"/>
        <w:outlineLvl w:val="1"/>
        <w:rPr>
          <w:bCs/>
          <w:color w:val="000000" w:themeColor="text1"/>
          <w:sz w:val="24"/>
          <w:szCs w:val="24"/>
        </w:rPr>
      </w:pPr>
      <w:r w:rsidRPr="00645048">
        <w:rPr>
          <w:bCs/>
          <w:color w:val="000000" w:themeColor="text1"/>
          <w:sz w:val="24"/>
          <w:szCs w:val="24"/>
        </w:rPr>
        <w:t xml:space="preserve">Ja </w:t>
      </w:r>
      <w:r w:rsidRPr="00645048">
        <w:rPr>
          <w:b/>
          <w:bCs/>
          <w:color w:val="000000" w:themeColor="text1"/>
          <w:sz w:val="24"/>
          <w:szCs w:val="24"/>
        </w:rPr>
        <w:t>Piegādātājs</w:t>
      </w:r>
      <w:r w:rsidRPr="00645048">
        <w:rPr>
          <w:bCs/>
          <w:color w:val="000000" w:themeColor="text1"/>
          <w:sz w:val="24"/>
          <w:szCs w:val="24"/>
        </w:rPr>
        <w:t xml:space="preserve"> ir piegādājis Līguma noteikumiem neatbilstošu produkciju un neapmaina to Līguma 3.5.2.2.apakšpunkta noteiktajā kārtībā, tas maksā </w:t>
      </w:r>
      <w:r w:rsidRPr="00645048">
        <w:rPr>
          <w:b/>
          <w:bCs/>
          <w:color w:val="000000" w:themeColor="text1"/>
          <w:sz w:val="24"/>
          <w:szCs w:val="24"/>
        </w:rPr>
        <w:t>Pircējam</w:t>
      </w:r>
      <w:r w:rsidRPr="00645048">
        <w:rPr>
          <w:bCs/>
          <w:color w:val="000000" w:themeColor="text1"/>
          <w:sz w:val="24"/>
          <w:szCs w:val="24"/>
        </w:rPr>
        <w:t xml:space="preserve"> līgumsodu 0,5% (nulle komats pieci procenti) apmērā no Līguma prasībām neatbilstošās produkcijas summas, </w:t>
      </w:r>
      <w:r w:rsidRPr="00645048">
        <w:rPr>
          <w:iCs/>
          <w:color w:val="000000" w:themeColor="text1"/>
          <w:sz w:val="24"/>
          <w:szCs w:val="24"/>
        </w:rPr>
        <w:t>bet ne vairāk kā 10% (desmit procenti) no Līguma kopējās summas bez PVN,</w:t>
      </w:r>
      <w:r w:rsidRPr="00645048">
        <w:rPr>
          <w:bCs/>
          <w:color w:val="000000" w:themeColor="text1"/>
          <w:sz w:val="24"/>
          <w:szCs w:val="24"/>
        </w:rPr>
        <w:t xml:space="preserve"> un atlīdzina visus radušos zaudējumus. Līgumsoda samaksa neatbrīvo </w:t>
      </w:r>
      <w:r w:rsidRPr="00645048">
        <w:rPr>
          <w:b/>
          <w:bCs/>
          <w:color w:val="000000" w:themeColor="text1"/>
          <w:sz w:val="24"/>
          <w:szCs w:val="24"/>
        </w:rPr>
        <w:t>Piegādātāju</w:t>
      </w:r>
      <w:r w:rsidRPr="00645048">
        <w:rPr>
          <w:bCs/>
          <w:color w:val="000000" w:themeColor="text1"/>
          <w:sz w:val="24"/>
          <w:szCs w:val="24"/>
        </w:rPr>
        <w:t xml:space="preserve"> no saistību izpildes.</w:t>
      </w:r>
    </w:p>
    <w:p w14:paraId="58390BA3" w14:textId="77777777" w:rsidR="00DB7555" w:rsidRPr="00645048" w:rsidRDefault="00DB7555" w:rsidP="00DB7555">
      <w:pPr>
        <w:numPr>
          <w:ilvl w:val="1"/>
          <w:numId w:val="21"/>
        </w:numPr>
        <w:tabs>
          <w:tab w:val="num" w:pos="540"/>
        </w:tabs>
        <w:ind w:left="540" w:hanging="540"/>
        <w:jc w:val="both"/>
        <w:outlineLvl w:val="1"/>
        <w:rPr>
          <w:iCs/>
          <w:color w:val="000000" w:themeColor="text1"/>
          <w:sz w:val="24"/>
          <w:szCs w:val="24"/>
        </w:rPr>
      </w:pPr>
      <w:r w:rsidRPr="00645048">
        <w:rPr>
          <w:bCs/>
          <w:color w:val="000000" w:themeColor="text1"/>
          <w:sz w:val="24"/>
          <w:szCs w:val="24"/>
        </w:rPr>
        <w:t>Šā Līguma 5.1., 5.2. un 5.3. apakšpunktos noteiktā līgumsoda samaksa neatbrīvo Puses no saistību pilnīgas izpildes.</w:t>
      </w:r>
    </w:p>
    <w:p w14:paraId="1F80496E" w14:textId="77777777" w:rsidR="00DB7555" w:rsidRPr="00645048" w:rsidRDefault="00DB7555" w:rsidP="00DB7555">
      <w:pPr>
        <w:numPr>
          <w:ilvl w:val="1"/>
          <w:numId w:val="21"/>
        </w:numPr>
        <w:tabs>
          <w:tab w:val="clear" w:pos="786"/>
          <w:tab w:val="num" w:pos="567"/>
        </w:tabs>
        <w:ind w:left="567" w:hanging="567"/>
        <w:jc w:val="both"/>
        <w:outlineLvl w:val="1"/>
        <w:rPr>
          <w:iCs/>
          <w:color w:val="000000" w:themeColor="text1"/>
          <w:sz w:val="24"/>
          <w:szCs w:val="24"/>
        </w:rPr>
      </w:pPr>
      <w:r w:rsidRPr="00645048">
        <w:rPr>
          <w:iCs/>
          <w:color w:val="000000" w:themeColor="text1"/>
          <w:sz w:val="24"/>
          <w:szCs w:val="24"/>
        </w:rPr>
        <w:t xml:space="preserve">Gadījumā, ja </w:t>
      </w:r>
      <w:r w:rsidRPr="00645048">
        <w:rPr>
          <w:b/>
          <w:iCs/>
          <w:color w:val="000000" w:themeColor="text1"/>
          <w:sz w:val="24"/>
          <w:szCs w:val="24"/>
        </w:rPr>
        <w:t>Piegādātājs</w:t>
      </w:r>
      <w:r w:rsidRPr="00645048">
        <w:rPr>
          <w:iCs/>
          <w:color w:val="000000" w:themeColor="text1"/>
          <w:sz w:val="24"/>
          <w:szCs w:val="24"/>
        </w:rPr>
        <w:t xml:space="preserve"> nenodrošina Līguma </w:t>
      </w:r>
      <w:r w:rsidR="00DF52F3" w:rsidRPr="00645048">
        <w:rPr>
          <w:iCs/>
          <w:color w:val="000000" w:themeColor="text1"/>
          <w:sz w:val="24"/>
          <w:szCs w:val="24"/>
        </w:rPr>
        <w:t>6.2.5.</w:t>
      </w:r>
      <w:r w:rsidR="009F2169" w:rsidRPr="00645048">
        <w:rPr>
          <w:iCs/>
          <w:color w:val="000000" w:themeColor="text1"/>
          <w:sz w:val="24"/>
          <w:szCs w:val="24"/>
        </w:rPr>
        <w:t xml:space="preserve">, </w:t>
      </w:r>
      <w:r w:rsidRPr="00645048">
        <w:rPr>
          <w:iCs/>
          <w:color w:val="000000" w:themeColor="text1"/>
          <w:sz w:val="24"/>
          <w:szCs w:val="24"/>
        </w:rPr>
        <w:t xml:space="preserve">6.2.8., 6.2.10.punktā minēto prasību izpildi, tad maksā līgumsodu EUR </w:t>
      </w:r>
      <w:r w:rsidR="009F2169" w:rsidRPr="00645048">
        <w:rPr>
          <w:iCs/>
          <w:color w:val="000000" w:themeColor="text1"/>
          <w:sz w:val="24"/>
          <w:szCs w:val="24"/>
        </w:rPr>
        <w:t>100</w:t>
      </w:r>
      <w:r w:rsidRPr="00645048">
        <w:rPr>
          <w:iCs/>
          <w:color w:val="000000" w:themeColor="text1"/>
          <w:sz w:val="24"/>
          <w:szCs w:val="24"/>
        </w:rPr>
        <w:t>,00 (</w:t>
      </w:r>
      <w:r w:rsidR="009F2169" w:rsidRPr="00645048">
        <w:rPr>
          <w:iCs/>
          <w:color w:val="000000" w:themeColor="text1"/>
          <w:sz w:val="24"/>
          <w:szCs w:val="24"/>
        </w:rPr>
        <w:t>viens simts</w:t>
      </w:r>
      <w:r w:rsidRPr="00645048">
        <w:rPr>
          <w:iCs/>
          <w:color w:val="000000" w:themeColor="text1"/>
          <w:sz w:val="24"/>
          <w:szCs w:val="24"/>
        </w:rPr>
        <w:t xml:space="preserve"> </w:t>
      </w:r>
      <w:proofErr w:type="spellStart"/>
      <w:r w:rsidRPr="00645048">
        <w:rPr>
          <w:iCs/>
          <w:color w:val="000000" w:themeColor="text1"/>
          <w:sz w:val="24"/>
          <w:szCs w:val="24"/>
        </w:rPr>
        <w:t>euro</w:t>
      </w:r>
      <w:proofErr w:type="spellEnd"/>
      <w:r w:rsidRPr="00645048">
        <w:rPr>
          <w:iCs/>
          <w:color w:val="000000" w:themeColor="text1"/>
          <w:sz w:val="24"/>
          <w:szCs w:val="24"/>
        </w:rPr>
        <w:t xml:space="preserve">) par katru konstatēto gadījumu. </w:t>
      </w:r>
      <w:r w:rsidRPr="00645048">
        <w:rPr>
          <w:b/>
          <w:iCs/>
          <w:color w:val="000000" w:themeColor="text1"/>
          <w:sz w:val="24"/>
          <w:szCs w:val="24"/>
        </w:rPr>
        <w:t>Pircējs</w:t>
      </w:r>
      <w:r w:rsidRPr="00645048">
        <w:rPr>
          <w:iCs/>
          <w:color w:val="000000" w:themeColor="text1"/>
          <w:sz w:val="24"/>
          <w:szCs w:val="24"/>
        </w:rPr>
        <w:t xml:space="preserve"> ietur līgumsodu no ikmēneša maksājuma summas.</w:t>
      </w:r>
    </w:p>
    <w:p w14:paraId="178DB2F1" w14:textId="77777777" w:rsidR="009F2169" w:rsidRPr="00645048" w:rsidRDefault="009F2169" w:rsidP="00DB7555">
      <w:pPr>
        <w:numPr>
          <w:ilvl w:val="1"/>
          <w:numId w:val="21"/>
        </w:numPr>
        <w:tabs>
          <w:tab w:val="clear" w:pos="786"/>
          <w:tab w:val="num" w:pos="567"/>
        </w:tabs>
        <w:ind w:left="567" w:hanging="567"/>
        <w:jc w:val="both"/>
        <w:outlineLvl w:val="1"/>
        <w:rPr>
          <w:iCs/>
          <w:color w:val="000000" w:themeColor="text1"/>
          <w:sz w:val="24"/>
          <w:szCs w:val="24"/>
        </w:rPr>
      </w:pPr>
      <w:r w:rsidRPr="00645048">
        <w:rPr>
          <w:iCs/>
          <w:color w:val="000000" w:themeColor="text1"/>
          <w:sz w:val="24"/>
          <w:szCs w:val="24"/>
        </w:rPr>
        <w:t xml:space="preserve">Gadījumā, ja </w:t>
      </w:r>
      <w:r w:rsidRPr="00645048">
        <w:rPr>
          <w:b/>
          <w:iCs/>
          <w:color w:val="000000" w:themeColor="text1"/>
          <w:sz w:val="24"/>
          <w:szCs w:val="24"/>
        </w:rPr>
        <w:t>Piegādātājs</w:t>
      </w:r>
      <w:r w:rsidRPr="00645048">
        <w:rPr>
          <w:iCs/>
          <w:color w:val="000000" w:themeColor="text1"/>
          <w:sz w:val="24"/>
          <w:szCs w:val="24"/>
        </w:rPr>
        <w:t xml:space="preserve"> </w:t>
      </w:r>
      <w:r w:rsidRPr="00645048">
        <w:rPr>
          <w:color w:val="000000" w:themeColor="text1"/>
          <w:sz w:val="24"/>
          <w:szCs w:val="24"/>
        </w:rPr>
        <w:t xml:space="preserve">atsakās piegādāt Preci saskaņā ar loģistikas plānu, piegādā nemarķētu preci vai marķējums neatbilst Preču pavadzīmē norādītajam,  tas </w:t>
      </w:r>
      <w:r w:rsidRPr="00645048">
        <w:rPr>
          <w:iCs/>
          <w:color w:val="000000" w:themeColor="text1"/>
          <w:sz w:val="24"/>
          <w:szCs w:val="24"/>
        </w:rPr>
        <w:t xml:space="preserve">maksā līgumsodu EUR 200,00 (divi simti </w:t>
      </w:r>
      <w:proofErr w:type="spellStart"/>
      <w:r w:rsidRPr="00645048">
        <w:rPr>
          <w:iCs/>
          <w:color w:val="000000" w:themeColor="text1"/>
          <w:sz w:val="24"/>
          <w:szCs w:val="24"/>
        </w:rPr>
        <w:t>euro</w:t>
      </w:r>
      <w:proofErr w:type="spellEnd"/>
      <w:r w:rsidRPr="00645048">
        <w:rPr>
          <w:iCs/>
          <w:color w:val="000000" w:themeColor="text1"/>
          <w:sz w:val="24"/>
          <w:szCs w:val="24"/>
        </w:rPr>
        <w:t xml:space="preserve">) par katru konstatēto gadījumu. </w:t>
      </w:r>
      <w:r w:rsidRPr="00645048">
        <w:rPr>
          <w:b/>
          <w:iCs/>
          <w:color w:val="000000" w:themeColor="text1"/>
          <w:sz w:val="24"/>
          <w:szCs w:val="24"/>
        </w:rPr>
        <w:t>Pircējs</w:t>
      </w:r>
      <w:r w:rsidRPr="00645048">
        <w:rPr>
          <w:iCs/>
          <w:color w:val="000000" w:themeColor="text1"/>
          <w:sz w:val="24"/>
          <w:szCs w:val="24"/>
        </w:rPr>
        <w:t xml:space="preserve"> ietur līgumsodu no ikmēneša maksājuma summas.</w:t>
      </w:r>
    </w:p>
    <w:p w14:paraId="321680F2" w14:textId="77777777" w:rsidR="00DB7555" w:rsidRPr="00645048" w:rsidRDefault="00DB7555" w:rsidP="00DB7555">
      <w:pPr>
        <w:rPr>
          <w:color w:val="000000" w:themeColor="text1"/>
          <w:sz w:val="24"/>
          <w:szCs w:val="24"/>
        </w:rPr>
      </w:pPr>
    </w:p>
    <w:p w14:paraId="245DA300" w14:textId="77777777" w:rsidR="00DB7555" w:rsidRPr="00645048" w:rsidRDefault="00DB7555" w:rsidP="00DB7555">
      <w:pPr>
        <w:keepNext/>
        <w:numPr>
          <w:ilvl w:val="0"/>
          <w:numId w:val="21"/>
        </w:numPr>
        <w:jc w:val="center"/>
        <w:outlineLvl w:val="0"/>
        <w:rPr>
          <w:b/>
          <w:smallCaps/>
          <w:color w:val="000000" w:themeColor="text1"/>
          <w:sz w:val="24"/>
          <w:szCs w:val="24"/>
        </w:rPr>
      </w:pPr>
      <w:bookmarkStart w:id="180" w:name="_Toc69622622"/>
      <w:bookmarkStart w:id="181" w:name="_Toc69622947"/>
      <w:bookmarkStart w:id="182" w:name="_Toc69623014"/>
      <w:bookmarkStart w:id="183" w:name="_Toc69771886"/>
      <w:bookmarkStart w:id="184" w:name="_Toc74387974"/>
      <w:bookmarkStart w:id="185" w:name="_Toc131573018"/>
      <w:bookmarkStart w:id="186" w:name="_Toc169581861"/>
      <w:r w:rsidRPr="00645048">
        <w:rPr>
          <w:b/>
          <w:smallCaps/>
          <w:color w:val="000000" w:themeColor="text1"/>
          <w:sz w:val="24"/>
          <w:szCs w:val="24"/>
        </w:rPr>
        <w:t>Līgumslēdzēju atbildība</w:t>
      </w:r>
      <w:bookmarkEnd w:id="180"/>
      <w:bookmarkEnd w:id="181"/>
      <w:bookmarkEnd w:id="182"/>
      <w:bookmarkEnd w:id="183"/>
      <w:bookmarkEnd w:id="184"/>
      <w:bookmarkEnd w:id="185"/>
      <w:bookmarkEnd w:id="186"/>
      <w:r w:rsidRPr="00645048">
        <w:rPr>
          <w:b/>
          <w:smallCaps/>
          <w:color w:val="000000" w:themeColor="text1"/>
          <w:sz w:val="24"/>
          <w:szCs w:val="24"/>
        </w:rPr>
        <w:t>, tiesības un pienākumi</w:t>
      </w:r>
    </w:p>
    <w:p w14:paraId="3742FDBC" w14:textId="77777777" w:rsidR="00DB7555" w:rsidRPr="00645048" w:rsidRDefault="00DB7555" w:rsidP="00DB7555">
      <w:pPr>
        <w:numPr>
          <w:ilvl w:val="1"/>
          <w:numId w:val="21"/>
        </w:numPr>
        <w:tabs>
          <w:tab w:val="num" w:pos="540"/>
        </w:tabs>
        <w:ind w:left="540" w:hanging="540"/>
        <w:jc w:val="both"/>
        <w:outlineLvl w:val="1"/>
        <w:rPr>
          <w:iCs/>
          <w:color w:val="000000" w:themeColor="text1"/>
          <w:sz w:val="24"/>
          <w:szCs w:val="24"/>
        </w:rPr>
      </w:pPr>
      <w:r w:rsidRPr="00645048">
        <w:rPr>
          <w:b/>
          <w:iCs/>
          <w:color w:val="000000" w:themeColor="text1"/>
          <w:sz w:val="24"/>
          <w:szCs w:val="24"/>
        </w:rPr>
        <w:t>Pircēja</w:t>
      </w:r>
      <w:r w:rsidRPr="00645048">
        <w:rPr>
          <w:iCs/>
          <w:color w:val="000000" w:themeColor="text1"/>
          <w:sz w:val="24"/>
          <w:szCs w:val="24"/>
        </w:rPr>
        <w:t xml:space="preserve"> pienākumi un tiesības:</w:t>
      </w:r>
    </w:p>
    <w:p w14:paraId="200CDAC2" w14:textId="77777777" w:rsidR="00DB7555" w:rsidRPr="00645048" w:rsidRDefault="00DB7555" w:rsidP="00DB7555">
      <w:pPr>
        <w:numPr>
          <w:ilvl w:val="2"/>
          <w:numId w:val="21"/>
        </w:numPr>
        <w:tabs>
          <w:tab w:val="clear" w:pos="1080"/>
          <w:tab w:val="num" w:pos="1260"/>
        </w:tabs>
        <w:ind w:left="1260"/>
        <w:jc w:val="both"/>
        <w:outlineLvl w:val="1"/>
        <w:rPr>
          <w:iCs/>
          <w:color w:val="000000" w:themeColor="text1"/>
          <w:sz w:val="24"/>
          <w:szCs w:val="24"/>
        </w:rPr>
      </w:pPr>
      <w:r w:rsidRPr="00645048">
        <w:rPr>
          <w:bCs/>
          <w:color w:val="000000" w:themeColor="text1"/>
          <w:sz w:val="24"/>
          <w:szCs w:val="24"/>
        </w:rPr>
        <w:t>pieņemt</w:t>
      </w:r>
      <w:r w:rsidRPr="00645048">
        <w:rPr>
          <w:iCs/>
          <w:color w:val="000000" w:themeColor="text1"/>
          <w:sz w:val="24"/>
          <w:szCs w:val="24"/>
        </w:rPr>
        <w:t xml:space="preserve"> saskaņā ar šo Līgumu veikto Preču piegādi ar </w:t>
      </w:r>
      <w:r w:rsidRPr="00645048">
        <w:rPr>
          <w:b/>
          <w:iCs/>
          <w:color w:val="000000" w:themeColor="text1"/>
          <w:sz w:val="24"/>
          <w:szCs w:val="24"/>
        </w:rPr>
        <w:t xml:space="preserve">Piegādātāju </w:t>
      </w:r>
      <w:r w:rsidRPr="00645048">
        <w:rPr>
          <w:iCs/>
          <w:color w:val="000000" w:themeColor="text1"/>
          <w:sz w:val="24"/>
          <w:szCs w:val="24"/>
        </w:rPr>
        <w:t>saskaņotā laikā;</w:t>
      </w:r>
    </w:p>
    <w:p w14:paraId="28310691" w14:textId="77777777" w:rsidR="00DB7555" w:rsidRPr="00645048" w:rsidRDefault="00DB7555" w:rsidP="00DB7555">
      <w:pPr>
        <w:numPr>
          <w:ilvl w:val="2"/>
          <w:numId w:val="21"/>
        </w:numPr>
        <w:tabs>
          <w:tab w:val="clear" w:pos="1080"/>
          <w:tab w:val="num" w:pos="1260"/>
        </w:tabs>
        <w:ind w:left="1260"/>
        <w:jc w:val="both"/>
        <w:outlineLvl w:val="1"/>
        <w:rPr>
          <w:iCs/>
          <w:color w:val="000000" w:themeColor="text1"/>
          <w:sz w:val="24"/>
          <w:szCs w:val="24"/>
        </w:rPr>
      </w:pPr>
      <w:r w:rsidRPr="00645048">
        <w:rPr>
          <w:iCs/>
          <w:color w:val="000000" w:themeColor="text1"/>
          <w:sz w:val="24"/>
          <w:szCs w:val="24"/>
        </w:rPr>
        <w:t>veikt samaksu par Līguma termiņā veikto Preču piegādi saskaņā ar šā Līguma nosacījumiem;</w:t>
      </w:r>
    </w:p>
    <w:p w14:paraId="7BD5A417" w14:textId="77777777" w:rsidR="00DB7555" w:rsidRPr="00645048" w:rsidRDefault="00DB7555" w:rsidP="00DB7555">
      <w:pPr>
        <w:pStyle w:val="BodyTextIndent"/>
        <w:numPr>
          <w:ilvl w:val="2"/>
          <w:numId w:val="21"/>
        </w:numPr>
        <w:tabs>
          <w:tab w:val="clear" w:pos="1080"/>
          <w:tab w:val="num" w:pos="1418"/>
        </w:tabs>
        <w:spacing w:after="0"/>
        <w:ind w:left="1276" w:right="2" w:hanging="709"/>
        <w:jc w:val="both"/>
        <w:rPr>
          <w:color w:val="000000" w:themeColor="text1"/>
          <w:sz w:val="24"/>
          <w:szCs w:val="24"/>
        </w:rPr>
      </w:pPr>
      <w:r w:rsidRPr="00645048">
        <w:rPr>
          <w:iCs/>
          <w:color w:val="000000" w:themeColor="text1"/>
          <w:sz w:val="24"/>
          <w:szCs w:val="24"/>
        </w:rPr>
        <w:t xml:space="preserve">Pirms Preces pieņemšanas </w:t>
      </w:r>
      <w:r w:rsidRPr="00645048">
        <w:rPr>
          <w:b/>
          <w:bCs/>
          <w:color w:val="000000" w:themeColor="text1"/>
          <w:sz w:val="24"/>
          <w:szCs w:val="24"/>
        </w:rPr>
        <w:t xml:space="preserve">Pircēja </w:t>
      </w:r>
      <w:r w:rsidRPr="00645048">
        <w:rPr>
          <w:iCs/>
          <w:color w:val="000000" w:themeColor="text1"/>
          <w:sz w:val="24"/>
          <w:szCs w:val="24"/>
        </w:rPr>
        <w:t>atbildīgajai personai ir pienākums kontrolēt finanšu un tehniskajā piedāvājumā noteikto prasību izpildi;</w:t>
      </w:r>
    </w:p>
    <w:p w14:paraId="4E050821" w14:textId="77777777" w:rsidR="00DB7555" w:rsidRPr="00645048" w:rsidRDefault="00DB7555" w:rsidP="00DB7555">
      <w:pPr>
        <w:numPr>
          <w:ilvl w:val="2"/>
          <w:numId w:val="21"/>
        </w:numPr>
        <w:tabs>
          <w:tab w:val="clear" w:pos="1080"/>
          <w:tab w:val="num" w:pos="1276"/>
        </w:tabs>
        <w:ind w:left="1276" w:hanging="709"/>
        <w:jc w:val="both"/>
        <w:outlineLvl w:val="1"/>
        <w:rPr>
          <w:iCs/>
          <w:color w:val="000000" w:themeColor="text1"/>
          <w:sz w:val="24"/>
          <w:szCs w:val="24"/>
        </w:rPr>
      </w:pPr>
      <w:r w:rsidRPr="00645048">
        <w:rPr>
          <w:iCs/>
          <w:color w:val="000000" w:themeColor="text1"/>
          <w:sz w:val="24"/>
          <w:szCs w:val="24"/>
        </w:rPr>
        <w:t xml:space="preserve"> </w:t>
      </w:r>
      <w:r w:rsidRPr="00645048">
        <w:rPr>
          <w:b/>
          <w:bCs/>
          <w:color w:val="000000" w:themeColor="text1"/>
          <w:sz w:val="24"/>
          <w:szCs w:val="24"/>
        </w:rPr>
        <w:t xml:space="preserve">Pircējs </w:t>
      </w:r>
      <w:r w:rsidRPr="00645048">
        <w:rPr>
          <w:color w:val="000000" w:themeColor="text1"/>
          <w:sz w:val="24"/>
          <w:szCs w:val="24"/>
        </w:rPr>
        <w:t xml:space="preserve">ir tiesīgs papildus </w:t>
      </w:r>
      <w:r w:rsidRPr="00645048">
        <w:rPr>
          <w:b/>
          <w:color w:val="000000" w:themeColor="text1"/>
          <w:sz w:val="24"/>
          <w:szCs w:val="24"/>
        </w:rPr>
        <w:t>Piegādātāja</w:t>
      </w:r>
      <w:r w:rsidRPr="00645048">
        <w:rPr>
          <w:color w:val="000000" w:themeColor="text1"/>
          <w:sz w:val="24"/>
          <w:szCs w:val="24"/>
        </w:rPr>
        <w:t xml:space="preserve"> norādītajai informācijai un iesniegtajiem dokumentiem veikt piegādātās Preces izcelsmes un kvalitātes pārbaudes, īpaši par:</w:t>
      </w:r>
    </w:p>
    <w:p w14:paraId="3215CAE8" w14:textId="77777777" w:rsidR="00DB7555" w:rsidRPr="00645048" w:rsidRDefault="00DB7555" w:rsidP="00DB7555">
      <w:pPr>
        <w:pStyle w:val="ListParagraph"/>
        <w:numPr>
          <w:ilvl w:val="3"/>
          <w:numId w:val="21"/>
        </w:numPr>
        <w:tabs>
          <w:tab w:val="clear" w:pos="1080"/>
          <w:tab w:val="num" w:pos="1418"/>
        </w:tabs>
        <w:ind w:left="2127" w:hanging="851"/>
        <w:jc w:val="both"/>
        <w:outlineLvl w:val="1"/>
        <w:rPr>
          <w:iCs/>
          <w:color w:val="000000" w:themeColor="text1"/>
          <w:sz w:val="24"/>
          <w:szCs w:val="24"/>
        </w:rPr>
      </w:pPr>
      <w:r w:rsidRPr="00645048">
        <w:rPr>
          <w:iCs/>
          <w:color w:val="000000" w:themeColor="text1"/>
          <w:sz w:val="24"/>
          <w:szCs w:val="24"/>
        </w:rPr>
        <w:t>to, vai Līguma izpildē Preču piegādes vietās (līguma 3.2.punkts) tiek piegādāts tehniskajā piedāvājumā norādītais bioloģiskās lauksaimniecības, nacionālās pārtikas kvalitātes shēmas vai lauksaimniecības produktu integrētās audzēšanas prasībām atbilstošs produktu īpatsvars;</w:t>
      </w:r>
    </w:p>
    <w:p w14:paraId="0915F5DC" w14:textId="77777777" w:rsidR="00DB7555" w:rsidRPr="00645048" w:rsidRDefault="00DB7555" w:rsidP="00DB7555">
      <w:pPr>
        <w:pStyle w:val="ListParagraph"/>
        <w:numPr>
          <w:ilvl w:val="3"/>
          <w:numId w:val="21"/>
        </w:numPr>
        <w:tabs>
          <w:tab w:val="clear" w:pos="1080"/>
          <w:tab w:val="num" w:pos="1418"/>
        </w:tabs>
        <w:ind w:left="2127" w:hanging="851"/>
        <w:jc w:val="both"/>
        <w:outlineLvl w:val="1"/>
        <w:rPr>
          <w:iCs/>
          <w:color w:val="000000" w:themeColor="text1"/>
          <w:sz w:val="24"/>
          <w:szCs w:val="24"/>
        </w:rPr>
      </w:pPr>
      <w:r w:rsidRPr="00645048">
        <w:rPr>
          <w:iCs/>
          <w:color w:val="000000" w:themeColor="text1"/>
          <w:sz w:val="24"/>
          <w:szCs w:val="24"/>
        </w:rPr>
        <w:t xml:space="preserve">to, vai Līgumā izpildē tiek ievērots Zemkopības ministrijas izstrādāto vietējo augļu un dārzeņu pieejamības kalendārs </w:t>
      </w:r>
      <w:r w:rsidRPr="00645048">
        <w:rPr>
          <w:i/>
          <w:iCs/>
          <w:color w:val="000000" w:themeColor="text1"/>
          <w:sz w:val="24"/>
          <w:szCs w:val="24"/>
        </w:rPr>
        <w:t>(ja attiecas)</w:t>
      </w:r>
      <w:r w:rsidRPr="00645048">
        <w:rPr>
          <w:iCs/>
          <w:color w:val="000000" w:themeColor="text1"/>
          <w:sz w:val="24"/>
          <w:szCs w:val="24"/>
        </w:rPr>
        <w:t>;</w:t>
      </w:r>
    </w:p>
    <w:p w14:paraId="2A85A8A7" w14:textId="77777777" w:rsidR="00DB7555" w:rsidRPr="00645048" w:rsidRDefault="00DB7555" w:rsidP="00DB7555">
      <w:pPr>
        <w:pStyle w:val="ListParagraph"/>
        <w:numPr>
          <w:ilvl w:val="3"/>
          <w:numId w:val="21"/>
        </w:numPr>
        <w:tabs>
          <w:tab w:val="clear" w:pos="1080"/>
          <w:tab w:val="num" w:pos="1418"/>
        </w:tabs>
        <w:ind w:left="2127" w:hanging="851"/>
        <w:jc w:val="both"/>
        <w:outlineLvl w:val="1"/>
        <w:rPr>
          <w:iCs/>
          <w:color w:val="000000" w:themeColor="text1"/>
          <w:sz w:val="24"/>
          <w:szCs w:val="24"/>
        </w:rPr>
      </w:pPr>
      <w:r w:rsidRPr="00645048">
        <w:rPr>
          <w:iCs/>
          <w:color w:val="000000" w:themeColor="text1"/>
          <w:sz w:val="24"/>
          <w:szCs w:val="24"/>
        </w:rPr>
        <w:t>piegādātās Preces izcelsmi un kvalitāti, un to, vai piegādātā prece ir atbilstoši marķēta;</w:t>
      </w:r>
    </w:p>
    <w:p w14:paraId="64A3DD31" w14:textId="77777777" w:rsidR="005F032B" w:rsidRPr="00645048" w:rsidRDefault="005F032B" w:rsidP="00DB7555">
      <w:pPr>
        <w:pStyle w:val="ListParagraph"/>
        <w:numPr>
          <w:ilvl w:val="3"/>
          <w:numId w:val="21"/>
        </w:numPr>
        <w:tabs>
          <w:tab w:val="clear" w:pos="1080"/>
          <w:tab w:val="num" w:pos="1418"/>
        </w:tabs>
        <w:ind w:left="2127" w:hanging="851"/>
        <w:jc w:val="both"/>
        <w:outlineLvl w:val="1"/>
        <w:rPr>
          <w:iCs/>
          <w:color w:val="000000" w:themeColor="text1"/>
          <w:sz w:val="24"/>
          <w:szCs w:val="24"/>
        </w:rPr>
      </w:pPr>
      <w:r w:rsidRPr="00645048">
        <w:rPr>
          <w:iCs/>
          <w:color w:val="000000" w:themeColor="text1"/>
          <w:sz w:val="24"/>
          <w:szCs w:val="24"/>
        </w:rPr>
        <w:lastRenderedPageBreak/>
        <w:t xml:space="preserve">to, vai </w:t>
      </w:r>
      <w:r w:rsidRPr="00645048">
        <w:rPr>
          <w:color w:val="000000" w:themeColor="text1"/>
          <w:sz w:val="23"/>
          <w:szCs w:val="23"/>
          <w:lang w:eastAsia="ar-SA"/>
        </w:rPr>
        <w:t xml:space="preserve">Pakalpojuma sniegšanā netiek izmantoti pārtikas produkti, kuru izcelsme ir Krievija un Baltkrievija vai kuri ražoti Krievijā un Baltkrievijā;  </w:t>
      </w:r>
    </w:p>
    <w:p w14:paraId="7D69886C" w14:textId="77777777" w:rsidR="00DB7555" w:rsidRPr="00645048" w:rsidRDefault="00DB7555" w:rsidP="00DB7555">
      <w:pPr>
        <w:pStyle w:val="ListParagraph"/>
        <w:numPr>
          <w:ilvl w:val="3"/>
          <w:numId w:val="21"/>
        </w:numPr>
        <w:tabs>
          <w:tab w:val="clear" w:pos="1080"/>
          <w:tab w:val="num" w:pos="1418"/>
        </w:tabs>
        <w:ind w:left="2127" w:hanging="851"/>
        <w:jc w:val="both"/>
        <w:outlineLvl w:val="1"/>
        <w:rPr>
          <w:iCs/>
          <w:color w:val="000000" w:themeColor="text1"/>
          <w:sz w:val="24"/>
          <w:szCs w:val="24"/>
        </w:rPr>
      </w:pPr>
      <w:r w:rsidRPr="00645048">
        <w:rPr>
          <w:iCs/>
          <w:color w:val="000000" w:themeColor="text1"/>
          <w:sz w:val="24"/>
          <w:szCs w:val="24"/>
        </w:rPr>
        <w:t>to, kā tiek izpildīti citi Līguma nosacījumi.</w:t>
      </w:r>
    </w:p>
    <w:p w14:paraId="54A39F74" w14:textId="77777777" w:rsidR="00DB7555" w:rsidRPr="00645048" w:rsidRDefault="00DB7555" w:rsidP="00DB7555">
      <w:pPr>
        <w:pStyle w:val="ListParagraph"/>
        <w:numPr>
          <w:ilvl w:val="2"/>
          <w:numId w:val="21"/>
        </w:numPr>
        <w:tabs>
          <w:tab w:val="clear" w:pos="1080"/>
          <w:tab w:val="num" w:pos="1276"/>
        </w:tabs>
        <w:ind w:left="1276" w:hanging="709"/>
        <w:jc w:val="both"/>
        <w:outlineLvl w:val="1"/>
        <w:rPr>
          <w:iCs/>
          <w:color w:val="000000" w:themeColor="text1"/>
          <w:sz w:val="24"/>
          <w:szCs w:val="24"/>
        </w:rPr>
      </w:pPr>
      <w:r w:rsidRPr="00645048">
        <w:rPr>
          <w:iCs/>
          <w:color w:val="000000" w:themeColor="text1"/>
          <w:sz w:val="24"/>
          <w:szCs w:val="24"/>
        </w:rPr>
        <w:t>Līguma 3.2.punktā norādītajās Preču piegādes vietās tiek glabātas preču pavadzīmes, kas atspoguļo produkta iegādes izsekojamību no Līguma 1.pielikumā noteiktajiem audzētājiem  un ražotājiem.</w:t>
      </w:r>
    </w:p>
    <w:p w14:paraId="242907AC" w14:textId="77777777" w:rsidR="00DB7555" w:rsidRPr="00645048" w:rsidRDefault="00DB7555" w:rsidP="00DB7555">
      <w:pPr>
        <w:pStyle w:val="ListParagraph"/>
        <w:numPr>
          <w:ilvl w:val="2"/>
          <w:numId w:val="21"/>
        </w:numPr>
        <w:tabs>
          <w:tab w:val="clear" w:pos="1080"/>
          <w:tab w:val="num" w:pos="1276"/>
        </w:tabs>
        <w:ind w:left="1276" w:hanging="709"/>
        <w:jc w:val="both"/>
        <w:outlineLvl w:val="1"/>
        <w:rPr>
          <w:iCs/>
          <w:color w:val="000000" w:themeColor="text1"/>
          <w:sz w:val="24"/>
          <w:szCs w:val="24"/>
        </w:rPr>
      </w:pPr>
      <w:r w:rsidRPr="00645048">
        <w:rPr>
          <w:iCs/>
          <w:color w:val="000000" w:themeColor="text1"/>
          <w:sz w:val="24"/>
          <w:szCs w:val="24"/>
        </w:rPr>
        <w:t>Līguma 3.2.punktā norādītās Preču piegādes vietas nodrošina, ka piegādātie produkti ar paaugstinātu kvalitāti tiek glabāti nodalīti no citiem pārtikas produktiem.</w:t>
      </w:r>
    </w:p>
    <w:p w14:paraId="551825DA" w14:textId="77777777" w:rsidR="00DB7555" w:rsidRPr="00645048" w:rsidRDefault="00DB7555" w:rsidP="00DB7555">
      <w:pPr>
        <w:pStyle w:val="ListParagraph"/>
        <w:numPr>
          <w:ilvl w:val="2"/>
          <w:numId w:val="21"/>
        </w:numPr>
        <w:tabs>
          <w:tab w:val="clear" w:pos="1080"/>
          <w:tab w:val="num" w:pos="1276"/>
        </w:tabs>
        <w:ind w:left="1276" w:hanging="709"/>
        <w:jc w:val="both"/>
        <w:outlineLvl w:val="1"/>
        <w:rPr>
          <w:iCs/>
          <w:color w:val="000000" w:themeColor="text1"/>
          <w:sz w:val="24"/>
          <w:szCs w:val="24"/>
        </w:rPr>
      </w:pPr>
      <w:r w:rsidRPr="00645048">
        <w:rPr>
          <w:b/>
          <w:iCs/>
          <w:color w:val="000000" w:themeColor="text1"/>
          <w:sz w:val="24"/>
          <w:szCs w:val="24"/>
        </w:rPr>
        <w:t>Pircēja</w:t>
      </w:r>
      <w:r w:rsidRPr="00645048">
        <w:rPr>
          <w:iCs/>
          <w:color w:val="000000" w:themeColor="text1"/>
          <w:sz w:val="24"/>
          <w:szCs w:val="24"/>
        </w:rPr>
        <w:t xml:space="preserve"> pārstāvji ir tiesīgi līguma izpildes laikā, jebkurā brīdī ierasties līguma 3.2.punktā norādītajās Preču piegādes vietās un pieprasīt līguma 6.1.5.punktā noteiktos un citus nepieciešamos dokumentus. Pārstāvību apliecina rakstiska pilnvara vai rīkojuma dokuments. Nepieciešamības gadījumā </w:t>
      </w:r>
      <w:r w:rsidRPr="00645048">
        <w:rPr>
          <w:b/>
          <w:iCs/>
          <w:color w:val="000000" w:themeColor="text1"/>
          <w:sz w:val="24"/>
          <w:szCs w:val="24"/>
        </w:rPr>
        <w:t>Pircējs</w:t>
      </w:r>
      <w:r w:rsidRPr="00645048">
        <w:rPr>
          <w:iCs/>
          <w:color w:val="000000" w:themeColor="text1"/>
          <w:sz w:val="24"/>
          <w:szCs w:val="24"/>
        </w:rPr>
        <w:t xml:space="preserve"> var pieaicināt speciālistus un ekspertus.</w:t>
      </w:r>
    </w:p>
    <w:p w14:paraId="1A710A45" w14:textId="77777777" w:rsidR="00DB7555" w:rsidRPr="00645048" w:rsidRDefault="00DB7555" w:rsidP="00DB7555">
      <w:pPr>
        <w:numPr>
          <w:ilvl w:val="1"/>
          <w:numId w:val="21"/>
        </w:numPr>
        <w:tabs>
          <w:tab w:val="num" w:pos="540"/>
        </w:tabs>
        <w:ind w:left="540" w:hanging="540"/>
        <w:jc w:val="both"/>
        <w:outlineLvl w:val="1"/>
        <w:rPr>
          <w:iCs/>
          <w:color w:val="000000" w:themeColor="text1"/>
          <w:sz w:val="24"/>
          <w:szCs w:val="24"/>
        </w:rPr>
      </w:pPr>
      <w:r w:rsidRPr="00645048">
        <w:rPr>
          <w:b/>
          <w:iCs/>
          <w:color w:val="000000" w:themeColor="text1"/>
          <w:sz w:val="24"/>
          <w:szCs w:val="24"/>
        </w:rPr>
        <w:t>Piegādātāja</w:t>
      </w:r>
      <w:r w:rsidRPr="00645048">
        <w:rPr>
          <w:iCs/>
          <w:color w:val="000000" w:themeColor="text1"/>
          <w:sz w:val="24"/>
          <w:szCs w:val="24"/>
        </w:rPr>
        <w:t xml:space="preserve"> pienākumi un tiesības:</w:t>
      </w:r>
    </w:p>
    <w:p w14:paraId="7DA3A605" w14:textId="77777777" w:rsidR="00D04B37" w:rsidRPr="00645048" w:rsidRDefault="00DB7555" w:rsidP="00D04B37">
      <w:pPr>
        <w:numPr>
          <w:ilvl w:val="2"/>
          <w:numId w:val="21"/>
        </w:numPr>
        <w:tabs>
          <w:tab w:val="clear" w:pos="1080"/>
          <w:tab w:val="num" w:pos="1260"/>
        </w:tabs>
        <w:ind w:left="1260"/>
        <w:jc w:val="both"/>
        <w:outlineLvl w:val="1"/>
        <w:rPr>
          <w:iCs/>
          <w:color w:val="000000" w:themeColor="text1"/>
          <w:sz w:val="24"/>
          <w:szCs w:val="24"/>
        </w:rPr>
      </w:pPr>
      <w:r w:rsidRPr="00645048">
        <w:rPr>
          <w:iCs/>
          <w:color w:val="000000" w:themeColor="text1"/>
          <w:sz w:val="24"/>
          <w:szCs w:val="24"/>
        </w:rPr>
        <w:t>piegādāt Preces saskaņā ar Līguma nosacījumie</w:t>
      </w:r>
      <w:r w:rsidR="00D04B37" w:rsidRPr="00645048">
        <w:rPr>
          <w:iCs/>
          <w:color w:val="000000" w:themeColor="text1"/>
          <w:sz w:val="24"/>
          <w:szCs w:val="24"/>
        </w:rPr>
        <w:t>m un Līgumā norādītajā termiņā;</w:t>
      </w:r>
    </w:p>
    <w:p w14:paraId="0A250D6C" w14:textId="77777777" w:rsidR="00D04B37" w:rsidRPr="00645048" w:rsidRDefault="00D04B37" w:rsidP="00D04B37">
      <w:pPr>
        <w:numPr>
          <w:ilvl w:val="2"/>
          <w:numId w:val="21"/>
        </w:numPr>
        <w:tabs>
          <w:tab w:val="clear" w:pos="1080"/>
          <w:tab w:val="num" w:pos="1260"/>
        </w:tabs>
        <w:ind w:left="1260"/>
        <w:jc w:val="both"/>
        <w:outlineLvl w:val="1"/>
        <w:rPr>
          <w:iCs/>
          <w:color w:val="000000" w:themeColor="text1"/>
          <w:sz w:val="24"/>
          <w:szCs w:val="24"/>
        </w:rPr>
      </w:pPr>
      <w:r w:rsidRPr="00645048">
        <w:rPr>
          <w:iCs/>
          <w:color w:val="000000" w:themeColor="text1"/>
          <w:sz w:val="24"/>
          <w:szCs w:val="24"/>
        </w:rPr>
        <w:t xml:space="preserve">līguma izpildē neizmantot Preces, kuru </w:t>
      </w:r>
      <w:r w:rsidRPr="00645048">
        <w:rPr>
          <w:color w:val="000000" w:themeColor="text1"/>
          <w:sz w:val="23"/>
          <w:szCs w:val="23"/>
          <w:lang w:eastAsia="ar-SA"/>
        </w:rPr>
        <w:t>izcelsme ir Krievija un Baltkrievija vai kuras ražotas Krievijā un Baltkrievijā;</w:t>
      </w:r>
    </w:p>
    <w:p w14:paraId="4A80A899" w14:textId="77777777" w:rsidR="00DB7555" w:rsidRPr="00645048" w:rsidRDefault="00DB7555" w:rsidP="00DB7555">
      <w:pPr>
        <w:numPr>
          <w:ilvl w:val="2"/>
          <w:numId w:val="21"/>
        </w:numPr>
        <w:tabs>
          <w:tab w:val="clear" w:pos="1080"/>
          <w:tab w:val="num" w:pos="1260"/>
        </w:tabs>
        <w:ind w:left="1260"/>
        <w:jc w:val="both"/>
        <w:outlineLvl w:val="1"/>
        <w:rPr>
          <w:iCs/>
          <w:color w:val="000000" w:themeColor="text1"/>
          <w:sz w:val="24"/>
          <w:szCs w:val="24"/>
        </w:rPr>
      </w:pPr>
      <w:r w:rsidRPr="00645048">
        <w:rPr>
          <w:iCs/>
          <w:color w:val="000000" w:themeColor="text1"/>
          <w:sz w:val="24"/>
          <w:szCs w:val="24"/>
        </w:rPr>
        <w:t>saņemt samaksu par atbilstoši Līguma nosacījumiem veikto Preču piegādi saskaņā ar šā Līguma nosacījumiem;</w:t>
      </w:r>
    </w:p>
    <w:p w14:paraId="44D0D08C" w14:textId="77777777" w:rsidR="00DB7555" w:rsidRPr="00645048" w:rsidRDefault="00DB7555" w:rsidP="00DB7555">
      <w:pPr>
        <w:numPr>
          <w:ilvl w:val="2"/>
          <w:numId w:val="21"/>
        </w:numPr>
        <w:tabs>
          <w:tab w:val="clear" w:pos="1080"/>
          <w:tab w:val="num" w:pos="1260"/>
        </w:tabs>
        <w:ind w:left="1260"/>
        <w:jc w:val="both"/>
        <w:outlineLvl w:val="1"/>
        <w:rPr>
          <w:iCs/>
          <w:color w:val="000000" w:themeColor="text1"/>
          <w:sz w:val="24"/>
          <w:szCs w:val="24"/>
        </w:rPr>
      </w:pPr>
      <w:r w:rsidRPr="00645048">
        <w:rPr>
          <w:bCs/>
          <w:color w:val="000000" w:themeColor="text1"/>
          <w:sz w:val="24"/>
          <w:szCs w:val="24"/>
        </w:rPr>
        <w:t xml:space="preserve">ja </w:t>
      </w:r>
      <w:r w:rsidRPr="00645048">
        <w:rPr>
          <w:b/>
          <w:bCs/>
          <w:color w:val="000000" w:themeColor="text1"/>
          <w:sz w:val="24"/>
          <w:szCs w:val="24"/>
        </w:rPr>
        <w:t>Piegādātājs</w:t>
      </w:r>
      <w:r w:rsidRPr="00645048">
        <w:rPr>
          <w:bCs/>
          <w:color w:val="000000" w:themeColor="text1"/>
          <w:sz w:val="24"/>
          <w:szCs w:val="24"/>
        </w:rPr>
        <w:t xml:space="preserve"> piegādājis nekvalitatīvu produkciju, tad tas uz sava rēķina apmaina produkciju pret jaunu un kvalitatīvu Līgumā noteiktajā termiņā;</w:t>
      </w:r>
    </w:p>
    <w:p w14:paraId="19DD51F8" w14:textId="77777777" w:rsidR="000E40C5" w:rsidRPr="00645048" w:rsidRDefault="00DB7555" w:rsidP="000E40C5">
      <w:pPr>
        <w:numPr>
          <w:ilvl w:val="2"/>
          <w:numId w:val="21"/>
        </w:numPr>
        <w:tabs>
          <w:tab w:val="clear" w:pos="1080"/>
          <w:tab w:val="num" w:pos="1260"/>
        </w:tabs>
        <w:ind w:left="1260"/>
        <w:jc w:val="both"/>
        <w:outlineLvl w:val="1"/>
        <w:rPr>
          <w:iCs/>
          <w:color w:val="000000" w:themeColor="text1"/>
          <w:sz w:val="24"/>
          <w:szCs w:val="24"/>
        </w:rPr>
      </w:pPr>
      <w:r w:rsidRPr="00645048">
        <w:rPr>
          <w:bCs/>
          <w:color w:val="000000" w:themeColor="text1"/>
          <w:sz w:val="24"/>
          <w:szCs w:val="24"/>
        </w:rPr>
        <w:t>transportlīdzekļiem, ar kuriem tiks nodrošināta Preces piegāde, jānodrošina vispārējas higiēnas prasības un konkrētā produkta pārvadāšanai nepieciešamā temperatūra, nodrošinot nemainīgu pārtikas pro</w:t>
      </w:r>
      <w:r w:rsidR="000E40C5" w:rsidRPr="00645048">
        <w:rPr>
          <w:bCs/>
          <w:color w:val="000000" w:themeColor="text1"/>
          <w:sz w:val="24"/>
          <w:szCs w:val="24"/>
        </w:rPr>
        <w:t>dukta kvalitāti piegādes laikā.</w:t>
      </w:r>
    </w:p>
    <w:p w14:paraId="5A9E5908" w14:textId="77777777" w:rsidR="00DB7555" w:rsidRPr="00645048" w:rsidRDefault="00DB7555" w:rsidP="000E40C5">
      <w:pPr>
        <w:numPr>
          <w:ilvl w:val="2"/>
          <w:numId w:val="21"/>
        </w:numPr>
        <w:tabs>
          <w:tab w:val="clear" w:pos="1080"/>
          <w:tab w:val="num" w:pos="1260"/>
        </w:tabs>
        <w:ind w:left="1260"/>
        <w:jc w:val="both"/>
        <w:outlineLvl w:val="1"/>
        <w:rPr>
          <w:iCs/>
          <w:color w:val="000000" w:themeColor="text1"/>
          <w:sz w:val="24"/>
          <w:szCs w:val="24"/>
        </w:rPr>
      </w:pPr>
      <w:r w:rsidRPr="00645048">
        <w:rPr>
          <w:bCs/>
          <w:color w:val="000000" w:themeColor="text1"/>
          <w:sz w:val="24"/>
          <w:szCs w:val="24"/>
        </w:rPr>
        <w:t xml:space="preserve">Piegādātās Preces marķējumā sniegtajai informācijai jābūt labi redzamai un saprotamai, tai objektīvi jāatspoguļo Preces drošums vai nekaitīgums un kvalitāte. Marķējumā sniegtā informācija nedrīkst piedēvēt Precei īpašības, kādas tai nepiemīt, kā arī maldināt </w:t>
      </w:r>
      <w:r w:rsidRPr="00645048">
        <w:rPr>
          <w:b/>
          <w:bCs/>
          <w:color w:val="000000" w:themeColor="text1"/>
          <w:sz w:val="24"/>
          <w:szCs w:val="24"/>
        </w:rPr>
        <w:t>Pircēju</w:t>
      </w:r>
      <w:r w:rsidRPr="00645048">
        <w:rPr>
          <w:bCs/>
          <w:color w:val="000000" w:themeColor="text1"/>
          <w:sz w:val="24"/>
          <w:szCs w:val="24"/>
        </w:rPr>
        <w:t>, ka Precei piemīt kādas specifiskas īpašības, ja tādas īpašības piem</w:t>
      </w:r>
      <w:r w:rsidR="000E40C5" w:rsidRPr="00645048">
        <w:rPr>
          <w:bCs/>
          <w:color w:val="000000" w:themeColor="text1"/>
          <w:sz w:val="24"/>
          <w:szCs w:val="24"/>
        </w:rPr>
        <w:t xml:space="preserve">īt visām attiecīgā veida Precēm. </w:t>
      </w:r>
      <w:r w:rsidRPr="00645048">
        <w:rPr>
          <w:bCs/>
          <w:color w:val="000000" w:themeColor="text1"/>
          <w:sz w:val="24"/>
          <w:szCs w:val="24"/>
        </w:rPr>
        <w:t>Preces marķējumam jābūt neizdzēšamam. Marķējumā sniegtajai informācijai jābūt skaidrai, to nedrīkst aizsegt ar citu rakstveida informāciju, attēlu vai uzlīmi;</w:t>
      </w:r>
    </w:p>
    <w:p w14:paraId="07CA5BC1" w14:textId="77777777" w:rsidR="00DB7555" w:rsidRPr="00645048" w:rsidRDefault="00DB7555" w:rsidP="00DB7555">
      <w:pPr>
        <w:numPr>
          <w:ilvl w:val="2"/>
          <w:numId w:val="21"/>
        </w:numPr>
        <w:tabs>
          <w:tab w:val="clear" w:pos="1080"/>
          <w:tab w:val="num" w:pos="1260"/>
        </w:tabs>
        <w:ind w:left="1260"/>
        <w:jc w:val="both"/>
        <w:outlineLvl w:val="1"/>
        <w:rPr>
          <w:iCs/>
          <w:color w:val="000000" w:themeColor="text1"/>
          <w:sz w:val="24"/>
          <w:szCs w:val="24"/>
        </w:rPr>
      </w:pPr>
      <w:r w:rsidRPr="00645048">
        <w:rPr>
          <w:bCs/>
          <w:color w:val="000000" w:themeColor="text1"/>
          <w:sz w:val="24"/>
          <w:szCs w:val="24"/>
        </w:rPr>
        <w:t>Preces iepakojuma marķējumam jāatbilst MK 03.03.2015. noteikumiem Nr.115 “Prasības fasētas pārtikas marķējumam” prasībām;</w:t>
      </w:r>
    </w:p>
    <w:p w14:paraId="792EB867" w14:textId="77777777" w:rsidR="00DB7555" w:rsidRPr="00645048" w:rsidRDefault="00DB7555" w:rsidP="00DB7555">
      <w:pPr>
        <w:numPr>
          <w:ilvl w:val="2"/>
          <w:numId w:val="21"/>
        </w:numPr>
        <w:tabs>
          <w:tab w:val="clear" w:pos="1080"/>
          <w:tab w:val="num" w:pos="1276"/>
        </w:tabs>
        <w:ind w:left="1276" w:hanging="709"/>
        <w:jc w:val="both"/>
        <w:outlineLvl w:val="1"/>
        <w:rPr>
          <w:iCs/>
          <w:color w:val="000000" w:themeColor="text1"/>
          <w:sz w:val="24"/>
          <w:szCs w:val="24"/>
        </w:rPr>
      </w:pPr>
      <w:r w:rsidRPr="00645048">
        <w:rPr>
          <w:b/>
          <w:bCs/>
          <w:color w:val="000000" w:themeColor="text1"/>
          <w:sz w:val="24"/>
          <w:szCs w:val="24"/>
        </w:rPr>
        <w:t>Piegādātājam</w:t>
      </w:r>
      <w:r w:rsidRPr="00645048">
        <w:rPr>
          <w:iCs/>
          <w:color w:val="000000" w:themeColor="text1"/>
          <w:sz w:val="24"/>
          <w:szCs w:val="24"/>
        </w:rPr>
        <w:t xml:space="preserve">, ja tas pats nav bioloģiskās lauksaimniecības, nacionālās pārtikas kvalitātes shēmas vai lauksaimniecības produktu integrētās audzēšanas prasībām atbilstošu produktu  ražotājs vai audzētājs, attiecībā uz produktiem, kuri atbilst minētajām prasībām, ir pienākums iesniegt </w:t>
      </w:r>
      <w:r w:rsidRPr="00645048">
        <w:rPr>
          <w:b/>
          <w:iCs/>
          <w:color w:val="000000" w:themeColor="text1"/>
          <w:sz w:val="24"/>
          <w:szCs w:val="24"/>
        </w:rPr>
        <w:t xml:space="preserve">Pircējam </w:t>
      </w:r>
      <w:r w:rsidRPr="00645048">
        <w:rPr>
          <w:iCs/>
          <w:color w:val="000000" w:themeColor="text1"/>
          <w:sz w:val="24"/>
          <w:szCs w:val="24"/>
        </w:rPr>
        <w:t xml:space="preserve">ražotāju un audzētāju sarakstu, norādot to kontaktinformāciju, un ar ražotāju vai audzētāju noslēgto līgumu par sadarbību ar attiecīgo </w:t>
      </w:r>
      <w:r w:rsidRPr="00645048">
        <w:rPr>
          <w:b/>
          <w:bCs/>
          <w:color w:val="000000" w:themeColor="text1"/>
          <w:sz w:val="24"/>
          <w:szCs w:val="24"/>
        </w:rPr>
        <w:t xml:space="preserve">Piegādātāju </w:t>
      </w:r>
      <w:r w:rsidRPr="00645048">
        <w:rPr>
          <w:bCs/>
          <w:color w:val="000000" w:themeColor="text1"/>
          <w:sz w:val="24"/>
          <w:szCs w:val="24"/>
        </w:rPr>
        <w:t xml:space="preserve">pārtikas produktu piegādes </w:t>
      </w:r>
      <w:r w:rsidRPr="00645048">
        <w:rPr>
          <w:iCs/>
          <w:color w:val="000000" w:themeColor="text1"/>
          <w:sz w:val="24"/>
          <w:szCs w:val="24"/>
        </w:rPr>
        <w:t xml:space="preserve">Līguma izpildē;   </w:t>
      </w:r>
    </w:p>
    <w:p w14:paraId="10653797" w14:textId="77777777" w:rsidR="00DB7555" w:rsidRPr="00645048" w:rsidRDefault="00DB7555" w:rsidP="00DB7555">
      <w:pPr>
        <w:numPr>
          <w:ilvl w:val="2"/>
          <w:numId w:val="21"/>
        </w:numPr>
        <w:tabs>
          <w:tab w:val="clear" w:pos="1080"/>
          <w:tab w:val="num" w:pos="1276"/>
        </w:tabs>
        <w:ind w:left="1276" w:hanging="709"/>
        <w:jc w:val="both"/>
        <w:outlineLvl w:val="1"/>
        <w:rPr>
          <w:iCs/>
          <w:color w:val="000000" w:themeColor="text1"/>
          <w:sz w:val="24"/>
          <w:szCs w:val="24"/>
        </w:rPr>
      </w:pPr>
      <w:r w:rsidRPr="00645048">
        <w:rPr>
          <w:b/>
          <w:bCs/>
          <w:color w:val="000000" w:themeColor="text1"/>
          <w:sz w:val="24"/>
          <w:szCs w:val="24"/>
        </w:rPr>
        <w:t>Piegādātājs</w:t>
      </w:r>
      <w:r w:rsidRPr="00645048">
        <w:rPr>
          <w:bCs/>
          <w:color w:val="000000" w:themeColor="text1"/>
          <w:sz w:val="24"/>
          <w:szCs w:val="24"/>
        </w:rPr>
        <w:t xml:space="preserve"> </w:t>
      </w:r>
      <w:r w:rsidRPr="00645048">
        <w:rPr>
          <w:iCs/>
          <w:color w:val="000000" w:themeColor="text1"/>
          <w:sz w:val="24"/>
          <w:szCs w:val="24"/>
        </w:rPr>
        <w:t>ir pienākums nodrošināt, lai uz tās Preču iepakojuma, kura atbilst bioloģiskās lauksaimniecības, nacionālās pārtikas kvalitātes shēmas vai lauksaimniecības produktu integrētās audzēšanas prasībām piegādes brīdī ir atbilstoša norāde (marķējums), kā arī piegādāt tehniskajā piedāvājumā norādīto bioloģiskās lauksaimniecības un nacionālās pārtikas kvalitātes shēmas prasībām atbilstošu produktu īpatsvaru.</w:t>
      </w:r>
    </w:p>
    <w:p w14:paraId="16124C30" w14:textId="77777777" w:rsidR="00DB7555" w:rsidRPr="00645048" w:rsidRDefault="00DB7555" w:rsidP="00DB7555">
      <w:pPr>
        <w:numPr>
          <w:ilvl w:val="2"/>
          <w:numId w:val="21"/>
        </w:numPr>
        <w:tabs>
          <w:tab w:val="clear" w:pos="1080"/>
          <w:tab w:val="num" w:pos="1276"/>
        </w:tabs>
        <w:ind w:left="1276" w:hanging="709"/>
        <w:jc w:val="both"/>
        <w:outlineLvl w:val="1"/>
        <w:rPr>
          <w:iCs/>
          <w:color w:val="000000" w:themeColor="text1"/>
          <w:sz w:val="24"/>
          <w:szCs w:val="24"/>
        </w:rPr>
      </w:pPr>
      <w:r w:rsidRPr="00645048">
        <w:rPr>
          <w:b/>
          <w:bCs/>
          <w:color w:val="000000" w:themeColor="text1"/>
          <w:sz w:val="24"/>
          <w:szCs w:val="24"/>
        </w:rPr>
        <w:t>Piegādātāja</w:t>
      </w:r>
      <w:r w:rsidRPr="00645048">
        <w:rPr>
          <w:bCs/>
          <w:color w:val="000000" w:themeColor="text1"/>
          <w:sz w:val="24"/>
          <w:szCs w:val="24"/>
        </w:rPr>
        <w:t xml:space="preserve"> </w:t>
      </w:r>
      <w:r w:rsidRPr="00645048">
        <w:rPr>
          <w:iCs/>
          <w:color w:val="000000" w:themeColor="text1"/>
          <w:sz w:val="24"/>
          <w:szCs w:val="24"/>
        </w:rPr>
        <w:t xml:space="preserve">personālu, kuru tas iesaistījis līguma izpildē un par kuru sniedzis informāciju </w:t>
      </w:r>
      <w:r w:rsidRPr="00645048">
        <w:rPr>
          <w:b/>
          <w:iCs/>
          <w:color w:val="000000" w:themeColor="text1"/>
          <w:sz w:val="24"/>
          <w:szCs w:val="24"/>
        </w:rPr>
        <w:t xml:space="preserve">Pircējam </w:t>
      </w:r>
      <w:r w:rsidRPr="00645048">
        <w:rPr>
          <w:iCs/>
          <w:color w:val="000000" w:themeColor="text1"/>
          <w:sz w:val="24"/>
          <w:szCs w:val="24"/>
        </w:rPr>
        <w:t xml:space="preserve">un kura kvalifikācijas atbilstību izvirzītajām prasībām </w:t>
      </w:r>
      <w:r w:rsidRPr="00645048">
        <w:rPr>
          <w:iCs/>
          <w:color w:val="000000" w:themeColor="text1"/>
          <w:sz w:val="24"/>
          <w:szCs w:val="24"/>
        </w:rPr>
        <w:lastRenderedPageBreak/>
        <w:t xml:space="preserve">pasūtītājs (iepirkuma veicējs) ir vērtējis, kā arī apakšuzņēmējus, uz kuru iespējām iepirkuma procedūrā izraudzītais pretendents balstījies, lai apliecinātu savas kvalifikācijas atbilstību paziņojumā par līgumu un iepirkuma procedūras dokumentos noteiktajām prasībām </w:t>
      </w:r>
      <w:r w:rsidRPr="00645048">
        <w:rPr>
          <w:i/>
          <w:iCs/>
          <w:color w:val="000000" w:themeColor="text1"/>
          <w:sz w:val="24"/>
          <w:szCs w:val="24"/>
        </w:rPr>
        <w:t xml:space="preserve">(ja tādi ir) </w:t>
      </w:r>
      <w:r w:rsidRPr="00645048">
        <w:rPr>
          <w:iCs/>
          <w:color w:val="000000" w:themeColor="text1"/>
          <w:sz w:val="24"/>
          <w:szCs w:val="24"/>
        </w:rPr>
        <w:t xml:space="preserve">(līguma pielikums Nr.__), pēc līguma noslēgšanas drīkst nomainīt tikai ar </w:t>
      </w:r>
      <w:r w:rsidRPr="00645048">
        <w:rPr>
          <w:b/>
          <w:iCs/>
          <w:color w:val="000000" w:themeColor="text1"/>
          <w:sz w:val="24"/>
          <w:szCs w:val="24"/>
        </w:rPr>
        <w:t>Pircēja</w:t>
      </w:r>
      <w:r w:rsidRPr="00645048">
        <w:rPr>
          <w:iCs/>
          <w:color w:val="000000" w:themeColor="text1"/>
          <w:sz w:val="24"/>
          <w:szCs w:val="24"/>
        </w:rPr>
        <w:t xml:space="preserve"> rakstveida piekrišanu, ievērojot Publisko iepirkumu likuma prasības.</w:t>
      </w:r>
    </w:p>
    <w:p w14:paraId="570186FB" w14:textId="77777777" w:rsidR="00DB7555" w:rsidRPr="00645048" w:rsidRDefault="00DB7555" w:rsidP="00DB7555">
      <w:pPr>
        <w:numPr>
          <w:ilvl w:val="2"/>
          <w:numId w:val="21"/>
        </w:numPr>
        <w:tabs>
          <w:tab w:val="clear" w:pos="1080"/>
          <w:tab w:val="num" w:pos="1276"/>
        </w:tabs>
        <w:ind w:left="1276" w:hanging="709"/>
        <w:jc w:val="both"/>
        <w:outlineLvl w:val="1"/>
        <w:rPr>
          <w:iCs/>
          <w:color w:val="000000" w:themeColor="text1"/>
          <w:sz w:val="24"/>
          <w:szCs w:val="24"/>
        </w:rPr>
      </w:pPr>
      <w:r w:rsidRPr="00645048">
        <w:rPr>
          <w:iCs/>
          <w:color w:val="000000" w:themeColor="text1"/>
          <w:sz w:val="24"/>
          <w:szCs w:val="24"/>
        </w:rPr>
        <w:t xml:space="preserve">Nodrošinot iespēju veikt Līguma 6.1.4.punktā noteiktās kvalitātes pārbaudes, </w:t>
      </w:r>
      <w:r w:rsidRPr="00645048">
        <w:rPr>
          <w:b/>
          <w:iCs/>
          <w:color w:val="000000" w:themeColor="text1"/>
          <w:sz w:val="24"/>
          <w:szCs w:val="24"/>
        </w:rPr>
        <w:t>Piegādātājs</w:t>
      </w:r>
      <w:r w:rsidRPr="00645048">
        <w:rPr>
          <w:iCs/>
          <w:color w:val="000000" w:themeColor="text1"/>
          <w:sz w:val="24"/>
          <w:szCs w:val="24"/>
        </w:rPr>
        <w:t xml:space="preserve"> nodrošina, ka:</w:t>
      </w:r>
    </w:p>
    <w:p w14:paraId="70A43834" w14:textId="77777777" w:rsidR="00DB7555" w:rsidRPr="00645048" w:rsidRDefault="00DB7555" w:rsidP="00DB7555">
      <w:pPr>
        <w:pStyle w:val="ListParagraph"/>
        <w:numPr>
          <w:ilvl w:val="3"/>
          <w:numId w:val="21"/>
        </w:numPr>
        <w:tabs>
          <w:tab w:val="clear" w:pos="1080"/>
          <w:tab w:val="num" w:pos="2410"/>
        </w:tabs>
        <w:ind w:left="2268" w:hanging="992"/>
        <w:jc w:val="both"/>
        <w:outlineLvl w:val="1"/>
        <w:rPr>
          <w:iCs/>
          <w:color w:val="000000" w:themeColor="text1"/>
          <w:sz w:val="24"/>
          <w:szCs w:val="24"/>
        </w:rPr>
      </w:pPr>
      <w:r w:rsidRPr="00645048">
        <w:rPr>
          <w:iCs/>
          <w:color w:val="000000" w:themeColor="text1"/>
          <w:sz w:val="24"/>
          <w:szCs w:val="24"/>
        </w:rPr>
        <w:t>Līguma izpildei nepieciešamie pārtikas produkti ar paaugstinātu kvalitāti tiek piegādāti nodalīti no citiem nepieciešamajiem produktiem;</w:t>
      </w:r>
    </w:p>
    <w:p w14:paraId="670D07BE" w14:textId="77777777" w:rsidR="00DB7555" w:rsidRPr="00645048" w:rsidRDefault="00DB7555" w:rsidP="00DB7555">
      <w:pPr>
        <w:pStyle w:val="ListParagraph"/>
        <w:numPr>
          <w:ilvl w:val="3"/>
          <w:numId w:val="21"/>
        </w:numPr>
        <w:tabs>
          <w:tab w:val="clear" w:pos="1080"/>
          <w:tab w:val="num" w:pos="2410"/>
        </w:tabs>
        <w:ind w:left="2268" w:hanging="992"/>
        <w:jc w:val="both"/>
        <w:outlineLvl w:val="1"/>
        <w:rPr>
          <w:iCs/>
          <w:color w:val="000000" w:themeColor="text1"/>
          <w:sz w:val="24"/>
          <w:szCs w:val="24"/>
        </w:rPr>
      </w:pPr>
      <w:r w:rsidRPr="00645048">
        <w:rPr>
          <w:iCs/>
          <w:color w:val="000000" w:themeColor="text1"/>
          <w:sz w:val="24"/>
          <w:szCs w:val="24"/>
        </w:rPr>
        <w:t>produkti, kas atbilst bioloģiskās lauksaimniecības, nacionālās pārtikas kvalitātes shēmas un lauksaimniecības produktu integrētās audzēšanas  prasībām, ir attiecīgi marķēti;</w:t>
      </w:r>
    </w:p>
    <w:p w14:paraId="79EEF0BE" w14:textId="77777777" w:rsidR="00DB7555" w:rsidRPr="00645048" w:rsidRDefault="00DB7555" w:rsidP="00DB7555">
      <w:pPr>
        <w:pStyle w:val="ListParagraph"/>
        <w:numPr>
          <w:ilvl w:val="3"/>
          <w:numId w:val="21"/>
        </w:numPr>
        <w:tabs>
          <w:tab w:val="clear" w:pos="1080"/>
          <w:tab w:val="num" w:pos="2410"/>
        </w:tabs>
        <w:ind w:left="2268" w:hanging="992"/>
        <w:jc w:val="both"/>
        <w:outlineLvl w:val="1"/>
        <w:rPr>
          <w:iCs/>
          <w:color w:val="000000" w:themeColor="text1"/>
          <w:sz w:val="24"/>
          <w:szCs w:val="24"/>
        </w:rPr>
      </w:pPr>
      <w:r w:rsidRPr="00645048">
        <w:rPr>
          <w:iCs/>
          <w:color w:val="000000" w:themeColor="text1"/>
          <w:sz w:val="24"/>
          <w:szCs w:val="24"/>
        </w:rPr>
        <w:t>produkti, kas atbilst bioloģiskās lauksaimniecības, nacionālās pārtikas kvalitātes shēmas un lauksaimniecības produktu integrētās audzēšanas prasībām, tiek iegādāti no Līguma 1.pielikumā noteiktajiem audzētājiem un ražotājiem;</w:t>
      </w:r>
    </w:p>
    <w:p w14:paraId="5E96985E" w14:textId="77777777" w:rsidR="00DB7555" w:rsidRPr="00645048" w:rsidRDefault="00DB7555" w:rsidP="00DB7555">
      <w:pPr>
        <w:pStyle w:val="ListParagraph"/>
        <w:numPr>
          <w:ilvl w:val="3"/>
          <w:numId w:val="21"/>
        </w:numPr>
        <w:tabs>
          <w:tab w:val="clear" w:pos="1080"/>
          <w:tab w:val="num" w:pos="2410"/>
        </w:tabs>
        <w:ind w:left="2268" w:hanging="992"/>
        <w:jc w:val="both"/>
        <w:outlineLvl w:val="1"/>
        <w:rPr>
          <w:iCs/>
          <w:color w:val="000000" w:themeColor="text1"/>
          <w:sz w:val="24"/>
          <w:szCs w:val="24"/>
        </w:rPr>
      </w:pPr>
      <w:r w:rsidRPr="00645048">
        <w:rPr>
          <w:iCs/>
          <w:color w:val="000000" w:themeColor="text1"/>
          <w:sz w:val="24"/>
          <w:szCs w:val="24"/>
        </w:rPr>
        <w:t>Preču pavadzīmēs tiek norādīta info</w:t>
      </w:r>
      <w:r w:rsidR="005F032B" w:rsidRPr="00645048">
        <w:rPr>
          <w:iCs/>
          <w:color w:val="000000" w:themeColor="text1"/>
          <w:sz w:val="24"/>
          <w:szCs w:val="24"/>
        </w:rPr>
        <w:t xml:space="preserve">rmācija, kas nodrošina produktu un produktu </w:t>
      </w:r>
      <w:r w:rsidRPr="00645048">
        <w:rPr>
          <w:iCs/>
          <w:color w:val="000000" w:themeColor="text1"/>
          <w:sz w:val="24"/>
          <w:szCs w:val="24"/>
        </w:rPr>
        <w:t>ar paaugstinātu kvalitāti izsekojamību (izcelsmes valsts, kvalitātes marķējuma kodi, sertifikāta Nr., lēmuma Nr. u.c.).</w:t>
      </w:r>
    </w:p>
    <w:p w14:paraId="526024FD" w14:textId="77777777" w:rsidR="00DB7555" w:rsidRPr="00645048" w:rsidRDefault="00DB7555" w:rsidP="00DB7555">
      <w:pPr>
        <w:ind w:left="786"/>
        <w:jc w:val="both"/>
        <w:outlineLvl w:val="1"/>
        <w:rPr>
          <w:iCs/>
          <w:color w:val="000000" w:themeColor="text1"/>
          <w:sz w:val="24"/>
          <w:szCs w:val="24"/>
        </w:rPr>
      </w:pPr>
    </w:p>
    <w:p w14:paraId="4D77EBC1" w14:textId="77777777" w:rsidR="00DB7555" w:rsidRPr="00645048" w:rsidRDefault="00DB7555" w:rsidP="00DB7555">
      <w:pPr>
        <w:keepNext/>
        <w:numPr>
          <w:ilvl w:val="0"/>
          <w:numId w:val="21"/>
        </w:numPr>
        <w:jc w:val="center"/>
        <w:outlineLvl w:val="0"/>
        <w:rPr>
          <w:b/>
          <w:smallCaps/>
          <w:color w:val="000000" w:themeColor="text1"/>
          <w:sz w:val="24"/>
          <w:szCs w:val="24"/>
        </w:rPr>
      </w:pPr>
      <w:bookmarkStart w:id="187" w:name="_Toc69622623"/>
      <w:bookmarkStart w:id="188" w:name="_Toc69622948"/>
      <w:bookmarkStart w:id="189" w:name="_Toc69623015"/>
      <w:bookmarkStart w:id="190" w:name="_Toc69771887"/>
      <w:bookmarkStart w:id="191" w:name="_Toc74387975"/>
      <w:bookmarkStart w:id="192" w:name="_Toc131573019"/>
      <w:bookmarkStart w:id="193" w:name="_Toc169581862"/>
      <w:r w:rsidRPr="00645048">
        <w:rPr>
          <w:b/>
          <w:smallCaps/>
          <w:color w:val="000000" w:themeColor="text1"/>
          <w:sz w:val="24"/>
          <w:szCs w:val="24"/>
        </w:rPr>
        <w:t>Nepārvaramā vara</w:t>
      </w:r>
      <w:bookmarkEnd w:id="187"/>
      <w:bookmarkEnd w:id="188"/>
      <w:bookmarkEnd w:id="189"/>
      <w:bookmarkEnd w:id="190"/>
      <w:bookmarkEnd w:id="191"/>
      <w:bookmarkEnd w:id="192"/>
      <w:bookmarkEnd w:id="193"/>
    </w:p>
    <w:p w14:paraId="0C9C2FE5" w14:textId="77777777" w:rsidR="00DB7555" w:rsidRPr="00645048" w:rsidRDefault="00DB7555" w:rsidP="00DB7555">
      <w:pPr>
        <w:numPr>
          <w:ilvl w:val="1"/>
          <w:numId w:val="21"/>
        </w:numPr>
        <w:tabs>
          <w:tab w:val="num" w:pos="540"/>
        </w:tabs>
        <w:ind w:left="540" w:hanging="540"/>
        <w:jc w:val="both"/>
        <w:outlineLvl w:val="1"/>
        <w:rPr>
          <w:iCs/>
          <w:color w:val="000000" w:themeColor="text1"/>
          <w:sz w:val="24"/>
          <w:szCs w:val="24"/>
        </w:rPr>
      </w:pPr>
      <w:r w:rsidRPr="00645048">
        <w:rPr>
          <w:iCs/>
          <w:color w:val="000000" w:themeColor="text1"/>
          <w:sz w:val="24"/>
          <w:szCs w:val="24"/>
        </w:rPr>
        <w:t>Šā L</w:t>
      </w:r>
      <w:r w:rsidR="009E25DE" w:rsidRPr="00645048">
        <w:rPr>
          <w:iCs/>
          <w:color w:val="000000" w:themeColor="text1"/>
          <w:sz w:val="24"/>
          <w:szCs w:val="24"/>
        </w:rPr>
        <w:t xml:space="preserve">īguma izpratnē Nepārvarama vara </w:t>
      </w:r>
      <w:r w:rsidRPr="00645048">
        <w:rPr>
          <w:iCs/>
          <w:color w:val="000000" w:themeColor="text1"/>
          <w:sz w:val="24"/>
          <w:szCs w:val="24"/>
        </w:rPr>
        <w:t>nozīmē notikumu, kas ir ārpus Puses pamatotas kontroles un kas padara Pusei savu, no šā Līguma izrietošo, saistību izpildi par neiespējamu</w:t>
      </w:r>
      <w:r w:rsidR="009E25DE" w:rsidRPr="00645048">
        <w:rPr>
          <w:iCs/>
          <w:color w:val="000000" w:themeColor="text1"/>
          <w:sz w:val="24"/>
          <w:szCs w:val="24"/>
        </w:rPr>
        <w:t xml:space="preserve"> (piemēram: plūdi, zemestrīce, </w:t>
      </w:r>
      <w:r w:rsidR="004B5617" w:rsidRPr="00645048">
        <w:rPr>
          <w:iCs/>
          <w:color w:val="000000" w:themeColor="text1"/>
          <w:sz w:val="24"/>
          <w:szCs w:val="24"/>
        </w:rPr>
        <w:t xml:space="preserve">citas dabas stihijas, </w:t>
      </w:r>
      <w:r w:rsidR="009E25DE" w:rsidRPr="00645048">
        <w:rPr>
          <w:iCs/>
          <w:color w:val="000000" w:themeColor="text1"/>
          <w:sz w:val="24"/>
          <w:szCs w:val="24"/>
        </w:rPr>
        <w:t xml:space="preserve">karš </w:t>
      </w:r>
      <w:proofErr w:type="spellStart"/>
      <w:r w:rsidR="009E25DE" w:rsidRPr="00645048">
        <w:rPr>
          <w:iCs/>
          <w:color w:val="000000" w:themeColor="text1"/>
          <w:sz w:val="24"/>
          <w:szCs w:val="24"/>
        </w:rPr>
        <w:t>līgumslēdzējvalstī</w:t>
      </w:r>
      <w:proofErr w:type="spellEnd"/>
      <w:r w:rsidR="009E25DE" w:rsidRPr="00645048">
        <w:rPr>
          <w:iCs/>
          <w:color w:val="000000" w:themeColor="text1"/>
          <w:sz w:val="24"/>
          <w:szCs w:val="24"/>
        </w:rPr>
        <w:t>, streiki</w:t>
      </w:r>
      <w:r w:rsidR="004B5617" w:rsidRPr="00645048">
        <w:rPr>
          <w:iCs/>
          <w:color w:val="000000" w:themeColor="text1"/>
          <w:sz w:val="24"/>
          <w:szCs w:val="24"/>
        </w:rPr>
        <w:t>, dzīvnieku epidēmijas</w:t>
      </w:r>
      <w:r w:rsidR="009E25DE" w:rsidRPr="00645048">
        <w:rPr>
          <w:iCs/>
          <w:color w:val="000000" w:themeColor="text1"/>
          <w:sz w:val="24"/>
          <w:szCs w:val="24"/>
        </w:rPr>
        <w:t>)</w:t>
      </w:r>
      <w:r w:rsidRPr="00645048">
        <w:rPr>
          <w:iCs/>
          <w:color w:val="000000" w:themeColor="text1"/>
          <w:sz w:val="24"/>
          <w:szCs w:val="24"/>
        </w:rPr>
        <w:t>.</w:t>
      </w:r>
    </w:p>
    <w:p w14:paraId="5EE6236E" w14:textId="77777777" w:rsidR="00DB7555" w:rsidRPr="00645048" w:rsidRDefault="00DB7555" w:rsidP="00DB7555">
      <w:pPr>
        <w:numPr>
          <w:ilvl w:val="1"/>
          <w:numId w:val="21"/>
        </w:numPr>
        <w:tabs>
          <w:tab w:val="num" w:pos="540"/>
        </w:tabs>
        <w:ind w:left="540" w:hanging="540"/>
        <w:jc w:val="both"/>
        <w:outlineLvl w:val="1"/>
        <w:rPr>
          <w:iCs/>
          <w:color w:val="000000" w:themeColor="text1"/>
          <w:sz w:val="24"/>
          <w:szCs w:val="24"/>
        </w:rPr>
      </w:pPr>
      <w:r w:rsidRPr="00645048">
        <w:rPr>
          <w:iCs/>
          <w:color w:val="000000" w:themeColor="text1"/>
          <w:sz w:val="24"/>
          <w:szCs w:val="24"/>
        </w:rPr>
        <w:t>Puses nespēja pildīt kādu no savām saistībām saskaņā ar Līgumu netiks uzskatīta par šā Līguma laušanu vai saistību nepildīšanu, ja Puses saistību nepildīšana izriet no Nepārvaramas varas notikuma, ja Puse, kuru ietekmējis šāds notikums: (a) ir veikusi visus pamatotos piesardzības pasākumus, veltījusi nepieciešamo uzmanību un spērusi pamatotos alternatīvos soļus, lai izpildītu šā Līguma noteikumus, un (b) ir informējusi otru Pusi pēc iespējas ātrāk par šāda notikuma iestāšanos.</w:t>
      </w:r>
    </w:p>
    <w:p w14:paraId="3DEA187D" w14:textId="77777777" w:rsidR="00DB7555" w:rsidRPr="00645048" w:rsidRDefault="00DB7555" w:rsidP="00DB7555">
      <w:pPr>
        <w:numPr>
          <w:ilvl w:val="1"/>
          <w:numId w:val="21"/>
        </w:numPr>
        <w:tabs>
          <w:tab w:val="num" w:pos="540"/>
        </w:tabs>
        <w:ind w:left="540" w:hanging="540"/>
        <w:jc w:val="both"/>
        <w:outlineLvl w:val="1"/>
        <w:rPr>
          <w:iCs/>
          <w:color w:val="000000" w:themeColor="text1"/>
          <w:sz w:val="24"/>
          <w:szCs w:val="24"/>
        </w:rPr>
      </w:pPr>
      <w:r w:rsidRPr="00645048">
        <w:rPr>
          <w:iCs/>
          <w:color w:val="000000" w:themeColor="text1"/>
          <w:sz w:val="24"/>
          <w:szCs w:val="24"/>
        </w:rPr>
        <w:t>Jebkurš periods, kurā Pusei saskaņā ar šo Līgumu ir jāveic kāda darbība vai uzdevums, ir pagarināms par periodu, kas pielīdzinās laikam, kurā Puse nespēja veikt šādu darbību Nepārvaramas varas ietekmē.</w:t>
      </w:r>
    </w:p>
    <w:p w14:paraId="58BA51F8" w14:textId="77777777" w:rsidR="00DB7555" w:rsidRPr="00645048" w:rsidRDefault="00DB7555" w:rsidP="00DB7555">
      <w:pPr>
        <w:numPr>
          <w:ilvl w:val="1"/>
          <w:numId w:val="21"/>
        </w:numPr>
        <w:tabs>
          <w:tab w:val="num" w:pos="540"/>
        </w:tabs>
        <w:ind w:left="540" w:hanging="540"/>
        <w:jc w:val="both"/>
        <w:outlineLvl w:val="1"/>
        <w:rPr>
          <w:iCs/>
          <w:color w:val="000000" w:themeColor="text1"/>
          <w:sz w:val="24"/>
          <w:szCs w:val="24"/>
        </w:rPr>
      </w:pPr>
      <w:r w:rsidRPr="00645048">
        <w:rPr>
          <w:iCs/>
          <w:color w:val="000000" w:themeColor="text1"/>
          <w:sz w:val="24"/>
          <w:szCs w:val="24"/>
        </w:rPr>
        <w:t xml:space="preserve">Ja </w:t>
      </w:r>
      <w:r w:rsidR="00B62DE8" w:rsidRPr="00645048">
        <w:rPr>
          <w:iCs/>
          <w:color w:val="000000" w:themeColor="text1"/>
          <w:sz w:val="24"/>
          <w:szCs w:val="24"/>
        </w:rPr>
        <w:t>7.1.</w:t>
      </w:r>
      <w:r w:rsidRPr="00645048">
        <w:rPr>
          <w:iCs/>
          <w:color w:val="000000" w:themeColor="text1"/>
          <w:sz w:val="24"/>
          <w:szCs w:val="24"/>
        </w:rPr>
        <w:t>punktā minētie apstākļi turpinās ilgāk par 1 (vienu) mēnesi, Pusēm jāvienojas par saistību izpildes atlikšanu, izbeigšanu vai turpināšanas procedūru.</w:t>
      </w:r>
    </w:p>
    <w:p w14:paraId="7EE779C5" w14:textId="77777777" w:rsidR="00DB7555" w:rsidRPr="00645048" w:rsidRDefault="00DB7555" w:rsidP="00DB7555">
      <w:pPr>
        <w:rPr>
          <w:color w:val="000000" w:themeColor="text1"/>
          <w:sz w:val="24"/>
          <w:szCs w:val="24"/>
        </w:rPr>
      </w:pPr>
    </w:p>
    <w:p w14:paraId="1137833D" w14:textId="77777777" w:rsidR="00DB7555" w:rsidRPr="00645048" w:rsidRDefault="00DB7555" w:rsidP="00DB7555">
      <w:pPr>
        <w:keepNext/>
        <w:numPr>
          <w:ilvl w:val="0"/>
          <w:numId w:val="21"/>
        </w:numPr>
        <w:jc w:val="center"/>
        <w:outlineLvl w:val="0"/>
        <w:rPr>
          <w:b/>
          <w:smallCaps/>
          <w:color w:val="000000" w:themeColor="text1"/>
          <w:sz w:val="24"/>
          <w:szCs w:val="24"/>
        </w:rPr>
      </w:pPr>
      <w:bookmarkStart w:id="194" w:name="_Toc69622624"/>
      <w:bookmarkStart w:id="195" w:name="_Toc69622949"/>
      <w:bookmarkStart w:id="196" w:name="_Toc69623016"/>
      <w:bookmarkStart w:id="197" w:name="_Toc69771888"/>
      <w:bookmarkStart w:id="198" w:name="_Toc74387976"/>
      <w:bookmarkStart w:id="199" w:name="_Toc131573020"/>
      <w:bookmarkStart w:id="200" w:name="_Toc169581863"/>
      <w:r w:rsidRPr="00645048">
        <w:rPr>
          <w:b/>
          <w:smallCaps/>
          <w:color w:val="000000" w:themeColor="text1"/>
          <w:sz w:val="24"/>
          <w:szCs w:val="24"/>
        </w:rPr>
        <w:t>Līguma darbības termiņš</w:t>
      </w:r>
      <w:bookmarkEnd w:id="194"/>
      <w:bookmarkEnd w:id="195"/>
      <w:bookmarkEnd w:id="196"/>
      <w:bookmarkEnd w:id="197"/>
      <w:bookmarkEnd w:id="198"/>
      <w:bookmarkEnd w:id="199"/>
      <w:bookmarkEnd w:id="200"/>
      <w:r w:rsidRPr="00645048">
        <w:rPr>
          <w:b/>
          <w:smallCaps/>
          <w:color w:val="000000" w:themeColor="text1"/>
          <w:sz w:val="24"/>
          <w:szCs w:val="24"/>
        </w:rPr>
        <w:t xml:space="preserve"> </w:t>
      </w:r>
    </w:p>
    <w:p w14:paraId="19B27AA1" w14:textId="77777777" w:rsidR="00DB7555" w:rsidRPr="00645048" w:rsidRDefault="00DB7555" w:rsidP="000771E1">
      <w:pPr>
        <w:numPr>
          <w:ilvl w:val="1"/>
          <w:numId w:val="21"/>
        </w:numPr>
        <w:tabs>
          <w:tab w:val="num" w:pos="567"/>
        </w:tabs>
        <w:spacing w:after="120"/>
        <w:ind w:left="567" w:hanging="501"/>
        <w:jc w:val="both"/>
        <w:outlineLvl w:val="1"/>
        <w:rPr>
          <w:iCs/>
          <w:color w:val="000000" w:themeColor="text1"/>
          <w:sz w:val="24"/>
          <w:szCs w:val="24"/>
        </w:rPr>
      </w:pPr>
      <w:bookmarkStart w:id="201" w:name="_Toc69622625"/>
      <w:bookmarkStart w:id="202" w:name="_Toc69622950"/>
      <w:bookmarkStart w:id="203" w:name="_Toc69623017"/>
      <w:r w:rsidRPr="00645048">
        <w:rPr>
          <w:iCs/>
          <w:color w:val="000000" w:themeColor="text1"/>
          <w:sz w:val="24"/>
          <w:szCs w:val="24"/>
        </w:rPr>
        <w:t xml:space="preserve">Šis Līgums </w:t>
      </w:r>
      <w:r w:rsidRPr="00645048">
        <w:rPr>
          <w:b/>
          <w:iCs/>
          <w:color w:val="000000" w:themeColor="text1"/>
          <w:sz w:val="24"/>
          <w:szCs w:val="24"/>
        </w:rPr>
        <w:t>stājas spēkā</w:t>
      </w:r>
      <w:r w:rsidRPr="00645048">
        <w:rPr>
          <w:iCs/>
          <w:color w:val="000000" w:themeColor="text1"/>
          <w:sz w:val="24"/>
          <w:szCs w:val="24"/>
        </w:rPr>
        <w:t xml:space="preserve"> </w:t>
      </w:r>
      <w:r w:rsidRPr="00645048">
        <w:rPr>
          <w:b/>
          <w:i/>
          <w:iCs/>
          <w:color w:val="000000" w:themeColor="text1"/>
          <w:sz w:val="24"/>
          <w:szCs w:val="24"/>
        </w:rPr>
        <w:t>par</w:t>
      </w:r>
      <w:r w:rsidR="00E7325C" w:rsidRPr="00645048">
        <w:rPr>
          <w:b/>
          <w:i/>
          <w:iCs/>
          <w:color w:val="000000" w:themeColor="text1"/>
          <w:sz w:val="24"/>
          <w:szCs w:val="24"/>
        </w:rPr>
        <w:t xml:space="preserve">akstīšanas dienā </w:t>
      </w:r>
      <w:r w:rsidR="00FB708C" w:rsidRPr="00645048">
        <w:rPr>
          <w:b/>
          <w:i/>
          <w:iCs/>
          <w:color w:val="000000" w:themeColor="text1"/>
          <w:sz w:val="24"/>
          <w:szCs w:val="24"/>
        </w:rPr>
        <w:t xml:space="preserve">(vai tiek norādīts konkrēts datums) </w:t>
      </w:r>
      <w:r w:rsidR="00E7325C" w:rsidRPr="00645048">
        <w:rPr>
          <w:b/>
          <w:i/>
          <w:iCs/>
          <w:color w:val="000000" w:themeColor="text1"/>
          <w:sz w:val="24"/>
          <w:szCs w:val="24"/>
        </w:rPr>
        <w:t xml:space="preserve">un ir spēkā 12 </w:t>
      </w:r>
      <w:r w:rsidRPr="00645048">
        <w:rPr>
          <w:b/>
          <w:i/>
          <w:iCs/>
          <w:color w:val="000000" w:themeColor="text1"/>
          <w:sz w:val="24"/>
          <w:szCs w:val="24"/>
        </w:rPr>
        <w:t>mēnešus.</w:t>
      </w:r>
      <w:r w:rsidRPr="00645048">
        <w:rPr>
          <w:iCs/>
          <w:color w:val="000000" w:themeColor="text1"/>
          <w:sz w:val="24"/>
          <w:szCs w:val="24"/>
        </w:rPr>
        <w:t xml:space="preserve"> </w:t>
      </w:r>
    </w:p>
    <w:p w14:paraId="6F172031" w14:textId="77777777" w:rsidR="00DB7555" w:rsidRPr="00645048" w:rsidRDefault="00DB7555" w:rsidP="000771E1">
      <w:pPr>
        <w:keepNext/>
        <w:numPr>
          <w:ilvl w:val="0"/>
          <w:numId w:val="21"/>
        </w:numPr>
        <w:spacing w:after="120"/>
        <w:jc w:val="center"/>
        <w:outlineLvl w:val="0"/>
        <w:rPr>
          <w:b/>
          <w:smallCaps/>
          <w:color w:val="000000" w:themeColor="text1"/>
          <w:sz w:val="24"/>
          <w:szCs w:val="24"/>
        </w:rPr>
      </w:pPr>
      <w:bookmarkStart w:id="204" w:name="_Toc69771889"/>
      <w:bookmarkStart w:id="205" w:name="_Toc74387977"/>
      <w:bookmarkStart w:id="206" w:name="_Toc131573021"/>
      <w:bookmarkStart w:id="207" w:name="_Toc169581864"/>
      <w:r w:rsidRPr="00645048">
        <w:rPr>
          <w:b/>
          <w:smallCaps/>
          <w:color w:val="000000" w:themeColor="text1"/>
          <w:sz w:val="24"/>
          <w:szCs w:val="24"/>
        </w:rPr>
        <w:t xml:space="preserve">Līguma grozīšana un </w:t>
      </w:r>
      <w:bookmarkEnd w:id="201"/>
      <w:bookmarkEnd w:id="202"/>
      <w:bookmarkEnd w:id="203"/>
      <w:bookmarkEnd w:id="204"/>
      <w:bookmarkEnd w:id="205"/>
      <w:bookmarkEnd w:id="206"/>
      <w:r w:rsidRPr="00645048">
        <w:rPr>
          <w:b/>
          <w:smallCaps/>
          <w:color w:val="000000" w:themeColor="text1"/>
          <w:sz w:val="24"/>
          <w:szCs w:val="24"/>
        </w:rPr>
        <w:t>izbeigšana</w:t>
      </w:r>
      <w:bookmarkEnd w:id="207"/>
    </w:p>
    <w:p w14:paraId="653AF05C" w14:textId="77777777" w:rsidR="007444A5" w:rsidRPr="00645048" w:rsidRDefault="00DB7555" w:rsidP="000771E1">
      <w:pPr>
        <w:numPr>
          <w:ilvl w:val="1"/>
          <w:numId w:val="21"/>
        </w:numPr>
        <w:tabs>
          <w:tab w:val="num" w:pos="540"/>
        </w:tabs>
        <w:ind w:left="540" w:hanging="540"/>
        <w:jc w:val="both"/>
        <w:outlineLvl w:val="1"/>
        <w:rPr>
          <w:iCs/>
          <w:color w:val="000000" w:themeColor="text1"/>
          <w:sz w:val="24"/>
          <w:szCs w:val="24"/>
        </w:rPr>
      </w:pPr>
      <w:r w:rsidRPr="00645048">
        <w:rPr>
          <w:iCs/>
          <w:color w:val="000000" w:themeColor="text1"/>
          <w:sz w:val="24"/>
          <w:szCs w:val="24"/>
        </w:rPr>
        <w:t>Līgumu var grozīt, papildināt vai mainīt Līguma nosacījumus, lai tā izpilde būtu Pusēm izdevīga, noformējot rakstisku Pušu vienošanos, kas kļūst par šī Līguma ne</w:t>
      </w:r>
      <w:r w:rsidR="007444A5" w:rsidRPr="00645048">
        <w:rPr>
          <w:iCs/>
          <w:color w:val="000000" w:themeColor="text1"/>
          <w:sz w:val="24"/>
          <w:szCs w:val="24"/>
        </w:rPr>
        <w:t>atņemamu sastāvdaļu šādos gadījumos:</w:t>
      </w:r>
    </w:p>
    <w:p w14:paraId="2123DD4E" w14:textId="77777777" w:rsidR="003E6AE7" w:rsidRPr="00645048" w:rsidRDefault="00254882" w:rsidP="003E6AE7">
      <w:pPr>
        <w:pStyle w:val="ListParagraph"/>
        <w:numPr>
          <w:ilvl w:val="2"/>
          <w:numId w:val="21"/>
        </w:numPr>
        <w:tabs>
          <w:tab w:val="num" w:pos="786"/>
        </w:tabs>
        <w:ind w:hanging="513"/>
        <w:jc w:val="both"/>
        <w:outlineLvl w:val="1"/>
        <w:rPr>
          <w:iCs/>
          <w:color w:val="000000" w:themeColor="text1"/>
          <w:sz w:val="24"/>
          <w:szCs w:val="24"/>
        </w:rPr>
      </w:pPr>
      <w:r w:rsidRPr="00645048">
        <w:rPr>
          <w:b/>
          <w:iCs/>
          <w:color w:val="000000" w:themeColor="text1"/>
          <w:sz w:val="24"/>
          <w:szCs w:val="24"/>
        </w:rPr>
        <w:lastRenderedPageBreak/>
        <w:t>Piegādātājs</w:t>
      </w:r>
      <w:r w:rsidRPr="00645048">
        <w:rPr>
          <w:iCs/>
          <w:color w:val="000000" w:themeColor="text1"/>
          <w:sz w:val="24"/>
          <w:szCs w:val="24"/>
        </w:rPr>
        <w:t xml:space="preserve"> tiesīgs </w:t>
      </w:r>
      <w:r w:rsidR="00732FC1" w:rsidRPr="00645048">
        <w:rPr>
          <w:iCs/>
          <w:color w:val="000000" w:themeColor="text1"/>
          <w:sz w:val="24"/>
          <w:szCs w:val="24"/>
        </w:rPr>
        <w:t xml:space="preserve">ierosināt </w:t>
      </w:r>
      <w:r w:rsidRPr="00645048">
        <w:rPr>
          <w:iCs/>
          <w:color w:val="000000" w:themeColor="text1"/>
          <w:sz w:val="24"/>
          <w:szCs w:val="24"/>
        </w:rPr>
        <w:t xml:space="preserve">tehniskajā specifikācijā norādīto produktu mainīt pret cita ražotāja tādas pašas </w:t>
      </w:r>
      <w:r w:rsidR="00732FC1" w:rsidRPr="00645048">
        <w:rPr>
          <w:iCs/>
          <w:color w:val="000000" w:themeColor="text1"/>
          <w:sz w:val="24"/>
          <w:szCs w:val="24"/>
        </w:rPr>
        <w:t xml:space="preserve">vai labākas kvalitātes </w:t>
      </w:r>
      <w:r w:rsidRPr="00645048">
        <w:rPr>
          <w:iCs/>
          <w:color w:val="000000" w:themeColor="text1"/>
          <w:sz w:val="24"/>
          <w:szCs w:val="24"/>
        </w:rPr>
        <w:t xml:space="preserve">sertificētu produktu (piemēram: </w:t>
      </w:r>
      <w:r w:rsidR="00732FC1" w:rsidRPr="00645048">
        <w:rPr>
          <w:iCs/>
          <w:color w:val="000000" w:themeColor="text1"/>
          <w:sz w:val="24"/>
          <w:szCs w:val="24"/>
        </w:rPr>
        <w:t>produktu bez sertifikāta uz produktu ar  LPIA, NPKS vai BL sertifikātu</w:t>
      </w:r>
      <w:r w:rsidR="006C2F3B" w:rsidRPr="00645048">
        <w:rPr>
          <w:iCs/>
          <w:color w:val="000000" w:themeColor="text1"/>
          <w:sz w:val="24"/>
          <w:szCs w:val="24"/>
        </w:rPr>
        <w:t>;</w:t>
      </w:r>
      <w:r w:rsidR="00732FC1" w:rsidRPr="00645048">
        <w:rPr>
          <w:iCs/>
          <w:color w:val="000000" w:themeColor="text1"/>
          <w:sz w:val="24"/>
          <w:szCs w:val="24"/>
        </w:rPr>
        <w:t xml:space="preserve"> </w:t>
      </w:r>
      <w:r w:rsidR="000E40C5" w:rsidRPr="00645048">
        <w:rPr>
          <w:iCs/>
          <w:color w:val="000000" w:themeColor="text1"/>
          <w:sz w:val="24"/>
          <w:szCs w:val="24"/>
        </w:rPr>
        <w:t xml:space="preserve">LPIA </w:t>
      </w:r>
      <w:r w:rsidR="00732FC1" w:rsidRPr="00645048">
        <w:rPr>
          <w:iCs/>
          <w:color w:val="000000" w:themeColor="text1"/>
          <w:sz w:val="24"/>
          <w:szCs w:val="24"/>
        </w:rPr>
        <w:t>produktu</w:t>
      </w:r>
      <w:r w:rsidR="006C2F3B" w:rsidRPr="00645048">
        <w:rPr>
          <w:iCs/>
          <w:color w:val="000000" w:themeColor="text1"/>
          <w:sz w:val="24"/>
          <w:szCs w:val="24"/>
        </w:rPr>
        <w:t xml:space="preserve"> </w:t>
      </w:r>
      <w:r w:rsidRPr="00645048">
        <w:rPr>
          <w:iCs/>
          <w:color w:val="000000" w:themeColor="text1"/>
          <w:sz w:val="24"/>
          <w:szCs w:val="24"/>
        </w:rPr>
        <w:t>uz NPKS vai BL produktu</w:t>
      </w:r>
      <w:r w:rsidR="006C2F3B" w:rsidRPr="00645048">
        <w:rPr>
          <w:iCs/>
          <w:color w:val="000000" w:themeColor="text1"/>
          <w:sz w:val="24"/>
          <w:szCs w:val="24"/>
        </w:rPr>
        <w:t>;</w:t>
      </w:r>
      <w:r w:rsidRPr="00645048">
        <w:rPr>
          <w:iCs/>
          <w:color w:val="000000" w:themeColor="text1"/>
          <w:sz w:val="24"/>
          <w:szCs w:val="24"/>
        </w:rPr>
        <w:t xml:space="preserve"> NPKS produktu uz BL produktu)</w:t>
      </w:r>
      <w:r w:rsidR="00732FC1" w:rsidRPr="00645048">
        <w:rPr>
          <w:iCs/>
          <w:color w:val="000000" w:themeColor="text1"/>
          <w:sz w:val="24"/>
          <w:szCs w:val="24"/>
        </w:rPr>
        <w:t xml:space="preserve">, ja tam ir objektīvs pamatojums (piemēram: produkts netiek ražots, produktam pārtraukta sertifikācija u.c.) </w:t>
      </w:r>
      <w:r w:rsidRPr="00645048">
        <w:rPr>
          <w:iCs/>
          <w:color w:val="000000" w:themeColor="text1"/>
          <w:sz w:val="24"/>
          <w:szCs w:val="24"/>
        </w:rPr>
        <w:t>pie nosacījuma, ka produkts atbilst tehniskajā specifikācijā norādītajām prasībām</w:t>
      </w:r>
      <w:r w:rsidR="00E74EED" w:rsidRPr="00645048">
        <w:rPr>
          <w:iCs/>
          <w:color w:val="000000" w:themeColor="text1"/>
          <w:sz w:val="24"/>
          <w:szCs w:val="24"/>
        </w:rPr>
        <w:t xml:space="preserve">. Pierādīšanas pienākums šajā gadījumā gulstas uz </w:t>
      </w:r>
      <w:r w:rsidR="00E74EED" w:rsidRPr="00645048">
        <w:rPr>
          <w:b/>
          <w:iCs/>
          <w:color w:val="000000" w:themeColor="text1"/>
          <w:sz w:val="24"/>
          <w:szCs w:val="24"/>
        </w:rPr>
        <w:t>Piegādātāju</w:t>
      </w:r>
      <w:r w:rsidR="00E74EED" w:rsidRPr="00645048">
        <w:rPr>
          <w:iCs/>
          <w:color w:val="000000" w:themeColor="text1"/>
          <w:sz w:val="24"/>
          <w:szCs w:val="24"/>
        </w:rPr>
        <w:t xml:space="preserve">, savukārt lietderību slēgt šādu vienošanos izvērtē katrā gadījumā atsevišķi </w:t>
      </w:r>
      <w:r w:rsidR="00E74EED" w:rsidRPr="00645048">
        <w:rPr>
          <w:b/>
          <w:iCs/>
          <w:color w:val="000000" w:themeColor="text1"/>
          <w:sz w:val="24"/>
          <w:szCs w:val="24"/>
        </w:rPr>
        <w:t>Pircējs</w:t>
      </w:r>
      <w:r w:rsidR="00E74EED" w:rsidRPr="00645048">
        <w:rPr>
          <w:iCs/>
          <w:color w:val="000000" w:themeColor="text1"/>
          <w:sz w:val="24"/>
          <w:szCs w:val="24"/>
        </w:rPr>
        <w:t xml:space="preserve">, vai arī sniedz </w:t>
      </w:r>
      <w:r w:rsidR="00E74EED" w:rsidRPr="00645048">
        <w:rPr>
          <w:b/>
          <w:iCs/>
          <w:color w:val="000000" w:themeColor="text1"/>
          <w:sz w:val="24"/>
          <w:szCs w:val="24"/>
        </w:rPr>
        <w:t>Piegādātājam</w:t>
      </w:r>
      <w:r w:rsidR="00E74EED" w:rsidRPr="00645048">
        <w:rPr>
          <w:iCs/>
          <w:color w:val="000000" w:themeColor="text1"/>
          <w:sz w:val="24"/>
          <w:szCs w:val="24"/>
        </w:rPr>
        <w:t xml:space="preserve"> pamatotu atteikumu slēgt vienošanos par grozījumiem</w:t>
      </w:r>
      <w:r w:rsidRPr="00645048">
        <w:rPr>
          <w:iCs/>
          <w:color w:val="000000" w:themeColor="text1"/>
          <w:sz w:val="24"/>
          <w:szCs w:val="24"/>
        </w:rPr>
        <w:t>;</w:t>
      </w:r>
    </w:p>
    <w:p w14:paraId="77EDB1AE" w14:textId="77777777" w:rsidR="009605CC" w:rsidRPr="00645048" w:rsidRDefault="008404BF" w:rsidP="00F93F74">
      <w:pPr>
        <w:pStyle w:val="ListParagraph"/>
        <w:numPr>
          <w:ilvl w:val="2"/>
          <w:numId w:val="21"/>
        </w:numPr>
        <w:tabs>
          <w:tab w:val="clear" w:pos="1080"/>
          <w:tab w:val="left" w:pos="1276"/>
          <w:tab w:val="left" w:pos="1560"/>
        </w:tabs>
        <w:ind w:left="993" w:hanging="426"/>
        <w:jc w:val="both"/>
        <w:outlineLvl w:val="1"/>
        <w:rPr>
          <w:iCs/>
          <w:color w:val="000000" w:themeColor="text1"/>
          <w:sz w:val="24"/>
          <w:szCs w:val="24"/>
        </w:rPr>
      </w:pPr>
      <w:r w:rsidRPr="00645048">
        <w:rPr>
          <w:b/>
          <w:iCs/>
          <w:color w:val="000000" w:themeColor="text1"/>
          <w:sz w:val="24"/>
          <w:szCs w:val="24"/>
        </w:rPr>
        <w:t>Piegādātājs</w:t>
      </w:r>
      <w:r w:rsidRPr="00645048">
        <w:rPr>
          <w:iCs/>
          <w:color w:val="000000" w:themeColor="text1"/>
          <w:sz w:val="24"/>
          <w:szCs w:val="24"/>
        </w:rPr>
        <w:t xml:space="preserve"> tiesīgs vienu reizi </w:t>
      </w:r>
      <w:r w:rsidR="00EC6805" w:rsidRPr="00645048">
        <w:rPr>
          <w:iCs/>
          <w:color w:val="000000" w:themeColor="text1"/>
          <w:sz w:val="24"/>
          <w:szCs w:val="24"/>
        </w:rPr>
        <w:t>līguma darbības laikā</w:t>
      </w:r>
      <w:r w:rsidRPr="00645048">
        <w:rPr>
          <w:iCs/>
          <w:color w:val="000000" w:themeColor="text1"/>
          <w:sz w:val="24"/>
          <w:szCs w:val="24"/>
        </w:rPr>
        <w:t xml:space="preserve"> </w:t>
      </w:r>
      <w:r w:rsidR="000E40C5" w:rsidRPr="00645048">
        <w:rPr>
          <w:iCs/>
          <w:color w:val="000000" w:themeColor="text1"/>
          <w:sz w:val="24"/>
          <w:szCs w:val="24"/>
        </w:rPr>
        <w:t xml:space="preserve">ierosināt </w:t>
      </w:r>
      <w:r w:rsidRPr="00645048">
        <w:rPr>
          <w:iCs/>
          <w:color w:val="000000" w:themeColor="text1"/>
          <w:sz w:val="24"/>
          <w:szCs w:val="24"/>
        </w:rPr>
        <w:t xml:space="preserve">paaugstināt Preces piedāvāto vienības izcenojumu, ja tam ir objektīvs un pierādāms pamatojums, un ir pagājuši vismaz seši mēneši no līguma spēkā stāšanās dienas, ievērojot, ka cenu </w:t>
      </w:r>
      <w:r w:rsidR="00B94395" w:rsidRPr="00645048">
        <w:rPr>
          <w:iCs/>
          <w:color w:val="000000" w:themeColor="text1"/>
          <w:sz w:val="24"/>
          <w:szCs w:val="24"/>
        </w:rPr>
        <w:t>palielinājums</w:t>
      </w:r>
      <w:r w:rsidRPr="00645048">
        <w:rPr>
          <w:iCs/>
          <w:color w:val="000000" w:themeColor="text1"/>
          <w:sz w:val="24"/>
          <w:szCs w:val="24"/>
        </w:rPr>
        <w:t xml:space="preserve"> nepārsniedz 25% no sākotnēji piedāvātā vienības izcenojuma</w:t>
      </w:r>
      <w:r w:rsidR="00EC6805" w:rsidRPr="00645048">
        <w:rPr>
          <w:iCs/>
          <w:color w:val="000000" w:themeColor="text1"/>
          <w:sz w:val="24"/>
          <w:szCs w:val="24"/>
        </w:rPr>
        <w:t xml:space="preserve">. Pierādīšanas pienākums šajā gadījumā gulstas uz </w:t>
      </w:r>
      <w:r w:rsidR="00EC6805" w:rsidRPr="00645048">
        <w:rPr>
          <w:b/>
          <w:iCs/>
          <w:color w:val="000000" w:themeColor="text1"/>
          <w:sz w:val="24"/>
          <w:szCs w:val="24"/>
        </w:rPr>
        <w:t>Piegādātāju</w:t>
      </w:r>
      <w:r w:rsidR="00C53FCB" w:rsidRPr="00645048">
        <w:rPr>
          <w:iCs/>
          <w:color w:val="000000" w:themeColor="text1"/>
          <w:sz w:val="24"/>
          <w:szCs w:val="24"/>
        </w:rPr>
        <w:t xml:space="preserve">. </w:t>
      </w:r>
      <w:r w:rsidR="00C53FCB" w:rsidRPr="00645048">
        <w:rPr>
          <w:i/>
          <w:iCs/>
          <w:color w:val="000000" w:themeColor="text1"/>
          <w:sz w:val="24"/>
          <w:szCs w:val="24"/>
        </w:rPr>
        <w:t xml:space="preserve">Piemēram, izdrukas no Centrālās statistikas pārvaldes mājas </w:t>
      </w:r>
      <w:r w:rsidR="00B05DC6" w:rsidRPr="00645048">
        <w:rPr>
          <w:i/>
          <w:iCs/>
          <w:color w:val="000000" w:themeColor="text1"/>
          <w:sz w:val="24"/>
          <w:szCs w:val="24"/>
        </w:rPr>
        <w:t xml:space="preserve">lapas: Statistikas datubāze / Valsts un ekonomika / Patēriņa cenas / Patēriņa cenu indekss un pārmaiņas /   </w:t>
      </w:r>
      <w:r w:rsidR="007E7AEE" w:rsidRPr="00645048">
        <w:rPr>
          <w:i/>
          <w:iCs/>
          <w:color w:val="000000" w:themeColor="text1"/>
          <w:sz w:val="24"/>
          <w:szCs w:val="24"/>
        </w:rPr>
        <w:t xml:space="preserve"> saite:</w:t>
      </w:r>
      <w:r w:rsidR="00EC6805" w:rsidRPr="00645048">
        <w:rPr>
          <w:i/>
          <w:iCs/>
          <w:color w:val="000000" w:themeColor="text1"/>
          <w:sz w:val="24"/>
          <w:szCs w:val="24"/>
        </w:rPr>
        <w:t xml:space="preserve"> </w:t>
      </w:r>
      <w:hyperlink r:id="rId40" w:history="1">
        <w:r w:rsidR="007E7AEE" w:rsidRPr="00645048">
          <w:rPr>
            <w:rStyle w:val="Hyperlink"/>
            <w:i/>
            <w:iCs/>
            <w:color w:val="000000" w:themeColor="text1"/>
            <w:sz w:val="24"/>
            <w:szCs w:val="24"/>
          </w:rPr>
          <w:t>https://data.stat.gov.lv/pxweb/lv/OSP_PUB/START__VEK__PC__PCI/PCI010/</w:t>
        </w:r>
      </w:hyperlink>
      <w:r w:rsidR="007E7AEE" w:rsidRPr="00645048">
        <w:rPr>
          <w:i/>
          <w:iCs/>
          <w:color w:val="000000" w:themeColor="text1"/>
          <w:sz w:val="24"/>
          <w:szCs w:val="24"/>
        </w:rPr>
        <w:t xml:space="preserve"> </w:t>
      </w:r>
      <w:r w:rsidR="00B05DC6" w:rsidRPr="00645048">
        <w:rPr>
          <w:iCs/>
          <w:color w:val="000000" w:themeColor="text1"/>
          <w:sz w:val="24"/>
          <w:szCs w:val="24"/>
        </w:rPr>
        <w:t xml:space="preserve"> </w:t>
      </w:r>
      <w:r w:rsidR="00B05DC6" w:rsidRPr="00645048">
        <w:rPr>
          <w:i/>
          <w:iCs/>
          <w:color w:val="000000" w:themeColor="text1"/>
          <w:sz w:val="24"/>
          <w:szCs w:val="24"/>
        </w:rPr>
        <w:t xml:space="preserve">Cenu indeksēšanu veic tikai tajos gadījumos, ja cenu pārmaiņas </w:t>
      </w:r>
      <w:r w:rsidR="00B1192D" w:rsidRPr="00645048">
        <w:rPr>
          <w:i/>
          <w:iCs/>
          <w:color w:val="000000" w:themeColor="text1"/>
          <w:sz w:val="24"/>
          <w:szCs w:val="24"/>
        </w:rPr>
        <w:t>attiecībā pret piedāvājuma iesniegšanas dienu sasnie</w:t>
      </w:r>
      <w:r w:rsidR="00B05DC6" w:rsidRPr="00645048">
        <w:rPr>
          <w:i/>
          <w:iCs/>
          <w:color w:val="000000" w:themeColor="text1"/>
          <w:sz w:val="24"/>
          <w:szCs w:val="24"/>
        </w:rPr>
        <w:t xml:space="preserve">dz vai pārsniedz </w:t>
      </w:r>
      <w:r w:rsidR="00B1192D" w:rsidRPr="00645048">
        <w:rPr>
          <w:i/>
          <w:iCs/>
          <w:color w:val="000000" w:themeColor="text1"/>
          <w:sz w:val="24"/>
          <w:szCs w:val="24"/>
        </w:rPr>
        <w:t>2</w:t>
      </w:r>
      <w:r w:rsidR="00B05DC6" w:rsidRPr="00645048">
        <w:rPr>
          <w:i/>
          <w:iCs/>
          <w:color w:val="000000" w:themeColor="text1"/>
          <w:sz w:val="24"/>
          <w:szCs w:val="24"/>
        </w:rPr>
        <w:t>%.</w:t>
      </w:r>
      <w:r w:rsidR="00B05DC6" w:rsidRPr="00645048">
        <w:rPr>
          <w:iCs/>
          <w:color w:val="000000" w:themeColor="text1"/>
          <w:sz w:val="24"/>
          <w:szCs w:val="24"/>
        </w:rPr>
        <w:t xml:space="preserve"> </w:t>
      </w:r>
      <w:r w:rsidR="007E7AEE" w:rsidRPr="00645048">
        <w:rPr>
          <w:iCs/>
          <w:color w:val="000000" w:themeColor="text1"/>
          <w:sz w:val="24"/>
          <w:szCs w:val="24"/>
        </w:rPr>
        <w:t>L</w:t>
      </w:r>
      <w:r w:rsidR="00EC6805" w:rsidRPr="00645048">
        <w:rPr>
          <w:iCs/>
          <w:color w:val="000000" w:themeColor="text1"/>
          <w:sz w:val="24"/>
          <w:szCs w:val="24"/>
        </w:rPr>
        <w:t>ietderību sl</w:t>
      </w:r>
      <w:r w:rsidR="00E914B7" w:rsidRPr="00645048">
        <w:rPr>
          <w:iCs/>
          <w:color w:val="000000" w:themeColor="text1"/>
          <w:sz w:val="24"/>
          <w:szCs w:val="24"/>
        </w:rPr>
        <w:t>ēgt</w:t>
      </w:r>
      <w:r w:rsidR="00EC6805" w:rsidRPr="00645048">
        <w:rPr>
          <w:iCs/>
          <w:color w:val="000000" w:themeColor="text1"/>
          <w:sz w:val="24"/>
          <w:szCs w:val="24"/>
        </w:rPr>
        <w:t xml:space="preserve"> šādu vienošanos izvērtē katrā gadījumā atsevišķi </w:t>
      </w:r>
      <w:r w:rsidR="00EC6805" w:rsidRPr="00645048">
        <w:rPr>
          <w:b/>
          <w:iCs/>
          <w:color w:val="000000" w:themeColor="text1"/>
          <w:sz w:val="24"/>
          <w:szCs w:val="24"/>
        </w:rPr>
        <w:t>Pircējs</w:t>
      </w:r>
      <w:r w:rsidR="00EC6805" w:rsidRPr="00645048">
        <w:rPr>
          <w:iCs/>
          <w:color w:val="000000" w:themeColor="text1"/>
          <w:sz w:val="24"/>
          <w:szCs w:val="24"/>
        </w:rPr>
        <w:t xml:space="preserve">, vai arī sniedz </w:t>
      </w:r>
      <w:r w:rsidR="00EC6805" w:rsidRPr="00645048">
        <w:rPr>
          <w:b/>
          <w:iCs/>
          <w:color w:val="000000" w:themeColor="text1"/>
          <w:sz w:val="24"/>
          <w:szCs w:val="24"/>
        </w:rPr>
        <w:t>Piegādātājam</w:t>
      </w:r>
      <w:r w:rsidR="00EC6805" w:rsidRPr="00645048">
        <w:rPr>
          <w:iCs/>
          <w:color w:val="000000" w:themeColor="text1"/>
          <w:sz w:val="24"/>
          <w:szCs w:val="24"/>
        </w:rPr>
        <w:t xml:space="preserve"> pamatotu atteikumu slēgt vienošanos par cenu </w:t>
      </w:r>
      <w:r w:rsidR="00B94395" w:rsidRPr="00645048">
        <w:rPr>
          <w:iCs/>
          <w:color w:val="000000" w:themeColor="text1"/>
          <w:sz w:val="24"/>
          <w:szCs w:val="24"/>
        </w:rPr>
        <w:t>palieli</w:t>
      </w:r>
      <w:r w:rsidR="00EC6805" w:rsidRPr="00645048">
        <w:rPr>
          <w:iCs/>
          <w:color w:val="000000" w:themeColor="text1"/>
          <w:sz w:val="24"/>
          <w:szCs w:val="24"/>
        </w:rPr>
        <w:t xml:space="preserve">nājumu. Puses attiecīgi tiesīgas palielināt kopējo summu daļā, bet ne vairāk kā par 25% no sākotnēji noteiktās </w:t>
      </w:r>
      <w:r w:rsidR="00311BF9" w:rsidRPr="00645048">
        <w:rPr>
          <w:iCs/>
          <w:color w:val="000000" w:themeColor="text1"/>
          <w:sz w:val="24"/>
          <w:szCs w:val="24"/>
        </w:rPr>
        <w:t>kopējās summas daļ</w:t>
      </w:r>
      <w:r w:rsidR="009605CC" w:rsidRPr="00645048">
        <w:rPr>
          <w:iCs/>
          <w:color w:val="000000" w:themeColor="text1"/>
          <w:sz w:val="24"/>
          <w:szCs w:val="24"/>
        </w:rPr>
        <w:t>ā;</w:t>
      </w:r>
    </w:p>
    <w:p w14:paraId="2C5895C8" w14:textId="77777777" w:rsidR="00645048" w:rsidRPr="00645048" w:rsidRDefault="009605CC" w:rsidP="007444A5">
      <w:pPr>
        <w:pStyle w:val="ListParagraph"/>
        <w:numPr>
          <w:ilvl w:val="2"/>
          <w:numId w:val="21"/>
        </w:numPr>
        <w:tabs>
          <w:tab w:val="num" w:pos="786"/>
        </w:tabs>
        <w:ind w:hanging="513"/>
        <w:jc w:val="both"/>
        <w:outlineLvl w:val="1"/>
        <w:rPr>
          <w:iCs/>
          <w:color w:val="000000" w:themeColor="text1"/>
          <w:sz w:val="24"/>
          <w:szCs w:val="24"/>
        </w:rPr>
      </w:pPr>
      <w:r w:rsidRPr="00645048">
        <w:rPr>
          <w:iCs/>
          <w:color w:val="000000" w:themeColor="text1"/>
          <w:sz w:val="24"/>
          <w:szCs w:val="24"/>
        </w:rPr>
        <w:t xml:space="preserve">Puses tiesīgas pagarināt līguma darbības termiņu </w:t>
      </w:r>
      <w:r w:rsidR="00E914B7" w:rsidRPr="00645048">
        <w:rPr>
          <w:iCs/>
          <w:color w:val="000000" w:themeColor="text1"/>
          <w:sz w:val="24"/>
          <w:szCs w:val="24"/>
        </w:rPr>
        <w:t>gadījumā, ja nav iztērēta visa līguma kopējā summa daļā;</w:t>
      </w:r>
      <w:r w:rsidR="008404BF" w:rsidRPr="00645048">
        <w:rPr>
          <w:iCs/>
          <w:color w:val="000000" w:themeColor="text1"/>
          <w:sz w:val="24"/>
          <w:szCs w:val="24"/>
        </w:rPr>
        <w:t xml:space="preserve"> </w:t>
      </w:r>
    </w:p>
    <w:p w14:paraId="7717AF27" w14:textId="77777777" w:rsidR="00E914B7" w:rsidRPr="00645048" w:rsidRDefault="00E914B7" w:rsidP="00E914B7">
      <w:pPr>
        <w:pStyle w:val="ListParagraph"/>
        <w:numPr>
          <w:ilvl w:val="2"/>
          <w:numId w:val="21"/>
        </w:numPr>
        <w:tabs>
          <w:tab w:val="num" w:pos="786"/>
        </w:tabs>
        <w:ind w:hanging="513"/>
        <w:jc w:val="both"/>
        <w:outlineLvl w:val="1"/>
        <w:rPr>
          <w:iCs/>
          <w:color w:val="000000" w:themeColor="text1"/>
          <w:sz w:val="24"/>
          <w:szCs w:val="24"/>
        </w:rPr>
      </w:pPr>
      <w:r w:rsidRPr="00645048">
        <w:rPr>
          <w:b/>
          <w:iCs/>
          <w:color w:val="000000" w:themeColor="text1"/>
          <w:sz w:val="24"/>
          <w:szCs w:val="24"/>
        </w:rPr>
        <w:t>Pircējs</w:t>
      </w:r>
      <w:r w:rsidRPr="00645048">
        <w:rPr>
          <w:iCs/>
          <w:color w:val="000000" w:themeColor="text1"/>
          <w:sz w:val="24"/>
          <w:szCs w:val="24"/>
        </w:rPr>
        <w:t xml:space="preserve"> tiesīgs vienu reizi līguma darbības laikā </w:t>
      </w:r>
      <w:r w:rsidR="000E40C5" w:rsidRPr="00645048">
        <w:rPr>
          <w:iCs/>
          <w:color w:val="000000" w:themeColor="text1"/>
          <w:sz w:val="24"/>
          <w:szCs w:val="24"/>
        </w:rPr>
        <w:t xml:space="preserve">ierosināt </w:t>
      </w:r>
      <w:r w:rsidR="00E74EED" w:rsidRPr="00645048">
        <w:rPr>
          <w:iCs/>
          <w:color w:val="000000" w:themeColor="text1"/>
          <w:sz w:val="24"/>
          <w:szCs w:val="24"/>
        </w:rPr>
        <w:t>samazināt</w:t>
      </w:r>
      <w:r w:rsidRPr="00645048">
        <w:rPr>
          <w:iCs/>
          <w:color w:val="000000" w:themeColor="text1"/>
          <w:sz w:val="24"/>
          <w:szCs w:val="24"/>
        </w:rPr>
        <w:t xml:space="preserve"> Preces piedāvāto vienības izcenojumu, ja tam ir objektīvs un pierādāms pamatojums, un ir pagājuši vismaz seši mēneši no līguma spēkā stāšanās dienas, ievērojot, ka cenu samazinājums ne</w:t>
      </w:r>
      <w:r w:rsidR="00E74EED" w:rsidRPr="00645048">
        <w:rPr>
          <w:iCs/>
          <w:color w:val="000000" w:themeColor="text1"/>
          <w:sz w:val="24"/>
          <w:szCs w:val="24"/>
        </w:rPr>
        <w:t>pārs</w:t>
      </w:r>
      <w:r w:rsidRPr="00645048">
        <w:rPr>
          <w:iCs/>
          <w:color w:val="000000" w:themeColor="text1"/>
          <w:sz w:val="24"/>
          <w:szCs w:val="24"/>
        </w:rPr>
        <w:t>niedz 25% no sākotnēji piedāvātā vienības izcenojuma.</w:t>
      </w:r>
      <w:r w:rsidR="00997A03" w:rsidRPr="00645048">
        <w:rPr>
          <w:iCs/>
          <w:color w:val="000000" w:themeColor="text1"/>
          <w:sz w:val="24"/>
          <w:szCs w:val="24"/>
        </w:rPr>
        <w:t xml:space="preserve"> </w:t>
      </w:r>
      <w:r w:rsidR="00997A03" w:rsidRPr="00645048">
        <w:rPr>
          <w:i/>
          <w:iCs/>
          <w:color w:val="000000" w:themeColor="text1"/>
          <w:sz w:val="24"/>
          <w:szCs w:val="24"/>
        </w:rPr>
        <w:t xml:space="preserve">Piemēram, izdrukas no Centrālās statistikas pārvaldes mājas lapas: Statistikas datubāze / Valsts un ekonomika / Patēriņa cenas / Patēriņa cenu indekss un pārmaiņas /    saite: </w:t>
      </w:r>
      <w:hyperlink r:id="rId41" w:history="1">
        <w:r w:rsidR="00997A03" w:rsidRPr="00645048">
          <w:rPr>
            <w:rStyle w:val="Hyperlink"/>
            <w:i/>
            <w:iCs/>
            <w:color w:val="000000" w:themeColor="text1"/>
            <w:sz w:val="24"/>
            <w:szCs w:val="24"/>
          </w:rPr>
          <w:t>https://data.stat.gov.lv/pxweb/lv/OSP_PUB/START__VEK__PC__PCI/PCI010/</w:t>
        </w:r>
      </w:hyperlink>
      <w:r w:rsidR="00997A03" w:rsidRPr="00645048">
        <w:rPr>
          <w:i/>
          <w:iCs/>
          <w:color w:val="000000" w:themeColor="text1"/>
          <w:sz w:val="24"/>
          <w:szCs w:val="24"/>
        </w:rPr>
        <w:t xml:space="preserve"> </w:t>
      </w:r>
      <w:r w:rsidR="00997A03" w:rsidRPr="00645048">
        <w:rPr>
          <w:iCs/>
          <w:color w:val="000000" w:themeColor="text1"/>
          <w:sz w:val="24"/>
          <w:szCs w:val="24"/>
        </w:rPr>
        <w:t xml:space="preserve"> </w:t>
      </w:r>
      <w:r w:rsidR="00997A03" w:rsidRPr="00645048">
        <w:rPr>
          <w:i/>
          <w:iCs/>
          <w:color w:val="000000" w:themeColor="text1"/>
          <w:sz w:val="24"/>
          <w:szCs w:val="24"/>
        </w:rPr>
        <w:t xml:space="preserve">Cenu samazināšanu veic tikai tajos gadījumos, ja </w:t>
      </w:r>
      <w:r w:rsidR="00B1192D" w:rsidRPr="00645048">
        <w:rPr>
          <w:i/>
          <w:iCs/>
          <w:color w:val="000000" w:themeColor="text1"/>
          <w:sz w:val="24"/>
          <w:szCs w:val="24"/>
        </w:rPr>
        <w:t>cenu pārmaiņas attiecībā pret piedāvājuma iesniegšanas dienu sasniedz vai pārsniedz 2%</w:t>
      </w:r>
      <w:r w:rsidR="00997A03" w:rsidRPr="00645048">
        <w:rPr>
          <w:i/>
          <w:iCs/>
          <w:color w:val="000000" w:themeColor="text1"/>
          <w:sz w:val="24"/>
          <w:szCs w:val="24"/>
        </w:rPr>
        <w:t>.</w:t>
      </w:r>
      <w:r w:rsidRPr="00645048">
        <w:rPr>
          <w:iCs/>
          <w:color w:val="000000" w:themeColor="text1"/>
          <w:sz w:val="24"/>
          <w:szCs w:val="24"/>
        </w:rPr>
        <w:t xml:space="preserve"> Pierādīšanas pienākums šajā gadījumā gulstas uz </w:t>
      </w:r>
      <w:r w:rsidRPr="00645048">
        <w:rPr>
          <w:b/>
          <w:iCs/>
          <w:color w:val="000000" w:themeColor="text1"/>
          <w:sz w:val="24"/>
          <w:szCs w:val="24"/>
        </w:rPr>
        <w:t>Pircēju</w:t>
      </w:r>
      <w:r w:rsidRPr="00645048">
        <w:rPr>
          <w:iCs/>
          <w:color w:val="000000" w:themeColor="text1"/>
          <w:sz w:val="24"/>
          <w:szCs w:val="24"/>
        </w:rPr>
        <w:t xml:space="preserve">, savukārt lietderību slēgt šādu vienošanos izvērtē katrā gadījumā atsevišķi </w:t>
      </w:r>
      <w:r w:rsidRPr="00645048">
        <w:rPr>
          <w:b/>
          <w:iCs/>
          <w:color w:val="000000" w:themeColor="text1"/>
          <w:sz w:val="24"/>
          <w:szCs w:val="24"/>
        </w:rPr>
        <w:t>Piegādātājs</w:t>
      </w:r>
      <w:r w:rsidRPr="00645048">
        <w:rPr>
          <w:iCs/>
          <w:color w:val="000000" w:themeColor="text1"/>
          <w:sz w:val="24"/>
          <w:szCs w:val="24"/>
        </w:rPr>
        <w:t xml:space="preserve">, vai arī sniedz </w:t>
      </w:r>
      <w:r w:rsidRPr="00645048">
        <w:rPr>
          <w:b/>
          <w:iCs/>
          <w:color w:val="000000" w:themeColor="text1"/>
          <w:sz w:val="24"/>
          <w:szCs w:val="24"/>
        </w:rPr>
        <w:t>Pircējam</w:t>
      </w:r>
      <w:r w:rsidRPr="00645048">
        <w:rPr>
          <w:iCs/>
          <w:color w:val="000000" w:themeColor="text1"/>
          <w:sz w:val="24"/>
          <w:szCs w:val="24"/>
        </w:rPr>
        <w:t xml:space="preserve"> pamatotu atteikumu slēgt vienošanos par cenu sa</w:t>
      </w:r>
      <w:r w:rsidR="00E74EED" w:rsidRPr="00645048">
        <w:rPr>
          <w:iCs/>
          <w:color w:val="000000" w:themeColor="text1"/>
          <w:sz w:val="24"/>
          <w:szCs w:val="24"/>
        </w:rPr>
        <w:t>mazinā</w:t>
      </w:r>
      <w:r w:rsidRPr="00645048">
        <w:rPr>
          <w:iCs/>
          <w:color w:val="000000" w:themeColor="text1"/>
          <w:sz w:val="24"/>
          <w:szCs w:val="24"/>
        </w:rPr>
        <w:t xml:space="preserve">jumu. Puses attiecīgi tiesīgas samazināt kopējo summu daļā, bet  ne </w:t>
      </w:r>
      <w:r w:rsidR="00AE391B" w:rsidRPr="00645048">
        <w:rPr>
          <w:iCs/>
          <w:color w:val="000000" w:themeColor="text1"/>
          <w:sz w:val="24"/>
          <w:szCs w:val="24"/>
        </w:rPr>
        <w:t>vairāk</w:t>
      </w:r>
      <w:r w:rsidRPr="00645048">
        <w:rPr>
          <w:iCs/>
          <w:color w:val="000000" w:themeColor="text1"/>
          <w:sz w:val="24"/>
          <w:szCs w:val="24"/>
        </w:rPr>
        <w:t xml:space="preserve"> kā par 25% no sākotnēji noteiktās kopējās summas daļā;</w:t>
      </w:r>
    </w:p>
    <w:p w14:paraId="62A758C9" w14:textId="265F24F2" w:rsidR="003E6AE7" w:rsidRPr="00A439FB" w:rsidRDefault="00E914B7" w:rsidP="00E914B7">
      <w:pPr>
        <w:pStyle w:val="ListParagraph"/>
        <w:numPr>
          <w:ilvl w:val="2"/>
          <w:numId w:val="21"/>
        </w:numPr>
        <w:tabs>
          <w:tab w:val="num" w:pos="786"/>
        </w:tabs>
        <w:ind w:hanging="513"/>
        <w:jc w:val="both"/>
        <w:outlineLvl w:val="1"/>
        <w:rPr>
          <w:iCs/>
          <w:color w:val="000000" w:themeColor="text1"/>
          <w:sz w:val="24"/>
          <w:szCs w:val="24"/>
        </w:rPr>
      </w:pPr>
      <w:r w:rsidRPr="00F96BD9">
        <w:rPr>
          <w:iCs/>
          <w:color w:val="000000" w:themeColor="text1"/>
          <w:sz w:val="24"/>
          <w:szCs w:val="24"/>
        </w:rPr>
        <w:t xml:space="preserve">Puses tiesīgas </w:t>
      </w:r>
      <w:r w:rsidR="008A24C5" w:rsidRPr="00F96BD9">
        <w:rPr>
          <w:iCs/>
          <w:color w:val="000000" w:themeColor="text1"/>
          <w:sz w:val="24"/>
          <w:szCs w:val="24"/>
        </w:rPr>
        <w:t>saīsi</w:t>
      </w:r>
      <w:r w:rsidRPr="00F96BD9">
        <w:rPr>
          <w:iCs/>
          <w:color w:val="000000" w:themeColor="text1"/>
          <w:sz w:val="24"/>
          <w:szCs w:val="24"/>
        </w:rPr>
        <w:t xml:space="preserve">nāt līguma darbības termiņu </w:t>
      </w:r>
      <w:r w:rsidRPr="00A439FB">
        <w:rPr>
          <w:iCs/>
          <w:color w:val="000000" w:themeColor="text1"/>
          <w:sz w:val="24"/>
          <w:szCs w:val="24"/>
        </w:rPr>
        <w:t xml:space="preserve">gadījumā, ja </w:t>
      </w:r>
      <w:r w:rsidR="004F37A2" w:rsidRPr="00A439FB">
        <w:rPr>
          <w:iCs/>
          <w:color w:val="000000" w:themeColor="text1"/>
          <w:sz w:val="24"/>
          <w:szCs w:val="24"/>
        </w:rPr>
        <w:t>nav</w:t>
      </w:r>
      <w:r w:rsidR="004F37A2">
        <w:rPr>
          <w:iCs/>
          <w:color w:val="000000" w:themeColor="text1"/>
          <w:sz w:val="24"/>
          <w:szCs w:val="24"/>
        </w:rPr>
        <w:t xml:space="preserve"> </w:t>
      </w:r>
      <w:r w:rsidRPr="00F96BD9">
        <w:rPr>
          <w:iCs/>
          <w:color w:val="000000" w:themeColor="text1"/>
          <w:sz w:val="24"/>
          <w:szCs w:val="24"/>
        </w:rPr>
        <w:t xml:space="preserve">iztērēta visa </w:t>
      </w:r>
      <w:r w:rsidRPr="00A439FB">
        <w:rPr>
          <w:iCs/>
          <w:color w:val="000000" w:themeColor="text1"/>
          <w:sz w:val="24"/>
          <w:szCs w:val="24"/>
        </w:rPr>
        <w:t>līguma kopējā summa daļā</w:t>
      </w:r>
      <w:r w:rsidR="003E6AE7" w:rsidRPr="00A439FB">
        <w:rPr>
          <w:iCs/>
          <w:color w:val="000000" w:themeColor="text1"/>
          <w:sz w:val="24"/>
          <w:szCs w:val="24"/>
        </w:rPr>
        <w:t>;</w:t>
      </w:r>
    </w:p>
    <w:p w14:paraId="49060D55" w14:textId="38DC734B" w:rsidR="008404BF" w:rsidRPr="00A439FB" w:rsidRDefault="003E6AE7" w:rsidP="00E914B7">
      <w:pPr>
        <w:pStyle w:val="ListParagraph"/>
        <w:numPr>
          <w:ilvl w:val="2"/>
          <w:numId w:val="21"/>
        </w:numPr>
        <w:tabs>
          <w:tab w:val="num" w:pos="786"/>
        </w:tabs>
        <w:ind w:hanging="513"/>
        <w:jc w:val="both"/>
        <w:outlineLvl w:val="1"/>
        <w:rPr>
          <w:iCs/>
          <w:color w:val="000000" w:themeColor="text1"/>
          <w:sz w:val="24"/>
          <w:szCs w:val="24"/>
        </w:rPr>
      </w:pPr>
      <w:r w:rsidRPr="00A439FB">
        <w:rPr>
          <w:iCs/>
          <w:color w:val="000000" w:themeColor="text1"/>
          <w:sz w:val="24"/>
          <w:szCs w:val="24"/>
        </w:rPr>
        <w:t xml:space="preserve">Puses tiesīgas palielināt </w:t>
      </w:r>
      <w:r w:rsidR="00284C16" w:rsidRPr="00A439FB">
        <w:rPr>
          <w:iCs/>
          <w:color w:val="000000" w:themeColor="text1"/>
          <w:sz w:val="24"/>
          <w:szCs w:val="24"/>
        </w:rPr>
        <w:t xml:space="preserve">līguma kopējo summu </w:t>
      </w:r>
      <w:r w:rsidR="0066376E" w:rsidRPr="00A439FB">
        <w:rPr>
          <w:iCs/>
          <w:color w:val="000000" w:themeColor="text1"/>
          <w:sz w:val="24"/>
          <w:szCs w:val="24"/>
        </w:rPr>
        <w:t xml:space="preserve">un preces apjomu </w:t>
      </w:r>
      <w:r w:rsidR="00284C16" w:rsidRPr="00A439FB">
        <w:rPr>
          <w:iCs/>
          <w:color w:val="000000" w:themeColor="text1"/>
          <w:sz w:val="24"/>
          <w:szCs w:val="24"/>
        </w:rPr>
        <w:t xml:space="preserve">daļā ne vairāk kā par 20% </w:t>
      </w:r>
      <w:r w:rsidR="0066376E" w:rsidRPr="00A439FB">
        <w:rPr>
          <w:iCs/>
          <w:color w:val="000000" w:themeColor="text1"/>
          <w:sz w:val="24"/>
          <w:szCs w:val="24"/>
        </w:rPr>
        <w:t xml:space="preserve">no sākotnēji paredzētās summas un apjoma daļā, </w:t>
      </w:r>
      <w:r w:rsidR="00D922EC" w:rsidRPr="00A439FB">
        <w:rPr>
          <w:iCs/>
          <w:color w:val="000000" w:themeColor="text1"/>
          <w:sz w:val="24"/>
          <w:szCs w:val="24"/>
        </w:rPr>
        <w:t>ja tam ir objektīvs pamatojums (piemēram: nepieciešam</w:t>
      </w:r>
      <w:r w:rsidR="0066376E" w:rsidRPr="00A439FB">
        <w:rPr>
          <w:iCs/>
          <w:color w:val="000000" w:themeColor="text1"/>
          <w:sz w:val="24"/>
          <w:szCs w:val="24"/>
        </w:rPr>
        <w:t>a</w:t>
      </w:r>
      <w:r w:rsidR="00D922EC" w:rsidRPr="00A439FB">
        <w:rPr>
          <w:iCs/>
          <w:color w:val="000000" w:themeColor="text1"/>
          <w:sz w:val="24"/>
          <w:szCs w:val="24"/>
        </w:rPr>
        <w:t xml:space="preserve"> lielāk</w:t>
      </w:r>
      <w:r w:rsidR="0066376E" w:rsidRPr="00A439FB">
        <w:rPr>
          <w:iCs/>
          <w:color w:val="000000" w:themeColor="text1"/>
          <w:sz w:val="24"/>
          <w:szCs w:val="24"/>
        </w:rPr>
        <w:t>a līguma summa</w:t>
      </w:r>
      <w:r w:rsidR="004814F2" w:rsidRPr="00A439FB">
        <w:rPr>
          <w:iCs/>
          <w:color w:val="000000" w:themeColor="text1"/>
          <w:sz w:val="24"/>
          <w:szCs w:val="24"/>
        </w:rPr>
        <w:t xml:space="preserve"> un apjoms</w:t>
      </w:r>
      <w:r w:rsidR="0066376E" w:rsidRPr="00A439FB">
        <w:rPr>
          <w:iCs/>
          <w:color w:val="000000" w:themeColor="text1"/>
          <w:sz w:val="24"/>
          <w:szCs w:val="24"/>
        </w:rPr>
        <w:t>, jo kavējas nākamā iepirkuma rezultātā paredzētā līguma slēgšana; iztērētā visa līguma summa</w:t>
      </w:r>
      <w:r w:rsidR="004814F2" w:rsidRPr="00A439FB">
        <w:rPr>
          <w:iCs/>
          <w:color w:val="000000" w:themeColor="text1"/>
          <w:sz w:val="24"/>
          <w:szCs w:val="24"/>
        </w:rPr>
        <w:t xml:space="preserve"> un apjoms </w:t>
      </w:r>
      <w:r w:rsidR="00D922EC" w:rsidRPr="00A439FB">
        <w:rPr>
          <w:iCs/>
          <w:color w:val="000000" w:themeColor="text1"/>
          <w:sz w:val="24"/>
          <w:szCs w:val="24"/>
        </w:rPr>
        <w:t>iepriekš neparedzamu apstākļu dēļ</w:t>
      </w:r>
      <w:r w:rsidR="004814F2" w:rsidRPr="00A439FB">
        <w:rPr>
          <w:iCs/>
          <w:color w:val="000000" w:themeColor="text1"/>
          <w:sz w:val="24"/>
          <w:szCs w:val="24"/>
        </w:rPr>
        <w:t xml:space="preserve"> (</w:t>
      </w:r>
      <w:r w:rsidR="00D922EC" w:rsidRPr="00A439FB">
        <w:rPr>
          <w:iCs/>
          <w:color w:val="000000" w:themeColor="text1"/>
          <w:sz w:val="24"/>
          <w:szCs w:val="24"/>
        </w:rPr>
        <w:t xml:space="preserve">produkts biežāk izmantots ēdienkartē, </w:t>
      </w:r>
      <w:r w:rsidR="00D922EC" w:rsidRPr="00A439FB">
        <w:rPr>
          <w:iCs/>
          <w:color w:val="000000" w:themeColor="text1"/>
          <w:sz w:val="24"/>
          <w:szCs w:val="24"/>
        </w:rPr>
        <w:lastRenderedPageBreak/>
        <w:t xml:space="preserve">palielinājies </w:t>
      </w:r>
      <w:r w:rsidR="0070540A" w:rsidRPr="00A439FB">
        <w:rPr>
          <w:iCs/>
          <w:color w:val="000000" w:themeColor="text1"/>
          <w:sz w:val="24"/>
          <w:szCs w:val="24"/>
        </w:rPr>
        <w:t>klientu</w:t>
      </w:r>
      <w:r w:rsidR="00D922EC" w:rsidRPr="00A439FB">
        <w:rPr>
          <w:iCs/>
          <w:color w:val="000000" w:themeColor="text1"/>
          <w:sz w:val="24"/>
          <w:szCs w:val="24"/>
        </w:rPr>
        <w:t xml:space="preserve"> skaits</w:t>
      </w:r>
      <w:r w:rsidR="004814F2" w:rsidRPr="00A439FB">
        <w:rPr>
          <w:iCs/>
          <w:color w:val="000000" w:themeColor="text1"/>
          <w:sz w:val="24"/>
          <w:szCs w:val="24"/>
        </w:rPr>
        <w:t xml:space="preserve"> u.c.)</w:t>
      </w:r>
      <w:r w:rsidR="004F37A2" w:rsidRPr="00A439FB">
        <w:rPr>
          <w:iCs/>
          <w:color w:val="000000" w:themeColor="text1"/>
          <w:sz w:val="24"/>
          <w:szCs w:val="24"/>
        </w:rPr>
        <w:t>, nepieciešamības gadījumā attiecīgi pagarinot līguma darbības termiņu;</w:t>
      </w:r>
    </w:p>
    <w:p w14:paraId="7518CBCD" w14:textId="1DA1F5B8" w:rsidR="004F37A2" w:rsidRPr="00A439FB" w:rsidRDefault="004F37A2" w:rsidP="004F37A2">
      <w:pPr>
        <w:pStyle w:val="ListParagraph"/>
        <w:numPr>
          <w:ilvl w:val="2"/>
          <w:numId w:val="21"/>
        </w:numPr>
        <w:tabs>
          <w:tab w:val="num" w:pos="786"/>
        </w:tabs>
        <w:ind w:hanging="513"/>
        <w:jc w:val="both"/>
        <w:outlineLvl w:val="1"/>
        <w:rPr>
          <w:iCs/>
          <w:color w:val="000000" w:themeColor="text1"/>
          <w:sz w:val="24"/>
          <w:szCs w:val="24"/>
        </w:rPr>
      </w:pPr>
      <w:r w:rsidRPr="00A439FB">
        <w:rPr>
          <w:iCs/>
          <w:color w:val="000000" w:themeColor="text1"/>
          <w:sz w:val="24"/>
          <w:szCs w:val="24"/>
        </w:rPr>
        <w:t xml:space="preserve">Puses tiesīgas </w:t>
      </w:r>
      <w:r w:rsidR="00687A22" w:rsidRPr="00A439FB">
        <w:rPr>
          <w:iCs/>
          <w:color w:val="000000" w:themeColor="text1"/>
          <w:sz w:val="24"/>
          <w:szCs w:val="24"/>
        </w:rPr>
        <w:t>samazināt</w:t>
      </w:r>
      <w:r w:rsidRPr="00A439FB">
        <w:rPr>
          <w:iCs/>
          <w:color w:val="000000" w:themeColor="text1"/>
          <w:sz w:val="24"/>
          <w:szCs w:val="24"/>
        </w:rPr>
        <w:t xml:space="preserve"> līguma kopējo summu un preces apjomu daļā ne vairāk kā par 20% no sākotnēji paredzētās summas un apjoma daļā, ja tam ir objektīvs pamatojums (piemēram: </w:t>
      </w:r>
      <w:r w:rsidR="00A439FB" w:rsidRPr="00A439FB">
        <w:rPr>
          <w:iCs/>
          <w:color w:val="000000" w:themeColor="text1"/>
          <w:sz w:val="24"/>
          <w:szCs w:val="24"/>
        </w:rPr>
        <w:t xml:space="preserve">nav </w:t>
      </w:r>
      <w:r w:rsidRPr="00A439FB">
        <w:rPr>
          <w:iCs/>
          <w:color w:val="000000" w:themeColor="text1"/>
          <w:sz w:val="24"/>
          <w:szCs w:val="24"/>
        </w:rPr>
        <w:t xml:space="preserve">nepieciešama </w:t>
      </w:r>
      <w:r w:rsidR="00687A22" w:rsidRPr="00A439FB">
        <w:rPr>
          <w:iCs/>
          <w:color w:val="000000" w:themeColor="text1"/>
          <w:sz w:val="24"/>
          <w:szCs w:val="24"/>
        </w:rPr>
        <w:t>visa</w:t>
      </w:r>
      <w:r w:rsidRPr="00A439FB">
        <w:rPr>
          <w:iCs/>
          <w:color w:val="000000" w:themeColor="text1"/>
          <w:sz w:val="24"/>
          <w:szCs w:val="24"/>
        </w:rPr>
        <w:t xml:space="preserve"> līguma summa un apjoms</w:t>
      </w:r>
      <w:r w:rsidR="00687A22" w:rsidRPr="00A439FB">
        <w:rPr>
          <w:iCs/>
          <w:color w:val="000000" w:themeColor="text1"/>
          <w:sz w:val="24"/>
          <w:szCs w:val="24"/>
        </w:rPr>
        <w:t xml:space="preserve">; nav </w:t>
      </w:r>
      <w:r w:rsidRPr="00A439FB">
        <w:rPr>
          <w:iCs/>
          <w:color w:val="000000" w:themeColor="text1"/>
          <w:sz w:val="24"/>
          <w:szCs w:val="24"/>
        </w:rPr>
        <w:t xml:space="preserve">iztērētā visa līguma summa un apjoms iepriekš neparedzamu apstākļu dēļ (produkts </w:t>
      </w:r>
      <w:r w:rsidR="00687A22" w:rsidRPr="00A439FB">
        <w:rPr>
          <w:iCs/>
          <w:color w:val="000000" w:themeColor="text1"/>
          <w:sz w:val="24"/>
          <w:szCs w:val="24"/>
        </w:rPr>
        <w:t xml:space="preserve">retāk </w:t>
      </w:r>
      <w:r w:rsidRPr="00A439FB">
        <w:rPr>
          <w:iCs/>
          <w:color w:val="000000" w:themeColor="text1"/>
          <w:sz w:val="24"/>
          <w:szCs w:val="24"/>
        </w:rPr>
        <w:t xml:space="preserve">izmantots ēdienkartē, </w:t>
      </w:r>
      <w:r w:rsidR="00687A22" w:rsidRPr="00A439FB">
        <w:rPr>
          <w:iCs/>
          <w:color w:val="000000" w:themeColor="text1"/>
          <w:sz w:val="24"/>
          <w:szCs w:val="24"/>
        </w:rPr>
        <w:t xml:space="preserve">samazinājies </w:t>
      </w:r>
      <w:r w:rsidRPr="00A439FB">
        <w:rPr>
          <w:iCs/>
          <w:color w:val="000000" w:themeColor="text1"/>
          <w:sz w:val="24"/>
          <w:szCs w:val="24"/>
        </w:rPr>
        <w:t xml:space="preserve">klientu skaits u.c.), nepieciešamības gadījumā attiecīgi </w:t>
      </w:r>
      <w:r w:rsidR="00687A22" w:rsidRPr="00A439FB">
        <w:rPr>
          <w:iCs/>
          <w:color w:val="000000" w:themeColor="text1"/>
          <w:sz w:val="24"/>
          <w:szCs w:val="24"/>
        </w:rPr>
        <w:t>saīsin</w:t>
      </w:r>
      <w:r w:rsidRPr="00A439FB">
        <w:rPr>
          <w:iCs/>
          <w:color w:val="000000" w:themeColor="text1"/>
          <w:sz w:val="24"/>
          <w:szCs w:val="24"/>
        </w:rPr>
        <w:t>ot līguma darbības termiņu.</w:t>
      </w:r>
    </w:p>
    <w:p w14:paraId="3EFA4410" w14:textId="77777777" w:rsidR="00DB7555" w:rsidRPr="00645048" w:rsidRDefault="00DB7555" w:rsidP="00DB7555">
      <w:pPr>
        <w:numPr>
          <w:ilvl w:val="1"/>
          <w:numId w:val="21"/>
        </w:numPr>
        <w:tabs>
          <w:tab w:val="num" w:pos="540"/>
        </w:tabs>
        <w:ind w:left="540" w:hanging="540"/>
        <w:jc w:val="both"/>
        <w:outlineLvl w:val="1"/>
        <w:rPr>
          <w:iCs/>
          <w:color w:val="000000" w:themeColor="text1"/>
          <w:sz w:val="24"/>
          <w:szCs w:val="24"/>
        </w:rPr>
      </w:pPr>
      <w:r w:rsidRPr="00645048">
        <w:rPr>
          <w:bCs/>
          <w:color w:val="000000" w:themeColor="text1"/>
          <w:sz w:val="24"/>
          <w:szCs w:val="24"/>
        </w:rPr>
        <w:t>Jebkuri līguma grozījumi izdarāmi ievērojot Publisko iepirkumu likuma 61.pantā noteikto, un Līgum</w:t>
      </w:r>
      <w:r w:rsidR="008A24C5" w:rsidRPr="00645048">
        <w:rPr>
          <w:bCs/>
          <w:color w:val="000000" w:themeColor="text1"/>
          <w:sz w:val="24"/>
          <w:szCs w:val="24"/>
        </w:rPr>
        <w:t>a 9.1.punktā</w:t>
      </w:r>
      <w:r w:rsidRPr="00645048">
        <w:rPr>
          <w:bCs/>
          <w:color w:val="000000" w:themeColor="text1"/>
          <w:sz w:val="24"/>
          <w:szCs w:val="24"/>
        </w:rPr>
        <w:t xml:space="preserve"> tieši paredzētos gadījumus.</w:t>
      </w:r>
    </w:p>
    <w:p w14:paraId="2211DCF3" w14:textId="77777777" w:rsidR="00DB7555" w:rsidRPr="00645048" w:rsidRDefault="00DB7555" w:rsidP="00DB7555">
      <w:pPr>
        <w:numPr>
          <w:ilvl w:val="1"/>
          <w:numId w:val="21"/>
        </w:numPr>
        <w:tabs>
          <w:tab w:val="num" w:pos="540"/>
        </w:tabs>
        <w:ind w:left="540" w:hanging="540"/>
        <w:jc w:val="both"/>
        <w:outlineLvl w:val="1"/>
        <w:rPr>
          <w:b/>
          <w:iCs/>
          <w:color w:val="000000" w:themeColor="text1"/>
          <w:sz w:val="24"/>
          <w:szCs w:val="24"/>
        </w:rPr>
      </w:pPr>
      <w:r w:rsidRPr="00645048">
        <w:rPr>
          <w:iCs/>
          <w:color w:val="000000" w:themeColor="text1"/>
          <w:sz w:val="24"/>
          <w:szCs w:val="24"/>
        </w:rPr>
        <w:t xml:space="preserve">Ja </w:t>
      </w:r>
      <w:r w:rsidRPr="00645048">
        <w:rPr>
          <w:b/>
          <w:iCs/>
          <w:color w:val="000000" w:themeColor="text1"/>
          <w:sz w:val="24"/>
          <w:szCs w:val="24"/>
        </w:rPr>
        <w:t xml:space="preserve">Piegādātājs </w:t>
      </w:r>
      <w:r w:rsidRPr="00645048">
        <w:rPr>
          <w:iCs/>
          <w:color w:val="000000" w:themeColor="text1"/>
          <w:sz w:val="24"/>
          <w:szCs w:val="24"/>
        </w:rPr>
        <w:t xml:space="preserve">nepilda vai pārkāpj šā Līguma noteikumus, </w:t>
      </w:r>
      <w:r w:rsidRPr="00645048">
        <w:rPr>
          <w:b/>
          <w:iCs/>
          <w:color w:val="000000" w:themeColor="text1"/>
          <w:sz w:val="24"/>
          <w:szCs w:val="24"/>
        </w:rPr>
        <w:t>Pircējs</w:t>
      </w:r>
      <w:r w:rsidRPr="00645048">
        <w:rPr>
          <w:iCs/>
          <w:color w:val="000000" w:themeColor="text1"/>
          <w:sz w:val="24"/>
          <w:szCs w:val="24"/>
        </w:rPr>
        <w:t xml:space="preserve"> vienpusējā kārtā ir tiesīgs izbeigt šo Līgumu, paziņojot par to rakstiski </w:t>
      </w:r>
      <w:r w:rsidRPr="00645048">
        <w:rPr>
          <w:b/>
          <w:iCs/>
          <w:color w:val="000000" w:themeColor="text1"/>
          <w:sz w:val="24"/>
          <w:szCs w:val="24"/>
        </w:rPr>
        <w:t>Piegādātājam</w:t>
      </w:r>
      <w:r w:rsidRPr="00645048">
        <w:rPr>
          <w:iCs/>
          <w:color w:val="000000" w:themeColor="text1"/>
          <w:sz w:val="24"/>
          <w:szCs w:val="24"/>
        </w:rPr>
        <w:t xml:space="preserve"> 30 (trīsdesmit) dienas iepriekš. </w:t>
      </w:r>
      <w:r w:rsidRPr="00645048">
        <w:rPr>
          <w:b/>
          <w:bCs/>
          <w:color w:val="000000" w:themeColor="text1"/>
          <w:sz w:val="24"/>
          <w:szCs w:val="24"/>
        </w:rPr>
        <w:t xml:space="preserve">Puses var lauzt Līgumu, savstarpēji </w:t>
      </w:r>
      <w:proofErr w:type="spellStart"/>
      <w:r w:rsidRPr="00645048">
        <w:rPr>
          <w:b/>
          <w:bCs/>
          <w:color w:val="000000" w:themeColor="text1"/>
          <w:sz w:val="24"/>
          <w:szCs w:val="24"/>
        </w:rPr>
        <w:t>rakstveidā</w:t>
      </w:r>
      <w:proofErr w:type="spellEnd"/>
      <w:r w:rsidRPr="00645048">
        <w:rPr>
          <w:b/>
          <w:bCs/>
          <w:color w:val="000000" w:themeColor="text1"/>
          <w:sz w:val="24"/>
          <w:szCs w:val="24"/>
        </w:rPr>
        <w:t xml:space="preserve"> vienojoties, pirms Līguma darbības termiņa beigām.</w:t>
      </w:r>
    </w:p>
    <w:p w14:paraId="22562687" w14:textId="77777777" w:rsidR="00DB7555" w:rsidRPr="00645048" w:rsidRDefault="00DB7555" w:rsidP="00DB7555">
      <w:pPr>
        <w:numPr>
          <w:ilvl w:val="1"/>
          <w:numId w:val="21"/>
        </w:numPr>
        <w:tabs>
          <w:tab w:val="num" w:pos="540"/>
        </w:tabs>
        <w:ind w:left="540" w:hanging="540"/>
        <w:jc w:val="both"/>
        <w:outlineLvl w:val="1"/>
        <w:rPr>
          <w:iCs/>
          <w:color w:val="000000" w:themeColor="text1"/>
          <w:sz w:val="24"/>
          <w:szCs w:val="24"/>
        </w:rPr>
      </w:pPr>
      <w:r w:rsidRPr="00645048">
        <w:rPr>
          <w:b/>
          <w:bCs/>
          <w:color w:val="000000" w:themeColor="text1"/>
          <w:sz w:val="24"/>
          <w:szCs w:val="24"/>
        </w:rPr>
        <w:t xml:space="preserve">Pircējs var vienpusēji lauzt šo Līgumu gadījumā, ja: </w:t>
      </w:r>
    </w:p>
    <w:p w14:paraId="5E10D11F" w14:textId="77777777" w:rsidR="00DB7555" w:rsidRPr="00645048" w:rsidRDefault="00DB7555" w:rsidP="00DB7555">
      <w:pPr>
        <w:pStyle w:val="ListParagraph"/>
        <w:numPr>
          <w:ilvl w:val="2"/>
          <w:numId w:val="21"/>
        </w:numPr>
        <w:tabs>
          <w:tab w:val="clear" w:pos="1080"/>
          <w:tab w:val="num" w:pos="1276"/>
        </w:tabs>
        <w:ind w:left="1276" w:hanging="709"/>
        <w:jc w:val="both"/>
        <w:rPr>
          <w:color w:val="000000" w:themeColor="text1"/>
          <w:sz w:val="24"/>
          <w:szCs w:val="24"/>
        </w:rPr>
      </w:pPr>
      <w:r w:rsidRPr="00645048">
        <w:rPr>
          <w:b/>
          <w:color w:val="000000" w:themeColor="text1"/>
          <w:sz w:val="24"/>
          <w:szCs w:val="24"/>
        </w:rPr>
        <w:t>Piegādātājs</w:t>
      </w:r>
      <w:r w:rsidRPr="00645048">
        <w:rPr>
          <w:color w:val="000000" w:themeColor="text1"/>
          <w:sz w:val="24"/>
          <w:szCs w:val="24"/>
        </w:rPr>
        <w:t xml:space="preserve"> nav piegādājis produkciju </w:t>
      </w:r>
      <w:r w:rsidRPr="00645048">
        <w:rPr>
          <w:b/>
          <w:color w:val="000000" w:themeColor="text1"/>
          <w:sz w:val="24"/>
          <w:szCs w:val="24"/>
        </w:rPr>
        <w:t>Pircēja</w:t>
      </w:r>
      <w:r w:rsidRPr="00645048">
        <w:rPr>
          <w:color w:val="000000" w:themeColor="text1"/>
          <w:sz w:val="24"/>
          <w:szCs w:val="24"/>
        </w:rPr>
        <w:t xml:space="preserve"> pieprasītajā laikā divas vai vairāk reizes; </w:t>
      </w:r>
    </w:p>
    <w:p w14:paraId="4633886C" w14:textId="77777777" w:rsidR="00DB7555" w:rsidRPr="00645048" w:rsidRDefault="00DB7555" w:rsidP="00DB7555">
      <w:pPr>
        <w:pStyle w:val="ListParagraph"/>
        <w:numPr>
          <w:ilvl w:val="2"/>
          <w:numId w:val="21"/>
        </w:numPr>
        <w:tabs>
          <w:tab w:val="clear" w:pos="1080"/>
          <w:tab w:val="num" w:pos="1276"/>
        </w:tabs>
        <w:ind w:left="1276" w:hanging="709"/>
        <w:jc w:val="both"/>
        <w:rPr>
          <w:color w:val="000000" w:themeColor="text1"/>
          <w:sz w:val="24"/>
          <w:szCs w:val="24"/>
        </w:rPr>
      </w:pPr>
      <w:r w:rsidRPr="00645048">
        <w:rPr>
          <w:b/>
          <w:color w:val="000000" w:themeColor="text1"/>
          <w:sz w:val="24"/>
          <w:szCs w:val="24"/>
        </w:rPr>
        <w:t>Piegādātājs</w:t>
      </w:r>
      <w:r w:rsidRPr="00645048">
        <w:rPr>
          <w:color w:val="000000" w:themeColor="text1"/>
          <w:sz w:val="24"/>
          <w:szCs w:val="24"/>
        </w:rPr>
        <w:t xml:space="preserve"> divas vai vairākas reizes piegādā neatbilstošu produkciju. Par neatbilstošu šai Līgumā tiek uzskatīta Tehniskajam-finanšu piedāvājumam (Līguma 1.pielikums) neatbilstoša produkcija, tās kvalitāte un iepakojums, produkcijas cena, </w:t>
      </w:r>
      <w:r w:rsidR="005F032B" w:rsidRPr="00645048">
        <w:rPr>
          <w:color w:val="000000" w:themeColor="text1"/>
          <w:sz w:val="24"/>
          <w:szCs w:val="24"/>
        </w:rPr>
        <w:t>izcelsmes valsts</w:t>
      </w:r>
      <w:r w:rsidR="006A60DD" w:rsidRPr="00645048">
        <w:rPr>
          <w:color w:val="000000" w:themeColor="text1"/>
          <w:sz w:val="24"/>
          <w:szCs w:val="24"/>
        </w:rPr>
        <w:t xml:space="preserve"> (piemēram: Baltkrievija vai Krievija)</w:t>
      </w:r>
      <w:r w:rsidR="005F032B" w:rsidRPr="00645048">
        <w:rPr>
          <w:color w:val="000000" w:themeColor="text1"/>
          <w:sz w:val="24"/>
          <w:szCs w:val="24"/>
        </w:rPr>
        <w:t xml:space="preserve"> </w:t>
      </w:r>
      <w:r w:rsidRPr="00645048">
        <w:rPr>
          <w:color w:val="000000" w:themeColor="text1"/>
          <w:sz w:val="24"/>
          <w:szCs w:val="24"/>
        </w:rPr>
        <w:t xml:space="preserve">vai pārtikas aprites prasību neievērošana; </w:t>
      </w:r>
    </w:p>
    <w:p w14:paraId="4205823B" w14:textId="77777777" w:rsidR="00DB7555" w:rsidRPr="00645048" w:rsidRDefault="00DB7555" w:rsidP="00DB7555">
      <w:pPr>
        <w:pStyle w:val="ListParagraph"/>
        <w:numPr>
          <w:ilvl w:val="2"/>
          <w:numId w:val="21"/>
        </w:numPr>
        <w:tabs>
          <w:tab w:val="clear" w:pos="1080"/>
          <w:tab w:val="num" w:pos="1276"/>
        </w:tabs>
        <w:ind w:left="1276" w:hanging="709"/>
        <w:jc w:val="both"/>
        <w:rPr>
          <w:color w:val="000000" w:themeColor="text1"/>
          <w:sz w:val="24"/>
          <w:szCs w:val="24"/>
        </w:rPr>
      </w:pPr>
      <w:r w:rsidRPr="00645048">
        <w:rPr>
          <w:b/>
          <w:color w:val="000000" w:themeColor="text1"/>
          <w:sz w:val="24"/>
          <w:szCs w:val="24"/>
        </w:rPr>
        <w:t>Piegādātājs</w:t>
      </w:r>
      <w:r w:rsidRPr="00645048">
        <w:rPr>
          <w:color w:val="000000" w:themeColor="text1"/>
          <w:sz w:val="24"/>
          <w:szCs w:val="24"/>
        </w:rPr>
        <w:t xml:space="preserve"> divas vai vairākas reizes nav ievērojis produkcijas glabāšanas, iesaiņojuma, transportēšanas vai Preces nodošanas – pieņemšanas prasības;</w:t>
      </w:r>
    </w:p>
    <w:p w14:paraId="6861F9F5" w14:textId="77777777" w:rsidR="00DB7555" w:rsidRPr="00645048" w:rsidRDefault="00DB7555" w:rsidP="00DB7555">
      <w:pPr>
        <w:pStyle w:val="ListParagraph"/>
        <w:numPr>
          <w:ilvl w:val="2"/>
          <w:numId w:val="21"/>
        </w:numPr>
        <w:tabs>
          <w:tab w:val="clear" w:pos="1080"/>
          <w:tab w:val="num" w:pos="1276"/>
        </w:tabs>
        <w:ind w:left="1276" w:hanging="709"/>
        <w:jc w:val="both"/>
        <w:rPr>
          <w:color w:val="000000" w:themeColor="text1"/>
          <w:sz w:val="24"/>
          <w:szCs w:val="24"/>
        </w:rPr>
      </w:pPr>
      <w:r w:rsidRPr="00645048">
        <w:rPr>
          <w:color w:val="000000" w:themeColor="text1"/>
          <w:sz w:val="24"/>
          <w:szCs w:val="24"/>
        </w:rPr>
        <w:t xml:space="preserve">ja </w:t>
      </w:r>
      <w:r w:rsidRPr="00645048">
        <w:rPr>
          <w:b/>
          <w:color w:val="000000" w:themeColor="text1"/>
          <w:sz w:val="24"/>
          <w:szCs w:val="24"/>
        </w:rPr>
        <w:t>Piegādātājs</w:t>
      </w:r>
      <w:r w:rsidRPr="00645048">
        <w:rPr>
          <w:color w:val="000000" w:themeColor="text1"/>
          <w:sz w:val="24"/>
          <w:szCs w:val="24"/>
        </w:rPr>
        <w:t xml:space="preserve"> ir piegādājis Līguma noteikumiem neatbilstošu Preci un nav to apmainījis Līguma 3.5.apakšpunktā noteiktajā kārtībā vai nocenojis;</w:t>
      </w:r>
    </w:p>
    <w:p w14:paraId="11BF14C2" w14:textId="77777777" w:rsidR="00F93F74" w:rsidRPr="00645048" w:rsidRDefault="00DB7555" w:rsidP="005F032B">
      <w:pPr>
        <w:pStyle w:val="ListParagraph"/>
        <w:numPr>
          <w:ilvl w:val="2"/>
          <w:numId w:val="21"/>
        </w:numPr>
        <w:tabs>
          <w:tab w:val="clear" w:pos="1080"/>
          <w:tab w:val="num" w:pos="1276"/>
        </w:tabs>
        <w:ind w:left="1276" w:hanging="709"/>
        <w:jc w:val="both"/>
        <w:rPr>
          <w:color w:val="000000" w:themeColor="text1"/>
          <w:sz w:val="24"/>
          <w:szCs w:val="24"/>
        </w:rPr>
      </w:pPr>
      <w:r w:rsidRPr="00645048">
        <w:rPr>
          <w:rFonts w:eastAsia="Calibri"/>
          <w:color w:val="000000" w:themeColor="text1"/>
          <w:sz w:val="24"/>
          <w:szCs w:val="24"/>
        </w:rPr>
        <w:t>līgumu nav iespējams izpildīt tādēļ, ka</w:t>
      </w:r>
      <w:r w:rsidR="00F93F74" w:rsidRPr="00645048">
        <w:rPr>
          <w:rFonts w:eastAsia="Calibri"/>
          <w:color w:val="000000" w:themeColor="text1"/>
          <w:sz w:val="24"/>
          <w:szCs w:val="24"/>
        </w:rPr>
        <w:t>:</w:t>
      </w:r>
    </w:p>
    <w:p w14:paraId="6A8C0767" w14:textId="77777777" w:rsidR="00F93F74" w:rsidRPr="00645048" w:rsidRDefault="00DB7555" w:rsidP="00F93F74">
      <w:pPr>
        <w:pStyle w:val="ListParagraph"/>
        <w:numPr>
          <w:ilvl w:val="3"/>
          <w:numId w:val="21"/>
        </w:numPr>
        <w:tabs>
          <w:tab w:val="clear" w:pos="1080"/>
          <w:tab w:val="num" w:pos="1418"/>
        </w:tabs>
        <w:ind w:left="1985" w:hanging="709"/>
        <w:jc w:val="both"/>
        <w:rPr>
          <w:color w:val="000000" w:themeColor="text1"/>
          <w:sz w:val="24"/>
          <w:szCs w:val="24"/>
        </w:rPr>
      </w:pPr>
      <w:r w:rsidRPr="00645048">
        <w:rPr>
          <w:rFonts w:eastAsia="Calibri"/>
          <w:color w:val="000000" w:themeColor="text1"/>
          <w:sz w:val="24"/>
          <w:szCs w:val="24"/>
        </w:rPr>
        <w:t xml:space="preserve">līguma izpildes laikā tiek piemērotas starptautiskās vai nacionālās sankcijas vai būtiskas finanšu un kapitāla tirgus intereses ietekmējošas ES vai Ziemeļatlantijas līguma organizācijas </w:t>
      </w:r>
      <w:r w:rsidR="00F93F74" w:rsidRPr="00645048">
        <w:rPr>
          <w:rFonts w:eastAsia="Calibri"/>
          <w:color w:val="000000" w:themeColor="text1"/>
          <w:sz w:val="24"/>
          <w:szCs w:val="24"/>
        </w:rPr>
        <w:t>dalībvalsts noteiktās sankcijas;</w:t>
      </w:r>
    </w:p>
    <w:p w14:paraId="1904EBB6" w14:textId="77777777" w:rsidR="00DB7555" w:rsidRPr="00645048" w:rsidRDefault="00F93F74" w:rsidP="00F93F74">
      <w:pPr>
        <w:pStyle w:val="ListParagraph"/>
        <w:numPr>
          <w:ilvl w:val="3"/>
          <w:numId w:val="21"/>
        </w:numPr>
        <w:tabs>
          <w:tab w:val="clear" w:pos="1080"/>
          <w:tab w:val="num" w:pos="1418"/>
        </w:tabs>
        <w:ind w:left="1985" w:hanging="709"/>
        <w:jc w:val="both"/>
        <w:rPr>
          <w:color w:val="000000" w:themeColor="text1"/>
          <w:sz w:val="24"/>
          <w:szCs w:val="24"/>
        </w:rPr>
      </w:pPr>
      <w:r w:rsidRPr="00645048">
        <w:rPr>
          <w:rFonts w:eastAsia="Calibri"/>
          <w:color w:val="000000" w:themeColor="text1"/>
          <w:sz w:val="24"/>
          <w:szCs w:val="24"/>
        </w:rPr>
        <w:t xml:space="preserve">līguma izpildes laikā tiek piemērota </w:t>
      </w:r>
      <w:r w:rsidRPr="00645048">
        <w:rPr>
          <w:bCs/>
          <w:color w:val="000000" w:themeColor="text1"/>
          <w:sz w:val="24"/>
          <w:szCs w:val="24"/>
          <w:shd w:val="clear" w:color="auto" w:fill="FFFFFF"/>
        </w:rPr>
        <w:t>Padomes Regula (ES) 2022/576 (2022. gada 8. aprīlis), ar kuru groza Regulu (ES) Nr. 833/2014 par ierobežojošiem pasākumiem saistībā ar Krievijas darbībām, kas destabilizē situāciju Ukrainā.</w:t>
      </w:r>
    </w:p>
    <w:p w14:paraId="6CD3712B" w14:textId="77777777" w:rsidR="005F032B" w:rsidRPr="00645048" w:rsidRDefault="006A60DD" w:rsidP="005F032B">
      <w:pPr>
        <w:pStyle w:val="ListParagraph"/>
        <w:numPr>
          <w:ilvl w:val="2"/>
          <w:numId w:val="21"/>
        </w:numPr>
        <w:jc w:val="both"/>
        <w:rPr>
          <w:color w:val="000000" w:themeColor="text1"/>
          <w:sz w:val="24"/>
          <w:szCs w:val="24"/>
        </w:rPr>
      </w:pPr>
      <w:r w:rsidRPr="00645048">
        <w:rPr>
          <w:color w:val="000000" w:themeColor="text1"/>
          <w:sz w:val="24"/>
          <w:szCs w:val="24"/>
        </w:rPr>
        <w:t>pamatojoties uz finanšu līdzekļu nepiešķiršanu, sakarā ar ekonomisko situāciju valstī.</w:t>
      </w:r>
    </w:p>
    <w:p w14:paraId="06A9667A" w14:textId="77777777" w:rsidR="00DB7555" w:rsidRPr="00645048" w:rsidRDefault="00DB7555" w:rsidP="00DB7555">
      <w:pPr>
        <w:numPr>
          <w:ilvl w:val="1"/>
          <w:numId w:val="21"/>
        </w:numPr>
        <w:tabs>
          <w:tab w:val="num" w:pos="540"/>
        </w:tabs>
        <w:ind w:left="540" w:hanging="540"/>
        <w:jc w:val="both"/>
        <w:outlineLvl w:val="1"/>
        <w:rPr>
          <w:iCs/>
          <w:color w:val="000000" w:themeColor="text1"/>
          <w:sz w:val="24"/>
          <w:szCs w:val="24"/>
        </w:rPr>
      </w:pPr>
      <w:r w:rsidRPr="00645048">
        <w:rPr>
          <w:b/>
          <w:color w:val="000000" w:themeColor="text1"/>
          <w:sz w:val="24"/>
          <w:szCs w:val="24"/>
        </w:rPr>
        <w:t>Piegādātājs</w:t>
      </w:r>
      <w:r w:rsidRPr="00645048">
        <w:rPr>
          <w:color w:val="000000" w:themeColor="text1"/>
          <w:sz w:val="24"/>
          <w:szCs w:val="24"/>
        </w:rPr>
        <w:t xml:space="preserve"> var vienpusēji lauzt šo Līgumu, </w:t>
      </w:r>
      <w:r w:rsidRPr="00645048">
        <w:rPr>
          <w:iCs/>
          <w:color w:val="000000" w:themeColor="text1"/>
          <w:sz w:val="24"/>
          <w:szCs w:val="24"/>
        </w:rPr>
        <w:t xml:space="preserve">paziņojot par to rakstiski </w:t>
      </w:r>
      <w:r w:rsidRPr="00645048">
        <w:rPr>
          <w:b/>
          <w:iCs/>
          <w:color w:val="000000" w:themeColor="text1"/>
          <w:sz w:val="24"/>
          <w:szCs w:val="24"/>
        </w:rPr>
        <w:t>Pircējam</w:t>
      </w:r>
      <w:r w:rsidRPr="00645048">
        <w:rPr>
          <w:iCs/>
          <w:color w:val="000000" w:themeColor="text1"/>
          <w:sz w:val="24"/>
          <w:szCs w:val="24"/>
        </w:rPr>
        <w:t xml:space="preserve"> 30 (trīsdesmit) dienas iepriekš</w:t>
      </w:r>
      <w:r w:rsidRPr="00645048">
        <w:rPr>
          <w:color w:val="000000" w:themeColor="text1"/>
          <w:sz w:val="24"/>
          <w:szCs w:val="24"/>
        </w:rPr>
        <w:t xml:space="preserve">, ja </w:t>
      </w:r>
      <w:r w:rsidRPr="00645048">
        <w:rPr>
          <w:b/>
          <w:color w:val="000000" w:themeColor="text1"/>
          <w:sz w:val="24"/>
          <w:szCs w:val="24"/>
        </w:rPr>
        <w:t>Pircējs</w:t>
      </w:r>
      <w:r w:rsidRPr="00645048">
        <w:rPr>
          <w:color w:val="000000" w:themeColor="text1"/>
          <w:sz w:val="24"/>
          <w:szCs w:val="24"/>
        </w:rPr>
        <w:t xml:space="preserve"> kavē piegādātās produkcijas apmaksas termiņu vairāk par 10 (desmit) dienām. </w:t>
      </w:r>
    </w:p>
    <w:p w14:paraId="2BCD0082" w14:textId="77777777" w:rsidR="00DB7555" w:rsidRPr="00645048" w:rsidRDefault="00DB7555" w:rsidP="00DB7555">
      <w:pPr>
        <w:numPr>
          <w:ilvl w:val="1"/>
          <w:numId w:val="21"/>
        </w:numPr>
        <w:tabs>
          <w:tab w:val="num" w:pos="540"/>
        </w:tabs>
        <w:ind w:left="540" w:hanging="540"/>
        <w:jc w:val="both"/>
        <w:outlineLvl w:val="1"/>
        <w:rPr>
          <w:color w:val="000000" w:themeColor="text1"/>
          <w:sz w:val="24"/>
          <w:szCs w:val="24"/>
        </w:rPr>
      </w:pPr>
      <w:r w:rsidRPr="00645048">
        <w:rPr>
          <w:color w:val="000000" w:themeColor="text1"/>
          <w:sz w:val="24"/>
          <w:szCs w:val="24"/>
        </w:rPr>
        <w:t xml:space="preserve"> Izbeidzot Līgumu saskaņā ar Līguma 9.4.1. – 9.4.5.apakšpunktu Līgums uzskatāms par izbeigtu 6. (sestajā) dienā pēc </w:t>
      </w:r>
      <w:r w:rsidRPr="00645048">
        <w:rPr>
          <w:b/>
          <w:color w:val="000000" w:themeColor="text1"/>
          <w:sz w:val="24"/>
          <w:szCs w:val="24"/>
        </w:rPr>
        <w:t xml:space="preserve">Pircēja </w:t>
      </w:r>
      <w:r w:rsidRPr="00645048">
        <w:rPr>
          <w:color w:val="000000" w:themeColor="text1"/>
          <w:sz w:val="24"/>
          <w:szCs w:val="24"/>
        </w:rPr>
        <w:t xml:space="preserve">vai </w:t>
      </w:r>
      <w:r w:rsidRPr="00645048">
        <w:rPr>
          <w:b/>
          <w:color w:val="000000" w:themeColor="text1"/>
          <w:sz w:val="24"/>
          <w:szCs w:val="24"/>
        </w:rPr>
        <w:t>Piegādātāja</w:t>
      </w:r>
      <w:r w:rsidRPr="00645048">
        <w:rPr>
          <w:color w:val="000000" w:themeColor="text1"/>
          <w:sz w:val="24"/>
          <w:szCs w:val="24"/>
        </w:rPr>
        <w:t xml:space="preserve"> paziņojuma par atkāpšanos (ierakstītā vēstule) izsūtīšanas dienas.</w:t>
      </w:r>
    </w:p>
    <w:p w14:paraId="729938D1" w14:textId="77777777" w:rsidR="00DB7555" w:rsidRPr="00645048" w:rsidRDefault="00DB7555" w:rsidP="00DB7555">
      <w:pPr>
        <w:numPr>
          <w:ilvl w:val="1"/>
          <w:numId w:val="21"/>
        </w:numPr>
        <w:tabs>
          <w:tab w:val="num" w:pos="540"/>
        </w:tabs>
        <w:ind w:left="540" w:hanging="540"/>
        <w:jc w:val="both"/>
        <w:outlineLvl w:val="1"/>
        <w:rPr>
          <w:color w:val="000000" w:themeColor="text1"/>
          <w:sz w:val="24"/>
          <w:szCs w:val="24"/>
        </w:rPr>
      </w:pPr>
      <w:r w:rsidRPr="00645048">
        <w:rPr>
          <w:color w:val="000000" w:themeColor="text1"/>
          <w:sz w:val="24"/>
          <w:szCs w:val="24"/>
        </w:rPr>
        <w:t xml:space="preserve">Puses ir atbildīgas par līgumsaistību neizpildi atbilstoši LR Civillikumam. </w:t>
      </w:r>
    </w:p>
    <w:p w14:paraId="7B258F9A" w14:textId="77777777" w:rsidR="00DB7555" w:rsidRPr="00645048" w:rsidRDefault="00DB7555" w:rsidP="00DB7555">
      <w:pPr>
        <w:numPr>
          <w:ilvl w:val="1"/>
          <w:numId w:val="21"/>
        </w:numPr>
        <w:tabs>
          <w:tab w:val="num" w:pos="540"/>
        </w:tabs>
        <w:ind w:left="540" w:hanging="540"/>
        <w:jc w:val="both"/>
        <w:outlineLvl w:val="1"/>
        <w:rPr>
          <w:color w:val="000000" w:themeColor="text1"/>
          <w:sz w:val="24"/>
          <w:szCs w:val="24"/>
        </w:rPr>
      </w:pPr>
      <w:r w:rsidRPr="00645048">
        <w:rPr>
          <w:color w:val="000000" w:themeColor="text1"/>
          <w:sz w:val="24"/>
          <w:szCs w:val="24"/>
        </w:rPr>
        <w:t>Puses ir atbrīvotas no atbildības par šo Līgumu, ja līgumsaistību izpilde ir kļuvusi neiespējama no abām Pusēm neatkarīgu nepārvaramas varas apstākļu dēļ.</w:t>
      </w:r>
    </w:p>
    <w:p w14:paraId="6B02F384" w14:textId="77777777" w:rsidR="00DB7555" w:rsidRPr="00645048" w:rsidRDefault="00DB7555" w:rsidP="00DB7555">
      <w:pPr>
        <w:numPr>
          <w:ilvl w:val="1"/>
          <w:numId w:val="21"/>
        </w:numPr>
        <w:tabs>
          <w:tab w:val="num" w:pos="540"/>
        </w:tabs>
        <w:ind w:left="540" w:hanging="540"/>
        <w:jc w:val="both"/>
        <w:outlineLvl w:val="1"/>
        <w:rPr>
          <w:color w:val="000000" w:themeColor="text1"/>
          <w:sz w:val="24"/>
          <w:szCs w:val="24"/>
        </w:rPr>
      </w:pPr>
      <w:r w:rsidRPr="00645048">
        <w:rPr>
          <w:color w:val="000000" w:themeColor="text1"/>
          <w:sz w:val="24"/>
          <w:szCs w:val="24"/>
        </w:rPr>
        <w:t xml:space="preserve">Ja </w:t>
      </w:r>
      <w:r w:rsidRPr="00645048">
        <w:rPr>
          <w:b/>
          <w:color w:val="000000" w:themeColor="text1"/>
          <w:sz w:val="24"/>
          <w:szCs w:val="24"/>
        </w:rPr>
        <w:t>Pircējs</w:t>
      </w:r>
      <w:r w:rsidRPr="00645048">
        <w:rPr>
          <w:color w:val="000000" w:themeColor="text1"/>
          <w:sz w:val="24"/>
          <w:szCs w:val="24"/>
        </w:rPr>
        <w:t xml:space="preserve"> vienpusēji atkāpjas no līguma saskaņā ar 9.4.1.–9.4.5.punktiem, </w:t>
      </w:r>
      <w:r w:rsidRPr="00645048">
        <w:rPr>
          <w:b/>
          <w:color w:val="000000" w:themeColor="text1"/>
          <w:sz w:val="24"/>
          <w:szCs w:val="24"/>
        </w:rPr>
        <w:t>Piegādātājs</w:t>
      </w:r>
      <w:r w:rsidRPr="00645048">
        <w:rPr>
          <w:color w:val="000000" w:themeColor="text1"/>
          <w:sz w:val="24"/>
          <w:szCs w:val="24"/>
        </w:rPr>
        <w:t xml:space="preserve"> 10 (desmit) darba dienu laikā pēc </w:t>
      </w:r>
      <w:r w:rsidRPr="00645048">
        <w:rPr>
          <w:b/>
          <w:color w:val="000000" w:themeColor="text1"/>
          <w:sz w:val="24"/>
          <w:szCs w:val="24"/>
        </w:rPr>
        <w:t>Pircēja</w:t>
      </w:r>
      <w:r w:rsidRPr="00645048">
        <w:rPr>
          <w:color w:val="000000" w:themeColor="text1"/>
          <w:sz w:val="24"/>
          <w:szCs w:val="24"/>
        </w:rPr>
        <w:t xml:space="preserve"> paziņojuma par vienpusēju atkāpšanos no līguma saņemšanas maksā </w:t>
      </w:r>
      <w:r w:rsidRPr="00645048">
        <w:rPr>
          <w:b/>
          <w:color w:val="000000" w:themeColor="text1"/>
          <w:sz w:val="24"/>
          <w:szCs w:val="24"/>
        </w:rPr>
        <w:t>Pircējam</w:t>
      </w:r>
      <w:r w:rsidRPr="00645048">
        <w:rPr>
          <w:color w:val="000000" w:themeColor="text1"/>
          <w:sz w:val="24"/>
          <w:szCs w:val="24"/>
        </w:rPr>
        <w:t xml:space="preserve"> līgumsodu </w:t>
      </w:r>
      <w:r w:rsidR="00DF08AD" w:rsidRPr="00645048">
        <w:rPr>
          <w:color w:val="000000" w:themeColor="text1"/>
          <w:sz w:val="24"/>
          <w:szCs w:val="24"/>
        </w:rPr>
        <w:t xml:space="preserve">10 % procentu apmērā no līguma kopējās summas, </w:t>
      </w:r>
      <w:r w:rsidR="00DF08AD" w:rsidRPr="00645048">
        <w:rPr>
          <w:color w:val="000000" w:themeColor="text1"/>
          <w:sz w:val="24"/>
          <w:szCs w:val="24"/>
        </w:rPr>
        <w:lastRenderedPageBreak/>
        <w:t xml:space="preserve">bet ne vairāk kā </w:t>
      </w:r>
      <w:r w:rsidRPr="00645048">
        <w:rPr>
          <w:color w:val="000000" w:themeColor="text1"/>
          <w:sz w:val="24"/>
          <w:szCs w:val="24"/>
        </w:rPr>
        <w:t xml:space="preserve">EUR 1000 (viens tūkstotis </w:t>
      </w:r>
      <w:proofErr w:type="spellStart"/>
      <w:r w:rsidRPr="00645048">
        <w:rPr>
          <w:i/>
          <w:color w:val="000000" w:themeColor="text1"/>
          <w:sz w:val="24"/>
          <w:szCs w:val="24"/>
        </w:rPr>
        <w:t>euro</w:t>
      </w:r>
      <w:proofErr w:type="spellEnd"/>
      <w:r w:rsidRPr="00645048">
        <w:rPr>
          <w:color w:val="000000" w:themeColor="text1"/>
          <w:sz w:val="24"/>
          <w:szCs w:val="24"/>
        </w:rPr>
        <w:t>).</w:t>
      </w:r>
      <w:r w:rsidRPr="00645048">
        <w:rPr>
          <w:color w:val="000000" w:themeColor="text1"/>
          <w:sz w:val="24"/>
          <w:szCs w:val="24"/>
          <w:lang w:eastAsia="ar-SA"/>
        </w:rPr>
        <w:t xml:space="preserve"> </w:t>
      </w:r>
      <w:r w:rsidRPr="00645048">
        <w:rPr>
          <w:b/>
          <w:color w:val="000000" w:themeColor="text1"/>
          <w:sz w:val="24"/>
          <w:szCs w:val="24"/>
          <w:lang w:eastAsia="ar-SA"/>
        </w:rPr>
        <w:t>Pircējs</w:t>
      </w:r>
      <w:r w:rsidRPr="00645048">
        <w:rPr>
          <w:color w:val="000000" w:themeColor="text1"/>
          <w:sz w:val="24"/>
          <w:szCs w:val="24"/>
          <w:lang w:eastAsia="ar-SA"/>
        </w:rPr>
        <w:t xml:space="preserve"> ietur līgumsodu no kārtējās maksājuma summas.</w:t>
      </w:r>
    </w:p>
    <w:p w14:paraId="6B44F06F" w14:textId="77777777" w:rsidR="00DB7555" w:rsidRPr="00645048" w:rsidRDefault="00DB7555" w:rsidP="00DB7555">
      <w:pPr>
        <w:rPr>
          <w:color w:val="000000" w:themeColor="text1"/>
          <w:sz w:val="24"/>
          <w:szCs w:val="24"/>
        </w:rPr>
      </w:pPr>
    </w:p>
    <w:p w14:paraId="4EC8B84D" w14:textId="77777777" w:rsidR="00DB7555" w:rsidRPr="00645048" w:rsidRDefault="00DB7555" w:rsidP="00DB7555">
      <w:pPr>
        <w:keepNext/>
        <w:numPr>
          <w:ilvl w:val="0"/>
          <w:numId w:val="21"/>
        </w:numPr>
        <w:jc w:val="center"/>
        <w:outlineLvl w:val="0"/>
        <w:rPr>
          <w:b/>
          <w:smallCaps/>
          <w:color w:val="000000" w:themeColor="text1"/>
          <w:sz w:val="24"/>
          <w:szCs w:val="24"/>
        </w:rPr>
      </w:pPr>
      <w:bookmarkStart w:id="208" w:name="_Toc69622626"/>
      <w:bookmarkStart w:id="209" w:name="_Toc69622951"/>
      <w:bookmarkStart w:id="210" w:name="_Toc69623018"/>
      <w:bookmarkStart w:id="211" w:name="_Toc69771890"/>
      <w:bookmarkStart w:id="212" w:name="_Toc74387978"/>
      <w:bookmarkStart w:id="213" w:name="_Toc131573022"/>
      <w:bookmarkStart w:id="214" w:name="_Toc169581865"/>
      <w:r w:rsidRPr="00645048">
        <w:rPr>
          <w:b/>
          <w:smallCaps/>
          <w:color w:val="000000" w:themeColor="text1"/>
          <w:sz w:val="24"/>
          <w:szCs w:val="24"/>
        </w:rPr>
        <w:t>Strīdu izskatīšanas kārtība</w:t>
      </w:r>
      <w:bookmarkEnd w:id="208"/>
      <w:bookmarkEnd w:id="209"/>
      <w:bookmarkEnd w:id="210"/>
      <w:bookmarkEnd w:id="211"/>
      <w:bookmarkEnd w:id="212"/>
      <w:bookmarkEnd w:id="213"/>
      <w:bookmarkEnd w:id="214"/>
    </w:p>
    <w:p w14:paraId="0553440F" w14:textId="77777777" w:rsidR="00DB7555" w:rsidRPr="00645048" w:rsidRDefault="00DB7555" w:rsidP="00DB7555">
      <w:pPr>
        <w:numPr>
          <w:ilvl w:val="1"/>
          <w:numId w:val="21"/>
        </w:numPr>
        <w:tabs>
          <w:tab w:val="num" w:pos="540"/>
        </w:tabs>
        <w:ind w:left="540" w:hanging="540"/>
        <w:jc w:val="both"/>
        <w:outlineLvl w:val="1"/>
        <w:rPr>
          <w:iCs/>
          <w:color w:val="000000" w:themeColor="text1"/>
          <w:sz w:val="24"/>
          <w:szCs w:val="24"/>
        </w:rPr>
      </w:pPr>
      <w:r w:rsidRPr="00645048">
        <w:rPr>
          <w:iCs/>
          <w:color w:val="000000" w:themeColor="text1"/>
          <w:sz w:val="24"/>
          <w:szCs w:val="24"/>
        </w:rPr>
        <w:t>Puses pieliks visa pūles, lai atrisinātu visus strīdus, kas izriet vai rodas saistībā ar šo Līgumu vai tā interpretāciju.</w:t>
      </w:r>
    </w:p>
    <w:p w14:paraId="66669E02" w14:textId="77777777" w:rsidR="00DB7555" w:rsidRPr="00645048" w:rsidRDefault="00DB7555" w:rsidP="00DB7555">
      <w:pPr>
        <w:numPr>
          <w:ilvl w:val="1"/>
          <w:numId w:val="21"/>
        </w:numPr>
        <w:tabs>
          <w:tab w:val="num" w:pos="540"/>
        </w:tabs>
        <w:ind w:left="540" w:hanging="540"/>
        <w:jc w:val="both"/>
        <w:outlineLvl w:val="1"/>
        <w:rPr>
          <w:iCs/>
          <w:color w:val="000000" w:themeColor="text1"/>
          <w:sz w:val="24"/>
          <w:szCs w:val="24"/>
        </w:rPr>
      </w:pPr>
      <w:r w:rsidRPr="00645048">
        <w:rPr>
          <w:iCs/>
          <w:color w:val="000000" w:themeColor="text1"/>
          <w:sz w:val="24"/>
          <w:szCs w:val="24"/>
        </w:rPr>
        <w:t xml:space="preserve">Jebkuru strīdu Pušu starpā par jautājumiem, kas izriet no šī Līguma un ko neizdodas atrisināt 30 (trīsdesmit) dienu laikā pēc tam, kad viena no Pusēm saņēmusi otras Puses pieprasījumu strīda risinājumam, </w:t>
      </w:r>
      <w:r w:rsidRPr="00645048">
        <w:rPr>
          <w:b/>
          <w:iCs/>
          <w:color w:val="000000" w:themeColor="text1"/>
          <w:sz w:val="24"/>
          <w:szCs w:val="24"/>
        </w:rPr>
        <w:t>Pircējs</w:t>
      </w:r>
      <w:r w:rsidRPr="00645048">
        <w:rPr>
          <w:iCs/>
          <w:color w:val="000000" w:themeColor="text1"/>
          <w:sz w:val="24"/>
          <w:szCs w:val="24"/>
        </w:rPr>
        <w:t xml:space="preserve"> un</w:t>
      </w:r>
      <w:r w:rsidRPr="00645048">
        <w:rPr>
          <w:b/>
          <w:iCs/>
          <w:color w:val="000000" w:themeColor="text1"/>
          <w:sz w:val="24"/>
          <w:szCs w:val="24"/>
        </w:rPr>
        <w:t xml:space="preserve"> Piegādātājs</w:t>
      </w:r>
      <w:r w:rsidRPr="00645048">
        <w:rPr>
          <w:iCs/>
          <w:color w:val="000000" w:themeColor="text1"/>
          <w:sz w:val="24"/>
          <w:szCs w:val="24"/>
        </w:rPr>
        <w:t xml:space="preserve"> ir tiesīgs vērsties tiesā. Strīda risināšana notiks saskaņā ar Latvijas Republikā spēkā esošajiem normatīvajiem aktiem.</w:t>
      </w:r>
    </w:p>
    <w:p w14:paraId="09C8932A" w14:textId="77777777" w:rsidR="00DB7555" w:rsidRPr="00645048" w:rsidRDefault="00DB7555" w:rsidP="00DB7555">
      <w:pPr>
        <w:rPr>
          <w:color w:val="000000" w:themeColor="text1"/>
          <w:sz w:val="24"/>
          <w:szCs w:val="24"/>
        </w:rPr>
      </w:pPr>
    </w:p>
    <w:p w14:paraId="6EC25CF7" w14:textId="77777777" w:rsidR="00DB7555" w:rsidRPr="00645048" w:rsidRDefault="00DB7555" w:rsidP="00DB7555">
      <w:pPr>
        <w:keepNext/>
        <w:numPr>
          <w:ilvl w:val="0"/>
          <w:numId w:val="21"/>
        </w:numPr>
        <w:jc w:val="center"/>
        <w:outlineLvl w:val="0"/>
        <w:rPr>
          <w:b/>
          <w:smallCaps/>
          <w:color w:val="000000" w:themeColor="text1"/>
          <w:sz w:val="24"/>
          <w:szCs w:val="24"/>
        </w:rPr>
      </w:pPr>
      <w:bookmarkStart w:id="215" w:name="_Toc69622627"/>
      <w:bookmarkStart w:id="216" w:name="_Toc69622952"/>
      <w:bookmarkStart w:id="217" w:name="_Toc69623019"/>
      <w:bookmarkStart w:id="218" w:name="_Toc69771891"/>
      <w:bookmarkStart w:id="219" w:name="_Toc74387979"/>
      <w:bookmarkStart w:id="220" w:name="_Toc131573023"/>
      <w:bookmarkStart w:id="221" w:name="_Toc169581866"/>
      <w:r w:rsidRPr="00645048">
        <w:rPr>
          <w:b/>
          <w:smallCaps/>
          <w:color w:val="000000" w:themeColor="text1"/>
          <w:sz w:val="24"/>
          <w:szCs w:val="24"/>
        </w:rPr>
        <w:t>Citi noteikumi</w:t>
      </w:r>
      <w:bookmarkEnd w:id="215"/>
      <w:bookmarkEnd w:id="216"/>
      <w:bookmarkEnd w:id="217"/>
      <w:bookmarkEnd w:id="218"/>
      <w:bookmarkEnd w:id="219"/>
      <w:bookmarkEnd w:id="220"/>
      <w:bookmarkEnd w:id="221"/>
    </w:p>
    <w:p w14:paraId="31755E1A" w14:textId="77777777" w:rsidR="00DB7555" w:rsidRPr="00645048" w:rsidRDefault="00DB7555" w:rsidP="00DB7555">
      <w:pPr>
        <w:numPr>
          <w:ilvl w:val="1"/>
          <w:numId w:val="21"/>
        </w:numPr>
        <w:tabs>
          <w:tab w:val="num" w:pos="540"/>
        </w:tabs>
        <w:ind w:left="540" w:hanging="540"/>
        <w:jc w:val="both"/>
        <w:outlineLvl w:val="1"/>
        <w:rPr>
          <w:iCs/>
          <w:color w:val="000000" w:themeColor="text1"/>
          <w:sz w:val="24"/>
          <w:szCs w:val="24"/>
        </w:rPr>
      </w:pPr>
      <w:r w:rsidRPr="00645048">
        <w:rPr>
          <w:iCs/>
          <w:color w:val="000000" w:themeColor="text1"/>
          <w:sz w:val="24"/>
          <w:szCs w:val="24"/>
        </w:rPr>
        <w:t xml:space="preserve">Par pasūtījuma pieņemšanu atbildīgās personas no </w:t>
      </w:r>
      <w:r w:rsidRPr="00645048">
        <w:rPr>
          <w:b/>
          <w:iCs/>
          <w:color w:val="000000" w:themeColor="text1"/>
          <w:sz w:val="24"/>
          <w:szCs w:val="24"/>
        </w:rPr>
        <w:t>Pircēja</w:t>
      </w:r>
      <w:r w:rsidRPr="00645048">
        <w:rPr>
          <w:iCs/>
          <w:color w:val="000000" w:themeColor="text1"/>
          <w:sz w:val="24"/>
          <w:szCs w:val="24"/>
        </w:rPr>
        <w:t xml:space="preserve"> puses (Līguma 3.2.punkts) katrā piegādes vietā ir atbildīgas par:</w:t>
      </w:r>
    </w:p>
    <w:p w14:paraId="7EA7D459" w14:textId="77777777" w:rsidR="00DB7555" w:rsidRPr="00645048" w:rsidRDefault="00DB7555" w:rsidP="00DB7555">
      <w:pPr>
        <w:numPr>
          <w:ilvl w:val="2"/>
          <w:numId w:val="21"/>
        </w:numPr>
        <w:tabs>
          <w:tab w:val="num" w:pos="1260"/>
        </w:tabs>
        <w:ind w:left="1260"/>
        <w:jc w:val="both"/>
        <w:outlineLvl w:val="1"/>
        <w:rPr>
          <w:iCs/>
          <w:color w:val="000000" w:themeColor="text1"/>
          <w:sz w:val="24"/>
          <w:szCs w:val="24"/>
        </w:rPr>
      </w:pPr>
      <w:r w:rsidRPr="00645048">
        <w:rPr>
          <w:iCs/>
          <w:color w:val="000000" w:themeColor="text1"/>
          <w:sz w:val="24"/>
          <w:szCs w:val="24"/>
        </w:rPr>
        <w:t>Pasūtījumu veikšanu atbilstoši šā Līguma noteikumiem;</w:t>
      </w:r>
    </w:p>
    <w:p w14:paraId="078A506C" w14:textId="77777777" w:rsidR="00DB7555" w:rsidRPr="00645048" w:rsidRDefault="00DB7555" w:rsidP="00DB7555">
      <w:pPr>
        <w:numPr>
          <w:ilvl w:val="2"/>
          <w:numId w:val="21"/>
        </w:numPr>
        <w:tabs>
          <w:tab w:val="num" w:pos="1260"/>
        </w:tabs>
        <w:ind w:left="1260"/>
        <w:jc w:val="both"/>
        <w:outlineLvl w:val="1"/>
        <w:rPr>
          <w:iCs/>
          <w:color w:val="000000" w:themeColor="text1"/>
          <w:sz w:val="24"/>
          <w:szCs w:val="24"/>
        </w:rPr>
      </w:pPr>
      <w:r w:rsidRPr="00645048">
        <w:rPr>
          <w:iCs/>
          <w:color w:val="000000" w:themeColor="text1"/>
          <w:sz w:val="24"/>
          <w:szCs w:val="24"/>
        </w:rPr>
        <w:t>Pasūtījumu izpildes termiņu ievērošanu un kontroli;</w:t>
      </w:r>
    </w:p>
    <w:p w14:paraId="603BFCE6" w14:textId="77777777" w:rsidR="00DB7555" w:rsidRPr="00645048" w:rsidRDefault="00DB7555" w:rsidP="00DB7555">
      <w:pPr>
        <w:numPr>
          <w:ilvl w:val="2"/>
          <w:numId w:val="21"/>
        </w:numPr>
        <w:tabs>
          <w:tab w:val="num" w:pos="1260"/>
        </w:tabs>
        <w:ind w:left="1260"/>
        <w:jc w:val="both"/>
        <w:outlineLvl w:val="1"/>
        <w:rPr>
          <w:iCs/>
          <w:color w:val="000000" w:themeColor="text1"/>
          <w:sz w:val="24"/>
          <w:szCs w:val="24"/>
        </w:rPr>
      </w:pPr>
      <w:r w:rsidRPr="00645048">
        <w:rPr>
          <w:iCs/>
          <w:color w:val="000000" w:themeColor="text1"/>
          <w:sz w:val="24"/>
          <w:szCs w:val="24"/>
        </w:rPr>
        <w:t>Pasūtījumu trūkumu novēršanas kontroli un koordinēšanu;</w:t>
      </w:r>
    </w:p>
    <w:p w14:paraId="7861F033" w14:textId="77777777" w:rsidR="00DB7555" w:rsidRPr="00645048" w:rsidRDefault="00DB7555" w:rsidP="00DB7555">
      <w:pPr>
        <w:numPr>
          <w:ilvl w:val="2"/>
          <w:numId w:val="21"/>
        </w:numPr>
        <w:tabs>
          <w:tab w:val="num" w:pos="1260"/>
        </w:tabs>
        <w:ind w:left="1260"/>
        <w:jc w:val="both"/>
        <w:outlineLvl w:val="1"/>
        <w:rPr>
          <w:iCs/>
          <w:color w:val="000000" w:themeColor="text1"/>
          <w:sz w:val="24"/>
          <w:szCs w:val="24"/>
        </w:rPr>
      </w:pPr>
      <w:r w:rsidRPr="00645048">
        <w:rPr>
          <w:iCs/>
          <w:color w:val="000000" w:themeColor="text1"/>
          <w:sz w:val="24"/>
          <w:szCs w:val="24"/>
        </w:rPr>
        <w:t>Preču pieņemšanu un akta sastādīšanu atbilstoši šā Līguma noteikumiem;</w:t>
      </w:r>
    </w:p>
    <w:p w14:paraId="6048BCE7" w14:textId="77777777" w:rsidR="00DB7555" w:rsidRPr="00645048" w:rsidRDefault="00DB7555" w:rsidP="00DB7555">
      <w:pPr>
        <w:numPr>
          <w:ilvl w:val="2"/>
          <w:numId w:val="21"/>
        </w:numPr>
        <w:tabs>
          <w:tab w:val="num" w:pos="1260"/>
        </w:tabs>
        <w:ind w:left="1260"/>
        <w:jc w:val="both"/>
        <w:outlineLvl w:val="1"/>
        <w:rPr>
          <w:iCs/>
          <w:color w:val="000000" w:themeColor="text1"/>
          <w:sz w:val="24"/>
          <w:szCs w:val="24"/>
        </w:rPr>
      </w:pPr>
      <w:r w:rsidRPr="00645048">
        <w:rPr>
          <w:iCs/>
          <w:color w:val="000000" w:themeColor="text1"/>
          <w:sz w:val="24"/>
          <w:szCs w:val="24"/>
        </w:rPr>
        <w:t>Informēšanu par problēmām Līguma izpildē.</w:t>
      </w:r>
    </w:p>
    <w:p w14:paraId="6183C4CE" w14:textId="77777777" w:rsidR="00DB7555" w:rsidRPr="00645048" w:rsidRDefault="00DB7555" w:rsidP="00DB7555">
      <w:pPr>
        <w:numPr>
          <w:ilvl w:val="1"/>
          <w:numId w:val="21"/>
        </w:numPr>
        <w:tabs>
          <w:tab w:val="num" w:pos="540"/>
        </w:tabs>
        <w:ind w:left="540" w:hanging="540"/>
        <w:jc w:val="both"/>
        <w:outlineLvl w:val="1"/>
        <w:rPr>
          <w:iCs/>
          <w:color w:val="000000" w:themeColor="text1"/>
          <w:sz w:val="24"/>
          <w:szCs w:val="24"/>
        </w:rPr>
      </w:pPr>
      <w:r w:rsidRPr="00645048">
        <w:rPr>
          <w:iCs/>
          <w:color w:val="000000" w:themeColor="text1"/>
          <w:sz w:val="24"/>
          <w:szCs w:val="24"/>
        </w:rPr>
        <w:t xml:space="preserve">Līguma izpildei </w:t>
      </w:r>
      <w:r w:rsidRPr="00645048">
        <w:rPr>
          <w:b/>
          <w:iCs/>
          <w:color w:val="000000" w:themeColor="text1"/>
          <w:sz w:val="24"/>
          <w:szCs w:val="24"/>
        </w:rPr>
        <w:t>P</w:t>
      </w:r>
      <w:r w:rsidR="004078CC" w:rsidRPr="00645048">
        <w:rPr>
          <w:b/>
          <w:iCs/>
          <w:color w:val="000000" w:themeColor="text1"/>
          <w:sz w:val="24"/>
          <w:szCs w:val="24"/>
        </w:rPr>
        <w:t>uses</w:t>
      </w:r>
      <w:r w:rsidR="004078CC" w:rsidRPr="00645048">
        <w:rPr>
          <w:iCs/>
          <w:color w:val="000000" w:themeColor="text1"/>
          <w:sz w:val="24"/>
          <w:szCs w:val="24"/>
        </w:rPr>
        <w:t xml:space="preserve"> nosaka šādu pārstāvjus</w:t>
      </w:r>
      <w:r w:rsidRPr="00645048">
        <w:rPr>
          <w:iCs/>
          <w:color w:val="000000" w:themeColor="text1"/>
          <w:sz w:val="24"/>
          <w:szCs w:val="24"/>
        </w:rPr>
        <w:t>:</w:t>
      </w:r>
    </w:p>
    <w:p w14:paraId="1721F957" w14:textId="77777777" w:rsidR="00DB7555" w:rsidRPr="00645048" w:rsidRDefault="00DB7555" w:rsidP="00DB7555">
      <w:pPr>
        <w:rPr>
          <w:color w:val="000000" w:themeColor="text1"/>
          <w:sz w:val="24"/>
          <w:szCs w:val="24"/>
        </w:rPr>
      </w:pPr>
    </w:p>
    <w:tbl>
      <w:tblPr>
        <w:tblW w:w="8460" w:type="dxa"/>
        <w:tblInd w:w="828" w:type="dxa"/>
        <w:tblLayout w:type="fixed"/>
        <w:tblLook w:val="0000" w:firstRow="0" w:lastRow="0" w:firstColumn="0" w:lastColumn="0" w:noHBand="0" w:noVBand="0"/>
      </w:tblPr>
      <w:tblGrid>
        <w:gridCol w:w="8460"/>
      </w:tblGrid>
      <w:tr w:rsidR="00DB7555" w:rsidRPr="00645048" w14:paraId="4C3FD5CF" w14:textId="77777777" w:rsidTr="00F22548">
        <w:tc>
          <w:tcPr>
            <w:tcW w:w="8460" w:type="dxa"/>
          </w:tcPr>
          <w:p w14:paraId="0D6744AB" w14:textId="77777777" w:rsidR="004078CC" w:rsidRPr="00645048" w:rsidRDefault="004078CC" w:rsidP="004078CC">
            <w:pPr>
              <w:rPr>
                <w:color w:val="000000" w:themeColor="text1"/>
                <w:sz w:val="24"/>
                <w:szCs w:val="24"/>
                <w:u w:val="single"/>
              </w:rPr>
            </w:pPr>
            <w:r w:rsidRPr="00645048">
              <w:rPr>
                <w:b/>
                <w:color w:val="000000" w:themeColor="text1"/>
                <w:sz w:val="24"/>
                <w:szCs w:val="24"/>
                <w:u w:val="single"/>
              </w:rPr>
              <w:t>Pasūtītāja</w:t>
            </w:r>
            <w:r w:rsidRPr="00645048">
              <w:rPr>
                <w:color w:val="000000" w:themeColor="text1"/>
                <w:sz w:val="24"/>
                <w:szCs w:val="24"/>
                <w:u w:val="single"/>
              </w:rPr>
              <w:t xml:space="preserve"> pārstāvis:</w:t>
            </w:r>
          </w:p>
          <w:p w14:paraId="4DC2013A" w14:textId="77777777" w:rsidR="004078CC" w:rsidRPr="00645048" w:rsidRDefault="004078CC" w:rsidP="004078CC">
            <w:pPr>
              <w:rPr>
                <w:color w:val="000000" w:themeColor="text1"/>
                <w:sz w:val="24"/>
                <w:szCs w:val="24"/>
              </w:rPr>
            </w:pPr>
            <w:r w:rsidRPr="00645048">
              <w:rPr>
                <w:color w:val="000000" w:themeColor="text1"/>
                <w:sz w:val="24"/>
                <w:szCs w:val="24"/>
              </w:rPr>
              <w:t>..............................</w:t>
            </w:r>
          </w:p>
          <w:p w14:paraId="26B5F540" w14:textId="77777777" w:rsidR="004078CC" w:rsidRPr="00645048" w:rsidRDefault="004078CC" w:rsidP="004078CC">
            <w:pPr>
              <w:rPr>
                <w:color w:val="000000" w:themeColor="text1"/>
                <w:sz w:val="24"/>
                <w:szCs w:val="24"/>
              </w:rPr>
            </w:pPr>
            <w:r w:rsidRPr="00645048">
              <w:rPr>
                <w:color w:val="000000" w:themeColor="text1"/>
                <w:sz w:val="24"/>
                <w:szCs w:val="24"/>
              </w:rPr>
              <w:t>Tālrunis: ...............</w:t>
            </w:r>
          </w:p>
          <w:p w14:paraId="2D8E504C" w14:textId="77777777" w:rsidR="004078CC" w:rsidRPr="00645048" w:rsidRDefault="004078CC" w:rsidP="004078CC">
            <w:pPr>
              <w:rPr>
                <w:color w:val="000000" w:themeColor="text1"/>
                <w:sz w:val="24"/>
                <w:szCs w:val="24"/>
              </w:rPr>
            </w:pPr>
            <w:r w:rsidRPr="00645048">
              <w:rPr>
                <w:color w:val="000000" w:themeColor="text1"/>
                <w:sz w:val="24"/>
                <w:szCs w:val="24"/>
              </w:rPr>
              <w:t>Mob. tālr. .................</w:t>
            </w:r>
          </w:p>
          <w:p w14:paraId="47AB485A" w14:textId="77777777" w:rsidR="004078CC" w:rsidRPr="00645048" w:rsidRDefault="004078CC" w:rsidP="004078CC">
            <w:pPr>
              <w:rPr>
                <w:b/>
                <w:color w:val="000000" w:themeColor="text1"/>
                <w:sz w:val="24"/>
                <w:szCs w:val="24"/>
                <w:u w:val="single"/>
              </w:rPr>
            </w:pPr>
            <w:r w:rsidRPr="00645048">
              <w:rPr>
                <w:color w:val="000000" w:themeColor="text1"/>
                <w:sz w:val="24"/>
                <w:szCs w:val="24"/>
              </w:rPr>
              <w:t>E-pasts: ...................................</w:t>
            </w:r>
          </w:p>
          <w:p w14:paraId="11038F3F" w14:textId="77777777" w:rsidR="004078CC" w:rsidRPr="00645048" w:rsidRDefault="004078CC" w:rsidP="004078CC">
            <w:pPr>
              <w:rPr>
                <w:b/>
                <w:color w:val="000000" w:themeColor="text1"/>
                <w:sz w:val="24"/>
                <w:szCs w:val="24"/>
                <w:u w:val="single"/>
              </w:rPr>
            </w:pPr>
          </w:p>
          <w:p w14:paraId="509B229A" w14:textId="77777777" w:rsidR="004078CC" w:rsidRPr="00645048" w:rsidRDefault="004078CC" w:rsidP="004078CC">
            <w:pPr>
              <w:rPr>
                <w:color w:val="000000" w:themeColor="text1"/>
                <w:sz w:val="24"/>
                <w:szCs w:val="24"/>
                <w:u w:val="single"/>
              </w:rPr>
            </w:pPr>
            <w:r w:rsidRPr="00645048">
              <w:rPr>
                <w:b/>
                <w:color w:val="000000" w:themeColor="text1"/>
                <w:sz w:val="24"/>
                <w:szCs w:val="24"/>
                <w:u w:val="single"/>
              </w:rPr>
              <w:t>Piegādātāja</w:t>
            </w:r>
            <w:r w:rsidRPr="00645048">
              <w:rPr>
                <w:color w:val="000000" w:themeColor="text1"/>
                <w:sz w:val="24"/>
                <w:szCs w:val="24"/>
                <w:u w:val="single"/>
              </w:rPr>
              <w:t xml:space="preserve"> pārstāvis:</w:t>
            </w:r>
          </w:p>
          <w:p w14:paraId="6A8B490E" w14:textId="77777777" w:rsidR="004078CC" w:rsidRPr="00645048" w:rsidRDefault="004078CC" w:rsidP="004078CC">
            <w:pPr>
              <w:rPr>
                <w:color w:val="000000" w:themeColor="text1"/>
                <w:sz w:val="24"/>
                <w:szCs w:val="24"/>
              </w:rPr>
            </w:pPr>
            <w:r w:rsidRPr="00645048">
              <w:rPr>
                <w:color w:val="000000" w:themeColor="text1"/>
                <w:sz w:val="24"/>
                <w:szCs w:val="24"/>
              </w:rPr>
              <w:t>..............................</w:t>
            </w:r>
          </w:p>
          <w:p w14:paraId="7C7E997D" w14:textId="77777777" w:rsidR="004078CC" w:rsidRPr="00645048" w:rsidRDefault="004078CC" w:rsidP="004078CC">
            <w:pPr>
              <w:rPr>
                <w:color w:val="000000" w:themeColor="text1"/>
                <w:sz w:val="24"/>
                <w:szCs w:val="24"/>
              </w:rPr>
            </w:pPr>
            <w:r w:rsidRPr="00645048">
              <w:rPr>
                <w:color w:val="000000" w:themeColor="text1"/>
                <w:sz w:val="24"/>
                <w:szCs w:val="24"/>
              </w:rPr>
              <w:t>Tālrunis: ...............</w:t>
            </w:r>
          </w:p>
          <w:p w14:paraId="1FD356D5" w14:textId="77777777" w:rsidR="004078CC" w:rsidRPr="00645048" w:rsidRDefault="004078CC" w:rsidP="004078CC">
            <w:pPr>
              <w:rPr>
                <w:color w:val="000000" w:themeColor="text1"/>
                <w:sz w:val="24"/>
                <w:szCs w:val="24"/>
              </w:rPr>
            </w:pPr>
            <w:r w:rsidRPr="00645048">
              <w:rPr>
                <w:color w:val="000000" w:themeColor="text1"/>
                <w:sz w:val="24"/>
                <w:szCs w:val="24"/>
              </w:rPr>
              <w:t>Mob. tālr. .................</w:t>
            </w:r>
          </w:p>
          <w:p w14:paraId="09B6FE20" w14:textId="77777777" w:rsidR="00DB7555" w:rsidRPr="00645048" w:rsidRDefault="004078CC" w:rsidP="004078CC">
            <w:pPr>
              <w:rPr>
                <w:color w:val="000000" w:themeColor="text1"/>
                <w:sz w:val="24"/>
                <w:szCs w:val="24"/>
              </w:rPr>
            </w:pPr>
            <w:r w:rsidRPr="00645048">
              <w:rPr>
                <w:color w:val="000000" w:themeColor="text1"/>
                <w:sz w:val="24"/>
                <w:szCs w:val="24"/>
              </w:rPr>
              <w:t>E-pasts: ...................................</w:t>
            </w:r>
          </w:p>
        </w:tc>
      </w:tr>
    </w:tbl>
    <w:p w14:paraId="47FA4B47" w14:textId="77777777" w:rsidR="00DB7555" w:rsidRPr="00645048" w:rsidRDefault="00DB7555" w:rsidP="00DB7555">
      <w:pPr>
        <w:rPr>
          <w:color w:val="000000" w:themeColor="text1"/>
          <w:sz w:val="24"/>
          <w:szCs w:val="24"/>
        </w:rPr>
      </w:pPr>
    </w:p>
    <w:p w14:paraId="6826BDE7" w14:textId="77777777" w:rsidR="004078CC" w:rsidRPr="00645048" w:rsidRDefault="004078CC" w:rsidP="004078CC">
      <w:pPr>
        <w:numPr>
          <w:ilvl w:val="1"/>
          <w:numId w:val="21"/>
        </w:numPr>
        <w:tabs>
          <w:tab w:val="num" w:pos="540"/>
        </w:tabs>
        <w:ind w:left="540" w:hanging="540"/>
        <w:jc w:val="both"/>
        <w:outlineLvl w:val="1"/>
        <w:rPr>
          <w:iCs/>
          <w:color w:val="000000" w:themeColor="text1"/>
          <w:sz w:val="24"/>
          <w:szCs w:val="24"/>
        </w:rPr>
      </w:pPr>
      <w:r w:rsidRPr="00645048">
        <w:rPr>
          <w:b/>
          <w:iCs/>
          <w:color w:val="000000" w:themeColor="text1"/>
          <w:sz w:val="24"/>
          <w:szCs w:val="24"/>
        </w:rPr>
        <w:t>Pasūtītājs</w:t>
      </w:r>
      <w:r w:rsidRPr="00645048">
        <w:rPr>
          <w:iCs/>
          <w:color w:val="000000" w:themeColor="text1"/>
          <w:sz w:val="24"/>
          <w:szCs w:val="24"/>
        </w:rPr>
        <w:t xml:space="preserve"> nosaka, ka tā pārstāvis ir atbildīgs par:</w:t>
      </w:r>
    </w:p>
    <w:p w14:paraId="31504253" w14:textId="77777777" w:rsidR="004078CC" w:rsidRPr="00645048" w:rsidRDefault="004078CC" w:rsidP="004078CC">
      <w:pPr>
        <w:numPr>
          <w:ilvl w:val="2"/>
          <w:numId w:val="21"/>
        </w:numPr>
        <w:tabs>
          <w:tab w:val="num" w:pos="1260"/>
        </w:tabs>
        <w:ind w:left="1260"/>
        <w:jc w:val="both"/>
        <w:outlineLvl w:val="1"/>
        <w:rPr>
          <w:iCs/>
          <w:color w:val="000000" w:themeColor="text1"/>
          <w:sz w:val="24"/>
          <w:szCs w:val="24"/>
        </w:rPr>
      </w:pPr>
      <w:r w:rsidRPr="00645048">
        <w:rPr>
          <w:iCs/>
          <w:color w:val="000000" w:themeColor="text1"/>
          <w:sz w:val="24"/>
          <w:szCs w:val="24"/>
        </w:rPr>
        <w:t>Preču piegādes organizēšanas atbilstoši šā Līguma noteikumiem kontroli;</w:t>
      </w:r>
    </w:p>
    <w:p w14:paraId="6F0D4A35" w14:textId="77777777" w:rsidR="004078CC" w:rsidRPr="00645048" w:rsidRDefault="004078CC" w:rsidP="004078CC">
      <w:pPr>
        <w:numPr>
          <w:ilvl w:val="2"/>
          <w:numId w:val="21"/>
        </w:numPr>
        <w:tabs>
          <w:tab w:val="num" w:pos="1260"/>
        </w:tabs>
        <w:ind w:left="1260"/>
        <w:jc w:val="both"/>
        <w:outlineLvl w:val="1"/>
        <w:rPr>
          <w:iCs/>
          <w:color w:val="000000" w:themeColor="text1"/>
          <w:sz w:val="24"/>
          <w:szCs w:val="24"/>
        </w:rPr>
      </w:pPr>
      <w:r w:rsidRPr="00645048">
        <w:rPr>
          <w:iCs/>
          <w:color w:val="000000" w:themeColor="text1"/>
          <w:sz w:val="24"/>
          <w:szCs w:val="24"/>
        </w:rPr>
        <w:t>Pasūtījumu izpildes termiņu ievērošanas kontroli;</w:t>
      </w:r>
    </w:p>
    <w:p w14:paraId="6BE4CE35" w14:textId="77777777" w:rsidR="004078CC" w:rsidRPr="00645048" w:rsidRDefault="004078CC" w:rsidP="004078CC">
      <w:pPr>
        <w:numPr>
          <w:ilvl w:val="2"/>
          <w:numId w:val="21"/>
        </w:numPr>
        <w:tabs>
          <w:tab w:val="num" w:pos="1260"/>
        </w:tabs>
        <w:spacing w:after="120"/>
        <w:ind w:left="1260"/>
        <w:jc w:val="both"/>
        <w:outlineLvl w:val="1"/>
        <w:rPr>
          <w:iCs/>
          <w:color w:val="000000" w:themeColor="text1"/>
          <w:sz w:val="24"/>
          <w:szCs w:val="24"/>
        </w:rPr>
      </w:pPr>
      <w:r w:rsidRPr="00645048">
        <w:rPr>
          <w:iCs/>
          <w:color w:val="000000" w:themeColor="text1"/>
          <w:sz w:val="24"/>
          <w:szCs w:val="24"/>
        </w:rPr>
        <w:t>Pasūtījumu trūkumu novēršanas kontroli.</w:t>
      </w:r>
    </w:p>
    <w:p w14:paraId="43C7CA4E" w14:textId="77777777" w:rsidR="00DB7555" w:rsidRPr="00645048" w:rsidRDefault="00DB7555" w:rsidP="004078CC">
      <w:pPr>
        <w:numPr>
          <w:ilvl w:val="1"/>
          <w:numId w:val="21"/>
        </w:numPr>
        <w:tabs>
          <w:tab w:val="num" w:pos="540"/>
        </w:tabs>
        <w:ind w:left="540" w:hanging="540"/>
        <w:jc w:val="both"/>
        <w:outlineLvl w:val="1"/>
        <w:rPr>
          <w:iCs/>
          <w:color w:val="000000" w:themeColor="text1"/>
          <w:sz w:val="24"/>
          <w:szCs w:val="24"/>
        </w:rPr>
      </w:pPr>
      <w:r w:rsidRPr="00645048">
        <w:rPr>
          <w:b/>
          <w:iCs/>
          <w:color w:val="000000" w:themeColor="text1"/>
          <w:sz w:val="24"/>
          <w:szCs w:val="24"/>
        </w:rPr>
        <w:t>Piegādātājs</w:t>
      </w:r>
      <w:r w:rsidRPr="00645048">
        <w:rPr>
          <w:iCs/>
          <w:color w:val="000000" w:themeColor="text1"/>
          <w:sz w:val="24"/>
          <w:szCs w:val="24"/>
        </w:rPr>
        <w:t xml:space="preserve"> nosaka, ka tā pārstāvis ir atbildīgs par:</w:t>
      </w:r>
    </w:p>
    <w:p w14:paraId="62A8E056" w14:textId="77777777" w:rsidR="00DB7555" w:rsidRPr="00645048" w:rsidRDefault="00DB7555" w:rsidP="004078CC">
      <w:pPr>
        <w:numPr>
          <w:ilvl w:val="2"/>
          <w:numId w:val="21"/>
        </w:numPr>
        <w:tabs>
          <w:tab w:val="num" w:pos="1260"/>
        </w:tabs>
        <w:ind w:left="1260"/>
        <w:jc w:val="both"/>
        <w:outlineLvl w:val="1"/>
        <w:rPr>
          <w:iCs/>
          <w:color w:val="000000" w:themeColor="text1"/>
          <w:sz w:val="24"/>
          <w:szCs w:val="24"/>
        </w:rPr>
      </w:pPr>
      <w:r w:rsidRPr="00645048">
        <w:rPr>
          <w:iCs/>
          <w:color w:val="000000" w:themeColor="text1"/>
          <w:sz w:val="24"/>
          <w:szCs w:val="24"/>
        </w:rPr>
        <w:t>Preču piegādes organizēšanu atbilstoši šā Līguma noteikumiem;</w:t>
      </w:r>
    </w:p>
    <w:p w14:paraId="03B32075" w14:textId="77777777" w:rsidR="00DB7555" w:rsidRPr="00645048" w:rsidRDefault="00DB7555" w:rsidP="00DB7555">
      <w:pPr>
        <w:numPr>
          <w:ilvl w:val="2"/>
          <w:numId w:val="21"/>
        </w:numPr>
        <w:tabs>
          <w:tab w:val="num" w:pos="1260"/>
        </w:tabs>
        <w:ind w:left="1260"/>
        <w:jc w:val="both"/>
        <w:outlineLvl w:val="1"/>
        <w:rPr>
          <w:iCs/>
          <w:color w:val="000000" w:themeColor="text1"/>
          <w:sz w:val="24"/>
          <w:szCs w:val="24"/>
        </w:rPr>
      </w:pPr>
      <w:r w:rsidRPr="00645048">
        <w:rPr>
          <w:iCs/>
          <w:color w:val="000000" w:themeColor="text1"/>
          <w:sz w:val="24"/>
          <w:szCs w:val="24"/>
        </w:rPr>
        <w:t>Darbības koordinēšanu šā Līguma ietvaros;</w:t>
      </w:r>
    </w:p>
    <w:p w14:paraId="09F0DA7C" w14:textId="77777777" w:rsidR="00DB7555" w:rsidRPr="00645048" w:rsidRDefault="00DB7555" w:rsidP="00DB7555">
      <w:pPr>
        <w:numPr>
          <w:ilvl w:val="2"/>
          <w:numId w:val="21"/>
        </w:numPr>
        <w:tabs>
          <w:tab w:val="num" w:pos="1260"/>
        </w:tabs>
        <w:ind w:left="1260"/>
        <w:jc w:val="both"/>
        <w:outlineLvl w:val="1"/>
        <w:rPr>
          <w:iCs/>
          <w:color w:val="000000" w:themeColor="text1"/>
          <w:sz w:val="24"/>
          <w:szCs w:val="24"/>
        </w:rPr>
      </w:pPr>
      <w:r w:rsidRPr="00645048">
        <w:rPr>
          <w:iCs/>
          <w:color w:val="000000" w:themeColor="text1"/>
          <w:sz w:val="24"/>
          <w:szCs w:val="24"/>
        </w:rPr>
        <w:t>Rēķinu sagatavošanu;</w:t>
      </w:r>
    </w:p>
    <w:p w14:paraId="77FA8070" w14:textId="77777777" w:rsidR="00DB7555" w:rsidRPr="00645048" w:rsidRDefault="00DB7555" w:rsidP="00DB7555">
      <w:pPr>
        <w:numPr>
          <w:ilvl w:val="2"/>
          <w:numId w:val="21"/>
        </w:numPr>
        <w:tabs>
          <w:tab w:val="num" w:pos="1260"/>
        </w:tabs>
        <w:ind w:left="1260"/>
        <w:jc w:val="both"/>
        <w:outlineLvl w:val="1"/>
        <w:rPr>
          <w:iCs/>
          <w:color w:val="000000" w:themeColor="text1"/>
          <w:sz w:val="24"/>
          <w:szCs w:val="24"/>
        </w:rPr>
      </w:pPr>
      <w:r w:rsidRPr="00645048">
        <w:rPr>
          <w:iCs/>
          <w:color w:val="000000" w:themeColor="text1"/>
          <w:sz w:val="24"/>
          <w:szCs w:val="24"/>
        </w:rPr>
        <w:t>Pasūtījumu izpildes termiņu ievērošanu un kontroli;</w:t>
      </w:r>
    </w:p>
    <w:p w14:paraId="601E4E22" w14:textId="77777777" w:rsidR="00DB7555" w:rsidRPr="00645048" w:rsidRDefault="00DB7555" w:rsidP="00DB7555">
      <w:pPr>
        <w:numPr>
          <w:ilvl w:val="2"/>
          <w:numId w:val="21"/>
        </w:numPr>
        <w:tabs>
          <w:tab w:val="num" w:pos="1260"/>
        </w:tabs>
        <w:ind w:left="1260"/>
        <w:jc w:val="both"/>
        <w:outlineLvl w:val="1"/>
        <w:rPr>
          <w:iCs/>
          <w:color w:val="000000" w:themeColor="text1"/>
          <w:sz w:val="24"/>
          <w:szCs w:val="24"/>
        </w:rPr>
      </w:pPr>
      <w:r w:rsidRPr="00645048">
        <w:rPr>
          <w:iCs/>
          <w:color w:val="000000" w:themeColor="text1"/>
          <w:sz w:val="24"/>
          <w:szCs w:val="24"/>
        </w:rPr>
        <w:t>Pasūtījumu trūkumu novēršanas kontroli un koordinēšanu;</w:t>
      </w:r>
    </w:p>
    <w:p w14:paraId="05A85B87" w14:textId="77777777" w:rsidR="00DB7555" w:rsidRPr="00645048" w:rsidRDefault="00DB7555" w:rsidP="00DB7555">
      <w:pPr>
        <w:numPr>
          <w:ilvl w:val="2"/>
          <w:numId w:val="21"/>
        </w:numPr>
        <w:tabs>
          <w:tab w:val="num" w:pos="1260"/>
        </w:tabs>
        <w:ind w:left="1260"/>
        <w:jc w:val="both"/>
        <w:outlineLvl w:val="1"/>
        <w:rPr>
          <w:iCs/>
          <w:color w:val="000000" w:themeColor="text1"/>
          <w:sz w:val="24"/>
          <w:szCs w:val="24"/>
        </w:rPr>
      </w:pPr>
      <w:r w:rsidRPr="00645048">
        <w:rPr>
          <w:iCs/>
          <w:color w:val="000000" w:themeColor="text1"/>
          <w:sz w:val="24"/>
          <w:szCs w:val="24"/>
        </w:rPr>
        <w:t>Risinājumu rašanu Līguma izpildes problēmu novēršanai.</w:t>
      </w:r>
    </w:p>
    <w:p w14:paraId="26CBF01C" w14:textId="77777777" w:rsidR="00DB7555" w:rsidRPr="00645048" w:rsidRDefault="00DB7555" w:rsidP="00DB7555">
      <w:pPr>
        <w:numPr>
          <w:ilvl w:val="1"/>
          <w:numId w:val="21"/>
        </w:numPr>
        <w:tabs>
          <w:tab w:val="num" w:pos="540"/>
        </w:tabs>
        <w:ind w:left="540" w:hanging="540"/>
        <w:jc w:val="both"/>
        <w:outlineLvl w:val="1"/>
        <w:rPr>
          <w:iCs/>
          <w:color w:val="000000" w:themeColor="text1"/>
          <w:sz w:val="24"/>
          <w:szCs w:val="24"/>
        </w:rPr>
      </w:pPr>
      <w:r w:rsidRPr="00645048">
        <w:rPr>
          <w:iCs/>
          <w:color w:val="000000" w:themeColor="text1"/>
          <w:sz w:val="24"/>
          <w:szCs w:val="24"/>
        </w:rPr>
        <w:lastRenderedPageBreak/>
        <w:t xml:space="preserve">Lai nodrošinātu šajā Līgumā noteikto saistību pilnīgu izpildi, šajā Līgumā noteiktos pienākumus Puses var pilnvarot veikt darbiniekus, kas nav norādīti šajā Līgumā, katrā attiecīgajā gadījumā rakstiski informējot otru Pusi. </w:t>
      </w:r>
    </w:p>
    <w:p w14:paraId="78C72022" w14:textId="77777777" w:rsidR="00DB7555" w:rsidRPr="00645048" w:rsidRDefault="00DB7555" w:rsidP="00DB7555">
      <w:pPr>
        <w:numPr>
          <w:ilvl w:val="1"/>
          <w:numId w:val="21"/>
        </w:numPr>
        <w:tabs>
          <w:tab w:val="num" w:pos="540"/>
        </w:tabs>
        <w:ind w:left="540" w:hanging="540"/>
        <w:jc w:val="both"/>
        <w:outlineLvl w:val="1"/>
        <w:rPr>
          <w:iCs/>
          <w:color w:val="000000" w:themeColor="text1"/>
          <w:sz w:val="24"/>
          <w:szCs w:val="24"/>
        </w:rPr>
      </w:pPr>
      <w:r w:rsidRPr="00645048">
        <w:rPr>
          <w:iCs/>
          <w:color w:val="000000" w:themeColor="text1"/>
          <w:sz w:val="24"/>
          <w:szCs w:val="24"/>
        </w:rPr>
        <w:t>Ja kāds no šā Līguma noteikumiem zaudē juridisku spēku, tad tas neietekmē pārējo šā Līguma noteikumu spēkā esamību.</w:t>
      </w:r>
    </w:p>
    <w:p w14:paraId="0A28C0E0" w14:textId="77777777" w:rsidR="00DB7555" w:rsidRPr="00645048" w:rsidRDefault="00DB7555" w:rsidP="00DB7555">
      <w:pPr>
        <w:numPr>
          <w:ilvl w:val="1"/>
          <w:numId w:val="21"/>
        </w:numPr>
        <w:tabs>
          <w:tab w:val="num" w:pos="540"/>
        </w:tabs>
        <w:ind w:left="540" w:hanging="540"/>
        <w:jc w:val="both"/>
        <w:outlineLvl w:val="1"/>
        <w:rPr>
          <w:iCs/>
          <w:color w:val="000000" w:themeColor="text1"/>
          <w:sz w:val="24"/>
          <w:szCs w:val="24"/>
        </w:rPr>
      </w:pPr>
      <w:r w:rsidRPr="00645048">
        <w:rPr>
          <w:iCs/>
          <w:color w:val="000000" w:themeColor="text1"/>
          <w:sz w:val="24"/>
          <w:szCs w:val="24"/>
        </w:rPr>
        <w:t>Pusēm ir jāinformē vienai otra 1 (vienas) nedēļas laikā par savu rekvizītu (nosaukuma, adreses, norēķinu rekvizītu u.tml.) maiņu rakstiski, to apstiprinot ar parakstu. Šādā gadījumā atsevišķi Līguma grozījumi netiek gatavoti.</w:t>
      </w:r>
    </w:p>
    <w:p w14:paraId="587C030D" w14:textId="77777777" w:rsidR="00DB7555" w:rsidRPr="00645048" w:rsidRDefault="00DB7555" w:rsidP="00DB7555">
      <w:pPr>
        <w:numPr>
          <w:ilvl w:val="1"/>
          <w:numId w:val="21"/>
        </w:numPr>
        <w:tabs>
          <w:tab w:val="num" w:pos="540"/>
        </w:tabs>
        <w:ind w:left="540" w:hanging="540"/>
        <w:jc w:val="both"/>
        <w:outlineLvl w:val="1"/>
        <w:rPr>
          <w:iCs/>
          <w:color w:val="000000" w:themeColor="text1"/>
          <w:sz w:val="24"/>
          <w:szCs w:val="24"/>
        </w:rPr>
      </w:pPr>
      <w:r w:rsidRPr="00645048">
        <w:rPr>
          <w:iCs/>
          <w:color w:val="000000" w:themeColor="text1"/>
          <w:sz w:val="24"/>
          <w:szCs w:val="24"/>
        </w:rPr>
        <w:t>Puses apņemas neizpaust trešajām personām konfidenciālo informāciju, kas tām kļuvusi zināma, pildot šā Līguma noteikumus, bez abpusējas saskaņošanas.</w:t>
      </w:r>
    </w:p>
    <w:p w14:paraId="288DF3F9" w14:textId="77777777" w:rsidR="00DB7555" w:rsidRPr="00645048" w:rsidRDefault="00725A14" w:rsidP="00DB7555">
      <w:pPr>
        <w:numPr>
          <w:ilvl w:val="1"/>
          <w:numId w:val="21"/>
        </w:numPr>
        <w:tabs>
          <w:tab w:val="num" w:pos="540"/>
        </w:tabs>
        <w:ind w:left="540" w:hanging="540"/>
        <w:jc w:val="both"/>
        <w:outlineLvl w:val="1"/>
        <w:rPr>
          <w:iCs/>
          <w:color w:val="000000" w:themeColor="text1"/>
          <w:sz w:val="24"/>
          <w:szCs w:val="24"/>
        </w:rPr>
      </w:pPr>
      <w:r w:rsidRPr="00645048">
        <w:rPr>
          <w:iCs/>
          <w:color w:val="000000" w:themeColor="text1"/>
          <w:sz w:val="24"/>
          <w:szCs w:val="24"/>
        </w:rPr>
        <w:t>Līgums sastādīts latviešu valodā un parakstīts elektroniski.</w:t>
      </w:r>
      <w:r w:rsidR="00BA3310" w:rsidRPr="00645048">
        <w:rPr>
          <w:iCs/>
          <w:color w:val="000000" w:themeColor="text1"/>
          <w:sz w:val="24"/>
          <w:szCs w:val="24"/>
        </w:rPr>
        <w:t xml:space="preserve"> </w:t>
      </w:r>
      <w:r w:rsidR="00BA3310" w:rsidRPr="00645048">
        <w:rPr>
          <w:i/>
          <w:iCs/>
          <w:color w:val="000000" w:themeColor="text1"/>
          <w:sz w:val="24"/>
          <w:szCs w:val="24"/>
        </w:rPr>
        <w:t>Attiecīgi uz katras lapas pievieno apliecinājumu, ka dokuments parakstīts elektroniski.</w:t>
      </w:r>
      <w:r w:rsidRPr="00645048">
        <w:rPr>
          <w:i/>
          <w:iCs/>
          <w:color w:val="000000" w:themeColor="text1"/>
          <w:sz w:val="24"/>
          <w:szCs w:val="24"/>
        </w:rPr>
        <w:t xml:space="preserve"> </w:t>
      </w:r>
      <w:r w:rsidR="00AE391B" w:rsidRPr="00645048">
        <w:rPr>
          <w:i/>
          <w:iCs/>
          <w:color w:val="000000" w:themeColor="text1"/>
          <w:sz w:val="24"/>
          <w:szCs w:val="24"/>
        </w:rPr>
        <w:t xml:space="preserve">(ja līgumu </w:t>
      </w:r>
      <w:r w:rsidRPr="00645048">
        <w:rPr>
          <w:i/>
          <w:iCs/>
          <w:color w:val="000000" w:themeColor="text1"/>
          <w:sz w:val="24"/>
          <w:szCs w:val="24"/>
        </w:rPr>
        <w:t>ne</w:t>
      </w:r>
      <w:r w:rsidR="00AE391B" w:rsidRPr="00645048">
        <w:rPr>
          <w:i/>
          <w:iCs/>
          <w:color w:val="000000" w:themeColor="text1"/>
          <w:sz w:val="24"/>
          <w:szCs w:val="24"/>
        </w:rPr>
        <w:t>slēdz elektroniski, punktu attiecīgi groza).</w:t>
      </w:r>
    </w:p>
    <w:p w14:paraId="68D560A9" w14:textId="77777777" w:rsidR="00DB7555" w:rsidRPr="00645048" w:rsidRDefault="00DB7555" w:rsidP="00DB7555">
      <w:pPr>
        <w:numPr>
          <w:ilvl w:val="1"/>
          <w:numId w:val="21"/>
        </w:numPr>
        <w:tabs>
          <w:tab w:val="num" w:pos="540"/>
        </w:tabs>
        <w:ind w:left="540" w:hanging="540"/>
        <w:jc w:val="both"/>
        <w:outlineLvl w:val="1"/>
        <w:rPr>
          <w:iCs/>
          <w:color w:val="000000" w:themeColor="text1"/>
          <w:sz w:val="24"/>
          <w:szCs w:val="24"/>
        </w:rPr>
      </w:pPr>
      <w:r w:rsidRPr="00645048">
        <w:rPr>
          <w:iCs/>
          <w:color w:val="000000" w:themeColor="text1"/>
          <w:sz w:val="24"/>
          <w:szCs w:val="24"/>
        </w:rPr>
        <w:t>Līguma pielikumi ir šā Līguma neatņemamas sastāvdaļas.</w:t>
      </w:r>
    </w:p>
    <w:p w14:paraId="5CEA1EFD" w14:textId="77777777" w:rsidR="00DB7555" w:rsidRPr="00645048" w:rsidRDefault="00DB7555" w:rsidP="00DB7555">
      <w:pPr>
        <w:jc w:val="both"/>
        <w:rPr>
          <w:color w:val="000000" w:themeColor="text1"/>
          <w:sz w:val="24"/>
          <w:szCs w:val="24"/>
        </w:rPr>
      </w:pPr>
    </w:p>
    <w:p w14:paraId="1CB3C9D2" w14:textId="77777777" w:rsidR="00DB7555" w:rsidRPr="00645048" w:rsidRDefault="00DB7555" w:rsidP="00DB7555">
      <w:pPr>
        <w:jc w:val="center"/>
        <w:rPr>
          <w:b/>
          <w:color w:val="000000" w:themeColor="text1"/>
          <w:sz w:val="24"/>
          <w:szCs w:val="24"/>
        </w:rPr>
      </w:pPr>
      <w:r w:rsidRPr="00645048">
        <w:rPr>
          <w:b/>
          <w:color w:val="000000" w:themeColor="text1"/>
          <w:sz w:val="24"/>
          <w:szCs w:val="24"/>
        </w:rPr>
        <w:t>12. Pušu rekvizīti</w:t>
      </w:r>
    </w:p>
    <w:tbl>
      <w:tblPr>
        <w:tblStyle w:val="TableGrid"/>
        <w:tblW w:w="0" w:type="auto"/>
        <w:tblInd w:w="360" w:type="dxa"/>
        <w:tblLook w:val="04A0" w:firstRow="1" w:lastRow="0" w:firstColumn="1" w:lastColumn="0" w:noHBand="0" w:noVBand="1"/>
      </w:tblPr>
      <w:tblGrid>
        <w:gridCol w:w="4506"/>
        <w:gridCol w:w="4484"/>
      </w:tblGrid>
      <w:tr w:rsidR="00774DB8" w:rsidRPr="00645048" w14:paraId="404DF937" w14:textId="77777777" w:rsidTr="00725A14">
        <w:tc>
          <w:tcPr>
            <w:tcW w:w="4675" w:type="dxa"/>
          </w:tcPr>
          <w:p w14:paraId="38524512" w14:textId="77777777" w:rsidR="00725A14" w:rsidRPr="00645048" w:rsidRDefault="00725A14" w:rsidP="00DB7555">
            <w:pPr>
              <w:jc w:val="both"/>
              <w:rPr>
                <w:b/>
                <w:color w:val="000000" w:themeColor="text1"/>
                <w:sz w:val="24"/>
                <w:szCs w:val="24"/>
              </w:rPr>
            </w:pPr>
            <w:r w:rsidRPr="00645048">
              <w:rPr>
                <w:b/>
                <w:color w:val="000000" w:themeColor="text1"/>
                <w:sz w:val="24"/>
                <w:szCs w:val="24"/>
              </w:rPr>
              <w:t>Pircējs:</w:t>
            </w:r>
          </w:p>
          <w:p w14:paraId="70D180EC" w14:textId="77777777" w:rsidR="00774DB8" w:rsidRPr="00774DB8" w:rsidRDefault="00774DB8" w:rsidP="00725A14">
            <w:pPr>
              <w:rPr>
                <w:b/>
                <w:bCs/>
                <w:color w:val="000000" w:themeColor="text1"/>
                <w:sz w:val="24"/>
                <w:szCs w:val="24"/>
              </w:rPr>
            </w:pPr>
            <w:r w:rsidRPr="00774DB8">
              <w:rPr>
                <w:b/>
                <w:bCs/>
                <w:color w:val="000000" w:themeColor="text1"/>
                <w:sz w:val="24"/>
                <w:szCs w:val="24"/>
              </w:rPr>
              <w:t xml:space="preserve">Daugavpils </w:t>
            </w:r>
            <w:proofErr w:type="spellStart"/>
            <w:r w:rsidRPr="00774DB8">
              <w:rPr>
                <w:b/>
                <w:bCs/>
                <w:color w:val="000000" w:themeColor="text1"/>
                <w:sz w:val="24"/>
                <w:szCs w:val="24"/>
              </w:rPr>
              <w:t>valstspilsētas</w:t>
            </w:r>
            <w:proofErr w:type="spellEnd"/>
            <w:r w:rsidRPr="00774DB8">
              <w:rPr>
                <w:b/>
                <w:bCs/>
                <w:color w:val="000000" w:themeColor="text1"/>
                <w:sz w:val="24"/>
                <w:szCs w:val="24"/>
              </w:rPr>
              <w:t xml:space="preserve"> pašvaldības iestāde “Sociālais dienests”</w:t>
            </w:r>
          </w:p>
          <w:p w14:paraId="02FD96C1" w14:textId="77777777" w:rsidR="00774DB8" w:rsidRDefault="00774DB8" w:rsidP="00725A14">
            <w:pPr>
              <w:rPr>
                <w:color w:val="000000" w:themeColor="text1"/>
                <w:sz w:val="24"/>
                <w:szCs w:val="24"/>
              </w:rPr>
            </w:pPr>
            <w:proofErr w:type="spellStart"/>
            <w:r>
              <w:rPr>
                <w:color w:val="000000" w:themeColor="text1"/>
                <w:sz w:val="24"/>
                <w:szCs w:val="24"/>
              </w:rPr>
              <w:t>Reģ</w:t>
            </w:r>
            <w:proofErr w:type="spellEnd"/>
            <w:r>
              <w:rPr>
                <w:color w:val="000000" w:themeColor="text1"/>
                <w:sz w:val="24"/>
                <w:szCs w:val="24"/>
              </w:rPr>
              <w:t xml:space="preserve">. </w:t>
            </w:r>
            <w:r w:rsidRPr="00E550BB">
              <w:rPr>
                <w:color w:val="000000" w:themeColor="text1"/>
                <w:sz w:val="24"/>
                <w:szCs w:val="24"/>
              </w:rPr>
              <w:t>Nr.90001998587</w:t>
            </w:r>
          </w:p>
          <w:p w14:paraId="2081695F" w14:textId="77777777" w:rsidR="00774DB8" w:rsidRDefault="00774DB8" w:rsidP="00725A14">
            <w:pPr>
              <w:rPr>
                <w:color w:val="000000" w:themeColor="text1"/>
                <w:sz w:val="24"/>
                <w:szCs w:val="24"/>
              </w:rPr>
            </w:pPr>
            <w:r w:rsidRPr="00E550BB">
              <w:rPr>
                <w:color w:val="000000" w:themeColor="text1"/>
                <w:sz w:val="24"/>
                <w:szCs w:val="24"/>
              </w:rPr>
              <w:t xml:space="preserve">Vienības iela 8, Daugavpils, Latvija, </w:t>
            </w:r>
          </w:p>
          <w:p w14:paraId="0BD0F7B7" w14:textId="558D1592" w:rsidR="00725A14" w:rsidRPr="00645048" w:rsidRDefault="00774DB8" w:rsidP="00725A14">
            <w:pPr>
              <w:rPr>
                <w:color w:val="000000" w:themeColor="text1"/>
                <w:sz w:val="24"/>
                <w:szCs w:val="24"/>
              </w:rPr>
            </w:pPr>
            <w:r w:rsidRPr="00E550BB">
              <w:rPr>
                <w:color w:val="000000" w:themeColor="text1"/>
                <w:sz w:val="24"/>
                <w:szCs w:val="24"/>
              </w:rPr>
              <w:t>LV-5401</w:t>
            </w:r>
          </w:p>
          <w:p w14:paraId="5B0EBA26" w14:textId="77777777" w:rsidR="00774DB8" w:rsidRDefault="00774DB8" w:rsidP="00725A14">
            <w:pPr>
              <w:rPr>
                <w:color w:val="000000" w:themeColor="text1"/>
                <w:sz w:val="24"/>
                <w:szCs w:val="24"/>
              </w:rPr>
            </w:pPr>
          </w:p>
          <w:p w14:paraId="5823750E" w14:textId="77777777" w:rsidR="00774DB8" w:rsidRDefault="00725A14" w:rsidP="00725A14">
            <w:pPr>
              <w:rPr>
                <w:color w:val="000000" w:themeColor="text1"/>
                <w:sz w:val="24"/>
                <w:szCs w:val="24"/>
              </w:rPr>
            </w:pPr>
            <w:r w:rsidRPr="00645048">
              <w:rPr>
                <w:color w:val="000000" w:themeColor="text1"/>
                <w:sz w:val="24"/>
                <w:szCs w:val="24"/>
              </w:rPr>
              <w:t>Vadītāja:</w:t>
            </w:r>
          </w:p>
          <w:p w14:paraId="583A294C" w14:textId="77777777" w:rsidR="00774DB8" w:rsidRDefault="00774DB8" w:rsidP="00725A14">
            <w:pPr>
              <w:rPr>
                <w:color w:val="000000" w:themeColor="text1"/>
                <w:sz w:val="24"/>
                <w:szCs w:val="24"/>
              </w:rPr>
            </w:pPr>
          </w:p>
          <w:p w14:paraId="6ABBDE1A" w14:textId="5ADA3227" w:rsidR="00725A14" w:rsidRPr="00645048" w:rsidRDefault="00774DB8" w:rsidP="00725A14">
            <w:pPr>
              <w:rPr>
                <w:color w:val="000000" w:themeColor="text1"/>
                <w:sz w:val="24"/>
                <w:szCs w:val="24"/>
              </w:rPr>
            </w:pPr>
            <w:r>
              <w:rPr>
                <w:color w:val="000000" w:themeColor="text1"/>
                <w:sz w:val="24"/>
                <w:szCs w:val="24"/>
              </w:rPr>
              <w:t>_____________ /____________ /</w:t>
            </w:r>
            <w:r w:rsidR="00725A14" w:rsidRPr="00645048">
              <w:rPr>
                <w:color w:val="000000" w:themeColor="text1"/>
                <w:sz w:val="24"/>
                <w:szCs w:val="24"/>
              </w:rPr>
              <w:t xml:space="preserve"> </w:t>
            </w:r>
          </w:p>
          <w:p w14:paraId="4444753E" w14:textId="77777777" w:rsidR="00725A14" w:rsidRPr="00645048" w:rsidRDefault="00725A14" w:rsidP="00725A14">
            <w:pPr>
              <w:rPr>
                <w:color w:val="000000" w:themeColor="text1"/>
                <w:sz w:val="24"/>
                <w:szCs w:val="24"/>
              </w:rPr>
            </w:pPr>
          </w:p>
          <w:p w14:paraId="1152B7A6" w14:textId="77777777" w:rsidR="00725A14" w:rsidRPr="00645048" w:rsidRDefault="00725A14" w:rsidP="0036486E">
            <w:pPr>
              <w:rPr>
                <w:color w:val="000000" w:themeColor="text1"/>
                <w:sz w:val="24"/>
                <w:szCs w:val="24"/>
              </w:rPr>
            </w:pPr>
            <w:r w:rsidRPr="00645048">
              <w:rPr>
                <w:color w:val="000000" w:themeColor="text1"/>
                <w:sz w:val="24"/>
                <w:szCs w:val="24"/>
              </w:rPr>
              <w:t xml:space="preserve">____________ </w:t>
            </w:r>
          </w:p>
        </w:tc>
        <w:tc>
          <w:tcPr>
            <w:tcW w:w="4675" w:type="dxa"/>
          </w:tcPr>
          <w:p w14:paraId="2D5C12E7" w14:textId="77777777" w:rsidR="00725A14" w:rsidRPr="00645048" w:rsidRDefault="00725A14" w:rsidP="00DB7555">
            <w:pPr>
              <w:jc w:val="both"/>
              <w:rPr>
                <w:b/>
                <w:color w:val="000000" w:themeColor="text1"/>
                <w:sz w:val="24"/>
                <w:szCs w:val="24"/>
              </w:rPr>
            </w:pPr>
            <w:r w:rsidRPr="00645048">
              <w:rPr>
                <w:b/>
                <w:color w:val="000000" w:themeColor="text1"/>
                <w:sz w:val="24"/>
                <w:szCs w:val="24"/>
              </w:rPr>
              <w:t>Piegādātājs:</w:t>
            </w:r>
          </w:p>
        </w:tc>
      </w:tr>
    </w:tbl>
    <w:p w14:paraId="0A5E8FE5" w14:textId="77777777" w:rsidR="00DB7555" w:rsidRPr="00645048" w:rsidRDefault="00DB7555" w:rsidP="00DB7555">
      <w:pPr>
        <w:ind w:left="360"/>
        <w:jc w:val="both"/>
        <w:rPr>
          <w:b/>
          <w:color w:val="000000" w:themeColor="text1"/>
          <w:sz w:val="24"/>
          <w:szCs w:val="24"/>
        </w:rPr>
      </w:pPr>
    </w:p>
    <w:tbl>
      <w:tblPr>
        <w:tblW w:w="0" w:type="auto"/>
        <w:tblLook w:val="0000" w:firstRow="0" w:lastRow="0" w:firstColumn="0" w:lastColumn="0" w:noHBand="0" w:noVBand="0"/>
      </w:tblPr>
      <w:tblGrid>
        <w:gridCol w:w="4700"/>
        <w:gridCol w:w="4654"/>
      </w:tblGrid>
      <w:tr w:rsidR="00DB7555" w:rsidRPr="00645048" w14:paraId="5858E404" w14:textId="77777777" w:rsidTr="00BA1C75">
        <w:trPr>
          <w:trHeight w:val="68"/>
        </w:trPr>
        <w:tc>
          <w:tcPr>
            <w:tcW w:w="4700" w:type="dxa"/>
          </w:tcPr>
          <w:p w14:paraId="68C300A8" w14:textId="77777777" w:rsidR="00DB7555" w:rsidRPr="00645048" w:rsidRDefault="00DB7555" w:rsidP="00F22548">
            <w:pPr>
              <w:rPr>
                <w:b/>
                <w:color w:val="000000" w:themeColor="text1"/>
                <w:sz w:val="24"/>
                <w:szCs w:val="24"/>
              </w:rPr>
            </w:pPr>
          </w:p>
        </w:tc>
        <w:tc>
          <w:tcPr>
            <w:tcW w:w="4654" w:type="dxa"/>
          </w:tcPr>
          <w:p w14:paraId="1BFD1D47" w14:textId="77777777" w:rsidR="00DB7555" w:rsidRPr="00645048" w:rsidRDefault="00DB7555" w:rsidP="00F22548">
            <w:pPr>
              <w:rPr>
                <w:b/>
                <w:color w:val="000000" w:themeColor="text1"/>
                <w:sz w:val="24"/>
                <w:szCs w:val="24"/>
              </w:rPr>
            </w:pPr>
          </w:p>
        </w:tc>
      </w:tr>
    </w:tbl>
    <w:p w14:paraId="65304245" w14:textId="77777777" w:rsidR="00D97753" w:rsidRPr="00645048" w:rsidRDefault="00D97753">
      <w:pPr>
        <w:rPr>
          <w:color w:val="000000" w:themeColor="text1"/>
          <w:sz w:val="24"/>
          <w:szCs w:val="24"/>
        </w:rPr>
      </w:pPr>
    </w:p>
    <w:p w14:paraId="076B4296" w14:textId="77777777" w:rsidR="00F22548" w:rsidRPr="00645048" w:rsidRDefault="00F22548">
      <w:pPr>
        <w:rPr>
          <w:color w:val="000000" w:themeColor="text1"/>
          <w:sz w:val="24"/>
          <w:szCs w:val="24"/>
        </w:rPr>
      </w:pPr>
    </w:p>
    <w:p w14:paraId="38E62F16" w14:textId="77777777" w:rsidR="00F22548" w:rsidRPr="004C202F" w:rsidRDefault="00F22548" w:rsidP="00F22548">
      <w:pPr>
        <w:suppressAutoHyphens/>
        <w:jc w:val="right"/>
        <w:rPr>
          <w:bCs/>
          <w:color w:val="EE0000"/>
          <w:sz w:val="24"/>
          <w:szCs w:val="24"/>
          <w:lang w:eastAsia="ar-SA"/>
        </w:rPr>
        <w:sectPr w:rsidR="00F22548" w:rsidRPr="004C202F" w:rsidSect="00F104F4">
          <w:pgSz w:w="12240" w:h="15840"/>
          <w:pgMar w:top="1440" w:right="1440" w:bottom="1440" w:left="1440" w:header="720" w:footer="720" w:gutter="0"/>
          <w:cols w:space="720"/>
          <w:titlePg/>
          <w:docGrid w:linePitch="360"/>
        </w:sectPr>
      </w:pPr>
    </w:p>
    <w:p w14:paraId="71A93A7A" w14:textId="77777777" w:rsidR="00F22548" w:rsidRPr="007F35BA" w:rsidRDefault="00F22548" w:rsidP="00F22548">
      <w:pPr>
        <w:suppressAutoHyphens/>
        <w:jc w:val="right"/>
        <w:rPr>
          <w:bCs/>
          <w:color w:val="000000" w:themeColor="text1"/>
          <w:sz w:val="24"/>
          <w:szCs w:val="24"/>
          <w:lang w:eastAsia="ar-SA"/>
        </w:rPr>
      </w:pPr>
      <w:r w:rsidRPr="007F35BA">
        <w:rPr>
          <w:bCs/>
          <w:color w:val="000000" w:themeColor="text1"/>
          <w:sz w:val="24"/>
          <w:szCs w:val="24"/>
          <w:lang w:eastAsia="ar-SA"/>
        </w:rPr>
        <w:lastRenderedPageBreak/>
        <w:t xml:space="preserve">7.pielikums </w:t>
      </w:r>
    </w:p>
    <w:p w14:paraId="04355236" w14:textId="77777777" w:rsidR="00F22548" w:rsidRPr="007F35BA" w:rsidRDefault="00F22548" w:rsidP="00F22548">
      <w:pPr>
        <w:suppressAutoHyphens/>
        <w:jc w:val="right"/>
        <w:rPr>
          <w:bCs/>
          <w:color w:val="000000" w:themeColor="text1"/>
          <w:sz w:val="24"/>
          <w:szCs w:val="24"/>
          <w:lang w:eastAsia="ar-SA"/>
        </w:rPr>
      </w:pPr>
      <w:r w:rsidRPr="007F35BA">
        <w:rPr>
          <w:bCs/>
          <w:color w:val="000000" w:themeColor="text1"/>
          <w:sz w:val="24"/>
          <w:szCs w:val="24"/>
          <w:lang w:eastAsia="ar-SA"/>
        </w:rPr>
        <w:t>Atklātā konkursa</w:t>
      </w:r>
    </w:p>
    <w:p w14:paraId="0C9F86B6" w14:textId="436D10C0" w:rsidR="00F22548" w:rsidRPr="007F35BA" w:rsidRDefault="00F22548" w:rsidP="00F22548">
      <w:pPr>
        <w:suppressAutoHyphens/>
        <w:jc w:val="right"/>
        <w:rPr>
          <w:bCs/>
          <w:color w:val="000000" w:themeColor="text1"/>
          <w:sz w:val="24"/>
          <w:szCs w:val="24"/>
          <w:lang w:eastAsia="ar-SA"/>
        </w:rPr>
      </w:pPr>
      <w:r w:rsidRPr="007F35BA">
        <w:rPr>
          <w:bCs/>
          <w:color w:val="000000" w:themeColor="text1"/>
          <w:sz w:val="24"/>
          <w:szCs w:val="24"/>
          <w:lang w:eastAsia="ar-SA"/>
        </w:rPr>
        <w:t xml:space="preserve">(identifikācijas Nr. </w:t>
      </w:r>
      <w:r w:rsidR="00E550BB" w:rsidRPr="007F35BA">
        <w:rPr>
          <w:bCs/>
          <w:color w:val="000000" w:themeColor="text1"/>
          <w:sz w:val="24"/>
          <w:szCs w:val="24"/>
          <w:lang w:eastAsia="ar-SA"/>
        </w:rPr>
        <w:t>DVP 2025/122</w:t>
      </w:r>
      <w:r w:rsidRPr="007F35BA">
        <w:rPr>
          <w:bCs/>
          <w:color w:val="000000" w:themeColor="text1"/>
          <w:sz w:val="24"/>
          <w:szCs w:val="24"/>
          <w:lang w:eastAsia="ar-SA"/>
        </w:rPr>
        <w:t xml:space="preserve"> nolikumam</w:t>
      </w:r>
    </w:p>
    <w:p w14:paraId="5EFFA438" w14:textId="77777777" w:rsidR="00F22548" w:rsidRPr="007F35BA" w:rsidRDefault="00F22548" w:rsidP="00F22548">
      <w:pPr>
        <w:suppressAutoHyphens/>
        <w:jc w:val="center"/>
        <w:rPr>
          <w:i/>
          <w:color w:val="000000" w:themeColor="text1"/>
          <w:sz w:val="24"/>
          <w:szCs w:val="24"/>
        </w:rPr>
      </w:pPr>
    </w:p>
    <w:p w14:paraId="104BE9B7" w14:textId="77777777" w:rsidR="00F22548" w:rsidRPr="007F35BA" w:rsidRDefault="00F22548" w:rsidP="00F22548">
      <w:pPr>
        <w:suppressAutoHyphens/>
        <w:jc w:val="center"/>
        <w:rPr>
          <w:b/>
          <w:color w:val="000000" w:themeColor="text1"/>
          <w:sz w:val="24"/>
          <w:szCs w:val="24"/>
        </w:rPr>
      </w:pPr>
      <w:r w:rsidRPr="007F35BA">
        <w:rPr>
          <w:b/>
          <w:color w:val="000000" w:themeColor="text1"/>
          <w:sz w:val="24"/>
          <w:szCs w:val="24"/>
        </w:rPr>
        <w:t>Produkta, kurš atbilst bioloģiskās lauksaimniecības, nacionālās pārtikas kvalitātes shēmas  vai lauksaimniecības produktu integrētās audzēšanas prasībām,</w:t>
      </w:r>
    </w:p>
    <w:p w14:paraId="4B51BE23" w14:textId="77777777" w:rsidR="002D1B50" w:rsidRPr="007F35BA" w:rsidRDefault="002D1B50" w:rsidP="00F22548">
      <w:pPr>
        <w:suppressAutoHyphens/>
        <w:jc w:val="center"/>
        <w:rPr>
          <w:b/>
          <w:bCs/>
          <w:caps/>
          <w:color w:val="000000" w:themeColor="text1"/>
          <w:sz w:val="24"/>
          <w:szCs w:val="24"/>
          <w:lang w:eastAsia="ar-SA"/>
        </w:rPr>
      </w:pPr>
    </w:p>
    <w:p w14:paraId="19F82872" w14:textId="77777777" w:rsidR="00F22548" w:rsidRPr="007F35BA" w:rsidRDefault="00F22548" w:rsidP="00F22548">
      <w:pPr>
        <w:suppressAutoHyphens/>
        <w:jc w:val="center"/>
        <w:rPr>
          <w:b/>
          <w:bCs/>
          <w:caps/>
          <w:color w:val="000000" w:themeColor="text1"/>
          <w:sz w:val="24"/>
          <w:szCs w:val="24"/>
          <w:lang w:eastAsia="ar-SA"/>
        </w:rPr>
      </w:pPr>
      <w:r w:rsidRPr="007F35BA">
        <w:rPr>
          <w:b/>
          <w:bCs/>
          <w:caps/>
          <w:color w:val="000000" w:themeColor="text1"/>
          <w:sz w:val="24"/>
          <w:szCs w:val="24"/>
          <w:lang w:eastAsia="ar-SA"/>
        </w:rPr>
        <w:t>Ražotāja apliecinājums</w:t>
      </w:r>
      <w:r w:rsidRPr="007F35BA">
        <w:rPr>
          <w:rStyle w:val="FootnoteReference"/>
          <w:b/>
          <w:bCs/>
          <w:caps/>
          <w:color w:val="000000" w:themeColor="text1"/>
          <w:sz w:val="24"/>
          <w:szCs w:val="24"/>
          <w:lang w:eastAsia="ar-SA"/>
        </w:rPr>
        <w:footnoteReference w:id="8"/>
      </w:r>
    </w:p>
    <w:p w14:paraId="60346E2F" w14:textId="77777777" w:rsidR="00F22548" w:rsidRPr="007F35BA" w:rsidRDefault="00F22548" w:rsidP="00F22548">
      <w:pPr>
        <w:suppressAutoHyphens/>
        <w:jc w:val="center"/>
        <w:rPr>
          <w:bCs/>
          <w:i/>
          <w:color w:val="000000" w:themeColor="text1"/>
          <w:sz w:val="24"/>
          <w:szCs w:val="24"/>
          <w:lang w:eastAsia="ar-SA"/>
        </w:rPr>
      </w:pPr>
      <w:r w:rsidRPr="007F35BA">
        <w:rPr>
          <w:bCs/>
          <w:i/>
          <w:color w:val="000000" w:themeColor="text1"/>
          <w:sz w:val="24"/>
          <w:szCs w:val="24"/>
          <w:lang w:eastAsia="ar-SA"/>
        </w:rPr>
        <w:t>/apliecinājumu iesniedz pretendenti, kuri paši nav sertificētā  produkta ražotāji/</w:t>
      </w:r>
    </w:p>
    <w:p w14:paraId="5673F9EF" w14:textId="77777777" w:rsidR="00F22548" w:rsidRPr="007F35BA" w:rsidRDefault="00F22548" w:rsidP="00F22548">
      <w:pPr>
        <w:suppressAutoHyphens/>
        <w:jc w:val="center"/>
        <w:rPr>
          <w:bCs/>
          <w:i/>
          <w:color w:val="000000" w:themeColor="text1"/>
          <w:sz w:val="24"/>
          <w:szCs w:val="24"/>
          <w:lang w:eastAsia="ar-SA"/>
        </w:rPr>
      </w:pPr>
    </w:p>
    <w:p w14:paraId="3A481F24" w14:textId="77777777" w:rsidR="00F22548" w:rsidRPr="007F35BA" w:rsidRDefault="000D0C4E" w:rsidP="00F22548">
      <w:pPr>
        <w:pStyle w:val="ListParagraph2"/>
        <w:tabs>
          <w:tab w:val="left" w:pos="1560"/>
        </w:tabs>
        <w:autoSpaceDE w:val="0"/>
        <w:autoSpaceDN w:val="0"/>
        <w:adjustRightInd w:val="0"/>
        <w:spacing w:after="0" w:line="240" w:lineRule="auto"/>
        <w:ind w:left="0" w:firstLine="851"/>
        <w:jc w:val="both"/>
        <w:rPr>
          <w:rFonts w:ascii="Times New Roman" w:hAnsi="Times New Roman" w:cs="Times New Roman"/>
          <w:color w:val="000000" w:themeColor="text1"/>
          <w:sz w:val="24"/>
          <w:szCs w:val="24"/>
        </w:rPr>
      </w:pPr>
      <w:r w:rsidRPr="007F35BA">
        <w:rPr>
          <w:rFonts w:ascii="Times New Roman" w:hAnsi="Times New Roman" w:cs="Times New Roman"/>
          <w:color w:val="000000" w:themeColor="text1"/>
          <w:sz w:val="24"/>
          <w:szCs w:val="24"/>
        </w:rPr>
        <w:t>&lt;</w:t>
      </w:r>
      <w:r w:rsidR="00F22548" w:rsidRPr="007F35BA">
        <w:rPr>
          <w:rFonts w:ascii="Times New Roman" w:hAnsi="Times New Roman" w:cs="Times New Roman"/>
          <w:i/>
          <w:color w:val="000000" w:themeColor="text1"/>
          <w:sz w:val="24"/>
          <w:szCs w:val="24"/>
        </w:rPr>
        <w:t>ražotāja nosaukums</w:t>
      </w:r>
      <w:r w:rsidR="00F22548" w:rsidRPr="007F35BA">
        <w:rPr>
          <w:rFonts w:ascii="Times New Roman" w:hAnsi="Times New Roman" w:cs="Times New Roman"/>
          <w:color w:val="000000" w:themeColor="text1"/>
          <w:sz w:val="24"/>
          <w:szCs w:val="24"/>
        </w:rPr>
        <w:t xml:space="preserve">&gt;, </w:t>
      </w:r>
      <w:proofErr w:type="spellStart"/>
      <w:r w:rsidR="00F22548" w:rsidRPr="007F35BA">
        <w:rPr>
          <w:rFonts w:ascii="Times New Roman" w:hAnsi="Times New Roman" w:cs="Times New Roman"/>
          <w:color w:val="000000" w:themeColor="text1"/>
          <w:sz w:val="24"/>
          <w:szCs w:val="24"/>
        </w:rPr>
        <w:t>Reģ.Nr</w:t>
      </w:r>
      <w:proofErr w:type="spellEnd"/>
      <w:r w:rsidR="00F22548" w:rsidRPr="007F35BA">
        <w:rPr>
          <w:rFonts w:ascii="Times New Roman" w:hAnsi="Times New Roman" w:cs="Times New Roman"/>
          <w:color w:val="000000" w:themeColor="text1"/>
          <w:sz w:val="24"/>
          <w:szCs w:val="24"/>
        </w:rPr>
        <w:t xml:space="preserve">. </w:t>
      </w:r>
      <w:r w:rsidRPr="007F35BA">
        <w:rPr>
          <w:rFonts w:ascii="Times New Roman" w:hAnsi="Times New Roman" w:cs="Times New Roman"/>
          <w:color w:val="000000" w:themeColor="text1"/>
          <w:sz w:val="24"/>
          <w:szCs w:val="24"/>
        </w:rPr>
        <w:t>&lt;</w:t>
      </w:r>
      <w:proofErr w:type="spellStart"/>
      <w:r w:rsidR="00F22548" w:rsidRPr="007F35BA">
        <w:rPr>
          <w:rFonts w:ascii="Times New Roman" w:hAnsi="Times New Roman" w:cs="Times New Roman"/>
          <w:i/>
          <w:color w:val="000000" w:themeColor="text1"/>
          <w:sz w:val="24"/>
          <w:szCs w:val="24"/>
        </w:rPr>
        <w:t>reģ.Nr</w:t>
      </w:r>
      <w:proofErr w:type="spellEnd"/>
      <w:r w:rsidR="00F22548" w:rsidRPr="007F35BA">
        <w:rPr>
          <w:rFonts w:ascii="Times New Roman" w:hAnsi="Times New Roman" w:cs="Times New Roman"/>
          <w:i/>
          <w:color w:val="000000" w:themeColor="text1"/>
          <w:sz w:val="24"/>
          <w:szCs w:val="24"/>
        </w:rPr>
        <w:t>.</w:t>
      </w:r>
      <w:r w:rsidR="00F22548" w:rsidRPr="007F35BA">
        <w:rPr>
          <w:rFonts w:ascii="Times New Roman" w:hAnsi="Times New Roman" w:cs="Times New Roman"/>
          <w:color w:val="000000" w:themeColor="text1"/>
          <w:sz w:val="24"/>
          <w:szCs w:val="24"/>
        </w:rPr>
        <w:t xml:space="preserve">&gt;, juridiskā adrese </w:t>
      </w:r>
      <w:r w:rsidRPr="007F35BA">
        <w:rPr>
          <w:rFonts w:ascii="Times New Roman" w:hAnsi="Times New Roman" w:cs="Times New Roman"/>
          <w:color w:val="000000" w:themeColor="text1"/>
          <w:sz w:val="24"/>
          <w:szCs w:val="24"/>
        </w:rPr>
        <w:t>&lt;</w:t>
      </w:r>
      <w:r w:rsidR="00F22548" w:rsidRPr="007F35BA">
        <w:rPr>
          <w:rFonts w:ascii="Times New Roman" w:hAnsi="Times New Roman" w:cs="Times New Roman"/>
          <w:i/>
          <w:color w:val="000000" w:themeColor="text1"/>
          <w:sz w:val="24"/>
          <w:szCs w:val="24"/>
        </w:rPr>
        <w:t>ražotāja juridiskā adrese</w:t>
      </w:r>
      <w:r w:rsidR="00F22548" w:rsidRPr="007F35BA">
        <w:rPr>
          <w:rFonts w:ascii="Times New Roman" w:hAnsi="Times New Roman" w:cs="Times New Roman"/>
          <w:color w:val="000000" w:themeColor="text1"/>
          <w:sz w:val="24"/>
          <w:szCs w:val="24"/>
        </w:rPr>
        <w:t>&gt;, tālr.</w:t>
      </w:r>
      <w:r w:rsidRPr="007F35BA">
        <w:rPr>
          <w:rFonts w:ascii="Times New Roman" w:hAnsi="Times New Roman" w:cs="Times New Roman"/>
          <w:color w:val="000000" w:themeColor="text1"/>
          <w:sz w:val="24"/>
          <w:szCs w:val="24"/>
        </w:rPr>
        <w:t>&lt;</w:t>
      </w:r>
      <w:r w:rsidR="00F22548" w:rsidRPr="007F35BA">
        <w:rPr>
          <w:rFonts w:ascii="Times New Roman" w:hAnsi="Times New Roman" w:cs="Times New Roman"/>
          <w:i/>
          <w:color w:val="000000" w:themeColor="text1"/>
          <w:sz w:val="24"/>
          <w:szCs w:val="24"/>
        </w:rPr>
        <w:t>ražotāja tālrunis</w:t>
      </w:r>
      <w:r w:rsidR="00F22548" w:rsidRPr="007F35BA">
        <w:rPr>
          <w:rFonts w:ascii="Times New Roman" w:hAnsi="Times New Roman" w:cs="Times New Roman"/>
          <w:color w:val="000000" w:themeColor="text1"/>
          <w:sz w:val="24"/>
          <w:szCs w:val="24"/>
        </w:rPr>
        <w:t xml:space="preserve">&gt;, apliecina, ka ražo un piegādā </w:t>
      </w:r>
      <w:r w:rsidRPr="007F35BA">
        <w:rPr>
          <w:rFonts w:ascii="Times New Roman" w:hAnsi="Times New Roman" w:cs="Times New Roman"/>
          <w:color w:val="000000" w:themeColor="text1"/>
          <w:sz w:val="24"/>
          <w:szCs w:val="24"/>
        </w:rPr>
        <w:t>&lt;</w:t>
      </w:r>
      <w:r w:rsidR="00F22548" w:rsidRPr="007F35BA">
        <w:rPr>
          <w:rFonts w:ascii="Times New Roman" w:hAnsi="Times New Roman" w:cs="Times New Roman"/>
          <w:i/>
          <w:color w:val="000000" w:themeColor="text1"/>
          <w:sz w:val="24"/>
          <w:szCs w:val="24"/>
        </w:rPr>
        <w:t>nosaukums pretendentam, kas piedāvā produktu</w:t>
      </w:r>
      <w:r w:rsidR="00F22548" w:rsidRPr="007F35BA">
        <w:rPr>
          <w:rFonts w:ascii="Times New Roman" w:hAnsi="Times New Roman" w:cs="Times New Roman"/>
          <w:color w:val="000000" w:themeColor="text1"/>
          <w:sz w:val="24"/>
          <w:szCs w:val="24"/>
        </w:rPr>
        <w:t xml:space="preserve">&gt; šādus produktus, kuri atbilst </w:t>
      </w:r>
      <w:r w:rsidRPr="007F35BA">
        <w:rPr>
          <w:rFonts w:ascii="Times New Roman" w:hAnsi="Times New Roman" w:cs="Times New Roman"/>
          <w:color w:val="000000" w:themeColor="text1"/>
          <w:sz w:val="24"/>
          <w:szCs w:val="24"/>
        </w:rPr>
        <w:t>&lt;</w:t>
      </w:r>
      <w:r w:rsidR="00F22548" w:rsidRPr="007F35BA">
        <w:rPr>
          <w:rFonts w:ascii="Times New Roman" w:hAnsi="Times New Roman" w:cs="Times New Roman"/>
          <w:i/>
          <w:color w:val="000000" w:themeColor="text1"/>
          <w:sz w:val="24"/>
          <w:szCs w:val="24"/>
        </w:rPr>
        <w:t>norāda, kurām prasībām produkts atbilst, lieko informāciju dzēšot</w:t>
      </w:r>
      <w:r w:rsidR="00F22548" w:rsidRPr="007F35BA">
        <w:rPr>
          <w:rFonts w:ascii="Times New Roman" w:hAnsi="Times New Roman" w:cs="Times New Roman"/>
          <w:color w:val="000000" w:themeColor="text1"/>
          <w:sz w:val="24"/>
          <w:szCs w:val="24"/>
        </w:rPr>
        <w:t>&gt; bioloģiskās lauksaimniecības (turpmāk – BL), nacionālās pārtikas kvalitātes shēmas (turpmāk – NPKS) vai lauksaimniecības produktu integrētās audzēšanas (LPIA) prasībām:</w:t>
      </w:r>
    </w:p>
    <w:p w14:paraId="7BDF6F55" w14:textId="77777777" w:rsidR="00F22548" w:rsidRPr="007F35BA" w:rsidRDefault="00F22548" w:rsidP="00F22548">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themeColor="text1"/>
          <w:sz w:val="24"/>
          <w:szCs w:val="24"/>
        </w:rPr>
      </w:pPr>
    </w:p>
    <w:tbl>
      <w:tblPr>
        <w:tblStyle w:val="TableGrid"/>
        <w:tblW w:w="4958" w:type="pct"/>
        <w:tblInd w:w="108" w:type="dxa"/>
        <w:tblLayout w:type="fixed"/>
        <w:tblLook w:val="04A0" w:firstRow="1" w:lastRow="0" w:firstColumn="1" w:lastColumn="0" w:noHBand="0" w:noVBand="1"/>
      </w:tblPr>
      <w:tblGrid>
        <w:gridCol w:w="674"/>
        <w:gridCol w:w="2122"/>
        <w:gridCol w:w="1158"/>
        <w:gridCol w:w="1421"/>
        <w:gridCol w:w="4151"/>
      </w:tblGrid>
      <w:tr w:rsidR="007F35BA" w:rsidRPr="007F35BA" w14:paraId="7DBA9724" w14:textId="77777777" w:rsidTr="00452534">
        <w:tc>
          <w:tcPr>
            <w:tcW w:w="353" w:type="pct"/>
            <w:shd w:val="clear" w:color="auto" w:fill="D9D9D9" w:themeFill="background1" w:themeFillShade="D9"/>
          </w:tcPr>
          <w:p w14:paraId="45BF061E" w14:textId="77777777" w:rsidR="00F22548" w:rsidRPr="007F35BA" w:rsidRDefault="00F22548" w:rsidP="00F22548">
            <w:pPr>
              <w:pStyle w:val="ListParagraph2"/>
              <w:tabs>
                <w:tab w:val="left" w:pos="1560"/>
              </w:tabs>
              <w:autoSpaceDE w:val="0"/>
              <w:autoSpaceDN w:val="0"/>
              <w:adjustRightInd w:val="0"/>
              <w:ind w:left="0"/>
              <w:rPr>
                <w:rFonts w:ascii="Times New Roman" w:hAnsi="Times New Roman" w:cs="Times New Roman"/>
                <w:b/>
                <w:color w:val="000000" w:themeColor="text1"/>
                <w:sz w:val="20"/>
                <w:szCs w:val="20"/>
              </w:rPr>
            </w:pPr>
            <w:r w:rsidRPr="007F35BA">
              <w:rPr>
                <w:rFonts w:ascii="Times New Roman" w:hAnsi="Times New Roman" w:cs="Times New Roman"/>
                <w:b/>
                <w:color w:val="000000" w:themeColor="text1"/>
                <w:sz w:val="20"/>
                <w:szCs w:val="20"/>
              </w:rPr>
              <w:t>Nr. p.k.</w:t>
            </w:r>
          </w:p>
        </w:tc>
        <w:tc>
          <w:tcPr>
            <w:tcW w:w="1114" w:type="pct"/>
            <w:shd w:val="clear" w:color="auto" w:fill="D9D9D9" w:themeFill="background1" w:themeFillShade="D9"/>
          </w:tcPr>
          <w:p w14:paraId="4C5A78A7" w14:textId="77777777" w:rsidR="00F22548" w:rsidRPr="007F35BA" w:rsidRDefault="00F22548" w:rsidP="00F22548">
            <w:pPr>
              <w:pStyle w:val="ListParagraph2"/>
              <w:tabs>
                <w:tab w:val="left" w:pos="1560"/>
              </w:tabs>
              <w:autoSpaceDE w:val="0"/>
              <w:autoSpaceDN w:val="0"/>
              <w:adjustRightInd w:val="0"/>
              <w:ind w:left="0"/>
              <w:jc w:val="both"/>
              <w:rPr>
                <w:rFonts w:ascii="Times New Roman" w:eastAsia="Times New Roman" w:hAnsi="Times New Roman" w:cs="Times New Roman"/>
                <w:color w:val="000000" w:themeColor="text1"/>
                <w:sz w:val="20"/>
                <w:szCs w:val="20"/>
              </w:rPr>
            </w:pPr>
            <w:r w:rsidRPr="007F35BA">
              <w:rPr>
                <w:rFonts w:ascii="Times New Roman" w:eastAsia="Times New Roman" w:hAnsi="Times New Roman" w:cs="Times New Roman"/>
                <w:b/>
                <w:color w:val="000000" w:themeColor="text1"/>
                <w:sz w:val="20"/>
                <w:szCs w:val="20"/>
              </w:rPr>
              <w:t>NPKS, BL, LPIA</w:t>
            </w:r>
            <w:r w:rsidRPr="007F35BA">
              <w:rPr>
                <w:rFonts w:ascii="Times New Roman" w:eastAsia="Times New Roman" w:hAnsi="Times New Roman" w:cs="Times New Roman"/>
                <w:color w:val="000000" w:themeColor="text1"/>
                <w:sz w:val="20"/>
                <w:szCs w:val="20"/>
              </w:rPr>
              <w:t xml:space="preserve"> </w:t>
            </w:r>
            <w:r w:rsidRPr="007F35BA">
              <w:rPr>
                <w:rFonts w:ascii="Times New Roman" w:eastAsia="Times New Roman" w:hAnsi="Times New Roman" w:cs="Times New Roman"/>
                <w:b/>
                <w:color w:val="000000" w:themeColor="text1"/>
                <w:sz w:val="20"/>
                <w:szCs w:val="20"/>
              </w:rPr>
              <w:t xml:space="preserve">produkta nosaukums, </w:t>
            </w:r>
            <w:r w:rsidRPr="007F35BA">
              <w:rPr>
                <w:rFonts w:ascii="Times New Roman" w:eastAsia="Times New Roman" w:hAnsi="Times New Roman" w:cs="Times New Roman"/>
                <w:color w:val="000000" w:themeColor="text1"/>
                <w:sz w:val="20"/>
                <w:szCs w:val="20"/>
              </w:rPr>
              <w:t>kuram jāatbilst sertifikātā/ reģistrā norādītajam</w:t>
            </w:r>
          </w:p>
        </w:tc>
        <w:tc>
          <w:tcPr>
            <w:tcW w:w="608" w:type="pct"/>
            <w:shd w:val="clear" w:color="auto" w:fill="D9D9D9" w:themeFill="background1" w:themeFillShade="D9"/>
          </w:tcPr>
          <w:p w14:paraId="45D36AA5" w14:textId="77777777" w:rsidR="00F22548" w:rsidRPr="007F35BA" w:rsidRDefault="00F22548" w:rsidP="00F22548">
            <w:pPr>
              <w:pStyle w:val="ListParagraph2"/>
              <w:tabs>
                <w:tab w:val="left" w:pos="1560"/>
              </w:tabs>
              <w:autoSpaceDE w:val="0"/>
              <w:autoSpaceDN w:val="0"/>
              <w:adjustRightInd w:val="0"/>
              <w:ind w:left="0"/>
              <w:jc w:val="both"/>
              <w:rPr>
                <w:rFonts w:ascii="Times New Roman" w:eastAsia="Times New Roman" w:hAnsi="Times New Roman" w:cs="Times New Roman"/>
                <w:color w:val="000000" w:themeColor="text1"/>
                <w:sz w:val="20"/>
                <w:szCs w:val="20"/>
              </w:rPr>
            </w:pPr>
            <w:r w:rsidRPr="007F35BA">
              <w:rPr>
                <w:rFonts w:ascii="Times New Roman" w:hAnsi="Times New Roman" w:cs="Times New Roman"/>
                <w:b/>
                <w:color w:val="000000" w:themeColor="text1"/>
                <w:sz w:val="20"/>
                <w:szCs w:val="20"/>
              </w:rPr>
              <w:t>NPKS sertifikāta datums un numurs</w:t>
            </w:r>
          </w:p>
        </w:tc>
        <w:tc>
          <w:tcPr>
            <w:tcW w:w="746" w:type="pct"/>
            <w:shd w:val="clear" w:color="auto" w:fill="D9D9D9" w:themeFill="background1" w:themeFillShade="D9"/>
          </w:tcPr>
          <w:p w14:paraId="5AAF1CD3" w14:textId="77777777" w:rsidR="00F22548" w:rsidRPr="007F35BA" w:rsidRDefault="00F22548" w:rsidP="00F22548">
            <w:pPr>
              <w:pStyle w:val="ListParagraph2"/>
              <w:tabs>
                <w:tab w:val="left" w:pos="1560"/>
              </w:tabs>
              <w:autoSpaceDE w:val="0"/>
              <w:autoSpaceDN w:val="0"/>
              <w:adjustRightInd w:val="0"/>
              <w:ind w:left="0"/>
              <w:jc w:val="both"/>
              <w:rPr>
                <w:rFonts w:ascii="Times New Roman" w:eastAsia="Times New Roman" w:hAnsi="Times New Roman" w:cs="Times New Roman"/>
                <w:color w:val="000000" w:themeColor="text1"/>
                <w:sz w:val="20"/>
                <w:szCs w:val="20"/>
              </w:rPr>
            </w:pPr>
            <w:r w:rsidRPr="007F35BA">
              <w:rPr>
                <w:rFonts w:ascii="Times New Roman" w:hAnsi="Times New Roman" w:cs="Times New Roman"/>
                <w:b/>
                <w:color w:val="000000" w:themeColor="text1"/>
                <w:sz w:val="20"/>
                <w:szCs w:val="20"/>
              </w:rPr>
              <w:t>LPIA kultūrauga saimniecības nosaukums un audzētāja numurs</w:t>
            </w:r>
          </w:p>
        </w:tc>
        <w:tc>
          <w:tcPr>
            <w:tcW w:w="2179" w:type="pct"/>
            <w:shd w:val="clear" w:color="auto" w:fill="D9D9D9" w:themeFill="background1" w:themeFillShade="D9"/>
          </w:tcPr>
          <w:p w14:paraId="0AF19F2D" w14:textId="77777777" w:rsidR="00F22548" w:rsidRPr="007F35BA" w:rsidRDefault="00F22548" w:rsidP="00F22548">
            <w:pPr>
              <w:pStyle w:val="ListParagraph2"/>
              <w:tabs>
                <w:tab w:val="left" w:pos="1560"/>
              </w:tabs>
              <w:autoSpaceDE w:val="0"/>
              <w:autoSpaceDN w:val="0"/>
              <w:adjustRightInd w:val="0"/>
              <w:ind w:left="0"/>
              <w:jc w:val="both"/>
              <w:rPr>
                <w:rFonts w:ascii="Times New Roman" w:eastAsia="Times New Roman" w:hAnsi="Times New Roman" w:cs="Times New Roman"/>
                <w:b/>
                <w:color w:val="000000" w:themeColor="text1"/>
                <w:sz w:val="20"/>
                <w:szCs w:val="20"/>
              </w:rPr>
            </w:pPr>
            <w:r w:rsidRPr="007F35BA">
              <w:rPr>
                <w:rFonts w:ascii="Times New Roman" w:eastAsia="Times New Roman" w:hAnsi="Times New Roman" w:cs="Times New Roman"/>
                <w:b/>
                <w:color w:val="000000" w:themeColor="text1"/>
                <w:sz w:val="20"/>
                <w:szCs w:val="20"/>
              </w:rPr>
              <w:t>BL produkta, kas sertificēts Latvijā:</w:t>
            </w:r>
          </w:p>
          <w:p w14:paraId="727430A0" w14:textId="77777777" w:rsidR="00F22548" w:rsidRPr="007F35BA" w:rsidRDefault="00F22548" w:rsidP="00F22548">
            <w:pPr>
              <w:pStyle w:val="ListParagraph2"/>
              <w:tabs>
                <w:tab w:val="left" w:pos="1560"/>
              </w:tabs>
              <w:autoSpaceDE w:val="0"/>
              <w:autoSpaceDN w:val="0"/>
              <w:adjustRightInd w:val="0"/>
              <w:ind w:left="0"/>
              <w:jc w:val="both"/>
              <w:rPr>
                <w:rFonts w:ascii="Times New Roman" w:eastAsia="Times New Roman" w:hAnsi="Times New Roman" w:cs="Times New Roman"/>
                <w:color w:val="000000" w:themeColor="text1"/>
                <w:sz w:val="20"/>
                <w:szCs w:val="20"/>
              </w:rPr>
            </w:pPr>
            <w:r w:rsidRPr="007F35BA">
              <w:rPr>
                <w:rFonts w:ascii="Times New Roman" w:eastAsia="Times New Roman" w:hAnsi="Times New Roman" w:cs="Times New Roman"/>
                <w:color w:val="000000" w:themeColor="text1"/>
                <w:sz w:val="20"/>
                <w:szCs w:val="20"/>
              </w:rPr>
              <w:t xml:space="preserve">1) ražotāja/operatora nosaukums, kam izdots sertifikāts par produkta atbilstību BL prasībām, un šī </w:t>
            </w:r>
            <w:r w:rsidRPr="007F35BA">
              <w:rPr>
                <w:rFonts w:ascii="Times New Roman" w:hAnsi="Times New Roman" w:cs="Times New Roman"/>
                <w:color w:val="000000" w:themeColor="text1"/>
                <w:sz w:val="20"/>
                <w:szCs w:val="20"/>
              </w:rPr>
              <w:t>sertifikāta izdevēja nosaukums, sertifikāta datums un numurs (sertifikāts nav jāpievieno)</w:t>
            </w:r>
            <w:r w:rsidRPr="007F35BA">
              <w:rPr>
                <w:rFonts w:ascii="Times New Roman" w:eastAsia="Times New Roman" w:hAnsi="Times New Roman" w:cs="Times New Roman"/>
                <w:color w:val="000000" w:themeColor="text1"/>
                <w:sz w:val="20"/>
                <w:szCs w:val="20"/>
              </w:rPr>
              <w:t>;</w:t>
            </w:r>
          </w:p>
          <w:p w14:paraId="6E7A5B90" w14:textId="77777777" w:rsidR="00F22548" w:rsidRPr="007F35BA" w:rsidRDefault="00F22548" w:rsidP="00F22548">
            <w:pPr>
              <w:pStyle w:val="ListParagraph2"/>
              <w:tabs>
                <w:tab w:val="left" w:pos="1560"/>
              </w:tabs>
              <w:autoSpaceDE w:val="0"/>
              <w:autoSpaceDN w:val="0"/>
              <w:adjustRightInd w:val="0"/>
              <w:ind w:left="0"/>
              <w:jc w:val="both"/>
              <w:rPr>
                <w:rFonts w:ascii="Times New Roman" w:hAnsi="Times New Roman" w:cs="Times New Roman"/>
                <w:color w:val="000000" w:themeColor="text1"/>
                <w:sz w:val="20"/>
                <w:szCs w:val="20"/>
              </w:rPr>
            </w:pPr>
            <w:r w:rsidRPr="007F35BA">
              <w:rPr>
                <w:rFonts w:ascii="Times New Roman" w:eastAsia="Times New Roman" w:hAnsi="Times New Roman" w:cs="Times New Roman"/>
                <w:color w:val="000000" w:themeColor="text1"/>
                <w:sz w:val="20"/>
                <w:szCs w:val="20"/>
              </w:rPr>
              <w:t xml:space="preserve">2) </w:t>
            </w:r>
            <w:r w:rsidRPr="007F35BA">
              <w:rPr>
                <w:rFonts w:ascii="Times New Roman" w:hAnsi="Times New Roman" w:cs="Times New Roman"/>
                <w:color w:val="000000" w:themeColor="text1"/>
                <w:sz w:val="20"/>
                <w:szCs w:val="20"/>
              </w:rPr>
              <w:t>ja produktu nepiegādā pats ražotājs, tad arī</w:t>
            </w:r>
            <w:r w:rsidRPr="007F35BA">
              <w:rPr>
                <w:rFonts w:ascii="Times New Roman" w:eastAsia="Times New Roman" w:hAnsi="Times New Roman" w:cs="Times New Roman"/>
                <w:color w:val="000000" w:themeColor="text1"/>
                <w:sz w:val="20"/>
                <w:szCs w:val="20"/>
              </w:rPr>
              <w:t xml:space="preserve"> operatora nosaukums, </w:t>
            </w:r>
            <w:r w:rsidR="00A2071B" w:rsidRPr="007F35BA">
              <w:rPr>
                <w:rFonts w:ascii="Times New Roman" w:eastAsia="Times New Roman" w:hAnsi="Times New Roman" w:cs="Times New Roman"/>
                <w:color w:val="000000" w:themeColor="text1"/>
                <w:sz w:val="20"/>
                <w:szCs w:val="20"/>
              </w:rPr>
              <w:t>kas izplata BL produktu Latvijā</w:t>
            </w:r>
            <w:r w:rsidRPr="007F35BA">
              <w:rPr>
                <w:rFonts w:ascii="Times New Roman" w:hAnsi="Times New Roman" w:cs="Times New Roman"/>
                <w:color w:val="000000" w:themeColor="text1"/>
                <w:sz w:val="20"/>
                <w:szCs w:val="20"/>
              </w:rPr>
              <w:t>;</w:t>
            </w:r>
          </w:p>
          <w:p w14:paraId="6717A3D0" w14:textId="77777777" w:rsidR="00F22548" w:rsidRPr="007F35BA" w:rsidRDefault="00F22548" w:rsidP="00F22548">
            <w:pPr>
              <w:pStyle w:val="ListParagraph2"/>
              <w:tabs>
                <w:tab w:val="left" w:pos="1560"/>
              </w:tabs>
              <w:autoSpaceDE w:val="0"/>
              <w:autoSpaceDN w:val="0"/>
              <w:adjustRightInd w:val="0"/>
              <w:ind w:left="0"/>
              <w:jc w:val="both"/>
              <w:rPr>
                <w:rFonts w:ascii="Times New Roman" w:eastAsia="Times New Roman" w:hAnsi="Times New Roman" w:cs="Times New Roman"/>
                <w:color w:val="000000" w:themeColor="text1"/>
                <w:sz w:val="20"/>
                <w:szCs w:val="20"/>
              </w:rPr>
            </w:pPr>
            <w:r w:rsidRPr="007F35BA">
              <w:rPr>
                <w:rFonts w:ascii="Times New Roman" w:eastAsia="Times New Roman" w:hAnsi="Times New Roman" w:cs="Times New Roman"/>
                <w:color w:val="000000" w:themeColor="text1"/>
                <w:sz w:val="20"/>
                <w:szCs w:val="20"/>
              </w:rPr>
              <w:t>VAI</w:t>
            </w:r>
          </w:p>
          <w:p w14:paraId="10F45030" w14:textId="77777777" w:rsidR="00F22548" w:rsidRPr="007F35BA" w:rsidRDefault="00F22548" w:rsidP="00F22548">
            <w:pPr>
              <w:pStyle w:val="ListParagraph2"/>
              <w:tabs>
                <w:tab w:val="left" w:pos="1560"/>
              </w:tabs>
              <w:autoSpaceDE w:val="0"/>
              <w:autoSpaceDN w:val="0"/>
              <w:adjustRightInd w:val="0"/>
              <w:ind w:left="0"/>
              <w:jc w:val="both"/>
              <w:rPr>
                <w:rFonts w:ascii="Times New Roman" w:eastAsia="Times New Roman" w:hAnsi="Times New Roman" w:cs="Times New Roman"/>
                <w:color w:val="000000" w:themeColor="text1"/>
                <w:sz w:val="20"/>
                <w:szCs w:val="20"/>
              </w:rPr>
            </w:pPr>
            <w:r w:rsidRPr="007F35BA">
              <w:rPr>
                <w:rFonts w:ascii="Times New Roman" w:eastAsia="Times New Roman" w:hAnsi="Times New Roman" w:cs="Times New Roman"/>
                <w:b/>
                <w:color w:val="000000" w:themeColor="text1"/>
                <w:sz w:val="20"/>
                <w:szCs w:val="20"/>
              </w:rPr>
              <w:t>BL produkta, kas sertificēts ārvalstīs:</w:t>
            </w:r>
          </w:p>
          <w:p w14:paraId="07B4EAF4" w14:textId="77777777" w:rsidR="00F22548" w:rsidRPr="007F35BA" w:rsidRDefault="00F22548" w:rsidP="00F22548">
            <w:pPr>
              <w:pStyle w:val="ListParagraph2"/>
              <w:tabs>
                <w:tab w:val="left" w:pos="1560"/>
              </w:tabs>
              <w:autoSpaceDE w:val="0"/>
              <w:autoSpaceDN w:val="0"/>
              <w:adjustRightInd w:val="0"/>
              <w:ind w:left="0"/>
              <w:jc w:val="both"/>
              <w:rPr>
                <w:rFonts w:ascii="Times New Roman" w:eastAsia="Times New Roman" w:hAnsi="Times New Roman" w:cs="Times New Roman"/>
                <w:color w:val="000000" w:themeColor="text1"/>
                <w:sz w:val="20"/>
                <w:szCs w:val="20"/>
              </w:rPr>
            </w:pPr>
            <w:r w:rsidRPr="007F35BA">
              <w:rPr>
                <w:rFonts w:ascii="Times New Roman" w:eastAsia="Times New Roman" w:hAnsi="Times New Roman" w:cs="Times New Roman"/>
                <w:color w:val="000000" w:themeColor="text1"/>
                <w:sz w:val="20"/>
                <w:szCs w:val="20"/>
              </w:rPr>
              <w:t xml:space="preserve">1) importēta BL produkta ārvalstu operatora nosaukums, kam izdots sertifikāts par produkta atbilstību BL prasībām, un šī </w:t>
            </w:r>
            <w:r w:rsidRPr="007F35BA">
              <w:rPr>
                <w:rFonts w:ascii="Times New Roman" w:hAnsi="Times New Roman" w:cs="Times New Roman"/>
                <w:color w:val="000000" w:themeColor="text1"/>
                <w:sz w:val="20"/>
                <w:szCs w:val="20"/>
              </w:rPr>
              <w:t>sertifikāta izdevēja nosaukums, sertifikāta datums un numurs (sertifikāta kopija un tulkojums ir jāpievieno)</w:t>
            </w:r>
            <w:r w:rsidRPr="007F35BA">
              <w:rPr>
                <w:rFonts w:ascii="Times New Roman" w:eastAsia="Times New Roman" w:hAnsi="Times New Roman" w:cs="Times New Roman"/>
                <w:color w:val="000000" w:themeColor="text1"/>
                <w:sz w:val="20"/>
                <w:szCs w:val="20"/>
              </w:rPr>
              <w:t>;</w:t>
            </w:r>
          </w:p>
          <w:p w14:paraId="42A637E1" w14:textId="77777777" w:rsidR="00F22548" w:rsidRPr="007F35BA" w:rsidRDefault="00F22548" w:rsidP="00F22548">
            <w:pPr>
              <w:pStyle w:val="ListParagraph2"/>
              <w:tabs>
                <w:tab w:val="left" w:pos="1560"/>
              </w:tabs>
              <w:autoSpaceDE w:val="0"/>
              <w:autoSpaceDN w:val="0"/>
              <w:adjustRightInd w:val="0"/>
              <w:ind w:left="0"/>
              <w:jc w:val="both"/>
              <w:rPr>
                <w:rFonts w:ascii="Times New Roman" w:eastAsia="Times New Roman" w:hAnsi="Times New Roman" w:cs="Times New Roman"/>
                <w:color w:val="000000" w:themeColor="text1"/>
                <w:sz w:val="20"/>
                <w:szCs w:val="20"/>
              </w:rPr>
            </w:pPr>
            <w:r w:rsidRPr="007F35BA">
              <w:rPr>
                <w:rFonts w:ascii="Times New Roman" w:eastAsia="Times New Roman" w:hAnsi="Times New Roman" w:cs="Times New Roman"/>
                <w:color w:val="000000" w:themeColor="text1"/>
                <w:sz w:val="20"/>
                <w:szCs w:val="20"/>
              </w:rPr>
              <w:t xml:space="preserve">3) importēta BL produkta operatora nosaukums, kas izplata BL produktu Latvijā, un šī </w:t>
            </w:r>
            <w:r w:rsidRPr="007F35BA">
              <w:rPr>
                <w:rFonts w:ascii="Times New Roman" w:hAnsi="Times New Roman" w:cs="Times New Roman"/>
                <w:color w:val="000000" w:themeColor="text1"/>
                <w:sz w:val="20"/>
                <w:szCs w:val="20"/>
              </w:rPr>
              <w:t>sertifikāta izdevēja nosaukums, sertifikāta datums un numurs (sertifikāts nav jāpievieno).</w:t>
            </w:r>
          </w:p>
        </w:tc>
      </w:tr>
      <w:tr w:rsidR="007F35BA" w:rsidRPr="007F35BA" w14:paraId="5282000C" w14:textId="77777777" w:rsidTr="00452534">
        <w:tc>
          <w:tcPr>
            <w:tcW w:w="353" w:type="pct"/>
          </w:tcPr>
          <w:p w14:paraId="7A452933" w14:textId="77777777" w:rsidR="00F22548" w:rsidRPr="007F35BA" w:rsidRDefault="00F22548" w:rsidP="00F22548">
            <w:pPr>
              <w:pStyle w:val="ListParagraph"/>
              <w:numPr>
                <w:ilvl w:val="0"/>
                <w:numId w:val="22"/>
              </w:numPr>
              <w:suppressAutoHyphens/>
              <w:rPr>
                <w:color w:val="000000" w:themeColor="text1"/>
                <w:sz w:val="24"/>
                <w:szCs w:val="24"/>
              </w:rPr>
            </w:pPr>
          </w:p>
        </w:tc>
        <w:tc>
          <w:tcPr>
            <w:tcW w:w="1114" w:type="pct"/>
          </w:tcPr>
          <w:p w14:paraId="4A4A83BC" w14:textId="77777777" w:rsidR="00F22548" w:rsidRPr="007F35BA" w:rsidRDefault="00F22548" w:rsidP="00F22548">
            <w:pPr>
              <w:pStyle w:val="ListParagraph2"/>
              <w:tabs>
                <w:tab w:val="left" w:pos="1560"/>
              </w:tabs>
              <w:autoSpaceDE w:val="0"/>
              <w:autoSpaceDN w:val="0"/>
              <w:adjustRightInd w:val="0"/>
              <w:ind w:left="0"/>
              <w:jc w:val="both"/>
              <w:rPr>
                <w:rFonts w:ascii="Times New Roman" w:hAnsi="Times New Roman" w:cs="Times New Roman"/>
                <w:color w:val="000000" w:themeColor="text1"/>
                <w:sz w:val="24"/>
                <w:szCs w:val="24"/>
              </w:rPr>
            </w:pPr>
          </w:p>
        </w:tc>
        <w:tc>
          <w:tcPr>
            <w:tcW w:w="608" w:type="pct"/>
          </w:tcPr>
          <w:p w14:paraId="27ACA707" w14:textId="77777777" w:rsidR="00F22548" w:rsidRPr="007F35BA" w:rsidRDefault="00F22548" w:rsidP="00F22548">
            <w:pPr>
              <w:pStyle w:val="ListParagraph2"/>
              <w:tabs>
                <w:tab w:val="left" w:pos="1560"/>
              </w:tabs>
              <w:autoSpaceDE w:val="0"/>
              <w:autoSpaceDN w:val="0"/>
              <w:adjustRightInd w:val="0"/>
              <w:ind w:left="0"/>
              <w:jc w:val="both"/>
              <w:rPr>
                <w:rFonts w:ascii="Times New Roman" w:hAnsi="Times New Roman" w:cs="Times New Roman"/>
                <w:color w:val="000000" w:themeColor="text1"/>
                <w:sz w:val="24"/>
                <w:szCs w:val="24"/>
              </w:rPr>
            </w:pPr>
          </w:p>
        </w:tc>
        <w:tc>
          <w:tcPr>
            <w:tcW w:w="746" w:type="pct"/>
          </w:tcPr>
          <w:p w14:paraId="25908851" w14:textId="77777777" w:rsidR="00F22548" w:rsidRPr="007F35BA" w:rsidRDefault="00F22548" w:rsidP="00F22548">
            <w:pPr>
              <w:pStyle w:val="ListParagraph2"/>
              <w:tabs>
                <w:tab w:val="left" w:pos="1560"/>
              </w:tabs>
              <w:autoSpaceDE w:val="0"/>
              <w:autoSpaceDN w:val="0"/>
              <w:adjustRightInd w:val="0"/>
              <w:ind w:left="0"/>
              <w:jc w:val="both"/>
              <w:rPr>
                <w:rFonts w:ascii="Times New Roman" w:hAnsi="Times New Roman" w:cs="Times New Roman"/>
                <w:color w:val="000000" w:themeColor="text1"/>
                <w:sz w:val="24"/>
                <w:szCs w:val="24"/>
              </w:rPr>
            </w:pPr>
          </w:p>
        </w:tc>
        <w:tc>
          <w:tcPr>
            <w:tcW w:w="2179" w:type="pct"/>
          </w:tcPr>
          <w:p w14:paraId="34CA5DEC" w14:textId="77777777" w:rsidR="00F22548" w:rsidRPr="007F35BA" w:rsidRDefault="00F22548" w:rsidP="00F22548">
            <w:pPr>
              <w:pStyle w:val="ListParagraph2"/>
              <w:tabs>
                <w:tab w:val="left" w:pos="1560"/>
              </w:tabs>
              <w:autoSpaceDE w:val="0"/>
              <w:autoSpaceDN w:val="0"/>
              <w:adjustRightInd w:val="0"/>
              <w:ind w:left="0"/>
              <w:jc w:val="both"/>
              <w:rPr>
                <w:rFonts w:ascii="Times New Roman" w:hAnsi="Times New Roman" w:cs="Times New Roman"/>
                <w:color w:val="000000" w:themeColor="text1"/>
                <w:sz w:val="24"/>
                <w:szCs w:val="24"/>
              </w:rPr>
            </w:pPr>
          </w:p>
        </w:tc>
      </w:tr>
      <w:tr w:rsidR="00774DB8" w:rsidRPr="007F35BA" w14:paraId="6DCA4584" w14:textId="77777777" w:rsidTr="00452534">
        <w:tc>
          <w:tcPr>
            <w:tcW w:w="353" w:type="pct"/>
          </w:tcPr>
          <w:p w14:paraId="6048B9FA" w14:textId="77777777" w:rsidR="00F22548" w:rsidRPr="007F35BA" w:rsidRDefault="00F22548" w:rsidP="00F22548">
            <w:pPr>
              <w:pStyle w:val="ListParagraph"/>
              <w:numPr>
                <w:ilvl w:val="0"/>
                <w:numId w:val="22"/>
              </w:numPr>
              <w:suppressAutoHyphens/>
              <w:rPr>
                <w:color w:val="000000" w:themeColor="text1"/>
                <w:sz w:val="24"/>
                <w:szCs w:val="24"/>
              </w:rPr>
            </w:pPr>
          </w:p>
        </w:tc>
        <w:tc>
          <w:tcPr>
            <w:tcW w:w="1114" w:type="pct"/>
          </w:tcPr>
          <w:p w14:paraId="6113A20E" w14:textId="77777777" w:rsidR="00F22548" w:rsidRPr="007F35BA" w:rsidRDefault="00F22548" w:rsidP="00F22548">
            <w:pPr>
              <w:pStyle w:val="ListParagraph2"/>
              <w:tabs>
                <w:tab w:val="left" w:pos="1560"/>
              </w:tabs>
              <w:autoSpaceDE w:val="0"/>
              <w:autoSpaceDN w:val="0"/>
              <w:adjustRightInd w:val="0"/>
              <w:ind w:left="0"/>
              <w:jc w:val="both"/>
              <w:rPr>
                <w:rFonts w:ascii="Times New Roman" w:hAnsi="Times New Roman" w:cs="Times New Roman"/>
                <w:color w:val="000000" w:themeColor="text1"/>
                <w:sz w:val="24"/>
                <w:szCs w:val="24"/>
              </w:rPr>
            </w:pPr>
          </w:p>
        </w:tc>
        <w:tc>
          <w:tcPr>
            <w:tcW w:w="608" w:type="pct"/>
          </w:tcPr>
          <w:p w14:paraId="493CE50D" w14:textId="77777777" w:rsidR="00F22548" w:rsidRPr="007F35BA" w:rsidRDefault="00F22548" w:rsidP="00F22548">
            <w:pPr>
              <w:pStyle w:val="ListParagraph2"/>
              <w:tabs>
                <w:tab w:val="left" w:pos="1560"/>
              </w:tabs>
              <w:autoSpaceDE w:val="0"/>
              <w:autoSpaceDN w:val="0"/>
              <w:adjustRightInd w:val="0"/>
              <w:ind w:left="0"/>
              <w:jc w:val="both"/>
              <w:rPr>
                <w:rFonts w:ascii="Times New Roman" w:hAnsi="Times New Roman" w:cs="Times New Roman"/>
                <w:color w:val="000000" w:themeColor="text1"/>
                <w:sz w:val="24"/>
                <w:szCs w:val="24"/>
              </w:rPr>
            </w:pPr>
          </w:p>
        </w:tc>
        <w:tc>
          <w:tcPr>
            <w:tcW w:w="746" w:type="pct"/>
          </w:tcPr>
          <w:p w14:paraId="402C0820" w14:textId="77777777" w:rsidR="00F22548" w:rsidRPr="007F35BA" w:rsidRDefault="00F22548" w:rsidP="00F22548">
            <w:pPr>
              <w:pStyle w:val="ListParagraph2"/>
              <w:tabs>
                <w:tab w:val="left" w:pos="1560"/>
              </w:tabs>
              <w:autoSpaceDE w:val="0"/>
              <w:autoSpaceDN w:val="0"/>
              <w:adjustRightInd w:val="0"/>
              <w:ind w:left="0"/>
              <w:jc w:val="both"/>
              <w:rPr>
                <w:rFonts w:ascii="Times New Roman" w:hAnsi="Times New Roman" w:cs="Times New Roman"/>
                <w:color w:val="000000" w:themeColor="text1"/>
                <w:sz w:val="24"/>
                <w:szCs w:val="24"/>
              </w:rPr>
            </w:pPr>
          </w:p>
        </w:tc>
        <w:tc>
          <w:tcPr>
            <w:tcW w:w="2179" w:type="pct"/>
          </w:tcPr>
          <w:p w14:paraId="74409CBF" w14:textId="77777777" w:rsidR="00F22548" w:rsidRPr="007F35BA" w:rsidRDefault="00F22548" w:rsidP="00F22548">
            <w:pPr>
              <w:pStyle w:val="ListParagraph2"/>
              <w:tabs>
                <w:tab w:val="left" w:pos="1560"/>
              </w:tabs>
              <w:autoSpaceDE w:val="0"/>
              <w:autoSpaceDN w:val="0"/>
              <w:adjustRightInd w:val="0"/>
              <w:ind w:left="0"/>
              <w:jc w:val="both"/>
              <w:rPr>
                <w:rFonts w:ascii="Times New Roman" w:hAnsi="Times New Roman" w:cs="Times New Roman"/>
                <w:color w:val="000000" w:themeColor="text1"/>
                <w:sz w:val="24"/>
                <w:szCs w:val="24"/>
              </w:rPr>
            </w:pPr>
          </w:p>
        </w:tc>
      </w:tr>
    </w:tbl>
    <w:p w14:paraId="03D9DC28" w14:textId="44058BA3" w:rsidR="00F22548" w:rsidRPr="007F35BA" w:rsidRDefault="00774DB8" w:rsidP="00F22548">
      <w:pPr>
        <w:pStyle w:val="ListParagraph2"/>
        <w:tabs>
          <w:tab w:val="left" w:pos="1560"/>
        </w:tabs>
        <w:autoSpaceDE w:val="0"/>
        <w:autoSpaceDN w:val="0"/>
        <w:adjustRightInd w:val="0"/>
        <w:spacing w:after="0" w:line="240" w:lineRule="auto"/>
        <w:ind w:left="0" w:firstLine="851"/>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Daugavpils</w:t>
      </w:r>
    </w:p>
    <w:p w14:paraId="57DFA01B" w14:textId="77777777" w:rsidR="00F22548" w:rsidRPr="007F35BA" w:rsidRDefault="00F22548" w:rsidP="00F22548">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themeColor="text1"/>
          <w:sz w:val="24"/>
          <w:szCs w:val="24"/>
        </w:rPr>
      </w:pPr>
    </w:p>
    <w:p w14:paraId="390E00C7" w14:textId="77777777" w:rsidR="00F22548" w:rsidRPr="007F35BA" w:rsidRDefault="00F22548" w:rsidP="00F22548">
      <w:pPr>
        <w:suppressAutoHyphens/>
        <w:ind w:firstLine="851"/>
        <w:jc w:val="both"/>
        <w:rPr>
          <w:i/>
          <w:color w:val="000000" w:themeColor="text1"/>
          <w:sz w:val="24"/>
          <w:szCs w:val="24"/>
        </w:rPr>
      </w:pPr>
      <w:r w:rsidRPr="007F35BA">
        <w:rPr>
          <w:i/>
          <w:color w:val="000000" w:themeColor="text1"/>
          <w:sz w:val="24"/>
          <w:szCs w:val="24"/>
        </w:rPr>
        <w:t>Ja sarakstā norādīti pārstrādāti/ salikti produkti, tad iekļauj šādu apliecinājumu:</w:t>
      </w:r>
    </w:p>
    <w:p w14:paraId="6940AB61" w14:textId="77777777" w:rsidR="00F22548" w:rsidRPr="007F35BA" w:rsidRDefault="00F22548" w:rsidP="00F22548">
      <w:pPr>
        <w:suppressAutoHyphens/>
        <w:ind w:firstLine="851"/>
        <w:jc w:val="both"/>
        <w:rPr>
          <w:color w:val="000000" w:themeColor="text1"/>
          <w:sz w:val="24"/>
          <w:szCs w:val="24"/>
        </w:rPr>
      </w:pPr>
      <w:r w:rsidRPr="007F35BA">
        <w:rPr>
          <w:color w:val="000000" w:themeColor="text1"/>
          <w:sz w:val="24"/>
          <w:szCs w:val="24"/>
        </w:rPr>
        <w:t>Augstāk minētie pārstrādātie/saliktie produkti atbilst Ministru kabineta 13.03.2012. noteikumu Nr.172 „Noteikumi par uztura normām izglītības iestāžu izglītojamiem, sociālās aprūpes un sociālās rehabilitācijas institūciju klientiem un ārstniecības iestāžu pacientiem” prasībām. Līguma izpildē pievienosim produkta marķējuma attēlu, kurā norādīts produkta sastāvs.</w:t>
      </w:r>
    </w:p>
    <w:p w14:paraId="70FBA750" w14:textId="77777777" w:rsidR="00F22548" w:rsidRPr="007F35BA" w:rsidRDefault="00F22548" w:rsidP="00F22548">
      <w:pPr>
        <w:suppressAutoHyphens/>
        <w:ind w:firstLine="851"/>
        <w:jc w:val="both"/>
        <w:rPr>
          <w:color w:val="000000" w:themeColor="text1"/>
          <w:sz w:val="24"/>
          <w:szCs w:val="24"/>
        </w:rPr>
      </w:pPr>
    </w:p>
    <w:p w14:paraId="014EAAAB" w14:textId="77777777" w:rsidR="00F22548" w:rsidRPr="007F35BA" w:rsidRDefault="00F22548" w:rsidP="00F22548">
      <w:pPr>
        <w:suppressAutoHyphens/>
        <w:ind w:firstLine="851"/>
        <w:jc w:val="both"/>
        <w:rPr>
          <w:color w:val="000000" w:themeColor="text1"/>
          <w:sz w:val="24"/>
          <w:szCs w:val="24"/>
        </w:rPr>
      </w:pPr>
    </w:p>
    <w:tbl>
      <w:tblPr>
        <w:tblW w:w="5000" w:type="pct"/>
        <w:tblLook w:val="0000" w:firstRow="0" w:lastRow="0" w:firstColumn="0" w:lastColumn="0" w:noHBand="0" w:noVBand="0"/>
      </w:tblPr>
      <w:tblGrid>
        <w:gridCol w:w="4605"/>
        <w:gridCol w:w="5012"/>
      </w:tblGrid>
      <w:tr w:rsidR="007F35BA" w:rsidRPr="007F35BA" w14:paraId="080820C6" w14:textId="77777777" w:rsidTr="00F22548">
        <w:tc>
          <w:tcPr>
            <w:tcW w:w="2394" w:type="pct"/>
          </w:tcPr>
          <w:p w14:paraId="41F60650" w14:textId="77777777" w:rsidR="00F22548" w:rsidRPr="007F35BA" w:rsidRDefault="00F22548" w:rsidP="00F22548">
            <w:pPr>
              <w:pStyle w:val="Header"/>
              <w:jc w:val="both"/>
              <w:rPr>
                <w:color w:val="000000" w:themeColor="text1"/>
                <w:sz w:val="24"/>
                <w:szCs w:val="24"/>
              </w:rPr>
            </w:pPr>
            <w:r w:rsidRPr="007F35BA">
              <w:rPr>
                <w:color w:val="000000" w:themeColor="text1"/>
                <w:sz w:val="24"/>
                <w:szCs w:val="24"/>
              </w:rPr>
              <w:t>Ražotāja nosaukums:</w:t>
            </w:r>
          </w:p>
        </w:tc>
        <w:tc>
          <w:tcPr>
            <w:tcW w:w="2606" w:type="pct"/>
            <w:tcBorders>
              <w:bottom w:val="dotted" w:sz="4" w:space="0" w:color="auto"/>
            </w:tcBorders>
          </w:tcPr>
          <w:p w14:paraId="165CFAA4" w14:textId="77777777" w:rsidR="00F22548" w:rsidRPr="007F35BA" w:rsidRDefault="00F22548" w:rsidP="00F22548">
            <w:pPr>
              <w:pStyle w:val="Header"/>
              <w:jc w:val="both"/>
              <w:rPr>
                <w:color w:val="000000" w:themeColor="text1"/>
                <w:sz w:val="24"/>
                <w:szCs w:val="24"/>
              </w:rPr>
            </w:pPr>
          </w:p>
        </w:tc>
      </w:tr>
      <w:tr w:rsidR="007F35BA" w:rsidRPr="007F35BA" w14:paraId="7426EDC1" w14:textId="77777777" w:rsidTr="00F22548">
        <w:tc>
          <w:tcPr>
            <w:tcW w:w="2394" w:type="pct"/>
          </w:tcPr>
          <w:p w14:paraId="3ADE1270" w14:textId="77777777" w:rsidR="00F22548" w:rsidRPr="007F35BA" w:rsidRDefault="00F22548" w:rsidP="00F22548">
            <w:pPr>
              <w:pStyle w:val="Header"/>
              <w:rPr>
                <w:color w:val="000000" w:themeColor="text1"/>
                <w:sz w:val="24"/>
                <w:szCs w:val="24"/>
              </w:rPr>
            </w:pPr>
            <w:r w:rsidRPr="007F35BA">
              <w:rPr>
                <w:color w:val="000000" w:themeColor="text1"/>
                <w:sz w:val="24"/>
                <w:szCs w:val="24"/>
              </w:rPr>
              <w:t>Datums:</w:t>
            </w:r>
          </w:p>
        </w:tc>
        <w:tc>
          <w:tcPr>
            <w:tcW w:w="2606" w:type="pct"/>
            <w:tcBorders>
              <w:top w:val="dotted" w:sz="4" w:space="0" w:color="auto"/>
              <w:bottom w:val="dotted" w:sz="4" w:space="0" w:color="auto"/>
            </w:tcBorders>
            <w:vAlign w:val="bottom"/>
          </w:tcPr>
          <w:p w14:paraId="7476299A" w14:textId="77777777" w:rsidR="00F22548" w:rsidRPr="007F35BA" w:rsidRDefault="00F22548" w:rsidP="00F22548">
            <w:pPr>
              <w:pStyle w:val="Header"/>
              <w:rPr>
                <w:color w:val="000000" w:themeColor="text1"/>
                <w:sz w:val="24"/>
                <w:szCs w:val="24"/>
              </w:rPr>
            </w:pPr>
          </w:p>
        </w:tc>
      </w:tr>
      <w:tr w:rsidR="007F35BA" w:rsidRPr="007F35BA" w14:paraId="28E17449" w14:textId="77777777" w:rsidTr="00F22548">
        <w:tc>
          <w:tcPr>
            <w:tcW w:w="2394" w:type="pct"/>
          </w:tcPr>
          <w:p w14:paraId="147C0C36" w14:textId="77777777" w:rsidR="00F22548" w:rsidRPr="007F35BA" w:rsidRDefault="00F22548" w:rsidP="00F22548">
            <w:pPr>
              <w:pStyle w:val="Header"/>
              <w:rPr>
                <w:color w:val="000000" w:themeColor="text1"/>
                <w:sz w:val="24"/>
                <w:szCs w:val="24"/>
              </w:rPr>
            </w:pPr>
            <w:r w:rsidRPr="007F35BA">
              <w:rPr>
                <w:color w:val="000000" w:themeColor="text1"/>
                <w:sz w:val="24"/>
                <w:szCs w:val="24"/>
              </w:rPr>
              <w:t>Pilnvarotās personas vārds, uzvārds, amats:</w:t>
            </w:r>
          </w:p>
        </w:tc>
        <w:tc>
          <w:tcPr>
            <w:tcW w:w="2606" w:type="pct"/>
            <w:tcBorders>
              <w:top w:val="dotted" w:sz="4" w:space="0" w:color="auto"/>
              <w:bottom w:val="dotted" w:sz="4" w:space="0" w:color="auto"/>
            </w:tcBorders>
            <w:vAlign w:val="bottom"/>
          </w:tcPr>
          <w:p w14:paraId="75ED3A46" w14:textId="77777777" w:rsidR="00F22548" w:rsidRPr="007F35BA" w:rsidRDefault="00F22548" w:rsidP="00F22548">
            <w:pPr>
              <w:pStyle w:val="Header"/>
              <w:rPr>
                <w:color w:val="000000" w:themeColor="text1"/>
                <w:sz w:val="24"/>
                <w:szCs w:val="24"/>
              </w:rPr>
            </w:pPr>
          </w:p>
        </w:tc>
      </w:tr>
      <w:tr w:rsidR="00F22548" w:rsidRPr="007F35BA" w14:paraId="7E1013AF" w14:textId="77777777" w:rsidTr="00F22548">
        <w:tc>
          <w:tcPr>
            <w:tcW w:w="2394" w:type="pct"/>
          </w:tcPr>
          <w:p w14:paraId="6C36DAE0" w14:textId="77777777" w:rsidR="00F22548" w:rsidRPr="007F35BA" w:rsidRDefault="00F22548" w:rsidP="00F22548">
            <w:pPr>
              <w:pStyle w:val="Header"/>
              <w:jc w:val="both"/>
              <w:rPr>
                <w:color w:val="000000" w:themeColor="text1"/>
                <w:sz w:val="24"/>
                <w:szCs w:val="24"/>
              </w:rPr>
            </w:pPr>
            <w:r w:rsidRPr="007F35BA">
              <w:rPr>
                <w:color w:val="000000" w:themeColor="text1"/>
                <w:sz w:val="24"/>
                <w:szCs w:val="24"/>
              </w:rPr>
              <w:t>Pilnvarotās personas paraksts un zīmogs:</w:t>
            </w:r>
          </w:p>
        </w:tc>
        <w:tc>
          <w:tcPr>
            <w:tcW w:w="2606" w:type="pct"/>
            <w:tcBorders>
              <w:top w:val="dotted" w:sz="4" w:space="0" w:color="auto"/>
              <w:bottom w:val="dotted" w:sz="4" w:space="0" w:color="auto"/>
            </w:tcBorders>
          </w:tcPr>
          <w:p w14:paraId="0F77B2B9" w14:textId="77777777" w:rsidR="00F22548" w:rsidRPr="007F35BA" w:rsidRDefault="00F22548" w:rsidP="00F22548">
            <w:pPr>
              <w:pStyle w:val="Header"/>
              <w:jc w:val="both"/>
              <w:rPr>
                <w:color w:val="000000" w:themeColor="text1"/>
                <w:sz w:val="24"/>
                <w:szCs w:val="24"/>
              </w:rPr>
            </w:pPr>
          </w:p>
        </w:tc>
      </w:tr>
    </w:tbl>
    <w:p w14:paraId="49D00E6B" w14:textId="77777777" w:rsidR="00F22548" w:rsidRPr="007F35BA" w:rsidRDefault="00F22548" w:rsidP="00F22548">
      <w:pPr>
        <w:suppressAutoHyphens/>
        <w:jc w:val="right"/>
        <w:rPr>
          <w:color w:val="000000" w:themeColor="text1"/>
          <w:sz w:val="24"/>
          <w:szCs w:val="24"/>
          <w:lang w:eastAsia="ar-SA"/>
        </w:rPr>
      </w:pPr>
    </w:p>
    <w:p w14:paraId="4DC603CD" w14:textId="77777777" w:rsidR="00F22548" w:rsidRPr="007F35BA" w:rsidRDefault="00F22548" w:rsidP="00F22548">
      <w:pPr>
        <w:rPr>
          <w:color w:val="000000" w:themeColor="text1"/>
          <w:sz w:val="24"/>
          <w:szCs w:val="24"/>
        </w:rPr>
      </w:pPr>
    </w:p>
    <w:p w14:paraId="408C9CA6" w14:textId="77777777" w:rsidR="00F22548" w:rsidRPr="004C202F" w:rsidRDefault="00F22548">
      <w:pPr>
        <w:rPr>
          <w:color w:val="EE0000"/>
          <w:sz w:val="24"/>
          <w:szCs w:val="24"/>
        </w:rPr>
      </w:pPr>
    </w:p>
    <w:sectPr w:rsidR="00F22548" w:rsidRPr="004C202F" w:rsidSect="00452534">
      <w:pgSz w:w="12240" w:h="15840"/>
      <w:pgMar w:top="1440" w:right="1183"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420D9" w14:textId="77777777" w:rsidR="00D87A94" w:rsidRDefault="00D87A94" w:rsidP="007A022B">
      <w:r>
        <w:separator/>
      </w:r>
    </w:p>
  </w:endnote>
  <w:endnote w:type="continuationSeparator" w:id="0">
    <w:p w14:paraId="3379E346" w14:textId="77777777" w:rsidR="00D87A94" w:rsidRDefault="00D87A94" w:rsidP="007A0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Bold">
    <w:altName w:val="Dutch801 XBd BT"/>
    <w:panose1 w:val="02020803070505020304"/>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RimTimes">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TimesNewRoman">
    <w:altName w:val="Meiry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RobustaTLPro-Regular">
    <w:altName w:val="Times New Roman"/>
    <w:charset w:val="00"/>
    <w:family w:val="auto"/>
    <w:pitch w:val="default"/>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0229711"/>
      <w:docPartObj>
        <w:docPartGallery w:val="Page Numbers (Bottom of Page)"/>
        <w:docPartUnique/>
      </w:docPartObj>
    </w:sdtPr>
    <w:sdtEndPr>
      <w:rPr>
        <w:noProof/>
      </w:rPr>
    </w:sdtEndPr>
    <w:sdtContent>
      <w:p w14:paraId="2CBD8AA3" w14:textId="77777777" w:rsidR="00D87A94" w:rsidRDefault="00D87A94">
        <w:pPr>
          <w:pStyle w:val="Footer"/>
          <w:jc w:val="center"/>
        </w:pPr>
        <w:r>
          <w:fldChar w:fldCharType="begin"/>
        </w:r>
        <w:r>
          <w:instrText xml:space="preserve"> PAGE   \* MERGEFORMAT </w:instrText>
        </w:r>
        <w:r>
          <w:fldChar w:fldCharType="separate"/>
        </w:r>
        <w:r w:rsidR="00D27FCA">
          <w:rPr>
            <w:noProof/>
          </w:rPr>
          <w:t>1</w:t>
        </w:r>
        <w:r w:rsidR="00D27FCA">
          <w:rPr>
            <w:noProof/>
          </w:rPr>
          <w:t>9</w:t>
        </w:r>
        <w:r>
          <w:rPr>
            <w:noProof/>
          </w:rPr>
          <w:fldChar w:fldCharType="end"/>
        </w:r>
      </w:p>
    </w:sdtContent>
  </w:sdt>
  <w:p w14:paraId="7E7C641B" w14:textId="77777777" w:rsidR="00D87A94" w:rsidRDefault="00D87A94" w:rsidP="00725A14">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D1215" w14:textId="77777777" w:rsidR="00D87A94" w:rsidRDefault="00D87A94" w:rsidP="00725A1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9A529" w14:textId="77777777" w:rsidR="00D87A94" w:rsidRDefault="00D87A94" w:rsidP="007A022B">
      <w:r>
        <w:separator/>
      </w:r>
    </w:p>
  </w:footnote>
  <w:footnote w:type="continuationSeparator" w:id="0">
    <w:p w14:paraId="5D1B8BB9" w14:textId="77777777" w:rsidR="00D87A94" w:rsidRDefault="00D87A94" w:rsidP="007A022B">
      <w:r>
        <w:continuationSeparator/>
      </w:r>
    </w:p>
  </w:footnote>
  <w:footnote w:id="1">
    <w:p w14:paraId="1ED63F25" w14:textId="77777777" w:rsidR="00D87A94" w:rsidRPr="0005611F" w:rsidRDefault="00D87A94" w:rsidP="00E7364D">
      <w:pPr>
        <w:pStyle w:val="FootnoteText"/>
      </w:pPr>
      <w:r>
        <w:rPr>
          <w:rStyle w:val="FootnoteReference"/>
        </w:rPr>
        <w:footnoteRef/>
      </w:r>
      <w:r>
        <w:t xml:space="preserve"> </w:t>
      </w:r>
      <w:r w:rsidRPr="00DC60BA">
        <w:t>Informāciju par to, kā ieinteresētais piegādātājs var reģistrēties par Nolikuma saņēmēju sk.</w:t>
      </w:r>
      <w:r w:rsidRPr="00DC60BA">
        <w:rPr>
          <w:color w:val="FF0000"/>
          <w:lang w:val="en-US"/>
        </w:rPr>
        <w:t xml:space="preserve"> </w:t>
      </w:r>
      <w:hyperlink r:id="rId1" w:history="1">
        <w:r w:rsidRPr="0005611F">
          <w:rPr>
            <w:color w:val="0000FF"/>
            <w:u w:val="single"/>
          </w:rPr>
          <w:t>https://www.eis.gov.lv/EIS/Publications/PublicationView.aspx?PublicationId=883</w:t>
        </w:r>
      </w:hyperlink>
    </w:p>
    <w:p w14:paraId="1C41206C" w14:textId="77777777" w:rsidR="00D87A94" w:rsidRDefault="00D87A94" w:rsidP="00E7364D">
      <w:pPr>
        <w:pStyle w:val="FootnoteText"/>
      </w:pPr>
    </w:p>
  </w:footnote>
  <w:footnote w:id="2">
    <w:p w14:paraId="098588A2" w14:textId="77777777" w:rsidR="00D87A94" w:rsidRPr="00080633" w:rsidRDefault="00D87A94" w:rsidP="00E37FC9">
      <w:pPr>
        <w:pStyle w:val="FootnoteText"/>
        <w:jc w:val="both"/>
        <w:rPr>
          <w:color w:val="000000" w:themeColor="text1"/>
        </w:rPr>
      </w:pPr>
      <w:r w:rsidRPr="00080633">
        <w:rPr>
          <w:rStyle w:val="FootnoteReference"/>
          <w:color w:val="000000" w:themeColor="text1"/>
        </w:rPr>
        <w:footnoteRef/>
      </w:r>
      <w:r w:rsidRPr="00080633">
        <w:rPr>
          <w:color w:val="000000" w:themeColor="text1"/>
        </w:rPr>
        <w:t xml:space="preserve"> Pieteikums ir jāaizpilda drukātiem burtiem.</w:t>
      </w:r>
    </w:p>
  </w:footnote>
  <w:footnote w:id="3">
    <w:p w14:paraId="62D76792" w14:textId="77777777" w:rsidR="00D87A94" w:rsidRDefault="00D87A94" w:rsidP="00DA5EA5">
      <w:pPr>
        <w:pStyle w:val="FootnoteText"/>
        <w:jc w:val="both"/>
      </w:pPr>
      <w:r w:rsidRPr="00080633">
        <w:rPr>
          <w:rStyle w:val="FootnoteReference"/>
          <w:color w:val="000000" w:themeColor="text1"/>
        </w:rPr>
        <w:footnoteRef/>
      </w:r>
      <w:r w:rsidRPr="00080633">
        <w:rPr>
          <w:color w:val="000000" w:themeColor="text1"/>
        </w:rPr>
        <w:t xml:space="preserve"> Pretendents norāda iesaistītos apakšuzņēmējus, kuru </w:t>
      </w:r>
      <w:r w:rsidRPr="00080633">
        <w:rPr>
          <w:color w:val="000000" w:themeColor="text1"/>
          <w:sz w:val="24"/>
          <w:szCs w:val="24"/>
          <w:lang w:eastAsia="lv-LV"/>
        </w:rPr>
        <w:t xml:space="preserve">sniedzamo pakalpojumu </w:t>
      </w:r>
      <w:r w:rsidRPr="00080633">
        <w:rPr>
          <w:color w:val="000000" w:themeColor="text1"/>
          <w:sz w:val="24"/>
          <w:szCs w:val="24"/>
        </w:rPr>
        <w:t>vērtība ir vismaz 10 000 euro</w:t>
      </w:r>
      <w:r w:rsidRPr="00080633">
        <w:rPr>
          <w:color w:val="000000" w:themeColor="text1"/>
          <w:sz w:val="24"/>
          <w:szCs w:val="24"/>
          <w:lang w:eastAsia="lv-LV"/>
        </w:rPr>
        <w:t xml:space="preserve"> </w:t>
      </w:r>
      <w:r w:rsidRPr="00080633">
        <w:rPr>
          <w:color w:val="000000" w:themeColor="text1"/>
        </w:rPr>
        <w:t>vai lielāka.</w:t>
      </w:r>
    </w:p>
  </w:footnote>
  <w:footnote w:id="4">
    <w:p w14:paraId="7CAD3922" w14:textId="77777777" w:rsidR="00D87A94" w:rsidRDefault="00D87A94" w:rsidP="00E37FC9">
      <w:pPr>
        <w:pStyle w:val="FootnoteText"/>
        <w:jc w:val="both"/>
      </w:pPr>
      <w:r>
        <w:rPr>
          <w:rStyle w:val="FootnoteReference"/>
        </w:rPr>
        <w:footnoteRef/>
      </w:r>
      <w:r>
        <w:t xml:space="preserve"> Minēto informāciju norāda, jo saskaņā ar izmaiņām paziņojumu par rezultātiem veidlapās Publisko iepirkumu vadības sistēmā, pasūtītājam paziņojumā par rezultātiem ir jānorāda informācija par to, vai iepirkumā  piedāvājumus  ir iesnieguši tādi uzņēmumi, kas atbilst mikro, mazā vai vidējā uzņēmuma definīcijai </w:t>
      </w:r>
      <w:hyperlink r:id="rId2" w:history="1">
        <w:r w:rsidRPr="00473C53">
          <w:rPr>
            <w:rStyle w:val="Hyperlink"/>
          </w:rPr>
          <w:t>https://www.iub.gov.lv/lv/skaidrojums-mazie-un-videjie-uznemumi</w:t>
        </w:r>
      </w:hyperlink>
      <w:r>
        <w:rPr>
          <w:rStyle w:val="Hyperlink"/>
        </w:rPr>
        <w:t xml:space="preserve"> </w:t>
      </w:r>
    </w:p>
  </w:footnote>
  <w:footnote w:id="5">
    <w:p w14:paraId="74E21F49" w14:textId="77777777" w:rsidR="00E677DE" w:rsidRPr="00E71803" w:rsidRDefault="00E677DE" w:rsidP="00E677DE">
      <w:pPr>
        <w:pStyle w:val="FootnoteText"/>
        <w:spacing w:before="40" w:after="40"/>
        <w:jc w:val="both"/>
      </w:pPr>
      <w:r w:rsidRPr="00E71803">
        <w:rPr>
          <w:rStyle w:val="FootnoteReference"/>
        </w:rPr>
        <w:footnoteRef/>
      </w:r>
      <w:r w:rsidRPr="00E71803">
        <w:t xml:space="preserve"> Uzņēmumam ir izšķirošā ietekme sabiedrībā uz līdzdalības pamata, ja pastāv vismaz viens no šādiem apstākļiem:</w:t>
      </w:r>
    </w:p>
    <w:p w14:paraId="21D720D8" w14:textId="77777777" w:rsidR="00E677DE" w:rsidRPr="00E71803" w:rsidRDefault="00E677DE" w:rsidP="00E677DE">
      <w:pPr>
        <w:pStyle w:val="FootnoteText"/>
        <w:spacing w:before="40" w:after="40"/>
        <w:jc w:val="both"/>
      </w:pPr>
      <w:r w:rsidRPr="00E71803">
        <w:t>1) uzņēmumam sabiedrībā ir balsstiesību vairākums;</w:t>
      </w:r>
    </w:p>
    <w:p w14:paraId="5513B28B" w14:textId="77777777" w:rsidR="00E677DE" w:rsidRPr="00E71803" w:rsidRDefault="00E677DE" w:rsidP="00E677DE">
      <w:pPr>
        <w:pStyle w:val="FootnoteText"/>
        <w:spacing w:before="40" w:after="40"/>
        <w:jc w:val="both"/>
      </w:pPr>
      <w:r w:rsidRPr="00E71803">
        <w:t>2) uzņēmumam kā sabiedrības dalībniekam ir tiesības iecelt vai atcelt sabiedrības izpildinstitūcijas vai pārraudzības institūcijas locekļu vairākumu;</w:t>
      </w:r>
    </w:p>
    <w:p w14:paraId="6FB5618C" w14:textId="77777777" w:rsidR="00E677DE" w:rsidRPr="00E71803" w:rsidRDefault="00E677DE" w:rsidP="00E677DE">
      <w:pPr>
        <w:pStyle w:val="FootnoteText"/>
        <w:spacing w:before="40" w:after="40"/>
        <w:jc w:val="both"/>
      </w:pPr>
      <w:r w:rsidRPr="00E71803">
        <w:t>3) uzņēmums ir sabiedrības dalībnieks un, izmantojot vienīgi savas dalībnieka tiesības, pārskata gada laikā ir iecēlis sabiedrības izpildinstitūcijas vai pārraudzības institūcijas locekļu vairākumu;</w:t>
      </w:r>
    </w:p>
    <w:p w14:paraId="1C6C3D02" w14:textId="77777777" w:rsidR="00E677DE" w:rsidRPr="00E71803" w:rsidRDefault="00E677DE" w:rsidP="00E677DE">
      <w:pPr>
        <w:pStyle w:val="FootnoteText"/>
        <w:spacing w:before="40" w:after="40"/>
        <w:jc w:val="both"/>
      </w:pPr>
      <w:r w:rsidRPr="00E71803">
        <w:t>4) uzņēmums ir sabiedrības dalībnieks un, pamatojoties uz vienošanos ar citiem dalībniekiem, viens pats kontrolē balsstiesību vairākumu sabiedrībā.</w:t>
      </w:r>
    </w:p>
  </w:footnote>
  <w:footnote w:id="6">
    <w:p w14:paraId="7F6D4705" w14:textId="77777777" w:rsidR="00E677DE" w:rsidRPr="00E71803" w:rsidRDefault="00E677DE" w:rsidP="00E677DE">
      <w:pPr>
        <w:pStyle w:val="FootnoteText"/>
        <w:spacing w:before="40" w:after="40"/>
        <w:jc w:val="both"/>
      </w:pPr>
      <w:r w:rsidRPr="00E71803">
        <w:rPr>
          <w:rStyle w:val="FootnoteReference"/>
        </w:rPr>
        <w:footnoteRef/>
      </w:r>
      <w:r w:rsidRPr="00E71803">
        <w:t xml:space="preserve"> </w:t>
      </w:r>
      <w:r>
        <w:t xml:space="preserve">Skatīt – </w:t>
      </w:r>
      <w:hyperlink r:id="rId3" w:history="1">
        <w:r w:rsidRPr="00E71803">
          <w:rPr>
            <w:rStyle w:val="Hyperlink"/>
            <w:color w:val="0070C0"/>
          </w:rPr>
          <w:t>https://likumi.lv/ta/id/4423-koncernu-likums</w:t>
        </w:r>
      </w:hyperlink>
      <w:r>
        <w:t>.</w:t>
      </w:r>
    </w:p>
  </w:footnote>
  <w:footnote w:id="7">
    <w:p w14:paraId="1C75B92D" w14:textId="77777777" w:rsidR="00D87A94" w:rsidRDefault="00D87A94" w:rsidP="00E37FC9">
      <w:pPr>
        <w:pStyle w:val="FootnoteText"/>
        <w:jc w:val="both"/>
      </w:pPr>
      <w:r>
        <w:rPr>
          <w:rStyle w:val="FootnoteReference"/>
        </w:rPr>
        <w:footnoteRef/>
      </w:r>
      <w:r>
        <w:t xml:space="preserve"> Pieteikums ir jāparaksta Pretendenta vadītājam vai viņa pilnvarotai personai (šādā gadījumā obligāti jāpievieno pilnvara.</w:t>
      </w:r>
    </w:p>
  </w:footnote>
  <w:footnote w:id="8">
    <w:p w14:paraId="6B4DB582" w14:textId="0B67CFE0" w:rsidR="00D87A94" w:rsidRPr="00452534" w:rsidRDefault="00D87A94" w:rsidP="00F22548">
      <w:pPr>
        <w:pStyle w:val="FootnoteText"/>
        <w:jc w:val="both"/>
        <w:rPr>
          <w:sz w:val="24"/>
          <w:szCs w:val="24"/>
        </w:rPr>
      </w:pPr>
      <w:r w:rsidRPr="00474511">
        <w:rPr>
          <w:rStyle w:val="FootnoteReference"/>
          <w:color w:val="000000" w:themeColor="text1"/>
          <w:sz w:val="24"/>
          <w:szCs w:val="24"/>
        </w:rPr>
        <w:footnoteRef/>
      </w:r>
      <w:r w:rsidRPr="00474511">
        <w:rPr>
          <w:color w:val="000000" w:themeColor="text1"/>
          <w:sz w:val="24"/>
          <w:szCs w:val="24"/>
        </w:rPr>
        <w:t xml:space="preserve"> </w:t>
      </w:r>
      <w:r w:rsidRPr="00474511">
        <w:rPr>
          <w:color w:val="000000" w:themeColor="text1"/>
          <w:sz w:val="24"/>
          <w:szCs w:val="24"/>
          <w:lang w:eastAsia="lv-LV"/>
        </w:rPr>
        <w:t xml:space="preserve">Iepirkuma </w:t>
      </w:r>
      <w:r w:rsidRPr="00474511">
        <w:rPr>
          <w:color w:val="000000" w:themeColor="text1"/>
          <w:sz w:val="24"/>
          <w:szCs w:val="24"/>
        </w:rPr>
        <w:t xml:space="preserve">piedāvājumā iekļauj apliecinājumus, kas apliecina sadarbību atklātā konkursa  identifikācijas Nr. </w:t>
      </w:r>
      <w:r w:rsidR="00E550BB">
        <w:rPr>
          <w:color w:val="000000" w:themeColor="text1"/>
          <w:sz w:val="24"/>
          <w:szCs w:val="24"/>
        </w:rPr>
        <w:t>DVP 2025/122</w:t>
      </w:r>
      <w:r w:rsidRPr="00474511">
        <w:rPr>
          <w:color w:val="000000" w:themeColor="text1"/>
          <w:sz w:val="24"/>
          <w:szCs w:val="24"/>
        </w:rPr>
        <w:t xml:space="preserve"> ietvaros slēdzamā līguma izpildē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3416"/>
    <w:multiLevelType w:val="multilevel"/>
    <w:tmpl w:val="E5A0D04E"/>
    <w:lvl w:ilvl="0">
      <w:start w:val="1"/>
      <w:numFmt w:val="decimal"/>
      <w:pStyle w:val="StyleStyle2Justified"/>
      <w:lvlText w:val="%1."/>
      <w:lvlJc w:val="left"/>
      <w:pPr>
        <w:tabs>
          <w:tab w:val="num" w:pos="567"/>
        </w:tabs>
        <w:ind w:left="567" w:hanging="567"/>
      </w:pPr>
      <w:rPr>
        <w:rFonts w:hint="default"/>
      </w:rPr>
    </w:lvl>
    <w:lvl w:ilvl="1">
      <w:start w:val="1"/>
      <w:numFmt w:val="decimal"/>
      <w:lvlText w:val="8.%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3850"/>
        </w:tabs>
        <w:ind w:left="3850"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59437FA"/>
    <w:multiLevelType w:val="hybridMultilevel"/>
    <w:tmpl w:val="53427ADE"/>
    <w:lvl w:ilvl="0" w:tplc="30CEB30C">
      <w:start w:val="1"/>
      <w:numFmt w:val="decimal"/>
      <w:lvlText w:val="18.%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5472ED"/>
    <w:multiLevelType w:val="hybridMultilevel"/>
    <w:tmpl w:val="BA920DB8"/>
    <w:lvl w:ilvl="0" w:tplc="03761B04">
      <w:start w:val="4"/>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15:restartNumberingAfterBreak="0">
    <w:nsid w:val="15754CDA"/>
    <w:multiLevelType w:val="singleLevel"/>
    <w:tmpl w:val="D2CA2E18"/>
    <w:lvl w:ilvl="0">
      <w:start w:val="1"/>
      <w:numFmt w:val="decimal"/>
      <w:lvlText w:val="%1. "/>
      <w:lvlJc w:val="left"/>
      <w:pPr>
        <w:tabs>
          <w:tab w:val="num" w:pos="0"/>
        </w:tabs>
        <w:ind w:left="463" w:hanging="283"/>
      </w:pPr>
      <w:rPr>
        <w:rFonts w:ascii="Times New Roman" w:hAnsi="Times New Roman" w:cs="Times New Roman" w:hint="default"/>
        <w:b w:val="0"/>
        <w:i/>
        <w:color w:val="000000" w:themeColor="text1"/>
        <w:sz w:val="22"/>
        <w:szCs w:val="22"/>
      </w:rPr>
    </w:lvl>
  </w:abstractNum>
  <w:abstractNum w:abstractNumId="4" w15:restartNumberingAfterBreak="0">
    <w:nsid w:val="192C6B08"/>
    <w:multiLevelType w:val="hybridMultilevel"/>
    <w:tmpl w:val="A0BCFDA8"/>
    <w:lvl w:ilvl="0" w:tplc="04BCFAA2">
      <w:start w:val="5"/>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15:restartNumberingAfterBreak="0">
    <w:nsid w:val="196B5654"/>
    <w:multiLevelType w:val="multilevel"/>
    <w:tmpl w:val="C8502F00"/>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color w:val="000000"/>
      </w:rPr>
    </w:lvl>
    <w:lvl w:ilvl="3">
      <w:start w:val="1"/>
      <w:numFmt w:val="decimal"/>
      <w:isLgl/>
      <w:lvlText w:val="%1.%2.%3.%4."/>
      <w:lvlJc w:val="left"/>
      <w:pPr>
        <w:ind w:left="1080" w:hanging="720"/>
      </w:pPr>
      <w:rPr>
        <w:rFonts w:cs="Times New Roman" w:hint="default"/>
        <w:color w:val="000000"/>
        <w:sz w:val="26"/>
        <w:szCs w:val="26"/>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15:restartNumberingAfterBreak="0">
    <w:nsid w:val="1EE02CB9"/>
    <w:multiLevelType w:val="multilevel"/>
    <w:tmpl w:val="4F420C2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6"/>
        </w:tabs>
        <w:ind w:left="786" w:hanging="360"/>
      </w:pPr>
      <w:rPr>
        <w:rFonts w:hint="default"/>
        <w:b w:val="0"/>
        <w:i w:val="0"/>
        <w:color w:val="000000" w:themeColor="text1"/>
      </w:rPr>
    </w:lvl>
    <w:lvl w:ilvl="2">
      <w:start w:val="1"/>
      <w:numFmt w:val="decimal"/>
      <w:isLgl/>
      <w:lvlText w:val="%1.%2.%3."/>
      <w:lvlJc w:val="left"/>
      <w:pPr>
        <w:tabs>
          <w:tab w:val="num" w:pos="1080"/>
        </w:tabs>
        <w:ind w:left="1080" w:hanging="720"/>
      </w:pPr>
      <w:rPr>
        <w:rFonts w:hint="default"/>
        <w:b w:val="0"/>
        <w:color w:val="000000" w:themeColor="text1"/>
      </w:rPr>
    </w:lvl>
    <w:lvl w:ilvl="3">
      <w:start w:val="1"/>
      <w:numFmt w:val="decimal"/>
      <w:isLgl/>
      <w:lvlText w:val="%1.%2.%3.%4."/>
      <w:lvlJc w:val="left"/>
      <w:pPr>
        <w:tabs>
          <w:tab w:val="num" w:pos="1080"/>
        </w:tabs>
        <w:ind w:left="1080" w:hanging="720"/>
      </w:pPr>
      <w:rPr>
        <w:rFonts w:ascii="Times New Roman" w:hAnsi="Times New Roman" w:cs="Times New Roman" w:hint="default"/>
        <w:b w:val="0"/>
        <w:sz w:val="22"/>
        <w:szCs w:val="22"/>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15:restartNumberingAfterBreak="0">
    <w:nsid w:val="223E6A3C"/>
    <w:multiLevelType w:val="hybridMultilevel"/>
    <w:tmpl w:val="E41A4D96"/>
    <w:lvl w:ilvl="0" w:tplc="3AFC46B4">
      <w:start w:val="11"/>
      <w:numFmt w:val="decimal"/>
      <w:lvlText w:val="%1."/>
      <w:lvlJc w:val="left"/>
      <w:pPr>
        <w:ind w:left="720" w:hanging="360"/>
      </w:pPr>
      <w:rPr>
        <w:rFonts w:hint="default"/>
        <w:b w:val="0"/>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EF6FF5"/>
    <w:multiLevelType w:val="hybridMultilevel"/>
    <w:tmpl w:val="51EAD30E"/>
    <w:lvl w:ilvl="0" w:tplc="C964AB62">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9" w15:restartNumberingAfterBreak="0">
    <w:nsid w:val="29584722"/>
    <w:multiLevelType w:val="multilevel"/>
    <w:tmpl w:val="76A03F62"/>
    <w:lvl w:ilvl="0">
      <w:start w:val="44"/>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9DA3D23"/>
    <w:multiLevelType w:val="hybridMultilevel"/>
    <w:tmpl w:val="B562F2F2"/>
    <w:lvl w:ilvl="0" w:tplc="03761B04">
      <w:start w:val="1"/>
      <w:numFmt w:val="lowerLetter"/>
      <w:lvlText w:val="%1)"/>
      <w:lvlJc w:val="left"/>
      <w:pPr>
        <w:ind w:left="1211" w:hanging="360"/>
      </w:pPr>
      <w:rPr>
        <w:rFonts w:hint="default"/>
        <w:b w:val="0"/>
        <w:i w:val="0"/>
      </w:rPr>
    </w:lvl>
    <w:lvl w:ilvl="1" w:tplc="04090019">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3C1D63DD"/>
    <w:multiLevelType w:val="multilevel"/>
    <w:tmpl w:val="28E8A1F0"/>
    <w:lvl w:ilvl="0">
      <w:start w:val="1"/>
      <w:numFmt w:val="decimal"/>
      <w:lvlText w:val="%1."/>
      <w:lvlJc w:val="left"/>
      <w:pPr>
        <w:tabs>
          <w:tab w:val="num" w:pos="570"/>
        </w:tabs>
        <w:ind w:left="570" w:hanging="570"/>
      </w:pPr>
      <w:rPr>
        <w:rFonts w:hint="default"/>
        <w:b w:val="0"/>
      </w:rPr>
    </w:lvl>
    <w:lvl w:ilvl="1">
      <w:start w:val="1"/>
      <w:numFmt w:val="decimal"/>
      <w:lvlText w:val="%1.%2."/>
      <w:lvlJc w:val="left"/>
      <w:pPr>
        <w:tabs>
          <w:tab w:val="num" w:pos="1421"/>
        </w:tabs>
        <w:ind w:left="1421" w:hanging="57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CFA1354"/>
    <w:multiLevelType w:val="hybridMultilevel"/>
    <w:tmpl w:val="234A49CE"/>
    <w:lvl w:ilvl="0" w:tplc="07DA703C">
      <w:start w:val="2"/>
      <w:numFmt w:val="decimal"/>
      <w:lvlText w:val="%1."/>
      <w:lvlJc w:val="left"/>
      <w:pPr>
        <w:ind w:left="4330" w:hanging="360"/>
      </w:pPr>
      <w:rPr>
        <w:rFonts w:hint="default"/>
      </w:rPr>
    </w:lvl>
    <w:lvl w:ilvl="1" w:tplc="04260019">
      <w:start w:val="1"/>
      <w:numFmt w:val="lowerLetter"/>
      <w:lvlText w:val="%2."/>
      <w:lvlJc w:val="left"/>
      <w:pPr>
        <w:ind w:left="2004" w:hanging="360"/>
      </w:pPr>
    </w:lvl>
    <w:lvl w:ilvl="2" w:tplc="0426001B">
      <w:start w:val="1"/>
      <w:numFmt w:val="lowerRoman"/>
      <w:lvlText w:val="%3."/>
      <w:lvlJc w:val="right"/>
      <w:pPr>
        <w:ind w:left="2724" w:hanging="180"/>
      </w:pPr>
    </w:lvl>
    <w:lvl w:ilvl="3" w:tplc="0426000F">
      <w:start w:val="1"/>
      <w:numFmt w:val="decimal"/>
      <w:lvlText w:val="%4."/>
      <w:lvlJc w:val="left"/>
      <w:pPr>
        <w:ind w:left="3444" w:hanging="360"/>
      </w:pPr>
    </w:lvl>
    <w:lvl w:ilvl="4" w:tplc="04260019" w:tentative="1">
      <w:start w:val="1"/>
      <w:numFmt w:val="lowerLetter"/>
      <w:lvlText w:val="%5."/>
      <w:lvlJc w:val="left"/>
      <w:pPr>
        <w:ind w:left="4164" w:hanging="360"/>
      </w:pPr>
    </w:lvl>
    <w:lvl w:ilvl="5" w:tplc="0426001B" w:tentative="1">
      <w:start w:val="1"/>
      <w:numFmt w:val="lowerRoman"/>
      <w:lvlText w:val="%6."/>
      <w:lvlJc w:val="right"/>
      <w:pPr>
        <w:ind w:left="4884" w:hanging="180"/>
      </w:pPr>
    </w:lvl>
    <w:lvl w:ilvl="6" w:tplc="0426000F" w:tentative="1">
      <w:start w:val="1"/>
      <w:numFmt w:val="decimal"/>
      <w:lvlText w:val="%7."/>
      <w:lvlJc w:val="left"/>
      <w:pPr>
        <w:ind w:left="5604" w:hanging="360"/>
      </w:pPr>
    </w:lvl>
    <w:lvl w:ilvl="7" w:tplc="04260019" w:tentative="1">
      <w:start w:val="1"/>
      <w:numFmt w:val="lowerLetter"/>
      <w:lvlText w:val="%8."/>
      <w:lvlJc w:val="left"/>
      <w:pPr>
        <w:ind w:left="6324" w:hanging="360"/>
      </w:pPr>
    </w:lvl>
    <w:lvl w:ilvl="8" w:tplc="0426001B" w:tentative="1">
      <w:start w:val="1"/>
      <w:numFmt w:val="lowerRoman"/>
      <w:lvlText w:val="%9."/>
      <w:lvlJc w:val="right"/>
      <w:pPr>
        <w:ind w:left="7044" w:hanging="180"/>
      </w:pPr>
    </w:lvl>
  </w:abstractNum>
  <w:abstractNum w:abstractNumId="14" w15:restartNumberingAfterBreak="0">
    <w:nsid w:val="3D105782"/>
    <w:multiLevelType w:val="multilevel"/>
    <w:tmpl w:val="08283E22"/>
    <w:lvl w:ilvl="0">
      <w:start w:val="1"/>
      <w:numFmt w:val="decimal"/>
      <w:lvlText w:val="%1."/>
      <w:lvlJc w:val="left"/>
      <w:pPr>
        <w:tabs>
          <w:tab w:val="num" w:pos="480"/>
        </w:tabs>
        <w:ind w:left="480" w:hanging="480"/>
      </w:pPr>
      <w:rPr>
        <w:rFonts w:ascii="Times New Roman" w:eastAsia="Times New Roman" w:hAnsi="Times New Roman" w:cs="Times New Roman"/>
        <w:b w:val="0"/>
        <w:strike w:val="0"/>
        <w:color w:val="000000" w:themeColor="text1"/>
        <w:sz w:val="22"/>
        <w:szCs w:val="22"/>
      </w:rPr>
    </w:lvl>
    <w:lvl w:ilvl="1">
      <w:start w:val="1"/>
      <w:numFmt w:val="decimal"/>
      <w:lvlText w:val="%1.%2."/>
      <w:lvlJc w:val="left"/>
      <w:pPr>
        <w:tabs>
          <w:tab w:val="num" w:pos="840"/>
        </w:tabs>
        <w:ind w:left="840" w:hanging="480"/>
      </w:pPr>
      <w:rPr>
        <w:rFonts w:hint="default"/>
        <w:b w:val="0"/>
        <w:sz w:val="22"/>
        <w:szCs w:val="22"/>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15:restartNumberingAfterBreak="0">
    <w:nsid w:val="3D23272E"/>
    <w:multiLevelType w:val="hybridMultilevel"/>
    <w:tmpl w:val="96F0FAE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15:restartNumberingAfterBreak="0">
    <w:nsid w:val="3D897390"/>
    <w:multiLevelType w:val="multilevel"/>
    <w:tmpl w:val="60644AC8"/>
    <w:lvl w:ilvl="0">
      <w:start w:val="18"/>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3DFC31F5"/>
    <w:multiLevelType w:val="multilevel"/>
    <w:tmpl w:val="9C26E6FA"/>
    <w:lvl w:ilvl="0">
      <w:start w:val="4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color w:val="00000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8" w15:restartNumberingAfterBreak="0">
    <w:nsid w:val="5ED019A1"/>
    <w:multiLevelType w:val="hybridMultilevel"/>
    <w:tmpl w:val="DC4AC1FA"/>
    <w:lvl w:ilvl="0" w:tplc="0409000F">
      <w:start w:val="1"/>
      <w:numFmt w:val="decimal"/>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9" w15:restartNumberingAfterBreak="0">
    <w:nsid w:val="63451A9E"/>
    <w:multiLevelType w:val="multilevel"/>
    <w:tmpl w:val="3BB61356"/>
    <w:lvl w:ilvl="0">
      <w:start w:val="1"/>
      <w:numFmt w:val="decimal"/>
      <w:lvlText w:val="2.%1."/>
      <w:lvlJc w:val="left"/>
      <w:pPr>
        <w:tabs>
          <w:tab w:val="num" w:pos="720"/>
        </w:tabs>
        <w:ind w:left="720" w:hanging="720"/>
      </w:pPr>
      <w:rPr>
        <w:rFonts w:hint="default"/>
      </w:rPr>
    </w:lvl>
    <w:lvl w:ilvl="1">
      <w:start w:val="1"/>
      <w:numFmt w:val="decimal"/>
      <w:lvlText w:val="%2."/>
      <w:lvlJc w:val="left"/>
      <w:pPr>
        <w:tabs>
          <w:tab w:val="num" w:pos="720"/>
        </w:tabs>
        <w:ind w:left="720" w:hanging="720"/>
      </w:pPr>
      <w:rPr>
        <w:rFonts w:ascii="Times New Roman" w:eastAsia="Calibri" w:hAnsi="Times New Roman" w:cs="Times New Roman"/>
        <w:b/>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1571"/>
        </w:tabs>
        <w:ind w:left="1571" w:hanging="720"/>
      </w:pPr>
      <w:rPr>
        <w:rFonts w:hint="default"/>
        <w:b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9D148EB"/>
    <w:multiLevelType w:val="multilevel"/>
    <w:tmpl w:val="833CFDE0"/>
    <w:lvl w:ilvl="0">
      <w:start w:val="1"/>
      <w:numFmt w:val="decimal"/>
      <w:lvlText w:val="%1."/>
      <w:lvlJc w:val="left"/>
      <w:pPr>
        <w:ind w:left="360" w:hanging="360"/>
      </w:pPr>
      <w:rPr>
        <w:b w:val="0"/>
      </w:r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CD04489"/>
    <w:multiLevelType w:val="hybridMultilevel"/>
    <w:tmpl w:val="EB943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9C236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C255E2A"/>
    <w:multiLevelType w:val="multilevel"/>
    <w:tmpl w:val="915E3C6E"/>
    <w:lvl w:ilvl="0">
      <w:start w:val="1"/>
      <w:numFmt w:val="decimal"/>
      <w:lvlText w:val="%1."/>
      <w:lvlJc w:val="left"/>
      <w:pPr>
        <w:ind w:left="360" w:hanging="360"/>
      </w:pPr>
      <w:rPr>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E2A6F3D"/>
    <w:multiLevelType w:val="multilevel"/>
    <w:tmpl w:val="0A9A1F98"/>
    <w:lvl w:ilvl="0">
      <w:start w:val="18"/>
      <w:numFmt w:val="decimal"/>
      <w:lvlText w:val="%1."/>
      <w:lvlJc w:val="left"/>
      <w:pPr>
        <w:ind w:left="480" w:hanging="480"/>
      </w:pPr>
      <w:rPr>
        <w:b/>
      </w:rPr>
    </w:lvl>
    <w:lvl w:ilvl="1">
      <w:start w:val="1"/>
      <w:numFmt w:val="decimal"/>
      <w:lvlText w:val="%1.%2."/>
      <w:lvlJc w:val="left"/>
      <w:pPr>
        <w:ind w:left="480" w:hanging="48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7E4160DA"/>
    <w:multiLevelType w:val="multilevel"/>
    <w:tmpl w:val="6122D74C"/>
    <w:lvl w:ilvl="0">
      <w:start w:val="1"/>
      <w:numFmt w:val="decimal"/>
      <w:pStyle w:val="Heading1"/>
      <w:lvlText w:val="%1."/>
      <w:lvlJc w:val="left"/>
      <w:pPr>
        <w:tabs>
          <w:tab w:val="num" w:pos="360"/>
        </w:tabs>
        <w:ind w:left="360" w:hanging="360"/>
      </w:pPr>
      <w:rPr>
        <w:b/>
        <w:i w:val="0"/>
        <w:color w:val="000000" w:themeColor="text1"/>
      </w:rPr>
    </w:lvl>
    <w:lvl w:ilvl="1">
      <w:start w:val="1"/>
      <w:numFmt w:val="decimal"/>
      <w:lvlText w:val="%1.%2."/>
      <w:lvlJc w:val="left"/>
      <w:pPr>
        <w:tabs>
          <w:tab w:val="num" w:pos="360"/>
        </w:tabs>
        <w:ind w:left="360" w:hanging="360"/>
      </w:pPr>
      <w:rPr>
        <w:b w:val="0"/>
        <w:i w:val="0"/>
        <w:strike w:val="0"/>
        <w:color w:val="auto"/>
        <w:sz w:val="22"/>
        <w:szCs w:val="22"/>
      </w:rPr>
    </w:lvl>
    <w:lvl w:ilvl="2">
      <w:start w:val="1"/>
      <w:numFmt w:val="decimal"/>
      <w:lvlText w:val="%1.%2.%3."/>
      <w:lvlJc w:val="left"/>
      <w:pPr>
        <w:tabs>
          <w:tab w:val="num" w:pos="1980"/>
        </w:tabs>
        <w:ind w:left="1980" w:hanging="720"/>
      </w:pPr>
      <w:rPr>
        <w:b w:val="0"/>
        <w:i w:val="0"/>
        <w:color w:val="auto"/>
        <w:sz w:val="22"/>
        <w:szCs w:val="22"/>
      </w:rPr>
    </w:lvl>
    <w:lvl w:ilvl="3">
      <w:start w:val="1"/>
      <w:numFmt w:val="decimal"/>
      <w:lvlText w:val="%1.%2.%3.%4."/>
      <w:lvlJc w:val="left"/>
      <w:pPr>
        <w:tabs>
          <w:tab w:val="num" w:pos="1980"/>
        </w:tabs>
        <w:ind w:left="1980" w:hanging="720"/>
      </w:pPr>
      <w:rPr>
        <w:rFonts w:ascii="Times New Roman" w:hAnsi="Times New Roman" w:cs="Times New Roman" w:hint="default"/>
        <w:b w:val="0"/>
        <w:i w:val="0"/>
        <w:strike w:val="0"/>
        <w:dstrike w:val="0"/>
        <w:color w:val="000000" w:themeColor="text1"/>
        <w:sz w:val="22"/>
        <w:szCs w:val="22"/>
        <w:u w:val="none"/>
        <w:effect w:val="none"/>
      </w:rPr>
    </w:lvl>
    <w:lvl w:ilvl="4">
      <w:start w:val="1"/>
      <w:numFmt w:val="decimal"/>
      <w:lvlText w:val="%1.%2.%3.%4.%5."/>
      <w:lvlJc w:val="left"/>
      <w:pPr>
        <w:tabs>
          <w:tab w:val="num" w:pos="3600"/>
        </w:tabs>
        <w:ind w:left="360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2024939151">
    <w:abstractNumId w:val="25"/>
  </w:num>
  <w:num w:numId="2" w16cid:durableId="511921089">
    <w:abstractNumId w:val="3"/>
    <w:lvlOverride w:ilvl="0">
      <w:startOverride w:val="1"/>
    </w:lvlOverride>
  </w:num>
  <w:num w:numId="3" w16cid:durableId="1356464616">
    <w:abstractNumId w:val="13"/>
  </w:num>
  <w:num w:numId="4" w16cid:durableId="1717972822">
    <w:abstractNumId w:val="15"/>
  </w:num>
  <w:num w:numId="5" w16cid:durableId="984048939">
    <w:abstractNumId w:val="18"/>
  </w:num>
  <w:num w:numId="6" w16cid:durableId="888805625">
    <w:abstractNumId w:val="22"/>
  </w:num>
  <w:num w:numId="7" w16cid:durableId="1718696987">
    <w:abstractNumId w:val="0"/>
  </w:num>
  <w:num w:numId="8" w16cid:durableId="708139923">
    <w:abstractNumId w:val="23"/>
  </w:num>
  <w:num w:numId="9" w16cid:durableId="63068977">
    <w:abstractNumId w:val="16"/>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2882815">
    <w:abstractNumId w:val="24"/>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60330408">
    <w:abstractNumId w:val="4"/>
  </w:num>
  <w:num w:numId="12" w16cid:durableId="1929728447">
    <w:abstractNumId w:val="12"/>
  </w:num>
  <w:num w:numId="13" w16cid:durableId="1317302720">
    <w:abstractNumId w:val="9"/>
  </w:num>
  <w:num w:numId="14" w16cid:durableId="1546259012">
    <w:abstractNumId w:val="19"/>
  </w:num>
  <w:num w:numId="15" w16cid:durableId="386607965">
    <w:abstractNumId w:val="1"/>
  </w:num>
  <w:num w:numId="16" w16cid:durableId="325011037">
    <w:abstractNumId w:val="5"/>
  </w:num>
  <w:num w:numId="17" w16cid:durableId="1293710622">
    <w:abstractNumId w:val="14"/>
  </w:num>
  <w:num w:numId="18" w16cid:durableId="1439985846">
    <w:abstractNumId w:val="20"/>
  </w:num>
  <w:num w:numId="19" w16cid:durableId="1340231710">
    <w:abstractNumId w:val="10"/>
  </w:num>
  <w:num w:numId="20" w16cid:durableId="1627852613">
    <w:abstractNumId w:val="2"/>
  </w:num>
  <w:num w:numId="21" w16cid:durableId="1360811876">
    <w:abstractNumId w:val="6"/>
  </w:num>
  <w:num w:numId="22" w16cid:durableId="1544557283">
    <w:abstractNumId w:val="11"/>
  </w:num>
  <w:num w:numId="23" w16cid:durableId="1141925716">
    <w:abstractNumId w:val="25"/>
  </w:num>
  <w:num w:numId="24" w16cid:durableId="13744281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7214665">
    <w:abstractNumId w:val="7"/>
  </w:num>
  <w:num w:numId="26" w16cid:durableId="1381632133">
    <w:abstractNumId w:val="17"/>
  </w:num>
  <w:num w:numId="27" w16cid:durableId="820007141">
    <w:abstractNumId w:val="8"/>
  </w:num>
  <w:num w:numId="28" w16cid:durableId="1581671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986"/>
    <w:rsid w:val="00006FC6"/>
    <w:rsid w:val="00007D52"/>
    <w:rsid w:val="00014A1F"/>
    <w:rsid w:val="00021358"/>
    <w:rsid w:val="000259DE"/>
    <w:rsid w:val="00025E1F"/>
    <w:rsid w:val="000332A1"/>
    <w:rsid w:val="00036F48"/>
    <w:rsid w:val="0003733E"/>
    <w:rsid w:val="00037A4A"/>
    <w:rsid w:val="000402AA"/>
    <w:rsid w:val="000466B3"/>
    <w:rsid w:val="000502F8"/>
    <w:rsid w:val="00052610"/>
    <w:rsid w:val="000546F8"/>
    <w:rsid w:val="0005581D"/>
    <w:rsid w:val="00060089"/>
    <w:rsid w:val="00060822"/>
    <w:rsid w:val="000608D7"/>
    <w:rsid w:val="00064E3C"/>
    <w:rsid w:val="0006567C"/>
    <w:rsid w:val="00065EE3"/>
    <w:rsid w:val="00065FED"/>
    <w:rsid w:val="0006739E"/>
    <w:rsid w:val="0007060D"/>
    <w:rsid w:val="00072A06"/>
    <w:rsid w:val="00073829"/>
    <w:rsid w:val="00076A3F"/>
    <w:rsid w:val="000771E1"/>
    <w:rsid w:val="0007759D"/>
    <w:rsid w:val="00080633"/>
    <w:rsid w:val="00080BFE"/>
    <w:rsid w:val="000843AE"/>
    <w:rsid w:val="0008445C"/>
    <w:rsid w:val="00085D69"/>
    <w:rsid w:val="00086050"/>
    <w:rsid w:val="000863E3"/>
    <w:rsid w:val="00095FCD"/>
    <w:rsid w:val="000A19BE"/>
    <w:rsid w:val="000A26A1"/>
    <w:rsid w:val="000A7D6E"/>
    <w:rsid w:val="000B1E2F"/>
    <w:rsid w:val="000B568A"/>
    <w:rsid w:val="000D0C4E"/>
    <w:rsid w:val="000D2EE3"/>
    <w:rsid w:val="000D61D4"/>
    <w:rsid w:val="000D69A5"/>
    <w:rsid w:val="000E40C5"/>
    <w:rsid w:val="000E513D"/>
    <w:rsid w:val="000F2128"/>
    <w:rsid w:val="000F31BE"/>
    <w:rsid w:val="000F3AD8"/>
    <w:rsid w:val="000F4BF9"/>
    <w:rsid w:val="00100DA5"/>
    <w:rsid w:val="001136A1"/>
    <w:rsid w:val="00116617"/>
    <w:rsid w:val="001208AD"/>
    <w:rsid w:val="00121EB2"/>
    <w:rsid w:val="0012447E"/>
    <w:rsid w:val="00124C08"/>
    <w:rsid w:val="0012796A"/>
    <w:rsid w:val="0013186E"/>
    <w:rsid w:val="00140159"/>
    <w:rsid w:val="00140BE5"/>
    <w:rsid w:val="0014239E"/>
    <w:rsid w:val="0014391D"/>
    <w:rsid w:val="00144968"/>
    <w:rsid w:val="00146657"/>
    <w:rsid w:val="00147208"/>
    <w:rsid w:val="00150190"/>
    <w:rsid w:val="00153962"/>
    <w:rsid w:val="001544DD"/>
    <w:rsid w:val="00161243"/>
    <w:rsid w:val="00163C84"/>
    <w:rsid w:val="001649CF"/>
    <w:rsid w:val="00164FC7"/>
    <w:rsid w:val="001729C5"/>
    <w:rsid w:val="001734A4"/>
    <w:rsid w:val="00173D30"/>
    <w:rsid w:val="00176770"/>
    <w:rsid w:val="00182DEF"/>
    <w:rsid w:val="00183A46"/>
    <w:rsid w:val="00186C5B"/>
    <w:rsid w:val="00190370"/>
    <w:rsid w:val="00192245"/>
    <w:rsid w:val="00193518"/>
    <w:rsid w:val="0019506A"/>
    <w:rsid w:val="001968EE"/>
    <w:rsid w:val="00197B01"/>
    <w:rsid w:val="001A3F23"/>
    <w:rsid w:val="001A43A2"/>
    <w:rsid w:val="001B0B11"/>
    <w:rsid w:val="001B0B91"/>
    <w:rsid w:val="001B2DE2"/>
    <w:rsid w:val="001B4120"/>
    <w:rsid w:val="001B4145"/>
    <w:rsid w:val="001B6FA4"/>
    <w:rsid w:val="001C4AAE"/>
    <w:rsid w:val="001C50CC"/>
    <w:rsid w:val="001C520D"/>
    <w:rsid w:val="001C7E24"/>
    <w:rsid w:val="001D2356"/>
    <w:rsid w:val="001D2889"/>
    <w:rsid w:val="001D6EC6"/>
    <w:rsid w:val="001E1F7C"/>
    <w:rsid w:val="001E34FC"/>
    <w:rsid w:val="001E5132"/>
    <w:rsid w:val="001E5BAC"/>
    <w:rsid w:val="001E6F00"/>
    <w:rsid w:val="001E76CA"/>
    <w:rsid w:val="001F0673"/>
    <w:rsid w:val="001F1CC3"/>
    <w:rsid w:val="001F6570"/>
    <w:rsid w:val="00202ADF"/>
    <w:rsid w:val="00203078"/>
    <w:rsid w:val="002033EB"/>
    <w:rsid w:val="00203931"/>
    <w:rsid w:val="002069E6"/>
    <w:rsid w:val="0020762D"/>
    <w:rsid w:val="00207AE9"/>
    <w:rsid w:val="00210B6F"/>
    <w:rsid w:val="00212BFE"/>
    <w:rsid w:val="00216DD9"/>
    <w:rsid w:val="002207E6"/>
    <w:rsid w:val="00221335"/>
    <w:rsid w:val="00221A2C"/>
    <w:rsid w:val="00221E20"/>
    <w:rsid w:val="00223C42"/>
    <w:rsid w:val="00232E2B"/>
    <w:rsid w:val="002356E0"/>
    <w:rsid w:val="0023617E"/>
    <w:rsid w:val="00236418"/>
    <w:rsid w:val="002419BA"/>
    <w:rsid w:val="00242B76"/>
    <w:rsid w:val="002448D5"/>
    <w:rsid w:val="0024569C"/>
    <w:rsid w:val="0024635D"/>
    <w:rsid w:val="00251F85"/>
    <w:rsid w:val="00254882"/>
    <w:rsid w:val="002557F2"/>
    <w:rsid w:val="00256599"/>
    <w:rsid w:val="00256978"/>
    <w:rsid w:val="002617C2"/>
    <w:rsid w:val="002631B5"/>
    <w:rsid w:val="00270F60"/>
    <w:rsid w:val="00273E67"/>
    <w:rsid w:val="00284C16"/>
    <w:rsid w:val="00287AF9"/>
    <w:rsid w:val="00293D6B"/>
    <w:rsid w:val="00297740"/>
    <w:rsid w:val="002A01F1"/>
    <w:rsid w:val="002A1E74"/>
    <w:rsid w:val="002A2364"/>
    <w:rsid w:val="002A2E6B"/>
    <w:rsid w:val="002A3387"/>
    <w:rsid w:val="002B364D"/>
    <w:rsid w:val="002B4B84"/>
    <w:rsid w:val="002B67FF"/>
    <w:rsid w:val="002C2525"/>
    <w:rsid w:val="002D1B50"/>
    <w:rsid w:val="002D3519"/>
    <w:rsid w:val="002D449D"/>
    <w:rsid w:val="002E652B"/>
    <w:rsid w:val="002E67EE"/>
    <w:rsid w:val="002F0059"/>
    <w:rsid w:val="002F0B2E"/>
    <w:rsid w:val="002F2F59"/>
    <w:rsid w:val="002F63C7"/>
    <w:rsid w:val="0030192B"/>
    <w:rsid w:val="00301E3D"/>
    <w:rsid w:val="003023DE"/>
    <w:rsid w:val="003029B0"/>
    <w:rsid w:val="00303D5D"/>
    <w:rsid w:val="00305A3E"/>
    <w:rsid w:val="0030626A"/>
    <w:rsid w:val="00311BF9"/>
    <w:rsid w:val="0031288B"/>
    <w:rsid w:val="003152D0"/>
    <w:rsid w:val="003152FE"/>
    <w:rsid w:val="00317E2F"/>
    <w:rsid w:val="0032078D"/>
    <w:rsid w:val="0032189C"/>
    <w:rsid w:val="00322840"/>
    <w:rsid w:val="00325728"/>
    <w:rsid w:val="003260BF"/>
    <w:rsid w:val="00330442"/>
    <w:rsid w:val="00331C88"/>
    <w:rsid w:val="00336D2E"/>
    <w:rsid w:val="003372F5"/>
    <w:rsid w:val="0033791E"/>
    <w:rsid w:val="00341D5C"/>
    <w:rsid w:val="003420AE"/>
    <w:rsid w:val="003428B5"/>
    <w:rsid w:val="00343293"/>
    <w:rsid w:val="00345F8B"/>
    <w:rsid w:val="00346ECE"/>
    <w:rsid w:val="003471E2"/>
    <w:rsid w:val="00350A56"/>
    <w:rsid w:val="00351693"/>
    <w:rsid w:val="00355274"/>
    <w:rsid w:val="00356F52"/>
    <w:rsid w:val="00357459"/>
    <w:rsid w:val="00361824"/>
    <w:rsid w:val="003624B0"/>
    <w:rsid w:val="00362EB2"/>
    <w:rsid w:val="003631B7"/>
    <w:rsid w:val="0036486E"/>
    <w:rsid w:val="0036539B"/>
    <w:rsid w:val="003779A9"/>
    <w:rsid w:val="003802A9"/>
    <w:rsid w:val="0038092B"/>
    <w:rsid w:val="00384A31"/>
    <w:rsid w:val="003864E9"/>
    <w:rsid w:val="00393E0E"/>
    <w:rsid w:val="00394E11"/>
    <w:rsid w:val="00397D94"/>
    <w:rsid w:val="003A3AE6"/>
    <w:rsid w:val="003A4558"/>
    <w:rsid w:val="003A7892"/>
    <w:rsid w:val="003B09EA"/>
    <w:rsid w:val="003B4A03"/>
    <w:rsid w:val="003B502B"/>
    <w:rsid w:val="003B557A"/>
    <w:rsid w:val="003B6E24"/>
    <w:rsid w:val="003C1B57"/>
    <w:rsid w:val="003C1D76"/>
    <w:rsid w:val="003C44C7"/>
    <w:rsid w:val="003D25D8"/>
    <w:rsid w:val="003D560E"/>
    <w:rsid w:val="003E0758"/>
    <w:rsid w:val="003E1303"/>
    <w:rsid w:val="003E266B"/>
    <w:rsid w:val="003E3681"/>
    <w:rsid w:val="003E6AE7"/>
    <w:rsid w:val="003F4340"/>
    <w:rsid w:val="003F531A"/>
    <w:rsid w:val="003F5C6C"/>
    <w:rsid w:val="003F60A2"/>
    <w:rsid w:val="003F6E32"/>
    <w:rsid w:val="00400576"/>
    <w:rsid w:val="00402B4B"/>
    <w:rsid w:val="00403E3C"/>
    <w:rsid w:val="00404312"/>
    <w:rsid w:val="00406DF2"/>
    <w:rsid w:val="004078CC"/>
    <w:rsid w:val="0041031E"/>
    <w:rsid w:val="00410BE6"/>
    <w:rsid w:val="0041561A"/>
    <w:rsid w:val="004222A7"/>
    <w:rsid w:val="004237A2"/>
    <w:rsid w:val="004244D5"/>
    <w:rsid w:val="00425AFF"/>
    <w:rsid w:val="00430AF5"/>
    <w:rsid w:val="00432912"/>
    <w:rsid w:val="004330F1"/>
    <w:rsid w:val="00433361"/>
    <w:rsid w:val="004361AF"/>
    <w:rsid w:val="00437F44"/>
    <w:rsid w:val="00440EA3"/>
    <w:rsid w:val="004410D8"/>
    <w:rsid w:val="004415D9"/>
    <w:rsid w:val="0044216E"/>
    <w:rsid w:val="00442188"/>
    <w:rsid w:val="00442E87"/>
    <w:rsid w:val="004462E2"/>
    <w:rsid w:val="00450028"/>
    <w:rsid w:val="00450B63"/>
    <w:rsid w:val="00451586"/>
    <w:rsid w:val="00451AC1"/>
    <w:rsid w:val="00452534"/>
    <w:rsid w:val="0045278C"/>
    <w:rsid w:val="00452F08"/>
    <w:rsid w:val="00463CF6"/>
    <w:rsid w:val="00466976"/>
    <w:rsid w:val="00467319"/>
    <w:rsid w:val="00474511"/>
    <w:rsid w:val="004760D2"/>
    <w:rsid w:val="004814F2"/>
    <w:rsid w:val="00492AC3"/>
    <w:rsid w:val="00494F99"/>
    <w:rsid w:val="00496303"/>
    <w:rsid w:val="004A0137"/>
    <w:rsid w:val="004A4546"/>
    <w:rsid w:val="004B0AC3"/>
    <w:rsid w:val="004B5617"/>
    <w:rsid w:val="004C202F"/>
    <w:rsid w:val="004C3776"/>
    <w:rsid w:val="004D12BA"/>
    <w:rsid w:val="004D226F"/>
    <w:rsid w:val="004E1E68"/>
    <w:rsid w:val="004E227A"/>
    <w:rsid w:val="004E2BA5"/>
    <w:rsid w:val="004E440B"/>
    <w:rsid w:val="004E47DD"/>
    <w:rsid w:val="004E48CF"/>
    <w:rsid w:val="004E5DE8"/>
    <w:rsid w:val="004F0ACA"/>
    <w:rsid w:val="004F37A2"/>
    <w:rsid w:val="004F591D"/>
    <w:rsid w:val="004F6F18"/>
    <w:rsid w:val="005021D1"/>
    <w:rsid w:val="00504FC7"/>
    <w:rsid w:val="00511687"/>
    <w:rsid w:val="00511AE6"/>
    <w:rsid w:val="00512D5A"/>
    <w:rsid w:val="00515E16"/>
    <w:rsid w:val="00522416"/>
    <w:rsid w:val="00524952"/>
    <w:rsid w:val="00525AF7"/>
    <w:rsid w:val="00530ECE"/>
    <w:rsid w:val="00535B19"/>
    <w:rsid w:val="00536B2C"/>
    <w:rsid w:val="00537A65"/>
    <w:rsid w:val="005406CB"/>
    <w:rsid w:val="0054281D"/>
    <w:rsid w:val="005449F6"/>
    <w:rsid w:val="00545CA9"/>
    <w:rsid w:val="00546DB3"/>
    <w:rsid w:val="00547273"/>
    <w:rsid w:val="00554449"/>
    <w:rsid w:val="00555E7B"/>
    <w:rsid w:val="005571EA"/>
    <w:rsid w:val="00564E18"/>
    <w:rsid w:val="00573E2D"/>
    <w:rsid w:val="00582A66"/>
    <w:rsid w:val="005859E1"/>
    <w:rsid w:val="00593F22"/>
    <w:rsid w:val="00596210"/>
    <w:rsid w:val="00596711"/>
    <w:rsid w:val="00596773"/>
    <w:rsid w:val="00597476"/>
    <w:rsid w:val="00597AA8"/>
    <w:rsid w:val="005A1532"/>
    <w:rsid w:val="005A1BCA"/>
    <w:rsid w:val="005A1C15"/>
    <w:rsid w:val="005A2D60"/>
    <w:rsid w:val="005A429B"/>
    <w:rsid w:val="005A4B08"/>
    <w:rsid w:val="005A6D86"/>
    <w:rsid w:val="005B15F0"/>
    <w:rsid w:val="005B2B99"/>
    <w:rsid w:val="005B2D4D"/>
    <w:rsid w:val="005B51BE"/>
    <w:rsid w:val="005B7266"/>
    <w:rsid w:val="005B7FD2"/>
    <w:rsid w:val="005C21CD"/>
    <w:rsid w:val="005C4F6F"/>
    <w:rsid w:val="005C5335"/>
    <w:rsid w:val="005C6A03"/>
    <w:rsid w:val="005D07FB"/>
    <w:rsid w:val="005E0818"/>
    <w:rsid w:val="005E2998"/>
    <w:rsid w:val="005E507A"/>
    <w:rsid w:val="005F032B"/>
    <w:rsid w:val="005F20D3"/>
    <w:rsid w:val="005F240D"/>
    <w:rsid w:val="005F2E74"/>
    <w:rsid w:val="005F4101"/>
    <w:rsid w:val="005F61EB"/>
    <w:rsid w:val="0060016D"/>
    <w:rsid w:val="006004CF"/>
    <w:rsid w:val="0060107A"/>
    <w:rsid w:val="00602580"/>
    <w:rsid w:val="006045B3"/>
    <w:rsid w:val="006075E4"/>
    <w:rsid w:val="00610794"/>
    <w:rsid w:val="006223FF"/>
    <w:rsid w:val="00623901"/>
    <w:rsid w:val="006263C6"/>
    <w:rsid w:val="00626BA0"/>
    <w:rsid w:val="006273A9"/>
    <w:rsid w:val="006274A3"/>
    <w:rsid w:val="00630CF5"/>
    <w:rsid w:val="006447D8"/>
    <w:rsid w:val="00645048"/>
    <w:rsid w:val="006508B9"/>
    <w:rsid w:val="00661030"/>
    <w:rsid w:val="00661076"/>
    <w:rsid w:val="006622A5"/>
    <w:rsid w:val="00662859"/>
    <w:rsid w:val="0066376E"/>
    <w:rsid w:val="00664553"/>
    <w:rsid w:val="00672AA9"/>
    <w:rsid w:val="00675E84"/>
    <w:rsid w:val="00676194"/>
    <w:rsid w:val="00682DA2"/>
    <w:rsid w:val="00683FA4"/>
    <w:rsid w:val="00685B87"/>
    <w:rsid w:val="00687A22"/>
    <w:rsid w:val="00693BF9"/>
    <w:rsid w:val="00694EC1"/>
    <w:rsid w:val="006A19F7"/>
    <w:rsid w:val="006A60DD"/>
    <w:rsid w:val="006B040B"/>
    <w:rsid w:val="006B38DB"/>
    <w:rsid w:val="006B5E52"/>
    <w:rsid w:val="006C1004"/>
    <w:rsid w:val="006C14B3"/>
    <w:rsid w:val="006C2F3B"/>
    <w:rsid w:val="006D0DE4"/>
    <w:rsid w:val="006D1C95"/>
    <w:rsid w:val="006D296D"/>
    <w:rsid w:val="006D2F09"/>
    <w:rsid w:val="006D69FF"/>
    <w:rsid w:val="006E1E49"/>
    <w:rsid w:val="006E55EC"/>
    <w:rsid w:val="006E564E"/>
    <w:rsid w:val="006E5DAD"/>
    <w:rsid w:val="006E61F4"/>
    <w:rsid w:val="006E6392"/>
    <w:rsid w:val="006F365F"/>
    <w:rsid w:val="006F4898"/>
    <w:rsid w:val="0070384E"/>
    <w:rsid w:val="0070540A"/>
    <w:rsid w:val="007062DC"/>
    <w:rsid w:val="00707E99"/>
    <w:rsid w:val="0071162A"/>
    <w:rsid w:val="007124F4"/>
    <w:rsid w:val="00716215"/>
    <w:rsid w:val="00717AD6"/>
    <w:rsid w:val="00722DC5"/>
    <w:rsid w:val="007231E2"/>
    <w:rsid w:val="00724C28"/>
    <w:rsid w:val="00725A14"/>
    <w:rsid w:val="00732FC1"/>
    <w:rsid w:val="0073524D"/>
    <w:rsid w:val="0073590A"/>
    <w:rsid w:val="00735ACE"/>
    <w:rsid w:val="007362BE"/>
    <w:rsid w:val="007363EE"/>
    <w:rsid w:val="00736CFD"/>
    <w:rsid w:val="00740A76"/>
    <w:rsid w:val="00740A95"/>
    <w:rsid w:val="00741F24"/>
    <w:rsid w:val="00742CF2"/>
    <w:rsid w:val="007444A5"/>
    <w:rsid w:val="00746B1B"/>
    <w:rsid w:val="007504A1"/>
    <w:rsid w:val="00754A11"/>
    <w:rsid w:val="0076203B"/>
    <w:rsid w:val="00762758"/>
    <w:rsid w:val="00765509"/>
    <w:rsid w:val="0077301D"/>
    <w:rsid w:val="00774DB8"/>
    <w:rsid w:val="0078099E"/>
    <w:rsid w:val="00780AA0"/>
    <w:rsid w:val="00782E93"/>
    <w:rsid w:val="00783D19"/>
    <w:rsid w:val="007859BC"/>
    <w:rsid w:val="00786570"/>
    <w:rsid w:val="00790A04"/>
    <w:rsid w:val="007942C0"/>
    <w:rsid w:val="00795083"/>
    <w:rsid w:val="007969EE"/>
    <w:rsid w:val="00797027"/>
    <w:rsid w:val="007A022B"/>
    <w:rsid w:val="007A1202"/>
    <w:rsid w:val="007A3A90"/>
    <w:rsid w:val="007A7BD4"/>
    <w:rsid w:val="007B08A2"/>
    <w:rsid w:val="007B1EA9"/>
    <w:rsid w:val="007B2911"/>
    <w:rsid w:val="007B5C0C"/>
    <w:rsid w:val="007B65B7"/>
    <w:rsid w:val="007B6CAA"/>
    <w:rsid w:val="007D2905"/>
    <w:rsid w:val="007D5784"/>
    <w:rsid w:val="007E0A61"/>
    <w:rsid w:val="007E0BED"/>
    <w:rsid w:val="007E664D"/>
    <w:rsid w:val="007E7AEE"/>
    <w:rsid w:val="007F0240"/>
    <w:rsid w:val="007F35BA"/>
    <w:rsid w:val="007F3894"/>
    <w:rsid w:val="00801026"/>
    <w:rsid w:val="00802939"/>
    <w:rsid w:val="00807211"/>
    <w:rsid w:val="00815081"/>
    <w:rsid w:val="0081559F"/>
    <w:rsid w:val="008177EB"/>
    <w:rsid w:val="00824C28"/>
    <w:rsid w:val="008254DE"/>
    <w:rsid w:val="00825FAA"/>
    <w:rsid w:val="00827E6E"/>
    <w:rsid w:val="00830517"/>
    <w:rsid w:val="008327F5"/>
    <w:rsid w:val="008375FB"/>
    <w:rsid w:val="008404BF"/>
    <w:rsid w:val="00841654"/>
    <w:rsid w:val="00843A18"/>
    <w:rsid w:val="0084436E"/>
    <w:rsid w:val="00850B67"/>
    <w:rsid w:val="0085120D"/>
    <w:rsid w:val="0086210F"/>
    <w:rsid w:val="0086330B"/>
    <w:rsid w:val="00864DA8"/>
    <w:rsid w:val="008653D7"/>
    <w:rsid w:val="00870C7F"/>
    <w:rsid w:val="00873419"/>
    <w:rsid w:val="00873E25"/>
    <w:rsid w:val="00875700"/>
    <w:rsid w:val="008806D6"/>
    <w:rsid w:val="0088202A"/>
    <w:rsid w:val="00882326"/>
    <w:rsid w:val="00884471"/>
    <w:rsid w:val="00885B28"/>
    <w:rsid w:val="0088633C"/>
    <w:rsid w:val="00890E82"/>
    <w:rsid w:val="00891FF4"/>
    <w:rsid w:val="008A0B75"/>
    <w:rsid w:val="008A24C5"/>
    <w:rsid w:val="008A2989"/>
    <w:rsid w:val="008A725E"/>
    <w:rsid w:val="008B0A4E"/>
    <w:rsid w:val="008B53E6"/>
    <w:rsid w:val="008C5695"/>
    <w:rsid w:val="008C7F83"/>
    <w:rsid w:val="008D2070"/>
    <w:rsid w:val="008D3291"/>
    <w:rsid w:val="008E09E7"/>
    <w:rsid w:val="008E0A7C"/>
    <w:rsid w:val="008E0D91"/>
    <w:rsid w:val="008E2D19"/>
    <w:rsid w:val="008E3397"/>
    <w:rsid w:val="008E36EF"/>
    <w:rsid w:val="008E537B"/>
    <w:rsid w:val="008E7EF2"/>
    <w:rsid w:val="008F42D2"/>
    <w:rsid w:val="008F5111"/>
    <w:rsid w:val="008F6B35"/>
    <w:rsid w:val="008F7EF6"/>
    <w:rsid w:val="00901FC2"/>
    <w:rsid w:val="009042C3"/>
    <w:rsid w:val="00904742"/>
    <w:rsid w:val="00905E62"/>
    <w:rsid w:val="009064E8"/>
    <w:rsid w:val="00911749"/>
    <w:rsid w:val="00912335"/>
    <w:rsid w:val="00913220"/>
    <w:rsid w:val="009135CA"/>
    <w:rsid w:val="00913711"/>
    <w:rsid w:val="0091469F"/>
    <w:rsid w:val="00916221"/>
    <w:rsid w:val="00917224"/>
    <w:rsid w:val="00924385"/>
    <w:rsid w:val="009243AF"/>
    <w:rsid w:val="009263FC"/>
    <w:rsid w:val="009275F3"/>
    <w:rsid w:val="009301AF"/>
    <w:rsid w:val="00937C0A"/>
    <w:rsid w:val="00940BCC"/>
    <w:rsid w:val="009426DB"/>
    <w:rsid w:val="00942BB6"/>
    <w:rsid w:val="009434EA"/>
    <w:rsid w:val="00943AB2"/>
    <w:rsid w:val="0094667F"/>
    <w:rsid w:val="009543E8"/>
    <w:rsid w:val="00957529"/>
    <w:rsid w:val="009605CC"/>
    <w:rsid w:val="00960BAC"/>
    <w:rsid w:val="0096394A"/>
    <w:rsid w:val="00970A06"/>
    <w:rsid w:val="009714BB"/>
    <w:rsid w:val="0097286F"/>
    <w:rsid w:val="0098020A"/>
    <w:rsid w:val="00981649"/>
    <w:rsid w:val="00982BBB"/>
    <w:rsid w:val="00984A7D"/>
    <w:rsid w:val="009937D3"/>
    <w:rsid w:val="009943E1"/>
    <w:rsid w:val="00997A03"/>
    <w:rsid w:val="009A3805"/>
    <w:rsid w:val="009A4ACB"/>
    <w:rsid w:val="009A54CE"/>
    <w:rsid w:val="009A57EE"/>
    <w:rsid w:val="009A78D6"/>
    <w:rsid w:val="009B12DA"/>
    <w:rsid w:val="009B343D"/>
    <w:rsid w:val="009B4405"/>
    <w:rsid w:val="009C137B"/>
    <w:rsid w:val="009C16DF"/>
    <w:rsid w:val="009C4F4C"/>
    <w:rsid w:val="009D112E"/>
    <w:rsid w:val="009D4F15"/>
    <w:rsid w:val="009D6E01"/>
    <w:rsid w:val="009D70BF"/>
    <w:rsid w:val="009E03EF"/>
    <w:rsid w:val="009E25DE"/>
    <w:rsid w:val="009E2E0B"/>
    <w:rsid w:val="009E3F0B"/>
    <w:rsid w:val="009E5E98"/>
    <w:rsid w:val="009F0CEA"/>
    <w:rsid w:val="009F1845"/>
    <w:rsid w:val="009F2169"/>
    <w:rsid w:val="009F659D"/>
    <w:rsid w:val="009F6903"/>
    <w:rsid w:val="00A009C7"/>
    <w:rsid w:val="00A03046"/>
    <w:rsid w:val="00A109ED"/>
    <w:rsid w:val="00A1153C"/>
    <w:rsid w:val="00A1374C"/>
    <w:rsid w:val="00A13FA6"/>
    <w:rsid w:val="00A14325"/>
    <w:rsid w:val="00A15878"/>
    <w:rsid w:val="00A15C04"/>
    <w:rsid w:val="00A16B48"/>
    <w:rsid w:val="00A16C4B"/>
    <w:rsid w:val="00A16D69"/>
    <w:rsid w:val="00A2071B"/>
    <w:rsid w:val="00A23CF0"/>
    <w:rsid w:val="00A304BE"/>
    <w:rsid w:val="00A3058E"/>
    <w:rsid w:val="00A30C4E"/>
    <w:rsid w:val="00A318DF"/>
    <w:rsid w:val="00A31AF0"/>
    <w:rsid w:val="00A321B9"/>
    <w:rsid w:val="00A33910"/>
    <w:rsid w:val="00A33AFE"/>
    <w:rsid w:val="00A35E16"/>
    <w:rsid w:val="00A40118"/>
    <w:rsid w:val="00A41A16"/>
    <w:rsid w:val="00A439FB"/>
    <w:rsid w:val="00A44050"/>
    <w:rsid w:val="00A47A33"/>
    <w:rsid w:val="00A5557E"/>
    <w:rsid w:val="00A566C6"/>
    <w:rsid w:val="00A60088"/>
    <w:rsid w:val="00A6150D"/>
    <w:rsid w:val="00A617C3"/>
    <w:rsid w:val="00A65B0B"/>
    <w:rsid w:val="00A67A35"/>
    <w:rsid w:val="00A72DFB"/>
    <w:rsid w:val="00A741BF"/>
    <w:rsid w:val="00A74AE3"/>
    <w:rsid w:val="00A7567A"/>
    <w:rsid w:val="00A759E5"/>
    <w:rsid w:val="00A76809"/>
    <w:rsid w:val="00A7798B"/>
    <w:rsid w:val="00A8087C"/>
    <w:rsid w:val="00A81141"/>
    <w:rsid w:val="00A813AD"/>
    <w:rsid w:val="00A8196D"/>
    <w:rsid w:val="00A86986"/>
    <w:rsid w:val="00A9028A"/>
    <w:rsid w:val="00A91439"/>
    <w:rsid w:val="00AA0421"/>
    <w:rsid w:val="00AA1852"/>
    <w:rsid w:val="00AA73AB"/>
    <w:rsid w:val="00AC2104"/>
    <w:rsid w:val="00AC6325"/>
    <w:rsid w:val="00AD5618"/>
    <w:rsid w:val="00AE121F"/>
    <w:rsid w:val="00AE23A3"/>
    <w:rsid w:val="00AE391B"/>
    <w:rsid w:val="00AE5183"/>
    <w:rsid w:val="00AE6C41"/>
    <w:rsid w:val="00AE7C08"/>
    <w:rsid w:val="00AF11F0"/>
    <w:rsid w:val="00AF220C"/>
    <w:rsid w:val="00AF5174"/>
    <w:rsid w:val="00AF5A66"/>
    <w:rsid w:val="00AF7844"/>
    <w:rsid w:val="00B0299F"/>
    <w:rsid w:val="00B02DC5"/>
    <w:rsid w:val="00B05DC6"/>
    <w:rsid w:val="00B06888"/>
    <w:rsid w:val="00B075C5"/>
    <w:rsid w:val="00B1148B"/>
    <w:rsid w:val="00B1192D"/>
    <w:rsid w:val="00B152C9"/>
    <w:rsid w:val="00B156F4"/>
    <w:rsid w:val="00B221C9"/>
    <w:rsid w:val="00B22EF8"/>
    <w:rsid w:val="00B23EBF"/>
    <w:rsid w:val="00B31A42"/>
    <w:rsid w:val="00B32DB7"/>
    <w:rsid w:val="00B3695E"/>
    <w:rsid w:val="00B40FFA"/>
    <w:rsid w:val="00B420C4"/>
    <w:rsid w:val="00B428E9"/>
    <w:rsid w:val="00B436E5"/>
    <w:rsid w:val="00B444D3"/>
    <w:rsid w:val="00B446D0"/>
    <w:rsid w:val="00B4476C"/>
    <w:rsid w:val="00B504DF"/>
    <w:rsid w:val="00B51D79"/>
    <w:rsid w:val="00B5263C"/>
    <w:rsid w:val="00B5599B"/>
    <w:rsid w:val="00B57CD4"/>
    <w:rsid w:val="00B62DE8"/>
    <w:rsid w:val="00B64B94"/>
    <w:rsid w:val="00B65A72"/>
    <w:rsid w:val="00B66173"/>
    <w:rsid w:val="00B668C9"/>
    <w:rsid w:val="00B6707B"/>
    <w:rsid w:val="00B67DEC"/>
    <w:rsid w:val="00B67E18"/>
    <w:rsid w:val="00B71320"/>
    <w:rsid w:val="00B719B0"/>
    <w:rsid w:val="00B73B45"/>
    <w:rsid w:val="00B75528"/>
    <w:rsid w:val="00B7595A"/>
    <w:rsid w:val="00B770AB"/>
    <w:rsid w:val="00B81D82"/>
    <w:rsid w:val="00B873E9"/>
    <w:rsid w:val="00B87516"/>
    <w:rsid w:val="00B91559"/>
    <w:rsid w:val="00B92D36"/>
    <w:rsid w:val="00B93678"/>
    <w:rsid w:val="00B94395"/>
    <w:rsid w:val="00B971A7"/>
    <w:rsid w:val="00BA05F5"/>
    <w:rsid w:val="00BA09FB"/>
    <w:rsid w:val="00BA0CE0"/>
    <w:rsid w:val="00BA1C75"/>
    <w:rsid w:val="00BA30F4"/>
    <w:rsid w:val="00BA3310"/>
    <w:rsid w:val="00BA5FD8"/>
    <w:rsid w:val="00BA7380"/>
    <w:rsid w:val="00BB2A78"/>
    <w:rsid w:val="00BC46B5"/>
    <w:rsid w:val="00BC719F"/>
    <w:rsid w:val="00BD03BB"/>
    <w:rsid w:val="00BD103C"/>
    <w:rsid w:val="00BD29C6"/>
    <w:rsid w:val="00BD5956"/>
    <w:rsid w:val="00BD7824"/>
    <w:rsid w:val="00BE0E6C"/>
    <w:rsid w:val="00BE3D6A"/>
    <w:rsid w:val="00BE3F6F"/>
    <w:rsid w:val="00BE4210"/>
    <w:rsid w:val="00BE670F"/>
    <w:rsid w:val="00BF16C6"/>
    <w:rsid w:val="00C00009"/>
    <w:rsid w:val="00C0026E"/>
    <w:rsid w:val="00C00742"/>
    <w:rsid w:val="00C01B5F"/>
    <w:rsid w:val="00C034A5"/>
    <w:rsid w:val="00C04B49"/>
    <w:rsid w:val="00C104A7"/>
    <w:rsid w:val="00C14579"/>
    <w:rsid w:val="00C163B3"/>
    <w:rsid w:val="00C17E21"/>
    <w:rsid w:val="00C20A35"/>
    <w:rsid w:val="00C230BA"/>
    <w:rsid w:val="00C248E9"/>
    <w:rsid w:val="00C30213"/>
    <w:rsid w:val="00C31FE0"/>
    <w:rsid w:val="00C33D26"/>
    <w:rsid w:val="00C36563"/>
    <w:rsid w:val="00C37FDF"/>
    <w:rsid w:val="00C40EF0"/>
    <w:rsid w:val="00C4267B"/>
    <w:rsid w:val="00C43D05"/>
    <w:rsid w:val="00C44DD8"/>
    <w:rsid w:val="00C52D75"/>
    <w:rsid w:val="00C53197"/>
    <w:rsid w:val="00C5341A"/>
    <w:rsid w:val="00C53FCB"/>
    <w:rsid w:val="00C55F38"/>
    <w:rsid w:val="00C56E1C"/>
    <w:rsid w:val="00C653C1"/>
    <w:rsid w:val="00C66679"/>
    <w:rsid w:val="00C666B7"/>
    <w:rsid w:val="00C67400"/>
    <w:rsid w:val="00C72908"/>
    <w:rsid w:val="00C75E67"/>
    <w:rsid w:val="00C80293"/>
    <w:rsid w:val="00C82548"/>
    <w:rsid w:val="00C82B92"/>
    <w:rsid w:val="00C84780"/>
    <w:rsid w:val="00C86E52"/>
    <w:rsid w:val="00C95CAA"/>
    <w:rsid w:val="00CA5682"/>
    <w:rsid w:val="00CA594C"/>
    <w:rsid w:val="00CA682C"/>
    <w:rsid w:val="00CA757C"/>
    <w:rsid w:val="00CB4EEF"/>
    <w:rsid w:val="00CB6CFF"/>
    <w:rsid w:val="00CC44F0"/>
    <w:rsid w:val="00CC4A5A"/>
    <w:rsid w:val="00CC51AA"/>
    <w:rsid w:val="00CD021B"/>
    <w:rsid w:val="00CD424F"/>
    <w:rsid w:val="00CD44AE"/>
    <w:rsid w:val="00CD75A5"/>
    <w:rsid w:val="00CE34B5"/>
    <w:rsid w:val="00CE7B5A"/>
    <w:rsid w:val="00CE7CE6"/>
    <w:rsid w:val="00CF1F13"/>
    <w:rsid w:val="00CF3045"/>
    <w:rsid w:val="00CF6C27"/>
    <w:rsid w:val="00CF7983"/>
    <w:rsid w:val="00D0048F"/>
    <w:rsid w:val="00D0152C"/>
    <w:rsid w:val="00D035FE"/>
    <w:rsid w:val="00D04B37"/>
    <w:rsid w:val="00D10718"/>
    <w:rsid w:val="00D117B7"/>
    <w:rsid w:val="00D14B8A"/>
    <w:rsid w:val="00D1638B"/>
    <w:rsid w:val="00D172B5"/>
    <w:rsid w:val="00D20CCA"/>
    <w:rsid w:val="00D22966"/>
    <w:rsid w:val="00D235B2"/>
    <w:rsid w:val="00D26C71"/>
    <w:rsid w:val="00D27FCA"/>
    <w:rsid w:val="00D330EE"/>
    <w:rsid w:val="00D33ACC"/>
    <w:rsid w:val="00D43BE7"/>
    <w:rsid w:val="00D459DA"/>
    <w:rsid w:val="00D470E9"/>
    <w:rsid w:val="00D471BB"/>
    <w:rsid w:val="00D4791F"/>
    <w:rsid w:val="00D5274E"/>
    <w:rsid w:val="00D52C9E"/>
    <w:rsid w:val="00D5437F"/>
    <w:rsid w:val="00D57217"/>
    <w:rsid w:val="00D61EB0"/>
    <w:rsid w:val="00D62FFB"/>
    <w:rsid w:val="00D64007"/>
    <w:rsid w:val="00D64E9C"/>
    <w:rsid w:val="00D66CDC"/>
    <w:rsid w:val="00D704B2"/>
    <w:rsid w:val="00D70731"/>
    <w:rsid w:val="00D750C2"/>
    <w:rsid w:val="00D80F83"/>
    <w:rsid w:val="00D82A51"/>
    <w:rsid w:val="00D83392"/>
    <w:rsid w:val="00D83B29"/>
    <w:rsid w:val="00D87A94"/>
    <w:rsid w:val="00D91344"/>
    <w:rsid w:val="00D922EC"/>
    <w:rsid w:val="00D92D9A"/>
    <w:rsid w:val="00D9399C"/>
    <w:rsid w:val="00D97753"/>
    <w:rsid w:val="00DA1D72"/>
    <w:rsid w:val="00DA29E2"/>
    <w:rsid w:val="00DA57A6"/>
    <w:rsid w:val="00DA5EA5"/>
    <w:rsid w:val="00DA67A5"/>
    <w:rsid w:val="00DB0E18"/>
    <w:rsid w:val="00DB700A"/>
    <w:rsid w:val="00DB7555"/>
    <w:rsid w:val="00DC08BB"/>
    <w:rsid w:val="00DC59EA"/>
    <w:rsid w:val="00DC71F1"/>
    <w:rsid w:val="00DD067E"/>
    <w:rsid w:val="00DD1841"/>
    <w:rsid w:val="00DD203B"/>
    <w:rsid w:val="00DD3C46"/>
    <w:rsid w:val="00DD68CB"/>
    <w:rsid w:val="00DE1AE8"/>
    <w:rsid w:val="00DE2CD7"/>
    <w:rsid w:val="00DE61C3"/>
    <w:rsid w:val="00DE7856"/>
    <w:rsid w:val="00DF08AD"/>
    <w:rsid w:val="00DF1FB3"/>
    <w:rsid w:val="00DF3751"/>
    <w:rsid w:val="00DF37B7"/>
    <w:rsid w:val="00DF3EEE"/>
    <w:rsid w:val="00DF5119"/>
    <w:rsid w:val="00DF52F3"/>
    <w:rsid w:val="00DF5C1B"/>
    <w:rsid w:val="00E001C6"/>
    <w:rsid w:val="00E01EB0"/>
    <w:rsid w:val="00E03895"/>
    <w:rsid w:val="00E03CDC"/>
    <w:rsid w:val="00E03DE1"/>
    <w:rsid w:val="00E04D95"/>
    <w:rsid w:val="00E079B7"/>
    <w:rsid w:val="00E109E3"/>
    <w:rsid w:val="00E124C0"/>
    <w:rsid w:val="00E12EF7"/>
    <w:rsid w:val="00E13319"/>
    <w:rsid w:val="00E151EB"/>
    <w:rsid w:val="00E157A3"/>
    <w:rsid w:val="00E1718A"/>
    <w:rsid w:val="00E25DA0"/>
    <w:rsid w:val="00E2651B"/>
    <w:rsid w:val="00E27D9E"/>
    <w:rsid w:val="00E30131"/>
    <w:rsid w:val="00E318A9"/>
    <w:rsid w:val="00E33080"/>
    <w:rsid w:val="00E34822"/>
    <w:rsid w:val="00E34D5C"/>
    <w:rsid w:val="00E36DEF"/>
    <w:rsid w:val="00E36E91"/>
    <w:rsid w:val="00E37FC9"/>
    <w:rsid w:val="00E44C1C"/>
    <w:rsid w:val="00E45B6D"/>
    <w:rsid w:val="00E46E44"/>
    <w:rsid w:val="00E47222"/>
    <w:rsid w:val="00E47D83"/>
    <w:rsid w:val="00E5013F"/>
    <w:rsid w:val="00E5149D"/>
    <w:rsid w:val="00E54ED4"/>
    <w:rsid w:val="00E550BB"/>
    <w:rsid w:val="00E550BD"/>
    <w:rsid w:val="00E55475"/>
    <w:rsid w:val="00E56061"/>
    <w:rsid w:val="00E561EF"/>
    <w:rsid w:val="00E56DE5"/>
    <w:rsid w:val="00E6268A"/>
    <w:rsid w:val="00E66146"/>
    <w:rsid w:val="00E66796"/>
    <w:rsid w:val="00E667C9"/>
    <w:rsid w:val="00E66B66"/>
    <w:rsid w:val="00E67366"/>
    <w:rsid w:val="00E677DE"/>
    <w:rsid w:val="00E70C62"/>
    <w:rsid w:val="00E7325C"/>
    <w:rsid w:val="00E7364D"/>
    <w:rsid w:val="00E73824"/>
    <w:rsid w:val="00E74850"/>
    <w:rsid w:val="00E74EED"/>
    <w:rsid w:val="00E80C5D"/>
    <w:rsid w:val="00E914B7"/>
    <w:rsid w:val="00E957FA"/>
    <w:rsid w:val="00EA0253"/>
    <w:rsid w:val="00EA12B6"/>
    <w:rsid w:val="00EA3350"/>
    <w:rsid w:val="00EA592B"/>
    <w:rsid w:val="00EA6DEA"/>
    <w:rsid w:val="00EB3F6F"/>
    <w:rsid w:val="00EB47F5"/>
    <w:rsid w:val="00EB59FB"/>
    <w:rsid w:val="00EB5D2B"/>
    <w:rsid w:val="00EC01D2"/>
    <w:rsid w:val="00EC141B"/>
    <w:rsid w:val="00EC41DB"/>
    <w:rsid w:val="00EC620A"/>
    <w:rsid w:val="00EC6805"/>
    <w:rsid w:val="00EC6AE1"/>
    <w:rsid w:val="00EC7DA8"/>
    <w:rsid w:val="00ED1A90"/>
    <w:rsid w:val="00ED1C66"/>
    <w:rsid w:val="00ED2411"/>
    <w:rsid w:val="00ED75C8"/>
    <w:rsid w:val="00EE57D6"/>
    <w:rsid w:val="00EE7839"/>
    <w:rsid w:val="00EE79BB"/>
    <w:rsid w:val="00EF2059"/>
    <w:rsid w:val="00EF2C60"/>
    <w:rsid w:val="00EF3C42"/>
    <w:rsid w:val="00EF4631"/>
    <w:rsid w:val="00EF68CF"/>
    <w:rsid w:val="00EF6AE3"/>
    <w:rsid w:val="00F0649E"/>
    <w:rsid w:val="00F104F4"/>
    <w:rsid w:val="00F11647"/>
    <w:rsid w:val="00F13063"/>
    <w:rsid w:val="00F1385C"/>
    <w:rsid w:val="00F13B19"/>
    <w:rsid w:val="00F13FA3"/>
    <w:rsid w:val="00F17BCC"/>
    <w:rsid w:val="00F2058F"/>
    <w:rsid w:val="00F22548"/>
    <w:rsid w:val="00F24DD1"/>
    <w:rsid w:val="00F319BE"/>
    <w:rsid w:val="00F33077"/>
    <w:rsid w:val="00F341BC"/>
    <w:rsid w:val="00F34A8F"/>
    <w:rsid w:val="00F357ED"/>
    <w:rsid w:val="00F40612"/>
    <w:rsid w:val="00F408FF"/>
    <w:rsid w:val="00F41C96"/>
    <w:rsid w:val="00F4260C"/>
    <w:rsid w:val="00F42CA0"/>
    <w:rsid w:val="00F53C5F"/>
    <w:rsid w:val="00F53D72"/>
    <w:rsid w:val="00F54873"/>
    <w:rsid w:val="00F54EDE"/>
    <w:rsid w:val="00F57970"/>
    <w:rsid w:val="00F6006D"/>
    <w:rsid w:val="00F6361C"/>
    <w:rsid w:val="00F73BBD"/>
    <w:rsid w:val="00F775FB"/>
    <w:rsid w:val="00F81E55"/>
    <w:rsid w:val="00F831ED"/>
    <w:rsid w:val="00F838D6"/>
    <w:rsid w:val="00F87259"/>
    <w:rsid w:val="00F932F4"/>
    <w:rsid w:val="00F93F74"/>
    <w:rsid w:val="00F94824"/>
    <w:rsid w:val="00F95987"/>
    <w:rsid w:val="00F9675B"/>
    <w:rsid w:val="00F96BD9"/>
    <w:rsid w:val="00F97010"/>
    <w:rsid w:val="00F9779D"/>
    <w:rsid w:val="00F977A5"/>
    <w:rsid w:val="00FA25C1"/>
    <w:rsid w:val="00FA3BD2"/>
    <w:rsid w:val="00FA3F20"/>
    <w:rsid w:val="00FA5578"/>
    <w:rsid w:val="00FA6733"/>
    <w:rsid w:val="00FA73C0"/>
    <w:rsid w:val="00FB1544"/>
    <w:rsid w:val="00FB4E79"/>
    <w:rsid w:val="00FB5C9C"/>
    <w:rsid w:val="00FB708C"/>
    <w:rsid w:val="00FC327F"/>
    <w:rsid w:val="00FD01C6"/>
    <w:rsid w:val="00FD41D3"/>
    <w:rsid w:val="00FE2043"/>
    <w:rsid w:val="00FE3945"/>
    <w:rsid w:val="00FF128B"/>
    <w:rsid w:val="00FF27E1"/>
    <w:rsid w:val="00FF30E0"/>
    <w:rsid w:val="00FF3643"/>
    <w:rsid w:val="00FF681E"/>
    <w:rsid w:val="00FF69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27D35"/>
  <w15:docId w15:val="{9A1B47CD-D305-4E96-AF13-F728A91FB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1F0"/>
    <w:pPr>
      <w:spacing w:after="0" w:line="240" w:lineRule="auto"/>
    </w:pPr>
    <w:rPr>
      <w:rFonts w:ascii="Times New Roman" w:eastAsia="Times New Roman" w:hAnsi="Times New Roman" w:cs="Times New Roman"/>
      <w:sz w:val="20"/>
      <w:szCs w:val="20"/>
      <w:lang w:val="lv-LV"/>
    </w:rPr>
  </w:style>
  <w:style w:type="paragraph" w:styleId="Heading1">
    <w:name w:val="heading 1"/>
    <w:aliases w:val="Section Heading,heading1,Antraste 1,h1,Section Heading Char,heading1 Char,Antraste 1 Char,h1 Char,H1,Virsraksts 1"/>
    <w:basedOn w:val="Normal"/>
    <w:next w:val="Normal"/>
    <w:link w:val="Heading1Char1"/>
    <w:qFormat/>
    <w:rsid w:val="007B6CAA"/>
    <w:pPr>
      <w:keepNext/>
      <w:numPr>
        <w:numId w:val="1"/>
      </w:numPr>
      <w:jc w:val="center"/>
      <w:outlineLvl w:val="0"/>
    </w:pPr>
    <w:rPr>
      <w:rFonts w:ascii="Times New Roman Bold" w:hAnsi="Times New Roman Bold"/>
      <w:smallCaps/>
      <w:sz w:val="24"/>
    </w:rPr>
  </w:style>
  <w:style w:type="paragraph" w:styleId="Heading2">
    <w:name w:val="heading 2"/>
    <w:aliases w:val="Antraste 2,Reset numbering,B_Kapittel,HD2,H2,Titre 2 tbo,Sub-Head1,h2,Heading 2- no#,2m,PA Major Section,Podkapitola1,hlavicka,Podk...,H2 Char,Titre 2 tbo Char,Sub-Head1 Char,h2 Char,Heading 2- no# Char,2m Char,Podk... Char"/>
    <w:basedOn w:val="Normal"/>
    <w:next w:val="Normal"/>
    <w:link w:val="Heading2Char"/>
    <w:uiPriority w:val="9"/>
    <w:unhideWhenUsed/>
    <w:qFormat/>
    <w:rsid w:val="007B6CAA"/>
    <w:pPr>
      <w:keepNext/>
      <w:widowControl w:val="0"/>
      <w:autoSpaceDE w:val="0"/>
      <w:autoSpaceDN w:val="0"/>
      <w:jc w:val="both"/>
      <w:outlineLvl w:val="1"/>
    </w:pPr>
    <w:rPr>
      <w:sz w:val="24"/>
      <w:szCs w:val="28"/>
    </w:rPr>
  </w:style>
  <w:style w:type="paragraph" w:styleId="Heading7">
    <w:name w:val="heading 7"/>
    <w:basedOn w:val="Normal"/>
    <w:next w:val="Normal"/>
    <w:link w:val="Heading7Char"/>
    <w:uiPriority w:val="9"/>
    <w:semiHidden/>
    <w:unhideWhenUsed/>
    <w:qFormat/>
    <w:rsid w:val="009A4ACB"/>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9">
    <w:name w:val="heading 9"/>
    <w:basedOn w:val="Normal"/>
    <w:next w:val="Normal"/>
    <w:link w:val="Heading9Char"/>
    <w:semiHidden/>
    <w:unhideWhenUsed/>
    <w:qFormat/>
    <w:rsid w:val="007B6CAA"/>
    <w:pPr>
      <w:keepNext/>
      <w:widowControl w:val="0"/>
      <w:autoSpaceDE w:val="0"/>
      <w:autoSpaceDN w:val="0"/>
      <w:jc w:val="center"/>
      <w:outlineLvl w:val="8"/>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7B6CAA"/>
    <w:rPr>
      <w:rFonts w:asciiTheme="majorHAnsi" w:eastAsiaTheme="majorEastAsia" w:hAnsiTheme="majorHAnsi" w:cstheme="majorBidi"/>
      <w:color w:val="2E74B5" w:themeColor="accent1" w:themeShade="BF"/>
      <w:sz w:val="32"/>
      <w:szCs w:val="32"/>
      <w:lang w:val="lv-LV"/>
    </w:rPr>
  </w:style>
  <w:style w:type="character" w:customStyle="1" w:styleId="Heading2Char">
    <w:name w:val="Heading 2 Char"/>
    <w:aliases w:val="Antraste 2 Char,Reset numbering Char,B_Kapittel Char,HD2 Char,H2 Char1,Titre 2 tbo Char1,Sub-Head1 Char1,h2 Char1,Heading 2- no# Char1,2m Char1,PA Major Section Char,Podkapitola1 Char,hlavicka Char,Podk... Char1,H2 Char Char,h2 Char Char"/>
    <w:basedOn w:val="DefaultParagraphFont"/>
    <w:link w:val="Heading2"/>
    <w:uiPriority w:val="9"/>
    <w:rsid w:val="007B6CAA"/>
    <w:rPr>
      <w:rFonts w:ascii="Times New Roman" w:eastAsia="Times New Roman" w:hAnsi="Times New Roman" w:cs="Times New Roman"/>
      <w:sz w:val="24"/>
      <w:szCs w:val="28"/>
      <w:lang w:val="lv-LV"/>
    </w:rPr>
  </w:style>
  <w:style w:type="character" w:customStyle="1" w:styleId="Heading9Char">
    <w:name w:val="Heading 9 Char"/>
    <w:basedOn w:val="DefaultParagraphFont"/>
    <w:link w:val="Heading9"/>
    <w:semiHidden/>
    <w:rsid w:val="007B6CAA"/>
    <w:rPr>
      <w:rFonts w:ascii="Times New Roman" w:eastAsia="Times New Roman" w:hAnsi="Times New Roman" w:cs="Times New Roman"/>
      <w:sz w:val="28"/>
      <w:szCs w:val="28"/>
      <w:lang w:val="lv-LV"/>
    </w:rPr>
  </w:style>
  <w:style w:type="character" w:styleId="Hyperlink">
    <w:name w:val="Hyperlink"/>
    <w:uiPriority w:val="99"/>
    <w:unhideWhenUsed/>
    <w:rsid w:val="007B6CAA"/>
    <w:rPr>
      <w:color w:val="0000FF"/>
      <w:u w:val="single"/>
    </w:rPr>
  </w:style>
  <w:style w:type="character" w:customStyle="1" w:styleId="Heading1Char1">
    <w:name w:val="Heading 1 Char1"/>
    <w:aliases w:val="Section Heading Char1,heading1 Char1,Antraste 1 Char1,h1 Char1,Section Heading Char Char,heading1 Char Char,Antraste 1 Char Char,h1 Char Char,H1 Char,Virsraksts 1 Char"/>
    <w:link w:val="Heading1"/>
    <w:locked/>
    <w:rsid w:val="007B6CAA"/>
    <w:rPr>
      <w:rFonts w:ascii="Times New Roman Bold" w:eastAsia="Times New Roman" w:hAnsi="Times New Roman Bold" w:cs="Times New Roman"/>
      <w:smallCaps/>
      <w:sz w:val="24"/>
      <w:szCs w:val="20"/>
      <w:lang w:val="lv-LV"/>
    </w:rPr>
  </w:style>
  <w:style w:type="character" w:customStyle="1" w:styleId="BodyTextChar2">
    <w:name w:val="Body Text Char2"/>
    <w:aliases w:val="b Char,uvlaka 3 Char,plain Char1,plain Char Char,b1 Char,uvlaka 31 Char,Body Text Char1 Char,Body Text Char Char Char,Body Text1 Char"/>
    <w:link w:val="BodyText"/>
    <w:locked/>
    <w:rsid w:val="007B6CAA"/>
    <w:rPr>
      <w:rFonts w:ascii="RimTimes" w:eastAsia="Times New Roman" w:hAnsi="RimTimes" w:cs="Times New Roman"/>
      <w:sz w:val="24"/>
      <w:szCs w:val="20"/>
      <w:lang w:val="lv-LV"/>
    </w:rPr>
  </w:style>
  <w:style w:type="paragraph" w:styleId="BodyText">
    <w:name w:val="Body Text"/>
    <w:aliases w:val="b,uvlaka 3,plain,plain Char,b1,uvlaka 31,Body Text Char1,Body Text Char Char,Body Text1"/>
    <w:basedOn w:val="Normal"/>
    <w:link w:val="BodyTextChar2"/>
    <w:unhideWhenUsed/>
    <w:rsid w:val="007B6CAA"/>
    <w:pPr>
      <w:widowControl w:val="0"/>
      <w:spacing w:after="120"/>
    </w:pPr>
    <w:rPr>
      <w:rFonts w:ascii="RimTimes" w:hAnsi="RimTimes"/>
      <w:sz w:val="24"/>
    </w:rPr>
  </w:style>
  <w:style w:type="character" w:customStyle="1" w:styleId="BodyTextChar">
    <w:name w:val="Body Text Char"/>
    <w:basedOn w:val="DefaultParagraphFont"/>
    <w:uiPriority w:val="99"/>
    <w:semiHidden/>
    <w:rsid w:val="007B6CAA"/>
    <w:rPr>
      <w:rFonts w:ascii="Times New Roman" w:eastAsia="Times New Roman" w:hAnsi="Times New Roman" w:cs="Times New Roman"/>
      <w:sz w:val="20"/>
      <w:szCs w:val="20"/>
      <w:lang w:val="lv-LV"/>
    </w:rPr>
  </w:style>
  <w:style w:type="paragraph" w:styleId="ListParagraph">
    <w:name w:val="List Paragraph"/>
    <w:aliases w:val="Syle 1,Normal bullet 2,Bullet list,2,Strip,H&amp;P List Paragraph,Colorful List - Accent 12,Virsraksti,Saistīto dokumentu saraksts,PPS_Bullet,List Paragraph1,Numurets"/>
    <w:basedOn w:val="Normal"/>
    <w:link w:val="ListParagraphChar"/>
    <w:uiPriority w:val="34"/>
    <w:qFormat/>
    <w:rsid w:val="007B6CAA"/>
    <w:pPr>
      <w:ind w:left="720"/>
      <w:contextualSpacing/>
    </w:pPr>
  </w:style>
  <w:style w:type="paragraph" w:customStyle="1" w:styleId="tv2132">
    <w:name w:val="tv2132"/>
    <w:basedOn w:val="Normal"/>
    <w:rsid w:val="007B6CAA"/>
    <w:pPr>
      <w:spacing w:line="360" w:lineRule="auto"/>
      <w:ind w:firstLine="300"/>
    </w:pPr>
    <w:rPr>
      <w:color w:val="414142"/>
      <w:lang w:val="en-US"/>
    </w:rPr>
  </w:style>
  <w:style w:type="paragraph" w:styleId="BalloonText">
    <w:name w:val="Balloon Text"/>
    <w:basedOn w:val="Normal"/>
    <w:link w:val="BalloonTextChar"/>
    <w:uiPriority w:val="99"/>
    <w:semiHidden/>
    <w:unhideWhenUsed/>
    <w:rsid w:val="00582A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2A66"/>
    <w:rPr>
      <w:rFonts w:ascii="Segoe UI" w:eastAsia="Times New Roman" w:hAnsi="Segoe UI" w:cs="Segoe UI"/>
      <w:sz w:val="18"/>
      <w:szCs w:val="18"/>
      <w:lang w:val="lv-LV"/>
    </w:rPr>
  </w:style>
  <w:style w:type="paragraph" w:styleId="BodyText3">
    <w:name w:val="Body Text 3"/>
    <w:basedOn w:val="Normal"/>
    <w:link w:val="BodyText3Char"/>
    <w:rsid w:val="005406CB"/>
    <w:pPr>
      <w:spacing w:after="120"/>
    </w:pPr>
    <w:rPr>
      <w:sz w:val="16"/>
      <w:szCs w:val="16"/>
    </w:rPr>
  </w:style>
  <w:style w:type="character" w:customStyle="1" w:styleId="BodyText3Char">
    <w:name w:val="Body Text 3 Char"/>
    <w:basedOn w:val="DefaultParagraphFont"/>
    <w:link w:val="BodyText3"/>
    <w:rsid w:val="005406CB"/>
    <w:rPr>
      <w:rFonts w:ascii="Times New Roman" w:eastAsia="Times New Roman" w:hAnsi="Times New Roman" w:cs="Times New Roman"/>
      <w:sz w:val="16"/>
      <w:szCs w:val="16"/>
      <w:lang w:val="lv-LV"/>
    </w:rPr>
  </w:style>
  <w:style w:type="paragraph" w:customStyle="1" w:styleId="StyleStyle2Justified">
    <w:name w:val="Style Style2 + Justified"/>
    <w:basedOn w:val="Normal"/>
    <w:rsid w:val="00B64B94"/>
    <w:pPr>
      <w:numPr>
        <w:numId w:val="7"/>
      </w:numPr>
      <w:tabs>
        <w:tab w:val="left" w:pos="1080"/>
      </w:tabs>
      <w:spacing w:before="240" w:after="120"/>
      <w:jc w:val="both"/>
    </w:pPr>
    <w:rPr>
      <w:sz w:val="24"/>
    </w:rPr>
  </w:style>
  <w:style w:type="paragraph" w:styleId="FootnoteText">
    <w:name w:val="footnote text"/>
    <w:basedOn w:val="Normal"/>
    <w:link w:val="FootnoteTextChar"/>
    <w:unhideWhenUsed/>
    <w:rsid w:val="007A022B"/>
  </w:style>
  <w:style w:type="character" w:customStyle="1" w:styleId="FootnoteTextChar">
    <w:name w:val="Footnote Text Char"/>
    <w:basedOn w:val="DefaultParagraphFont"/>
    <w:link w:val="FootnoteText"/>
    <w:uiPriority w:val="99"/>
    <w:semiHidden/>
    <w:rsid w:val="007A022B"/>
    <w:rPr>
      <w:rFonts w:ascii="Times New Roman" w:eastAsia="Times New Roman" w:hAnsi="Times New Roman" w:cs="Times New Roman"/>
      <w:sz w:val="20"/>
      <w:szCs w:val="20"/>
      <w:lang w:val="lv-LV"/>
    </w:rPr>
  </w:style>
  <w:style w:type="character" w:styleId="FootnoteReference">
    <w:name w:val="footnote reference"/>
    <w:aliases w:val="Footnote symbol,Footnote Reference Number,SUPERS"/>
    <w:basedOn w:val="DefaultParagraphFont"/>
    <w:uiPriority w:val="99"/>
    <w:unhideWhenUsed/>
    <w:rsid w:val="007A022B"/>
    <w:rPr>
      <w:vertAlign w:val="superscript"/>
    </w:rPr>
  </w:style>
  <w:style w:type="paragraph" w:customStyle="1" w:styleId="Default">
    <w:name w:val="Default"/>
    <w:rsid w:val="00675E84"/>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D52C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104F4"/>
    <w:pPr>
      <w:tabs>
        <w:tab w:val="center" w:pos="4680"/>
        <w:tab w:val="right" w:pos="9360"/>
      </w:tabs>
    </w:pPr>
  </w:style>
  <w:style w:type="character" w:customStyle="1" w:styleId="HeaderChar">
    <w:name w:val="Header Char"/>
    <w:basedOn w:val="DefaultParagraphFont"/>
    <w:link w:val="Header"/>
    <w:uiPriority w:val="99"/>
    <w:rsid w:val="00F104F4"/>
    <w:rPr>
      <w:rFonts w:ascii="Times New Roman" w:eastAsia="Times New Roman" w:hAnsi="Times New Roman" w:cs="Times New Roman"/>
      <w:sz w:val="20"/>
      <w:szCs w:val="20"/>
      <w:lang w:val="lv-LV"/>
    </w:rPr>
  </w:style>
  <w:style w:type="paragraph" w:styleId="Footer">
    <w:name w:val="footer"/>
    <w:basedOn w:val="Normal"/>
    <w:link w:val="FooterChar"/>
    <w:uiPriority w:val="99"/>
    <w:unhideWhenUsed/>
    <w:rsid w:val="00F104F4"/>
    <w:pPr>
      <w:tabs>
        <w:tab w:val="center" w:pos="4680"/>
        <w:tab w:val="right" w:pos="9360"/>
      </w:tabs>
    </w:pPr>
  </w:style>
  <w:style w:type="character" w:customStyle="1" w:styleId="FooterChar">
    <w:name w:val="Footer Char"/>
    <w:basedOn w:val="DefaultParagraphFont"/>
    <w:link w:val="Footer"/>
    <w:uiPriority w:val="99"/>
    <w:rsid w:val="00F104F4"/>
    <w:rPr>
      <w:rFonts w:ascii="Times New Roman" w:eastAsia="Times New Roman" w:hAnsi="Times New Roman" w:cs="Times New Roman"/>
      <w:sz w:val="20"/>
      <w:szCs w:val="20"/>
      <w:lang w:val="lv-LV"/>
    </w:rPr>
  </w:style>
  <w:style w:type="character" w:styleId="FollowedHyperlink">
    <w:name w:val="FollowedHyperlink"/>
    <w:basedOn w:val="DefaultParagraphFont"/>
    <w:uiPriority w:val="99"/>
    <w:semiHidden/>
    <w:unhideWhenUsed/>
    <w:rsid w:val="004F0ACA"/>
    <w:rPr>
      <w:color w:val="954F72" w:themeColor="followedHyperlink"/>
      <w:u w:val="single"/>
    </w:rPr>
  </w:style>
  <w:style w:type="character" w:styleId="PageNumber">
    <w:name w:val="page number"/>
    <w:semiHidden/>
    <w:rsid w:val="002F2F59"/>
  </w:style>
  <w:style w:type="character" w:customStyle="1" w:styleId="Heading7Char">
    <w:name w:val="Heading 7 Char"/>
    <w:basedOn w:val="DefaultParagraphFont"/>
    <w:link w:val="Heading7"/>
    <w:uiPriority w:val="99"/>
    <w:rsid w:val="009A4ACB"/>
    <w:rPr>
      <w:rFonts w:asciiTheme="majorHAnsi" w:eastAsiaTheme="majorEastAsia" w:hAnsiTheme="majorHAnsi" w:cstheme="majorBidi"/>
      <w:i/>
      <w:iCs/>
      <w:color w:val="1F4D78" w:themeColor="accent1" w:themeShade="7F"/>
      <w:sz w:val="20"/>
      <w:szCs w:val="20"/>
      <w:lang w:val="lv-LV"/>
    </w:rPr>
  </w:style>
  <w:style w:type="paragraph" w:customStyle="1" w:styleId="ListParagraph2">
    <w:name w:val="List Paragraph2"/>
    <w:basedOn w:val="Normal"/>
    <w:uiPriority w:val="99"/>
    <w:rsid w:val="009A4ACB"/>
    <w:pPr>
      <w:spacing w:after="200" w:line="276" w:lineRule="auto"/>
      <w:ind w:left="720"/>
    </w:pPr>
    <w:rPr>
      <w:rFonts w:ascii="Calibri" w:eastAsia="Calibri" w:hAnsi="Calibri" w:cs="Calibri"/>
      <w:sz w:val="22"/>
      <w:szCs w:val="22"/>
    </w:rPr>
  </w:style>
  <w:style w:type="character" w:styleId="Strong">
    <w:name w:val="Strong"/>
    <w:basedOn w:val="DefaultParagraphFont"/>
    <w:uiPriority w:val="22"/>
    <w:qFormat/>
    <w:rsid w:val="00807211"/>
    <w:rPr>
      <w:b/>
      <w:bCs/>
    </w:rPr>
  </w:style>
  <w:style w:type="paragraph" w:styleId="BodyTextIndent">
    <w:name w:val="Body Text Indent"/>
    <w:basedOn w:val="Normal"/>
    <w:link w:val="BodyTextIndentChar"/>
    <w:uiPriority w:val="99"/>
    <w:semiHidden/>
    <w:unhideWhenUsed/>
    <w:rsid w:val="00DB7555"/>
    <w:pPr>
      <w:spacing w:after="120"/>
      <w:ind w:left="283"/>
    </w:pPr>
  </w:style>
  <w:style w:type="character" w:customStyle="1" w:styleId="BodyTextIndentChar">
    <w:name w:val="Body Text Indent Char"/>
    <w:basedOn w:val="DefaultParagraphFont"/>
    <w:link w:val="BodyTextIndent"/>
    <w:uiPriority w:val="99"/>
    <w:semiHidden/>
    <w:rsid w:val="00DB7555"/>
    <w:rPr>
      <w:rFonts w:ascii="Times New Roman" w:eastAsia="Times New Roman" w:hAnsi="Times New Roman" w:cs="Times New Roman"/>
      <w:sz w:val="20"/>
      <w:szCs w:val="20"/>
      <w:lang w:val="lv-LV"/>
    </w:rPr>
  </w:style>
  <w:style w:type="character" w:customStyle="1" w:styleId="ListParagraphChar">
    <w:name w:val="List Paragraph Char"/>
    <w:aliases w:val="Syle 1 Char,Normal bullet 2 Char,Bullet list Char,2 Char,Strip Char,H&amp;P List Paragraph Char,Colorful List - Accent 12 Char,Virsraksti Char,Saistīto dokumentu saraksts Char,PPS_Bullet Char,List Paragraph1 Char,Numurets Char"/>
    <w:link w:val="ListParagraph"/>
    <w:uiPriority w:val="34"/>
    <w:qFormat/>
    <w:rsid w:val="004E47DD"/>
    <w:rPr>
      <w:rFonts w:ascii="Times New Roman" w:eastAsia="Times New Roman" w:hAnsi="Times New Roman" w:cs="Times New Roman"/>
      <w:sz w:val="20"/>
      <w:szCs w:val="20"/>
      <w:lang w:val="lv-LV"/>
    </w:rPr>
  </w:style>
  <w:style w:type="character" w:customStyle="1" w:styleId="FootnoteTextChar1">
    <w:name w:val="Footnote Text Char1"/>
    <w:rsid w:val="00E677DE"/>
    <w:rPr>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4109">
      <w:bodyDiv w:val="1"/>
      <w:marLeft w:val="0"/>
      <w:marRight w:val="0"/>
      <w:marTop w:val="0"/>
      <w:marBottom w:val="0"/>
      <w:divBdr>
        <w:top w:val="none" w:sz="0" w:space="0" w:color="auto"/>
        <w:left w:val="none" w:sz="0" w:space="0" w:color="auto"/>
        <w:bottom w:val="none" w:sz="0" w:space="0" w:color="auto"/>
        <w:right w:val="none" w:sz="0" w:space="0" w:color="auto"/>
      </w:divBdr>
      <w:divsChild>
        <w:div w:id="1013262528">
          <w:marLeft w:val="0"/>
          <w:marRight w:val="0"/>
          <w:marTop w:val="0"/>
          <w:marBottom w:val="0"/>
          <w:divBdr>
            <w:top w:val="none" w:sz="0" w:space="0" w:color="auto"/>
            <w:left w:val="none" w:sz="0" w:space="0" w:color="auto"/>
            <w:bottom w:val="none" w:sz="0" w:space="0" w:color="auto"/>
            <w:right w:val="none" w:sz="0" w:space="0" w:color="auto"/>
          </w:divBdr>
        </w:div>
        <w:div w:id="1510870884">
          <w:marLeft w:val="0"/>
          <w:marRight w:val="0"/>
          <w:marTop w:val="0"/>
          <w:marBottom w:val="0"/>
          <w:divBdr>
            <w:top w:val="none" w:sz="0" w:space="0" w:color="auto"/>
            <w:left w:val="none" w:sz="0" w:space="0" w:color="auto"/>
            <w:bottom w:val="none" w:sz="0" w:space="0" w:color="auto"/>
            <w:right w:val="none" w:sz="0" w:space="0" w:color="auto"/>
          </w:divBdr>
        </w:div>
      </w:divsChild>
    </w:div>
    <w:div w:id="29040990">
      <w:bodyDiv w:val="1"/>
      <w:marLeft w:val="0"/>
      <w:marRight w:val="0"/>
      <w:marTop w:val="0"/>
      <w:marBottom w:val="0"/>
      <w:divBdr>
        <w:top w:val="none" w:sz="0" w:space="0" w:color="auto"/>
        <w:left w:val="none" w:sz="0" w:space="0" w:color="auto"/>
        <w:bottom w:val="none" w:sz="0" w:space="0" w:color="auto"/>
        <w:right w:val="none" w:sz="0" w:space="0" w:color="auto"/>
      </w:divBdr>
      <w:divsChild>
        <w:div w:id="1172792990">
          <w:marLeft w:val="0"/>
          <w:marRight w:val="0"/>
          <w:marTop w:val="0"/>
          <w:marBottom w:val="0"/>
          <w:divBdr>
            <w:top w:val="none" w:sz="0" w:space="0" w:color="auto"/>
            <w:left w:val="none" w:sz="0" w:space="0" w:color="auto"/>
            <w:bottom w:val="none" w:sz="0" w:space="0" w:color="auto"/>
            <w:right w:val="none" w:sz="0" w:space="0" w:color="auto"/>
          </w:divBdr>
        </w:div>
        <w:div w:id="1817796444">
          <w:marLeft w:val="0"/>
          <w:marRight w:val="0"/>
          <w:marTop w:val="0"/>
          <w:marBottom w:val="0"/>
          <w:divBdr>
            <w:top w:val="none" w:sz="0" w:space="0" w:color="auto"/>
            <w:left w:val="none" w:sz="0" w:space="0" w:color="auto"/>
            <w:bottom w:val="none" w:sz="0" w:space="0" w:color="auto"/>
            <w:right w:val="none" w:sz="0" w:space="0" w:color="auto"/>
          </w:divBdr>
        </w:div>
      </w:divsChild>
    </w:div>
    <w:div w:id="29232440">
      <w:bodyDiv w:val="1"/>
      <w:marLeft w:val="0"/>
      <w:marRight w:val="0"/>
      <w:marTop w:val="0"/>
      <w:marBottom w:val="0"/>
      <w:divBdr>
        <w:top w:val="none" w:sz="0" w:space="0" w:color="auto"/>
        <w:left w:val="none" w:sz="0" w:space="0" w:color="auto"/>
        <w:bottom w:val="none" w:sz="0" w:space="0" w:color="auto"/>
        <w:right w:val="none" w:sz="0" w:space="0" w:color="auto"/>
      </w:divBdr>
    </w:div>
    <w:div w:id="54356740">
      <w:bodyDiv w:val="1"/>
      <w:marLeft w:val="0"/>
      <w:marRight w:val="0"/>
      <w:marTop w:val="0"/>
      <w:marBottom w:val="0"/>
      <w:divBdr>
        <w:top w:val="none" w:sz="0" w:space="0" w:color="auto"/>
        <w:left w:val="none" w:sz="0" w:space="0" w:color="auto"/>
        <w:bottom w:val="none" w:sz="0" w:space="0" w:color="auto"/>
        <w:right w:val="none" w:sz="0" w:space="0" w:color="auto"/>
      </w:divBdr>
    </w:div>
    <w:div w:id="151682817">
      <w:bodyDiv w:val="1"/>
      <w:marLeft w:val="0"/>
      <w:marRight w:val="0"/>
      <w:marTop w:val="0"/>
      <w:marBottom w:val="0"/>
      <w:divBdr>
        <w:top w:val="none" w:sz="0" w:space="0" w:color="auto"/>
        <w:left w:val="none" w:sz="0" w:space="0" w:color="auto"/>
        <w:bottom w:val="none" w:sz="0" w:space="0" w:color="auto"/>
        <w:right w:val="none" w:sz="0" w:space="0" w:color="auto"/>
      </w:divBdr>
      <w:divsChild>
        <w:div w:id="1256786174">
          <w:marLeft w:val="0"/>
          <w:marRight w:val="0"/>
          <w:marTop w:val="0"/>
          <w:marBottom w:val="0"/>
          <w:divBdr>
            <w:top w:val="none" w:sz="0" w:space="0" w:color="auto"/>
            <w:left w:val="none" w:sz="0" w:space="0" w:color="auto"/>
            <w:bottom w:val="none" w:sz="0" w:space="0" w:color="auto"/>
            <w:right w:val="none" w:sz="0" w:space="0" w:color="auto"/>
          </w:divBdr>
        </w:div>
        <w:div w:id="1841581177">
          <w:marLeft w:val="0"/>
          <w:marRight w:val="0"/>
          <w:marTop w:val="0"/>
          <w:marBottom w:val="0"/>
          <w:divBdr>
            <w:top w:val="none" w:sz="0" w:space="0" w:color="auto"/>
            <w:left w:val="none" w:sz="0" w:space="0" w:color="auto"/>
            <w:bottom w:val="none" w:sz="0" w:space="0" w:color="auto"/>
            <w:right w:val="none" w:sz="0" w:space="0" w:color="auto"/>
          </w:divBdr>
        </w:div>
      </w:divsChild>
    </w:div>
    <w:div w:id="219168848">
      <w:bodyDiv w:val="1"/>
      <w:marLeft w:val="0"/>
      <w:marRight w:val="0"/>
      <w:marTop w:val="0"/>
      <w:marBottom w:val="0"/>
      <w:divBdr>
        <w:top w:val="none" w:sz="0" w:space="0" w:color="auto"/>
        <w:left w:val="none" w:sz="0" w:space="0" w:color="auto"/>
        <w:bottom w:val="none" w:sz="0" w:space="0" w:color="auto"/>
        <w:right w:val="none" w:sz="0" w:space="0" w:color="auto"/>
      </w:divBdr>
      <w:divsChild>
        <w:div w:id="438064887">
          <w:marLeft w:val="0"/>
          <w:marRight w:val="0"/>
          <w:marTop w:val="0"/>
          <w:marBottom w:val="0"/>
          <w:divBdr>
            <w:top w:val="none" w:sz="0" w:space="0" w:color="auto"/>
            <w:left w:val="none" w:sz="0" w:space="0" w:color="auto"/>
            <w:bottom w:val="none" w:sz="0" w:space="0" w:color="auto"/>
            <w:right w:val="none" w:sz="0" w:space="0" w:color="auto"/>
          </w:divBdr>
        </w:div>
        <w:div w:id="1456098009">
          <w:marLeft w:val="0"/>
          <w:marRight w:val="0"/>
          <w:marTop w:val="0"/>
          <w:marBottom w:val="0"/>
          <w:divBdr>
            <w:top w:val="none" w:sz="0" w:space="0" w:color="auto"/>
            <w:left w:val="none" w:sz="0" w:space="0" w:color="auto"/>
            <w:bottom w:val="none" w:sz="0" w:space="0" w:color="auto"/>
            <w:right w:val="none" w:sz="0" w:space="0" w:color="auto"/>
          </w:divBdr>
        </w:div>
      </w:divsChild>
    </w:div>
    <w:div w:id="219945816">
      <w:bodyDiv w:val="1"/>
      <w:marLeft w:val="0"/>
      <w:marRight w:val="0"/>
      <w:marTop w:val="0"/>
      <w:marBottom w:val="0"/>
      <w:divBdr>
        <w:top w:val="none" w:sz="0" w:space="0" w:color="auto"/>
        <w:left w:val="none" w:sz="0" w:space="0" w:color="auto"/>
        <w:bottom w:val="none" w:sz="0" w:space="0" w:color="auto"/>
        <w:right w:val="none" w:sz="0" w:space="0" w:color="auto"/>
      </w:divBdr>
    </w:div>
    <w:div w:id="231504798">
      <w:bodyDiv w:val="1"/>
      <w:marLeft w:val="0"/>
      <w:marRight w:val="0"/>
      <w:marTop w:val="0"/>
      <w:marBottom w:val="0"/>
      <w:divBdr>
        <w:top w:val="none" w:sz="0" w:space="0" w:color="auto"/>
        <w:left w:val="none" w:sz="0" w:space="0" w:color="auto"/>
        <w:bottom w:val="none" w:sz="0" w:space="0" w:color="auto"/>
        <w:right w:val="none" w:sz="0" w:space="0" w:color="auto"/>
      </w:divBdr>
    </w:div>
    <w:div w:id="300186286">
      <w:bodyDiv w:val="1"/>
      <w:marLeft w:val="0"/>
      <w:marRight w:val="0"/>
      <w:marTop w:val="0"/>
      <w:marBottom w:val="0"/>
      <w:divBdr>
        <w:top w:val="none" w:sz="0" w:space="0" w:color="auto"/>
        <w:left w:val="none" w:sz="0" w:space="0" w:color="auto"/>
        <w:bottom w:val="none" w:sz="0" w:space="0" w:color="auto"/>
        <w:right w:val="none" w:sz="0" w:space="0" w:color="auto"/>
      </w:divBdr>
    </w:div>
    <w:div w:id="399133546">
      <w:bodyDiv w:val="1"/>
      <w:marLeft w:val="0"/>
      <w:marRight w:val="0"/>
      <w:marTop w:val="0"/>
      <w:marBottom w:val="0"/>
      <w:divBdr>
        <w:top w:val="none" w:sz="0" w:space="0" w:color="auto"/>
        <w:left w:val="none" w:sz="0" w:space="0" w:color="auto"/>
        <w:bottom w:val="none" w:sz="0" w:space="0" w:color="auto"/>
        <w:right w:val="none" w:sz="0" w:space="0" w:color="auto"/>
      </w:divBdr>
    </w:div>
    <w:div w:id="399210597">
      <w:bodyDiv w:val="1"/>
      <w:marLeft w:val="0"/>
      <w:marRight w:val="0"/>
      <w:marTop w:val="0"/>
      <w:marBottom w:val="0"/>
      <w:divBdr>
        <w:top w:val="none" w:sz="0" w:space="0" w:color="auto"/>
        <w:left w:val="none" w:sz="0" w:space="0" w:color="auto"/>
        <w:bottom w:val="none" w:sz="0" w:space="0" w:color="auto"/>
        <w:right w:val="none" w:sz="0" w:space="0" w:color="auto"/>
      </w:divBdr>
      <w:divsChild>
        <w:div w:id="1742101614">
          <w:marLeft w:val="0"/>
          <w:marRight w:val="0"/>
          <w:marTop w:val="0"/>
          <w:marBottom w:val="0"/>
          <w:divBdr>
            <w:top w:val="none" w:sz="0" w:space="0" w:color="auto"/>
            <w:left w:val="none" w:sz="0" w:space="0" w:color="auto"/>
            <w:bottom w:val="none" w:sz="0" w:space="0" w:color="auto"/>
            <w:right w:val="none" w:sz="0" w:space="0" w:color="auto"/>
          </w:divBdr>
        </w:div>
        <w:div w:id="2015453851">
          <w:marLeft w:val="0"/>
          <w:marRight w:val="0"/>
          <w:marTop w:val="0"/>
          <w:marBottom w:val="0"/>
          <w:divBdr>
            <w:top w:val="none" w:sz="0" w:space="0" w:color="auto"/>
            <w:left w:val="none" w:sz="0" w:space="0" w:color="auto"/>
            <w:bottom w:val="none" w:sz="0" w:space="0" w:color="auto"/>
            <w:right w:val="none" w:sz="0" w:space="0" w:color="auto"/>
          </w:divBdr>
        </w:div>
      </w:divsChild>
    </w:div>
    <w:div w:id="400567064">
      <w:bodyDiv w:val="1"/>
      <w:marLeft w:val="0"/>
      <w:marRight w:val="0"/>
      <w:marTop w:val="0"/>
      <w:marBottom w:val="0"/>
      <w:divBdr>
        <w:top w:val="none" w:sz="0" w:space="0" w:color="auto"/>
        <w:left w:val="none" w:sz="0" w:space="0" w:color="auto"/>
        <w:bottom w:val="none" w:sz="0" w:space="0" w:color="auto"/>
        <w:right w:val="none" w:sz="0" w:space="0" w:color="auto"/>
      </w:divBdr>
    </w:div>
    <w:div w:id="434642838">
      <w:bodyDiv w:val="1"/>
      <w:marLeft w:val="0"/>
      <w:marRight w:val="0"/>
      <w:marTop w:val="0"/>
      <w:marBottom w:val="0"/>
      <w:divBdr>
        <w:top w:val="none" w:sz="0" w:space="0" w:color="auto"/>
        <w:left w:val="none" w:sz="0" w:space="0" w:color="auto"/>
        <w:bottom w:val="none" w:sz="0" w:space="0" w:color="auto"/>
        <w:right w:val="none" w:sz="0" w:space="0" w:color="auto"/>
      </w:divBdr>
      <w:divsChild>
        <w:div w:id="377166058">
          <w:marLeft w:val="0"/>
          <w:marRight w:val="0"/>
          <w:marTop w:val="0"/>
          <w:marBottom w:val="0"/>
          <w:divBdr>
            <w:top w:val="none" w:sz="0" w:space="0" w:color="auto"/>
            <w:left w:val="none" w:sz="0" w:space="0" w:color="auto"/>
            <w:bottom w:val="none" w:sz="0" w:space="0" w:color="auto"/>
            <w:right w:val="none" w:sz="0" w:space="0" w:color="auto"/>
          </w:divBdr>
        </w:div>
        <w:div w:id="1392382471">
          <w:marLeft w:val="0"/>
          <w:marRight w:val="0"/>
          <w:marTop w:val="0"/>
          <w:marBottom w:val="0"/>
          <w:divBdr>
            <w:top w:val="none" w:sz="0" w:space="0" w:color="auto"/>
            <w:left w:val="none" w:sz="0" w:space="0" w:color="auto"/>
            <w:bottom w:val="none" w:sz="0" w:space="0" w:color="auto"/>
            <w:right w:val="none" w:sz="0" w:space="0" w:color="auto"/>
          </w:divBdr>
        </w:div>
      </w:divsChild>
    </w:div>
    <w:div w:id="474951931">
      <w:bodyDiv w:val="1"/>
      <w:marLeft w:val="0"/>
      <w:marRight w:val="0"/>
      <w:marTop w:val="0"/>
      <w:marBottom w:val="0"/>
      <w:divBdr>
        <w:top w:val="none" w:sz="0" w:space="0" w:color="auto"/>
        <w:left w:val="none" w:sz="0" w:space="0" w:color="auto"/>
        <w:bottom w:val="none" w:sz="0" w:space="0" w:color="auto"/>
        <w:right w:val="none" w:sz="0" w:space="0" w:color="auto"/>
      </w:divBdr>
    </w:div>
    <w:div w:id="596137483">
      <w:bodyDiv w:val="1"/>
      <w:marLeft w:val="0"/>
      <w:marRight w:val="0"/>
      <w:marTop w:val="0"/>
      <w:marBottom w:val="0"/>
      <w:divBdr>
        <w:top w:val="none" w:sz="0" w:space="0" w:color="auto"/>
        <w:left w:val="none" w:sz="0" w:space="0" w:color="auto"/>
        <w:bottom w:val="none" w:sz="0" w:space="0" w:color="auto"/>
        <w:right w:val="none" w:sz="0" w:space="0" w:color="auto"/>
      </w:divBdr>
      <w:divsChild>
        <w:div w:id="548883719">
          <w:marLeft w:val="0"/>
          <w:marRight w:val="0"/>
          <w:marTop w:val="0"/>
          <w:marBottom w:val="0"/>
          <w:divBdr>
            <w:top w:val="none" w:sz="0" w:space="0" w:color="auto"/>
            <w:left w:val="none" w:sz="0" w:space="0" w:color="auto"/>
            <w:bottom w:val="none" w:sz="0" w:space="0" w:color="auto"/>
            <w:right w:val="none" w:sz="0" w:space="0" w:color="auto"/>
          </w:divBdr>
        </w:div>
        <w:div w:id="929389151">
          <w:marLeft w:val="0"/>
          <w:marRight w:val="0"/>
          <w:marTop w:val="0"/>
          <w:marBottom w:val="0"/>
          <w:divBdr>
            <w:top w:val="none" w:sz="0" w:space="0" w:color="auto"/>
            <w:left w:val="none" w:sz="0" w:space="0" w:color="auto"/>
            <w:bottom w:val="none" w:sz="0" w:space="0" w:color="auto"/>
            <w:right w:val="none" w:sz="0" w:space="0" w:color="auto"/>
          </w:divBdr>
        </w:div>
      </w:divsChild>
    </w:div>
    <w:div w:id="616645172">
      <w:bodyDiv w:val="1"/>
      <w:marLeft w:val="0"/>
      <w:marRight w:val="0"/>
      <w:marTop w:val="0"/>
      <w:marBottom w:val="0"/>
      <w:divBdr>
        <w:top w:val="none" w:sz="0" w:space="0" w:color="auto"/>
        <w:left w:val="none" w:sz="0" w:space="0" w:color="auto"/>
        <w:bottom w:val="none" w:sz="0" w:space="0" w:color="auto"/>
        <w:right w:val="none" w:sz="0" w:space="0" w:color="auto"/>
      </w:divBdr>
    </w:div>
    <w:div w:id="621881620">
      <w:bodyDiv w:val="1"/>
      <w:marLeft w:val="0"/>
      <w:marRight w:val="0"/>
      <w:marTop w:val="0"/>
      <w:marBottom w:val="0"/>
      <w:divBdr>
        <w:top w:val="none" w:sz="0" w:space="0" w:color="auto"/>
        <w:left w:val="none" w:sz="0" w:space="0" w:color="auto"/>
        <w:bottom w:val="none" w:sz="0" w:space="0" w:color="auto"/>
        <w:right w:val="none" w:sz="0" w:space="0" w:color="auto"/>
      </w:divBdr>
      <w:divsChild>
        <w:div w:id="187958857">
          <w:marLeft w:val="0"/>
          <w:marRight w:val="0"/>
          <w:marTop w:val="0"/>
          <w:marBottom w:val="0"/>
          <w:divBdr>
            <w:top w:val="none" w:sz="0" w:space="0" w:color="auto"/>
            <w:left w:val="none" w:sz="0" w:space="0" w:color="auto"/>
            <w:bottom w:val="none" w:sz="0" w:space="0" w:color="auto"/>
            <w:right w:val="none" w:sz="0" w:space="0" w:color="auto"/>
          </w:divBdr>
        </w:div>
        <w:div w:id="717825570">
          <w:marLeft w:val="0"/>
          <w:marRight w:val="0"/>
          <w:marTop w:val="0"/>
          <w:marBottom w:val="0"/>
          <w:divBdr>
            <w:top w:val="none" w:sz="0" w:space="0" w:color="auto"/>
            <w:left w:val="none" w:sz="0" w:space="0" w:color="auto"/>
            <w:bottom w:val="none" w:sz="0" w:space="0" w:color="auto"/>
            <w:right w:val="none" w:sz="0" w:space="0" w:color="auto"/>
          </w:divBdr>
        </w:div>
      </w:divsChild>
    </w:div>
    <w:div w:id="642001274">
      <w:bodyDiv w:val="1"/>
      <w:marLeft w:val="0"/>
      <w:marRight w:val="0"/>
      <w:marTop w:val="0"/>
      <w:marBottom w:val="0"/>
      <w:divBdr>
        <w:top w:val="none" w:sz="0" w:space="0" w:color="auto"/>
        <w:left w:val="none" w:sz="0" w:space="0" w:color="auto"/>
        <w:bottom w:val="none" w:sz="0" w:space="0" w:color="auto"/>
        <w:right w:val="none" w:sz="0" w:space="0" w:color="auto"/>
      </w:divBdr>
    </w:div>
    <w:div w:id="647245933">
      <w:bodyDiv w:val="1"/>
      <w:marLeft w:val="0"/>
      <w:marRight w:val="0"/>
      <w:marTop w:val="0"/>
      <w:marBottom w:val="0"/>
      <w:divBdr>
        <w:top w:val="none" w:sz="0" w:space="0" w:color="auto"/>
        <w:left w:val="none" w:sz="0" w:space="0" w:color="auto"/>
        <w:bottom w:val="none" w:sz="0" w:space="0" w:color="auto"/>
        <w:right w:val="none" w:sz="0" w:space="0" w:color="auto"/>
      </w:divBdr>
    </w:div>
    <w:div w:id="670647579">
      <w:bodyDiv w:val="1"/>
      <w:marLeft w:val="0"/>
      <w:marRight w:val="0"/>
      <w:marTop w:val="0"/>
      <w:marBottom w:val="0"/>
      <w:divBdr>
        <w:top w:val="none" w:sz="0" w:space="0" w:color="auto"/>
        <w:left w:val="none" w:sz="0" w:space="0" w:color="auto"/>
        <w:bottom w:val="none" w:sz="0" w:space="0" w:color="auto"/>
        <w:right w:val="none" w:sz="0" w:space="0" w:color="auto"/>
      </w:divBdr>
      <w:divsChild>
        <w:div w:id="27682889">
          <w:marLeft w:val="0"/>
          <w:marRight w:val="0"/>
          <w:marTop w:val="0"/>
          <w:marBottom w:val="0"/>
          <w:divBdr>
            <w:top w:val="none" w:sz="0" w:space="0" w:color="auto"/>
            <w:left w:val="none" w:sz="0" w:space="0" w:color="auto"/>
            <w:bottom w:val="none" w:sz="0" w:space="0" w:color="auto"/>
            <w:right w:val="none" w:sz="0" w:space="0" w:color="auto"/>
          </w:divBdr>
        </w:div>
        <w:div w:id="1813711407">
          <w:marLeft w:val="0"/>
          <w:marRight w:val="0"/>
          <w:marTop w:val="0"/>
          <w:marBottom w:val="0"/>
          <w:divBdr>
            <w:top w:val="none" w:sz="0" w:space="0" w:color="auto"/>
            <w:left w:val="none" w:sz="0" w:space="0" w:color="auto"/>
            <w:bottom w:val="none" w:sz="0" w:space="0" w:color="auto"/>
            <w:right w:val="none" w:sz="0" w:space="0" w:color="auto"/>
          </w:divBdr>
        </w:div>
      </w:divsChild>
    </w:div>
    <w:div w:id="691885556">
      <w:bodyDiv w:val="1"/>
      <w:marLeft w:val="0"/>
      <w:marRight w:val="0"/>
      <w:marTop w:val="0"/>
      <w:marBottom w:val="0"/>
      <w:divBdr>
        <w:top w:val="none" w:sz="0" w:space="0" w:color="auto"/>
        <w:left w:val="none" w:sz="0" w:space="0" w:color="auto"/>
        <w:bottom w:val="none" w:sz="0" w:space="0" w:color="auto"/>
        <w:right w:val="none" w:sz="0" w:space="0" w:color="auto"/>
      </w:divBdr>
      <w:divsChild>
        <w:div w:id="353072891">
          <w:marLeft w:val="0"/>
          <w:marRight w:val="0"/>
          <w:marTop w:val="0"/>
          <w:marBottom w:val="0"/>
          <w:divBdr>
            <w:top w:val="none" w:sz="0" w:space="0" w:color="auto"/>
            <w:left w:val="none" w:sz="0" w:space="0" w:color="auto"/>
            <w:bottom w:val="none" w:sz="0" w:space="0" w:color="auto"/>
            <w:right w:val="none" w:sz="0" w:space="0" w:color="auto"/>
          </w:divBdr>
        </w:div>
        <w:div w:id="383991323">
          <w:marLeft w:val="0"/>
          <w:marRight w:val="0"/>
          <w:marTop w:val="0"/>
          <w:marBottom w:val="0"/>
          <w:divBdr>
            <w:top w:val="none" w:sz="0" w:space="0" w:color="auto"/>
            <w:left w:val="none" w:sz="0" w:space="0" w:color="auto"/>
            <w:bottom w:val="none" w:sz="0" w:space="0" w:color="auto"/>
            <w:right w:val="none" w:sz="0" w:space="0" w:color="auto"/>
          </w:divBdr>
        </w:div>
      </w:divsChild>
    </w:div>
    <w:div w:id="692460694">
      <w:bodyDiv w:val="1"/>
      <w:marLeft w:val="0"/>
      <w:marRight w:val="0"/>
      <w:marTop w:val="0"/>
      <w:marBottom w:val="0"/>
      <w:divBdr>
        <w:top w:val="none" w:sz="0" w:space="0" w:color="auto"/>
        <w:left w:val="none" w:sz="0" w:space="0" w:color="auto"/>
        <w:bottom w:val="none" w:sz="0" w:space="0" w:color="auto"/>
        <w:right w:val="none" w:sz="0" w:space="0" w:color="auto"/>
      </w:divBdr>
    </w:div>
    <w:div w:id="699011628">
      <w:bodyDiv w:val="1"/>
      <w:marLeft w:val="0"/>
      <w:marRight w:val="0"/>
      <w:marTop w:val="0"/>
      <w:marBottom w:val="0"/>
      <w:divBdr>
        <w:top w:val="none" w:sz="0" w:space="0" w:color="auto"/>
        <w:left w:val="none" w:sz="0" w:space="0" w:color="auto"/>
        <w:bottom w:val="none" w:sz="0" w:space="0" w:color="auto"/>
        <w:right w:val="none" w:sz="0" w:space="0" w:color="auto"/>
      </w:divBdr>
      <w:divsChild>
        <w:div w:id="1864518522">
          <w:marLeft w:val="0"/>
          <w:marRight w:val="0"/>
          <w:marTop w:val="0"/>
          <w:marBottom w:val="0"/>
          <w:divBdr>
            <w:top w:val="none" w:sz="0" w:space="0" w:color="auto"/>
            <w:left w:val="none" w:sz="0" w:space="0" w:color="auto"/>
            <w:bottom w:val="none" w:sz="0" w:space="0" w:color="auto"/>
            <w:right w:val="none" w:sz="0" w:space="0" w:color="auto"/>
          </w:divBdr>
        </w:div>
        <w:div w:id="2084376473">
          <w:marLeft w:val="0"/>
          <w:marRight w:val="0"/>
          <w:marTop w:val="0"/>
          <w:marBottom w:val="0"/>
          <w:divBdr>
            <w:top w:val="none" w:sz="0" w:space="0" w:color="auto"/>
            <w:left w:val="none" w:sz="0" w:space="0" w:color="auto"/>
            <w:bottom w:val="none" w:sz="0" w:space="0" w:color="auto"/>
            <w:right w:val="none" w:sz="0" w:space="0" w:color="auto"/>
          </w:divBdr>
        </w:div>
      </w:divsChild>
    </w:div>
    <w:div w:id="733311835">
      <w:bodyDiv w:val="1"/>
      <w:marLeft w:val="0"/>
      <w:marRight w:val="0"/>
      <w:marTop w:val="0"/>
      <w:marBottom w:val="0"/>
      <w:divBdr>
        <w:top w:val="none" w:sz="0" w:space="0" w:color="auto"/>
        <w:left w:val="none" w:sz="0" w:space="0" w:color="auto"/>
        <w:bottom w:val="none" w:sz="0" w:space="0" w:color="auto"/>
        <w:right w:val="none" w:sz="0" w:space="0" w:color="auto"/>
      </w:divBdr>
    </w:div>
    <w:div w:id="748845488">
      <w:bodyDiv w:val="1"/>
      <w:marLeft w:val="0"/>
      <w:marRight w:val="0"/>
      <w:marTop w:val="0"/>
      <w:marBottom w:val="0"/>
      <w:divBdr>
        <w:top w:val="none" w:sz="0" w:space="0" w:color="auto"/>
        <w:left w:val="none" w:sz="0" w:space="0" w:color="auto"/>
        <w:bottom w:val="none" w:sz="0" w:space="0" w:color="auto"/>
        <w:right w:val="none" w:sz="0" w:space="0" w:color="auto"/>
      </w:divBdr>
    </w:div>
    <w:div w:id="774060504">
      <w:bodyDiv w:val="1"/>
      <w:marLeft w:val="0"/>
      <w:marRight w:val="0"/>
      <w:marTop w:val="0"/>
      <w:marBottom w:val="0"/>
      <w:divBdr>
        <w:top w:val="none" w:sz="0" w:space="0" w:color="auto"/>
        <w:left w:val="none" w:sz="0" w:space="0" w:color="auto"/>
        <w:bottom w:val="none" w:sz="0" w:space="0" w:color="auto"/>
        <w:right w:val="none" w:sz="0" w:space="0" w:color="auto"/>
      </w:divBdr>
      <w:divsChild>
        <w:div w:id="421613319">
          <w:marLeft w:val="0"/>
          <w:marRight w:val="0"/>
          <w:marTop w:val="0"/>
          <w:marBottom w:val="0"/>
          <w:divBdr>
            <w:top w:val="none" w:sz="0" w:space="0" w:color="auto"/>
            <w:left w:val="none" w:sz="0" w:space="0" w:color="auto"/>
            <w:bottom w:val="none" w:sz="0" w:space="0" w:color="auto"/>
            <w:right w:val="none" w:sz="0" w:space="0" w:color="auto"/>
          </w:divBdr>
        </w:div>
        <w:div w:id="1534423619">
          <w:marLeft w:val="0"/>
          <w:marRight w:val="0"/>
          <w:marTop w:val="0"/>
          <w:marBottom w:val="0"/>
          <w:divBdr>
            <w:top w:val="none" w:sz="0" w:space="0" w:color="auto"/>
            <w:left w:val="none" w:sz="0" w:space="0" w:color="auto"/>
            <w:bottom w:val="none" w:sz="0" w:space="0" w:color="auto"/>
            <w:right w:val="none" w:sz="0" w:space="0" w:color="auto"/>
          </w:divBdr>
        </w:div>
      </w:divsChild>
    </w:div>
    <w:div w:id="794641075">
      <w:bodyDiv w:val="1"/>
      <w:marLeft w:val="0"/>
      <w:marRight w:val="0"/>
      <w:marTop w:val="0"/>
      <w:marBottom w:val="0"/>
      <w:divBdr>
        <w:top w:val="none" w:sz="0" w:space="0" w:color="auto"/>
        <w:left w:val="none" w:sz="0" w:space="0" w:color="auto"/>
        <w:bottom w:val="none" w:sz="0" w:space="0" w:color="auto"/>
        <w:right w:val="none" w:sz="0" w:space="0" w:color="auto"/>
      </w:divBdr>
    </w:div>
    <w:div w:id="863325839">
      <w:bodyDiv w:val="1"/>
      <w:marLeft w:val="0"/>
      <w:marRight w:val="0"/>
      <w:marTop w:val="0"/>
      <w:marBottom w:val="0"/>
      <w:divBdr>
        <w:top w:val="none" w:sz="0" w:space="0" w:color="auto"/>
        <w:left w:val="none" w:sz="0" w:space="0" w:color="auto"/>
        <w:bottom w:val="none" w:sz="0" w:space="0" w:color="auto"/>
        <w:right w:val="none" w:sz="0" w:space="0" w:color="auto"/>
      </w:divBdr>
    </w:div>
    <w:div w:id="912007583">
      <w:bodyDiv w:val="1"/>
      <w:marLeft w:val="0"/>
      <w:marRight w:val="0"/>
      <w:marTop w:val="0"/>
      <w:marBottom w:val="0"/>
      <w:divBdr>
        <w:top w:val="none" w:sz="0" w:space="0" w:color="auto"/>
        <w:left w:val="none" w:sz="0" w:space="0" w:color="auto"/>
        <w:bottom w:val="none" w:sz="0" w:space="0" w:color="auto"/>
        <w:right w:val="none" w:sz="0" w:space="0" w:color="auto"/>
      </w:divBdr>
      <w:divsChild>
        <w:div w:id="96022556">
          <w:marLeft w:val="0"/>
          <w:marRight w:val="0"/>
          <w:marTop w:val="0"/>
          <w:marBottom w:val="0"/>
          <w:divBdr>
            <w:top w:val="none" w:sz="0" w:space="0" w:color="auto"/>
            <w:left w:val="none" w:sz="0" w:space="0" w:color="auto"/>
            <w:bottom w:val="none" w:sz="0" w:space="0" w:color="auto"/>
            <w:right w:val="none" w:sz="0" w:space="0" w:color="auto"/>
          </w:divBdr>
        </w:div>
        <w:div w:id="829833275">
          <w:marLeft w:val="0"/>
          <w:marRight w:val="0"/>
          <w:marTop w:val="0"/>
          <w:marBottom w:val="0"/>
          <w:divBdr>
            <w:top w:val="none" w:sz="0" w:space="0" w:color="auto"/>
            <w:left w:val="none" w:sz="0" w:space="0" w:color="auto"/>
            <w:bottom w:val="none" w:sz="0" w:space="0" w:color="auto"/>
            <w:right w:val="none" w:sz="0" w:space="0" w:color="auto"/>
          </w:divBdr>
        </w:div>
      </w:divsChild>
    </w:div>
    <w:div w:id="937254694">
      <w:bodyDiv w:val="1"/>
      <w:marLeft w:val="0"/>
      <w:marRight w:val="0"/>
      <w:marTop w:val="0"/>
      <w:marBottom w:val="0"/>
      <w:divBdr>
        <w:top w:val="none" w:sz="0" w:space="0" w:color="auto"/>
        <w:left w:val="none" w:sz="0" w:space="0" w:color="auto"/>
        <w:bottom w:val="none" w:sz="0" w:space="0" w:color="auto"/>
        <w:right w:val="none" w:sz="0" w:space="0" w:color="auto"/>
      </w:divBdr>
    </w:div>
    <w:div w:id="946279530">
      <w:bodyDiv w:val="1"/>
      <w:marLeft w:val="0"/>
      <w:marRight w:val="0"/>
      <w:marTop w:val="0"/>
      <w:marBottom w:val="0"/>
      <w:divBdr>
        <w:top w:val="none" w:sz="0" w:space="0" w:color="auto"/>
        <w:left w:val="none" w:sz="0" w:space="0" w:color="auto"/>
        <w:bottom w:val="none" w:sz="0" w:space="0" w:color="auto"/>
        <w:right w:val="none" w:sz="0" w:space="0" w:color="auto"/>
      </w:divBdr>
    </w:div>
    <w:div w:id="1031497766">
      <w:bodyDiv w:val="1"/>
      <w:marLeft w:val="0"/>
      <w:marRight w:val="0"/>
      <w:marTop w:val="0"/>
      <w:marBottom w:val="0"/>
      <w:divBdr>
        <w:top w:val="none" w:sz="0" w:space="0" w:color="auto"/>
        <w:left w:val="none" w:sz="0" w:space="0" w:color="auto"/>
        <w:bottom w:val="none" w:sz="0" w:space="0" w:color="auto"/>
        <w:right w:val="none" w:sz="0" w:space="0" w:color="auto"/>
      </w:divBdr>
      <w:divsChild>
        <w:div w:id="1315255563">
          <w:marLeft w:val="0"/>
          <w:marRight w:val="0"/>
          <w:marTop w:val="0"/>
          <w:marBottom w:val="0"/>
          <w:divBdr>
            <w:top w:val="none" w:sz="0" w:space="0" w:color="auto"/>
            <w:left w:val="none" w:sz="0" w:space="0" w:color="auto"/>
            <w:bottom w:val="none" w:sz="0" w:space="0" w:color="auto"/>
            <w:right w:val="none" w:sz="0" w:space="0" w:color="auto"/>
          </w:divBdr>
        </w:div>
        <w:div w:id="1974095065">
          <w:marLeft w:val="0"/>
          <w:marRight w:val="0"/>
          <w:marTop w:val="0"/>
          <w:marBottom w:val="0"/>
          <w:divBdr>
            <w:top w:val="none" w:sz="0" w:space="0" w:color="auto"/>
            <w:left w:val="none" w:sz="0" w:space="0" w:color="auto"/>
            <w:bottom w:val="none" w:sz="0" w:space="0" w:color="auto"/>
            <w:right w:val="none" w:sz="0" w:space="0" w:color="auto"/>
          </w:divBdr>
        </w:div>
      </w:divsChild>
    </w:div>
    <w:div w:id="1046947793">
      <w:bodyDiv w:val="1"/>
      <w:marLeft w:val="0"/>
      <w:marRight w:val="0"/>
      <w:marTop w:val="0"/>
      <w:marBottom w:val="0"/>
      <w:divBdr>
        <w:top w:val="none" w:sz="0" w:space="0" w:color="auto"/>
        <w:left w:val="none" w:sz="0" w:space="0" w:color="auto"/>
        <w:bottom w:val="none" w:sz="0" w:space="0" w:color="auto"/>
        <w:right w:val="none" w:sz="0" w:space="0" w:color="auto"/>
      </w:divBdr>
    </w:div>
    <w:div w:id="1091462939">
      <w:bodyDiv w:val="1"/>
      <w:marLeft w:val="0"/>
      <w:marRight w:val="0"/>
      <w:marTop w:val="0"/>
      <w:marBottom w:val="0"/>
      <w:divBdr>
        <w:top w:val="none" w:sz="0" w:space="0" w:color="auto"/>
        <w:left w:val="none" w:sz="0" w:space="0" w:color="auto"/>
        <w:bottom w:val="none" w:sz="0" w:space="0" w:color="auto"/>
        <w:right w:val="none" w:sz="0" w:space="0" w:color="auto"/>
      </w:divBdr>
    </w:div>
    <w:div w:id="1158426631">
      <w:bodyDiv w:val="1"/>
      <w:marLeft w:val="0"/>
      <w:marRight w:val="0"/>
      <w:marTop w:val="0"/>
      <w:marBottom w:val="0"/>
      <w:divBdr>
        <w:top w:val="none" w:sz="0" w:space="0" w:color="auto"/>
        <w:left w:val="none" w:sz="0" w:space="0" w:color="auto"/>
        <w:bottom w:val="none" w:sz="0" w:space="0" w:color="auto"/>
        <w:right w:val="none" w:sz="0" w:space="0" w:color="auto"/>
      </w:divBdr>
    </w:div>
    <w:div w:id="1212038035">
      <w:bodyDiv w:val="1"/>
      <w:marLeft w:val="0"/>
      <w:marRight w:val="0"/>
      <w:marTop w:val="0"/>
      <w:marBottom w:val="0"/>
      <w:divBdr>
        <w:top w:val="none" w:sz="0" w:space="0" w:color="auto"/>
        <w:left w:val="none" w:sz="0" w:space="0" w:color="auto"/>
        <w:bottom w:val="none" w:sz="0" w:space="0" w:color="auto"/>
        <w:right w:val="none" w:sz="0" w:space="0" w:color="auto"/>
      </w:divBdr>
    </w:div>
    <w:div w:id="1218784117">
      <w:bodyDiv w:val="1"/>
      <w:marLeft w:val="0"/>
      <w:marRight w:val="0"/>
      <w:marTop w:val="0"/>
      <w:marBottom w:val="0"/>
      <w:divBdr>
        <w:top w:val="none" w:sz="0" w:space="0" w:color="auto"/>
        <w:left w:val="none" w:sz="0" w:space="0" w:color="auto"/>
        <w:bottom w:val="none" w:sz="0" w:space="0" w:color="auto"/>
        <w:right w:val="none" w:sz="0" w:space="0" w:color="auto"/>
      </w:divBdr>
      <w:divsChild>
        <w:div w:id="854542356">
          <w:marLeft w:val="0"/>
          <w:marRight w:val="0"/>
          <w:marTop w:val="0"/>
          <w:marBottom w:val="0"/>
          <w:divBdr>
            <w:top w:val="none" w:sz="0" w:space="0" w:color="auto"/>
            <w:left w:val="none" w:sz="0" w:space="0" w:color="auto"/>
            <w:bottom w:val="none" w:sz="0" w:space="0" w:color="auto"/>
            <w:right w:val="none" w:sz="0" w:space="0" w:color="auto"/>
          </w:divBdr>
        </w:div>
        <w:div w:id="2054622447">
          <w:marLeft w:val="0"/>
          <w:marRight w:val="0"/>
          <w:marTop w:val="0"/>
          <w:marBottom w:val="0"/>
          <w:divBdr>
            <w:top w:val="none" w:sz="0" w:space="0" w:color="auto"/>
            <w:left w:val="none" w:sz="0" w:space="0" w:color="auto"/>
            <w:bottom w:val="none" w:sz="0" w:space="0" w:color="auto"/>
            <w:right w:val="none" w:sz="0" w:space="0" w:color="auto"/>
          </w:divBdr>
        </w:div>
      </w:divsChild>
    </w:div>
    <w:div w:id="1289362860">
      <w:bodyDiv w:val="1"/>
      <w:marLeft w:val="0"/>
      <w:marRight w:val="0"/>
      <w:marTop w:val="0"/>
      <w:marBottom w:val="0"/>
      <w:divBdr>
        <w:top w:val="none" w:sz="0" w:space="0" w:color="auto"/>
        <w:left w:val="none" w:sz="0" w:space="0" w:color="auto"/>
        <w:bottom w:val="none" w:sz="0" w:space="0" w:color="auto"/>
        <w:right w:val="none" w:sz="0" w:space="0" w:color="auto"/>
      </w:divBdr>
      <w:divsChild>
        <w:div w:id="221990976">
          <w:marLeft w:val="0"/>
          <w:marRight w:val="0"/>
          <w:marTop w:val="0"/>
          <w:marBottom w:val="0"/>
          <w:divBdr>
            <w:top w:val="none" w:sz="0" w:space="0" w:color="auto"/>
            <w:left w:val="none" w:sz="0" w:space="0" w:color="auto"/>
            <w:bottom w:val="none" w:sz="0" w:space="0" w:color="auto"/>
            <w:right w:val="none" w:sz="0" w:space="0" w:color="auto"/>
          </w:divBdr>
        </w:div>
        <w:div w:id="1201627725">
          <w:marLeft w:val="0"/>
          <w:marRight w:val="0"/>
          <w:marTop w:val="0"/>
          <w:marBottom w:val="0"/>
          <w:divBdr>
            <w:top w:val="none" w:sz="0" w:space="0" w:color="auto"/>
            <w:left w:val="none" w:sz="0" w:space="0" w:color="auto"/>
            <w:bottom w:val="none" w:sz="0" w:space="0" w:color="auto"/>
            <w:right w:val="none" w:sz="0" w:space="0" w:color="auto"/>
          </w:divBdr>
        </w:div>
      </w:divsChild>
    </w:div>
    <w:div w:id="1338145207">
      <w:bodyDiv w:val="1"/>
      <w:marLeft w:val="0"/>
      <w:marRight w:val="0"/>
      <w:marTop w:val="0"/>
      <w:marBottom w:val="0"/>
      <w:divBdr>
        <w:top w:val="none" w:sz="0" w:space="0" w:color="auto"/>
        <w:left w:val="none" w:sz="0" w:space="0" w:color="auto"/>
        <w:bottom w:val="none" w:sz="0" w:space="0" w:color="auto"/>
        <w:right w:val="none" w:sz="0" w:space="0" w:color="auto"/>
      </w:divBdr>
      <w:divsChild>
        <w:div w:id="100804659">
          <w:marLeft w:val="0"/>
          <w:marRight w:val="0"/>
          <w:marTop w:val="0"/>
          <w:marBottom w:val="0"/>
          <w:divBdr>
            <w:top w:val="none" w:sz="0" w:space="0" w:color="auto"/>
            <w:left w:val="none" w:sz="0" w:space="0" w:color="auto"/>
            <w:bottom w:val="none" w:sz="0" w:space="0" w:color="auto"/>
            <w:right w:val="none" w:sz="0" w:space="0" w:color="auto"/>
          </w:divBdr>
        </w:div>
        <w:div w:id="1026322595">
          <w:marLeft w:val="0"/>
          <w:marRight w:val="0"/>
          <w:marTop w:val="0"/>
          <w:marBottom w:val="0"/>
          <w:divBdr>
            <w:top w:val="none" w:sz="0" w:space="0" w:color="auto"/>
            <w:left w:val="none" w:sz="0" w:space="0" w:color="auto"/>
            <w:bottom w:val="none" w:sz="0" w:space="0" w:color="auto"/>
            <w:right w:val="none" w:sz="0" w:space="0" w:color="auto"/>
          </w:divBdr>
        </w:div>
      </w:divsChild>
    </w:div>
    <w:div w:id="1353065670">
      <w:bodyDiv w:val="1"/>
      <w:marLeft w:val="0"/>
      <w:marRight w:val="0"/>
      <w:marTop w:val="0"/>
      <w:marBottom w:val="0"/>
      <w:divBdr>
        <w:top w:val="none" w:sz="0" w:space="0" w:color="auto"/>
        <w:left w:val="none" w:sz="0" w:space="0" w:color="auto"/>
        <w:bottom w:val="none" w:sz="0" w:space="0" w:color="auto"/>
        <w:right w:val="none" w:sz="0" w:space="0" w:color="auto"/>
      </w:divBdr>
      <w:divsChild>
        <w:div w:id="661391760">
          <w:marLeft w:val="0"/>
          <w:marRight w:val="0"/>
          <w:marTop w:val="0"/>
          <w:marBottom w:val="0"/>
          <w:divBdr>
            <w:top w:val="none" w:sz="0" w:space="0" w:color="auto"/>
            <w:left w:val="none" w:sz="0" w:space="0" w:color="auto"/>
            <w:bottom w:val="none" w:sz="0" w:space="0" w:color="auto"/>
            <w:right w:val="none" w:sz="0" w:space="0" w:color="auto"/>
          </w:divBdr>
        </w:div>
        <w:div w:id="1501653138">
          <w:marLeft w:val="0"/>
          <w:marRight w:val="0"/>
          <w:marTop w:val="0"/>
          <w:marBottom w:val="0"/>
          <w:divBdr>
            <w:top w:val="none" w:sz="0" w:space="0" w:color="auto"/>
            <w:left w:val="none" w:sz="0" w:space="0" w:color="auto"/>
            <w:bottom w:val="none" w:sz="0" w:space="0" w:color="auto"/>
            <w:right w:val="none" w:sz="0" w:space="0" w:color="auto"/>
          </w:divBdr>
        </w:div>
      </w:divsChild>
    </w:div>
    <w:div w:id="1355769000">
      <w:bodyDiv w:val="1"/>
      <w:marLeft w:val="0"/>
      <w:marRight w:val="0"/>
      <w:marTop w:val="0"/>
      <w:marBottom w:val="0"/>
      <w:divBdr>
        <w:top w:val="none" w:sz="0" w:space="0" w:color="auto"/>
        <w:left w:val="none" w:sz="0" w:space="0" w:color="auto"/>
        <w:bottom w:val="none" w:sz="0" w:space="0" w:color="auto"/>
        <w:right w:val="none" w:sz="0" w:space="0" w:color="auto"/>
      </w:divBdr>
      <w:divsChild>
        <w:div w:id="683359276">
          <w:marLeft w:val="0"/>
          <w:marRight w:val="0"/>
          <w:marTop w:val="0"/>
          <w:marBottom w:val="0"/>
          <w:divBdr>
            <w:top w:val="none" w:sz="0" w:space="0" w:color="auto"/>
            <w:left w:val="none" w:sz="0" w:space="0" w:color="auto"/>
            <w:bottom w:val="none" w:sz="0" w:space="0" w:color="auto"/>
            <w:right w:val="none" w:sz="0" w:space="0" w:color="auto"/>
          </w:divBdr>
        </w:div>
        <w:div w:id="1999654779">
          <w:marLeft w:val="0"/>
          <w:marRight w:val="0"/>
          <w:marTop w:val="0"/>
          <w:marBottom w:val="0"/>
          <w:divBdr>
            <w:top w:val="none" w:sz="0" w:space="0" w:color="auto"/>
            <w:left w:val="none" w:sz="0" w:space="0" w:color="auto"/>
            <w:bottom w:val="none" w:sz="0" w:space="0" w:color="auto"/>
            <w:right w:val="none" w:sz="0" w:space="0" w:color="auto"/>
          </w:divBdr>
        </w:div>
      </w:divsChild>
    </w:div>
    <w:div w:id="1392848200">
      <w:bodyDiv w:val="1"/>
      <w:marLeft w:val="0"/>
      <w:marRight w:val="0"/>
      <w:marTop w:val="0"/>
      <w:marBottom w:val="0"/>
      <w:divBdr>
        <w:top w:val="none" w:sz="0" w:space="0" w:color="auto"/>
        <w:left w:val="none" w:sz="0" w:space="0" w:color="auto"/>
        <w:bottom w:val="none" w:sz="0" w:space="0" w:color="auto"/>
        <w:right w:val="none" w:sz="0" w:space="0" w:color="auto"/>
      </w:divBdr>
      <w:divsChild>
        <w:div w:id="831410480">
          <w:marLeft w:val="0"/>
          <w:marRight w:val="0"/>
          <w:marTop w:val="0"/>
          <w:marBottom w:val="0"/>
          <w:divBdr>
            <w:top w:val="none" w:sz="0" w:space="0" w:color="auto"/>
            <w:left w:val="none" w:sz="0" w:space="0" w:color="auto"/>
            <w:bottom w:val="none" w:sz="0" w:space="0" w:color="auto"/>
            <w:right w:val="none" w:sz="0" w:space="0" w:color="auto"/>
          </w:divBdr>
        </w:div>
        <w:div w:id="1035472749">
          <w:marLeft w:val="0"/>
          <w:marRight w:val="0"/>
          <w:marTop w:val="0"/>
          <w:marBottom w:val="0"/>
          <w:divBdr>
            <w:top w:val="none" w:sz="0" w:space="0" w:color="auto"/>
            <w:left w:val="none" w:sz="0" w:space="0" w:color="auto"/>
            <w:bottom w:val="none" w:sz="0" w:space="0" w:color="auto"/>
            <w:right w:val="none" w:sz="0" w:space="0" w:color="auto"/>
          </w:divBdr>
        </w:div>
      </w:divsChild>
    </w:div>
    <w:div w:id="1416903915">
      <w:bodyDiv w:val="1"/>
      <w:marLeft w:val="0"/>
      <w:marRight w:val="0"/>
      <w:marTop w:val="0"/>
      <w:marBottom w:val="0"/>
      <w:divBdr>
        <w:top w:val="none" w:sz="0" w:space="0" w:color="auto"/>
        <w:left w:val="none" w:sz="0" w:space="0" w:color="auto"/>
        <w:bottom w:val="none" w:sz="0" w:space="0" w:color="auto"/>
        <w:right w:val="none" w:sz="0" w:space="0" w:color="auto"/>
      </w:divBdr>
    </w:div>
    <w:div w:id="1427919324">
      <w:bodyDiv w:val="1"/>
      <w:marLeft w:val="0"/>
      <w:marRight w:val="0"/>
      <w:marTop w:val="0"/>
      <w:marBottom w:val="0"/>
      <w:divBdr>
        <w:top w:val="none" w:sz="0" w:space="0" w:color="auto"/>
        <w:left w:val="none" w:sz="0" w:space="0" w:color="auto"/>
        <w:bottom w:val="none" w:sz="0" w:space="0" w:color="auto"/>
        <w:right w:val="none" w:sz="0" w:space="0" w:color="auto"/>
      </w:divBdr>
    </w:div>
    <w:div w:id="1437362447">
      <w:bodyDiv w:val="1"/>
      <w:marLeft w:val="0"/>
      <w:marRight w:val="0"/>
      <w:marTop w:val="0"/>
      <w:marBottom w:val="0"/>
      <w:divBdr>
        <w:top w:val="none" w:sz="0" w:space="0" w:color="auto"/>
        <w:left w:val="none" w:sz="0" w:space="0" w:color="auto"/>
        <w:bottom w:val="none" w:sz="0" w:space="0" w:color="auto"/>
        <w:right w:val="none" w:sz="0" w:space="0" w:color="auto"/>
      </w:divBdr>
    </w:div>
    <w:div w:id="1482573323">
      <w:bodyDiv w:val="1"/>
      <w:marLeft w:val="0"/>
      <w:marRight w:val="0"/>
      <w:marTop w:val="0"/>
      <w:marBottom w:val="0"/>
      <w:divBdr>
        <w:top w:val="none" w:sz="0" w:space="0" w:color="auto"/>
        <w:left w:val="none" w:sz="0" w:space="0" w:color="auto"/>
        <w:bottom w:val="none" w:sz="0" w:space="0" w:color="auto"/>
        <w:right w:val="none" w:sz="0" w:space="0" w:color="auto"/>
      </w:divBdr>
    </w:div>
    <w:div w:id="1486358272">
      <w:bodyDiv w:val="1"/>
      <w:marLeft w:val="0"/>
      <w:marRight w:val="0"/>
      <w:marTop w:val="0"/>
      <w:marBottom w:val="0"/>
      <w:divBdr>
        <w:top w:val="none" w:sz="0" w:space="0" w:color="auto"/>
        <w:left w:val="none" w:sz="0" w:space="0" w:color="auto"/>
        <w:bottom w:val="none" w:sz="0" w:space="0" w:color="auto"/>
        <w:right w:val="none" w:sz="0" w:space="0" w:color="auto"/>
      </w:divBdr>
      <w:divsChild>
        <w:div w:id="846674019">
          <w:marLeft w:val="0"/>
          <w:marRight w:val="0"/>
          <w:marTop w:val="0"/>
          <w:marBottom w:val="0"/>
          <w:divBdr>
            <w:top w:val="none" w:sz="0" w:space="0" w:color="auto"/>
            <w:left w:val="none" w:sz="0" w:space="0" w:color="auto"/>
            <w:bottom w:val="none" w:sz="0" w:space="0" w:color="auto"/>
            <w:right w:val="none" w:sz="0" w:space="0" w:color="auto"/>
          </w:divBdr>
        </w:div>
        <w:div w:id="1767532946">
          <w:marLeft w:val="0"/>
          <w:marRight w:val="0"/>
          <w:marTop w:val="0"/>
          <w:marBottom w:val="0"/>
          <w:divBdr>
            <w:top w:val="none" w:sz="0" w:space="0" w:color="auto"/>
            <w:left w:val="none" w:sz="0" w:space="0" w:color="auto"/>
            <w:bottom w:val="none" w:sz="0" w:space="0" w:color="auto"/>
            <w:right w:val="none" w:sz="0" w:space="0" w:color="auto"/>
          </w:divBdr>
        </w:div>
      </w:divsChild>
    </w:div>
    <w:div w:id="1490554964">
      <w:bodyDiv w:val="1"/>
      <w:marLeft w:val="0"/>
      <w:marRight w:val="0"/>
      <w:marTop w:val="0"/>
      <w:marBottom w:val="0"/>
      <w:divBdr>
        <w:top w:val="none" w:sz="0" w:space="0" w:color="auto"/>
        <w:left w:val="none" w:sz="0" w:space="0" w:color="auto"/>
        <w:bottom w:val="none" w:sz="0" w:space="0" w:color="auto"/>
        <w:right w:val="none" w:sz="0" w:space="0" w:color="auto"/>
      </w:divBdr>
    </w:div>
    <w:div w:id="1495760611">
      <w:bodyDiv w:val="1"/>
      <w:marLeft w:val="0"/>
      <w:marRight w:val="0"/>
      <w:marTop w:val="0"/>
      <w:marBottom w:val="0"/>
      <w:divBdr>
        <w:top w:val="none" w:sz="0" w:space="0" w:color="auto"/>
        <w:left w:val="none" w:sz="0" w:space="0" w:color="auto"/>
        <w:bottom w:val="none" w:sz="0" w:space="0" w:color="auto"/>
        <w:right w:val="none" w:sz="0" w:space="0" w:color="auto"/>
      </w:divBdr>
      <w:divsChild>
        <w:div w:id="1409763713">
          <w:marLeft w:val="0"/>
          <w:marRight w:val="0"/>
          <w:marTop w:val="0"/>
          <w:marBottom w:val="0"/>
          <w:divBdr>
            <w:top w:val="none" w:sz="0" w:space="0" w:color="auto"/>
            <w:left w:val="none" w:sz="0" w:space="0" w:color="auto"/>
            <w:bottom w:val="none" w:sz="0" w:space="0" w:color="auto"/>
            <w:right w:val="none" w:sz="0" w:space="0" w:color="auto"/>
          </w:divBdr>
        </w:div>
        <w:div w:id="1715157041">
          <w:marLeft w:val="0"/>
          <w:marRight w:val="0"/>
          <w:marTop w:val="0"/>
          <w:marBottom w:val="0"/>
          <w:divBdr>
            <w:top w:val="none" w:sz="0" w:space="0" w:color="auto"/>
            <w:left w:val="none" w:sz="0" w:space="0" w:color="auto"/>
            <w:bottom w:val="none" w:sz="0" w:space="0" w:color="auto"/>
            <w:right w:val="none" w:sz="0" w:space="0" w:color="auto"/>
          </w:divBdr>
        </w:div>
      </w:divsChild>
    </w:div>
    <w:div w:id="1506750561">
      <w:bodyDiv w:val="1"/>
      <w:marLeft w:val="0"/>
      <w:marRight w:val="0"/>
      <w:marTop w:val="0"/>
      <w:marBottom w:val="0"/>
      <w:divBdr>
        <w:top w:val="none" w:sz="0" w:space="0" w:color="auto"/>
        <w:left w:val="none" w:sz="0" w:space="0" w:color="auto"/>
        <w:bottom w:val="none" w:sz="0" w:space="0" w:color="auto"/>
        <w:right w:val="none" w:sz="0" w:space="0" w:color="auto"/>
      </w:divBdr>
      <w:divsChild>
        <w:div w:id="1217082120">
          <w:marLeft w:val="0"/>
          <w:marRight w:val="0"/>
          <w:marTop w:val="0"/>
          <w:marBottom w:val="0"/>
          <w:divBdr>
            <w:top w:val="none" w:sz="0" w:space="0" w:color="auto"/>
            <w:left w:val="none" w:sz="0" w:space="0" w:color="auto"/>
            <w:bottom w:val="none" w:sz="0" w:space="0" w:color="auto"/>
            <w:right w:val="none" w:sz="0" w:space="0" w:color="auto"/>
          </w:divBdr>
        </w:div>
        <w:div w:id="1226139550">
          <w:marLeft w:val="0"/>
          <w:marRight w:val="0"/>
          <w:marTop w:val="0"/>
          <w:marBottom w:val="0"/>
          <w:divBdr>
            <w:top w:val="none" w:sz="0" w:space="0" w:color="auto"/>
            <w:left w:val="none" w:sz="0" w:space="0" w:color="auto"/>
            <w:bottom w:val="none" w:sz="0" w:space="0" w:color="auto"/>
            <w:right w:val="none" w:sz="0" w:space="0" w:color="auto"/>
          </w:divBdr>
        </w:div>
      </w:divsChild>
    </w:div>
    <w:div w:id="1651010904">
      <w:bodyDiv w:val="1"/>
      <w:marLeft w:val="0"/>
      <w:marRight w:val="0"/>
      <w:marTop w:val="0"/>
      <w:marBottom w:val="0"/>
      <w:divBdr>
        <w:top w:val="none" w:sz="0" w:space="0" w:color="auto"/>
        <w:left w:val="none" w:sz="0" w:space="0" w:color="auto"/>
        <w:bottom w:val="none" w:sz="0" w:space="0" w:color="auto"/>
        <w:right w:val="none" w:sz="0" w:space="0" w:color="auto"/>
      </w:divBdr>
      <w:divsChild>
        <w:div w:id="719670641">
          <w:marLeft w:val="0"/>
          <w:marRight w:val="0"/>
          <w:marTop w:val="0"/>
          <w:marBottom w:val="0"/>
          <w:divBdr>
            <w:top w:val="none" w:sz="0" w:space="0" w:color="auto"/>
            <w:left w:val="none" w:sz="0" w:space="0" w:color="auto"/>
            <w:bottom w:val="none" w:sz="0" w:space="0" w:color="auto"/>
            <w:right w:val="none" w:sz="0" w:space="0" w:color="auto"/>
          </w:divBdr>
        </w:div>
        <w:div w:id="2044934908">
          <w:marLeft w:val="0"/>
          <w:marRight w:val="0"/>
          <w:marTop w:val="0"/>
          <w:marBottom w:val="0"/>
          <w:divBdr>
            <w:top w:val="none" w:sz="0" w:space="0" w:color="auto"/>
            <w:left w:val="none" w:sz="0" w:space="0" w:color="auto"/>
            <w:bottom w:val="none" w:sz="0" w:space="0" w:color="auto"/>
            <w:right w:val="none" w:sz="0" w:space="0" w:color="auto"/>
          </w:divBdr>
        </w:div>
      </w:divsChild>
    </w:div>
    <w:div w:id="1660959734">
      <w:bodyDiv w:val="1"/>
      <w:marLeft w:val="0"/>
      <w:marRight w:val="0"/>
      <w:marTop w:val="0"/>
      <w:marBottom w:val="0"/>
      <w:divBdr>
        <w:top w:val="none" w:sz="0" w:space="0" w:color="auto"/>
        <w:left w:val="none" w:sz="0" w:space="0" w:color="auto"/>
        <w:bottom w:val="none" w:sz="0" w:space="0" w:color="auto"/>
        <w:right w:val="none" w:sz="0" w:space="0" w:color="auto"/>
      </w:divBdr>
    </w:div>
    <w:div w:id="1747145367">
      <w:bodyDiv w:val="1"/>
      <w:marLeft w:val="0"/>
      <w:marRight w:val="0"/>
      <w:marTop w:val="0"/>
      <w:marBottom w:val="0"/>
      <w:divBdr>
        <w:top w:val="none" w:sz="0" w:space="0" w:color="auto"/>
        <w:left w:val="none" w:sz="0" w:space="0" w:color="auto"/>
        <w:bottom w:val="none" w:sz="0" w:space="0" w:color="auto"/>
        <w:right w:val="none" w:sz="0" w:space="0" w:color="auto"/>
      </w:divBdr>
    </w:div>
    <w:div w:id="1869682219">
      <w:bodyDiv w:val="1"/>
      <w:marLeft w:val="0"/>
      <w:marRight w:val="0"/>
      <w:marTop w:val="0"/>
      <w:marBottom w:val="0"/>
      <w:divBdr>
        <w:top w:val="none" w:sz="0" w:space="0" w:color="auto"/>
        <w:left w:val="none" w:sz="0" w:space="0" w:color="auto"/>
        <w:bottom w:val="none" w:sz="0" w:space="0" w:color="auto"/>
        <w:right w:val="none" w:sz="0" w:space="0" w:color="auto"/>
      </w:divBdr>
    </w:div>
    <w:div w:id="1873107380">
      <w:bodyDiv w:val="1"/>
      <w:marLeft w:val="0"/>
      <w:marRight w:val="0"/>
      <w:marTop w:val="0"/>
      <w:marBottom w:val="0"/>
      <w:divBdr>
        <w:top w:val="none" w:sz="0" w:space="0" w:color="auto"/>
        <w:left w:val="none" w:sz="0" w:space="0" w:color="auto"/>
        <w:bottom w:val="none" w:sz="0" w:space="0" w:color="auto"/>
        <w:right w:val="none" w:sz="0" w:space="0" w:color="auto"/>
      </w:divBdr>
    </w:div>
    <w:div w:id="1955358215">
      <w:bodyDiv w:val="1"/>
      <w:marLeft w:val="0"/>
      <w:marRight w:val="0"/>
      <w:marTop w:val="0"/>
      <w:marBottom w:val="0"/>
      <w:divBdr>
        <w:top w:val="none" w:sz="0" w:space="0" w:color="auto"/>
        <w:left w:val="none" w:sz="0" w:space="0" w:color="auto"/>
        <w:bottom w:val="none" w:sz="0" w:space="0" w:color="auto"/>
        <w:right w:val="none" w:sz="0" w:space="0" w:color="auto"/>
      </w:divBdr>
    </w:div>
    <w:div w:id="1990741065">
      <w:bodyDiv w:val="1"/>
      <w:marLeft w:val="0"/>
      <w:marRight w:val="0"/>
      <w:marTop w:val="0"/>
      <w:marBottom w:val="0"/>
      <w:divBdr>
        <w:top w:val="none" w:sz="0" w:space="0" w:color="auto"/>
        <w:left w:val="none" w:sz="0" w:space="0" w:color="auto"/>
        <w:bottom w:val="none" w:sz="0" w:space="0" w:color="auto"/>
        <w:right w:val="none" w:sz="0" w:space="0" w:color="auto"/>
      </w:divBdr>
    </w:div>
    <w:div w:id="1999722595">
      <w:bodyDiv w:val="1"/>
      <w:marLeft w:val="0"/>
      <w:marRight w:val="0"/>
      <w:marTop w:val="0"/>
      <w:marBottom w:val="0"/>
      <w:divBdr>
        <w:top w:val="none" w:sz="0" w:space="0" w:color="auto"/>
        <w:left w:val="none" w:sz="0" w:space="0" w:color="auto"/>
        <w:bottom w:val="none" w:sz="0" w:space="0" w:color="auto"/>
        <w:right w:val="none" w:sz="0" w:space="0" w:color="auto"/>
      </w:divBdr>
    </w:div>
    <w:div w:id="2008089562">
      <w:bodyDiv w:val="1"/>
      <w:marLeft w:val="0"/>
      <w:marRight w:val="0"/>
      <w:marTop w:val="0"/>
      <w:marBottom w:val="0"/>
      <w:divBdr>
        <w:top w:val="none" w:sz="0" w:space="0" w:color="auto"/>
        <w:left w:val="none" w:sz="0" w:space="0" w:color="auto"/>
        <w:bottom w:val="none" w:sz="0" w:space="0" w:color="auto"/>
        <w:right w:val="none" w:sz="0" w:space="0" w:color="auto"/>
      </w:divBdr>
      <w:divsChild>
        <w:div w:id="489256636">
          <w:marLeft w:val="0"/>
          <w:marRight w:val="0"/>
          <w:marTop w:val="0"/>
          <w:marBottom w:val="0"/>
          <w:divBdr>
            <w:top w:val="none" w:sz="0" w:space="0" w:color="auto"/>
            <w:left w:val="none" w:sz="0" w:space="0" w:color="auto"/>
            <w:bottom w:val="none" w:sz="0" w:space="0" w:color="auto"/>
            <w:right w:val="none" w:sz="0" w:space="0" w:color="auto"/>
          </w:divBdr>
        </w:div>
        <w:div w:id="1143349720">
          <w:marLeft w:val="0"/>
          <w:marRight w:val="0"/>
          <w:marTop w:val="0"/>
          <w:marBottom w:val="0"/>
          <w:divBdr>
            <w:top w:val="none" w:sz="0" w:space="0" w:color="auto"/>
            <w:left w:val="none" w:sz="0" w:space="0" w:color="auto"/>
            <w:bottom w:val="none" w:sz="0" w:space="0" w:color="auto"/>
            <w:right w:val="none" w:sz="0" w:space="0" w:color="auto"/>
          </w:divBdr>
        </w:div>
      </w:divsChild>
    </w:div>
    <w:div w:id="2040350128">
      <w:bodyDiv w:val="1"/>
      <w:marLeft w:val="0"/>
      <w:marRight w:val="0"/>
      <w:marTop w:val="0"/>
      <w:marBottom w:val="0"/>
      <w:divBdr>
        <w:top w:val="none" w:sz="0" w:space="0" w:color="auto"/>
        <w:left w:val="none" w:sz="0" w:space="0" w:color="auto"/>
        <w:bottom w:val="none" w:sz="0" w:space="0" w:color="auto"/>
        <w:right w:val="none" w:sz="0" w:space="0" w:color="auto"/>
      </w:divBdr>
      <w:divsChild>
        <w:div w:id="28651533">
          <w:marLeft w:val="0"/>
          <w:marRight w:val="0"/>
          <w:marTop w:val="0"/>
          <w:marBottom w:val="0"/>
          <w:divBdr>
            <w:top w:val="none" w:sz="0" w:space="0" w:color="auto"/>
            <w:left w:val="none" w:sz="0" w:space="0" w:color="auto"/>
            <w:bottom w:val="none" w:sz="0" w:space="0" w:color="auto"/>
            <w:right w:val="none" w:sz="0" w:space="0" w:color="auto"/>
          </w:divBdr>
        </w:div>
        <w:div w:id="185559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kristine.sede@daugavpils.lv" TargetMode="External"/><Relationship Id="rId18" Type="http://schemas.openxmlformats.org/officeDocument/2006/relationships/hyperlink" Target="http://www.pvd.gov.lv" TargetMode="External"/><Relationship Id="rId26" Type="http://schemas.openxmlformats.org/officeDocument/2006/relationships/hyperlink" Target="http://www.stc.lv" TargetMode="External"/><Relationship Id="rId39" Type="http://schemas.openxmlformats.org/officeDocument/2006/relationships/hyperlink" Target="https://likumi.lv/ta/id/289086-iepirkuma-proceduru-un-metu-konkursu-norises-kartiba" TargetMode="External"/><Relationship Id="rId21" Type="http://schemas.openxmlformats.org/officeDocument/2006/relationships/hyperlink" Target="http://eur-lex.europa.eu/legal-content/LV/TXT/HTML/?uri=CELEX:32008R0889&amp;from=LV" TargetMode="External"/><Relationship Id="rId34" Type="http://schemas.openxmlformats.org/officeDocument/2006/relationships/hyperlink" Target="https://likumi.lv/doc.php?id=287760"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ur-lex.europa.eu/legal-content/LV/TXT/?uri=CELEX%3A32022R0576" TargetMode="External"/><Relationship Id="rId20" Type="http://schemas.openxmlformats.org/officeDocument/2006/relationships/hyperlink" Target="http://eur-lex.europa.eu/LexUriServ/LexUriServ.do?uri=CONSLEG:2007R0834:20081010:LV:HTML" TargetMode="External"/><Relationship Id="rId29" Type="http://schemas.openxmlformats.org/officeDocument/2006/relationships/hyperlink" Target="http://likumi.lv/doc.php?id=197883" TargetMode="External"/><Relationship Id="rId41" Type="http://schemas.openxmlformats.org/officeDocument/2006/relationships/hyperlink" Target="https://data.stat.gov.lv/pxweb/lv/OSP_PUB/START__VEK__PC__PCI/PCI01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80278-starptautisko-un-latvijas-republikas-nacionalo-sankciju-likums" TargetMode="External"/><Relationship Id="rId24" Type="http://schemas.openxmlformats.org/officeDocument/2006/relationships/hyperlink" Target="http://www.pvd.gov.lv" TargetMode="External"/><Relationship Id="rId32" Type="http://schemas.openxmlformats.org/officeDocument/2006/relationships/hyperlink" Target="https://www.iub.gov.lv/lv/partikas-piegazu-un-edinasanas-pakalpojumu-iepirkumi" TargetMode="External"/><Relationship Id="rId37" Type="http://schemas.openxmlformats.org/officeDocument/2006/relationships/hyperlink" Target="https://eur-lex.europa.eu/legal-content/LV/TXT/?uri=CELEX%3A32022R0576" TargetMode="External"/><Relationship Id="rId40" Type="http://schemas.openxmlformats.org/officeDocument/2006/relationships/hyperlink" Target="https://data.stat.gov.lv/pxweb/lv/OSP_PUB/START__VEK__PC__PCI/PCI010/" TargetMode="External"/><Relationship Id="rId5" Type="http://schemas.openxmlformats.org/officeDocument/2006/relationships/webSettings" Target="webSettings.xml"/><Relationship Id="rId15" Type="http://schemas.openxmlformats.org/officeDocument/2006/relationships/hyperlink" Target="https://likumi.lv/doc.php?id=280278" TargetMode="External"/><Relationship Id="rId23" Type="http://schemas.openxmlformats.org/officeDocument/2006/relationships/hyperlink" Target="https://registri.pvd.gov.lv/cr/faili/f56278a57b6f1ee4235a72249b9c6c27" TargetMode="External"/><Relationship Id="rId28" Type="http://schemas.openxmlformats.org/officeDocument/2006/relationships/hyperlink" Target="https://registri.pvd.gov.lv/cr/faili/7f07563bdaf5dcdd77bd82dfa62c45b9" TargetMode="External"/><Relationship Id="rId36" Type="http://schemas.openxmlformats.org/officeDocument/2006/relationships/hyperlink" Target="https://likumi.lv/doc.php?id=280278" TargetMode="External"/><Relationship Id="rId10" Type="http://schemas.openxmlformats.org/officeDocument/2006/relationships/hyperlink" Target="https://likumi.lv/doc.php?id=287760" TargetMode="External"/><Relationship Id="rId19" Type="http://schemas.openxmlformats.org/officeDocument/2006/relationships/hyperlink" Target="http://espd.eis.gov.lv/filter?lang=lv" TargetMode="External"/><Relationship Id="rId31" Type="http://schemas.openxmlformats.org/officeDocument/2006/relationships/hyperlink" Target="https://www.google.lv/maps"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likumi.lv/doc.php?id=287760" TargetMode="External"/><Relationship Id="rId22" Type="http://schemas.openxmlformats.org/officeDocument/2006/relationships/hyperlink" Target="http://likumi.lv/doc.php?id=193115" TargetMode="External"/><Relationship Id="rId27" Type="http://schemas.openxmlformats.org/officeDocument/2006/relationships/hyperlink" Target="http://likumi.lv/doc.php?id=268347" TargetMode="External"/><Relationship Id="rId30" Type="http://schemas.openxmlformats.org/officeDocument/2006/relationships/hyperlink" Target="http://registri.vaad.gov.lv/reg/integretie.aspx" TargetMode="External"/><Relationship Id="rId35" Type="http://schemas.openxmlformats.org/officeDocument/2006/relationships/hyperlink" Target="https://likumi.lv/ta/id/287760-publisko-iepirkumu-likums" TargetMode="External"/><Relationship Id="rId43"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likumi.lv/ta/id/289086-iepirkuma-proceduru-un-metu-konkursu-norises-kartiba" TargetMode="External"/><Relationship Id="rId17" Type="http://schemas.openxmlformats.org/officeDocument/2006/relationships/hyperlink" Target="http://www.ur.gov.lv" TargetMode="External"/><Relationship Id="rId25" Type="http://schemas.openxmlformats.org/officeDocument/2006/relationships/hyperlink" Target="http://www.videskvalitate.lv" TargetMode="External"/><Relationship Id="rId33" Type="http://schemas.openxmlformats.org/officeDocument/2006/relationships/hyperlink" Target="https://likumi.lv/doc.php?id=287760" TargetMode="External"/><Relationship Id="rId38" Type="http://schemas.openxmlformats.org/officeDocument/2006/relationships/hyperlink" Target="https://likumi.lv/doc.php?id=28776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4423-koncernu-likums" TargetMode="External"/><Relationship Id="rId2" Type="http://schemas.openxmlformats.org/officeDocument/2006/relationships/hyperlink" Target="https://www.iub.gov.lv/lv/skaidrojums-mazie-un-videjie-uznemumi" TargetMode="External"/><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83A2C-C646-463A-8DF1-9EFA67D3E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24599</TotalTime>
  <Pages>41</Pages>
  <Words>60136</Words>
  <Characters>34278</Characters>
  <Application>Microsoft Office Word</Application>
  <DocSecurity>0</DocSecurity>
  <Lines>285</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Šede</dc:creator>
  <cp:keywords/>
  <dc:description/>
  <cp:lastModifiedBy>Kristine Sede</cp:lastModifiedBy>
  <cp:revision>92</cp:revision>
  <cp:lastPrinted>2024-11-25T13:25:00Z</cp:lastPrinted>
  <dcterms:created xsi:type="dcterms:W3CDTF">2015-10-07T19:48:00Z</dcterms:created>
  <dcterms:modified xsi:type="dcterms:W3CDTF">2025-09-12T07:20:00Z</dcterms:modified>
</cp:coreProperties>
</file>