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3C0F9A0F" w14:textId="5E4DE69E" w:rsidR="00644529" w:rsidRPr="00B85303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konkurs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1B503E">
        <w:rPr>
          <w:rFonts w:ascii="Calibri" w:hAnsi="Calibri"/>
          <w:b/>
          <w:iCs/>
          <w:kern w:val="28"/>
          <w:sz w:val="22"/>
          <w:szCs w:val="22"/>
          <w:lang w:eastAsia="lv-LV"/>
        </w:rPr>
        <w:t>Laboratorijas iekārtu piegāde</w:t>
      </w: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2935DD48" w:rsidR="00644529" w:rsidRPr="00B85303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0C4343">
        <w:rPr>
          <w:rFonts w:ascii="Calibri" w:hAnsi="Calibri"/>
          <w:b/>
          <w:kern w:val="28"/>
          <w:sz w:val="22"/>
          <w:szCs w:val="22"/>
          <w:lang w:eastAsia="lv-LV"/>
        </w:rPr>
        <w:t>5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1B503E">
        <w:rPr>
          <w:rFonts w:ascii="Calibri" w:hAnsi="Calibri"/>
          <w:b/>
          <w:kern w:val="28"/>
          <w:sz w:val="22"/>
          <w:szCs w:val="22"/>
          <w:lang w:eastAsia="lv-LV"/>
        </w:rPr>
        <w:t>4</w:t>
      </w:r>
      <w:r w:rsidR="000C4343">
        <w:rPr>
          <w:rFonts w:ascii="Calibri" w:hAnsi="Calibri"/>
          <w:b/>
          <w:kern w:val="28"/>
          <w:sz w:val="22"/>
          <w:szCs w:val="22"/>
          <w:lang w:eastAsia="lv-LV"/>
        </w:rPr>
        <w:t>8</w:t>
      </w:r>
      <w:r w:rsidR="003D64D7" w:rsidRPr="00B85303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3D64D7"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74C2CEF4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B85303">
        <w:t>Rīgā</w:t>
      </w:r>
      <w:r w:rsidRPr="00E45081">
        <w:t xml:space="preserve">,                                                                                                          </w:t>
      </w:r>
      <w:r w:rsidR="003D64D7" w:rsidRPr="00E45081">
        <w:t xml:space="preserve">     </w:t>
      </w:r>
      <w:r w:rsidRPr="00E45081">
        <w:t xml:space="preserve">            </w:t>
      </w:r>
      <w:r w:rsidR="009363E5" w:rsidRPr="00E45081">
        <w:t xml:space="preserve">     </w:t>
      </w:r>
      <w:r w:rsidRPr="00E45081">
        <w:t xml:space="preserve">    </w:t>
      </w:r>
      <w:r w:rsidR="001E679C">
        <w:t>202</w:t>
      </w:r>
      <w:r w:rsidR="000C4343">
        <w:t>5</w:t>
      </w:r>
      <w:r w:rsidR="001E679C">
        <w:t xml:space="preserve">. </w:t>
      </w:r>
      <w:r w:rsidR="001E679C" w:rsidRPr="00A908F0">
        <w:t xml:space="preserve">gada </w:t>
      </w:r>
      <w:r w:rsidR="005626E5" w:rsidRPr="00A908F0">
        <w:t>19</w:t>
      </w:r>
      <w:r w:rsidR="0097748E" w:rsidRPr="00A908F0">
        <w:t>.</w:t>
      </w:r>
      <w:r w:rsidR="000C4343" w:rsidRPr="00A908F0">
        <w:t xml:space="preserve"> novem</w:t>
      </w:r>
      <w:r w:rsidR="0097748E" w:rsidRPr="00A908F0">
        <w:t>brī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2B5B9A22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>Institūts</w:t>
      </w:r>
      <w:r w:rsidR="00B249FD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65533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pant</w:t>
      </w:r>
      <w:r w:rsidR="008805D5">
        <w:rPr>
          <w:rFonts w:ascii="Calibri" w:hAnsi="Calibri" w:cs="Calibri"/>
          <w:sz w:val="22"/>
          <w:szCs w:val="22"/>
        </w:rPr>
        <w:t>a 2.</w:t>
      </w:r>
      <w:r w:rsidR="008805D5" w:rsidRPr="008805D5">
        <w:rPr>
          <w:rFonts w:ascii="Calibri" w:hAnsi="Calibri" w:cs="Calibri"/>
          <w:sz w:val="22"/>
          <w:szCs w:val="22"/>
          <w:vertAlign w:val="superscript"/>
        </w:rPr>
        <w:t>1</w:t>
      </w:r>
      <w:r w:rsidR="00B249FD">
        <w:rPr>
          <w:rFonts w:ascii="Calibri" w:hAnsi="Calibri" w:cs="Calibri"/>
          <w:sz w:val="22"/>
          <w:szCs w:val="22"/>
        </w:rPr>
        <w:t xml:space="preserve"> </w:t>
      </w:r>
      <w:r w:rsidR="008805D5">
        <w:rPr>
          <w:rFonts w:ascii="Calibri" w:hAnsi="Calibri" w:cs="Calibri"/>
          <w:sz w:val="22"/>
          <w:szCs w:val="22"/>
        </w:rPr>
        <w:t xml:space="preserve">daļu </w:t>
      </w:r>
      <w:r w:rsidR="00B556B5">
        <w:rPr>
          <w:rFonts w:ascii="Calibri" w:hAnsi="Calibri" w:cs="Calibri"/>
          <w:sz w:val="22"/>
          <w:szCs w:val="22"/>
        </w:rPr>
        <w:t>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769E6C55" w:rsidR="00C659E8" w:rsidRPr="00266670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>Iepirkuma priekšmets</w:t>
      </w:r>
      <w:r w:rsidRPr="00266670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B503E">
        <w:rPr>
          <w:rFonts w:ascii="Calibri" w:hAnsi="Calibri" w:cs="Calibri"/>
          <w:sz w:val="22"/>
          <w:szCs w:val="22"/>
        </w:rPr>
        <w:t>laboratorijas iekārtu piegāde.</w:t>
      </w:r>
    </w:p>
    <w:p w14:paraId="00025006" w14:textId="5A38D731" w:rsidR="00C659E8" w:rsidRPr="0037548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266670">
        <w:rPr>
          <w:rFonts w:ascii="Calibri" w:hAnsi="Calibri" w:cs="Calibri"/>
          <w:b/>
          <w:bCs/>
          <w:sz w:val="22"/>
          <w:szCs w:val="22"/>
        </w:rPr>
        <w:t xml:space="preserve">Iepirkuma </w:t>
      </w:r>
      <w:r w:rsidRPr="00375489">
        <w:rPr>
          <w:rFonts w:ascii="Calibri" w:hAnsi="Calibri" w:cs="Calibri"/>
          <w:b/>
          <w:bCs/>
          <w:sz w:val="22"/>
          <w:szCs w:val="22"/>
        </w:rPr>
        <w:t xml:space="preserve">identifikācijas numurs: </w:t>
      </w:r>
      <w:r w:rsidRPr="00375489">
        <w:rPr>
          <w:rFonts w:ascii="Calibri" w:hAnsi="Calibri" w:cs="Calibri"/>
          <w:sz w:val="22"/>
          <w:szCs w:val="22"/>
        </w:rPr>
        <w:t xml:space="preserve">BIOR </w:t>
      </w:r>
      <w:r w:rsidR="003D64D7" w:rsidRPr="00375489">
        <w:rPr>
          <w:rFonts w:ascii="Calibri" w:hAnsi="Calibri" w:cs="Calibri"/>
          <w:sz w:val="22"/>
          <w:szCs w:val="22"/>
        </w:rPr>
        <w:t>202</w:t>
      </w:r>
      <w:r w:rsidR="000C4343">
        <w:rPr>
          <w:rFonts w:ascii="Calibri" w:hAnsi="Calibri" w:cs="Calibri"/>
          <w:sz w:val="22"/>
          <w:szCs w:val="22"/>
        </w:rPr>
        <w:t>5</w:t>
      </w:r>
      <w:r w:rsidR="003D64D7" w:rsidRPr="00375489">
        <w:rPr>
          <w:rFonts w:ascii="Calibri" w:hAnsi="Calibri" w:cs="Calibri"/>
          <w:sz w:val="22"/>
          <w:szCs w:val="22"/>
        </w:rPr>
        <w:t>/</w:t>
      </w:r>
      <w:r w:rsidR="001B503E" w:rsidRPr="00375489">
        <w:rPr>
          <w:rFonts w:ascii="Calibri" w:hAnsi="Calibri" w:cs="Calibri"/>
          <w:sz w:val="22"/>
          <w:szCs w:val="22"/>
        </w:rPr>
        <w:t>4</w:t>
      </w:r>
      <w:r w:rsidR="000C4343">
        <w:rPr>
          <w:rFonts w:ascii="Calibri" w:hAnsi="Calibri" w:cs="Calibri"/>
          <w:sz w:val="22"/>
          <w:szCs w:val="22"/>
        </w:rPr>
        <w:t>8</w:t>
      </w:r>
      <w:r w:rsidR="003D64D7" w:rsidRPr="00375489">
        <w:rPr>
          <w:rFonts w:ascii="Calibri" w:hAnsi="Calibri" w:cs="Calibri"/>
          <w:sz w:val="22"/>
          <w:szCs w:val="22"/>
        </w:rPr>
        <w:t>/AK</w:t>
      </w:r>
      <w:r w:rsidRPr="00375489">
        <w:rPr>
          <w:rFonts w:ascii="Calibri" w:hAnsi="Calibri" w:cs="Calibri"/>
          <w:sz w:val="22"/>
          <w:szCs w:val="22"/>
        </w:rPr>
        <w:t>.</w:t>
      </w:r>
    </w:p>
    <w:p w14:paraId="59BF9BF4" w14:textId="7A25BE37" w:rsidR="00C659E8" w:rsidRPr="00854718" w:rsidRDefault="006E2A6B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375489">
        <w:rPr>
          <w:rFonts w:ascii="Calibri" w:hAnsi="Calibri" w:cs="Calibri"/>
          <w:b/>
          <w:bCs/>
          <w:sz w:val="22"/>
          <w:szCs w:val="22"/>
        </w:rPr>
        <w:t>Līguma izpildes termiņš</w:t>
      </w:r>
      <w:r w:rsidR="00C659E8" w:rsidRPr="00375489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FB0006">
        <w:rPr>
          <w:rFonts w:ascii="Calibri" w:hAnsi="Calibri" w:cs="Calibri"/>
          <w:sz w:val="22"/>
          <w:szCs w:val="22"/>
        </w:rPr>
        <w:t>norādīts atklātā konkursa tehniskajā specifikācijā</w:t>
      </w:r>
      <w:r w:rsidR="003D64D7" w:rsidRPr="00854718">
        <w:rPr>
          <w:rFonts w:ascii="Calibri" w:hAnsi="Calibri" w:cs="Calibri"/>
          <w:bCs/>
          <w:sz w:val="22"/>
          <w:szCs w:val="22"/>
        </w:rPr>
        <w:t>.</w:t>
      </w:r>
    </w:p>
    <w:p w14:paraId="21EDC1FB" w14:textId="07DE9E89" w:rsidR="004D1C56" w:rsidRPr="00854718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854718"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854718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854718">
        <w:rPr>
          <w:rFonts w:ascii="Calibri" w:hAnsi="Calibri" w:cs="Calibri"/>
          <w:sz w:val="22"/>
          <w:szCs w:val="22"/>
        </w:rPr>
        <w:t xml:space="preserve"> </w:t>
      </w:r>
      <w:r w:rsidR="00BD0921" w:rsidRPr="00854718">
        <w:rPr>
          <w:rFonts w:ascii="Calibri" w:hAnsi="Calibri" w:cs="Calibri"/>
          <w:sz w:val="22"/>
          <w:szCs w:val="22"/>
        </w:rPr>
        <w:t>202</w:t>
      </w:r>
      <w:r w:rsidR="000C4343" w:rsidRPr="00854718">
        <w:rPr>
          <w:rFonts w:ascii="Calibri" w:hAnsi="Calibri" w:cs="Calibri"/>
          <w:sz w:val="22"/>
          <w:szCs w:val="22"/>
        </w:rPr>
        <w:t>5</w:t>
      </w:r>
      <w:r w:rsidR="00BD0921" w:rsidRPr="00854718">
        <w:rPr>
          <w:rFonts w:ascii="Calibri" w:hAnsi="Calibri" w:cs="Calibri"/>
          <w:sz w:val="22"/>
          <w:szCs w:val="22"/>
        </w:rPr>
        <w:t xml:space="preserve">. gada </w:t>
      </w:r>
      <w:r w:rsidR="000C4343" w:rsidRPr="00854718">
        <w:rPr>
          <w:rFonts w:ascii="Calibri" w:hAnsi="Calibri" w:cs="Calibri"/>
          <w:sz w:val="22"/>
          <w:szCs w:val="22"/>
        </w:rPr>
        <w:t>decembris.</w:t>
      </w:r>
    </w:p>
    <w:p w14:paraId="0FA85972" w14:textId="295EE8DB" w:rsidR="00C659E8" w:rsidRPr="00854718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854718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7B234E6D" w:rsidR="003D64D7" w:rsidRDefault="003D64D7" w:rsidP="005626E5">
      <w:pPr>
        <w:pStyle w:val="Default"/>
        <w:numPr>
          <w:ilvl w:val="1"/>
          <w:numId w:val="8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854718">
        <w:rPr>
          <w:rFonts w:ascii="Calibri" w:hAnsi="Calibri" w:cs="Calibri"/>
          <w:sz w:val="22"/>
          <w:szCs w:val="22"/>
        </w:rPr>
        <w:t>A</w:t>
      </w:r>
      <w:r w:rsidR="004D1C56" w:rsidRPr="00854718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 w:rsidRPr="00854718">
        <w:rPr>
          <w:rFonts w:ascii="Calibri" w:hAnsi="Calibri" w:cs="Calibri"/>
          <w:sz w:val="22"/>
          <w:szCs w:val="22"/>
        </w:rPr>
        <w:t>hniskās</w:t>
      </w:r>
      <w:r>
        <w:rPr>
          <w:rFonts w:ascii="Calibri" w:hAnsi="Calibri" w:cs="Calibri"/>
          <w:sz w:val="22"/>
          <w:szCs w:val="22"/>
        </w:rPr>
        <w:t xml:space="preserve">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646B069" w:rsidR="003D64D7" w:rsidRDefault="004D1C56" w:rsidP="005626E5">
      <w:pPr>
        <w:pStyle w:val="Default"/>
        <w:numPr>
          <w:ilvl w:val="1"/>
          <w:numId w:val="8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5626E5">
      <w:pPr>
        <w:pStyle w:val="Default"/>
        <w:numPr>
          <w:ilvl w:val="1"/>
          <w:numId w:val="8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5626E5">
      <w:pPr>
        <w:pStyle w:val="Default"/>
        <w:numPr>
          <w:ilvl w:val="1"/>
          <w:numId w:val="8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4DF0726C" w:rsidR="003D64D7" w:rsidRDefault="003D64D7" w:rsidP="005626E5">
      <w:pPr>
        <w:pStyle w:val="Default"/>
        <w:numPr>
          <w:ilvl w:val="1"/>
          <w:numId w:val="9"/>
        </w:numPr>
        <w:tabs>
          <w:tab w:val="left" w:pos="360"/>
        </w:tabs>
        <w:spacing w:before="60"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0C4343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0C4343" w:rsidRPr="004E71F1">
          <w:rPr>
            <w:rStyle w:val="Hyperlink"/>
            <w:rFonts w:ascii="Calibri" w:hAnsi="Calibri" w:cs="Calibri"/>
            <w:bCs/>
            <w:sz w:val="22"/>
            <w:szCs w:val="22"/>
          </w:rPr>
          <w:t>kristine.rumniece@bior.lv</w:t>
        </w:r>
      </w:hyperlink>
      <w:r w:rsidR="000C4343">
        <w:rPr>
          <w:rFonts w:ascii="Calibri" w:hAnsi="Calibri" w:cs="Calibri"/>
          <w:bCs/>
          <w:sz w:val="22"/>
          <w:szCs w:val="22"/>
        </w:rPr>
        <w:t xml:space="preserve"> 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1000B38C" w:rsidR="00734041" w:rsidRPr="003D64D7" w:rsidRDefault="003D64D7" w:rsidP="005626E5">
      <w:pPr>
        <w:pStyle w:val="Default"/>
        <w:numPr>
          <w:ilvl w:val="1"/>
          <w:numId w:val="9"/>
        </w:numPr>
        <w:tabs>
          <w:tab w:val="left" w:pos="360"/>
        </w:tabs>
        <w:spacing w:before="60"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5626E5">
      <w:pPr>
        <w:pStyle w:val="Default"/>
        <w:numPr>
          <w:ilvl w:val="0"/>
          <w:numId w:val="9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036E48E" w:rsidR="00B556B5" w:rsidRPr="00AC697D" w:rsidRDefault="004023BE" w:rsidP="005626E5">
      <w:pPr>
        <w:pStyle w:val="Default"/>
        <w:numPr>
          <w:ilvl w:val="1"/>
          <w:numId w:val="9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017ED4E8" w:rsidR="00B556B5" w:rsidRPr="00AC697D" w:rsidRDefault="00B556B5" w:rsidP="005626E5">
      <w:pPr>
        <w:pStyle w:val="Default"/>
        <w:numPr>
          <w:ilvl w:val="1"/>
          <w:numId w:val="9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865464" w:rsidRDefault="00B556B5" w:rsidP="005626E5">
      <w:pPr>
        <w:pStyle w:val="Default"/>
        <w:numPr>
          <w:ilvl w:val="0"/>
          <w:numId w:val="9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37E30199" w14:textId="64EAF57F" w:rsidR="00B556B5" w:rsidRPr="00865464" w:rsidRDefault="00AC697D" w:rsidP="005626E5">
      <w:pPr>
        <w:pStyle w:val="Default"/>
        <w:numPr>
          <w:ilvl w:val="1"/>
          <w:numId w:val="9"/>
        </w:numPr>
        <w:tabs>
          <w:tab w:val="left" w:pos="900"/>
        </w:tabs>
        <w:spacing w:before="60" w:after="60"/>
        <w:ind w:left="567" w:hanging="567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Cs/>
          <w:sz w:val="22"/>
          <w:szCs w:val="22"/>
        </w:rPr>
        <w:t>P</w:t>
      </w:r>
      <w:r w:rsidR="00B556B5" w:rsidRPr="00865464">
        <w:rPr>
          <w:rFonts w:ascii="Calibri" w:hAnsi="Calibri" w:cs="Calibri"/>
          <w:bCs/>
          <w:sz w:val="22"/>
          <w:szCs w:val="22"/>
        </w:rPr>
        <w:t>lānotās pretendentu kvalifikācijas un atlases prasības.</w:t>
      </w:r>
      <w:bookmarkEnd w:id="0"/>
      <w:bookmarkEnd w:id="1"/>
    </w:p>
    <w:p w14:paraId="24D90824" w14:textId="616DEBAD" w:rsidR="0073554F" w:rsidRPr="00865464" w:rsidRDefault="00865464" w:rsidP="005626E5">
      <w:pPr>
        <w:pStyle w:val="Default"/>
        <w:numPr>
          <w:ilvl w:val="1"/>
          <w:numId w:val="9"/>
        </w:numPr>
        <w:tabs>
          <w:tab w:val="left" w:pos="900"/>
        </w:tabs>
        <w:spacing w:before="60" w:after="60"/>
        <w:ind w:left="567" w:hanging="567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Cs/>
          <w:sz w:val="22"/>
          <w:szCs w:val="22"/>
        </w:rPr>
        <w:t>Tehniskais un finanšu piedāvājums</w:t>
      </w:r>
      <w:r w:rsidR="0073554F" w:rsidRPr="00865464">
        <w:rPr>
          <w:rFonts w:ascii="Calibri" w:hAnsi="Calibri" w:cs="Calibri"/>
          <w:bCs/>
          <w:sz w:val="22"/>
          <w:szCs w:val="22"/>
        </w:rPr>
        <w:t xml:space="preserve"> (veidne, kas tiks izmantota atklātā konkursā).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7F65" w14:textId="77777777" w:rsidR="00C83856" w:rsidRDefault="00C83856">
      <w:pPr>
        <w:spacing w:after="0" w:line="240" w:lineRule="auto"/>
      </w:pPr>
      <w:r>
        <w:separator/>
      </w:r>
    </w:p>
  </w:endnote>
  <w:endnote w:type="continuationSeparator" w:id="0">
    <w:p w14:paraId="6A776357" w14:textId="77777777" w:rsidR="00C83856" w:rsidRDefault="00C8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90BE" w14:textId="77777777" w:rsidR="00C83856" w:rsidRDefault="00C83856">
      <w:pPr>
        <w:spacing w:after="0" w:line="240" w:lineRule="auto"/>
      </w:pPr>
      <w:r>
        <w:separator/>
      </w:r>
    </w:p>
  </w:footnote>
  <w:footnote w:type="continuationSeparator" w:id="0">
    <w:p w14:paraId="233CEE57" w14:textId="77777777" w:rsidR="00C83856" w:rsidRDefault="00C8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247AE"/>
    <w:multiLevelType w:val="multilevel"/>
    <w:tmpl w:val="65B0B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3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8D502C"/>
    <w:multiLevelType w:val="multilevel"/>
    <w:tmpl w:val="D4F0B0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5"/>
  </w:num>
  <w:num w:numId="3" w16cid:durableId="375937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4"/>
  </w:num>
  <w:num w:numId="5" w16cid:durableId="602617792">
    <w:abstractNumId w:val="3"/>
  </w:num>
  <w:num w:numId="6" w16cid:durableId="1526019525">
    <w:abstractNumId w:val="2"/>
  </w:num>
  <w:num w:numId="7" w16cid:durableId="842087870">
    <w:abstractNumId w:val="7"/>
  </w:num>
  <w:num w:numId="8" w16cid:durableId="852720446">
    <w:abstractNumId w:val="8"/>
  </w:num>
  <w:num w:numId="9" w16cid:durableId="36564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A3E25"/>
    <w:rsid w:val="000B01BE"/>
    <w:rsid w:val="000B6231"/>
    <w:rsid w:val="000C4343"/>
    <w:rsid w:val="000C51FA"/>
    <w:rsid w:val="000E1D8D"/>
    <w:rsid w:val="000F133D"/>
    <w:rsid w:val="000F2F7D"/>
    <w:rsid w:val="000F3527"/>
    <w:rsid w:val="000F5D4F"/>
    <w:rsid w:val="0010002D"/>
    <w:rsid w:val="001135F8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03D1"/>
    <w:rsid w:val="00172C3A"/>
    <w:rsid w:val="00173F25"/>
    <w:rsid w:val="001747EC"/>
    <w:rsid w:val="0017565A"/>
    <w:rsid w:val="00176784"/>
    <w:rsid w:val="00184424"/>
    <w:rsid w:val="001A4DA8"/>
    <w:rsid w:val="001B503E"/>
    <w:rsid w:val="001D6A4F"/>
    <w:rsid w:val="001D6E82"/>
    <w:rsid w:val="001E0AEF"/>
    <w:rsid w:val="001E5339"/>
    <w:rsid w:val="001E679C"/>
    <w:rsid w:val="001F26F2"/>
    <w:rsid w:val="001F2F67"/>
    <w:rsid w:val="001F670C"/>
    <w:rsid w:val="002141A1"/>
    <w:rsid w:val="00216248"/>
    <w:rsid w:val="00220F4F"/>
    <w:rsid w:val="00227AF2"/>
    <w:rsid w:val="0023017D"/>
    <w:rsid w:val="00240F39"/>
    <w:rsid w:val="00252368"/>
    <w:rsid w:val="00266670"/>
    <w:rsid w:val="00281490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2F62F1"/>
    <w:rsid w:val="003074F4"/>
    <w:rsid w:val="00311602"/>
    <w:rsid w:val="00331D36"/>
    <w:rsid w:val="00331E35"/>
    <w:rsid w:val="00332B21"/>
    <w:rsid w:val="003345EF"/>
    <w:rsid w:val="0034540B"/>
    <w:rsid w:val="00351944"/>
    <w:rsid w:val="00357C45"/>
    <w:rsid w:val="00364A5C"/>
    <w:rsid w:val="00375489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23C2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7247C"/>
    <w:rsid w:val="0048040D"/>
    <w:rsid w:val="00481245"/>
    <w:rsid w:val="00485CCD"/>
    <w:rsid w:val="0048604D"/>
    <w:rsid w:val="00491ED8"/>
    <w:rsid w:val="004955DD"/>
    <w:rsid w:val="004A1F5D"/>
    <w:rsid w:val="004A3B23"/>
    <w:rsid w:val="004A7700"/>
    <w:rsid w:val="004B1C6D"/>
    <w:rsid w:val="004B23DF"/>
    <w:rsid w:val="004D1C56"/>
    <w:rsid w:val="004D4900"/>
    <w:rsid w:val="004D6988"/>
    <w:rsid w:val="004E71CB"/>
    <w:rsid w:val="00501D09"/>
    <w:rsid w:val="00522E9B"/>
    <w:rsid w:val="00552D38"/>
    <w:rsid w:val="00560DAB"/>
    <w:rsid w:val="005626E5"/>
    <w:rsid w:val="00565036"/>
    <w:rsid w:val="00573678"/>
    <w:rsid w:val="005778D5"/>
    <w:rsid w:val="00591700"/>
    <w:rsid w:val="005930E5"/>
    <w:rsid w:val="005C2F42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A5333"/>
    <w:rsid w:val="006C7B46"/>
    <w:rsid w:val="006D4E39"/>
    <w:rsid w:val="006D51D6"/>
    <w:rsid w:val="006E2A6B"/>
    <w:rsid w:val="006E4F5F"/>
    <w:rsid w:val="006E7AFF"/>
    <w:rsid w:val="006F1D31"/>
    <w:rsid w:val="006F4E36"/>
    <w:rsid w:val="006F50E8"/>
    <w:rsid w:val="006F5148"/>
    <w:rsid w:val="0070033F"/>
    <w:rsid w:val="00713C77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528C"/>
    <w:rsid w:val="007453DF"/>
    <w:rsid w:val="0075569A"/>
    <w:rsid w:val="00760922"/>
    <w:rsid w:val="00765486"/>
    <w:rsid w:val="00780444"/>
    <w:rsid w:val="0078414F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52ADF"/>
    <w:rsid w:val="00854718"/>
    <w:rsid w:val="00865464"/>
    <w:rsid w:val="008744AC"/>
    <w:rsid w:val="0088043A"/>
    <w:rsid w:val="008805D5"/>
    <w:rsid w:val="00894465"/>
    <w:rsid w:val="00896D72"/>
    <w:rsid w:val="008A3EB7"/>
    <w:rsid w:val="008B5506"/>
    <w:rsid w:val="008B62C0"/>
    <w:rsid w:val="008E2343"/>
    <w:rsid w:val="008E2B91"/>
    <w:rsid w:val="008F1B7A"/>
    <w:rsid w:val="008F4458"/>
    <w:rsid w:val="00916FF9"/>
    <w:rsid w:val="00924270"/>
    <w:rsid w:val="009363E5"/>
    <w:rsid w:val="00945C61"/>
    <w:rsid w:val="00945E6A"/>
    <w:rsid w:val="00952824"/>
    <w:rsid w:val="0095563A"/>
    <w:rsid w:val="0097748E"/>
    <w:rsid w:val="009A195A"/>
    <w:rsid w:val="009A5C24"/>
    <w:rsid w:val="009C7D9F"/>
    <w:rsid w:val="009D756E"/>
    <w:rsid w:val="009E1DD2"/>
    <w:rsid w:val="009F251D"/>
    <w:rsid w:val="009F56C4"/>
    <w:rsid w:val="009F7E53"/>
    <w:rsid w:val="00A010EE"/>
    <w:rsid w:val="00A25A22"/>
    <w:rsid w:val="00A35BA9"/>
    <w:rsid w:val="00A4258D"/>
    <w:rsid w:val="00A525C1"/>
    <w:rsid w:val="00A53A51"/>
    <w:rsid w:val="00A60E85"/>
    <w:rsid w:val="00A755FC"/>
    <w:rsid w:val="00A908F0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061E3"/>
    <w:rsid w:val="00B2047B"/>
    <w:rsid w:val="00B20B73"/>
    <w:rsid w:val="00B20DC4"/>
    <w:rsid w:val="00B2344C"/>
    <w:rsid w:val="00B249FD"/>
    <w:rsid w:val="00B27308"/>
    <w:rsid w:val="00B30C2B"/>
    <w:rsid w:val="00B327BA"/>
    <w:rsid w:val="00B334DD"/>
    <w:rsid w:val="00B3495D"/>
    <w:rsid w:val="00B351C8"/>
    <w:rsid w:val="00B4261D"/>
    <w:rsid w:val="00B47897"/>
    <w:rsid w:val="00B556B5"/>
    <w:rsid w:val="00B62203"/>
    <w:rsid w:val="00B6740A"/>
    <w:rsid w:val="00B81056"/>
    <w:rsid w:val="00B81287"/>
    <w:rsid w:val="00B82A8F"/>
    <w:rsid w:val="00B83532"/>
    <w:rsid w:val="00B84843"/>
    <w:rsid w:val="00B85303"/>
    <w:rsid w:val="00B9232A"/>
    <w:rsid w:val="00B93A18"/>
    <w:rsid w:val="00BA59F8"/>
    <w:rsid w:val="00BB163F"/>
    <w:rsid w:val="00BC0AD7"/>
    <w:rsid w:val="00BD0921"/>
    <w:rsid w:val="00BF24FF"/>
    <w:rsid w:val="00C438AF"/>
    <w:rsid w:val="00C50B89"/>
    <w:rsid w:val="00C621DB"/>
    <w:rsid w:val="00C63819"/>
    <w:rsid w:val="00C64983"/>
    <w:rsid w:val="00C659E8"/>
    <w:rsid w:val="00C83856"/>
    <w:rsid w:val="00C87783"/>
    <w:rsid w:val="00C932A6"/>
    <w:rsid w:val="00CB601B"/>
    <w:rsid w:val="00CC075D"/>
    <w:rsid w:val="00CC34D6"/>
    <w:rsid w:val="00CC48D9"/>
    <w:rsid w:val="00CD49F6"/>
    <w:rsid w:val="00CD561C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47360"/>
    <w:rsid w:val="00D53D53"/>
    <w:rsid w:val="00D54F65"/>
    <w:rsid w:val="00D67F5B"/>
    <w:rsid w:val="00D72EA7"/>
    <w:rsid w:val="00D85B94"/>
    <w:rsid w:val="00D87996"/>
    <w:rsid w:val="00D97231"/>
    <w:rsid w:val="00DA324F"/>
    <w:rsid w:val="00DB3B20"/>
    <w:rsid w:val="00DB5580"/>
    <w:rsid w:val="00DB6D98"/>
    <w:rsid w:val="00DC6C3E"/>
    <w:rsid w:val="00DD7350"/>
    <w:rsid w:val="00DE4F1D"/>
    <w:rsid w:val="00E07BCB"/>
    <w:rsid w:val="00E11663"/>
    <w:rsid w:val="00E14A7B"/>
    <w:rsid w:val="00E14B23"/>
    <w:rsid w:val="00E169EE"/>
    <w:rsid w:val="00E32876"/>
    <w:rsid w:val="00E34148"/>
    <w:rsid w:val="00E45081"/>
    <w:rsid w:val="00E52DBA"/>
    <w:rsid w:val="00E62E85"/>
    <w:rsid w:val="00E770AD"/>
    <w:rsid w:val="00E85128"/>
    <w:rsid w:val="00E86E1F"/>
    <w:rsid w:val="00E91CB3"/>
    <w:rsid w:val="00E91DB2"/>
    <w:rsid w:val="00EB69DD"/>
    <w:rsid w:val="00EC1CB9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670A1"/>
    <w:rsid w:val="00F731EF"/>
    <w:rsid w:val="00F802B7"/>
    <w:rsid w:val="00F958F8"/>
    <w:rsid w:val="00FB0006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rumniec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58</cp:revision>
  <cp:lastPrinted>2022-12-27T10:35:00Z</cp:lastPrinted>
  <dcterms:created xsi:type="dcterms:W3CDTF">2023-02-27T09:22:00Z</dcterms:created>
  <dcterms:modified xsi:type="dcterms:W3CDTF">2025-11-19T13:11:00Z</dcterms:modified>
</cp:coreProperties>
</file>