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6454" w14:textId="77777777" w:rsidR="00114F75" w:rsidRDefault="00114F75" w:rsidP="00354E88">
      <w:pPr>
        <w:keepNext/>
        <w:keepLines/>
        <w:widowControl w:val="0"/>
        <w:spacing w:line="276" w:lineRule="auto"/>
        <w:ind w:right="40"/>
        <w:jc w:val="center"/>
        <w:outlineLvl w:val="0"/>
        <w:rPr>
          <w:b/>
          <w:bCs/>
          <w:color w:val="000000"/>
          <w:sz w:val="28"/>
          <w:lang w:eastAsia="lv-LV"/>
        </w:rPr>
      </w:pPr>
    </w:p>
    <w:p w14:paraId="0C87A3D7" w14:textId="77777777" w:rsidR="00867FA1" w:rsidRPr="007F2225" w:rsidRDefault="00867FA1" w:rsidP="00354E88">
      <w:pPr>
        <w:keepNext/>
        <w:keepLines/>
        <w:widowControl w:val="0"/>
        <w:spacing w:line="276" w:lineRule="auto"/>
        <w:ind w:right="40"/>
        <w:jc w:val="center"/>
        <w:outlineLvl w:val="0"/>
        <w:rPr>
          <w:b/>
          <w:bCs/>
          <w:color w:val="000000"/>
          <w:lang w:eastAsia="lv-LV"/>
        </w:rPr>
      </w:pPr>
      <w:bookmarkStart w:id="0" w:name="_Hlk153899687"/>
      <w:r w:rsidRPr="001A0A76">
        <w:rPr>
          <w:b/>
          <w:bCs/>
          <w:color w:val="000000"/>
          <w:sz w:val="28"/>
          <w:lang w:eastAsia="lv-LV"/>
        </w:rPr>
        <w:t>Līgums Nr.</w:t>
      </w:r>
      <w:r w:rsidR="00515F74">
        <w:rPr>
          <w:b/>
          <w:bCs/>
          <w:color w:val="000000"/>
          <w:sz w:val="28"/>
          <w:lang w:eastAsia="lv-LV"/>
        </w:rPr>
        <w:t> </w:t>
      </w:r>
      <w:r w:rsidRPr="001A0A76">
        <w:rPr>
          <w:b/>
          <w:bCs/>
          <w:color w:val="000000"/>
          <w:sz w:val="28"/>
          <w:lang w:eastAsia="lv-LV"/>
        </w:rPr>
        <w:t>____</w:t>
      </w:r>
      <w:r w:rsidR="00242588">
        <w:rPr>
          <w:b/>
          <w:bCs/>
          <w:color w:val="000000"/>
          <w:sz w:val="28"/>
          <w:lang w:eastAsia="lv-LV"/>
        </w:rPr>
        <w:t xml:space="preserve"> </w:t>
      </w:r>
      <w:r w:rsidR="009F301F" w:rsidRPr="009F301F">
        <w:rPr>
          <w:b/>
          <w:bCs/>
          <w:i/>
          <w:color w:val="000000"/>
          <w:sz w:val="28"/>
          <w:lang w:eastAsia="lv-LV"/>
        </w:rPr>
        <w:t>(</w:t>
      </w:r>
      <w:r w:rsidR="00242588" w:rsidRPr="009F301F">
        <w:rPr>
          <w:b/>
          <w:bCs/>
          <w:i/>
          <w:sz w:val="28"/>
          <w:lang w:eastAsia="lv-LV"/>
        </w:rPr>
        <w:t>Projekts</w:t>
      </w:r>
      <w:r w:rsidR="00651A97">
        <w:rPr>
          <w:b/>
          <w:bCs/>
          <w:i/>
          <w:sz w:val="28"/>
          <w:lang w:eastAsia="lv-LV"/>
        </w:rPr>
        <w:t>)</w:t>
      </w:r>
    </w:p>
    <w:bookmarkEnd w:id="0"/>
    <w:p w14:paraId="0E128DF0" w14:textId="028C909D" w:rsidR="006C4218" w:rsidRPr="00642784" w:rsidRDefault="00642784" w:rsidP="00F62C42">
      <w:pPr>
        <w:shd w:val="clear" w:color="auto" w:fill="FFFFFF" w:themeFill="background1"/>
        <w:spacing w:before="120"/>
        <w:jc w:val="center"/>
        <w:rPr>
          <w:b/>
          <w:bCs/>
          <w:iCs/>
          <w:color w:val="000000"/>
          <w:lang w:eastAsia="lv-LV"/>
        </w:rPr>
      </w:pPr>
      <w:r>
        <w:rPr>
          <w:b/>
          <w:bCs/>
          <w:color w:val="000000"/>
          <w:lang w:eastAsia="lv-LV"/>
        </w:rPr>
        <w:t>Par r</w:t>
      </w:r>
      <w:r w:rsidR="006C4218" w:rsidRPr="006C4218">
        <w:rPr>
          <w:b/>
          <w:bCs/>
          <w:color w:val="000000"/>
          <w:lang w:eastAsia="lv-LV"/>
        </w:rPr>
        <w:t>eaģent</w:t>
      </w:r>
      <w:r>
        <w:rPr>
          <w:b/>
          <w:bCs/>
          <w:color w:val="000000"/>
          <w:lang w:eastAsia="lv-LV"/>
        </w:rPr>
        <w:t>u</w:t>
      </w:r>
      <w:r w:rsidR="006C4218" w:rsidRPr="006C4218">
        <w:rPr>
          <w:b/>
          <w:bCs/>
          <w:color w:val="000000"/>
          <w:lang w:eastAsia="lv-LV"/>
        </w:rPr>
        <w:t xml:space="preserve"> SARS-CoV-2, gripas A un B un RSV vienlaicīgai noteikšanai (ar iekārtu)</w:t>
      </w:r>
      <w:r w:rsidR="006C4218" w:rsidRPr="006C4218">
        <w:rPr>
          <w:b/>
          <w:bCs/>
          <w:i/>
          <w:color w:val="000000"/>
          <w:lang w:eastAsia="lv-LV"/>
        </w:rPr>
        <w:t xml:space="preserve"> </w:t>
      </w:r>
      <w:r w:rsidRPr="00642784">
        <w:rPr>
          <w:b/>
          <w:bCs/>
          <w:iCs/>
          <w:color w:val="000000"/>
          <w:lang w:eastAsia="lv-LV"/>
        </w:rPr>
        <w:t>piegāde</w:t>
      </w:r>
    </w:p>
    <w:p w14:paraId="29DC3161" w14:textId="77777777" w:rsidR="005E2206" w:rsidRPr="00642784" w:rsidRDefault="005E2206" w:rsidP="008A7D5A">
      <w:pPr>
        <w:jc w:val="both"/>
        <w:rPr>
          <w:iCs/>
        </w:rPr>
      </w:pPr>
    </w:p>
    <w:p w14:paraId="7F5F1BD8" w14:textId="6157E1FD" w:rsidR="008A7D5A" w:rsidRDefault="008A7D5A" w:rsidP="008A7D5A">
      <w:pPr>
        <w:jc w:val="both"/>
      </w:pPr>
      <w:r>
        <w:t>Rīgā</w:t>
      </w:r>
      <w:r w:rsidR="00857DD3">
        <w:t>,</w:t>
      </w:r>
      <w:r w:rsidR="00EF07E6">
        <w:tab/>
      </w:r>
      <w:r w:rsidR="00EF07E6">
        <w:tab/>
      </w:r>
      <w:r w:rsidR="00EF07E6">
        <w:tab/>
      </w:r>
      <w:r w:rsidR="00EF07E6">
        <w:tab/>
      </w:r>
      <w:r w:rsidR="00EF07E6">
        <w:tab/>
      </w:r>
      <w:r w:rsidR="00EF07E6">
        <w:tab/>
      </w:r>
      <w:r w:rsidR="001A0A76">
        <w:tab/>
      </w:r>
      <w:r w:rsidR="00242588">
        <w:t xml:space="preserve">        </w:t>
      </w:r>
      <w:r w:rsidRPr="00591EC7">
        <w:t>20</w:t>
      </w:r>
      <w:r w:rsidR="00354E88">
        <w:t>2</w:t>
      </w:r>
      <w:r w:rsidR="00642784">
        <w:t>_</w:t>
      </w:r>
      <w:r w:rsidR="00867FA1">
        <w:t>. gada</w:t>
      </w:r>
      <w:r w:rsidR="0021364A">
        <w:t xml:space="preserve"> </w:t>
      </w:r>
      <w:r>
        <w:t>__</w:t>
      </w:r>
      <w:r w:rsidR="001A0A76">
        <w:t>_</w:t>
      </w:r>
      <w:r>
        <w:t xml:space="preserve">__. </w:t>
      </w:r>
      <w:r w:rsidR="00867FA1">
        <w:t>____</w:t>
      </w:r>
      <w:r w:rsidR="001A0A76">
        <w:t>__</w:t>
      </w:r>
      <w:r w:rsidR="00867FA1">
        <w:t>_____</w:t>
      </w:r>
      <w:r w:rsidR="00354E88">
        <w:t>___</w:t>
      </w:r>
      <w:r w:rsidR="00867FA1">
        <w:t>_</w:t>
      </w:r>
      <w:r w:rsidR="00EF07E6">
        <w:t>_</w:t>
      </w:r>
    </w:p>
    <w:p w14:paraId="7EBC23DA" w14:textId="77777777" w:rsidR="008A7D5A" w:rsidRPr="00591EC7" w:rsidRDefault="008A7D5A" w:rsidP="008A7D5A">
      <w:pPr>
        <w:pStyle w:val="Footer"/>
        <w:tabs>
          <w:tab w:val="clear" w:pos="4153"/>
          <w:tab w:val="clear" w:pos="8306"/>
        </w:tabs>
        <w:jc w:val="both"/>
      </w:pPr>
    </w:p>
    <w:p w14:paraId="12B8621A" w14:textId="7C2B80F8" w:rsidR="00CB42F3" w:rsidRDefault="00CB42F3" w:rsidP="00CB42F3">
      <w:pPr>
        <w:widowControl w:val="0"/>
        <w:spacing w:after="95" w:line="274" w:lineRule="exact"/>
        <w:ind w:right="20"/>
        <w:jc w:val="both"/>
        <w:rPr>
          <w:color w:val="000000"/>
          <w:lang w:eastAsia="lv-LV"/>
        </w:rPr>
      </w:pPr>
      <w:r w:rsidRPr="004E044E">
        <w:rPr>
          <w:b/>
          <w:bCs/>
        </w:rPr>
        <w:t xml:space="preserve">SIA </w:t>
      </w:r>
      <w:r w:rsidRPr="009F301F">
        <w:rPr>
          <w:b/>
        </w:rPr>
        <w:t>„</w:t>
      </w:r>
      <w:r w:rsidRPr="004E044E">
        <w:rPr>
          <w:b/>
          <w:bCs/>
        </w:rPr>
        <w:t>Rīgas Austrumu klīniskā universitātes slimnīca”</w:t>
      </w:r>
      <w:r w:rsidRPr="004E044E">
        <w:t>, reģistrācijas Nr. 40003951628, juridiskā adrese Hipokrāta iela 2, Rīga, LV-10</w:t>
      </w:r>
      <w:r>
        <w:t>79 (</w:t>
      </w:r>
      <w:r w:rsidRPr="004E044E">
        <w:t xml:space="preserve">turpmāk </w:t>
      </w:r>
      <w:r>
        <w:t>– Pasūtītājs)</w:t>
      </w:r>
      <w:r w:rsidRPr="004E044E">
        <w:t xml:space="preserve">, </w:t>
      </w:r>
      <w:r>
        <w:rPr>
          <w:bCs/>
        </w:rPr>
        <w:t>kuru saskaņā ar statūtiem pārstāv valdes priekšsēdētāj</w:t>
      </w:r>
      <w:r w:rsidR="00500184">
        <w:rPr>
          <w:bCs/>
        </w:rPr>
        <w:t xml:space="preserve">s </w:t>
      </w:r>
      <w:r w:rsidR="00D33B83">
        <w:rPr>
          <w:bCs/>
        </w:rPr>
        <w:t>Haralds Plaudis</w:t>
      </w:r>
      <w:r>
        <w:rPr>
          <w:bCs/>
        </w:rPr>
        <w:t xml:space="preserve">, valdes loceklis </w:t>
      </w:r>
      <w:r w:rsidRPr="00492F8E">
        <w:rPr>
          <w:bCs/>
        </w:rPr>
        <w:t>Kaspars Plūme</w:t>
      </w:r>
      <w:r w:rsidR="00D33B83">
        <w:rPr>
          <w:bCs/>
        </w:rPr>
        <w:t xml:space="preserve"> u</w:t>
      </w:r>
      <w:r w:rsidR="002202D7">
        <w:rPr>
          <w:bCs/>
        </w:rPr>
        <w:t>n valdes loceklis Vadims Beļuns</w:t>
      </w:r>
      <w:r w:rsidRPr="004E044E">
        <w:t>, no vienas puses, un</w:t>
      </w:r>
    </w:p>
    <w:p w14:paraId="46983552" w14:textId="77777777" w:rsidR="00867FA1" w:rsidRPr="007F2225" w:rsidRDefault="00867FA1" w:rsidP="00242588">
      <w:pPr>
        <w:widowControl w:val="0"/>
        <w:spacing w:after="95" w:line="274" w:lineRule="exact"/>
        <w:ind w:right="20"/>
        <w:jc w:val="both"/>
        <w:rPr>
          <w:lang w:eastAsia="lv-LV"/>
        </w:rPr>
      </w:pPr>
      <w:r>
        <w:rPr>
          <w:b/>
          <w:color w:val="000000"/>
          <w:lang w:eastAsia="lv-LV"/>
        </w:rPr>
        <w:t>__________</w:t>
      </w:r>
      <w:r w:rsidR="001A0A76">
        <w:rPr>
          <w:b/>
          <w:color w:val="000000"/>
          <w:lang w:eastAsia="lv-LV"/>
        </w:rPr>
        <w:t>_______________</w:t>
      </w:r>
      <w:r>
        <w:rPr>
          <w:b/>
          <w:color w:val="000000"/>
          <w:lang w:eastAsia="lv-LV"/>
        </w:rPr>
        <w:t>____</w:t>
      </w:r>
      <w:r w:rsidRPr="00AA4F2B">
        <w:rPr>
          <w:lang w:eastAsia="lv-LV"/>
        </w:rPr>
        <w:t xml:space="preserve">, </w:t>
      </w:r>
      <w:r w:rsidRPr="00005FB1">
        <w:rPr>
          <w:lang w:eastAsia="lv-LV"/>
        </w:rPr>
        <w:t>reģistrācijas Nr.</w:t>
      </w:r>
      <w:r>
        <w:rPr>
          <w:color w:val="000000"/>
          <w:lang w:eastAsia="lv-LV"/>
        </w:rPr>
        <w:t>________________</w:t>
      </w:r>
      <w:r>
        <w:rPr>
          <w:lang w:eastAsia="lv-LV"/>
        </w:rPr>
        <w:t xml:space="preserve">, </w:t>
      </w:r>
      <w:r>
        <w:rPr>
          <w:color w:val="000000"/>
          <w:lang w:eastAsia="lv-LV"/>
        </w:rPr>
        <w:t xml:space="preserve">juridiskā adrese </w:t>
      </w:r>
      <w:r>
        <w:rPr>
          <w:lang w:eastAsia="lv-LV"/>
        </w:rPr>
        <w:t>____________________</w:t>
      </w:r>
      <w:r w:rsidR="006C7A99">
        <w:rPr>
          <w:lang w:eastAsia="lv-LV"/>
        </w:rPr>
        <w:t xml:space="preserve"> </w:t>
      </w:r>
      <w:r w:rsidR="006C7A99">
        <w:rPr>
          <w:color w:val="000000"/>
          <w:lang w:eastAsia="lv-LV"/>
        </w:rPr>
        <w:t>(</w:t>
      </w:r>
      <w:r w:rsidR="006C7A99" w:rsidRPr="007F2225">
        <w:rPr>
          <w:color w:val="000000"/>
          <w:lang w:eastAsia="lv-LV"/>
        </w:rPr>
        <w:t xml:space="preserve">turpmāk </w:t>
      </w:r>
      <w:r w:rsidR="006C7A99">
        <w:rPr>
          <w:color w:val="000000"/>
          <w:lang w:eastAsia="lv-LV"/>
        </w:rPr>
        <w:t xml:space="preserve">– </w:t>
      </w:r>
      <w:r w:rsidR="006C7A99" w:rsidRPr="00631D3F">
        <w:rPr>
          <w:iCs/>
          <w:color w:val="000000"/>
          <w:lang w:eastAsia="lv-LV"/>
        </w:rPr>
        <w:t>Piegādātājs</w:t>
      </w:r>
      <w:r w:rsidR="006C7A99">
        <w:rPr>
          <w:iCs/>
          <w:color w:val="000000"/>
          <w:lang w:eastAsia="lv-LV"/>
        </w:rPr>
        <w:t>)</w:t>
      </w:r>
      <w:r>
        <w:rPr>
          <w:lang w:eastAsia="lv-LV"/>
        </w:rPr>
        <w:t xml:space="preserve">, </w:t>
      </w:r>
      <w:r w:rsidRPr="00064BCD">
        <w:rPr>
          <w:lang w:eastAsia="lv-LV"/>
        </w:rPr>
        <w:t>kuru</w:t>
      </w:r>
      <w:r w:rsidR="00F3404E">
        <w:rPr>
          <w:lang w:eastAsia="lv-LV"/>
        </w:rPr>
        <w:t xml:space="preserve"> </w:t>
      </w:r>
      <w:r>
        <w:rPr>
          <w:lang w:eastAsia="lv-LV"/>
        </w:rPr>
        <w:t xml:space="preserve">saskaņā ar ______________ </w:t>
      </w:r>
      <w:r w:rsidRPr="00064BCD">
        <w:rPr>
          <w:lang w:eastAsia="lv-LV"/>
        </w:rPr>
        <w:t xml:space="preserve">pārstāv </w:t>
      </w:r>
      <w:r>
        <w:rPr>
          <w:color w:val="000000"/>
          <w:lang w:eastAsia="lv-LV"/>
        </w:rPr>
        <w:t>___________________</w:t>
      </w:r>
      <w:r w:rsidRPr="00631D3F">
        <w:rPr>
          <w:iCs/>
          <w:color w:val="000000"/>
          <w:lang w:eastAsia="lv-LV"/>
        </w:rPr>
        <w:t>,</w:t>
      </w:r>
      <w:r>
        <w:rPr>
          <w:lang w:eastAsia="lv-LV"/>
        </w:rPr>
        <w:t xml:space="preserve"> </w:t>
      </w:r>
      <w:r w:rsidRPr="007F2225">
        <w:rPr>
          <w:color w:val="000000"/>
          <w:lang w:eastAsia="lv-LV"/>
        </w:rPr>
        <w:t xml:space="preserve">abi kopā turpmāk </w:t>
      </w:r>
      <w:r>
        <w:rPr>
          <w:color w:val="000000"/>
          <w:lang w:eastAsia="lv-LV"/>
        </w:rPr>
        <w:t>–</w:t>
      </w:r>
      <w:r w:rsidRPr="007F2225">
        <w:rPr>
          <w:color w:val="000000"/>
          <w:lang w:eastAsia="lv-LV"/>
        </w:rPr>
        <w:t xml:space="preserve"> </w:t>
      </w:r>
      <w:r w:rsidRPr="00064BCD">
        <w:rPr>
          <w:iCs/>
          <w:color w:val="000000"/>
          <w:lang w:eastAsia="lv-LV"/>
        </w:rPr>
        <w:t>Puses</w:t>
      </w:r>
      <w:r w:rsidRPr="007F2225">
        <w:rPr>
          <w:i/>
          <w:iCs/>
          <w:color w:val="000000"/>
          <w:lang w:eastAsia="lv-LV"/>
        </w:rPr>
        <w:t>,</w:t>
      </w:r>
      <w:r w:rsidRPr="007F2225">
        <w:rPr>
          <w:color w:val="000000"/>
          <w:lang w:eastAsia="lv-LV"/>
        </w:rPr>
        <w:t xml:space="preserve"> katrs atsevišķi </w:t>
      </w:r>
      <w:r>
        <w:rPr>
          <w:color w:val="000000"/>
          <w:lang w:eastAsia="lv-LV"/>
        </w:rPr>
        <w:t xml:space="preserve">– </w:t>
      </w:r>
      <w:r w:rsidRPr="00064BCD">
        <w:rPr>
          <w:iCs/>
          <w:color w:val="000000"/>
          <w:lang w:eastAsia="lv-LV"/>
        </w:rPr>
        <w:t>Puse</w:t>
      </w:r>
      <w:r w:rsidRPr="007F2225">
        <w:rPr>
          <w:i/>
          <w:iCs/>
          <w:color w:val="000000"/>
          <w:lang w:eastAsia="lv-LV"/>
        </w:rPr>
        <w:t>,</w:t>
      </w:r>
    </w:p>
    <w:p w14:paraId="58425544" w14:textId="678982BD" w:rsidR="00867FA1" w:rsidRPr="009F301F" w:rsidRDefault="00354E88" w:rsidP="008A35E0">
      <w:pPr>
        <w:widowControl w:val="0"/>
        <w:spacing w:after="56" w:line="274" w:lineRule="exact"/>
        <w:ind w:right="20"/>
        <w:jc w:val="both"/>
        <w:rPr>
          <w:bCs/>
          <w:i/>
          <w:iCs/>
          <w:lang w:eastAsia="ar-SA"/>
        </w:rPr>
      </w:pPr>
      <w:bookmarkStart w:id="1" w:name="_Hlk153899702"/>
      <w:r w:rsidRPr="008A1B94">
        <w:t>pamatojoties uz Pasūtītāja rīkotā</w:t>
      </w:r>
      <w:r w:rsidR="00F32676">
        <w:t xml:space="preserve"> atklāt</w:t>
      </w:r>
      <w:r w:rsidR="00F3404E">
        <w:t>a</w:t>
      </w:r>
      <w:r w:rsidR="00F32676">
        <w:t xml:space="preserve"> konkursa </w:t>
      </w:r>
      <w:bookmarkStart w:id="2" w:name="_Hlk125464879"/>
      <w:r w:rsidRPr="007D0939">
        <w:t>„</w:t>
      </w:r>
      <w:r w:rsidR="006C4218" w:rsidRPr="006C4218">
        <w:rPr>
          <w:bCs/>
          <w:iCs/>
          <w:lang w:eastAsia="ar-SA"/>
        </w:rPr>
        <w:t>Reaģenti SARS-CoV-2, gripas A un B un RSV vienlaicīgai noteikšanai (ar iekārtu)</w:t>
      </w:r>
      <w:r w:rsidR="00D33B83">
        <w:rPr>
          <w:bCs/>
          <w:iCs/>
          <w:lang w:eastAsia="ar-SA"/>
        </w:rPr>
        <w:t xml:space="preserve">”, </w:t>
      </w:r>
      <w:r>
        <w:t>identifikācijas Nr.</w:t>
      </w:r>
      <w:r w:rsidR="00F32676">
        <w:t> </w:t>
      </w:r>
      <w:r>
        <w:t>RAKUS 202</w:t>
      </w:r>
      <w:r w:rsidR="002202D7">
        <w:t>5</w:t>
      </w:r>
      <w:r>
        <w:t>/</w:t>
      </w:r>
      <w:r w:rsidR="00D33B83">
        <w:t>1</w:t>
      </w:r>
      <w:r w:rsidR="006C4218">
        <w:t>70</w:t>
      </w:r>
      <w:r>
        <w:t xml:space="preserve"> </w:t>
      </w:r>
      <w:bookmarkEnd w:id="2"/>
      <w:r>
        <w:t xml:space="preserve">(turpmāk </w:t>
      </w:r>
      <w:r w:rsidRPr="004A6B57">
        <w:t xml:space="preserve">– </w:t>
      </w:r>
      <w:r w:rsidR="00F32676">
        <w:t>Konkurss</w:t>
      </w:r>
      <w:r w:rsidRPr="004A6B57">
        <w:t>) rezultātiem</w:t>
      </w:r>
      <w:r w:rsidR="008A35E0">
        <w:t>,</w:t>
      </w:r>
      <w:r w:rsidRPr="008A1B94">
        <w:t xml:space="preserve"> nos</w:t>
      </w:r>
      <w:r>
        <w:t xml:space="preserve">lēdz šādu līgumu (turpmāk </w:t>
      </w:r>
      <w:r w:rsidR="00A66DE9">
        <w:t>–</w:t>
      </w:r>
      <w:r>
        <w:t xml:space="preserve"> Līgums</w:t>
      </w:r>
      <w:r w:rsidR="00867FA1" w:rsidRPr="007F2225">
        <w:rPr>
          <w:color w:val="000000"/>
          <w:lang w:eastAsia="lv-LV"/>
        </w:rPr>
        <w:t>):</w:t>
      </w:r>
      <w:r w:rsidR="00867FA1">
        <w:rPr>
          <w:color w:val="000000"/>
          <w:lang w:eastAsia="lv-LV"/>
        </w:rPr>
        <w:t xml:space="preserve"> </w:t>
      </w:r>
    </w:p>
    <w:bookmarkEnd w:id="1"/>
    <w:p w14:paraId="03CE00AD" w14:textId="77777777" w:rsidR="00630294" w:rsidRDefault="00630294" w:rsidP="00630294">
      <w:pPr>
        <w:widowControl w:val="0"/>
        <w:spacing w:line="274" w:lineRule="exact"/>
        <w:ind w:right="23" w:firstLine="720"/>
        <w:jc w:val="both"/>
        <w:rPr>
          <w:color w:val="000000"/>
          <w:lang w:eastAsia="lv-LV"/>
        </w:rPr>
      </w:pPr>
    </w:p>
    <w:p w14:paraId="10FCA0B4" w14:textId="77777777" w:rsidR="008A7D5A" w:rsidRPr="00B00BA3" w:rsidRDefault="00B328F8" w:rsidP="00630294">
      <w:pPr>
        <w:numPr>
          <w:ilvl w:val="0"/>
          <w:numId w:val="2"/>
        </w:numPr>
        <w:ind w:left="357" w:hanging="357"/>
        <w:jc w:val="center"/>
        <w:rPr>
          <w:b/>
        </w:rPr>
      </w:pPr>
      <w:r>
        <w:rPr>
          <w:b/>
        </w:rPr>
        <w:t>LĪGUMA PRIEKŠMETS</w:t>
      </w:r>
    </w:p>
    <w:p w14:paraId="46ADC12D" w14:textId="0C289113" w:rsidR="005E2206" w:rsidRPr="008D5FD1" w:rsidRDefault="00867FA1" w:rsidP="008D5FD1">
      <w:pPr>
        <w:numPr>
          <w:ilvl w:val="1"/>
          <w:numId w:val="2"/>
        </w:numPr>
        <w:tabs>
          <w:tab w:val="clear" w:pos="360"/>
        </w:tabs>
        <w:spacing w:before="100"/>
        <w:ind w:left="567" w:hanging="567"/>
        <w:jc w:val="both"/>
        <w:rPr>
          <w:bCs/>
          <w:lang w:eastAsia="lv-LV"/>
        </w:rPr>
      </w:pPr>
      <w:bookmarkStart w:id="3" w:name="_Hlk153899711"/>
      <w:r w:rsidRPr="00A357B9">
        <w:rPr>
          <w:color w:val="000000"/>
          <w:lang w:eastAsia="lv-LV"/>
        </w:rPr>
        <w:t xml:space="preserve">Līguma priekšmets ir </w:t>
      </w:r>
      <w:bookmarkStart w:id="4" w:name="_Hlk125464899"/>
      <w:r w:rsidR="00642784">
        <w:rPr>
          <w:iCs/>
          <w:color w:val="000000"/>
          <w:lang w:eastAsia="lv-LV"/>
        </w:rPr>
        <w:t>r</w:t>
      </w:r>
      <w:r w:rsidR="006C4218" w:rsidRPr="006C4218">
        <w:rPr>
          <w:iCs/>
          <w:color w:val="000000"/>
          <w:lang w:eastAsia="lv-LV"/>
        </w:rPr>
        <w:t>eaģent</w:t>
      </w:r>
      <w:r w:rsidR="00642784">
        <w:rPr>
          <w:iCs/>
          <w:color w:val="000000"/>
          <w:lang w:eastAsia="lv-LV"/>
        </w:rPr>
        <w:t>u</w:t>
      </w:r>
      <w:r w:rsidR="006C4218" w:rsidRPr="006C4218">
        <w:rPr>
          <w:iCs/>
          <w:color w:val="000000"/>
          <w:lang w:eastAsia="lv-LV"/>
        </w:rPr>
        <w:t xml:space="preserve"> SARS-CoV-2, gripas A un B un RSV vienlaicīgai noteikšanai (ar iekārtu) </w:t>
      </w:r>
      <w:r w:rsidR="00080B73" w:rsidRPr="00D33B83">
        <w:rPr>
          <w:color w:val="000000"/>
          <w:lang w:eastAsia="lv-LV"/>
        </w:rPr>
        <w:t>(turpm</w:t>
      </w:r>
      <w:r w:rsidR="00080B73" w:rsidRPr="00A224AE">
        <w:rPr>
          <w:color w:val="000000"/>
          <w:lang w:eastAsia="lv-LV"/>
        </w:rPr>
        <w:t>āk – Preces vai Prece)</w:t>
      </w:r>
      <w:r w:rsidR="00080B73">
        <w:rPr>
          <w:color w:val="000000"/>
          <w:lang w:eastAsia="lv-LV"/>
        </w:rPr>
        <w:t xml:space="preserve"> piegāde</w:t>
      </w:r>
      <w:bookmarkEnd w:id="4"/>
      <w:r w:rsidR="00D84D79" w:rsidRPr="008D5FD1">
        <w:rPr>
          <w:color w:val="000000"/>
          <w:lang w:eastAsia="lv-LV"/>
        </w:rPr>
        <w:t>.</w:t>
      </w:r>
    </w:p>
    <w:bookmarkEnd w:id="3"/>
    <w:p w14:paraId="12D8C680" w14:textId="77777777" w:rsidR="00A357B9" w:rsidRPr="002678E5" w:rsidRDefault="005E2206" w:rsidP="00E42240">
      <w:pPr>
        <w:numPr>
          <w:ilvl w:val="1"/>
          <w:numId w:val="2"/>
        </w:numPr>
        <w:spacing w:before="100"/>
        <w:ind w:left="567" w:hanging="567"/>
        <w:jc w:val="both"/>
        <w:rPr>
          <w:i/>
        </w:rPr>
      </w:pPr>
      <w:r>
        <w:t xml:space="preserve"> </w:t>
      </w:r>
      <w:r w:rsidR="001A0A76">
        <w:tab/>
      </w:r>
      <w:r w:rsidR="00A357B9" w:rsidRPr="00F45618">
        <w:rPr>
          <w:szCs w:val="22"/>
        </w:rPr>
        <w:t xml:space="preserve">Piegādātājs apņemas piegādāt Pasūtītājam, bet Pasūtītājs apņemas pieņemt un apmaksāt </w:t>
      </w:r>
      <w:r w:rsidR="00A357B9" w:rsidRPr="00B63E90">
        <w:rPr>
          <w:szCs w:val="22"/>
        </w:rPr>
        <w:t>Piegādātāja pienācīgi piegādātās Preces, kuras noteiktas Līguma pielikumā Nr. 1</w:t>
      </w:r>
      <w:r w:rsidR="002678E5">
        <w:rPr>
          <w:szCs w:val="22"/>
        </w:rPr>
        <w:t xml:space="preserve"> </w:t>
      </w:r>
      <w:r w:rsidR="006D4B80" w:rsidRPr="006D4B80">
        <w:rPr>
          <w:i/>
        </w:rPr>
        <w:t>„</w:t>
      </w:r>
      <w:r w:rsidR="002678E5" w:rsidRPr="002678E5">
        <w:rPr>
          <w:i/>
          <w:szCs w:val="22"/>
        </w:rPr>
        <w:t>Tehniskā specifikācija – finanšu piedāvājums”</w:t>
      </w:r>
      <w:r w:rsidR="00A357B9" w:rsidRPr="002678E5">
        <w:rPr>
          <w:i/>
          <w:szCs w:val="22"/>
        </w:rPr>
        <w:t>.</w:t>
      </w:r>
    </w:p>
    <w:p w14:paraId="2143C63D" w14:textId="53E81068" w:rsidR="00A357B9" w:rsidRPr="001D37A4" w:rsidRDefault="00A357B9" w:rsidP="006A5E49">
      <w:pPr>
        <w:numPr>
          <w:ilvl w:val="1"/>
          <w:numId w:val="2"/>
        </w:numPr>
        <w:spacing w:before="100"/>
        <w:ind w:left="567" w:hanging="567"/>
        <w:jc w:val="both"/>
      </w:pPr>
      <w:r w:rsidRPr="003617AC">
        <w:rPr>
          <w:szCs w:val="22"/>
        </w:rPr>
        <w:t xml:space="preserve"> </w:t>
      </w:r>
      <w:r w:rsidRPr="003617AC">
        <w:rPr>
          <w:szCs w:val="22"/>
        </w:rPr>
        <w:tab/>
      </w:r>
      <w:r w:rsidRPr="00335CB6">
        <w:rPr>
          <w:color w:val="000000"/>
          <w:lang w:eastAsia="lv-LV"/>
        </w:rPr>
        <w:t>Ja oriģināl</w:t>
      </w:r>
      <w:r w:rsidR="00CD6661" w:rsidRPr="00335CB6">
        <w:rPr>
          <w:color w:val="000000"/>
          <w:lang w:eastAsia="lv-LV"/>
        </w:rPr>
        <w:t xml:space="preserve">ā </w:t>
      </w:r>
      <w:r w:rsidRPr="00335CB6">
        <w:rPr>
          <w:color w:val="000000"/>
          <w:lang w:eastAsia="lv-LV"/>
        </w:rPr>
        <w:t>pakojuma</w:t>
      </w:r>
      <w:r w:rsidRPr="001D37A4">
        <w:rPr>
          <w:color w:val="000000"/>
          <w:lang w:eastAsia="lv-LV"/>
        </w:rPr>
        <w:t xml:space="preserve"> komplektācija neļauj piegādāt precīzu Preces daudzumu (skaitu), </w:t>
      </w:r>
      <w:r w:rsidRPr="001D37A4">
        <w:rPr>
          <w:lang w:eastAsia="lv-LV"/>
        </w:rPr>
        <w:t>tad jāpiegādā ne mazāk kā Pasūtītājs ir pieprasījis.</w:t>
      </w:r>
    </w:p>
    <w:p w14:paraId="4018CC4E" w14:textId="77777777" w:rsidR="00F32676" w:rsidRPr="00354E88" w:rsidRDefault="00F32676" w:rsidP="006A5E49">
      <w:pPr>
        <w:numPr>
          <w:ilvl w:val="1"/>
          <w:numId w:val="2"/>
        </w:numPr>
        <w:spacing w:before="100"/>
        <w:ind w:left="567" w:hanging="567"/>
        <w:jc w:val="both"/>
      </w:pPr>
      <w:r w:rsidRPr="00415425">
        <w:t xml:space="preserve"> </w:t>
      </w:r>
      <w:r w:rsidRPr="00415425">
        <w:tab/>
      </w:r>
      <w:bookmarkStart w:id="5" w:name="_Hlk72314611"/>
      <w:r w:rsidR="004D5F0A">
        <w:t>Trīs</w:t>
      </w:r>
      <w:r w:rsidR="003F08CE">
        <w:t xml:space="preserve"> gadiem plānotais</w:t>
      </w:r>
      <w:r w:rsidRPr="00F32676">
        <w:t xml:space="preserve"> Preču daudzums norādīts šī Līguma pielikumā Nr.</w:t>
      </w:r>
      <w:r w:rsidR="00242588">
        <w:t xml:space="preserve"> </w:t>
      </w:r>
      <w:r w:rsidRPr="00F32676">
        <w:t>1</w:t>
      </w:r>
      <w:bookmarkEnd w:id="5"/>
      <w:r w:rsidRPr="00F32676">
        <w:t>.</w:t>
      </w:r>
    </w:p>
    <w:p w14:paraId="1262A461" w14:textId="56933E13" w:rsidR="00630294" w:rsidRPr="00DC6452" w:rsidRDefault="00A357B9" w:rsidP="004E7124">
      <w:pPr>
        <w:numPr>
          <w:ilvl w:val="1"/>
          <w:numId w:val="2"/>
        </w:numPr>
        <w:spacing w:before="100"/>
        <w:ind w:left="567" w:hanging="567"/>
        <w:jc w:val="both"/>
      </w:pPr>
      <w:r w:rsidRPr="00F32676">
        <w:rPr>
          <w:color w:val="FF0000"/>
        </w:rPr>
        <w:t xml:space="preserve"> </w:t>
      </w:r>
      <w:r w:rsidRPr="00F32676">
        <w:rPr>
          <w:color w:val="FF0000"/>
        </w:rPr>
        <w:tab/>
      </w:r>
      <w:r w:rsidR="005E2206" w:rsidRPr="00DC6452">
        <w:t xml:space="preserve">Kopā ar </w:t>
      </w:r>
      <w:r w:rsidR="006D4B80" w:rsidRPr="00DC6452">
        <w:t>testiem (</w:t>
      </w:r>
      <w:r w:rsidR="005E2206" w:rsidRPr="00DC6452">
        <w:t>reaģentiem</w:t>
      </w:r>
      <w:r w:rsidR="006D4B80" w:rsidRPr="00DC6452">
        <w:t>)</w:t>
      </w:r>
      <w:r w:rsidR="005E2206" w:rsidRPr="00DC6452">
        <w:t>,</w:t>
      </w:r>
      <w:r w:rsidR="002F0374" w:rsidRPr="00DC6452">
        <w:t xml:space="preserve"> </w:t>
      </w:r>
      <w:r w:rsidR="003F08CE" w:rsidRPr="00DC6452">
        <w:t xml:space="preserve">kontrolēm, </w:t>
      </w:r>
      <w:r w:rsidR="005E2206" w:rsidRPr="00DC6452">
        <w:t xml:space="preserve">piederumiem un citiem testēšanai nepieciešamiem un </w:t>
      </w:r>
      <w:r w:rsidR="00731844" w:rsidRPr="00DC6452">
        <w:t>Konkursa</w:t>
      </w:r>
      <w:r w:rsidR="005E2206" w:rsidRPr="00DC6452">
        <w:t xml:space="preserve"> specifikācijā iekļautiem produktiem, Piegādātājs nodrošina testēšanai nepieciešamo aparatūru</w:t>
      </w:r>
      <w:r w:rsidR="008A6E2B" w:rsidRPr="00DC6452">
        <w:t xml:space="preserve"> (turpmāk tekstā </w:t>
      </w:r>
      <w:r w:rsidR="007D0939" w:rsidRPr="00DC6452">
        <w:t>–</w:t>
      </w:r>
      <w:r w:rsidR="00B00BA3" w:rsidRPr="00DC6452">
        <w:t xml:space="preserve"> </w:t>
      </w:r>
      <w:r w:rsidR="008A6E2B" w:rsidRPr="00DC6452">
        <w:t xml:space="preserve">Aparatūra), ko uz noslēgtā </w:t>
      </w:r>
      <w:r w:rsidR="007A6FBF" w:rsidRPr="00DC6452">
        <w:t>L</w:t>
      </w:r>
      <w:r w:rsidR="008A6E2B" w:rsidRPr="00DC6452">
        <w:t>īguma laiku nodod bezatlīdzības lietošanā Pasūtītājam.</w:t>
      </w:r>
      <w:r w:rsidR="00CE5C8D" w:rsidRPr="00DC6452">
        <w:t xml:space="preserve"> </w:t>
      </w:r>
      <w:r w:rsidR="008411DE" w:rsidRPr="00DC6452">
        <w:t>N</w:t>
      </w:r>
      <w:r w:rsidR="00837DE3" w:rsidRPr="00DC6452">
        <w:t xml:space="preserve">epieciešamības </w:t>
      </w:r>
      <w:r w:rsidR="008411DE" w:rsidRPr="00DC6452">
        <w:t xml:space="preserve">gadījumā pēc Pasūtītāja pieprasījuma </w:t>
      </w:r>
      <w:r w:rsidR="00853AE3" w:rsidRPr="00DC6452">
        <w:t xml:space="preserve">Piegādātājs nodrošina Aparatūras </w:t>
      </w:r>
      <w:r w:rsidR="00C50D10" w:rsidRPr="00DC6452">
        <w:t xml:space="preserve">pieslēgšanu </w:t>
      </w:r>
      <w:r w:rsidR="00354E88" w:rsidRPr="00DC6452">
        <w:t>Pasūtītāja laboratorijas informācijas sistēmai</w:t>
      </w:r>
      <w:r w:rsidR="00335CB6">
        <w:t xml:space="preserve">. </w:t>
      </w:r>
      <w:r w:rsidR="00CE5C8D" w:rsidRPr="00DC6452">
        <w:t xml:space="preserve">Īpašumtiesības uz </w:t>
      </w:r>
      <w:r w:rsidR="00867FA1" w:rsidRPr="00DC6452">
        <w:t>piegādāto A</w:t>
      </w:r>
      <w:r w:rsidR="00CE5C8D" w:rsidRPr="00DC6452">
        <w:t>paratūru pieder Piegādātājam</w:t>
      </w:r>
      <w:r w:rsidR="00BA5942" w:rsidRPr="00DC6452">
        <w:rPr>
          <w:i/>
        </w:rPr>
        <w:t>.</w:t>
      </w:r>
    </w:p>
    <w:p w14:paraId="6D48E11F" w14:textId="77777777" w:rsidR="004E7124" w:rsidRPr="004E7124" w:rsidRDefault="004E7124" w:rsidP="004E7124">
      <w:pPr>
        <w:spacing w:before="100"/>
        <w:ind w:left="567"/>
        <w:jc w:val="both"/>
      </w:pPr>
    </w:p>
    <w:p w14:paraId="1FF151D5" w14:textId="77777777" w:rsidR="005E2206" w:rsidRPr="001D10D1" w:rsidRDefault="00B328F8" w:rsidP="00630294">
      <w:pPr>
        <w:numPr>
          <w:ilvl w:val="0"/>
          <w:numId w:val="6"/>
        </w:numPr>
        <w:ind w:left="357" w:hanging="357"/>
        <w:jc w:val="center"/>
        <w:rPr>
          <w:b/>
          <w:szCs w:val="22"/>
        </w:rPr>
      </w:pPr>
      <w:r>
        <w:rPr>
          <w:b/>
          <w:szCs w:val="22"/>
        </w:rPr>
        <w:t>LĪGUMA SUMMA</w:t>
      </w:r>
    </w:p>
    <w:p w14:paraId="07DD1DB1" w14:textId="77777777" w:rsidR="00DD24D9" w:rsidRPr="00DD24D9" w:rsidRDefault="00EF07E6"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Līguma summa ir līdz </w:t>
      </w:r>
      <w:r w:rsidR="00A769AF">
        <w:rPr>
          <w:b/>
          <w:color w:val="000000"/>
          <w:lang w:eastAsia="lv-LV"/>
        </w:rPr>
        <w:t>____________</w:t>
      </w:r>
      <w:r w:rsidRPr="001D10D1">
        <w:rPr>
          <w:b/>
          <w:color w:val="000000"/>
          <w:lang w:eastAsia="lv-LV"/>
        </w:rPr>
        <w:t xml:space="preserve"> </w:t>
      </w:r>
      <w:proofErr w:type="spellStart"/>
      <w:r w:rsidR="00242588" w:rsidRPr="00242588">
        <w:rPr>
          <w:b/>
          <w:i/>
          <w:color w:val="000000"/>
          <w:lang w:eastAsia="lv-LV"/>
        </w:rPr>
        <w:t>euro</w:t>
      </w:r>
      <w:proofErr w:type="spellEnd"/>
      <w:r w:rsidR="00242588" w:rsidRPr="001D10D1">
        <w:rPr>
          <w:color w:val="000000"/>
          <w:lang w:eastAsia="lv-LV"/>
        </w:rPr>
        <w:t xml:space="preserve"> </w:t>
      </w:r>
      <w:r w:rsidRPr="001D10D1">
        <w:rPr>
          <w:color w:val="000000"/>
          <w:lang w:eastAsia="lv-LV"/>
        </w:rPr>
        <w:t>(</w:t>
      </w:r>
      <w:r w:rsidR="00A769AF">
        <w:rPr>
          <w:color w:val="000000"/>
          <w:lang w:eastAsia="lv-LV"/>
        </w:rPr>
        <w:t>____________</w:t>
      </w:r>
      <w:r w:rsidR="006F337A" w:rsidRPr="001D10D1">
        <w:rPr>
          <w:color w:val="000000"/>
          <w:lang w:eastAsia="lv-LV"/>
        </w:rPr>
        <w:t xml:space="preserve"> </w:t>
      </w:r>
      <w:proofErr w:type="spellStart"/>
      <w:r w:rsidRPr="001D10D1">
        <w:rPr>
          <w:i/>
          <w:color w:val="000000"/>
          <w:lang w:eastAsia="lv-LV"/>
        </w:rPr>
        <w:t>euro</w:t>
      </w:r>
      <w:proofErr w:type="spellEnd"/>
      <w:r w:rsidRPr="001D10D1">
        <w:rPr>
          <w:color w:val="000000"/>
          <w:lang w:eastAsia="lv-LV"/>
        </w:rPr>
        <w:t xml:space="preserve"> </w:t>
      </w:r>
      <w:r w:rsidR="006F337A" w:rsidRPr="001D10D1">
        <w:rPr>
          <w:color w:val="000000"/>
          <w:lang w:eastAsia="lv-LV"/>
        </w:rPr>
        <w:t xml:space="preserve">un </w:t>
      </w:r>
      <w:r w:rsidR="00A769AF">
        <w:rPr>
          <w:color w:val="000000"/>
          <w:lang w:eastAsia="lv-LV"/>
        </w:rPr>
        <w:t>___</w:t>
      </w:r>
      <w:r w:rsidRPr="001D10D1">
        <w:rPr>
          <w:color w:val="000000"/>
          <w:lang w:eastAsia="lv-LV"/>
        </w:rPr>
        <w:t xml:space="preserve"> centi) </w:t>
      </w:r>
      <w:r w:rsidR="00A769AF" w:rsidRPr="001D10D1">
        <w:rPr>
          <w:color w:val="000000"/>
          <w:lang w:eastAsia="lv-LV"/>
        </w:rPr>
        <w:t>bez pievienotās vērtības nodokļa (</w:t>
      </w:r>
      <w:r w:rsidR="00A769AF">
        <w:rPr>
          <w:color w:val="000000"/>
          <w:lang w:eastAsia="lv-LV"/>
        </w:rPr>
        <w:t xml:space="preserve">turpmāk </w:t>
      </w:r>
      <w:r w:rsidR="00620A44">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48C8C373"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cenas tiek noteiktas </w:t>
      </w:r>
      <w:proofErr w:type="spellStart"/>
      <w:r w:rsidRPr="001D10D1">
        <w:rPr>
          <w:i/>
          <w:color w:val="000000"/>
          <w:lang w:eastAsia="lv-LV"/>
        </w:rPr>
        <w:t>euro</w:t>
      </w:r>
      <w:proofErr w:type="spellEnd"/>
      <w:r w:rsidRPr="001D10D1">
        <w:rPr>
          <w:color w:val="000000"/>
          <w:lang w:eastAsia="lv-LV"/>
        </w:rPr>
        <w:t xml:space="preserve"> atbilstoši Piegādā</w:t>
      </w:r>
      <w:r w:rsidR="001D39BA" w:rsidRPr="001D10D1">
        <w:rPr>
          <w:color w:val="000000"/>
          <w:lang w:eastAsia="lv-LV"/>
        </w:rPr>
        <w:t xml:space="preserve">tāja iesniegtajam piedāvājumam </w:t>
      </w:r>
      <w:r w:rsidR="00F32676">
        <w:rPr>
          <w:color w:val="000000"/>
          <w:lang w:eastAsia="lv-LV"/>
        </w:rPr>
        <w:t>Konkursā</w:t>
      </w:r>
      <w:r w:rsidR="00EF07E6" w:rsidRPr="001D10D1">
        <w:rPr>
          <w:color w:val="000000"/>
          <w:lang w:eastAsia="lv-LV"/>
        </w:rPr>
        <w:t xml:space="preserve"> un ir norādītas Līguma </w:t>
      </w:r>
      <w:r w:rsidR="00A769AF">
        <w:rPr>
          <w:color w:val="000000"/>
          <w:lang w:eastAsia="lv-LV"/>
        </w:rPr>
        <w:t>p</w:t>
      </w:r>
      <w:r w:rsidRPr="001D10D1">
        <w:rPr>
          <w:color w:val="000000"/>
          <w:lang w:eastAsia="lv-LV"/>
        </w:rPr>
        <w:t>ielikumā Nr. 1.</w:t>
      </w:r>
    </w:p>
    <w:p w14:paraId="58FEFCCD" w14:textId="77777777" w:rsidR="00445E39" w:rsidRPr="00445E39" w:rsidRDefault="004A637E" w:rsidP="00086294">
      <w:pPr>
        <w:widowControl w:val="0"/>
        <w:numPr>
          <w:ilvl w:val="1"/>
          <w:numId w:val="6"/>
        </w:numPr>
        <w:spacing w:before="100" w:line="274" w:lineRule="exact"/>
        <w:ind w:left="567" w:right="20" w:hanging="567"/>
        <w:jc w:val="both"/>
        <w:rPr>
          <w:lang w:eastAsia="lv-LV"/>
        </w:rPr>
      </w:pPr>
      <w:r w:rsidRPr="00757286">
        <w:rPr>
          <w:color w:val="000000"/>
          <w:lang w:eastAsia="lv-LV"/>
        </w:rPr>
        <w:lastRenderedPageBreak/>
        <w:t xml:space="preserve">Preces cenā ir iekļauti visi nodokļi </w:t>
      </w:r>
      <w:r w:rsidR="0089718F" w:rsidRPr="00757286">
        <w:rPr>
          <w:color w:val="000000"/>
          <w:lang w:eastAsia="lv-LV"/>
        </w:rPr>
        <w:t xml:space="preserve">(izņemot PVN) </w:t>
      </w:r>
      <w:r w:rsidRPr="00757286">
        <w:rPr>
          <w:color w:val="000000"/>
          <w:lang w:eastAsia="lv-LV"/>
        </w:rPr>
        <w:t xml:space="preserve">un izdevumi, kas rodas Piegādātājam sakarā ar Preces </w:t>
      </w:r>
      <w:r w:rsidR="0089718F" w:rsidRPr="00757286">
        <w:rPr>
          <w:color w:val="000000"/>
          <w:lang w:eastAsia="lv-LV"/>
        </w:rPr>
        <w:t xml:space="preserve">un Aparatūras </w:t>
      </w:r>
      <w:r w:rsidRPr="00757286">
        <w:rPr>
          <w:color w:val="000000"/>
          <w:lang w:eastAsia="lv-LV"/>
        </w:rPr>
        <w:t>ievešanu Latvijas Republikā un tās piegādi Pasūtītājam saskaņā ar šo Līgumu</w:t>
      </w:r>
      <w:r w:rsidR="00757286" w:rsidRPr="00757286">
        <w:rPr>
          <w:color w:val="000000"/>
          <w:lang w:eastAsia="lv-LV"/>
        </w:rPr>
        <w:t>, k</w:t>
      </w:r>
      <w:r w:rsidR="0089718F" w:rsidRPr="00757286">
        <w:rPr>
          <w:color w:val="000000"/>
          <w:lang w:eastAsia="lv-LV"/>
        </w:rPr>
        <w:t>ā arī</w:t>
      </w:r>
      <w:r w:rsidR="00757286">
        <w:rPr>
          <w:color w:val="000000"/>
          <w:lang w:eastAsia="lv-LV"/>
        </w:rPr>
        <w:t xml:space="preserve"> izmaksas, kas saistītas ar</w:t>
      </w:r>
      <w:r w:rsidR="0089718F" w:rsidRPr="00757286">
        <w:rPr>
          <w:color w:val="000000"/>
          <w:lang w:eastAsia="lv-LV"/>
        </w:rPr>
        <w:t xml:space="preserve"> </w:t>
      </w:r>
      <w:r w:rsidR="00757286" w:rsidRPr="00757286">
        <w:rPr>
          <w:color w:val="000000"/>
          <w:lang w:eastAsia="lv-LV"/>
        </w:rPr>
        <w:t>Aparatūras</w:t>
      </w:r>
      <w:r w:rsidR="0089718F" w:rsidRPr="00757286">
        <w:rPr>
          <w:color w:val="000000"/>
          <w:lang w:eastAsia="lv-LV"/>
        </w:rPr>
        <w:t xml:space="preserve"> nodošanu ekspluatācijā, personāla (lietotāju) apmācību, ražotāja noteikto tehnisko apkopju, funkcionālo un elektrodrošības pārbaužu veikšanu, kā arī visu apkopē noteikto apkopes komplektu, materiālu un palīgmateriālu nomaiņu un izmantošanu visā </w:t>
      </w:r>
      <w:r w:rsidR="00757286" w:rsidRPr="00757286">
        <w:rPr>
          <w:color w:val="000000"/>
          <w:lang w:eastAsia="lv-LV"/>
        </w:rPr>
        <w:t>L</w:t>
      </w:r>
      <w:r w:rsidR="0089718F" w:rsidRPr="00757286">
        <w:rPr>
          <w:color w:val="000000"/>
          <w:lang w:eastAsia="lv-LV"/>
        </w:rPr>
        <w:t>īguma darbības periodā</w:t>
      </w:r>
      <w:r w:rsidR="000E784F">
        <w:rPr>
          <w:color w:val="000000"/>
          <w:lang w:eastAsia="lv-LV"/>
        </w:rPr>
        <w:t>.</w:t>
      </w:r>
    </w:p>
    <w:p w14:paraId="49351F23" w14:textId="77777777" w:rsidR="004A637E" w:rsidRPr="001D10D1" w:rsidRDefault="004A637E" w:rsidP="00086294">
      <w:pPr>
        <w:widowControl w:val="0"/>
        <w:numPr>
          <w:ilvl w:val="1"/>
          <w:numId w:val="6"/>
        </w:numPr>
        <w:spacing w:before="100" w:line="274" w:lineRule="exact"/>
        <w:ind w:left="567" w:right="20" w:hanging="567"/>
        <w:jc w:val="both"/>
        <w:rPr>
          <w:lang w:eastAsia="lv-LV"/>
        </w:rPr>
      </w:pPr>
      <w:r w:rsidRPr="00757286">
        <w:rPr>
          <w:color w:val="000000"/>
          <w:lang w:eastAsia="lv-LV"/>
        </w:rPr>
        <w:t>Piegādātājam nav pretenziju, ka Pasūtītājs iepērk tādu Preču daudzumu, kāds nepieciešams Pasūtītāja darbības nodrošināšanai.</w:t>
      </w:r>
    </w:p>
    <w:p w14:paraId="15F85351" w14:textId="77777777" w:rsidR="00EF07E6" w:rsidRPr="001D10D1" w:rsidRDefault="00EF07E6" w:rsidP="00E42240">
      <w:pPr>
        <w:widowControl w:val="0"/>
        <w:spacing w:line="274" w:lineRule="exact"/>
        <w:ind w:left="567" w:right="23"/>
        <w:jc w:val="both"/>
        <w:rPr>
          <w:lang w:eastAsia="lv-LV"/>
        </w:rPr>
      </w:pPr>
    </w:p>
    <w:p w14:paraId="72A0F67B" w14:textId="77777777" w:rsidR="00283051" w:rsidRDefault="00283051" w:rsidP="00E42240">
      <w:pPr>
        <w:numPr>
          <w:ilvl w:val="0"/>
          <w:numId w:val="6"/>
        </w:numPr>
        <w:ind w:left="357" w:hanging="357"/>
        <w:jc w:val="center"/>
        <w:rPr>
          <w:b/>
          <w:szCs w:val="22"/>
        </w:rPr>
      </w:pPr>
      <w:r>
        <w:rPr>
          <w:b/>
          <w:szCs w:val="22"/>
        </w:rPr>
        <w:t>NORĒĶINU KĀRTĪBA</w:t>
      </w:r>
    </w:p>
    <w:p w14:paraId="241CC565" w14:textId="77777777" w:rsidR="00283051" w:rsidRPr="007F2225" w:rsidRDefault="00283051" w:rsidP="00283051">
      <w:pPr>
        <w:widowControl w:val="0"/>
        <w:numPr>
          <w:ilvl w:val="1"/>
          <w:numId w:val="6"/>
        </w:numPr>
        <w:spacing w:before="100" w:line="274" w:lineRule="exact"/>
        <w:ind w:left="567" w:right="20" w:hanging="567"/>
        <w:jc w:val="both"/>
        <w:rPr>
          <w:lang w:eastAsia="lv-LV"/>
        </w:rPr>
      </w:pPr>
      <w:bookmarkStart w:id="6" w:name="_Hlk73971903"/>
      <w:r w:rsidRPr="007F2225">
        <w:rPr>
          <w:color w:val="000000"/>
          <w:lang w:eastAsia="lv-LV"/>
        </w:rPr>
        <w:t xml:space="preserve">Par piegādātajām Precēm Pasūtītājs veic </w:t>
      </w:r>
      <w:r>
        <w:rPr>
          <w:color w:val="000000"/>
          <w:lang w:eastAsia="lv-LV"/>
        </w:rPr>
        <w:t>samaksu</w:t>
      </w:r>
      <w:r w:rsidRPr="007F2225">
        <w:rPr>
          <w:color w:val="000000"/>
          <w:lang w:eastAsia="lv-LV"/>
        </w:rPr>
        <w:t xml:space="preserve"> ne vēlāk </w:t>
      </w:r>
      <w:r w:rsidRPr="007D0939">
        <w:rPr>
          <w:color w:val="000000"/>
          <w:lang w:eastAsia="lv-LV"/>
        </w:rPr>
        <w:t>kā 60 (sešdesmit) kalendāro dienu laikā</w:t>
      </w:r>
      <w:r>
        <w:rPr>
          <w:color w:val="000000"/>
          <w:lang w:eastAsia="lv-LV"/>
        </w:rPr>
        <w:t xml:space="preserve"> pēc Preču pavadzīmes-</w:t>
      </w:r>
      <w:r w:rsidRPr="007F2225">
        <w:rPr>
          <w:color w:val="000000"/>
          <w:lang w:eastAsia="lv-LV"/>
        </w:rPr>
        <w:t xml:space="preserve">rēķina </w:t>
      </w:r>
      <w:r w:rsidRPr="00CD56C8">
        <w:rPr>
          <w:color w:val="000000"/>
          <w:lang w:eastAsia="lv-LV"/>
        </w:rPr>
        <w:t>abpusējas parakstīšanas</w:t>
      </w:r>
      <w:r w:rsidRPr="007F2225">
        <w:rPr>
          <w:color w:val="000000"/>
          <w:lang w:eastAsia="lv-LV"/>
        </w:rPr>
        <w:t>.</w:t>
      </w:r>
      <w:bookmarkEnd w:id="6"/>
      <w:r>
        <w:rPr>
          <w:color w:val="000000"/>
          <w:lang w:eastAsia="lv-LV"/>
        </w:rPr>
        <w:t xml:space="preserve"> </w:t>
      </w:r>
    </w:p>
    <w:p w14:paraId="7ECD7F24" w14:textId="77777777" w:rsidR="00283051" w:rsidRPr="00283051"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Pirkum</w:t>
      </w:r>
      <w:r w:rsidR="00FA2BF5">
        <w:rPr>
          <w:color w:val="000000"/>
          <w:lang w:eastAsia="lv-LV"/>
        </w:rPr>
        <w:t>a</w:t>
      </w:r>
      <w:r w:rsidRPr="007F2225">
        <w:rPr>
          <w:color w:val="000000"/>
          <w:lang w:eastAsia="lv-LV"/>
        </w:rPr>
        <w:t xml:space="preserve"> apmaksa tiek veikta ar bezskaidras naudas norēķiniem, pirkuma maksu ieskaitot Piegādātāja norādītajā bankas kontā.</w:t>
      </w:r>
    </w:p>
    <w:p w14:paraId="2C9384E9" w14:textId="77777777" w:rsidR="00283051" w:rsidRPr="00D02BD2" w:rsidRDefault="00283051" w:rsidP="00283051">
      <w:pPr>
        <w:widowControl w:val="0"/>
        <w:numPr>
          <w:ilvl w:val="1"/>
          <w:numId w:val="6"/>
        </w:numPr>
        <w:spacing w:before="100" w:line="274" w:lineRule="exact"/>
        <w:ind w:left="567" w:right="20" w:hanging="567"/>
        <w:jc w:val="both"/>
        <w:rPr>
          <w:lang w:eastAsia="lv-LV"/>
        </w:rPr>
      </w:pPr>
      <w:r w:rsidRPr="00283051">
        <w:rPr>
          <w:color w:val="000000"/>
          <w:lang w:eastAsia="lv-LV"/>
        </w:rPr>
        <w:t>Par samaksas veikšanas dienu tiek uzskatīta diena, kad banka ir pieņēmusi izpildei Pasūtītāja maksājuma uzdevumu.</w:t>
      </w:r>
    </w:p>
    <w:p w14:paraId="325EA9CC" w14:textId="77777777" w:rsidR="00283051" w:rsidRPr="00283051" w:rsidRDefault="00283051" w:rsidP="00283051">
      <w:pPr>
        <w:widowControl w:val="0"/>
        <w:spacing w:before="100" w:line="274" w:lineRule="exact"/>
        <w:ind w:left="1647" w:right="20"/>
        <w:jc w:val="both"/>
        <w:rPr>
          <w:lang w:eastAsia="lv-LV"/>
        </w:rPr>
      </w:pPr>
    </w:p>
    <w:p w14:paraId="74A4D810" w14:textId="77777777" w:rsidR="00283051" w:rsidRDefault="00283051" w:rsidP="00283051">
      <w:pPr>
        <w:numPr>
          <w:ilvl w:val="0"/>
          <w:numId w:val="6"/>
        </w:numPr>
        <w:ind w:left="357" w:hanging="357"/>
        <w:jc w:val="center"/>
        <w:rPr>
          <w:b/>
          <w:szCs w:val="22"/>
        </w:rPr>
      </w:pPr>
      <w:r>
        <w:rPr>
          <w:b/>
          <w:szCs w:val="22"/>
        </w:rPr>
        <w:t>PIEGĀDES NOTEIKUMI UN SAŅEMŠANAS KĀRTĪBA</w:t>
      </w:r>
    </w:p>
    <w:p w14:paraId="7301DFA9" w14:textId="77777777" w:rsidR="00283051" w:rsidRPr="00DC6452" w:rsidRDefault="00283051" w:rsidP="00283051">
      <w:pPr>
        <w:widowControl w:val="0"/>
        <w:numPr>
          <w:ilvl w:val="1"/>
          <w:numId w:val="6"/>
        </w:numPr>
        <w:spacing w:before="100" w:line="278" w:lineRule="exact"/>
        <w:ind w:left="567" w:hanging="567"/>
        <w:jc w:val="both"/>
        <w:rPr>
          <w:lang w:eastAsia="lv-LV"/>
        </w:rPr>
      </w:pPr>
      <w:r w:rsidRPr="00DC6452">
        <w:rPr>
          <w:color w:val="000000"/>
          <w:lang w:eastAsia="lv-LV"/>
        </w:rPr>
        <w:t>Piegādes noteikumi – DDP (INCOTERM 20</w:t>
      </w:r>
      <w:r w:rsidR="00242588" w:rsidRPr="00DC6452">
        <w:rPr>
          <w:color w:val="000000"/>
          <w:lang w:eastAsia="lv-LV"/>
        </w:rPr>
        <w:t>2</w:t>
      </w:r>
      <w:r w:rsidRPr="00DC6452">
        <w:rPr>
          <w:color w:val="000000"/>
          <w:lang w:eastAsia="lv-LV"/>
        </w:rPr>
        <w:t>0).</w:t>
      </w:r>
    </w:p>
    <w:p w14:paraId="22B8B7E3" w14:textId="1481B3C2" w:rsidR="00DC6452" w:rsidRPr="0074613F" w:rsidRDefault="003402AF" w:rsidP="00970DA4">
      <w:pPr>
        <w:widowControl w:val="0"/>
        <w:numPr>
          <w:ilvl w:val="1"/>
          <w:numId w:val="6"/>
        </w:numPr>
        <w:spacing w:before="100" w:line="278" w:lineRule="exact"/>
        <w:ind w:left="567" w:hanging="567"/>
        <w:jc w:val="both"/>
        <w:rPr>
          <w:strike/>
          <w:lang w:eastAsia="lv-LV"/>
        </w:rPr>
      </w:pPr>
      <w:bookmarkStart w:id="7" w:name="_Hlk73971931"/>
      <w:r w:rsidRPr="00DC6452">
        <w:rPr>
          <w:color w:val="000000"/>
          <w:lang w:eastAsia="lv-LV"/>
        </w:rPr>
        <w:t>Līguma izpildes vieta</w:t>
      </w:r>
      <w:r w:rsidR="003A545A" w:rsidRPr="00DC6452">
        <w:rPr>
          <w:color w:val="000000"/>
          <w:lang w:eastAsia="lv-LV"/>
        </w:rPr>
        <w:t xml:space="preserve">: </w:t>
      </w:r>
      <w:r w:rsidR="00DC6452" w:rsidRPr="0074613F">
        <w:t>stacionārs „Gaiļezers”, Hipokrāta iela 2, Rīga</w:t>
      </w:r>
      <w:r w:rsidR="00335CB6" w:rsidRPr="0074613F">
        <w:t>.</w:t>
      </w:r>
    </w:p>
    <w:bookmarkEnd w:id="7"/>
    <w:p w14:paraId="3640CB8E" w14:textId="77777777" w:rsidR="009F5395" w:rsidRPr="00DC6452" w:rsidRDefault="00283051" w:rsidP="005F643B">
      <w:pPr>
        <w:widowControl w:val="0"/>
        <w:numPr>
          <w:ilvl w:val="1"/>
          <w:numId w:val="6"/>
        </w:numPr>
        <w:spacing w:before="100" w:line="274" w:lineRule="exact"/>
        <w:ind w:left="567" w:hanging="567"/>
        <w:jc w:val="both"/>
        <w:rPr>
          <w:lang w:eastAsia="lv-LV"/>
        </w:rPr>
      </w:pPr>
      <w:r w:rsidRPr="00DC6452">
        <w:rPr>
          <w:color w:val="000000"/>
          <w:lang w:eastAsia="lv-LV"/>
        </w:rPr>
        <w:t xml:space="preserve">Preču </w:t>
      </w:r>
      <w:r w:rsidR="00291EE3" w:rsidRPr="00DC6452">
        <w:rPr>
          <w:color w:val="000000"/>
          <w:lang w:eastAsia="lv-LV"/>
        </w:rPr>
        <w:t xml:space="preserve">un Aparatūras </w:t>
      </w:r>
      <w:r w:rsidRPr="00DC6452">
        <w:rPr>
          <w:color w:val="000000"/>
          <w:lang w:eastAsia="lv-LV"/>
        </w:rPr>
        <w:t>pasūtīšanu veic</w:t>
      </w:r>
      <w:r w:rsidR="005F643B" w:rsidRPr="00DC6452">
        <w:rPr>
          <w:lang w:eastAsia="lv-LV"/>
        </w:rPr>
        <w:t xml:space="preserve"> </w:t>
      </w:r>
      <w:r w:rsidR="00CC0F80" w:rsidRPr="00DC6452">
        <w:rPr>
          <w:lang w:eastAsia="lv-LV"/>
        </w:rPr>
        <w:t>L</w:t>
      </w:r>
      <w:r w:rsidR="00FD50DC" w:rsidRPr="00DC6452">
        <w:rPr>
          <w:lang w:eastAsia="lv-LV"/>
        </w:rPr>
        <w:t>aboratorijas</w:t>
      </w:r>
      <w:r w:rsidR="009F5395" w:rsidRPr="00DC6452">
        <w:rPr>
          <w:lang w:eastAsia="lv-LV"/>
        </w:rPr>
        <w:t xml:space="preserve"> </w:t>
      </w:r>
      <w:r w:rsidR="00CC0F80" w:rsidRPr="00DC6452">
        <w:rPr>
          <w:lang w:eastAsia="lv-LV"/>
        </w:rPr>
        <w:t>dienesta</w:t>
      </w:r>
      <w:r w:rsidR="00242588" w:rsidRPr="00DC6452">
        <w:rPr>
          <w:lang w:eastAsia="lv-LV"/>
        </w:rPr>
        <w:t xml:space="preserve"> </w:t>
      </w:r>
      <w:r w:rsidR="009F5395" w:rsidRPr="00DC6452">
        <w:rPr>
          <w:lang w:eastAsia="lv-LV"/>
        </w:rPr>
        <w:t>pilnvarotā persona</w:t>
      </w:r>
      <w:r w:rsidR="005F643B" w:rsidRPr="00DC6452">
        <w:rPr>
          <w:lang w:eastAsia="lv-LV"/>
        </w:rPr>
        <w:t>.</w:t>
      </w:r>
    </w:p>
    <w:p w14:paraId="6ECDDFE6" w14:textId="77777777" w:rsidR="00283051" w:rsidRPr="00DC6452" w:rsidRDefault="00283051" w:rsidP="00283051">
      <w:pPr>
        <w:widowControl w:val="0"/>
        <w:numPr>
          <w:ilvl w:val="1"/>
          <w:numId w:val="6"/>
        </w:numPr>
        <w:spacing w:before="100" w:line="274" w:lineRule="exact"/>
        <w:ind w:left="567" w:hanging="567"/>
        <w:jc w:val="both"/>
        <w:rPr>
          <w:lang w:eastAsia="lv-LV"/>
        </w:rPr>
      </w:pPr>
      <w:r w:rsidRPr="00DC6452">
        <w:rPr>
          <w:color w:val="000000"/>
          <w:lang w:eastAsia="lv-LV"/>
        </w:rPr>
        <w:t xml:space="preserve">Preces </w:t>
      </w:r>
      <w:r w:rsidR="00B01F55" w:rsidRPr="00DC6452">
        <w:rPr>
          <w:color w:val="000000"/>
          <w:lang w:eastAsia="lv-LV"/>
        </w:rPr>
        <w:t xml:space="preserve">un Aparatūru </w:t>
      </w:r>
      <w:proofErr w:type="spellStart"/>
      <w:r w:rsidRPr="00DC6452">
        <w:rPr>
          <w:color w:val="000000"/>
          <w:lang w:eastAsia="lv-LV"/>
        </w:rPr>
        <w:t>pasūta</w:t>
      </w:r>
      <w:proofErr w:type="spellEnd"/>
      <w:r w:rsidRPr="00DC6452">
        <w:rPr>
          <w:color w:val="000000"/>
          <w:lang w:eastAsia="lv-LV"/>
        </w:rPr>
        <w:t xml:space="preserve"> elektroniski</w:t>
      </w:r>
      <w:r w:rsidR="00242588" w:rsidRPr="00DC6452">
        <w:rPr>
          <w:color w:val="000000"/>
          <w:lang w:eastAsia="lv-LV"/>
        </w:rPr>
        <w:t>, izmantojot e-pasta saraksti.</w:t>
      </w:r>
    </w:p>
    <w:p w14:paraId="6B13682C" w14:textId="77777777" w:rsidR="00A55A90" w:rsidRPr="00DC6452" w:rsidRDefault="00A55A90" w:rsidP="00283051">
      <w:pPr>
        <w:widowControl w:val="0"/>
        <w:numPr>
          <w:ilvl w:val="1"/>
          <w:numId w:val="6"/>
        </w:numPr>
        <w:spacing w:before="100" w:line="274" w:lineRule="exact"/>
        <w:ind w:left="567" w:hanging="567"/>
        <w:jc w:val="both"/>
        <w:rPr>
          <w:lang w:eastAsia="lv-LV"/>
        </w:rPr>
      </w:pPr>
      <w:r w:rsidRPr="00DC6452">
        <w:rPr>
          <w:lang w:eastAsia="lv-LV"/>
        </w:rPr>
        <w:t>Atbildīgās personas šī Līguma ietvaros</w:t>
      </w:r>
    </w:p>
    <w:p w14:paraId="6290564B" w14:textId="77777777" w:rsidR="00283051" w:rsidRPr="004F76B1" w:rsidRDefault="00A55A90" w:rsidP="00A55A90">
      <w:pPr>
        <w:widowControl w:val="0"/>
        <w:numPr>
          <w:ilvl w:val="2"/>
          <w:numId w:val="6"/>
        </w:numPr>
        <w:spacing w:before="100" w:line="274" w:lineRule="exact"/>
        <w:ind w:left="1276"/>
        <w:jc w:val="both"/>
        <w:rPr>
          <w:lang w:eastAsia="lv-LV"/>
        </w:rPr>
      </w:pPr>
      <w:r w:rsidRPr="005B7B56">
        <w:rPr>
          <w:lang w:eastAsia="lv-LV"/>
        </w:rPr>
        <w:t xml:space="preserve">No </w:t>
      </w:r>
      <w:r w:rsidR="00283051" w:rsidRPr="004F76B1">
        <w:rPr>
          <w:lang w:eastAsia="lv-LV"/>
        </w:rPr>
        <w:t xml:space="preserve">Pasūtītāja </w:t>
      </w:r>
      <w:r w:rsidRPr="004F76B1">
        <w:rPr>
          <w:lang w:eastAsia="lv-LV"/>
        </w:rPr>
        <w:t>puses</w:t>
      </w:r>
      <w:r w:rsidR="00283051" w:rsidRPr="004F76B1">
        <w:rPr>
          <w:lang w:eastAsia="lv-LV"/>
        </w:rPr>
        <w:t xml:space="preserve">: </w:t>
      </w:r>
    </w:p>
    <w:p w14:paraId="564B7441" w14:textId="162E748A" w:rsidR="00283051" w:rsidRPr="00B00773" w:rsidRDefault="00A55A90" w:rsidP="00A55A90">
      <w:pPr>
        <w:widowControl w:val="0"/>
        <w:numPr>
          <w:ilvl w:val="2"/>
          <w:numId w:val="36"/>
        </w:numPr>
        <w:spacing w:before="100" w:line="274" w:lineRule="exact"/>
        <w:ind w:left="1701" w:hanging="283"/>
        <w:jc w:val="both"/>
        <w:rPr>
          <w:lang w:eastAsia="lv-LV"/>
        </w:rPr>
      </w:pPr>
      <w:r w:rsidRPr="004F76B1">
        <w:rPr>
          <w:lang w:eastAsia="lv-LV"/>
        </w:rPr>
        <w:t xml:space="preserve">pilnvarota  komunikācijai ar Piegādātāju, šī Līguma izpildes uzraudzības veikšanai, ar Līguma izpildi saistīto  dokumentu pieņemšanai, apstiprināšanai un citu ar Līguma izpildi saistītu darbību nodrošināšanai </w:t>
      </w:r>
      <w:r w:rsidR="004F76B1" w:rsidRPr="004F76B1">
        <w:rPr>
          <w:lang w:eastAsia="lv-LV"/>
        </w:rPr>
        <w:t xml:space="preserve">- </w:t>
      </w:r>
      <w:r w:rsidR="00A348E9" w:rsidRPr="007F0D6B">
        <w:rPr>
          <w:bCs/>
        </w:rPr>
        <w:t>Ilva Pole,</w:t>
      </w:r>
      <w:r w:rsidR="00A348E9" w:rsidRPr="007F0D6B">
        <w:t xml:space="preserve"> Laboratorijas dienesta laboratorijas “Latvijas Infektoloģijas centrs” </w:t>
      </w:r>
      <w:r w:rsidR="00A348E9" w:rsidRPr="007F0D6B">
        <w:rPr>
          <w:bCs/>
        </w:rPr>
        <w:t>Molekulārās diagnostikas daļas vadītāja</w:t>
      </w:r>
      <w:r w:rsidR="00A348E9" w:rsidRPr="007F0D6B">
        <w:t xml:space="preserve">, tālr. 67014775, e-pasts: </w:t>
      </w:r>
      <w:hyperlink r:id="rId8" w:history="1">
        <w:r w:rsidR="00A348E9" w:rsidRPr="007F0D6B">
          <w:rPr>
            <w:rStyle w:val="Hyperlink"/>
          </w:rPr>
          <w:t>ilva.pole@aslimnica.lv</w:t>
        </w:r>
      </w:hyperlink>
      <w:r w:rsidR="00667DCB" w:rsidRPr="00B00773">
        <w:rPr>
          <w:lang w:eastAsia="lv-LV"/>
        </w:rPr>
        <w:t xml:space="preserve">; </w:t>
      </w:r>
    </w:p>
    <w:p w14:paraId="27B7C8DE" w14:textId="1029ACA5" w:rsidR="00283051" w:rsidRPr="00B00773" w:rsidRDefault="00B00773" w:rsidP="00A55A90">
      <w:pPr>
        <w:widowControl w:val="0"/>
        <w:numPr>
          <w:ilvl w:val="2"/>
          <w:numId w:val="36"/>
        </w:numPr>
        <w:spacing w:before="100" w:line="274" w:lineRule="exact"/>
        <w:ind w:left="1701" w:hanging="283"/>
        <w:jc w:val="both"/>
        <w:rPr>
          <w:lang w:eastAsia="lv-LV"/>
        </w:rPr>
      </w:pPr>
      <w:r w:rsidRPr="00B00773">
        <w:rPr>
          <w:bCs/>
          <w:lang w:eastAsia="lv-LV"/>
        </w:rPr>
        <w:t xml:space="preserve">Aparatūras nodošanas-pieņemšanas akta </w:t>
      </w:r>
      <w:r w:rsidRPr="00B00773">
        <w:rPr>
          <w:lang w:eastAsia="lv-LV"/>
        </w:rPr>
        <w:t xml:space="preserve">parakstīšanai – Medicīnas ierīču daļas vadītājs </w:t>
      </w:r>
      <w:r w:rsidRPr="00B00773">
        <w:t xml:space="preserve">Mārcis Rancāns, tālr. +371 28704846; e-pasts: </w:t>
      </w:r>
      <w:hyperlink r:id="rId9" w:history="1">
        <w:r w:rsidRPr="00B00773">
          <w:rPr>
            <w:rStyle w:val="Hyperlink"/>
          </w:rPr>
          <w:t>marcis.rancans@aslimnica.lv</w:t>
        </w:r>
      </w:hyperlink>
      <w:r w:rsidR="008F5DD5" w:rsidRPr="00B00773">
        <w:t>.</w:t>
      </w:r>
      <w:r w:rsidR="006139A7" w:rsidRPr="00B00773">
        <w:t xml:space="preserve"> </w:t>
      </w:r>
      <w:r w:rsidR="008F5DD5" w:rsidRPr="00B00773">
        <w:t xml:space="preserve"> </w:t>
      </w:r>
    </w:p>
    <w:p w14:paraId="50A1ABAA" w14:textId="77777777" w:rsidR="00283051" w:rsidRDefault="00242588" w:rsidP="00771273">
      <w:pPr>
        <w:numPr>
          <w:ilvl w:val="2"/>
          <w:numId w:val="6"/>
        </w:numPr>
        <w:spacing w:before="120"/>
        <w:ind w:left="1276"/>
        <w:jc w:val="both"/>
        <w:rPr>
          <w:lang w:eastAsia="lv-LV"/>
        </w:rPr>
      </w:pPr>
      <w:r w:rsidRPr="004F76B1">
        <w:rPr>
          <w:lang w:eastAsia="lv-LV"/>
        </w:rPr>
        <w:t xml:space="preserve">No Piegādātāja puses: </w:t>
      </w:r>
      <w:r w:rsidR="00B70419" w:rsidRPr="004F76B1">
        <w:rPr>
          <w:lang w:eastAsia="lv-LV"/>
        </w:rPr>
        <w:t xml:space="preserve">pilnvarota </w:t>
      </w:r>
      <w:r w:rsidRPr="004F76B1">
        <w:rPr>
          <w:lang w:eastAsia="lv-LV"/>
        </w:rPr>
        <w:t>komunikācijai ar</w:t>
      </w:r>
      <w:r w:rsidRPr="00242588">
        <w:rPr>
          <w:lang w:eastAsia="lv-LV"/>
        </w:rPr>
        <w:t xml:space="preserve"> </w:t>
      </w:r>
      <w:r w:rsidR="000F2E13">
        <w:rPr>
          <w:lang w:eastAsia="lv-LV"/>
        </w:rPr>
        <w:t>Pasūtītāju</w:t>
      </w:r>
      <w:r w:rsidRPr="00242588">
        <w:rPr>
          <w:lang w:eastAsia="lv-LV"/>
        </w:rPr>
        <w:t>, šī Līguma izpildes uzraudzības veikšanai, ar Līguma izpildi saistīto dokumentu pieņemšanai, apstiprināšanai un citu ar Līguma izpildi saistītu darbību nodrošināšanai</w:t>
      </w:r>
      <w:r w:rsidR="00283051" w:rsidRPr="00EE1CC8">
        <w:rPr>
          <w:lang w:eastAsia="lv-LV"/>
        </w:rPr>
        <w:t xml:space="preserve"> ______________, tālr. ____________,</w:t>
      </w:r>
      <w:r w:rsidR="00283051" w:rsidRPr="00867FA1">
        <w:rPr>
          <w:lang w:eastAsia="lv-LV"/>
        </w:rPr>
        <w:t xml:space="preserve"> e-pasts: ______________.</w:t>
      </w:r>
    </w:p>
    <w:p w14:paraId="65436961" w14:textId="77777777" w:rsidR="00283051" w:rsidRPr="00DC6452"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Prece</w:t>
      </w:r>
      <w:r w:rsidR="00FB4C36">
        <w:rPr>
          <w:color w:val="000000"/>
          <w:lang w:eastAsia="lv-LV"/>
        </w:rPr>
        <w:t>s</w:t>
      </w:r>
      <w:r w:rsidRPr="007F2225">
        <w:rPr>
          <w:color w:val="000000"/>
          <w:lang w:eastAsia="lv-LV"/>
        </w:rPr>
        <w:t xml:space="preserve"> tiek piegādāta</w:t>
      </w:r>
      <w:r w:rsidR="00FB4C36">
        <w:rPr>
          <w:color w:val="000000"/>
          <w:lang w:eastAsia="lv-LV"/>
        </w:rPr>
        <w:t>s</w:t>
      </w:r>
      <w:r w:rsidRPr="007F2225">
        <w:rPr>
          <w:color w:val="000000"/>
          <w:lang w:eastAsia="lv-LV"/>
        </w:rPr>
        <w:t xml:space="preserve"> atsevišķās partijās. Katrā pasūtījumā Pasūtītājs norāda pasūtīto Preces veidu, </w:t>
      </w:r>
      <w:r w:rsidRPr="00876A27">
        <w:rPr>
          <w:color w:val="000000"/>
          <w:lang w:eastAsia="lv-LV"/>
        </w:rPr>
        <w:t>daudzumu</w:t>
      </w:r>
      <w:r w:rsidR="00766671">
        <w:rPr>
          <w:color w:val="000000"/>
          <w:lang w:eastAsia="lv-LV"/>
        </w:rPr>
        <w:t>, piegādes vietu</w:t>
      </w:r>
      <w:r w:rsidRPr="00876A27">
        <w:rPr>
          <w:color w:val="000000"/>
          <w:lang w:eastAsia="lv-LV"/>
        </w:rPr>
        <w:t xml:space="preserve"> un nepieciešamo piegādes datumu. Pasūtījumu apjomus un </w:t>
      </w:r>
      <w:r w:rsidRPr="00DC6452">
        <w:rPr>
          <w:color w:val="000000"/>
          <w:lang w:eastAsia="lv-LV"/>
        </w:rPr>
        <w:t>veikšanas intervālus Pasūtītājs izvēlas pēc saviem ieskatiem.</w:t>
      </w:r>
    </w:p>
    <w:p w14:paraId="662E9929" w14:textId="77777777" w:rsidR="00283051" w:rsidRPr="00DC6452" w:rsidRDefault="00283051" w:rsidP="00283051">
      <w:pPr>
        <w:widowControl w:val="0"/>
        <w:numPr>
          <w:ilvl w:val="1"/>
          <w:numId w:val="6"/>
        </w:numPr>
        <w:spacing w:before="100" w:line="274" w:lineRule="exact"/>
        <w:ind w:left="567" w:right="20" w:hanging="567"/>
        <w:jc w:val="both"/>
        <w:rPr>
          <w:lang w:eastAsia="lv-LV"/>
        </w:rPr>
      </w:pPr>
      <w:bookmarkStart w:id="8" w:name="_Hlk73971989"/>
      <w:r w:rsidRPr="00DC6452">
        <w:rPr>
          <w:color w:val="000000"/>
          <w:lang w:eastAsia="lv-LV"/>
        </w:rPr>
        <w:t xml:space="preserve">Piegādātājs izpilda pasūtījumus, piegādājot visas pasūtījumos norādītās Preces </w:t>
      </w:r>
      <w:r w:rsidR="00A55A90" w:rsidRPr="00DC6452">
        <w:rPr>
          <w:color w:val="000000"/>
          <w:lang w:eastAsia="lv-LV"/>
        </w:rPr>
        <w:t>1</w:t>
      </w:r>
      <w:r w:rsidR="00775686" w:rsidRPr="00DC6452">
        <w:rPr>
          <w:color w:val="000000"/>
          <w:lang w:eastAsia="lv-LV"/>
        </w:rPr>
        <w:t>4</w:t>
      </w:r>
      <w:r w:rsidRPr="00DC6452">
        <w:rPr>
          <w:color w:val="000000"/>
          <w:lang w:eastAsia="lv-LV"/>
        </w:rPr>
        <w:t> (</w:t>
      </w:r>
      <w:r w:rsidR="00775686" w:rsidRPr="00DC6452">
        <w:rPr>
          <w:color w:val="000000"/>
          <w:lang w:eastAsia="lv-LV"/>
        </w:rPr>
        <w:t>četrpadsmit</w:t>
      </w:r>
      <w:r w:rsidRPr="00DC6452">
        <w:rPr>
          <w:color w:val="000000"/>
          <w:lang w:eastAsia="lv-LV"/>
        </w:rPr>
        <w:t xml:space="preserve">) </w:t>
      </w:r>
      <w:r w:rsidR="0042444B" w:rsidRPr="00DC6452">
        <w:rPr>
          <w:color w:val="000000"/>
          <w:lang w:eastAsia="lv-LV"/>
        </w:rPr>
        <w:t xml:space="preserve">kalendāro </w:t>
      </w:r>
      <w:r w:rsidRPr="00DC6452">
        <w:rPr>
          <w:color w:val="000000"/>
          <w:lang w:eastAsia="lv-LV"/>
        </w:rPr>
        <w:t>dienu laikā</w:t>
      </w:r>
      <w:r w:rsidRPr="00DC6452">
        <w:rPr>
          <w:b/>
          <w:color w:val="000000"/>
          <w:lang w:eastAsia="lv-LV"/>
        </w:rPr>
        <w:t xml:space="preserve"> </w:t>
      </w:r>
      <w:r w:rsidRPr="00DC6452">
        <w:rPr>
          <w:color w:val="000000"/>
          <w:lang w:eastAsia="lv-LV"/>
        </w:rPr>
        <w:t>no pasūtījuma izdarīšanas dienas, ja vien Puses konkrētajā pasūtījumā nav vienojušās citādi.</w:t>
      </w:r>
      <w:bookmarkEnd w:id="8"/>
      <w:r w:rsidR="00CC0F80" w:rsidRPr="00DC6452">
        <w:rPr>
          <w:color w:val="000000"/>
          <w:lang w:eastAsia="lv-LV"/>
        </w:rPr>
        <w:t xml:space="preserve"> </w:t>
      </w:r>
    </w:p>
    <w:p w14:paraId="24B69B74" w14:textId="77777777" w:rsidR="00283051" w:rsidRPr="00876A27" w:rsidRDefault="00283051" w:rsidP="00283051">
      <w:pPr>
        <w:widowControl w:val="0"/>
        <w:numPr>
          <w:ilvl w:val="1"/>
          <w:numId w:val="6"/>
        </w:numPr>
        <w:spacing w:before="100" w:line="274" w:lineRule="exact"/>
        <w:ind w:left="567" w:hanging="567"/>
        <w:jc w:val="both"/>
        <w:rPr>
          <w:lang w:eastAsia="lv-LV"/>
        </w:rPr>
      </w:pPr>
      <w:r w:rsidRPr="00DC6452">
        <w:rPr>
          <w:color w:val="000000"/>
          <w:lang w:eastAsia="lv-LV"/>
        </w:rPr>
        <w:t>Preces piegādi, izkraušanu un novietošanu</w:t>
      </w:r>
      <w:r w:rsidRPr="00876A27">
        <w:rPr>
          <w:color w:val="000000"/>
          <w:lang w:eastAsia="lv-LV"/>
        </w:rPr>
        <w:t xml:space="preserve"> </w:t>
      </w:r>
      <w:r w:rsidR="008759F3" w:rsidRPr="00876A27">
        <w:rPr>
          <w:color w:val="000000"/>
          <w:lang w:eastAsia="lv-LV"/>
        </w:rPr>
        <w:t>piegādes vietā</w:t>
      </w:r>
      <w:r w:rsidRPr="00876A27">
        <w:rPr>
          <w:color w:val="000000"/>
          <w:lang w:eastAsia="lv-LV"/>
        </w:rPr>
        <w:t xml:space="preserve">, kura norādīta šī Līguma </w:t>
      </w:r>
      <w:r w:rsidRPr="00876A27">
        <w:rPr>
          <w:color w:val="000000"/>
          <w:lang w:eastAsia="lv-LV"/>
        </w:rPr>
        <w:lastRenderedPageBreak/>
        <w:t>4.2. punktā, nodrošina Piegādātājs, izmantojot savu transportu un darbaspēku. Piegādātājs ir atbildīgs par Preces transportēšanas apdrošināšanas izdevumiem. Piegādātājs ir tiesīgs Preces transportēšanas pakalpojumus nodot trešajām personām tikai tādā gadījumā, ja tiek nodrošināti šī Līguma piegādes noteikumi, Piegādātājam uzņemoties šajā Līgumā noteikto atbildību.</w:t>
      </w:r>
    </w:p>
    <w:p w14:paraId="0C7677A7" w14:textId="77777777" w:rsidR="00283051" w:rsidRPr="00876A27" w:rsidRDefault="00283051" w:rsidP="00283051">
      <w:pPr>
        <w:widowControl w:val="0"/>
        <w:numPr>
          <w:ilvl w:val="1"/>
          <w:numId w:val="6"/>
        </w:numPr>
        <w:spacing w:before="100" w:line="274" w:lineRule="exact"/>
        <w:ind w:left="567" w:right="20" w:hanging="567"/>
        <w:jc w:val="both"/>
        <w:rPr>
          <w:lang w:eastAsia="lv-LV"/>
        </w:rPr>
      </w:pPr>
      <w:r w:rsidRPr="00876A27">
        <w:rPr>
          <w:color w:val="000000"/>
          <w:lang w:eastAsia="lv-LV"/>
        </w:rPr>
        <w:t>Par Preces nodošanu tiek sastādīt</w:t>
      </w:r>
      <w:r w:rsidR="008F7A72" w:rsidRPr="00876A27">
        <w:rPr>
          <w:color w:val="000000"/>
          <w:lang w:eastAsia="lv-LV"/>
        </w:rPr>
        <w:t>as</w:t>
      </w:r>
      <w:r w:rsidRPr="00876A27">
        <w:rPr>
          <w:color w:val="000000"/>
          <w:lang w:eastAsia="lv-LV"/>
        </w:rPr>
        <w:t xml:space="preserve"> un abpusēji parakstīt</w:t>
      </w:r>
      <w:r w:rsidR="008F7A72" w:rsidRPr="00876A27">
        <w:rPr>
          <w:color w:val="000000"/>
          <w:lang w:eastAsia="lv-LV"/>
        </w:rPr>
        <w:t>as</w:t>
      </w:r>
      <w:r w:rsidRPr="00876A27">
        <w:rPr>
          <w:color w:val="000000"/>
          <w:lang w:eastAsia="lv-LV"/>
        </w:rPr>
        <w:t xml:space="preserve"> Preču pavadzīmes-rēķini, kas apliecina to, ka pasūtījums ir izpildīts. Preču pavadzīmēs-rēķinos tiek fiksēts piegādātās Preces daudzums, cena atbilstoši šā Līguma pielikumam Nr. 1, piegādes adrese un </w:t>
      </w:r>
      <w:r w:rsidRPr="00876A27">
        <w:rPr>
          <w:lang w:eastAsia="lv-LV"/>
        </w:rPr>
        <w:t xml:space="preserve">Līguma </w:t>
      </w:r>
      <w:r w:rsidR="008F7A72" w:rsidRPr="00876A27">
        <w:rPr>
          <w:lang w:eastAsia="lv-LV"/>
        </w:rPr>
        <w:t>numurs</w:t>
      </w:r>
      <w:r w:rsidRPr="00876A27">
        <w:rPr>
          <w:lang w:eastAsia="lv-LV"/>
        </w:rPr>
        <w:t xml:space="preserve">. </w:t>
      </w:r>
    </w:p>
    <w:p w14:paraId="37D8F239" w14:textId="77777777" w:rsidR="00C9612D" w:rsidRPr="00DC6452" w:rsidRDefault="009E3538" w:rsidP="00771273">
      <w:pPr>
        <w:numPr>
          <w:ilvl w:val="1"/>
          <w:numId w:val="6"/>
        </w:numPr>
        <w:spacing w:before="100" w:after="120"/>
        <w:ind w:left="567" w:hanging="567"/>
        <w:jc w:val="both"/>
        <w:rPr>
          <w:color w:val="FF0000"/>
        </w:rPr>
      </w:pPr>
      <w:r w:rsidRPr="00DC6452">
        <w:t>Piedāvātā Aparatūra atbilst visām Pasūtītāja tehniskajā specifikācijā noteiktajām prasībām</w:t>
      </w:r>
      <w:r w:rsidR="008B246E" w:rsidRPr="00DC6452">
        <w:rPr>
          <w:i/>
        </w:rPr>
        <w:t>.</w:t>
      </w:r>
      <w:r w:rsidR="004D0EAA" w:rsidRPr="00DC6452">
        <w:rPr>
          <w:i/>
          <w:color w:val="FF0000"/>
        </w:rPr>
        <w:t xml:space="preserve"> </w:t>
      </w:r>
    </w:p>
    <w:p w14:paraId="18D14329" w14:textId="77777777" w:rsidR="00733B85" w:rsidRPr="00DC6452" w:rsidRDefault="00771273" w:rsidP="00077745">
      <w:pPr>
        <w:numPr>
          <w:ilvl w:val="1"/>
          <w:numId w:val="6"/>
        </w:numPr>
        <w:ind w:left="567" w:hanging="567"/>
        <w:jc w:val="both"/>
        <w:rPr>
          <w:i/>
          <w:color w:val="FF0000"/>
        </w:rPr>
      </w:pPr>
      <w:r w:rsidRPr="00DC6452">
        <w:t xml:space="preserve">Aparatūras piegāde, tās ievietošana paredzētajā telpā Piegādātājam jāveic </w:t>
      </w:r>
      <w:r w:rsidR="00274129" w:rsidRPr="00DC6452">
        <w:rPr>
          <w:b/>
        </w:rPr>
        <w:t>8</w:t>
      </w:r>
      <w:r w:rsidR="00274129" w:rsidRPr="00DC6452">
        <w:t xml:space="preserve"> (</w:t>
      </w:r>
      <w:r w:rsidR="00412C94" w:rsidRPr="00DC6452">
        <w:rPr>
          <w:b/>
        </w:rPr>
        <w:t>astoņu</w:t>
      </w:r>
      <w:r w:rsidR="00274129" w:rsidRPr="00DC6452">
        <w:rPr>
          <w:b/>
        </w:rPr>
        <w:t>)</w:t>
      </w:r>
      <w:r w:rsidR="00412C94" w:rsidRPr="00DC6452">
        <w:rPr>
          <w:b/>
        </w:rPr>
        <w:t xml:space="preserve"> </w:t>
      </w:r>
      <w:r w:rsidRPr="00DC6452">
        <w:rPr>
          <w:b/>
        </w:rPr>
        <w:t>nedēļu</w:t>
      </w:r>
      <w:r w:rsidRPr="00DC6452">
        <w:t xml:space="preserve"> laikā no pasūtījuma izdarīšanas brīža. Aparatūras uzstādīšana, Pasūtītāja personāla apmācības un Aparatūras nodošana ekspluatācijā Piegādātājam jāveic </w:t>
      </w:r>
      <w:r w:rsidR="00274129" w:rsidRPr="00DC6452">
        <w:rPr>
          <w:b/>
        </w:rPr>
        <w:t>4 (</w:t>
      </w:r>
      <w:r w:rsidRPr="00DC6452">
        <w:rPr>
          <w:b/>
        </w:rPr>
        <w:t>četru</w:t>
      </w:r>
      <w:r w:rsidR="00274129" w:rsidRPr="00DC6452">
        <w:rPr>
          <w:b/>
        </w:rPr>
        <w:t>)</w:t>
      </w:r>
      <w:r w:rsidRPr="00DC6452">
        <w:rPr>
          <w:b/>
        </w:rPr>
        <w:t xml:space="preserve"> nedēļu</w:t>
      </w:r>
      <w:r w:rsidRPr="00DC6452">
        <w:t xml:space="preserve"> laikā pēc Aparatūras piegādes, ievietošanas tai paredzētajā telpā un preču pavadzīmes abpusējas parakstīšanas.</w:t>
      </w:r>
      <w:r w:rsidR="00236A32" w:rsidRPr="00DC6452">
        <w:t xml:space="preserve"> Visa ar Aparatūras uzstādīšanu un veiktajām pārbaudēm saistītā dokumentācija jāiesniedz Pasūtītājam ne vēlāk kā piecas darba dienas pirms Līguma 4.15. punktā minētā nodošanas-pieņemšanas akta paredzētās parakstīšanas dienas</w:t>
      </w:r>
      <w:r w:rsidR="005C3043" w:rsidRPr="00DC6452">
        <w:t>.</w:t>
      </w:r>
    </w:p>
    <w:p w14:paraId="2F0A3631" w14:textId="77777777" w:rsidR="00291EE3" w:rsidRPr="00DC6452" w:rsidRDefault="00291EE3" w:rsidP="00283051">
      <w:pPr>
        <w:numPr>
          <w:ilvl w:val="1"/>
          <w:numId w:val="6"/>
        </w:numPr>
        <w:spacing w:before="100"/>
        <w:ind w:left="567" w:hanging="567"/>
        <w:jc w:val="both"/>
      </w:pPr>
      <w:r w:rsidRPr="00DC6452">
        <w:t xml:space="preserve">Aparatūras piegādi, izkraušanu un novietošanu </w:t>
      </w:r>
      <w:r w:rsidR="00620A44" w:rsidRPr="00DC6452">
        <w:t xml:space="preserve">Pasūtītāja norādītajā </w:t>
      </w:r>
      <w:r w:rsidRPr="00DC6452">
        <w:t xml:space="preserve">piegādes vietā </w:t>
      </w:r>
      <w:r w:rsidR="00620A44" w:rsidRPr="00DC6452">
        <w:t xml:space="preserve">(Līguma 4.2. punkts) </w:t>
      </w:r>
      <w:r w:rsidRPr="00DC6452">
        <w:t>nodrošina Piegādātājs, izmantojot savu transportu un darbaspēku.</w:t>
      </w:r>
    </w:p>
    <w:p w14:paraId="35CDB56A" w14:textId="143F6253" w:rsidR="00291EE3" w:rsidRPr="00DC6452" w:rsidRDefault="00291EE3" w:rsidP="00482578">
      <w:pPr>
        <w:numPr>
          <w:ilvl w:val="1"/>
          <w:numId w:val="6"/>
        </w:numPr>
        <w:spacing w:before="120"/>
        <w:ind w:left="567" w:hanging="567"/>
        <w:jc w:val="both"/>
        <w:rPr>
          <w:lang w:eastAsia="lv-LV"/>
        </w:rPr>
      </w:pPr>
      <w:r w:rsidRPr="00DC6452">
        <w:rPr>
          <w:lang w:eastAsia="lv-LV"/>
        </w:rPr>
        <w:t xml:space="preserve">Aparatūras piegāde, uzstādīšana un nodošana ekspluatācijā ir uzskatāma par pabeigtu tad, kad Aparatūra ir nogādāta un uzstādīta </w:t>
      </w:r>
      <w:r w:rsidR="00AC7FA5" w:rsidRPr="00DC6452">
        <w:rPr>
          <w:lang w:eastAsia="lv-LV"/>
        </w:rPr>
        <w:t>Pasūtītāja</w:t>
      </w:r>
      <w:r w:rsidRPr="00DC6452">
        <w:rPr>
          <w:lang w:eastAsia="lv-LV"/>
        </w:rPr>
        <w:t xml:space="preserve"> norādītajā piegādes vietā, Aparatūra ir nodota ekspluatācijā atbilstoši Latvijas Republikā spēkā esošajiem normatīvajiem aktiem (</w:t>
      </w:r>
      <w:r w:rsidR="00983E69" w:rsidRPr="00DC6452">
        <w:rPr>
          <w:lang w:eastAsia="lv-LV"/>
        </w:rPr>
        <w:t xml:space="preserve">veiktas elektrodrošības pārbaudes, </w:t>
      </w:r>
      <w:r w:rsidRPr="00DC6452">
        <w:rPr>
          <w:lang w:eastAsia="lv-LV"/>
        </w:rPr>
        <w:t>tai skaitā veiktas visas ražotāja noteiktās pārbaudes), Pasūtītājam ir iesniegti minēto pārbaužu dokumenti, ir veikta Pasūtītāja personāla apmācība,</w:t>
      </w:r>
      <w:r w:rsidR="00983E69" w:rsidRPr="00DC6452">
        <w:t xml:space="preserve"> </w:t>
      </w:r>
      <w:r w:rsidR="00482578" w:rsidRPr="00DC6452">
        <w:rPr>
          <w:lang w:eastAsia="lv-LV"/>
        </w:rPr>
        <w:t xml:space="preserve">pieslēgšana Pasūtītāja laboratorijas informācijas sistēmai </w:t>
      </w:r>
      <w:r w:rsidR="004E5522" w:rsidRPr="00DC6452">
        <w:rPr>
          <w:lang w:eastAsia="lv-LV"/>
        </w:rPr>
        <w:t>(</w:t>
      </w:r>
      <w:r w:rsidR="005B7880" w:rsidRPr="00DC6452">
        <w:rPr>
          <w:lang w:eastAsia="lv-LV"/>
        </w:rPr>
        <w:t>ja nepieciešams</w:t>
      </w:r>
      <w:r w:rsidR="004E5522" w:rsidRPr="00DC6452">
        <w:rPr>
          <w:lang w:eastAsia="lv-LV"/>
        </w:rPr>
        <w:t>)</w:t>
      </w:r>
      <w:r w:rsidR="005B7880" w:rsidRPr="00DC6452">
        <w:rPr>
          <w:lang w:eastAsia="lv-LV"/>
        </w:rPr>
        <w:t>,</w:t>
      </w:r>
      <w:r w:rsidR="00482578" w:rsidRPr="00DC6452">
        <w:rPr>
          <w:lang w:eastAsia="lv-LV"/>
        </w:rPr>
        <w:t xml:space="preserve"> kā arī iesniegta Aparatūras lietotāja rokasgrāmata tulkota latviešu valodā, metožu apraksti elektroniskā formātā</w:t>
      </w:r>
      <w:r w:rsidRPr="00DC6452">
        <w:rPr>
          <w:lang w:eastAsia="lv-LV"/>
        </w:rPr>
        <w:t xml:space="preserve">, kā arī ir parakstīts Līguma </w:t>
      </w:r>
      <w:r w:rsidR="00482578" w:rsidRPr="00DC6452">
        <w:rPr>
          <w:lang w:eastAsia="lv-LV"/>
        </w:rPr>
        <w:t>4.1</w:t>
      </w:r>
      <w:r w:rsidR="00C63492" w:rsidRPr="00DC6452">
        <w:rPr>
          <w:lang w:eastAsia="lv-LV"/>
        </w:rPr>
        <w:t>5</w:t>
      </w:r>
      <w:r w:rsidRPr="00DC6452">
        <w:rPr>
          <w:lang w:eastAsia="lv-LV"/>
        </w:rPr>
        <w:t xml:space="preserve">. punktā norādītais </w:t>
      </w:r>
      <w:r w:rsidR="00482578" w:rsidRPr="00DC6452">
        <w:rPr>
          <w:lang w:eastAsia="lv-LV"/>
        </w:rPr>
        <w:t>Aparatūras</w:t>
      </w:r>
      <w:r w:rsidRPr="00DC6452">
        <w:rPr>
          <w:lang w:eastAsia="lv-LV"/>
        </w:rPr>
        <w:t xml:space="preserve"> nodošanas-pieņemšanas akts.</w:t>
      </w:r>
      <w:r w:rsidR="00D735B8" w:rsidRPr="00DC6452">
        <w:rPr>
          <w:lang w:eastAsia="lv-LV"/>
        </w:rPr>
        <w:t xml:space="preserve"> </w:t>
      </w:r>
    </w:p>
    <w:p w14:paraId="2FB58584" w14:textId="77777777" w:rsidR="00291EE3" w:rsidRDefault="00291EE3" w:rsidP="00291EE3">
      <w:pPr>
        <w:numPr>
          <w:ilvl w:val="1"/>
          <w:numId w:val="6"/>
        </w:numPr>
        <w:spacing w:before="120"/>
        <w:ind w:left="567" w:hanging="567"/>
        <w:jc w:val="both"/>
        <w:rPr>
          <w:lang w:eastAsia="lv-LV"/>
        </w:rPr>
      </w:pPr>
      <w:r w:rsidRPr="00DC6452">
        <w:rPr>
          <w:lang w:eastAsia="lv-LV"/>
        </w:rPr>
        <w:t xml:space="preserve">Piegādājot </w:t>
      </w:r>
      <w:r w:rsidR="00482578" w:rsidRPr="00DC6452">
        <w:rPr>
          <w:lang w:eastAsia="lv-LV"/>
        </w:rPr>
        <w:t>Aparatūru</w:t>
      </w:r>
      <w:r w:rsidRPr="00DC6452">
        <w:rPr>
          <w:lang w:eastAsia="lv-LV"/>
        </w:rPr>
        <w:t>, Piegādātājs</w:t>
      </w:r>
      <w:r>
        <w:rPr>
          <w:lang w:eastAsia="lv-LV"/>
        </w:rPr>
        <w:t xml:space="preserve"> iesniedz dokumentāciju (lietošanas instrukciju) latviešu valodā. Pirms nodošanas-pieņemšanas akta parakstīšanas Pasūtītājs izvērtē, vai ir iesniegti visi nepieciešamie dokumenti, lai nodotu </w:t>
      </w:r>
      <w:r w:rsidR="00482578">
        <w:rPr>
          <w:lang w:eastAsia="lv-LV"/>
        </w:rPr>
        <w:t>Aparatūru</w:t>
      </w:r>
      <w:r>
        <w:rPr>
          <w:lang w:eastAsia="lv-LV"/>
        </w:rPr>
        <w:t xml:space="preserve"> ekspluatācijā, kā arī vai ir veikta Pasūtītāja personāla apmācība.</w:t>
      </w:r>
    </w:p>
    <w:p w14:paraId="61CFE2E8" w14:textId="77777777" w:rsidR="00291EE3" w:rsidRDefault="00291EE3" w:rsidP="00291EE3">
      <w:pPr>
        <w:numPr>
          <w:ilvl w:val="1"/>
          <w:numId w:val="6"/>
        </w:numPr>
        <w:spacing w:before="120"/>
        <w:ind w:left="567" w:hanging="567"/>
        <w:jc w:val="both"/>
        <w:rPr>
          <w:lang w:eastAsia="lv-LV"/>
        </w:rPr>
      </w:pPr>
      <w:r>
        <w:rPr>
          <w:lang w:eastAsia="lv-LV"/>
        </w:rPr>
        <w:t xml:space="preserve">Pēc tam, kad Piegādātājs ir veicis </w:t>
      </w:r>
      <w:r w:rsidR="00482578">
        <w:rPr>
          <w:lang w:eastAsia="lv-LV"/>
        </w:rPr>
        <w:t>Aparatūras</w:t>
      </w:r>
      <w:r>
        <w:rPr>
          <w:lang w:eastAsia="lv-LV"/>
        </w:rPr>
        <w:t xml:space="preserve"> uzstādīšanu, nodošanu ekspluatācijā, Pasūtītāja personāla apmācības, </w:t>
      </w:r>
      <w:r w:rsidR="006B1A22">
        <w:rPr>
          <w:lang w:eastAsia="lv-LV"/>
        </w:rPr>
        <w:t xml:space="preserve">pieslēgšanu </w:t>
      </w:r>
      <w:r w:rsidR="006B1A22" w:rsidRPr="006B1A22">
        <w:rPr>
          <w:lang w:eastAsia="lv-LV"/>
        </w:rPr>
        <w:t xml:space="preserve">Pasūtītāja laboratorijas informācijas sistēmai </w:t>
      </w:r>
      <w:r w:rsidR="006B1A22">
        <w:rPr>
          <w:lang w:eastAsia="lv-LV"/>
        </w:rPr>
        <w:t xml:space="preserve">(ja nepieciešams), </w:t>
      </w:r>
      <w:r>
        <w:rPr>
          <w:lang w:eastAsia="lv-LV"/>
        </w:rPr>
        <w:t xml:space="preserve">kā arī Pasūtītājam ir iesniedzis visu Līgumā noteikto dokumentāciju, Pasūtītājs pieņem </w:t>
      </w:r>
      <w:r w:rsidR="00482578" w:rsidRPr="002678E5">
        <w:rPr>
          <w:lang w:eastAsia="lv-LV"/>
        </w:rPr>
        <w:t xml:space="preserve">Aparatūru </w:t>
      </w:r>
      <w:r w:rsidRPr="002678E5">
        <w:rPr>
          <w:lang w:eastAsia="lv-LV"/>
        </w:rPr>
        <w:t xml:space="preserve">un veiktos darbus Piegādātāja pārstāvja klātbūtnē, par ko Puses sastāda un paraksta nodošanas-pieņemšanas aktu (Līguma pielikums Nr. 3 </w:t>
      </w:r>
      <w:r w:rsidR="006B1A22" w:rsidRPr="009F301F">
        <w:rPr>
          <w:i/>
          <w:sz w:val="22"/>
          <w:szCs w:val="22"/>
        </w:rPr>
        <w:t>„</w:t>
      </w:r>
      <w:r w:rsidRPr="002678E5">
        <w:rPr>
          <w:i/>
          <w:lang w:eastAsia="lv-LV"/>
        </w:rPr>
        <w:t>Nodošanas – pieņemšanas akts”</w:t>
      </w:r>
      <w:r w:rsidRPr="002678E5">
        <w:rPr>
          <w:lang w:eastAsia="lv-LV"/>
        </w:rPr>
        <w:t>).</w:t>
      </w:r>
      <w:r>
        <w:rPr>
          <w:lang w:eastAsia="lv-LV"/>
        </w:rPr>
        <w:t xml:space="preserve"> </w:t>
      </w:r>
    </w:p>
    <w:p w14:paraId="7F40C2D5" w14:textId="77777777" w:rsidR="00291EE3" w:rsidRDefault="00291EE3" w:rsidP="00482578">
      <w:pPr>
        <w:numPr>
          <w:ilvl w:val="1"/>
          <w:numId w:val="6"/>
        </w:numPr>
        <w:spacing w:before="120"/>
        <w:ind w:left="567" w:hanging="567"/>
        <w:jc w:val="both"/>
        <w:rPr>
          <w:lang w:eastAsia="lv-LV"/>
        </w:rPr>
      </w:pPr>
      <w:r>
        <w:rPr>
          <w:lang w:eastAsia="lv-LV"/>
        </w:rPr>
        <w:t xml:space="preserve">Ja, veicot </w:t>
      </w:r>
      <w:r w:rsidR="00482578">
        <w:rPr>
          <w:lang w:eastAsia="lv-LV"/>
        </w:rPr>
        <w:t>Aparatūras</w:t>
      </w:r>
      <w:r w:rsidR="00E134CC">
        <w:rPr>
          <w:lang w:eastAsia="lv-LV"/>
        </w:rPr>
        <w:t xml:space="preserve">, </w:t>
      </w:r>
      <w:r>
        <w:rPr>
          <w:lang w:eastAsia="lv-LV"/>
        </w:rPr>
        <w:t>veikto darbu</w:t>
      </w:r>
      <w:r w:rsidR="00E134CC">
        <w:rPr>
          <w:lang w:eastAsia="lv-LV"/>
        </w:rPr>
        <w:t>,</w:t>
      </w:r>
      <w:r>
        <w:rPr>
          <w:lang w:eastAsia="lv-LV"/>
        </w:rPr>
        <w:t xml:space="preserve"> </w:t>
      </w:r>
      <w:r w:rsidR="00E134CC" w:rsidRPr="00E134CC">
        <w:rPr>
          <w:lang w:eastAsia="lv-LV"/>
        </w:rPr>
        <w:t xml:space="preserve">iesniegtās uzstādīšanas un pārbaužu dokumentācijas,  </w:t>
      </w:r>
      <w:r>
        <w:rPr>
          <w:lang w:eastAsia="lv-LV"/>
        </w:rPr>
        <w:t>pieņemšanu, atklājas trūkumi, bojājumi vai citāda neatbilstība Līguma noteikumiem</w:t>
      </w:r>
      <w:r w:rsidRPr="002678E5">
        <w:rPr>
          <w:lang w:eastAsia="lv-LV"/>
        </w:rPr>
        <w:t xml:space="preserve">, Pasūtītājs par konstatētajiem pārkāpumiem sastāda defektu aktu (Līguma pielikums Nr. 4 </w:t>
      </w:r>
      <w:r w:rsidR="006B1A22" w:rsidRPr="009F301F">
        <w:rPr>
          <w:i/>
          <w:sz w:val="22"/>
          <w:szCs w:val="22"/>
        </w:rPr>
        <w:t>„</w:t>
      </w:r>
      <w:r w:rsidRPr="002678E5">
        <w:rPr>
          <w:i/>
          <w:lang w:eastAsia="lv-LV"/>
        </w:rPr>
        <w:t>Defekta akts”</w:t>
      </w:r>
      <w:r w:rsidRPr="002678E5">
        <w:rPr>
          <w:lang w:eastAsia="lv-LV"/>
        </w:rPr>
        <w:t>), kuru iesniedz Piegādātājam. Pasūtītājs defekta aktu Piegādātājam nodod personīgi vai kā</w:t>
      </w:r>
      <w:r>
        <w:rPr>
          <w:lang w:eastAsia="lv-LV"/>
        </w:rPr>
        <w:t xml:space="preserve"> ierakstītu pasta sūtījumu </w:t>
      </w:r>
      <w:proofErr w:type="spellStart"/>
      <w:r>
        <w:rPr>
          <w:lang w:eastAsia="lv-LV"/>
        </w:rPr>
        <w:t>nosūta</w:t>
      </w:r>
      <w:proofErr w:type="spellEnd"/>
      <w:r>
        <w:rPr>
          <w:lang w:eastAsia="lv-LV"/>
        </w:rPr>
        <w:t xml:space="preserve"> uz Piegādātāja juridisko adresi. Piegādātājam defekta aktā norādītie trūkumi, bojājumi un neatbilstības uz sava rēķina jānovērš defekta aktā norādītajā termiņā, kas nevar būt garāks par divām nedēļām. Defektu </w:t>
      </w:r>
      <w:r>
        <w:rPr>
          <w:lang w:eastAsia="lv-LV"/>
        </w:rPr>
        <w:lastRenderedPageBreak/>
        <w:t xml:space="preserve">aktā norādītais trūkumu, bojājumu un neatbilstību novēršanas termiņa skaitījums sākas no defekta akta saņemšanas dienas. Defekta akts tiek uzskatīts par saņemtu dienā, kad tas nodots personīgi, vai septītajā dienā pēc tā nodošanas pastā. </w:t>
      </w:r>
    </w:p>
    <w:p w14:paraId="727F5C70" w14:textId="77777777" w:rsidR="00291EE3" w:rsidRDefault="00291EE3" w:rsidP="00482578">
      <w:pPr>
        <w:numPr>
          <w:ilvl w:val="1"/>
          <w:numId w:val="6"/>
        </w:numPr>
        <w:spacing w:before="120"/>
        <w:ind w:left="567" w:hanging="567"/>
        <w:jc w:val="both"/>
        <w:rPr>
          <w:lang w:eastAsia="lv-LV"/>
        </w:rPr>
      </w:pPr>
      <w:r>
        <w:rPr>
          <w:lang w:eastAsia="lv-LV"/>
        </w:rPr>
        <w:t xml:space="preserve">Pasūtītājs paraksta Līguma </w:t>
      </w:r>
      <w:r w:rsidR="00482578">
        <w:rPr>
          <w:lang w:eastAsia="lv-LV"/>
        </w:rPr>
        <w:t>4.1</w:t>
      </w:r>
      <w:r w:rsidR="00C63492">
        <w:rPr>
          <w:lang w:eastAsia="lv-LV"/>
        </w:rPr>
        <w:t>5</w:t>
      </w:r>
      <w:r>
        <w:rPr>
          <w:lang w:eastAsia="lv-LV"/>
        </w:rPr>
        <w:t>. punktā norādīto nodošanas-pieņemšanas aktu tikai pēc tam, kad Piegādātājs ir pilnībā novērsis defektu aktā norādītos trūkumus, bojājumus un neatbilstības.</w:t>
      </w:r>
    </w:p>
    <w:p w14:paraId="1B0A26A8" w14:textId="77777777" w:rsidR="00291EE3" w:rsidRPr="00291EE3" w:rsidRDefault="00291EE3" w:rsidP="00482578">
      <w:pPr>
        <w:numPr>
          <w:ilvl w:val="1"/>
          <w:numId w:val="6"/>
        </w:numPr>
        <w:spacing w:before="120"/>
        <w:ind w:left="567" w:hanging="567"/>
        <w:jc w:val="both"/>
        <w:rPr>
          <w:lang w:eastAsia="lv-LV"/>
        </w:rPr>
      </w:pPr>
      <w:r>
        <w:rPr>
          <w:lang w:eastAsia="lv-LV"/>
        </w:rPr>
        <w:t>Defektu aktā norādītais trūkum</w:t>
      </w:r>
      <w:r w:rsidR="006F00BB">
        <w:rPr>
          <w:lang w:eastAsia="lv-LV"/>
        </w:rPr>
        <w:t>u,</w:t>
      </w:r>
      <w:r w:rsidR="006F00BB" w:rsidRPr="006F00BB">
        <w:rPr>
          <w:lang w:eastAsia="lv-LV"/>
        </w:rPr>
        <w:t xml:space="preserve"> </w:t>
      </w:r>
      <w:r w:rsidR="006F00BB">
        <w:rPr>
          <w:lang w:eastAsia="lv-LV"/>
        </w:rPr>
        <w:t>bojājumu un neatbilstību</w:t>
      </w:r>
      <w:r>
        <w:rPr>
          <w:lang w:eastAsia="lv-LV"/>
        </w:rPr>
        <w:t xml:space="preserve"> novēršanas termiņš nav uzskatāms par Līguma </w:t>
      </w:r>
      <w:r w:rsidR="00482578">
        <w:rPr>
          <w:lang w:eastAsia="lv-LV"/>
        </w:rPr>
        <w:t>4.1</w:t>
      </w:r>
      <w:r w:rsidR="00C63492">
        <w:rPr>
          <w:lang w:eastAsia="lv-LV"/>
        </w:rPr>
        <w:t>1</w:t>
      </w:r>
      <w:r>
        <w:rPr>
          <w:lang w:eastAsia="lv-LV"/>
        </w:rPr>
        <w:t>.</w:t>
      </w:r>
      <w:r w:rsidR="00482578">
        <w:rPr>
          <w:lang w:eastAsia="lv-LV"/>
        </w:rPr>
        <w:t> </w:t>
      </w:r>
      <w:r>
        <w:rPr>
          <w:lang w:eastAsia="lv-LV"/>
        </w:rPr>
        <w:t>punktā noteikt</w:t>
      </w:r>
      <w:r w:rsidR="00C63492">
        <w:rPr>
          <w:lang w:eastAsia="lv-LV"/>
        </w:rPr>
        <w:t>o</w:t>
      </w:r>
      <w:r>
        <w:rPr>
          <w:lang w:eastAsia="lv-LV"/>
        </w:rPr>
        <w:t xml:space="preserve"> termiņ</w:t>
      </w:r>
      <w:r w:rsidR="00C63492">
        <w:rPr>
          <w:lang w:eastAsia="lv-LV"/>
        </w:rPr>
        <w:t>u</w:t>
      </w:r>
      <w:r>
        <w:rPr>
          <w:lang w:eastAsia="lv-LV"/>
        </w:rPr>
        <w:t xml:space="preserve"> pagarinājumu.</w:t>
      </w:r>
    </w:p>
    <w:p w14:paraId="6F79B925" w14:textId="77777777" w:rsidR="00283051" w:rsidRDefault="00283051" w:rsidP="00283051">
      <w:pPr>
        <w:ind w:left="567" w:hanging="567"/>
        <w:rPr>
          <w:b/>
          <w:szCs w:val="22"/>
        </w:rPr>
      </w:pPr>
    </w:p>
    <w:p w14:paraId="2BC0B089" w14:textId="77777777" w:rsidR="00283051" w:rsidRDefault="00283051" w:rsidP="00E42240">
      <w:pPr>
        <w:numPr>
          <w:ilvl w:val="0"/>
          <w:numId w:val="6"/>
        </w:numPr>
        <w:ind w:left="357" w:hanging="357"/>
        <w:jc w:val="center"/>
        <w:rPr>
          <w:b/>
          <w:szCs w:val="22"/>
        </w:rPr>
      </w:pPr>
      <w:r>
        <w:rPr>
          <w:b/>
          <w:szCs w:val="22"/>
        </w:rPr>
        <w:t>PRECES</w:t>
      </w:r>
      <w:r w:rsidR="004C7CB8">
        <w:rPr>
          <w:b/>
          <w:szCs w:val="22"/>
        </w:rPr>
        <w:t xml:space="preserve"> UN </w:t>
      </w:r>
      <w:r w:rsidR="006B1A22">
        <w:rPr>
          <w:b/>
          <w:szCs w:val="22"/>
        </w:rPr>
        <w:t>APARATŪRAS</w:t>
      </w:r>
      <w:r>
        <w:rPr>
          <w:b/>
          <w:szCs w:val="22"/>
        </w:rPr>
        <w:t xml:space="preserve"> KVALITĀTE</w:t>
      </w:r>
    </w:p>
    <w:p w14:paraId="1A41476C" w14:textId="77777777" w:rsidR="00283051" w:rsidRPr="00D33ABA" w:rsidRDefault="00283051" w:rsidP="00283051">
      <w:pPr>
        <w:numPr>
          <w:ilvl w:val="1"/>
          <w:numId w:val="6"/>
        </w:numPr>
        <w:spacing w:before="120"/>
        <w:ind w:left="567" w:hanging="567"/>
        <w:jc w:val="both"/>
        <w:rPr>
          <w:b/>
          <w:szCs w:val="22"/>
        </w:rPr>
      </w:pPr>
      <w:r w:rsidRPr="000656AF">
        <w:rPr>
          <w:color w:val="000000"/>
          <w:lang w:eastAsia="lv-LV"/>
        </w:rPr>
        <w:t>Piegādātājs apņemas piegādāt Preci pienācīgā kvalitātē un atbilstošā iepakojumā.</w:t>
      </w:r>
    </w:p>
    <w:p w14:paraId="555DB0EE" w14:textId="77777777" w:rsidR="00283051" w:rsidRPr="00D33ABA" w:rsidRDefault="00283051" w:rsidP="00283051">
      <w:pPr>
        <w:numPr>
          <w:ilvl w:val="1"/>
          <w:numId w:val="6"/>
        </w:numPr>
        <w:spacing w:before="120"/>
        <w:ind w:left="567" w:hanging="567"/>
        <w:jc w:val="both"/>
        <w:rPr>
          <w:b/>
          <w:szCs w:val="22"/>
        </w:rPr>
      </w:pPr>
      <w:r w:rsidRPr="00D33ABA">
        <w:rPr>
          <w:color w:val="000000"/>
          <w:lang w:eastAsia="lv-LV"/>
        </w:rPr>
        <w:t>Piegādātājs atbild par Preces kvalitāti līdz tās derīguma termiņa beigām un sedz Pasūtītājam visus ar Preces neatbilstību kvalitātei saistītos zaudējumus. Precei jābūt iepakotai tā, lai transportēšanas un glabāšanas laikā saglabātos nemainīga Preces kvalitāte.</w:t>
      </w:r>
    </w:p>
    <w:p w14:paraId="06598B3B" w14:textId="77777777" w:rsidR="00283051" w:rsidRPr="00876A27" w:rsidRDefault="00283051" w:rsidP="00283051">
      <w:pPr>
        <w:numPr>
          <w:ilvl w:val="1"/>
          <w:numId w:val="6"/>
        </w:numPr>
        <w:spacing w:before="120"/>
        <w:ind w:left="567" w:hanging="567"/>
        <w:jc w:val="both"/>
        <w:rPr>
          <w:b/>
          <w:szCs w:val="22"/>
        </w:rPr>
      </w:pPr>
      <w:r w:rsidRPr="00D33ABA">
        <w:rPr>
          <w:color w:val="000000"/>
          <w:lang w:eastAsia="lv-LV"/>
        </w:rPr>
        <w:t xml:space="preserve">Bojātu un </w:t>
      </w:r>
      <w:r w:rsidRPr="00876A27">
        <w:rPr>
          <w:color w:val="000000"/>
          <w:lang w:eastAsia="lv-LV"/>
        </w:rPr>
        <w:t>pasūtījumam neatbilstošu Preci Piegādātājs apmaina pret atbilstošu Preci divu darba dienu laikā pēc paziņojuma saņemšanas no Pasūtītāja. Izdevumus, kas saistīti ar Preču apmaiņu, sedz Piegādātājs.</w:t>
      </w:r>
    </w:p>
    <w:p w14:paraId="343F1812" w14:textId="77777777" w:rsidR="00283051" w:rsidRPr="00BB4FAE" w:rsidRDefault="00283051" w:rsidP="00283051">
      <w:pPr>
        <w:numPr>
          <w:ilvl w:val="1"/>
          <w:numId w:val="6"/>
        </w:numPr>
        <w:spacing w:before="120"/>
        <w:ind w:left="567" w:hanging="567"/>
        <w:jc w:val="both"/>
        <w:rPr>
          <w:b/>
          <w:szCs w:val="22"/>
        </w:rPr>
      </w:pPr>
      <w:r w:rsidRPr="00876A27">
        <w:rPr>
          <w:color w:val="000000"/>
          <w:lang w:eastAsia="lv-LV"/>
        </w:rPr>
        <w:t xml:space="preserve">Precēm tiek dota </w:t>
      </w:r>
      <w:r w:rsidRPr="00681BF6">
        <w:rPr>
          <w:color w:val="000000"/>
          <w:lang w:eastAsia="lv-LV"/>
        </w:rPr>
        <w:t xml:space="preserve">garantija līdz Preces derīguma </w:t>
      </w:r>
      <w:r w:rsidRPr="00BB4FAE">
        <w:rPr>
          <w:color w:val="000000"/>
          <w:lang w:eastAsia="lv-LV"/>
        </w:rPr>
        <w:t>termiņa beigām.</w:t>
      </w:r>
    </w:p>
    <w:p w14:paraId="738B48DF" w14:textId="77777777" w:rsidR="00283051" w:rsidRPr="00BB4FAE" w:rsidRDefault="00283051" w:rsidP="00283051">
      <w:pPr>
        <w:numPr>
          <w:ilvl w:val="1"/>
          <w:numId w:val="6"/>
        </w:numPr>
        <w:spacing w:before="120"/>
        <w:ind w:left="567" w:hanging="567"/>
        <w:jc w:val="both"/>
        <w:rPr>
          <w:b/>
          <w:szCs w:val="22"/>
        </w:rPr>
      </w:pPr>
      <w:r w:rsidRPr="00BB4FAE">
        <w:rPr>
          <w:color w:val="000000"/>
          <w:lang w:eastAsia="lv-LV"/>
        </w:rPr>
        <w:t xml:space="preserve">Piegādāto Preču derīguma termiņam </w:t>
      </w:r>
      <w:r w:rsidR="00385316" w:rsidRPr="00BB4FAE">
        <w:rPr>
          <w:color w:val="000000"/>
          <w:lang w:eastAsia="lv-LV"/>
        </w:rPr>
        <w:t xml:space="preserve">piegādes brīdī </w:t>
      </w:r>
      <w:r w:rsidRPr="00BB4FAE">
        <w:rPr>
          <w:color w:val="000000"/>
          <w:lang w:eastAsia="lv-LV"/>
        </w:rPr>
        <w:t>ir jābūt ne mazākam kā ¾ no kopējā derīguma termiņa laika</w:t>
      </w:r>
      <w:r w:rsidR="00681BF6" w:rsidRPr="00BB4FAE">
        <w:rPr>
          <w:color w:val="000000"/>
          <w:lang w:eastAsia="lv-LV"/>
        </w:rPr>
        <w:t>, ja Līguma pielikumā Nr.1 nav noteikts citādi.</w:t>
      </w:r>
    </w:p>
    <w:p w14:paraId="41778727" w14:textId="77777777" w:rsidR="00283051" w:rsidRPr="00876A27" w:rsidRDefault="00283051" w:rsidP="00283051">
      <w:pPr>
        <w:numPr>
          <w:ilvl w:val="1"/>
          <w:numId w:val="6"/>
        </w:numPr>
        <w:spacing w:before="120"/>
        <w:ind w:left="567" w:hanging="567"/>
        <w:jc w:val="both"/>
        <w:rPr>
          <w:b/>
          <w:szCs w:val="22"/>
        </w:rPr>
      </w:pPr>
      <w:r w:rsidRPr="00BB4FAE">
        <w:rPr>
          <w:szCs w:val="22"/>
        </w:rPr>
        <w:t>Precēm jābūt marķētām, ar instrukciju atbilstoši spēkā esošiem normatīvajiem</w:t>
      </w:r>
      <w:r w:rsidRPr="00876A27">
        <w:rPr>
          <w:szCs w:val="22"/>
        </w:rPr>
        <w:t xml:space="preserve"> aktiem.</w:t>
      </w:r>
    </w:p>
    <w:p w14:paraId="2188ABA0" w14:textId="77777777" w:rsidR="007D228D" w:rsidRPr="007D228D" w:rsidRDefault="007D228D" w:rsidP="007D228D">
      <w:pPr>
        <w:widowControl w:val="0"/>
        <w:numPr>
          <w:ilvl w:val="1"/>
          <w:numId w:val="6"/>
        </w:numPr>
        <w:spacing w:before="100" w:line="274" w:lineRule="exact"/>
        <w:ind w:left="567" w:hanging="567"/>
        <w:jc w:val="both"/>
        <w:rPr>
          <w:lang w:eastAsia="lv-LV"/>
        </w:rPr>
      </w:pPr>
      <w:r w:rsidRPr="007F2225">
        <w:rPr>
          <w:color w:val="000000"/>
          <w:lang w:eastAsia="lv-LV"/>
        </w:rPr>
        <w:t>Pretenziju pieteikšanas kārtība:</w:t>
      </w:r>
    </w:p>
    <w:p w14:paraId="132CE568" w14:textId="77777777" w:rsidR="007D228D" w:rsidRDefault="00215F8D" w:rsidP="007D228D">
      <w:pPr>
        <w:widowControl w:val="0"/>
        <w:numPr>
          <w:ilvl w:val="2"/>
          <w:numId w:val="6"/>
        </w:numPr>
        <w:spacing w:before="100" w:line="274" w:lineRule="exact"/>
        <w:ind w:left="1276"/>
        <w:jc w:val="both"/>
        <w:rPr>
          <w:color w:val="000000"/>
          <w:lang w:eastAsia="lv-LV"/>
        </w:rPr>
      </w:pPr>
      <w:r w:rsidRPr="00215F8D">
        <w:rPr>
          <w:color w:val="000000"/>
          <w:lang w:eastAsia="lv-LV"/>
        </w:rPr>
        <w:t>ja, pieņemot Preces vai uzsākot Preču lietošanu, Pasūtītājs atklāj Preču iztrūkumu, bojājumu, neatbilstību kvalitātes prasībām vai cita veida neatbilstību Līguma noteikumiem un pavaddokumentiem, Pasūtītājs par iztrūkuma vai neatbilstības faktu sastāda aktu</w:t>
      </w:r>
      <w:r w:rsidR="000765EA">
        <w:rPr>
          <w:color w:val="000000"/>
          <w:lang w:eastAsia="lv-LV"/>
        </w:rPr>
        <w:t xml:space="preserve">, </w:t>
      </w:r>
      <w:r w:rsidRPr="00215F8D">
        <w:rPr>
          <w:color w:val="000000"/>
          <w:lang w:eastAsia="lv-LV"/>
        </w:rPr>
        <w:t>ko iesniedz Piegādātājam kā rakstveida pretenziju</w:t>
      </w:r>
      <w:r w:rsidR="007D228D" w:rsidRPr="007F2225">
        <w:rPr>
          <w:color w:val="000000"/>
          <w:lang w:eastAsia="lv-LV"/>
        </w:rPr>
        <w:t>;</w:t>
      </w:r>
    </w:p>
    <w:p w14:paraId="3C6976D0" w14:textId="77777777" w:rsidR="007D228D" w:rsidRPr="004C7CB8" w:rsidRDefault="007D228D" w:rsidP="007D228D">
      <w:pPr>
        <w:widowControl w:val="0"/>
        <w:numPr>
          <w:ilvl w:val="2"/>
          <w:numId w:val="6"/>
        </w:numPr>
        <w:spacing w:before="100" w:line="274" w:lineRule="exact"/>
        <w:ind w:left="1276"/>
        <w:jc w:val="both"/>
        <w:rPr>
          <w:lang w:eastAsia="lv-LV"/>
        </w:rPr>
      </w:pPr>
      <w:r w:rsidRPr="007D228D">
        <w:rPr>
          <w:color w:val="000000"/>
          <w:lang w:eastAsia="lv-LV"/>
        </w:rPr>
        <w:t>Piegādātājs divu darba dienu laikā pēc Pasūtītāja pretenzijas saņemšanas aizvieto bojātās vai neatbilstošās Preces ar jaunām, atbilstošām Precēm, kā arī piegādā iztrūkstošās Preces. Izdevumus, kas saistīti ar Preču aizvietošanu un iztrūkstošo Preču piegādi sedz Piegādātājs.</w:t>
      </w:r>
    </w:p>
    <w:p w14:paraId="34FFCD99" w14:textId="77777777" w:rsidR="004C7CB8" w:rsidRDefault="004C7CB8" w:rsidP="004C7CB8">
      <w:pPr>
        <w:widowControl w:val="0"/>
        <w:numPr>
          <w:ilvl w:val="1"/>
          <w:numId w:val="6"/>
        </w:numPr>
        <w:spacing w:before="100" w:line="274" w:lineRule="exact"/>
        <w:ind w:left="567" w:hanging="567"/>
        <w:jc w:val="both"/>
        <w:rPr>
          <w:lang w:eastAsia="lv-LV"/>
        </w:rPr>
      </w:pPr>
      <w:bookmarkStart w:id="9" w:name="_Hlk72739733"/>
      <w:r w:rsidRPr="002A294A">
        <w:rPr>
          <w:bCs/>
          <w:iCs/>
        </w:rPr>
        <w:t>Piegādātājs</w:t>
      </w:r>
      <w:r>
        <w:t xml:space="preserve"> garantē, ka piegādātā Aparatūra </w:t>
      </w:r>
      <w:r w:rsidRPr="00737B2C">
        <w:t>atbildīs Pasūtītāja tehniskajā specifikācijā (Līguma pielikums Nr. 1) izvirzītajām prasībām</w:t>
      </w:r>
      <w:r w:rsidRPr="002A294A">
        <w:t>, kā arī visu to Latvijas Republikā spēkā esošo normatīvo aktu prasībām, kas uz to attiecas</w:t>
      </w:r>
      <w:bookmarkEnd w:id="9"/>
      <w:r w:rsidRPr="002A294A">
        <w:t>.</w:t>
      </w:r>
    </w:p>
    <w:p w14:paraId="547F3DB9" w14:textId="65A0034E" w:rsidR="004C7CB8" w:rsidRPr="00B00773" w:rsidRDefault="004C7CB8" w:rsidP="00AD289F">
      <w:pPr>
        <w:widowControl w:val="0"/>
        <w:numPr>
          <w:ilvl w:val="1"/>
          <w:numId w:val="6"/>
        </w:numPr>
        <w:spacing w:before="100" w:line="274" w:lineRule="exact"/>
        <w:ind w:left="567" w:hanging="567"/>
        <w:jc w:val="both"/>
        <w:rPr>
          <w:lang w:eastAsia="lv-LV"/>
        </w:rPr>
      </w:pPr>
      <w:r w:rsidRPr="001F094F">
        <w:rPr>
          <w:lang w:eastAsia="lv-LV"/>
        </w:rPr>
        <w:t xml:space="preserve">Līguma </w:t>
      </w:r>
      <w:r w:rsidR="00BE148E">
        <w:rPr>
          <w:lang w:eastAsia="lv-LV"/>
        </w:rPr>
        <w:t>darbības</w:t>
      </w:r>
      <w:r w:rsidRPr="001F094F">
        <w:rPr>
          <w:lang w:eastAsia="lv-LV"/>
        </w:rPr>
        <w:t xml:space="preserve"> laikā Piegādātājs bez maksas veic regulāras Aparatūras profilaktiskās pārbaudes un tehniskās apkopes pēc darbu izpildes grafika Aparatūras ražotāja noteiktajā apjomā, </w:t>
      </w:r>
      <w:r w:rsidR="00983E69" w:rsidRPr="001F094F">
        <w:rPr>
          <w:lang w:eastAsia="lv-LV"/>
        </w:rPr>
        <w:t>ieskaitot apkopes komplektus un periodiski nomainām</w:t>
      </w:r>
      <w:r w:rsidR="004D3B6E" w:rsidRPr="001F094F">
        <w:rPr>
          <w:lang w:eastAsia="lv-LV"/>
        </w:rPr>
        <w:t xml:space="preserve">o </w:t>
      </w:r>
      <w:r w:rsidR="00983E69" w:rsidRPr="001F094F">
        <w:rPr>
          <w:lang w:eastAsia="lv-LV"/>
        </w:rPr>
        <w:t>rezerves daļ</w:t>
      </w:r>
      <w:r w:rsidR="004D3B6E" w:rsidRPr="001F094F">
        <w:rPr>
          <w:lang w:eastAsia="lv-LV"/>
        </w:rPr>
        <w:t>u</w:t>
      </w:r>
      <w:r w:rsidR="00983E69" w:rsidRPr="001F094F">
        <w:rPr>
          <w:lang w:eastAsia="lv-LV"/>
        </w:rPr>
        <w:t xml:space="preserve"> vai piederumu</w:t>
      </w:r>
      <w:r w:rsidR="004D3B6E" w:rsidRPr="001F094F">
        <w:rPr>
          <w:lang w:eastAsia="lv-LV"/>
        </w:rPr>
        <w:t xml:space="preserve"> piegādi un nomaiņu</w:t>
      </w:r>
      <w:r w:rsidR="00983E69" w:rsidRPr="001F094F">
        <w:rPr>
          <w:lang w:eastAsia="lv-LV"/>
        </w:rPr>
        <w:t xml:space="preserve">, remontus un rezerves daļu </w:t>
      </w:r>
      <w:r w:rsidR="004D3B6E" w:rsidRPr="001F094F">
        <w:rPr>
          <w:lang w:eastAsia="lv-LV"/>
        </w:rPr>
        <w:t xml:space="preserve">piegādi un </w:t>
      </w:r>
      <w:r w:rsidR="00983E69" w:rsidRPr="001F094F">
        <w:rPr>
          <w:lang w:eastAsia="lv-LV"/>
        </w:rPr>
        <w:t xml:space="preserve">nomaiņu, </w:t>
      </w:r>
      <w:r w:rsidRPr="001F094F">
        <w:rPr>
          <w:lang w:eastAsia="lv-LV"/>
        </w:rPr>
        <w:t xml:space="preserve">ievērojot Aparatūras </w:t>
      </w:r>
      <w:r w:rsidRPr="00B00773">
        <w:rPr>
          <w:lang w:eastAsia="lv-LV"/>
        </w:rPr>
        <w:t>ražotāja noteikto apko</w:t>
      </w:r>
      <w:r w:rsidR="00983E69" w:rsidRPr="00B00773">
        <w:rPr>
          <w:lang w:eastAsia="lv-LV"/>
        </w:rPr>
        <w:t>pju</w:t>
      </w:r>
      <w:r w:rsidRPr="00B00773">
        <w:rPr>
          <w:lang w:eastAsia="lv-LV"/>
        </w:rPr>
        <w:t xml:space="preserve"> periodiskumu, to iepriekš saskaņojot ar Pasūtītāja pārstāvi </w:t>
      </w:r>
      <w:r w:rsidR="000765EA" w:rsidRPr="00B00773">
        <w:rPr>
          <w:lang w:eastAsia="lv-LV"/>
        </w:rPr>
        <w:t>–</w:t>
      </w:r>
      <w:r w:rsidR="00B00773" w:rsidRPr="00B00773">
        <w:rPr>
          <w:lang w:eastAsia="lv-LV"/>
        </w:rPr>
        <w:t xml:space="preserve">Medicīnas ierīču daļas vadītāju </w:t>
      </w:r>
      <w:r w:rsidR="00B00773" w:rsidRPr="00B00773">
        <w:t xml:space="preserve">Mārci Rancānu, tālr. +371 28704846; e-pasts: </w:t>
      </w:r>
      <w:hyperlink r:id="rId10" w:history="1">
        <w:r w:rsidR="00B00773" w:rsidRPr="00B00773">
          <w:rPr>
            <w:rStyle w:val="Hyperlink"/>
          </w:rPr>
          <w:t>marcis.rancans@aslimnica.lv</w:t>
        </w:r>
      </w:hyperlink>
      <w:r w:rsidRPr="00B00773">
        <w:rPr>
          <w:lang w:eastAsia="lv-LV"/>
        </w:rPr>
        <w:t>.</w:t>
      </w:r>
      <w:r w:rsidR="00310FB8" w:rsidRPr="00B00773">
        <w:rPr>
          <w:lang w:eastAsia="lv-LV"/>
        </w:rPr>
        <w:t xml:space="preserve"> </w:t>
      </w:r>
      <w:r w:rsidR="008F5DD5" w:rsidRPr="00B00773">
        <w:rPr>
          <w:lang w:eastAsia="lv-LV"/>
        </w:rPr>
        <w:t xml:space="preserve"> </w:t>
      </w:r>
    </w:p>
    <w:p w14:paraId="306FC590" w14:textId="77777777" w:rsidR="004C7CB8" w:rsidRDefault="004C7CB8" w:rsidP="00AD289F">
      <w:pPr>
        <w:widowControl w:val="0"/>
        <w:numPr>
          <w:ilvl w:val="1"/>
          <w:numId w:val="6"/>
        </w:numPr>
        <w:spacing w:before="100" w:line="274" w:lineRule="exact"/>
        <w:ind w:left="567" w:hanging="567"/>
        <w:jc w:val="both"/>
        <w:rPr>
          <w:lang w:eastAsia="lv-LV"/>
        </w:rPr>
      </w:pPr>
      <w:r w:rsidRPr="00736771">
        <w:t xml:space="preserve">Piegādātājs apņemas </w:t>
      </w:r>
      <w:r>
        <w:t xml:space="preserve">Līguma </w:t>
      </w:r>
      <w:r w:rsidR="00BE148E">
        <w:t>darbības</w:t>
      </w:r>
      <w:r>
        <w:t xml:space="preserve"> laikā </w:t>
      </w:r>
      <w:r w:rsidRPr="00737B2C">
        <w:t xml:space="preserve">bez maksas sniegt Pasūtītājam informāciju par </w:t>
      </w:r>
      <w:r>
        <w:rPr>
          <w:lang w:eastAsia="lv-LV"/>
        </w:rPr>
        <w:t>Aparatūras</w:t>
      </w:r>
      <w:r w:rsidRPr="00737B2C">
        <w:t xml:space="preserve"> programmatūras lietošanu un bez maksas veikt visus ražotāja ieteiktos un izstrādātos uzlabojumus, atjauninājumus, kļūdu korekciju programmās, kā arī aizsardzības </w:t>
      </w:r>
      <w:r w:rsidRPr="00737B2C">
        <w:lastRenderedPageBreak/>
        <w:t>uzlabošanu attiecīgās programmatūras versijās.</w:t>
      </w:r>
    </w:p>
    <w:p w14:paraId="4AFAF99B" w14:textId="77777777" w:rsidR="004C7CB8" w:rsidRDefault="004C7CB8" w:rsidP="00AD289F">
      <w:pPr>
        <w:widowControl w:val="0"/>
        <w:numPr>
          <w:ilvl w:val="1"/>
          <w:numId w:val="6"/>
        </w:numPr>
        <w:spacing w:before="100" w:line="274" w:lineRule="exact"/>
        <w:ind w:left="567" w:hanging="567"/>
        <w:jc w:val="both"/>
        <w:rPr>
          <w:lang w:eastAsia="lv-LV"/>
        </w:rPr>
      </w:pPr>
      <w:r w:rsidRPr="00737B2C">
        <w:t xml:space="preserve">Piegādātājam jānodrošina </w:t>
      </w:r>
      <w:r>
        <w:t xml:space="preserve">Aparatūras </w:t>
      </w:r>
      <w:r w:rsidRPr="00737B2C">
        <w:t>serviss atbilstoši Līguma</w:t>
      </w:r>
      <w:r w:rsidRPr="006B215C">
        <w:t xml:space="preserve"> </w:t>
      </w:r>
      <w:r w:rsidRPr="00CA06A9">
        <w:t>pielikumā Nr.</w:t>
      </w:r>
      <w:r>
        <w:t> 2</w:t>
      </w:r>
      <w:r w:rsidRPr="006B215C">
        <w:t xml:space="preserve"> </w:t>
      </w:r>
      <w:r w:rsidRPr="00EF1BEB">
        <w:t>noteiktajam</w:t>
      </w:r>
      <w:r>
        <w:t>.</w:t>
      </w:r>
    </w:p>
    <w:p w14:paraId="1946966A" w14:textId="77777777" w:rsidR="004C7CB8" w:rsidRPr="00747A5C" w:rsidRDefault="004C7CB8" w:rsidP="004C7CB8">
      <w:pPr>
        <w:numPr>
          <w:ilvl w:val="1"/>
          <w:numId w:val="6"/>
        </w:numPr>
        <w:spacing w:before="120"/>
        <w:ind w:left="567" w:hanging="567"/>
        <w:jc w:val="both"/>
      </w:pPr>
      <w:r w:rsidRPr="00D21F52">
        <w:t xml:space="preserve">Par </w:t>
      </w:r>
      <w:r>
        <w:t>Aparatūras</w:t>
      </w:r>
      <w:r w:rsidRPr="00D21F52">
        <w:t xml:space="preserve"> bojājumiem Pasūtītājs informē</w:t>
      </w:r>
      <w:r w:rsidRPr="00747A5C">
        <w:t xml:space="preserve"> Piegādātāju pa tālruni _____________</w:t>
      </w:r>
      <w:r>
        <w:t xml:space="preserve"> vai e-pastu ____________</w:t>
      </w:r>
      <w:r w:rsidRPr="00747A5C">
        <w:t xml:space="preserve">. Piegādātāja servisa inženieris novērtē </w:t>
      </w:r>
      <w:r>
        <w:t>Aparatūras</w:t>
      </w:r>
      <w:r w:rsidRPr="00747A5C">
        <w:t xml:space="preserve"> funkcionalitāti, sastāda defekta novērtēšanas aktu, kurā norāda bojājumu un nepieciešamās darbības.</w:t>
      </w:r>
    </w:p>
    <w:p w14:paraId="44051196" w14:textId="77777777" w:rsidR="004C7CB8" w:rsidRPr="006B215C" w:rsidRDefault="004C7CB8" w:rsidP="004C7CB8">
      <w:pPr>
        <w:numPr>
          <w:ilvl w:val="1"/>
          <w:numId w:val="6"/>
        </w:numPr>
        <w:spacing w:before="120"/>
        <w:ind w:left="567" w:hanging="567"/>
        <w:jc w:val="both"/>
      </w:pPr>
      <w:r>
        <w:t>Aparatūras</w:t>
      </w:r>
      <w:r w:rsidRPr="006B215C">
        <w:t xml:space="preserve"> bojājuma gadījumā Piegādātājs bez maksas nodrošina </w:t>
      </w:r>
      <w:r w:rsidR="00E0055E" w:rsidRPr="00482578">
        <w:rPr>
          <w:lang w:eastAsia="lv-LV"/>
        </w:rPr>
        <w:t>Aparatūras</w:t>
      </w:r>
      <w:r w:rsidRPr="006B215C">
        <w:t xml:space="preserve"> bojāto detaļu nomaiņu pret pilnībā funkcionējošām rezerves daļām tā, ka </w:t>
      </w:r>
      <w:r w:rsidR="00A55587">
        <w:t>Aparatūra</w:t>
      </w:r>
      <w:r w:rsidRPr="006B215C">
        <w:t xml:space="preserve"> pilnā apjomā ir spējīga veikt tai paredzētās funkcijas.</w:t>
      </w:r>
      <w:r w:rsidRPr="006B215C">
        <w:rPr>
          <w:bCs/>
        </w:rPr>
        <w:t xml:space="preserve"> </w:t>
      </w:r>
    </w:p>
    <w:p w14:paraId="1180805C" w14:textId="77777777" w:rsidR="00283051" w:rsidRPr="00283051" w:rsidRDefault="00283051" w:rsidP="00283051">
      <w:pPr>
        <w:spacing w:before="120"/>
        <w:ind w:left="567"/>
        <w:jc w:val="both"/>
        <w:rPr>
          <w:b/>
          <w:szCs w:val="22"/>
        </w:rPr>
      </w:pPr>
    </w:p>
    <w:p w14:paraId="09C90D3C" w14:textId="77777777" w:rsidR="00283051" w:rsidRPr="00283051" w:rsidRDefault="00283051" w:rsidP="00283051">
      <w:pPr>
        <w:numPr>
          <w:ilvl w:val="0"/>
          <w:numId w:val="6"/>
        </w:numPr>
        <w:jc w:val="center"/>
        <w:rPr>
          <w:b/>
          <w:szCs w:val="22"/>
        </w:rPr>
      </w:pPr>
      <w:r w:rsidRPr="00B6579B">
        <w:rPr>
          <w:b/>
          <w:szCs w:val="22"/>
        </w:rPr>
        <w:t>PIEGĀDĀTĀJA</w:t>
      </w:r>
      <w:r>
        <w:rPr>
          <w:b/>
          <w:szCs w:val="22"/>
        </w:rPr>
        <w:t xml:space="preserve"> </w:t>
      </w:r>
      <w:r w:rsidRPr="00B6579B">
        <w:rPr>
          <w:b/>
          <w:bCs/>
          <w:szCs w:val="22"/>
        </w:rPr>
        <w:t>TIESĪBAS</w:t>
      </w:r>
      <w:r>
        <w:rPr>
          <w:b/>
          <w:bCs/>
          <w:szCs w:val="22"/>
        </w:rPr>
        <w:t xml:space="preserve"> UN</w:t>
      </w:r>
      <w:r w:rsidRPr="00B6579B">
        <w:rPr>
          <w:b/>
          <w:bCs/>
          <w:szCs w:val="22"/>
        </w:rPr>
        <w:t xml:space="preserve"> PIENĀKUMI</w:t>
      </w:r>
    </w:p>
    <w:p w14:paraId="010D790A" w14:textId="77777777" w:rsidR="00283051" w:rsidRPr="00796B9D" w:rsidRDefault="00283051" w:rsidP="00283051">
      <w:pPr>
        <w:numPr>
          <w:ilvl w:val="1"/>
          <w:numId w:val="6"/>
        </w:numPr>
        <w:spacing w:before="100"/>
        <w:ind w:left="567" w:hanging="567"/>
        <w:jc w:val="both"/>
        <w:rPr>
          <w:szCs w:val="22"/>
        </w:rPr>
      </w:pPr>
      <w:r w:rsidRPr="00796B9D">
        <w:rPr>
          <w:szCs w:val="22"/>
        </w:rPr>
        <w:t xml:space="preserve">Piegādātājam ir pienākums: </w:t>
      </w:r>
    </w:p>
    <w:p w14:paraId="7CE9179F"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veikt savlaicīgu Preču piegādi saskaņā ar šī Līguma noteikumiem;</w:t>
      </w:r>
    </w:p>
    <w:p w14:paraId="153C284D"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atbilstoši </w:t>
      </w:r>
      <w:r>
        <w:rPr>
          <w:color w:val="000000"/>
          <w:lang w:eastAsia="lv-LV"/>
        </w:rPr>
        <w:t xml:space="preserve">Piegādātāja </w:t>
      </w:r>
      <w:r w:rsidR="00F32676">
        <w:rPr>
          <w:color w:val="000000"/>
          <w:lang w:eastAsia="lv-LV"/>
        </w:rPr>
        <w:t>Konkursā</w:t>
      </w:r>
      <w:r>
        <w:rPr>
          <w:color w:val="000000"/>
          <w:lang w:eastAsia="lv-LV"/>
        </w:rPr>
        <w:t xml:space="preserve"> izteiktajam piedāvājumam</w:t>
      </w:r>
      <w:r w:rsidR="004F6323">
        <w:rPr>
          <w:color w:val="000000"/>
          <w:lang w:eastAsia="lv-LV"/>
        </w:rPr>
        <w:t xml:space="preserve"> (</w:t>
      </w:r>
      <w:r>
        <w:rPr>
          <w:color w:val="000000"/>
          <w:lang w:eastAsia="lv-LV"/>
        </w:rPr>
        <w:t>Līguma p</w:t>
      </w:r>
      <w:r w:rsidRPr="007F2225">
        <w:rPr>
          <w:color w:val="000000"/>
          <w:lang w:eastAsia="lv-LV"/>
        </w:rPr>
        <w:t>ielikum</w:t>
      </w:r>
      <w:r w:rsidR="00877C3D">
        <w:rPr>
          <w:color w:val="000000"/>
          <w:lang w:eastAsia="lv-LV"/>
        </w:rPr>
        <w:t>s</w:t>
      </w:r>
      <w:r w:rsidRPr="007F2225">
        <w:rPr>
          <w:color w:val="000000"/>
          <w:lang w:eastAsia="lv-LV"/>
        </w:rPr>
        <w:t xml:space="preserve"> Nr. 1</w:t>
      </w:r>
      <w:r w:rsidR="001A002F">
        <w:rPr>
          <w:color w:val="000000"/>
          <w:lang w:eastAsia="lv-LV"/>
        </w:rPr>
        <w:t>)</w:t>
      </w:r>
      <w:r w:rsidRPr="007F2225">
        <w:rPr>
          <w:color w:val="000000"/>
          <w:lang w:eastAsia="lv-LV"/>
        </w:rPr>
        <w:t>;</w:t>
      </w:r>
    </w:p>
    <w:p w14:paraId="3FE2C274"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ne dārgāk par </w:t>
      </w:r>
      <w:r w:rsidR="00F32676">
        <w:rPr>
          <w:color w:val="000000"/>
          <w:lang w:eastAsia="lv-LV"/>
        </w:rPr>
        <w:t>Konkursā</w:t>
      </w:r>
      <w:r w:rsidRPr="007F2225">
        <w:rPr>
          <w:color w:val="000000"/>
          <w:lang w:eastAsia="lv-LV"/>
        </w:rPr>
        <w:t xml:space="preserve"> piedāvātajām cenām visā </w:t>
      </w:r>
      <w:r>
        <w:rPr>
          <w:color w:val="000000"/>
          <w:lang w:eastAsia="lv-LV"/>
        </w:rPr>
        <w:t>L</w:t>
      </w:r>
      <w:r w:rsidRPr="007F2225">
        <w:rPr>
          <w:color w:val="000000"/>
          <w:lang w:eastAsia="lv-LV"/>
        </w:rPr>
        <w:t>īguma darbības laikā;</w:t>
      </w:r>
    </w:p>
    <w:p w14:paraId="794AA39E" w14:textId="77777777" w:rsidR="00283051" w:rsidRPr="00824574" w:rsidRDefault="00283051" w:rsidP="00283051">
      <w:pPr>
        <w:widowControl w:val="0"/>
        <w:numPr>
          <w:ilvl w:val="2"/>
          <w:numId w:val="6"/>
        </w:numPr>
        <w:spacing w:before="100" w:line="274" w:lineRule="exact"/>
        <w:ind w:left="1276" w:right="20"/>
        <w:jc w:val="both"/>
        <w:rPr>
          <w:lang w:eastAsia="lv-LV"/>
        </w:rPr>
      </w:pPr>
      <w:r w:rsidRPr="007F2225">
        <w:rPr>
          <w:color w:val="000000"/>
          <w:lang w:eastAsia="lv-LV"/>
        </w:rPr>
        <w:t xml:space="preserve">ja Piegādātājs piegādā kvalitātes prasībām neatbilstošas Preces un neatbilstība tiek atklāta pēc Preču pieņemšanas </w:t>
      </w:r>
      <w:r w:rsidR="009E3538">
        <w:rPr>
          <w:color w:val="000000"/>
          <w:lang w:eastAsia="lv-LV"/>
        </w:rPr>
        <w:t xml:space="preserve">vai Preču pieņemšanas laikā </w:t>
      </w:r>
      <w:r w:rsidRPr="007F2225">
        <w:rPr>
          <w:color w:val="000000"/>
          <w:lang w:eastAsia="lv-LV"/>
        </w:rPr>
        <w:t xml:space="preserve">no </w:t>
      </w:r>
      <w:r w:rsidRPr="00824574">
        <w:rPr>
          <w:color w:val="000000"/>
          <w:lang w:eastAsia="lv-LV"/>
        </w:rPr>
        <w:t>Pasūtītāja puses, Piegādātājam ir pienākums aizstāt neatbilstošās Preces ne vēlāk kā divu darba dienu laikā pēc paziņojuma saņemšanas no Pasūtītāja;</w:t>
      </w:r>
    </w:p>
    <w:p w14:paraId="3F73EF8A" w14:textId="77777777" w:rsidR="00283051" w:rsidRPr="00C92197" w:rsidRDefault="006103E5" w:rsidP="00283051">
      <w:pPr>
        <w:widowControl w:val="0"/>
        <w:numPr>
          <w:ilvl w:val="2"/>
          <w:numId w:val="6"/>
        </w:numPr>
        <w:spacing w:before="100" w:line="274" w:lineRule="exact"/>
        <w:ind w:left="1276" w:right="20"/>
        <w:jc w:val="both"/>
        <w:rPr>
          <w:lang w:eastAsia="lv-LV"/>
        </w:rPr>
      </w:pPr>
      <w:r w:rsidRPr="00824574">
        <w:rPr>
          <w:color w:val="000000"/>
          <w:lang w:eastAsia="lv-LV"/>
        </w:rPr>
        <w:t xml:space="preserve">Piegādātājs ir atbildīgs par kaitējumu, kas </w:t>
      </w:r>
      <w:r w:rsidRPr="00C92197">
        <w:rPr>
          <w:color w:val="000000"/>
          <w:lang w:eastAsia="lv-LV"/>
        </w:rPr>
        <w:t xml:space="preserve">radies </w:t>
      </w:r>
      <w:r w:rsidRPr="00824574">
        <w:rPr>
          <w:color w:val="000000"/>
          <w:lang w:eastAsia="lv-LV"/>
        </w:rPr>
        <w:t>Pasūtītāja</w:t>
      </w:r>
      <w:r>
        <w:rPr>
          <w:color w:val="000000"/>
          <w:lang w:eastAsia="lv-LV"/>
        </w:rPr>
        <w:t>m</w:t>
      </w:r>
      <w:r w:rsidRPr="00824574">
        <w:rPr>
          <w:color w:val="000000"/>
          <w:lang w:eastAsia="lv-LV"/>
        </w:rPr>
        <w:t xml:space="preserve"> un treš</w:t>
      </w:r>
      <w:r>
        <w:rPr>
          <w:color w:val="000000"/>
          <w:lang w:eastAsia="lv-LV"/>
        </w:rPr>
        <w:t>ajām</w:t>
      </w:r>
      <w:r w:rsidRPr="00824574">
        <w:rPr>
          <w:color w:val="000000"/>
          <w:lang w:eastAsia="lv-LV"/>
        </w:rPr>
        <w:t xml:space="preserve"> person</w:t>
      </w:r>
      <w:r>
        <w:rPr>
          <w:color w:val="000000"/>
          <w:lang w:eastAsia="lv-LV"/>
        </w:rPr>
        <w:t>ām</w:t>
      </w:r>
      <w:r w:rsidRPr="00824574">
        <w:rPr>
          <w:color w:val="000000"/>
          <w:lang w:eastAsia="lv-LV"/>
        </w:rPr>
        <w:t xml:space="preserve"> </w:t>
      </w:r>
      <w:r w:rsidRPr="00C92197">
        <w:rPr>
          <w:color w:val="000000"/>
          <w:lang w:eastAsia="lv-LV"/>
        </w:rPr>
        <w:t>sa</w:t>
      </w:r>
      <w:r>
        <w:rPr>
          <w:color w:val="000000"/>
          <w:lang w:eastAsia="lv-LV"/>
        </w:rPr>
        <w:t xml:space="preserve">istībā </w:t>
      </w:r>
      <w:r w:rsidRPr="00C92197">
        <w:rPr>
          <w:color w:val="000000"/>
          <w:lang w:eastAsia="lv-LV"/>
        </w:rPr>
        <w:t>ar Preču kvalitātes trūkum</w:t>
      </w:r>
      <w:r>
        <w:rPr>
          <w:color w:val="000000"/>
          <w:lang w:eastAsia="lv-LV"/>
        </w:rPr>
        <w:t>u</w:t>
      </w:r>
    </w:p>
    <w:p w14:paraId="5DB966CF" w14:textId="77777777" w:rsidR="00283051" w:rsidRPr="00C92197" w:rsidRDefault="00283051" w:rsidP="00283051">
      <w:pPr>
        <w:widowControl w:val="0"/>
        <w:numPr>
          <w:ilvl w:val="2"/>
          <w:numId w:val="6"/>
        </w:numPr>
        <w:spacing w:before="100" w:line="274" w:lineRule="exact"/>
        <w:ind w:left="1276" w:right="20"/>
        <w:jc w:val="both"/>
        <w:rPr>
          <w:lang w:eastAsia="lv-LV"/>
        </w:rPr>
      </w:pPr>
      <w:r w:rsidRPr="00C92197">
        <w:rPr>
          <w:lang w:eastAsia="lv-LV"/>
        </w:rPr>
        <w:t>ja Piegādātājs turpmāk nespēj piegādāt Preci, tas nekavējoties, bet ne vēlāk kā 24 (divdesmit četru) stundu laikā rakstiski informē Pasūtītāju, norādot iemeslus, kuru dēļ Preces piegāde nav iespējama. Gadījumā, ja Piegādātājs nespēj piegādāt Preces ražotāja atteikuma rezultātā, Piegādātājs iesniedz Pasūtītājam Preces ražotāja atteikuma vēstules apliecinātu kopiju;</w:t>
      </w:r>
    </w:p>
    <w:p w14:paraId="2CA9FFB2" w14:textId="77777777" w:rsidR="00947FB0" w:rsidRPr="00C92197" w:rsidRDefault="00947FB0" w:rsidP="00283051">
      <w:pPr>
        <w:widowControl w:val="0"/>
        <w:numPr>
          <w:ilvl w:val="2"/>
          <w:numId w:val="6"/>
        </w:numPr>
        <w:spacing w:before="100" w:line="274" w:lineRule="exact"/>
        <w:ind w:left="1276" w:right="20"/>
        <w:jc w:val="both"/>
        <w:rPr>
          <w:lang w:eastAsia="lv-LV"/>
        </w:rPr>
      </w:pPr>
      <w:r w:rsidRPr="00C92197">
        <w:t xml:space="preserve">ja Piegādātājam objektīvu apstākļu dēļ noliktavā nav Pasūtītāja pasūtītās Preces un Piegādātājs var nodrošināt </w:t>
      </w:r>
      <w:r w:rsidR="00F32676">
        <w:t>Konkursa</w:t>
      </w:r>
      <w:r w:rsidRPr="00C92197">
        <w:t xml:space="preserve"> tehniskajai specifikācijai atbilstošas analogas Preces piegādi par Līguma pielikumā Nr. 1 norādīto vai zemāku cenu, Pasūtītājs ir tiesīgs veikt Piegādātāja piedāvātās analogās Preces pārbaudi un atbilstības gadījumā noslēgt rakstveida vienošanos par analogas Preces piegādi, izdarot grozījumus Līgumā;</w:t>
      </w:r>
    </w:p>
    <w:p w14:paraId="10C32A1B" w14:textId="77777777" w:rsidR="00863A03" w:rsidRPr="00E321F0" w:rsidRDefault="00863A03" w:rsidP="00863A03">
      <w:pPr>
        <w:widowControl w:val="0"/>
        <w:numPr>
          <w:ilvl w:val="2"/>
          <w:numId w:val="6"/>
        </w:numPr>
        <w:spacing w:before="100" w:line="274" w:lineRule="exact"/>
        <w:ind w:left="1276" w:right="20"/>
        <w:jc w:val="both"/>
        <w:rPr>
          <w:lang w:eastAsia="lv-LV"/>
        </w:rPr>
      </w:pPr>
      <w:r w:rsidRPr="00E321F0">
        <w:rPr>
          <w:lang w:eastAsia="lv-LV"/>
        </w:rPr>
        <w:t>piegādāt Aparatūru atbilstoši tehniskās specifikācijas (Līguma pielikums Nr. 1) prasībām un ražotāja noteiktajai komplektācijai;</w:t>
      </w:r>
    </w:p>
    <w:p w14:paraId="2A330A81" w14:textId="77777777" w:rsidR="00863A03" w:rsidRPr="00E321F0" w:rsidRDefault="00863A03" w:rsidP="00283051">
      <w:pPr>
        <w:widowControl w:val="0"/>
        <w:numPr>
          <w:ilvl w:val="2"/>
          <w:numId w:val="6"/>
        </w:numPr>
        <w:spacing w:before="100" w:line="274" w:lineRule="exact"/>
        <w:ind w:left="1276" w:right="20"/>
        <w:jc w:val="both"/>
        <w:rPr>
          <w:lang w:eastAsia="lv-LV"/>
        </w:rPr>
      </w:pPr>
      <w:r w:rsidRPr="00E321F0">
        <w:t>saskaņot Aparatūras piegādes, uzstādīšanas un pārbaužu veikšanas laikus ar Pasūtītāja atbildīgo personu ne vēlāk kā divas dienas pirms konkrētās darbības veikšanas;</w:t>
      </w:r>
    </w:p>
    <w:p w14:paraId="0326AF4A" w14:textId="77777777" w:rsidR="00863A03" w:rsidRPr="00E321F0" w:rsidRDefault="00863A03" w:rsidP="00283051">
      <w:pPr>
        <w:widowControl w:val="0"/>
        <w:numPr>
          <w:ilvl w:val="2"/>
          <w:numId w:val="6"/>
        </w:numPr>
        <w:spacing w:before="100" w:line="274" w:lineRule="exact"/>
        <w:ind w:left="1276" w:right="20"/>
        <w:jc w:val="both"/>
        <w:rPr>
          <w:lang w:eastAsia="lv-LV"/>
        </w:rPr>
      </w:pPr>
      <w:r w:rsidRPr="00E321F0">
        <w:t>veikt Aparatūras uzstādīšanu, nodošanu eksp</w:t>
      </w:r>
      <w:r w:rsidR="003617AC" w:rsidRPr="00E321F0">
        <w:t>l</w:t>
      </w:r>
      <w:r w:rsidRPr="00E321F0">
        <w:t xml:space="preserve">uatācijā </w:t>
      </w:r>
      <w:r w:rsidRPr="00E321F0">
        <w:rPr>
          <w:bCs/>
          <w:iCs/>
        </w:rPr>
        <w:t>atbilstoši ražotāja noteiktajam tehnoloģiskajam procesam</w:t>
      </w:r>
      <w:r w:rsidR="009E3538" w:rsidRPr="00E321F0">
        <w:t>;</w:t>
      </w:r>
    </w:p>
    <w:p w14:paraId="7E1F54BD" w14:textId="77777777" w:rsidR="00283051" w:rsidRPr="00A61E51" w:rsidRDefault="00863A03" w:rsidP="00283051">
      <w:pPr>
        <w:widowControl w:val="0"/>
        <w:numPr>
          <w:ilvl w:val="2"/>
          <w:numId w:val="6"/>
        </w:numPr>
        <w:spacing w:before="100" w:line="274" w:lineRule="exact"/>
        <w:ind w:left="1276" w:right="20"/>
        <w:jc w:val="both"/>
        <w:rPr>
          <w:lang w:eastAsia="lv-LV"/>
        </w:rPr>
      </w:pPr>
      <w:r w:rsidRPr="00E321F0">
        <w:t xml:space="preserve">veikt Pasūtītāja personāla apmācības darbam ar Aparatūru. </w:t>
      </w:r>
      <w:r w:rsidR="00514736" w:rsidRPr="00A61E51">
        <w:t xml:space="preserve">Piegādātājam </w:t>
      </w:r>
      <w:r w:rsidR="00983E69" w:rsidRPr="00A61E51">
        <w:t xml:space="preserve">līguma darbības laikā </w:t>
      </w:r>
      <w:r w:rsidR="00514736" w:rsidRPr="00A61E51">
        <w:t xml:space="preserve">jānodrošina lietotāju atkārtotas </w:t>
      </w:r>
      <w:r w:rsidR="002543F8" w:rsidRPr="00A61E51">
        <w:t xml:space="preserve">apmācības </w:t>
      </w:r>
      <w:r w:rsidR="00514736" w:rsidRPr="00A61E51">
        <w:t xml:space="preserve">darbam ar Aparatūru pēc Pasūtītāja pieprasījuma. </w:t>
      </w:r>
      <w:r w:rsidRPr="00A61E51">
        <w:t xml:space="preserve">Prasmju un zināšanu apguvi apliecina darbinieku saraksts un </w:t>
      </w:r>
      <w:r w:rsidRPr="00A61E51">
        <w:lastRenderedPageBreak/>
        <w:t>personu paraksti</w:t>
      </w:r>
      <w:r w:rsidR="00E321F0" w:rsidRPr="00A61E51">
        <w:t>;</w:t>
      </w:r>
    </w:p>
    <w:p w14:paraId="1302D2F9" w14:textId="77777777" w:rsidR="00863A03" w:rsidRPr="00514736" w:rsidRDefault="00E02DDA" w:rsidP="00283051">
      <w:pPr>
        <w:widowControl w:val="0"/>
        <w:numPr>
          <w:ilvl w:val="2"/>
          <w:numId w:val="6"/>
        </w:numPr>
        <w:spacing w:before="100" w:line="274" w:lineRule="exact"/>
        <w:ind w:left="1276" w:right="20"/>
        <w:jc w:val="both"/>
        <w:rPr>
          <w:lang w:eastAsia="lv-LV"/>
        </w:rPr>
      </w:pPr>
      <w:r w:rsidRPr="00514736">
        <w:t>Aparatūras piegādes, uzstādīšanas un nodošanas ekspluatācijas laikā iespēju robežās nodrošināt ēkā atrodošās medicīnas iestādes normālu darbu, neaizsprostojot kāpnes, ieejas ēkā, neradot traucējumus elektropiegādē u.tml.;</w:t>
      </w:r>
    </w:p>
    <w:p w14:paraId="6E644BAF" w14:textId="77777777" w:rsidR="00E02DDA" w:rsidRPr="00A55587" w:rsidRDefault="00E02DDA" w:rsidP="00283051">
      <w:pPr>
        <w:widowControl w:val="0"/>
        <w:numPr>
          <w:ilvl w:val="2"/>
          <w:numId w:val="6"/>
        </w:numPr>
        <w:spacing w:before="100" w:line="274" w:lineRule="exact"/>
        <w:ind w:left="1276" w:right="20"/>
        <w:jc w:val="both"/>
        <w:rPr>
          <w:color w:val="FF0000"/>
          <w:lang w:eastAsia="lv-LV"/>
        </w:rPr>
      </w:pPr>
      <w:r w:rsidRPr="00514736">
        <w:t xml:space="preserve">iesniegt </w:t>
      </w:r>
      <w:r w:rsidRPr="00514736">
        <w:rPr>
          <w:bCs/>
          <w:iCs/>
        </w:rPr>
        <w:t>Pasūtītājam</w:t>
      </w:r>
      <w:r w:rsidRPr="00514736">
        <w:t xml:space="preserve"> nepieciešamo informāciju par Aparatūras ekspluatācijas noteikumiem un citiem Aparatūras apkalpošanas noteikumiem, kā arī, piegādājot</w:t>
      </w:r>
      <w:r w:rsidRPr="009E3538">
        <w:rPr>
          <w:color w:val="FF0000"/>
        </w:rPr>
        <w:t xml:space="preserve"> </w:t>
      </w:r>
      <w:r w:rsidRPr="00A55587">
        <w:t xml:space="preserve">Aparatūru, iesniegt Pasūtītājam Aparatūras </w:t>
      </w:r>
      <w:r w:rsidRPr="00A55587">
        <w:rPr>
          <w:shd w:val="clear" w:color="auto" w:fill="FFFFFF"/>
          <w:lang w:eastAsia="lv-LV"/>
        </w:rPr>
        <w:t>lietošanas instrukciju latviešu valodā</w:t>
      </w:r>
      <w:r w:rsidR="00514736" w:rsidRPr="00A55587">
        <w:rPr>
          <w:shd w:val="clear" w:color="auto" w:fill="FFFFFF"/>
          <w:lang w:eastAsia="lv-LV"/>
        </w:rPr>
        <w:t>;</w:t>
      </w:r>
    </w:p>
    <w:p w14:paraId="18B85F61" w14:textId="77777777" w:rsidR="005B7B56" w:rsidRDefault="00283051" w:rsidP="007A3DA1">
      <w:pPr>
        <w:widowControl w:val="0"/>
        <w:numPr>
          <w:ilvl w:val="2"/>
          <w:numId w:val="6"/>
        </w:numPr>
        <w:spacing w:before="100" w:line="274" w:lineRule="exact"/>
        <w:ind w:left="1276" w:right="20"/>
        <w:jc w:val="both"/>
        <w:rPr>
          <w:lang w:eastAsia="lv-LV"/>
        </w:rPr>
      </w:pPr>
      <w:r w:rsidRPr="00A55587">
        <w:rPr>
          <w:szCs w:val="22"/>
        </w:rPr>
        <w:t xml:space="preserve">veikt Aparatūras tehnisko apkalpošanu par saviem līdzekļiem (t.sk. </w:t>
      </w:r>
      <w:r w:rsidR="00E02DDA" w:rsidRPr="00A55587">
        <w:rPr>
          <w:szCs w:val="22"/>
        </w:rPr>
        <w:t>aparatūras</w:t>
      </w:r>
      <w:r w:rsidRPr="00A55587">
        <w:rPr>
          <w:szCs w:val="22"/>
        </w:rPr>
        <w:t xml:space="preserve"> remontu vai aizvietošanu ar līdzvērtīgu) visā Līguma darbības laikā, kā arī visā Līguma darbības laikā nodrošināt servisa pieejamīb</w:t>
      </w:r>
      <w:r w:rsidR="00721071" w:rsidRPr="00A55587">
        <w:rPr>
          <w:szCs w:val="22"/>
        </w:rPr>
        <w:t>u saskaņā ar Līguma pielikumu Nr. 2</w:t>
      </w:r>
      <w:r w:rsidR="005B7B56">
        <w:t xml:space="preserve">. </w:t>
      </w:r>
    </w:p>
    <w:p w14:paraId="742FC7CE" w14:textId="77777777" w:rsidR="00E02DDA" w:rsidRPr="00941D63" w:rsidRDefault="00E02DDA" w:rsidP="00283051">
      <w:pPr>
        <w:widowControl w:val="0"/>
        <w:numPr>
          <w:ilvl w:val="2"/>
          <w:numId w:val="6"/>
        </w:numPr>
        <w:spacing w:before="100" w:line="274" w:lineRule="exact"/>
        <w:ind w:left="1276" w:right="20"/>
        <w:jc w:val="both"/>
        <w:rPr>
          <w:lang w:eastAsia="lv-LV"/>
        </w:rPr>
      </w:pPr>
      <w:r w:rsidRPr="00514736">
        <w:rPr>
          <w:lang w:eastAsia="lv-LV"/>
        </w:rPr>
        <w:t>nodrošināt regulār</w:t>
      </w:r>
      <w:r w:rsidR="0090582C">
        <w:rPr>
          <w:lang w:eastAsia="lv-LV"/>
        </w:rPr>
        <w:t>as</w:t>
      </w:r>
      <w:r w:rsidRPr="00514736">
        <w:rPr>
          <w:lang w:eastAsia="lv-LV"/>
        </w:rPr>
        <w:t xml:space="preserve"> tehniskās un metroloģiskās pārbaudes atbilstoši Aparatūras </w:t>
      </w:r>
      <w:r w:rsidRPr="00941D63">
        <w:rPr>
          <w:lang w:eastAsia="lv-LV"/>
        </w:rPr>
        <w:t>ražotāja rekomendācijām</w:t>
      </w:r>
      <w:r w:rsidR="00514736" w:rsidRPr="00941D63">
        <w:rPr>
          <w:lang w:eastAsia="lv-LV"/>
        </w:rPr>
        <w:t>;</w:t>
      </w:r>
    </w:p>
    <w:p w14:paraId="6811132F" w14:textId="171E7617" w:rsidR="00D80B49" w:rsidRDefault="00196CCE" w:rsidP="00B60847">
      <w:pPr>
        <w:widowControl w:val="0"/>
        <w:numPr>
          <w:ilvl w:val="2"/>
          <w:numId w:val="6"/>
        </w:numPr>
        <w:spacing w:before="100" w:line="274" w:lineRule="exact"/>
        <w:ind w:left="1276" w:right="20"/>
        <w:jc w:val="both"/>
        <w:rPr>
          <w:lang w:eastAsia="lv-LV"/>
        </w:rPr>
      </w:pPr>
      <w:r>
        <w:rPr>
          <w:lang w:eastAsia="lv-LV"/>
        </w:rPr>
        <w:t xml:space="preserve">nepieciešamības gadījumā </w:t>
      </w:r>
      <w:r w:rsidR="007C2AEA">
        <w:rPr>
          <w:lang w:eastAsia="lv-LV"/>
        </w:rPr>
        <w:t xml:space="preserve">pēc Pasūtītāja pieprasījuma </w:t>
      </w:r>
      <w:r w:rsidR="00A45B1A" w:rsidRPr="00941D63">
        <w:rPr>
          <w:lang w:eastAsia="lv-LV"/>
        </w:rPr>
        <w:t>veikt Aparatūras pieslēgšanu</w:t>
      </w:r>
      <w:r w:rsidR="00721071" w:rsidRPr="00941D63">
        <w:rPr>
          <w:lang w:eastAsia="lv-LV"/>
        </w:rPr>
        <w:t xml:space="preserve"> </w:t>
      </w:r>
      <w:r w:rsidR="00863A03" w:rsidRPr="00941D63">
        <w:rPr>
          <w:lang w:eastAsia="lv-LV"/>
        </w:rPr>
        <w:t xml:space="preserve">Pasūtītāja </w:t>
      </w:r>
      <w:r w:rsidR="00721071" w:rsidRPr="00941D63">
        <w:rPr>
          <w:lang w:eastAsia="lv-LV"/>
        </w:rPr>
        <w:t>laboratorijā esoš</w:t>
      </w:r>
      <w:r w:rsidR="00A634B7">
        <w:rPr>
          <w:lang w:eastAsia="lv-LV"/>
        </w:rPr>
        <w:t>ajai</w:t>
      </w:r>
      <w:r w:rsidR="00721071" w:rsidRPr="00941D63">
        <w:rPr>
          <w:lang w:eastAsia="lv-LV"/>
        </w:rPr>
        <w:t xml:space="preserve"> </w:t>
      </w:r>
      <w:r w:rsidR="00514736" w:rsidRPr="00941D63">
        <w:rPr>
          <w:lang w:eastAsia="lv-LV"/>
        </w:rPr>
        <w:t>laboratorijas informācijas sistēm</w:t>
      </w:r>
      <w:r w:rsidR="00A634B7">
        <w:rPr>
          <w:lang w:eastAsia="lv-LV"/>
        </w:rPr>
        <w:t>ai</w:t>
      </w:r>
      <w:r w:rsidR="00B00773">
        <w:rPr>
          <w:lang w:eastAsia="lv-LV"/>
        </w:rPr>
        <w:t>;</w:t>
      </w:r>
    </w:p>
    <w:p w14:paraId="6263BCC5" w14:textId="51632766" w:rsidR="00DC025F" w:rsidRPr="00941D63" w:rsidRDefault="00DC025F" w:rsidP="00DC025F">
      <w:pPr>
        <w:widowControl w:val="0"/>
        <w:numPr>
          <w:ilvl w:val="2"/>
          <w:numId w:val="6"/>
        </w:numPr>
        <w:spacing w:before="100" w:line="274" w:lineRule="exact"/>
        <w:ind w:left="1276" w:right="20"/>
        <w:jc w:val="both"/>
        <w:rPr>
          <w:lang w:eastAsia="lv-LV"/>
        </w:rPr>
      </w:pPr>
      <w:r w:rsidRPr="00986C7B">
        <w:t xml:space="preserve">pirms veikt </w:t>
      </w:r>
      <w:r>
        <w:t>i</w:t>
      </w:r>
      <w:r w:rsidRPr="00986C7B">
        <w:t>ekārtas apkopes un/vai remonta darbus, par veiktajām darbībām rakstiski informēt Līguma atbildīgo personu/-</w:t>
      </w:r>
      <w:proofErr w:type="spellStart"/>
      <w:r w:rsidRPr="00986C7B">
        <w:t>as</w:t>
      </w:r>
      <w:proofErr w:type="spellEnd"/>
      <w:r w:rsidRPr="00986C7B">
        <w:t>, norādot personu/-</w:t>
      </w:r>
      <w:proofErr w:type="spellStart"/>
      <w:r w:rsidRPr="00986C7B">
        <w:t>as</w:t>
      </w:r>
      <w:proofErr w:type="spellEnd"/>
      <w:r w:rsidRPr="00986C7B">
        <w:t>, kura/-</w:t>
      </w:r>
      <w:proofErr w:type="spellStart"/>
      <w:r w:rsidRPr="00986C7B">
        <w:t>as</w:t>
      </w:r>
      <w:proofErr w:type="spellEnd"/>
      <w:r w:rsidRPr="00986C7B">
        <w:t xml:space="preserve"> veiks noteiktās darbības un veicamo darbu raksturojumu, ka arī plānoto darbu veikšanas laiku</w:t>
      </w:r>
      <w:r>
        <w:t>.</w:t>
      </w:r>
    </w:p>
    <w:p w14:paraId="7219DAE5" w14:textId="77777777" w:rsidR="00947FB0" w:rsidRPr="00947FB0" w:rsidRDefault="00947FB0" w:rsidP="00283051">
      <w:pPr>
        <w:widowControl w:val="0"/>
        <w:numPr>
          <w:ilvl w:val="2"/>
          <w:numId w:val="6"/>
        </w:numPr>
        <w:spacing w:before="100" w:line="274" w:lineRule="exact"/>
        <w:ind w:left="1276" w:right="20"/>
        <w:jc w:val="both"/>
        <w:rPr>
          <w:color w:val="FF0000"/>
          <w:lang w:eastAsia="lv-LV"/>
        </w:rPr>
      </w:pPr>
      <w:r w:rsidRPr="00947FB0">
        <w:t>izpildīt citas Līgumā un tā pielikumā noteiktās prasības.</w:t>
      </w:r>
    </w:p>
    <w:p w14:paraId="64EF87D0" w14:textId="77777777" w:rsidR="00947FB0" w:rsidRDefault="00283051" w:rsidP="00947FB0">
      <w:pPr>
        <w:numPr>
          <w:ilvl w:val="1"/>
          <w:numId w:val="6"/>
        </w:numPr>
        <w:spacing w:before="100"/>
        <w:ind w:left="567" w:hanging="567"/>
        <w:jc w:val="both"/>
        <w:rPr>
          <w:szCs w:val="22"/>
        </w:rPr>
      </w:pPr>
      <w:r w:rsidRPr="00EE1CC8">
        <w:rPr>
          <w:szCs w:val="22"/>
        </w:rPr>
        <w:t>Piegādātājam ir tiesības</w:t>
      </w:r>
      <w:r w:rsidR="00947FB0">
        <w:rPr>
          <w:szCs w:val="22"/>
        </w:rPr>
        <w:t>:</w:t>
      </w:r>
    </w:p>
    <w:p w14:paraId="543A23E2" w14:textId="77777777"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557F6F77" w14:textId="77777777" w:rsidR="00947FB0" w:rsidRPr="00947FB0" w:rsidRDefault="00947FB0" w:rsidP="00947FB0">
      <w:pPr>
        <w:numPr>
          <w:ilvl w:val="2"/>
          <w:numId w:val="6"/>
        </w:numPr>
        <w:spacing w:before="120"/>
        <w:ind w:left="1276"/>
        <w:jc w:val="both"/>
        <w:rPr>
          <w:b/>
          <w:szCs w:val="22"/>
        </w:rPr>
      </w:pPr>
      <w:r w:rsidRPr="00B6579B">
        <w:rPr>
          <w:szCs w:val="22"/>
        </w:rPr>
        <w:t>saņemt samaksu par atbilstoši Līguma noteikumiem piegādātām Precēm</w:t>
      </w:r>
      <w:r>
        <w:rPr>
          <w:szCs w:val="22"/>
        </w:rPr>
        <w:t>;</w:t>
      </w:r>
    </w:p>
    <w:p w14:paraId="14E40452" w14:textId="77777777" w:rsidR="00283051" w:rsidRPr="00947FB0" w:rsidRDefault="00947FB0" w:rsidP="00947FB0">
      <w:pPr>
        <w:numPr>
          <w:ilvl w:val="2"/>
          <w:numId w:val="6"/>
        </w:numPr>
        <w:spacing w:before="120"/>
        <w:ind w:left="1276"/>
        <w:jc w:val="both"/>
        <w:rPr>
          <w:b/>
          <w:szCs w:val="22"/>
        </w:rPr>
      </w:pPr>
      <w:r w:rsidRPr="00947FB0">
        <w:rPr>
          <w:bCs/>
        </w:rPr>
        <w:t>Līgumā noteiktos gadījumos saņemt no Pasūtītāja līgumsodu</w:t>
      </w:r>
      <w:r>
        <w:rPr>
          <w:bCs/>
        </w:rPr>
        <w:t>.</w:t>
      </w:r>
    </w:p>
    <w:p w14:paraId="0A867A56" w14:textId="77777777" w:rsidR="00947FB0" w:rsidRPr="00947FB0" w:rsidRDefault="00947FB0" w:rsidP="00947FB0">
      <w:pPr>
        <w:spacing w:before="120"/>
        <w:ind w:left="1276"/>
        <w:jc w:val="both"/>
        <w:rPr>
          <w:b/>
          <w:szCs w:val="22"/>
        </w:rPr>
      </w:pPr>
    </w:p>
    <w:p w14:paraId="640FDFBA" w14:textId="77777777" w:rsidR="00947FB0" w:rsidRDefault="00947FB0" w:rsidP="00947FB0">
      <w:pPr>
        <w:numPr>
          <w:ilvl w:val="0"/>
          <w:numId w:val="6"/>
        </w:numPr>
        <w:ind w:left="357" w:hanging="357"/>
        <w:jc w:val="center"/>
        <w:rPr>
          <w:b/>
          <w:bCs/>
        </w:rPr>
      </w:pPr>
      <w:r w:rsidRPr="005F63A6">
        <w:rPr>
          <w:b/>
          <w:bCs/>
        </w:rPr>
        <w:t>PASŪTĪTĀJA TIESĪBAS UN PIENĀKUMI</w:t>
      </w:r>
    </w:p>
    <w:p w14:paraId="5006BC09"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2D687A77" w14:textId="77777777" w:rsidR="00947FB0" w:rsidRPr="00344F06" w:rsidRDefault="00947FB0" w:rsidP="00947FB0">
      <w:pPr>
        <w:numPr>
          <w:ilvl w:val="2"/>
          <w:numId w:val="6"/>
        </w:numPr>
        <w:spacing w:before="120"/>
        <w:ind w:left="1276"/>
        <w:jc w:val="both"/>
        <w:rPr>
          <w:szCs w:val="22"/>
        </w:rPr>
      </w:pPr>
      <w:r w:rsidRPr="00344F06">
        <w:rPr>
          <w:szCs w:val="22"/>
        </w:rPr>
        <w:t>sniegt Piegādātājam Pasūtītāja rīcībā esošu informāciju, kas nepieciešama Līguma saistību izpildei;</w:t>
      </w:r>
    </w:p>
    <w:p w14:paraId="1C2EEEDD" w14:textId="77777777" w:rsidR="00947FB0" w:rsidRPr="00344F06" w:rsidRDefault="00947FB0" w:rsidP="00947FB0">
      <w:pPr>
        <w:numPr>
          <w:ilvl w:val="2"/>
          <w:numId w:val="6"/>
        </w:numPr>
        <w:spacing w:before="120"/>
        <w:ind w:left="1276"/>
        <w:jc w:val="both"/>
        <w:rPr>
          <w:b/>
          <w:szCs w:val="22"/>
        </w:rPr>
      </w:pPr>
      <w:r w:rsidRPr="00344F06">
        <w:rPr>
          <w:szCs w:val="22"/>
        </w:rPr>
        <w:t>pieņemt Piegādātāja atbilstoši Līguma noteikumiem piegādātās Preces</w:t>
      </w:r>
      <w:r w:rsidR="00941D63">
        <w:rPr>
          <w:szCs w:val="22"/>
        </w:rPr>
        <w:t>/Aparatūru</w:t>
      </w:r>
      <w:r>
        <w:rPr>
          <w:szCs w:val="22"/>
        </w:rPr>
        <w:t>;</w:t>
      </w:r>
    </w:p>
    <w:p w14:paraId="4F8E60A3" w14:textId="77777777" w:rsidR="00947FB0" w:rsidRPr="00941D63" w:rsidRDefault="00947FB0" w:rsidP="00947FB0">
      <w:pPr>
        <w:numPr>
          <w:ilvl w:val="2"/>
          <w:numId w:val="6"/>
        </w:numPr>
        <w:spacing w:before="100"/>
        <w:ind w:left="1276"/>
        <w:jc w:val="both"/>
        <w:rPr>
          <w:szCs w:val="22"/>
        </w:rPr>
      </w:pPr>
      <w:r w:rsidRPr="00941D63">
        <w:rPr>
          <w:szCs w:val="22"/>
        </w:rPr>
        <w:t>veikt Līgumā noteikto samaksu Piegādātājam par atbilstoši Līguma noteikumiem piegādātām Precēm</w:t>
      </w:r>
      <w:r w:rsidR="00E02DDA" w:rsidRPr="00941D63">
        <w:rPr>
          <w:szCs w:val="22"/>
        </w:rPr>
        <w:t>;</w:t>
      </w:r>
    </w:p>
    <w:p w14:paraId="241E2A94" w14:textId="77777777" w:rsidR="00947FB0" w:rsidRPr="00941D63" w:rsidRDefault="00947FB0" w:rsidP="00947FB0">
      <w:pPr>
        <w:numPr>
          <w:ilvl w:val="2"/>
          <w:numId w:val="6"/>
        </w:numPr>
        <w:spacing w:before="100"/>
        <w:ind w:left="1276"/>
        <w:jc w:val="both"/>
        <w:rPr>
          <w:szCs w:val="22"/>
        </w:rPr>
      </w:pPr>
      <w:r w:rsidRPr="00941D63">
        <w:t>ievērot uzstādītās Aparatūras lietošanas instrukciju.</w:t>
      </w:r>
    </w:p>
    <w:p w14:paraId="34542FAE"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1CB5FDBB" w14:textId="77777777" w:rsidR="00947FB0" w:rsidRDefault="00947FB0" w:rsidP="00947FB0">
      <w:pPr>
        <w:numPr>
          <w:ilvl w:val="2"/>
          <w:numId w:val="6"/>
        </w:numPr>
        <w:spacing w:before="100"/>
        <w:ind w:left="1276"/>
        <w:jc w:val="both"/>
        <w:rPr>
          <w:color w:val="000000"/>
          <w:lang w:eastAsia="lv-LV"/>
        </w:rPr>
      </w:pPr>
      <w:r w:rsidRPr="00344F06">
        <w:rPr>
          <w:color w:val="000000"/>
          <w:lang w:eastAsia="lv-LV"/>
        </w:rPr>
        <w:t>saņemt informāciju no Piegādātāja par Līguma izpildes gaitu un citiem Līguma izpildes jautājumiem</w:t>
      </w:r>
      <w:r>
        <w:rPr>
          <w:color w:val="000000"/>
          <w:lang w:eastAsia="lv-LV"/>
        </w:rPr>
        <w:t>;</w:t>
      </w:r>
    </w:p>
    <w:p w14:paraId="0CD3A868" w14:textId="77777777" w:rsidR="00947FB0" w:rsidRPr="00941D63" w:rsidRDefault="00947FB0" w:rsidP="00947FB0">
      <w:pPr>
        <w:numPr>
          <w:ilvl w:val="2"/>
          <w:numId w:val="6"/>
        </w:numPr>
        <w:spacing w:before="100"/>
        <w:ind w:left="1276"/>
        <w:jc w:val="both"/>
        <w:rPr>
          <w:szCs w:val="22"/>
        </w:rPr>
      </w:pPr>
      <w:r w:rsidRPr="00947FB0">
        <w:rPr>
          <w:color w:val="000000"/>
          <w:lang w:eastAsia="lv-LV"/>
        </w:rPr>
        <w:t xml:space="preserve">atteikties pieņemt </w:t>
      </w:r>
      <w:r w:rsidRPr="00941D63">
        <w:rPr>
          <w:lang w:eastAsia="lv-LV"/>
        </w:rPr>
        <w:t>Preces</w:t>
      </w:r>
      <w:r w:rsidR="00E02DDA" w:rsidRPr="00941D63">
        <w:rPr>
          <w:lang w:eastAsia="lv-LV"/>
        </w:rPr>
        <w:t>/Aparatūru</w:t>
      </w:r>
      <w:r w:rsidRPr="00947FB0">
        <w:rPr>
          <w:color w:val="000000"/>
          <w:lang w:eastAsia="lv-LV"/>
        </w:rPr>
        <w:t xml:space="preserve">, ja netiek </w:t>
      </w:r>
      <w:r w:rsidRPr="00941D63">
        <w:rPr>
          <w:lang w:eastAsia="lv-LV"/>
        </w:rPr>
        <w:t>ievērots to piegādes termiņš,</w:t>
      </w:r>
      <w:r w:rsidRPr="00941D63">
        <w:t xml:space="preserve"> </w:t>
      </w:r>
      <w:r w:rsidRPr="00941D63">
        <w:rPr>
          <w:lang w:eastAsia="lv-LV"/>
        </w:rPr>
        <w:t>ja tiek piegādāta nekvalitatīva, bojāta vai Līguma prasībām neatbilstoša Prece</w:t>
      </w:r>
      <w:r w:rsidR="00E02DDA" w:rsidRPr="00941D63">
        <w:rPr>
          <w:lang w:eastAsia="lv-LV"/>
        </w:rPr>
        <w:t>/Aparatūra</w:t>
      </w:r>
      <w:r w:rsidRPr="00941D63">
        <w:rPr>
          <w:lang w:eastAsia="lv-LV"/>
        </w:rPr>
        <w:t>;</w:t>
      </w:r>
    </w:p>
    <w:p w14:paraId="2EF05D79" w14:textId="77777777" w:rsidR="00E02DDA" w:rsidRPr="00941D63" w:rsidRDefault="00E02DDA" w:rsidP="00947FB0">
      <w:pPr>
        <w:numPr>
          <w:ilvl w:val="2"/>
          <w:numId w:val="6"/>
        </w:numPr>
        <w:spacing w:before="100"/>
        <w:ind w:left="1276"/>
        <w:jc w:val="both"/>
        <w:rPr>
          <w:szCs w:val="22"/>
        </w:rPr>
      </w:pPr>
      <w:r w:rsidRPr="00941D63">
        <w:rPr>
          <w:szCs w:val="22"/>
        </w:rPr>
        <w:t>nepieņemt Aparatūru, kas piegādāta, uzstādīta, nodota ekspluatācijā, neievērojot Līguma noteikumus vai Latvijas Republikā spēkā esošos normatīvos aktus;</w:t>
      </w:r>
    </w:p>
    <w:p w14:paraId="563EAD91" w14:textId="2EC66610" w:rsidR="00947FB0" w:rsidRPr="00DC025F" w:rsidRDefault="00947FB0" w:rsidP="00947FB0">
      <w:pPr>
        <w:numPr>
          <w:ilvl w:val="2"/>
          <w:numId w:val="6"/>
        </w:numPr>
        <w:spacing w:before="100"/>
        <w:ind w:left="1276"/>
        <w:jc w:val="both"/>
        <w:rPr>
          <w:szCs w:val="22"/>
        </w:rPr>
      </w:pPr>
      <w:r w:rsidRPr="0034449B">
        <w:rPr>
          <w:bCs/>
          <w:szCs w:val="22"/>
        </w:rPr>
        <w:lastRenderedPageBreak/>
        <w:t>Līgumā noteiktos gadījumos saņemt no Piegādātāja līgumsodu</w:t>
      </w:r>
      <w:r w:rsidR="00DC025F">
        <w:rPr>
          <w:bCs/>
          <w:szCs w:val="22"/>
        </w:rPr>
        <w:t>;</w:t>
      </w:r>
    </w:p>
    <w:p w14:paraId="2CA74DAF" w14:textId="77777777" w:rsidR="00DC025F" w:rsidRPr="00DC025F" w:rsidRDefault="00DC025F" w:rsidP="00DC025F">
      <w:pPr>
        <w:numPr>
          <w:ilvl w:val="2"/>
          <w:numId w:val="6"/>
        </w:numPr>
        <w:spacing w:before="100"/>
        <w:ind w:left="1276"/>
        <w:jc w:val="both"/>
        <w:rPr>
          <w:szCs w:val="22"/>
        </w:rPr>
      </w:pPr>
      <w:r w:rsidRPr="00683582">
        <w:rPr>
          <w:lang w:eastAsia="ar-SA"/>
        </w:rPr>
        <w:t xml:space="preserve">Saskaņā ar </w:t>
      </w:r>
      <w:bookmarkStart w:id="10" w:name="_Hlk210821840"/>
      <w:r w:rsidRPr="00683582">
        <w:rPr>
          <w:lang w:eastAsia="ar-SA"/>
        </w:rPr>
        <w:t>06.07.2021. Ministru kabineta noteikumu Nr. 508 “Kritiskās infrastruktūras, tajā skaitā Eiropas kritiskās infrastruktūras, apzināšanas, drošības pasākumu un darbības nepārtrauktības plānošanas un īstenošanas kārtība” 16. punkta nosacījumiem</w:t>
      </w:r>
      <w:bookmarkEnd w:id="10"/>
      <w:r w:rsidRPr="00683582">
        <w:rPr>
          <w:lang w:eastAsia="ar-SA"/>
        </w:rPr>
        <w:t>, Pasūtītājs ir tiesīgs lūgt Izpildītāju iesniegt personu sarakstu, kuras tiks vai varētu tikt nodarbinātas Līgumā paredzēto pienākumu veikšanai (piemēram: garantijas servisa nodrošināšanai un citos gadījumos).</w:t>
      </w:r>
    </w:p>
    <w:p w14:paraId="637C40DB" w14:textId="77777777" w:rsidR="002F26B2" w:rsidRPr="007D228D" w:rsidRDefault="002F26B2" w:rsidP="007D228D">
      <w:pPr>
        <w:spacing w:before="100"/>
        <w:ind w:left="1276"/>
        <w:jc w:val="both"/>
        <w:rPr>
          <w:szCs w:val="22"/>
        </w:rPr>
      </w:pPr>
    </w:p>
    <w:p w14:paraId="30D0F0DE" w14:textId="77777777" w:rsidR="007D228D" w:rsidRPr="007D228D" w:rsidRDefault="007D228D" w:rsidP="007D228D">
      <w:pPr>
        <w:pStyle w:val="BodyText"/>
        <w:numPr>
          <w:ilvl w:val="0"/>
          <w:numId w:val="6"/>
        </w:numPr>
        <w:jc w:val="center"/>
      </w:pPr>
      <w:r w:rsidRPr="007D228D">
        <w:rPr>
          <w:b/>
          <w:bCs/>
          <w:iCs/>
        </w:rPr>
        <w:t>PUŠU ATBILDĪBA</w:t>
      </w:r>
    </w:p>
    <w:p w14:paraId="5AB55049" w14:textId="77777777" w:rsidR="007D228D" w:rsidRPr="007D228D" w:rsidRDefault="00E02DDA" w:rsidP="007D228D">
      <w:pPr>
        <w:numPr>
          <w:ilvl w:val="1"/>
          <w:numId w:val="6"/>
        </w:numPr>
        <w:spacing w:before="100"/>
        <w:ind w:left="567" w:hanging="567"/>
        <w:jc w:val="both"/>
        <w:rPr>
          <w:szCs w:val="22"/>
        </w:rPr>
      </w:pPr>
      <w:r w:rsidRPr="00A348E0">
        <w:rPr>
          <w:bCs/>
          <w:iCs/>
        </w:rPr>
        <w:t>Puses normatīvajos aktos un Līgumā noteiktajā kārtībā ir savstarpēji atbildīgas par otrai Pusei nodarītajiem tiešajiem zaudējumiem, ja tie radušies vienas Puses vai tās darbinieku, kā arī šīs Puses Līguma izpildē iesaistīto trešo personu darbības vai bezdarbības rezultātā. Puses ir savstarpēji atbildīgas par otrai Pusei nodarītajiem zaudējumiem pilnā apmērā, ja zaudējumi nodarīti aiz vienas Puses vai tās darbinieku, kā arī šīs Puses Līguma izpildē iesaistīto trešo personu rupjas neuzmanības vai ļaunā nolūkā</w:t>
      </w:r>
      <w:r w:rsidR="007D228D" w:rsidRPr="007D228D">
        <w:rPr>
          <w:szCs w:val="22"/>
        </w:rPr>
        <w:t>.</w:t>
      </w:r>
    </w:p>
    <w:p w14:paraId="78D5DFFA" w14:textId="77777777"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Preču piegādes nokavēšanas gadījumu Pasūtītājs ir tiesīgs saņemt no Piegādātāja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E02DDA">
        <w:rPr>
          <w:color w:val="000000"/>
          <w:lang w:eastAsia="lv-LV"/>
        </w:rPr>
        <w:t>s</w:t>
      </w:r>
      <w:r>
        <w:rPr>
          <w:color w:val="000000"/>
          <w:lang w:eastAsia="lv-LV"/>
        </w:rPr>
        <w:t xml:space="preserve"> procents) </w:t>
      </w:r>
      <w:r w:rsidRPr="007F2225">
        <w:rPr>
          <w:color w:val="000000"/>
          <w:lang w:eastAsia="lv-LV"/>
        </w:rPr>
        <w:t>apmērā no nokavētās piegādes (pasūtījuma) kopsummas</w:t>
      </w:r>
      <w:r w:rsidRPr="00F24589">
        <w:rPr>
          <w:color w:val="000000"/>
          <w:lang w:eastAsia="lv-LV"/>
        </w:rPr>
        <w:t xml:space="preserve"> </w:t>
      </w:r>
      <w:r w:rsidRPr="007F2225">
        <w:rPr>
          <w:color w:val="000000"/>
          <w:lang w:eastAsia="lv-LV"/>
        </w:rPr>
        <w:t xml:space="preserve">par katru </w:t>
      </w:r>
      <w:r>
        <w:rPr>
          <w:color w:val="000000"/>
          <w:lang w:eastAsia="lv-LV"/>
        </w:rPr>
        <w:t xml:space="preserve">nokavēto </w:t>
      </w:r>
      <w:r w:rsidRPr="007F2225">
        <w:rPr>
          <w:color w:val="000000"/>
          <w:lang w:eastAsia="lv-LV"/>
        </w:rPr>
        <w:t>dienu</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3FFE6365"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t xml:space="preserve">Par katru Preču apmaksas </w:t>
      </w:r>
      <w:r w:rsidRPr="009A44E6">
        <w:rPr>
          <w:color w:val="000000"/>
          <w:lang w:eastAsia="lv-LV"/>
        </w:rPr>
        <w:t xml:space="preserve">nokavējumu Piegādātājs ir tiesīgs saņemt no Pasūtītāja līgumsodu 0,1% (nulle, komats, viens procents) apmērā no neapmaksātās summas par katru </w:t>
      </w:r>
      <w:r w:rsidRPr="00941D63">
        <w:rPr>
          <w:lang w:eastAsia="lv-LV"/>
        </w:rPr>
        <w:t>nokavēto samaksas dienu, bet</w:t>
      </w:r>
      <w:r w:rsidRPr="00941D63">
        <w:t xml:space="preserve"> </w:t>
      </w:r>
      <w:r w:rsidRPr="00941D63">
        <w:rPr>
          <w:lang w:eastAsia="lv-LV"/>
        </w:rPr>
        <w:t>ne vairāk kā 10% (desmit procenti) no neapmaksātās summas.</w:t>
      </w:r>
    </w:p>
    <w:p w14:paraId="1D37F0FC" w14:textId="77777777" w:rsidR="00862172" w:rsidRPr="00941D63" w:rsidRDefault="00862172" w:rsidP="007D228D">
      <w:pPr>
        <w:widowControl w:val="0"/>
        <w:numPr>
          <w:ilvl w:val="1"/>
          <w:numId w:val="6"/>
        </w:numPr>
        <w:spacing w:before="100" w:line="274" w:lineRule="exact"/>
        <w:ind w:left="567" w:right="20" w:hanging="567"/>
        <w:jc w:val="both"/>
        <w:rPr>
          <w:lang w:eastAsia="lv-LV"/>
        </w:rPr>
      </w:pPr>
      <w:r w:rsidRPr="00941D63">
        <w:rPr>
          <w:lang w:eastAsia="lv-LV"/>
        </w:rPr>
        <w:t>Par Līguma 4.1</w:t>
      </w:r>
      <w:r w:rsidR="008F5DD5">
        <w:rPr>
          <w:lang w:eastAsia="lv-LV"/>
        </w:rPr>
        <w:t>1</w:t>
      </w:r>
      <w:r w:rsidRPr="00941D63">
        <w:rPr>
          <w:lang w:eastAsia="lv-LV"/>
        </w:rPr>
        <w:t>. punktā noteiktā termiņa kavējumu Pasūtītājam ir tiesības saņemt no Piegādātāja līgumsodu 0,1% (nulle, komats, viens procents) apmērā no Līguma summas, kas noteikta Līguma 2.1. punktā, par katru nokavēto dienu, bet ne vairāk kā 10% (desmit procenti) apmērā no Līguma summas.</w:t>
      </w:r>
    </w:p>
    <w:p w14:paraId="0624BE7B"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941D63">
        <w:t>Līguma 9.</w:t>
      </w:r>
      <w:r w:rsidR="002F26B2">
        <w:t>4</w:t>
      </w:r>
      <w:r w:rsidRPr="00941D63">
        <w:t>. punktā noteiktaj</w:t>
      </w:r>
      <w:r w:rsidR="00201085">
        <w:t>os</w:t>
      </w:r>
      <w:r w:rsidRPr="00941D63">
        <w:t xml:space="preserve"> gadījum</w:t>
      </w:r>
      <w:r w:rsidR="00201085">
        <w:t>os</w:t>
      </w:r>
      <w:r w:rsidRPr="00941D63">
        <w:t xml:space="preserve"> </w:t>
      </w:r>
      <w:r w:rsidRPr="00941D63">
        <w:rPr>
          <w:bCs/>
          <w:iCs/>
        </w:rPr>
        <w:t>Pasūtītājam ir tiesības saņemt no</w:t>
      </w:r>
      <w:r w:rsidRPr="00941D63">
        <w:t xml:space="preserve"> </w:t>
      </w:r>
      <w:r w:rsidRPr="00941D63">
        <w:rPr>
          <w:bCs/>
          <w:iCs/>
        </w:rPr>
        <w:t>Piegādātāja</w:t>
      </w:r>
      <w:r w:rsidRPr="00862172">
        <w:t xml:space="preserve"> līgumsodu </w:t>
      </w:r>
      <w:r w:rsidR="00862172" w:rsidRPr="00862172">
        <w:t>10</w:t>
      </w:r>
      <w:r w:rsidRPr="009A44E6">
        <w:t>% (</w:t>
      </w:r>
      <w:r w:rsidR="00862172">
        <w:t xml:space="preserve">desmit </w:t>
      </w:r>
      <w:r w:rsidRPr="00941D63">
        <w:t>procenti) apmērā no Līguma summas.</w:t>
      </w:r>
    </w:p>
    <w:p w14:paraId="4AAC1A5F" w14:textId="77777777" w:rsidR="007A3DA1" w:rsidRPr="00941D63" w:rsidRDefault="007A3DA1" w:rsidP="007D228D">
      <w:pPr>
        <w:widowControl w:val="0"/>
        <w:numPr>
          <w:ilvl w:val="1"/>
          <w:numId w:val="6"/>
        </w:numPr>
        <w:spacing w:before="100" w:line="274" w:lineRule="exact"/>
        <w:ind w:left="567" w:right="20" w:hanging="567"/>
        <w:jc w:val="both"/>
        <w:rPr>
          <w:lang w:eastAsia="lv-LV"/>
        </w:rPr>
      </w:pPr>
      <w:r w:rsidRPr="00941D63">
        <w:t xml:space="preserve">Ja Aparatūras dīkstāve pārsniedz Līguma </w:t>
      </w:r>
      <w:r w:rsidRPr="009B456C">
        <w:t>pielikumā Nr. </w:t>
      </w:r>
      <w:r w:rsidR="007D758F" w:rsidRPr="009B456C">
        <w:t>2</w:t>
      </w:r>
      <w:r w:rsidRPr="009B456C">
        <w:t xml:space="preserve"> definēto vērtību, tad Pasūtītājam ir tiesības saņemt no Piegādātāja līgumsodu saskaņā ar Līguma pielikumā Nr. </w:t>
      </w:r>
      <w:r w:rsidR="00D82C20" w:rsidRPr="009B456C">
        <w:t>2</w:t>
      </w:r>
      <w:r w:rsidRPr="00941D63">
        <w:t xml:space="preserve"> definēto aprēķinu kārtību</w:t>
      </w:r>
      <w:r w:rsidR="00C810B7" w:rsidRPr="00941D63">
        <w:t>.</w:t>
      </w:r>
    </w:p>
    <w:p w14:paraId="477C965D" w14:textId="77777777" w:rsidR="00144A1F" w:rsidRPr="00144A1F" w:rsidRDefault="00862172" w:rsidP="00144A1F">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00144A1F" w:rsidRPr="00144A1F">
        <w:rPr>
          <w:bCs/>
          <w:iCs/>
        </w:rPr>
        <w:t xml:space="preserve"> </w:t>
      </w:r>
    </w:p>
    <w:p w14:paraId="11A13E30" w14:textId="77777777" w:rsidR="00862172" w:rsidRPr="007F2225" w:rsidRDefault="00144A1F" w:rsidP="00144A1F">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attiecīgo līgumsoda summu ieturēt arī savstarpēja ieskaita veidā, veicot maksājumus par iepriekš atbilstoši Līguma noteikumiem piegādātajām Precēm.</w:t>
      </w:r>
    </w:p>
    <w:p w14:paraId="71DB6717" w14:textId="77777777" w:rsidR="00274129" w:rsidRPr="00862172" w:rsidRDefault="007D228D" w:rsidP="00A634B7">
      <w:pPr>
        <w:widowControl w:val="0"/>
        <w:numPr>
          <w:ilvl w:val="1"/>
          <w:numId w:val="6"/>
        </w:numPr>
        <w:spacing w:before="100" w:after="120" w:line="274" w:lineRule="exact"/>
        <w:ind w:left="567" w:hanging="567"/>
        <w:jc w:val="both"/>
        <w:rPr>
          <w:lang w:eastAsia="lv-LV"/>
        </w:rPr>
      </w:pPr>
      <w:r w:rsidRPr="007F2225">
        <w:rPr>
          <w:color w:val="000000"/>
          <w:lang w:eastAsia="lv-LV"/>
        </w:rPr>
        <w:t xml:space="preserve">Līgumsoda </w:t>
      </w:r>
      <w:r w:rsidR="00CB532C">
        <w:rPr>
          <w:color w:val="000000"/>
          <w:lang w:eastAsia="lv-LV"/>
        </w:rPr>
        <w:t xml:space="preserve">un zaudējumu atlīdzības </w:t>
      </w:r>
      <w:r w:rsidRPr="007F2225">
        <w:rPr>
          <w:color w:val="000000"/>
          <w:lang w:eastAsia="lv-LV"/>
        </w:rPr>
        <w:t xml:space="preserve">samaksa neatbrīvo Puses no pārējo Līguma saistību </w:t>
      </w:r>
      <w:r>
        <w:rPr>
          <w:color w:val="000000"/>
          <w:lang w:eastAsia="lv-LV"/>
        </w:rPr>
        <w:t>izpildes, ja vien no Līguma noteikumiem neizriet citādi.</w:t>
      </w:r>
    </w:p>
    <w:p w14:paraId="090ECB47" w14:textId="77777777" w:rsidR="007D228D" w:rsidRPr="00CA4D4A" w:rsidRDefault="007D228D" w:rsidP="007D228D">
      <w:pPr>
        <w:numPr>
          <w:ilvl w:val="0"/>
          <w:numId w:val="6"/>
        </w:numPr>
        <w:tabs>
          <w:tab w:val="left" w:pos="360"/>
        </w:tabs>
        <w:spacing w:before="240" w:after="120"/>
        <w:jc w:val="center"/>
        <w:rPr>
          <w:b/>
          <w:bCs/>
        </w:rPr>
      </w:pPr>
      <w:r w:rsidRPr="00CA4D4A">
        <w:rPr>
          <w:b/>
          <w:bCs/>
        </w:rPr>
        <w:t>LĪGUMA SPĒKĀ ESAMĪBAS NOSACĪJUMI</w:t>
      </w:r>
    </w:p>
    <w:p w14:paraId="17992841" w14:textId="77777777" w:rsidR="00CA4D4A" w:rsidRPr="002F26B2" w:rsidRDefault="007D228D" w:rsidP="00144CB1">
      <w:pPr>
        <w:numPr>
          <w:ilvl w:val="1"/>
          <w:numId w:val="6"/>
        </w:numPr>
        <w:spacing w:before="100"/>
        <w:ind w:left="567" w:hanging="567"/>
        <w:jc w:val="both"/>
        <w:rPr>
          <w:szCs w:val="22"/>
        </w:rPr>
      </w:pPr>
      <w:bookmarkStart w:id="11" w:name="_Hlk516820899"/>
      <w:r w:rsidRPr="00CA4D4A">
        <w:t xml:space="preserve">Līgums stājas spēkā tā abpusējas </w:t>
      </w:r>
      <w:r w:rsidRPr="00EC7864">
        <w:t>parakstīšanas brīd</w:t>
      </w:r>
      <w:r w:rsidR="004015AE">
        <w:t xml:space="preserve">ī </w:t>
      </w:r>
      <w:r w:rsidRPr="00EC7864">
        <w:t xml:space="preserve">un ir </w:t>
      </w:r>
      <w:r w:rsidRPr="00144CB1">
        <w:t xml:space="preserve">spēkā </w:t>
      </w:r>
      <w:bookmarkStart w:id="12" w:name="_Hlk71209016"/>
      <w:bookmarkStart w:id="13" w:name="_Hlk73971304"/>
      <w:r w:rsidR="00152993">
        <w:t>3</w:t>
      </w:r>
      <w:r w:rsidR="00243F12">
        <w:t xml:space="preserve"> (</w:t>
      </w:r>
      <w:r w:rsidR="00152993">
        <w:rPr>
          <w:szCs w:val="22"/>
        </w:rPr>
        <w:t>trīs</w:t>
      </w:r>
      <w:r w:rsidR="00243F12">
        <w:rPr>
          <w:szCs w:val="22"/>
        </w:rPr>
        <w:t>)</w:t>
      </w:r>
      <w:r w:rsidR="007758A7" w:rsidRPr="00144CB1">
        <w:rPr>
          <w:szCs w:val="22"/>
        </w:rPr>
        <w:t xml:space="preserve"> </w:t>
      </w:r>
      <w:r w:rsidR="00E21C95" w:rsidRPr="00144CB1">
        <w:rPr>
          <w:szCs w:val="22"/>
        </w:rPr>
        <w:t>gad</w:t>
      </w:r>
      <w:r w:rsidR="00144CB1" w:rsidRPr="00144CB1">
        <w:rPr>
          <w:szCs w:val="22"/>
        </w:rPr>
        <w:t>us</w:t>
      </w:r>
      <w:bookmarkEnd w:id="12"/>
      <w:bookmarkEnd w:id="13"/>
      <w:r w:rsidR="008E318F" w:rsidRPr="008E318F">
        <w:rPr>
          <w:szCs w:val="22"/>
        </w:rPr>
        <w:t xml:space="preserve"> </w:t>
      </w:r>
      <w:r w:rsidR="008E318F" w:rsidRPr="005369AB">
        <w:rPr>
          <w:szCs w:val="22"/>
        </w:rPr>
        <w:t xml:space="preserve">vai līdz Līguma 2.1. punktā noteiktās </w:t>
      </w:r>
      <w:r w:rsidR="008E318F">
        <w:rPr>
          <w:szCs w:val="22"/>
        </w:rPr>
        <w:t xml:space="preserve">Līguma </w:t>
      </w:r>
      <w:r w:rsidR="008E318F" w:rsidRPr="005369AB">
        <w:rPr>
          <w:szCs w:val="22"/>
        </w:rPr>
        <w:t>summas izlietojumam</w:t>
      </w:r>
      <w:r w:rsidR="008E318F" w:rsidRPr="005369AB">
        <w:t xml:space="preserve"> atkarībā no tā</w:t>
      </w:r>
      <w:r w:rsidR="008E318F">
        <w:t>,</w:t>
      </w:r>
      <w:r w:rsidR="008E318F" w:rsidRPr="005369AB">
        <w:t xml:space="preserve"> kurš nosacījums </w:t>
      </w:r>
      <w:r w:rsidR="00EA2D16">
        <w:t>iestājas</w:t>
      </w:r>
      <w:r w:rsidR="008E318F" w:rsidRPr="005369AB">
        <w:t xml:space="preserve"> pirmais</w:t>
      </w:r>
      <w:r w:rsidR="00E21C95" w:rsidRPr="00144CB1">
        <w:t>.</w:t>
      </w:r>
    </w:p>
    <w:p w14:paraId="69AA07B3" w14:textId="77777777" w:rsidR="002F26B2" w:rsidRPr="002F26B2" w:rsidRDefault="002F26B2" w:rsidP="002F26B2">
      <w:pPr>
        <w:numPr>
          <w:ilvl w:val="1"/>
          <w:numId w:val="6"/>
        </w:numPr>
        <w:spacing w:before="100"/>
        <w:ind w:left="567" w:hanging="567"/>
        <w:jc w:val="both"/>
        <w:rPr>
          <w:szCs w:val="22"/>
        </w:rPr>
      </w:pPr>
      <w:r w:rsidRPr="00C80B51">
        <w:lastRenderedPageBreak/>
        <w:t xml:space="preserve">Ja </w:t>
      </w:r>
      <w:r>
        <w:t xml:space="preserve">3 </w:t>
      </w:r>
      <w:r w:rsidRPr="00C80B51">
        <w:t>(</w:t>
      </w:r>
      <w:r w:rsidR="0022400A">
        <w:rPr>
          <w:szCs w:val="22"/>
        </w:rPr>
        <w:t>trīs</w:t>
      </w:r>
      <w:r w:rsidRPr="00C80B51">
        <w:t xml:space="preserve">) </w:t>
      </w:r>
      <w:r>
        <w:t>gadu</w:t>
      </w:r>
      <w:r w:rsidRPr="00C80B51">
        <w:t xml:space="preserve"> laikā nav izlietota visa Līguma 2.1. punktā</w:t>
      </w:r>
      <w:r>
        <w:t xml:space="preserve"> </w:t>
      </w:r>
      <w:r w:rsidRPr="00C80B51">
        <w:t xml:space="preserve">noteiktā Līguma summa, </w:t>
      </w:r>
      <w:r>
        <w:t xml:space="preserve">Puses var rakstiski vienoties par </w:t>
      </w:r>
      <w:r w:rsidRPr="00C80B51">
        <w:t>Līguma darbība</w:t>
      </w:r>
      <w:r>
        <w:t xml:space="preserve"> termiņa pagarinājumu </w:t>
      </w:r>
      <w:r w:rsidRPr="00C80B51">
        <w:t>līdz Līguma summas izlietojumam</w:t>
      </w:r>
      <w:r>
        <w:t>, ievērojot Publisko iepirkumu likumā noteikto</w:t>
      </w:r>
      <w:r w:rsidRPr="00C80B51">
        <w:t>.</w:t>
      </w:r>
    </w:p>
    <w:p w14:paraId="3AF63FCF" w14:textId="77777777" w:rsidR="00862172" w:rsidRPr="007D228D" w:rsidRDefault="00862172" w:rsidP="00283051">
      <w:pPr>
        <w:numPr>
          <w:ilvl w:val="1"/>
          <w:numId w:val="6"/>
        </w:numPr>
        <w:spacing w:before="100"/>
        <w:ind w:left="567" w:hanging="567"/>
        <w:jc w:val="both"/>
        <w:rPr>
          <w:szCs w:val="22"/>
        </w:rPr>
      </w:pPr>
      <w:r w:rsidRPr="005721AE">
        <w:t>Līgumu var izbeigt</w:t>
      </w:r>
      <w:r>
        <w:t>,</w:t>
      </w:r>
      <w:r w:rsidRPr="005721AE">
        <w:t xml:space="preserve"> abām Pusēm rakstiski par to vienojoties, kā arī vienpusēji Līgumā paredzētajos gadījumos</w:t>
      </w:r>
      <w:r>
        <w:t>.</w:t>
      </w:r>
    </w:p>
    <w:bookmarkEnd w:id="11"/>
    <w:p w14:paraId="13FAC39D" w14:textId="77777777" w:rsidR="00D70159" w:rsidRPr="007D228D" w:rsidRDefault="00D70159" w:rsidP="007D228D">
      <w:pPr>
        <w:numPr>
          <w:ilvl w:val="1"/>
          <w:numId w:val="6"/>
        </w:numPr>
        <w:spacing w:before="100"/>
        <w:ind w:left="567" w:hanging="567"/>
        <w:jc w:val="both"/>
        <w:rPr>
          <w:szCs w:val="22"/>
        </w:rPr>
      </w:pPr>
      <w:r w:rsidRPr="007D228D">
        <w:rPr>
          <w:color w:val="000000"/>
          <w:lang w:eastAsia="lv-LV"/>
        </w:rPr>
        <w:t>Pasūtītājam ir tiesības izbeigt šī Līguma darbību</w:t>
      </w:r>
      <w:r w:rsidR="00C24764" w:rsidRPr="007D228D">
        <w:rPr>
          <w:color w:val="000000"/>
          <w:lang w:eastAsia="lv-LV"/>
        </w:rPr>
        <w:t>,</w:t>
      </w:r>
      <w:r w:rsidRPr="007D228D">
        <w:rPr>
          <w:color w:val="000000"/>
          <w:lang w:eastAsia="lv-LV"/>
        </w:rPr>
        <w:t xml:space="preserve"> 10 (desmit) dienas iepriekš rakstiski paziņojot Piegādātājam, ja:</w:t>
      </w:r>
    </w:p>
    <w:p w14:paraId="162F2897" w14:textId="77777777" w:rsidR="00D70159" w:rsidRPr="007F2225"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ir pieņēmis lēmumu uzsākt uzņēmuma likvidāciju, apturēt vai pārtraukt uzņēmuma darbību;</w:t>
      </w:r>
    </w:p>
    <w:p w14:paraId="2A34F86E" w14:textId="77777777" w:rsidR="00D70159" w:rsidRPr="007F2225" w:rsidRDefault="00D70159" w:rsidP="007D228D">
      <w:pPr>
        <w:widowControl w:val="0"/>
        <w:numPr>
          <w:ilvl w:val="2"/>
          <w:numId w:val="6"/>
        </w:numPr>
        <w:spacing w:before="100" w:line="274" w:lineRule="exact"/>
        <w:ind w:left="1418" w:hanging="851"/>
        <w:jc w:val="both"/>
        <w:rPr>
          <w:lang w:eastAsia="lv-LV"/>
        </w:rPr>
      </w:pPr>
      <w:r w:rsidRPr="007F2225">
        <w:rPr>
          <w:color w:val="000000"/>
          <w:lang w:eastAsia="lv-LV"/>
        </w:rPr>
        <w:t>pret Piegādātāju ir uzsākta maksātnespējas procedūra, vai tā darbība ir apturēta;</w:t>
      </w:r>
    </w:p>
    <w:p w14:paraId="4D2B6A0E" w14:textId="77777777" w:rsidR="00D70159" w:rsidRPr="007F2225" w:rsidRDefault="00D70159" w:rsidP="007D228D">
      <w:pPr>
        <w:widowControl w:val="0"/>
        <w:numPr>
          <w:ilvl w:val="2"/>
          <w:numId w:val="6"/>
        </w:numPr>
        <w:spacing w:before="100" w:line="274" w:lineRule="exact"/>
        <w:ind w:left="1418" w:right="20" w:hanging="851"/>
        <w:rPr>
          <w:lang w:eastAsia="lv-LV"/>
        </w:rPr>
      </w:pPr>
      <w:r w:rsidRPr="007F2225">
        <w:rPr>
          <w:color w:val="000000"/>
          <w:lang w:eastAsia="lv-LV"/>
        </w:rPr>
        <w:t xml:space="preserve">Piegādātājam beidzies derīguma termiņš atļaujai, kas apliecina Piegādātāja tiesības pārdot </w:t>
      </w:r>
      <w:r>
        <w:rPr>
          <w:color w:val="000000"/>
          <w:lang w:eastAsia="lv-LV"/>
        </w:rPr>
        <w:t>P</w:t>
      </w:r>
      <w:r w:rsidRPr="007F2225">
        <w:rPr>
          <w:color w:val="000000"/>
          <w:lang w:eastAsia="lv-LV"/>
        </w:rPr>
        <w:t>reces.</w:t>
      </w:r>
    </w:p>
    <w:p w14:paraId="1590699D" w14:textId="77777777" w:rsidR="00D70159" w:rsidRPr="00A17AF9"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nep</w:t>
      </w:r>
      <w:r w:rsidR="00307506">
        <w:rPr>
          <w:color w:val="000000"/>
          <w:lang w:eastAsia="lv-LV"/>
        </w:rPr>
        <w:t xml:space="preserve">iegādā </w:t>
      </w:r>
      <w:r w:rsidR="00307506" w:rsidRPr="004E7124">
        <w:rPr>
          <w:lang w:eastAsia="lv-LV"/>
        </w:rPr>
        <w:t>Preci</w:t>
      </w:r>
      <w:r w:rsidR="00307506" w:rsidRPr="00E21C95">
        <w:rPr>
          <w:lang w:eastAsia="lv-LV"/>
        </w:rPr>
        <w:t>/Aparatūru</w:t>
      </w:r>
      <w:r w:rsidR="00307506">
        <w:rPr>
          <w:color w:val="000000"/>
          <w:lang w:eastAsia="lv-LV"/>
        </w:rPr>
        <w:t xml:space="preserve"> </w:t>
      </w:r>
      <w:r>
        <w:rPr>
          <w:color w:val="000000"/>
          <w:lang w:eastAsia="lv-LV"/>
        </w:rPr>
        <w:t xml:space="preserve">atbilstoši Līguma </w:t>
      </w:r>
      <w:r w:rsidR="00B328F8">
        <w:rPr>
          <w:color w:val="000000"/>
          <w:lang w:eastAsia="lv-LV"/>
        </w:rPr>
        <w:t>p</w:t>
      </w:r>
      <w:r w:rsidRPr="007F2225">
        <w:rPr>
          <w:color w:val="000000"/>
          <w:lang w:eastAsia="lv-LV"/>
        </w:rPr>
        <w:t>ielikumam Nr.</w:t>
      </w:r>
      <w:r>
        <w:rPr>
          <w:color w:val="000000"/>
          <w:lang w:eastAsia="lv-LV"/>
        </w:rPr>
        <w:t xml:space="preserve"> </w:t>
      </w:r>
      <w:r w:rsidRPr="007F2225">
        <w:rPr>
          <w:color w:val="000000"/>
          <w:lang w:eastAsia="lv-LV"/>
        </w:rPr>
        <w:t>l un Pasūtītāja pasūtījumam un piegāde nokavēta vairāk kā 10 (desmit) dienas;</w:t>
      </w:r>
    </w:p>
    <w:p w14:paraId="60306D4C" w14:textId="77777777" w:rsidR="00D02BD2" w:rsidRPr="007F2225" w:rsidRDefault="00D70159" w:rsidP="00D02BD2">
      <w:pPr>
        <w:widowControl w:val="0"/>
        <w:numPr>
          <w:ilvl w:val="2"/>
          <w:numId w:val="6"/>
        </w:numPr>
        <w:spacing w:before="100" w:line="274" w:lineRule="exact"/>
        <w:ind w:left="1418" w:hanging="851"/>
        <w:jc w:val="both"/>
        <w:rPr>
          <w:lang w:eastAsia="lv-LV"/>
        </w:rPr>
      </w:pPr>
      <w:r w:rsidRPr="007F2225">
        <w:rPr>
          <w:color w:val="000000"/>
          <w:lang w:eastAsia="lv-LV"/>
        </w:rPr>
        <w:t>Piegādātājs nepilda citus Līguma no</w:t>
      </w:r>
      <w:r>
        <w:rPr>
          <w:color w:val="000000"/>
          <w:lang w:eastAsia="lv-LV"/>
        </w:rPr>
        <w:t>teikumus</w:t>
      </w:r>
      <w:r w:rsidRPr="007F2225">
        <w:rPr>
          <w:color w:val="000000"/>
          <w:lang w:eastAsia="lv-LV"/>
        </w:rPr>
        <w:t>.</w:t>
      </w:r>
    </w:p>
    <w:p w14:paraId="3E3B08AC" w14:textId="2FEF9A5E" w:rsidR="00A17AF9" w:rsidRPr="00A17AF9" w:rsidRDefault="00D02BD2" w:rsidP="00144A1F">
      <w:pPr>
        <w:widowControl w:val="0"/>
        <w:numPr>
          <w:ilvl w:val="1"/>
          <w:numId w:val="6"/>
        </w:numPr>
        <w:spacing w:before="120" w:line="274" w:lineRule="exact"/>
        <w:ind w:left="567" w:right="23" w:hanging="567"/>
        <w:jc w:val="both"/>
        <w:rPr>
          <w:lang w:eastAsia="lv-LV"/>
        </w:rPr>
      </w:pPr>
      <w:r w:rsidRPr="00A17AF9">
        <w:t xml:space="preserve">Pasūtītājam ir tiesības jebkurā laikā vienpusēji atkāpties no Līguma, </w:t>
      </w:r>
      <w:proofErr w:type="spellStart"/>
      <w:r w:rsidR="00A17AF9" w:rsidRPr="00A17AF9">
        <w:t>rakstveidā</w:t>
      </w:r>
      <w:proofErr w:type="spellEnd"/>
      <w:r w:rsidR="00A17AF9" w:rsidRPr="00A17AF9">
        <w:t xml:space="preserve"> brīdinot par to Piegādātāju, </w:t>
      </w:r>
      <w:r w:rsidRPr="00A17AF9">
        <w:t>ja</w:t>
      </w:r>
      <w:r w:rsidR="00A17AF9" w:rsidRPr="00A17AF9">
        <w:t>:</w:t>
      </w:r>
    </w:p>
    <w:p w14:paraId="3CDDDE77" w14:textId="6839F64F" w:rsidR="00D02BD2" w:rsidRPr="00A17AF9" w:rsidRDefault="00A17AF9" w:rsidP="00A17AF9">
      <w:pPr>
        <w:pStyle w:val="ListParagraph"/>
        <w:widowControl w:val="0"/>
        <w:numPr>
          <w:ilvl w:val="2"/>
          <w:numId w:val="6"/>
        </w:numPr>
        <w:spacing w:before="120" w:line="274" w:lineRule="exact"/>
        <w:ind w:left="1418" w:right="23" w:hanging="851"/>
        <w:jc w:val="both"/>
        <w:rPr>
          <w:rFonts w:ascii="Times New Roman" w:hAnsi="Times New Roman"/>
          <w:sz w:val="24"/>
          <w:szCs w:val="24"/>
          <w:lang w:eastAsia="lv-LV"/>
        </w:rPr>
      </w:pPr>
      <w:r w:rsidRPr="00A17AF9">
        <w:rPr>
          <w:rFonts w:ascii="Times New Roman" w:hAnsi="Times New Roman"/>
          <w:sz w:val="24"/>
          <w:szCs w:val="24"/>
        </w:rPr>
        <w:t>P</w:t>
      </w:r>
      <w:r w:rsidR="00D02BD2" w:rsidRPr="00A17AF9">
        <w:rPr>
          <w:rFonts w:ascii="Times New Roman" w:hAnsi="Times New Roman"/>
          <w:sz w:val="24"/>
          <w:szCs w:val="24"/>
        </w:rPr>
        <w:t>ret Piegādātāju ir piemērotas starptautiskās vai nacionālās sankcijas vai būtiskas finanšu un kapitāla tirgus intereses ietekmējošas Eiropas Savienības vai Ziemeļatlantijas līguma organizācijas dalībvalsts noteiktās sankcijas, kas ietekmē Līguma izpildi</w:t>
      </w:r>
      <w:r w:rsidRPr="00A17AF9">
        <w:rPr>
          <w:rFonts w:ascii="Times New Roman" w:hAnsi="Times New Roman"/>
          <w:sz w:val="24"/>
          <w:szCs w:val="24"/>
        </w:rPr>
        <w:t>;</w:t>
      </w:r>
    </w:p>
    <w:p w14:paraId="6BCC402D" w14:textId="77777777" w:rsidR="00A17AF9" w:rsidRPr="00A17AF9" w:rsidRDefault="00A17AF9" w:rsidP="00A17AF9">
      <w:pPr>
        <w:pStyle w:val="ListParagraph"/>
        <w:widowControl w:val="0"/>
        <w:numPr>
          <w:ilvl w:val="2"/>
          <w:numId w:val="6"/>
        </w:numPr>
        <w:spacing w:before="120" w:line="274" w:lineRule="exact"/>
        <w:ind w:left="1418" w:right="23" w:hanging="851"/>
        <w:jc w:val="both"/>
        <w:rPr>
          <w:rFonts w:ascii="Times New Roman" w:hAnsi="Times New Roman"/>
          <w:sz w:val="24"/>
          <w:szCs w:val="24"/>
          <w:lang w:eastAsia="lv-LV"/>
        </w:rPr>
      </w:pPr>
      <w:r w:rsidRPr="00A17AF9">
        <w:rPr>
          <w:rFonts w:ascii="Times New Roman" w:hAnsi="Times New Roman"/>
          <w:sz w:val="24"/>
          <w:szCs w:val="24"/>
        </w:rPr>
        <w:t>Piegādātājs pārkāpis Nacionālās drošības likuma 22.</w:t>
      </w:r>
      <w:r w:rsidRPr="00A17AF9">
        <w:rPr>
          <w:rFonts w:ascii="Times New Roman" w:hAnsi="Times New Roman"/>
          <w:sz w:val="24"/>
          <w:szCs w:val="24"/>
          <w:vertAlign w:val="superscript"/>
        </w:rPr>
        <w:t>2</w:t>
      </w:r>
      <w:r w:rsidRPr="00A17AF9">
        <w:rPr>
          <w:rFonts w:ascii="Times New Roman" w:hAnsi="Times New Roman"/>
          <w:sz w:val="24"/>
          <w:szCs w:val="24"/>
        </w:rPr>
        <w:t xml:space="preserve"> panta 3.</w:t>
      </w:r>
      <w:r w:rsidRPr="00A17AF9">
        <w:rPr>
          <w:rFonts w:ascii="Times New Roman" w:hAnsi="Times New Roman"/>
          <w:sz w:val="24"/>
          <w:szCs w:val="24"/>
          <w:vertAlign w:val="superscript"/>
        </w:rPr>
        <w:t>2</w:t>
      </w:r>
      <w:r w:rsidRPr="00A17AF9">
        <w:rPr>
          <w:rFonts w:ascii="Times New Roman" w:hAnsi="Times New Roman"/>
          <w:sz w:val="24"/>
          <w:szCs w:val="24"/>
        </w:rPr>
        <w:t xml:space="preserve"> daļā noteikto aizliegumu.</w:t>
      </w:r>
    </w:p>
    <w:p w14:paraId="229DB631" w14:textId="4C5E7BFF" w:rsidR="00A17AF9" w:rsidRPr="00A17AF9" w:rsidRDefault="00A17AF9" w:rsidP="00A17AF9">
      <w:pPr>
        <w:pStyle w:val="ListParagraph"/>
        <w:widowControl w:val="0"/>
        <w:numPr>
          <w:ilvl w:val="2"/>
          <w:numId w:val="6"/>
        </w:numPr>
        <w:spacing w:before="120" w:line="274" w:lineRule="exact"/>
        <w:ind w:left="1418" w:right="23" w:hanging="851"/>
        <w:jc w:val="both"/>
        <w:rPr>
          <w:rFonts w:ascii="Times New Roman" w:hAnsi="Times New Roman"/>
          <w:sz w:val="24"/>
          <w:szCs w:val="24"/>
          <w:lang w:eastAsia="lv-LV"/>
        </w:rPr>
      </w:pPr>
      <w:r w:rsidRPr="00A17AF9">
        <w:rPr>
          <w:rFonts w:ascii="Times New Roman" w:hAnsi="Times New Roman"/>
          <w:sz w:val="24"/>
          <w:szCs w:val="24"/>
        </w:rPr>
        <w:t xml:space="preserve">Pasūtītājs konstatē, ka Piegādātājs neatbilst Nacionālā </w:t>
      </w:r>
      <w:proofErr w:type="spellStart"/>
      <w:r w:rsidRPr="00A17AF9">
        <w:rPr>
          <w:rFonts w:ascii="Times New Roman" w:hAnsi="Times New Roman"/>
          <w:sz w:val="24"/>
          <w:szCs w:val="24"/>
        </w:rPr>
        <w:t>kiberdrošības</w:t>
      </w:r>
      <w:proofErr w:type="spellEnd"/>
      <w:r w:rsidRPr="00A17AF9">
        <w:rPr>
          <w:rFonts w:ascii="Times New Roman" w:hAnsi="Times New Roman"/>
          <w:sz w:val="24"/>
          <w:szCs w:val="24"/>
        </w:rPr>
        <w:t xml:space="preserve"> likuma 24. panta otrās daļas pamata izdoto Ministru kabineta noteikumu prasībām, izņemot gadījumus, kad kompetentā valsts drošības iestāde ir sniegusi attiecīgu atzinumu, ka Līguma saistību izpildi var turpināt;</w:t>
      </w:r>
    </w:p>
    <w:p w14:paraId="0508E78E" w14:textId="388FD4DF" w:rsidR="00A17AF9" w:rsidRPr="00A17AF9" w:rsidRDefault="00A17AF9" w:rsidP="00A17AF9">
      <w:pPr>
        <w:pStyle w:val="ListParagraph"/>
        <w:widowControl w:val="0"/>
        <w:numPr>
          <w:ilvl w:val="2"/>
          <w:numId w:val="6"/>
        </w:numPr>
        <w:spacing w:before="120" w:line="274" w:lineRule="exact"/>
        <w:ind w:left="1418" w:right="23" w:hanging="851"/>
        <w:jc w:val="both"/>
        <w:rPr>
          <w:rFonts w:ascii="Times New Roman" w:hAnsi="Times New Roman"/>
          <w:sz w:val="24"/>
          <w:szCs w:val="24"/>
          <w:lang w:eastAsia="lv-LV"/>
        </w:rPr>
      </w:pPr>
      <w:r w:rsidRPr="00A17AF9">
        <w:rPr>
          <w:rFonts w:ascii="Times New Roman" w:hAnsi="Times New Roman"/>
          <w:sz w:val="24"/>
          <w:szCs w:val="24"/>
        </w:rPr>
        <w:t>Pasūtītājs konstatē, ka kāds no Līguma izpildē iesaistītajiem speciālistiem, kas piekļūst Pasūtītāja IT infrastruktūrai, neatbilst Ministru kabineta 2011. gada 6. jūlija noteikumu Nr. 508 “Kritiskās infrastruktūras, tajā skaitā Eiropas kritiskās infrastruktūras, apzināšanas, drošības pasākumu un darbības nepārtrauktības plānošanas un īstenošanas kārtība” 16. punktā noteiktajām prasībām, vai saņemts kompetentās valsts drošības iestādes attiecīgs atzinums, un Piegādātājs vienas darbdienas laikā nenomaina attiecīgo speciālistu pret prasībām atbilstošu;</w:t>
      </w:r>
    </w:p>
    <w:p w14:paraId="03CAE7A1" w14:textId="0FA415BB" w:rsidR="00A17AF9" w:rsidRPr="00A17AF9" w:rsidRDefault="00A17AF9" w:rsidP="00A17AF9">
      <w:pPr>
        <w:pStyle w:val="ListParagraph"/>
        <w:widowControl w:val="0"/>
        <w:numPr>
          <w:ilvl w:val="2"/>
          <w:numId w:val="6"/>
        </w:numPr>
        <w:spacing w:before="120" w:line="274" w:lineRule="exact"/>
        <w:ind w:left="1418" w:right="23" w:hanging="851"/>
        <w:jc w:val="both"/>
        <w:rPr>
          <w:rFonts w:ascii="Times New Roman" w:hAnsi="Times New Roman"/>
          <w:sz w:val="24"/>
          <w:szCs w:val="24"/>
          <w:lang w:eastAsia="lv-LV"/>
        </w:rPr>
      </w:pPr>
      <w:r w:rsidRPr="00A17AF9">
        <w:rPr>
          <w:rFonts w:ascii="Times New Roman" w:hAnsi="Times New Roman"/>
          <w:sz w:val="24"/>
          <w:szCs w:val="24"/>
        </w:rPr>
        <w:t>Saņemts kompetentās valsts drošības iestādes attiecīgs atzinums, kas Piegādātājam liedz pildīt Līgumā noteiktās saistības.</w:t>
      </w:r>
    </w:p>
    <w:p w14:paraId="26AC5D9D" w14:textId="77777777" w:rsidR="00144A1F" w:rsidRPr="004B100F" w:rsidRDefault="00144A1F" w:rsidP="00144A1F">
      <w:pPr>
        <w:widowControl w:val="0"/>
        <w:numPr>
          <w:ilvl w:val="1"/>
          <w:numId w:val="6"/>
        </w:numPr>
        <w:spacing w:before="120" w:line="274" w:lineRule="exact"/>
        <w:ind w:left="567" w:right="23" w:hanging="567"/>
        <w:jc w:val="both"/>
        <w:rPr>
          <w:lang w:eastAsia="lv-LV"/>
        </w:rPr>
      </w:pPr>
      <w:r w:rsidRPr="005721AE">
        <w:rPr>
          <w:color w:val="000000"/>
        </w:rPr>
        <w:t xml:space="preserve">Piegādātājam ir tiesības </w:t>
      </w:r>
      <w:r w:rsidR="00A042E3" w:rsidRPr="007D228D">
        <w:rPr>
          <w:color w:val="000000"/>
          <w:lang w:eastAsia="lv-LV"/>
        </w:rPr>
        <w:t>izbeigt šī Līguma darbību, 10 (desmit) dienas iepriekš rakstiski paziņojot P</w:t>
      </w:r>
      <w:r w:rsidR="000C43F1">
        <w:rPr>
          <w:color w:val="000000"/>
          <w:lang w:eastAsia="lv-LV"/>
        </w:rPr>
        <w:t>asūtītājam</w:t>
      </w:r>
      <w:r w:rsidRPr="005721AE">
        <w:rPr>
          <w:color w:val="000000"/>
        </w:rPr>
        <w:t xml:space="preserve">, ja Pasūtītājs kavē rēķinu apmaksu ilgāk par </w:t>
      </w:r>
      <w:r>
        <w:rPr>
          <w:color w:val="000000"/>
        </w:rPr>
        <w:t>3</w:t>
      </w:r>
      <w:r w:rsidRPr="005721AE">
        <w:rPr>
          <w:color w:val="000000"/>
        </w:rPr>
        <w:t>0 (</w:t>
      </w:r>
      <w:r>
        <w:rPr>
          <w:color w:val="000000"/>
        </w:rPr>
        <w:t>trīsdesmit</w:t>
      </w:r>
      <w:r w:rsidRPr="005721AE">
        <w:rPr>
          <w:color w:val="000000"/>
        </w:rPr>
        <w:t>) dienām</w:t>
      </w:r>
      <w:r>
        <w:rPr>
          <w:szCs w:val="22"/>
        </w:rPr>
        <w:t>.</w:t>
      </w:r>
    </w:p>
    <w:p w14:paraId="3D901678" w14:textId="77777777" w:rsidR="00963166" w:rsidRPr="00DC025F" w:rsidRDefault="00D70159" w:rsidP="007D228D">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 Pasūtītājs samaksā Piegādātājam par faktiski laikā veiktajām Preces piegādēm, ja Puses nevienojas citādi.</w:t>
      </w:r>
    </w:p>
    <w:p w14:paraId="5BBAC98A" w14:textId="77777777" w:rsidR="00862172" w:rsidRDefault="00862172" w:rsidP="007D228D">
      <w:pPr>
        <w:widowControl w:val="0"/>
        <w:numPr>
          <w:ilvl w:val="1"/>
          <w:numId w:val="6"/>
        </w:numPr>
        <w:spacing w:before="120" w:line="274" w:lineRule="exact"/>
        <w:ind w:left="567" w:right="23" w:hanging="567"/>
        <w:jc w:val="both"/>
        <w:rPr>
          <w:lang w:eastAsia="lv-LV"/>
        </w:rPr>
      </w:pPr>
      <w:r w:rsidRPr="00F02D83">
        <w:t>Līgumu var papildināt vai grozīt</w:t>
      </w:r>
      <w:r w:rsidR="00144A1F">
        <w:t>,</w:t>
      </w:r>
      <w:r w:rsidRPr="00F02D83">
        <w:t xml:space="preserve"> Pusēm savstarpēji vienojoties</w:t>
      </w:r>
      <w:r w:rsidR="00144A1F">
        <w:t xml:space="preserve"> un</w:t>
      </w:r>
      <w:r w:rsidRPr="00F02D83">
        <w:t xml:space="preserve"> ievērojot Publisko iepirkumu likumā noteikto. Jebkuras Līguma izmaiņas vai papildinājumi tiek noformēti </w:t>
      </w:r>
      <w:proofErr w:type="spellStart"/>
      <w:r w:rsidRPr="00F02D83">
        <w:t>rakstveidā</w:t>
      </w:r>
      <w:proofErr w:type="spellEnd"/>
      <w:r>
        <w:t>.</w:t>
      </w:r>
    </w:p>
    <w:p w14:paraId="27D2AC12" w14:textId="77777777" w:rsidR="00144A1F" w:rsidRPr="00144A1F" w:rsidRDefault="00144A1F" w:rsidP="00144A1F">
      <w:pPr>
        <w:pStyle w:val="ListParagraph"/>
        <w:widowControl w:val="0"/>
        <w:numPr>
          <w:ilvl w:val="1"/>
          <w:numId w:val="6"/>
        </w:numPr>
        <w:spacing w:before="100" w:after="0" w:line="274" w:lineRule="exact"/>
        <w:ind w:left="567" w:right="20" w:hanging="567"/>
        <w:jc w:val="both"/>
        <w:rPr>
          <w:rFonts w:ascii="Times New Roman" w:eastAsia="Times New Roman" w:hAnsi="Times New Roman"/>
          <w:sz w:val="24"/>
          <w:szCs w:val="24"/>
          <w:lang w:eastAsia="lv-LV"/>
        </w:rPr>
      </w:pPr>
      <w:r w:rsidRPr="005C7FAE">
        <w:rPr>
          <w:rFonts w:ascii="Times New Roman" w:hAnsi="Times New Roman"/>
          <w:sz w:val="24"/>
          <w:szCs w:val="24"/>
        </w:rPr>
        <w:t xml:space="preserve">Visi Līguma pielikumi, kā arī visas šā Līguma ietvaros rakstiski noformētās un </w:t>
      </w:r>
      <w:r w:rsidRPr="005C7FAE">
        <w:rPr>
          <w:rFonts w:ascii="Times New Roman" w:hAnsi="Times New Roman"/>
          <w:bCs/>
          <w:iCs/>
          <w:sz w:val="24"/>
          <w:szCs w:val="24"/>
        </w:rPr>
        <w:t>Pušu</w:t>
      </w:r>
      <w:r w:rsidRPr="005C7FAE">
        <w:rPr>
          <w:rFonts w:ascii="Times New Roman" w:hAnsi="Times New Roman"/>
          <w:sz w:val="24"/>
          <w:szCs w:val="24"/>
        </w:rPr>
        <w:t xml:space="preserve"> </w:t>
      </w:r>
      <w:r w:rsidRPr="005C7FAE">
        <w:rPr>
          <w:rFonts w:ascii="Times New Roman" w:hAnsi="Times New Roman"/>
          <w:sz w:val="24"/>
          <w:szCs w:val="24"/>
        </w:rPr>
        <w:lastRenderedPageBreak/>
        <w:t xml:space="preserve">parakstītās izmaiņas, grozījumi un papildinājumi, </w:t>
      </w:r>
      <w:r w:rsidR="0086730B">
        <w:rPr>
          <w:rFonts w:ascii="Times New Roman" w:hAnsi="Times New Roman"/>
          <w:sz w:val="24"/>
          <w:szCs w:val="24"/>
        </w:rPr>
        <w:t>Pušu</w:t>
      </w:r>
      <w:r w:rsidRPr="005C7FAE">
        <w:rPr>
          <w:rFonts w:ascii="Times New Roman" w:hAnsi="Times New Roman"/>
          <w:sz w:val="24"/>
          <w:szCs w:val="24"/>
        </w:rPr>
        <w:t xml:space="preserve"> norunas, vienošanās, akti un citi dokumenti, kas ir tieši saistīti ar šo Līgumu, tiek pievienoti Līgumam un kļūst par tā neatņemamu sastāvdaļu. Jebkuri Līguma grozījumi vai papildinājumi ir spēkā tikai tad, kad tie izteikti </w:t>
      </w:r>
      <w:proofErr w:type="spellStart"/>
      <w:r w:rsidRPr="005C7FAE">
        <w:rPr>
          <w:rFonts w:ascii="Times New Roman" w:hAnsi="Times New Roman"/>
          <w:sz w:val="24"/>
          <w:szCs w:val="24"/>
        </w:rPr>
        <w:t>rakstveidā</w:t>
      </w:r>
      <w:proofErr w:type="spellEnd"/>
      <w:r w:rsidRPr="005C7FAE">
        <w:rPr>
          <w:rFonts w:ascii="Times New Roman" w:hAnsi="Times New Roman"/>
          <w:sz w:val="24"/>
          <w:szCs w:val="24"/>
        </w:rPr>
        <w:t xml:space="preserve"> un ir </w:t>
      </w:r>
      <w:r w:rsidRPr="005C7FAE">
        <w:rPr>
          <w:rFonts w:ascii="Times New Roman" w:hAnsi="Times New Roman"/>
          <w:bCs/>
          <w:iCs/>
          <w:sz w:val="24"/>
          <w:szCs w:val="24"/>
        </w:rPr>
        <w:t>Pušu</w:t>
      </w:r>
      <w:r w:rsidRPr="005C7FAE">
        <w:rPr>
          <w:rFonts w:ascii="Times New Roman" w:hAnsi="Times New Roman"/>
          <w:sz w:val="24"/>
          <w:szCs w:val="24"/>
        </w:rPr>
        <w:t xml:space="preserve"> parakstīti</w:t>
      </w:r>
      <w:r w:rsidRPr="005C7FAE">
        <w:rPr>
          <w:rFonts w:ascii="Times New Roman" w:eastAsia="Times New Roman" w:hAnsi="Times New Roman"/>
          <w:color w:val="000000"/>
          <w:sz w:val="24"/>
          <w:szCs w:val="24"/>
          <w:lang w:eastAsia="lv-LV"/>
        </w:rPr>
        <w:t>.</w:t>
      </w:r>
    </w:p>
    <w:p w14:paraId="581FE875" w14:textId="77777777" w:rsidR="004B100F" w:rsidRPr="00EB61F9" w:rsidRDefault="004B100F" w:rsidP="004B100F">
      <w:pPr>
        <w:widowControl w:val="0"/>
        <w:spacing w:line="274" w:lineRule="exact"/>
        <w:ind w:left="567" w:right="23"/>
        <w:jc w:val="both"/>
        <w:rPr>
          <w:lang w:eastAsia="lv-LV"/>
        </w:rPr>
      </w:pPr>
    </w:p>
    <w:p w14:paraId="5B25BA00" w14:textId="77777777" w:rsidR="003016A5" w:rsidRPr="00BA459B" w:rsidRDefault="003016A5" w:rsidP="003016A5">
      <w:pPr>
        <w:numPr>
          <w:ilvl w:val="0"/>
          <w:numId w:val="6"/>
        </w:numPr>
        <w:ind w:left="425" w:hanging="425"/>
        <w:jc w:val="center"/>
        <w:rPr>
          <w:b/>
          <w:szCs w:val="22"/>
        </w:rPr>
      </w:pPr>
      <w:r>
        <w:rPr>
          <w:b/>
          <w:szCs w:val="22"/>
        </w:rPr>
        <w:t>NEPĀRVARAMA VARA</w:t>
      </w:r>
    </w:p>
    <w:p w14:paraId="515D889C"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F8054B">
        <w:rPr>
          <w:color w:val="000000"/>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F8054B">
        <w:rPr>
          <w:i/>
          <w:color w:val="000000"/>
          <w:lang w:eastAsia="lv-LV"/>
        </w:rPr>
        <w:t>force</w:t>
      </w:r>
      <w:proofErr w:type="spellEnd"/>
      <w:r w:rsidRPr="00F8054B">
        <w:rPr>
          <w:i/>
          <w:color w:val="000000"/>
          <w:lang w:eastAsia="lv-LV"/>
        </w:rPr>
        <w:t xml:space="preserve"> </w:t>
      </w:r>
      <w:proofErr w:type="spellStart"/>
      <w:r w:rsidRPr="00F8054B">
        <w:rPr>
          <w:i/>
          <w:color w:val="000000"/>
          <w:lang w:eastAsia="lv-LV"/>
        </w:rPr>
        <w:t>majeure</w:t>
      </w:r>
      <w:proofErr w:type="spellEnd"/>
      <w:r w:rsidRPr="00F8054B">
        <w:rPr>
          <w:color w:val="000000"/>
          <w:lang w:eastAsia="lv-LV"/>
        </w:rPr>
        <w:t>), ko attiecīgā Puse nevarēja paredzēt un novērst.</w:t>
      </w:r>
      <w:r>
        <w:rPr>
          <w:color w:val="000000"/>
          <w:lang w:eastAsia="lv-LV"/>
        </w:rPr>
        <w:t xml:space="preserve"> </w:t>
      </w:r>
      <w:r w:rsidRPr="00F8054B">
        <w:rPr>
          <w:color w:val="000000"/>
          <w:lang w:eastAsia="lv-LV"/>
        </w:rPr>
        <w:t>Par nepārvaramu varu uzskatāms karš, dabas katastrofa, vispārējs streiks, terora akti, terora aktiem pielīdzināmi akti, kompetento iestāžu oficiālu paziņojumu apstiprinātas epidēmijas, pandēmijas, vai slimības karantīnas ierobežojumi,</w:t>
      </w:r>
      <w:r>
        <w:rPr>
          <w:color w:val="000000"/>
          <w:lang w:eastAsia="lv-LV"/>
        </w:rPr>
        <w:t xml:space="preserve"> kas izraisījuši </w:t>
      </w:r>
      <w:r w:rsidR="0088491A">
        <w:rPr>
          <w:color w:val="000000"/>
          <w:lang w:eastAsia="lv-LV"/>
        </w:rPr>
        <w:t>Līguma izpildes</w:t>
      </w:r>
      <w:r>
        <w:rPr>
          <w:color w:val="000000"/>
          <w:lang w:eastAsia="lv-LV"/>
        </w:rPr>
        <w:t xml:space="preserve"> </w:t>
      </w:r>
      <w:r w:rsidRPr="00F8054B">
        <w:rPr>
          <w:color w:val="000000"/>
          <w:lang w:eastAsia="lv-LV"/>
        </w:rPr>
        <w:t>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r w:rsidRPr="004B100F">
        <w:rPr>
          <w:color w:val="000000"/>
          <w:lang w:eastAsia="lv-LV"/>
        </w:rPr>
        <w:t>.</w:t>
      </w:r>
    </w:p>
    <w:p w14:paraId="0C4EB71F"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4B100F">
        <w:rPr>
          <w:color w:val="000000"/>
          <w:lang w:eastAsia="lv-LV"/>
        </w:rPr>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51ED9CA9" w14:textId="126CB2CF" w:rsidR="00BE0B62" w:rsidRPr="00AA5B15" w:rsidRDefault="00B328F8" w:rsidP="00BE0B62">
      <w:pPr>
        <w:widowControl w:val="0"/>
        <w:numPr>
          <w:ilvl w:val="1"/>
          <w:numId w:val="6"/>
        </w:numPr>
        <w:spacing w:before="100" w:after="120" w:line="274" w:lineRule="exact"/>
        <w:ind w:left="567" w:right="23" w:hanging="567"/>
        <w:jc w:val="both"/>
        <w:rPr>
          <w:lang w:eastAsia="lv-LV"/>
        </w:rPr>
      </w:pPr>
      <w:r w:rsidRPr="004B100F">
        <w:rPr>
          <w:color w:val="000000"/>
          <w:lang w:eastAsia="lv-LV"/>
        </w:rPr>
        <w:t xml:space="preserve">Ja nepārvaramas varas apstākļu dēļ </w:t>
      </w:r>
      <w:r w:rsidR="00EB14A1">
        <w:rPr>
          <w:color w:val="000000"/>
          <w:lang w:eastAsia="lv-LV"/>
        </w:rPr>
        <w:t>L</w:t>
      </w:r>
      <w:r w:rsidRPr="004B100F">
        <w:rPr>
          <w:color w:val="000000"/>
          <w:lang w:eastAsia="lv-LV"/>
        </w:rPr>
        <w:t xml:space="preserve">īgums nav izpildāms ilgāk par vienu mēnesi, katrai no Pusēm ir tiesības vienpusēji izbeigt </w:t>
      </w:r>
      <w:r w:rsidR="00EB14A1">
        <w:rPr>
          <w:color w:val="000000"/>
          <w:lang w:eastAsia="lv-LV"/>
        </w:rPr>
        <w:t>L</w:t>
      </w:r>
      <w:r w:rsidRPr="004B100F">
        <w:rPr>
          <w:color w:val="000000"/>
          <w:lang w:eastAsia="lv-LV"/>
        </w:rPr>
        <w:t xml:space="preserve">īgumu, par to rakstiski informējot otru Pusi. Šajā gadījumā neviena Puse nevar prasīt </w:t>
      </w:r>
      <w:r w:rsidR="00EB14A1">
        <w:rPr>
          <w:color w:val="000000"/>
          <w:lang w:eastAsia="lv-LV"/>
        </w:rPr>
        <w:t>L</w:t>
      </w:r>
      <w:r w:rsidRPr="004B100F">
        <w:rPr>
          <w:color w:val="000000"/>
          <w:lang w:eastAsia="lv-LV"/>
        </w:rPr>
        <w:t>īguma izbeigšanas rezultātā radušos zaudējumu atlīdzināšanu</w:t>
      </w:r>
      <w:r w:rsidR="004B100F" w:rsidRPr="004B100F">
        <w:rPr>
          <w:color w:val="000000"/>
          <w:lang w:eastAsia="lv-LV"/>
        </w:rPr>
        <w:t>.</w:t>
      </w:r>
    </w:p>
    <w:p w14:paraId="239FE7EC" w14:textId="77777777" w:rsidR="003016A5" w:rsidRPr="00E21C95" w:rsidRDefault="003016A5" w:rsidP="003016A5">
      <w:pPr>
        <w:numPr>
          <w:ilvl w:val="0"/>
          <w:numId w:val="6"/>
        </w:numPr>
        <w:spacing w:before="100"/>
        <w:jc w:val="center"/>
        <w:rPr>
          <w:b/>
          <w:bCs/>
        </w:rPr>
      </w:pPr>
      <w:r w:rsidRPr="00E21C95">
        <w:rPr>
          <w:b/>
          <w:szCs w:val="22"/>
        </w:rPr>
        <w:t>CITI NOTEIKUMI</w:t>
      </w:r>
    </w:p>
    <w:p w14:paraId="48910B1F" w14:textId="77777777" w:rsidR="00963166" w:rsidRPr="00E21C95" w:rsidRDefault="00864904" w:rsidP="007D228D">
      <w:pPr>
        <w:numPr>
          <w:ilvl w:val="1"/>
          <w:numId w:val="6"/>
        </w:numPr>
        <w:spacing w:before="100"/>
        <w:ind w:left="567" w:hanging="567"/>
        <w:jc w:val="both"/>
        <w:rPr>
          <w:szCs w:val="22"/>
        </w:rPr>
      </w:pPr>
      <w:r w:rsidRPr="00E21C95">
        <w:rPr>
          <w:iCs/>
          <w:szCs w:val="22"/>
        </w:rPr>
        <w:t>Pēc Līguma darbības termiņa</w:t>
      </w:r>
      <w:r w:rsidR="0056609C" w:rsidRPr="00E21C95">
        <w:rPr>
          <w:iCs/>
          <w:szCs w:val="22"/>
        </w:rPr>
        <w:t xml:space="preserve"> beigām</w:t>
      </w:r>
      <w:r w:rsidRPr="00E21C95">
        <w:rPr>
          <w:iCs/>
          <w:szCs w:val="22"/>
        </w:rPr>
        <w:t xml:space="preserve"> </w:t>
      </w:r>
      <w:r w:rsidR="00CD5CA4" w:rsidRPr="00E21C95">
        <w:rPr>
          <w:iCs/>
          <w:szCs w:val="22"/>
        </w:rPr>
        <w:t>vai</w:t>
      </w:r>
      <w:r w:rsidR="009473B3" w:rsidRPr="00E21C95">
        <w:rPr>
          <w:iCs/>
          <w:szCs w:val="22"/>
        </w:rPr>
        <w:t>,</w:t>
      </w:r>
      <w:r w:rsidR="009473B3" w:rsidRPr="00E21C95">
        <w:rPr>
          <w:szCs w:val="22"/>
        </w:rPr>
        <w:t xml:space="preserve"> ja Līgums tiek </w:t>
      </w:r>
      <w:r w:rsidR="0057421D" w:rsidRPr="00E21C95">
        <w:rPr>
          <w:szCs w:val="22"/>
        </w:rPr>
        <w:t xml:space="preserve">izbeigts </w:t>
      </w:r>
      <w:r w:rsidR="009473B3" w:rsidRPr="00E21C95">
        <w:rPr>
          <w:szCs w:val="22"/>
        </w:rPr>
        <w:t>pirms termiņa</w:t>
      </w:r>
      <w:r w:rsidRPr="00E21C95">
        <w:rPr>
          <w:iCs/>
          <w:szCs w:val="22"/>
        </w:rPr>
        <w:t xml:space="preserve"> </w:t>
      </w:r>
      <w:r w:rsidR="00CD5CA4" w:rsidRPr="00E21C95">
        <w:rPr>
          <w:szCs w:val="22"/>
        </w:rPr>
        <w:t>Līgumā noteiktajos gadījumos</w:t>
      </w:r>
      <w:r w:rsidR="0056609C" w:rsidRPr="00E21C95">
        <w:rPr>
          <w:szCs w:val="22"/>
        </w:rPr>
        <w:t>,</w:t>
      </w:r>
      <w:r w:rsidRPr="00E21C95">
        <w:rPr>
          <w:szCs w:val="22"/>
        </w:rPr>
        <w:t xml:space="preserve"> </w:t>
      </w:r>
      <w:r w:rsidR="00963166" w:rsidRPr="00E21C95">
        <w:rPr>
          <w:szCs w:val="22"/>
        </w:rPr>
        <w:t xml:space="preserve">Pasūtītājs </w:t>
      </w:r>
      <w:r w:rsidR="00D70159" w:rsidRPr="00E21C95">
        <w:rPr>
          <w:szCs w:val="22"/>
        </w:rPr>
        <w:t>atdod</w:t>
      </w:r>
      <w:r w:rsidR="00963166" w:rsidRPr="00E21C95">
        <w:rPr>
          <w:szCs w:val="22"/>
        </w:rPr>
        <w:t xml:space="preserve"> lietošanā nodoto </w:t>
      </w:r>
      <w:r w:rsidR="00B42228" w:rsidRPr="00E21C95">
        <w:rPr>
          <w:szCs w:val="22"/>
        </w:rPr>
        <w:t>A</w:t>
      </w:r>
      <w:r w:rsidR="00963166" w:rsidRPr="00E21C95">
        <w:rPr>
          <w:szCs w:val="22"/>
        </w:rPr>
        <w:t>paratūru P</w:t>
      </w:r>
      <w:r w:rsidR="00D70159" w:rsidRPr="00E21C95">
        <w:rPr>
          <w:szCs w:val="22"/>
        </w:rPr>
        <w:t>iegādātājam</w:t>
      </w:r>
      <w:r w:rsidR="00963166" w:rsidRPr="00E21C95">
        <w:rPr>
          <w:szCs w:val="22"/>
        </w:rPr>
        <w:t xml:space="preserve"> viena mēneša laikā.</w:t>
      </w:r>
    </w:p>
    <w:p w14:paraId="7F647B8D" w14:textId="77777777" w:rsidR="00D70159" w:rsidRPr="005C7FAE" w:rsidRDefault="005C7FAE" w:rsidP="007D228D">
      <w:pPr>
        <w:widowControl w:val="0"/>
        <w:numPr>
          <w:ilvl w:val="1"/>
          <w:numId w:val="6"/>
        </w:numPr>
        <w:spacing w:before="100" w:line="274" w:lineRule="exact"/>
        <w:ind w:left="567" w:right="20" w:hanging="567"/>
        <w:jc w:val="both"/>
        <w:rPr>
          <w:lang w:eastAsia="lv-LV"/>
        </w:rPr>
      </w:pPr>
      <w:r w:rsidRPr="002A294A">
        <w:t xml:space="preserve">Ja normatīvo aktu izmaiņu gadījumā kāds no Līguma noteikumiem zaudē spēku, tad Līgums nezaudē spēku tā pārējos punktos, un šādā gadījumā </w:t>
      </w:r>
      <w:r w:rsidRPr="002A294A">
        <w:rPr>
          <w:bCs/>
          <w:iCs/>
        </w:rPr>
        <w:t>Pusēm</w:t>
      </w:r>
      <w:r w:rsidRPr="002A294A">
        <w:t xml:space="preserve"> ir pienākums piemērot Līgumu atbilstoši Latvijas Republikā spēkā esošo normatīvo aktu prasībām</w:t>
      </w:r>
      <w:r w:rsidR="00D70159" w:rsidRPr="007F2225">
        <w:rPr>
          <w:color w:val="000000"/>
          <w:lang w:eastAsia="lv-LV"/>
        </w:rPr>
        <w:t>.</w:t>
      </w:r>
    </w:p>
    <w:p w14:paraId="4CE4C184" w14:textId="77777777" w:rsidR="005C7FAE" w:rsidRPr="007F2225" w:rsidRDefault="005C7FAE" w:rsidP="007D228D">
      <w:pPr>
        <w:widowControl w:val="0"/>
        <w:numPr>
          <w:ilvl w:val="1"/>
          <w:numId w:val="6"/>
        </w:numPr>
        <w:spacing w:before="100" w:line="274" w:lineRule="exact"/>
        <w:ind w:left="567" w:right="20" w:hanging="567"/>
        <w:jc w:val="both"/>
        <w:rPr>
          <w:lang w:eastAsia="lv-LV"/>
        </w:rPr>
      </w:pPr>
      <w:r>
        <w:rPr>
          <w:bCs/>
        </w:rPr>
        <w:t>Līguma izpildē iesaistīto</w:t>
      </w:r>
      <w:r w:rsidRPr="009A5B4B">
        <w:rPr>
          <w:bCs/>
        </w:rPr>
        <w:t xml:space="preserve"> apakšuzņēmēju nomaiņa un jaun</w:t>
      </w:r>
      <w:r>
        <w:rPr>
          <w:bCs/>
        </w:rPr>
        <w:t xml:space="preserve">u </w:t>
      </w:r>
      <w:r w:rsidRPr="009A5B4B">
        <w:rPr>
          <w:bCs/>
        </w:rPr>
        <w:t xml:space="preserve">apakšuzņēmēju piesaiste </w:t>
      </w:r>
      <w:r w:rsidRPr="00853DCF">
        <w:rPr>
          <w:bCs/>
        </w:rPr>
        <w:t>realizējama Publisko iepirkumu likuma 62. pantā noteiktajā kārtībā</w:t>
      </w:r>
      <w:r>
        <w:rPr>
          <w:bCs/>
        </w:rPr>
        <w:t>.</w:t>
      </w:r>
    </w:p>
    <w:p w14:paraId="7EE0B100" w14:textId="77777777" w:rsidR="005C7FAE" w:rsidRPr="005C7FAE" w:rsidRDefault="005C7FAE" w:rsidP="007D228D">
      <w:pPr>
        <w:widowControl w:val="0"/>
        <w:numPr>
          <w:ilvl w:val="1"/>
          <w:numId w:val="6"/>
        </w:numPr>
        <w:spacing w:before="100" w:line="274" w:lineRule="exact"/>
        <w:ind w:left="567" w:right="20" w:hanging="567"/>
        <w:jc w:val="both"/>
        <w:rPr>
          <w:lang w:eastAsia="lv-LV"/>
        </w:rPr>
      </w:pPr>
      <w:r w:rsidRPr="00853DCF">
        <w:rPr>
          <w:color w:val="000000"/>
          <w:lang w:eastAsia="lv-LV"/>
        </w:rPr>
        <w:t xml:space="preserve">Visas domstarpības un strīdus, kas varētu rasties starp </w:t>
      </w:r>
      <w:r w:rsidRPr="00853DCF">
        <w:rPr>
          <w:bCs/>
          <w:iCs/>
          <w:color w:val="000000"/>
          <w:lang w:eastAsia="lv-LV"/>
        </w:rPr>
        <w:t>Pusēm</w:t>
      </w:r>
      <w:r w:rsidRPr="00853DCF">
        <w:rPr>
          <w:color w:val="000000"/>
          <w:lang w:eastAsia="lv-LV"/>
        </w:rPr>
        <w:t xml:space="preserve"> Līguma izpildes gaitā, </w:t>
      </w:r>
      <w:r w:rsidRPr="00853DCF">
        <w:rPr>
          <w:bCs/>
          <w:iCs/>
          <w:color w:val="000000"/>
          <w:lang w:eastAsia="lv-LV"/>
        </w:rPr>
        <w:t xml:space="preserve">Puses </w:t>
      </w:r>
      <w:r w:rsidRPr="00853DCF">
        <w:rPr>
          <w:color w:val="000000"/>
          <w:lang w:eastAsia="lv-LV"/>
        </w:rPr>
        <w:t xml:space="preserve">apņemas risināt savstarpēju sarunu veidā. Ja </w:t>
      </w:r>
      <w:r w:rsidRPr="00853DCF">
        <w:rPr>
          <w:bCs/>
          <w:iCs/>
          <w:color w:val="000000"/>
          <w:lang w:eastAsia="lv-LV"/>
        </w:rPr>
        <w:t>Puses</w:t>
      </w:r>
      <w:r w:rsidRPr="00853DCF">
        <w:rPr>
          <w:color w:val="000000"/>
          <w:lang w:eastAsia="lv-LV"/>
        </w:rPr>
        <w:t xml:space="preserve"> nepanāk vienošanos sarunu veidā, strīdi Latvijas Republikas normatīvajos aktos noteiktajā kārtībā tiek izskatīti Latvijas Republikas tiesā</w:t>
      </w:r>
    </w:p>
    <w:p w14:paraId="0CF35B38" w14:textId="77777777" w:rsidR="003016A5" w:rsidRDefault="005C7FAE" w:rsidP="007D228D">
      <w:pPr>
        <w:widowControl w:val="0"/>
        <w:numPr>
          <w:ilvl w:val="1"/>
          <w:numId w:val="6"/>
        </w:numPr>
        <w:spacing w:before="100" w:line="274" w:lineRule="exact"/>
        <w:ind w:left="567" w:right="20" w:hanging="567"/>
        <w:jc w:val="both"/>
        <w:rPr>
          <w:lang w:eastAsia="lv-LV"/>
        </w:rPr>
      </w:pPr>
      <w:r w:rsidRPr="002A294A">
        <w:t xml:space="preserve">Ja kādai no </w:t>
      </w:r>
      <w:r w:rsidRPr="002A294A">
        <w:rPr>
          <w:bCs/>
          <w:iCs/>
        </w:rPr>
        <w:t>Pusēm</w:t>
      </w:r>
      <w:r w:rsidRPr="002A294A">
        <w:t xml:space="preserve"> tiek mainīta at</w:t>
      </w:r>
      <w:r>
        <w:t xml:space="preserve">rašanās vieta, banku rekvizīti, </w:t>
      </w:r>
      <w:r w:rsidR="00B769EC">
        <w:t xml:space="preserve">par Līguma izpildi atbildīgās </w:t>
      </w:r>
      <w:r>
        <w:t xml:space="preserve">personas vai to kontaktinformācija, </w:t>
      </w:r>
      <w:r w:rsidRPr="002A294A">
        <w:t xml:space="preserve">tad tā piecu darba dienu laikā rakstiski paziņo par to otrai </w:t>
      </w:r>
      <w:r w:rsidRPr="002A294A">
        <w:rPr>
          <w:bCs/>
          <w:iCs/>
        </w:rPr>
        <w:t>Pusei</w:t>
      </w:r>
      <w:r w:rsidRPr="002A294A">
        <w:t xml:space="preserve">. </w:t>
      </w:r>
      <w:r w:rsidRPr="003F71B1">
        <w:t>Ja Puse neizpilda šī punkta noteikumus, uzskatāms, ka otra Puse ir pilnībā izpildījusi savas saistības, lietojot šajā Līgumā esošo informāciju par otru Pusi</w:t>
      </w:r>
      <w:r w:rsidR="003016A5">
        <w:t>.</w:t>
      </w:r>
    </w:p>
    <w:p w14:paraId="6EFF1D87" w14:textId="77777777" w:rsidR="003016A5" w:rsidRPr="007F2225" w:rsidRDefault="005C7FAE" w:rsidP="007D228D">
      <w:pPr>
        <w:widowControl w:val="0"/>
        <w:numPr>
          <w:ilvl w:val="1"/>
          <w:numId w:val="6"/>
        </w:numPr>
        <w:spacing w:before="100" w:line="274" w:lineRule="exact"/>
        <w:ind w:left="567" w:right="20" w:hanging="567"/>
        <w:jc w:val="both"/>
        <w:rPr>
          <w:lang w:eastAsia="lv-LV"/>
        </w:rPr>
      </w:pPr>
      <w:r w:rsidRPr="002A294A">
        <w:rPr>
          <w:bCs/>
          <w:iCs/>
        </w:rPr>
        <w:t>Pušu</w:t>
      </w:r>
      <w:r w:rsidRPr="002A294A">
        <w:t xml:space="preserve"> reorganizācija nevar būt par pamatu Līguma vienpusējai izbeigšanai. Gadījumā, ja kāda no </w:t>
      </w:r>
      <w:r w:rsidRPr="002A294A">
        <w:rPr>
          <w:bCs/>
          <w:iCs/>
        </w:rPr>
        <w:t>Pusēm</w:t>
      </w:r>
      <w:r w:rsidRPr="002A294A">
        <w:t xml:space="preserve"> tiek reorganizēta, Līgums paliek spēkā un tā noteikumi ir saistoši </w:t>
      </w:r>
      <w:r w:rsidRPr="002A294A">
        <w:rPr>
          <w:bCs/>
          <w:iCs/>
        </w:rPr>
        <w:t>Puses</w:t>
      </w:r>
      <w:r w:rsidRPr="002A294A">
        <w:t xml:space="preserve"> saistību pārņēmējam</w:t>
      </w:r>
      <w:r w:rsidR="003016A5">
        <w:t>.</w:t>
      </w:r>
    </w:p>
    <w:p w14:paraId="4C1CA7FF" w14:textId="77777777" w:rsidR="00D70159" w:rsidRPr="007F2225" w:rsidRDefault="005C7FAE" w:rsidP="007D228D">
      <w:pPr>
        <w:widowControl w:val="0"/>
        <w:numPr>
          <w:ilvl w:val="1"/>
          <w:numId w:val="6"/>
        </w:numPr>
        <w:spacing w:before="100" w:line="274" w:lineRule="exact"/>
        <w:ind w:left="567" w:right="20" w:hanging="567"/>
        <w:jc w:val="both"/>
        <w:rPr>
          <w:lang w:eastAsia="lv-LV"/>
        </w:rPr>
      </w:pPr>
      <w:r w:rsidRPr="002A294A">
        <w:lastRenderedPageBreak/>
        <w:t>Saistības izriet no Līguma un strīda gadījumā risināmas saskaņā ar šo Līgumu un Latvijas Republikā spēkā esošajiem normatīvajiem aktiem</w:t>
      </w:r>
      <w:r w:rsidR="00D70159" w:rsidRPr="007F2225">
        <w:rPr>
          <w:color w:val="000000"/>
          <w:lang w:eastAsia="lv-LV"/>
        </w:rPr>
        <w:t>.</w:t>
      </w:r>
    </w:p>
    <w:p w14:paraId="0265C778" w14:textId="77777777" w:rsidR="005C7FAE" w:rsidRDefault="005C7FAE" w:rsidP="00144A1F">
      <w:pPr>
        <w:widowControl w:val="0"/>
        <w:numPr>
          <w:ilvl w:val="1"/>
          <w:numId w:val="6"/>
        </w:numPr>
        <w:spacing w:before="100" w:line="274" w:lineRule="exact"/>
        <w:ind w:left="567" w:right="20" w:hanging="567"/>
        <w:jc w:val="both"/>
        <w:rPr>
          <w:lang w:eastAsia="lv-LV"/>
        </w:rPr>
      </w:pPr>
      <w:r w:rsidRPr="002A294A">
        <w:rPr>
          <w:bCs/>
          <w:iCs/>
        </w:rPr>
        <w:t>Puses</w:t>
      </w:r>
      <w:r w:rsidRPr="002A294A">
        <w:t xml:space="preserve"> nav tiesīgas pilnīgi vai daļēji nodot šajā Līgumā noteiktās tiesības un pienākumus trešajām personām bez otrās </w:t>
      </w:r>
      <w:r w:rsidRPr="002A294A">
        <w:rPr>
          <w:bCs/>
          <w:iCs/>
        </w:rPr>
        <w:t>Puses</w:t>
      </w:r>
      <w:r w:rsidRPr="002A294A">
        <w:t xml:space="preserve"> rakstiskas piekrišanas</w:t>
      </w:r>
      <w:r w:rsidR="00144A1F">
        <w:t>.</w:t>
      </w:r>
    </w:p>
    <w:p w14:paraId="15A1F44E" w14:textId="77777777" w:rsidR="00D70159" w:rsidRPr="005C7FAE" w:rsidRDefault="005C7FAE" w:rsidP="00715B07">
      <w:pPr>
        <w:widowControl w:val="0"/>
        <w:numPr>
          <w:ilvl w:val="1"/>
          <w:numId w:val="6"/>
        </w:numPr>
        <w:spacing w:before="100" w:line="274" w:lineRule="exact"/>
        <w:ind w:left="567" w:right="20" w:hanging="567"/>
        <w:jc w:val="both"/>
        <w:rPr>
          <w:lang w:eastAsia="lv-LV"/>
        </w:rPr>
      </w:pPr>
      <w:r w:rsidRPr="0093351C">
        <w:t>Puse</w:t>
      </w:r>
      <w:r>
        <w:t>s</w:t>
      </w:r>
      <w:r w:rsidRPr="0093351C">
        <w:t xml:space="preserve"> apņemas bez otras Puses iepriekšējas rakstiskas piekrišanas neizpaust informāciju par otru Pusi, ko tā ieguvusi Līguma izpildes gaitā, izņemot gadījumus, kad informācijas izpaušana ir pamatota ar tiesību normu vai šī informācija ir publiski pieejama</w:t>
      </w:r>
      <w:r w:rsidR="00D70159" w:rsidRPr="007F2225">
        <w:rPr>
          <w:color w:val="000000"/>
          <w:lang w:eastAsia="lv-LV"/>
        </w:rPr>
        <w:t>.</w:t>
      </w:r>
    </w:p>
    <w:p w14:paraId="0126002D" w14:textId="77777777" w:rsidR="005C7FAE" w:rsidRDefault="005C7FAE" w:rsidP="008E5C03">
      <w:pPr>
        <w:widowControl w:val="0"/>
        <w:numPr>
          <w:ilvl w:val="1"/>
          <w:numId w:val="6"/>
        </w:numPr>
        <w:spacing w:before="100" w:line="274" w:lineRule="exact"/>
        <w:ind w:left="567" w:right="20" w:hanging="709"/>
        <w:jc w:val="both"/>
        <w:rPr>
          <w:lang w:eastAsia="lv-LV"/>
        </w:rPr>
      </w:pPr>
      <w:r w:rsidRPr="008637C1">
        <w:t>Puses savstarpēji nodrošina Līguma izpildes laikā iegūtās informācijas konfidencialitāti un izmantošanu tikai Līguma izpildes vajadzībām, kā arī datu aizsardzības prasību ievērošanu atbilstoši Eiropas Parlamenta un Padomes 2016.</w:t>
      </w:r>
      <w:r>
        <w:t> </w:t>
      </w:r>
      <w:r w:rsidRPr="008637C1">
        <w:t>gada 27.</w:t>
      </w:r>
      <w:r>
        <w:t> </w:t>
      </w:r>
      <w:r w:rsidRPr="008637C1">
        <w:t>aprīļa Regulas 2016/679 par fizisku personu aizsardzību attiecībā uz personas datu apstrādi un šādu datu brīvu apriti un ar ko atceļ Direktīvu 95/46/EK (Vispārīgā datu aizsardzības regula) prasīb</w:t>
      </w:r>
      <w:r w:rsidR="00144A1F">
        <w:t>ām</w:t>
      </w:r>
      <w:r w:rsidRPr="008637C1">
        <w:t>, nepieciešamības gadījumā noslēdzot datu apstrādes līgumu</w:t>
      </w:r>
      <w:r>
        <w:t>.</w:t>
      </w:r>
    </w:p>
    <w:p w14:paraId="29E16C6E" w14:textId="77777777" w:rsidR="00E21C95" w:rsidRPr="00E21C95" w:rsidRDefault="003016A5" w:rsidP="008E5C03">
      <w:pPr>
        <w:widowControl w:val="0"/>
        <w:numPr>
          <w:ilvl w:val="1"/>
          <w:numId w:val="6"/>
        </w:numPr>
        <w:spacing w:before="100" w:line="274" w:lineRule="exact"/>
        <w:ind w:left="567" w:right="20" w:hanging="709"/>
        <w:jc w:val="both"/>
        <w:rPr>
          <w:lang w:eastAsia="lv-LV"/>
        </w:rPr>
      </w:pPr>
      <w:r w:rsidRPr="004521B0">
        <w:rPr>
          <w:color w:val="000000"/>
          <w:lang w:eastAsia="lv-LV"/>
        </w:rPr>
        <w:t xml:space="preserve">Līgums sastādīts uz </w:t>
      </w:r>
      <w:r w:rsidRPr="005B7B56">
        <w:rPr>
          <w:lang w:eastAsia="lv-LV"/>
        </w:rPr>
        <w:t>___</w:t>
      </w:r>
      <w:r w:rsidR="005B7B56">
        <w:rPr>
          <w:lang w:eastAsia="lv-LV"/>
        </w:rPr>
        <w:t xml:space="preserve"> (_____)</w:t>
      </w:r>
      <w:r w:rsidRPr="005B7B56">
        <w:rPr>
          <w:lang w:eastAsia="lv-LV"/>
        </w:rPr>
        <w:t xml:space="preserve"> lap</w:t>
      </w:r>
      <w:r w:rsidR="005B7B56" w:rsidRPr="005B7B56">
        <w:rPr>
          <w:lang w:eastAsia="lv-LV"/>
        </w:rPr>
        <w:t>ām</w:t>
      </w:r>
      <w:r w:rsidRPr="004521B0">
        <w:rPr>
          <w:color w:val="000000"/>
          <w:lang w:eastAsia="lv-LV"/>
        </w:rPr>
        <w:t xml:space="preserve"> divos eksemplāros. </w:t>
      </w:r>
      <w:r w:rsidR="004521B0" w:rsidRPr="004521B0">
        <w:rPr>
          <w:color w:val="000000"/>
          <w:lang w:eastAsia="lv-LV"/>
        </w:rPr>
        <w:t xml:space="preserve">Viens Līguma eksemplārs glabājas pie Piegādātāja, otrs – pie Pasūtītāja. Abiem </w:t>
      </w:r>
      <w:r w:rsidR="007F3783">
        <w:rPr>
          <w:color w:val="000000"/>
          <w:lang w:eastAsia="lv-LV"/>
        </w:rPr>
        <w:t xml:space="preserve">Līguma </w:t>
      </w:r>
      <w:r w:rsidR="004521B0" w:rsidRPr="004521B0">
        <w:rPr>
          <w:color w:val="000000"/>
          <w:lang w:eastAsia="lv-LV"/>
        </w:rPr>
        <w:t xml:space="preserve">eksemplāriem ir vienāds juridisks spēks. </w:t>
      </w:r>
      <w:r w:rsidRPr="004521B0">
        <w:rPr>
          <w:color w:val="000000"/>
          <w:lang w:eastAsia="lv-LV"/>
        </w:rPr>
        <w:t>Katram Līguma eksemplāram pievienot</w:t>
      </w:r>
      <w:r w:rsidR="00E21C95" w:rsidRPr="004521B0">
        <w:rPr>
          <w:color w:val="000000"/>
          <w:lang w:eastAsia="lv-LV"/>
        </w:rPr>
        <w:t xml:space="preserve">i </w:t>
      </w:r>
      <w:r w:rsidR="00144A1F" w:rsidRPr="004521B0">
        <w:rPr>
          <w:color w:val="000000"/>
          <w:lang w:eastAsia="lv-LV"/>
        </w:rPr>
        <w:t>šādi</w:t>
      </w:r>
      <w:r w:rsidR="00E21C95" w:rsidRPr="004521B0">
        <w:rPr>
          <w:color w:val="000000"/>
          <w:lang w:eastAsia="lv-LV"/>
        </w:rPr>
        <w:t xml:space="preserve"> pielikumi:</w:t>
      </w:r>
    </w:p>
    <w:p w14:paraId="480986A3" w14:textId="77777777" w:rsidR="00E21C95" w:rsidRPr="00E21C95" w:rsidRDefault="009A44E6" w:rsidP="00E21C95">
      <w:pPr>
        <w:widowControl w:val="0"/>
        <w:numPr>
          <w:ilvl w:val="2"/>
          <w:numId w:val="6"/>
        </w:numPr>
        <w:spacing w:before="100" w:after="95" w:line="274" w:lineRule="exact"/>
        <w:ind w:left="1560" w:right="20" w:hanging="851"/>
        <w:jc w:val="both"/>
        <w:rPr>
          <w:color w:val="FF0000"/>
          <w:lang w:eastAsia="lv-LV"/>
        </w:rPr>
      </w:pPr>
      <w:r>
        <w:rPr>
          <w:color w:val="000000"/>
          <w:lang w:eastAsia="lv-LV"/>
        </w:rPr>
        <w:t>p</w:t>
      </w:r>
      <w:r w:rsidR="003016A5">
        <w:rPr>
          <w:color w:val="000000"/>
          <w:lang w:eastAsia="lv-LV"/>
        </w:rPr>
        <w:t>ielikums Nr. 1</w:t>
      </w:r>
      <w:r w:rsidR="003016A5" w:rsidRPr="007F2225">
        <w:rPr>
          <w:color w:val="000000"/>
          <w:lang w:eastAsia="lv-LV"/>
        </w:rPr>
        <w:t xml:space="preserve"> </w:t>
      </w:r>
      <w:r w:rsidR="00C645BA" w:rsidRPr="009F301F">
        <w:rPr>
          <w:i/>
          <w:sz w:val="22"/>
          <w:szCs w:val="22"/>
        </w:rPr>
        <w:t>„</w:t>
      </w:r>
      <w:r w:rsidR="007A3DA1" w:rsidRPr="007A3DA1">
        <w:rPr>
          <w:i/>
          <w:color w:val="000000"/>
          <w:lang w:eastAsia="lv-LV"/>
        </w:rPr>
        <w:t>Tehniskā specifikācija – finanšu piedāvājums”</w:t>
      </w:r>
      <w:r w:rsidR="007A3DA1">
        <w:rPr>
          <w:color w:val="000000"/>
          <w:lang w:eastAsia="lv-LV"/>
        </w:rPr>
        <w:t xml:space="preserve"> </w:t>
      </w:r>
      <w:r w:rsidR="003016A5" w:rsidRPr="007F2225">
        <w:rPr>
          <w:color w:val="000000"/>
          <w:lang w:eastAsia="lv-LV"/>
        </w:rPr>
        <w:t xml:space="preserve">uz </w:t>
      </w:r>
      <w:r w:rsidR="003016A5" w:rsidRPr="005B7B56">
        <w:rPr>
          <w:lang w:eastAsia="lv-LV"/>
        </w:rPr>
        <w:t>__</w:t>
      </w:r>
      <w:r w:rsidR="000C646E" w:rsidRPr="005B7B56">
        <w:rPr>
          <w:lang w:eastAsia="lv-LV"/>
        </w:rPr>
        <w:t>_</w:t>
      </w:r>
      <w:r w:rsidR="005B7B56" w:rsidRPr="005B7B56">
        <w:rPr>
          <w:lang w:eastAsia="lv-LV"/>
        </w:rPr>
        <w:t>(_____)</w:t>
      </w:r>
      <w:r w:rsidR="003016A5" w:rsidRPr="005B7B56">
        <w:rPr>
          <w:lang w:eastAsia="lv-LV"/>
        </w:rPr>
        <w:t xml:space="preserve"> lap</w:t>
      </w:r>
      <w:r w:rsidR="005B7B56" w:rsidRPr="005B7B56">
        <w:rPr>
          <w:lang w:eastAsia="lv-LV"/>
        </w:rPr>
        <w:t>ām</w:t>
      </w:r>
      <w:r w:rsidR="00E21C95" w:rsidRPr="005B7B56">
        <w:rPr>
          <w:lang w:eastAsia="lv-LV"/>
        </w:rPr>
        <w:t>;</w:t>
      </w:r>
    </w:p>
    <w:p w14:paraId="307EF5EB" w14:textId="77777777" w:rsidR="00E21C95" w:rsidRDefault="007A3DA1" w:rsidP="00E21C95">
      <w:pPr>
        <w:widowControl w:val="0"/>
        <w:numPr>
          <w:ilvl w:val="2"/>
          <w:numId w:val="6"/>
        </w:numPr>
        <w:spacing w:before="100" w:after="95" w:line="274" w:lineRule="exact"/>
        <w:ind w:left="1560" w:right="20" w:hanging="851"/>
        <w:jc w:val="both"/>
        <w:rPr>
          <w:lang w:eastAsia="lv-LV"/>
        </w:rPr>
      </w:pPr>
      <w:r w:rsidRPr="00E21C95">
        <w:rPr>
          <w:lang w:eastAsia="lv-LV"/>
        </w:rPr>
        <w:t xml:space="preserve">pielikums Nr. 2 </w:t>
      </w:r>
      <w:r w:rsidR="00C645BA" w:rsidRPr="009F301F">
        <w:rPr>
          <w:i/>
          <w:sz w:val="22"/>
          <w:szCs w:val="22"/>
        </w:rPr>
        <w:t>„</w:t>
      </w:r>
      <w:r w:rsidR="00AF6380" w:rsidRPr="00AF6380">
        <w:rPr>
          <w:i/>
          <w:lang w:eastAsia="lv-LV"/>
        </w:rPr>
        <w:t>Apliecinājums par iekārtas servisa nodrošinājumu</w:t>
      </w:r>
      <w:r w:rsidRPr="00E21C95">
        <w:rPr>
          <w:i/>
          <w:lang w:eastAsia="lv-LV"/>
        </w:rPr>
        <w:t>”</w:t>
      </w:r>
      <w:r w:rsidRPr="00E21C95">
        <w:rPr>
          <w:lang w:eastAsia="lv-LV"/>
        </w:rPr>
        <w:t xml:space="preserve"> uz </w:t>
      </w:r>
      <w:r w:rsidR="00274129">
        <w:rPr>
          <w:lang w:eastAsia="lv-LV"/>
        </w:rPr>
        <w:t>1 (</w:t>
      </w:r>
      <w:r w:rsidR="00E21C95">
        <w:rPr>
          <w:lang w:eastAsia="lv-LV"/>
        </w:rPr>
        <w:t>vienas</w:t>
      </w:r>
      <w:r w:rsidR="00274129">
        <w:rPr>
          <w:lang w:eastAsia="lv-LV"/>
        </w:rPr>
        <w:t>)</w:t>
      </w:r>
      <w:r w:rsidR="00E21C95">
        <w:rPr>
          <w:lang w:eastAsia="lv-LV"/>
        </w:rPr>
        <w:t xml:space="preserve"> lapas;</w:t>
      </w:r>
    </w:p>
    <w:p w14:paraId="11ACFA50" w14:textId="77777777" w:rsidR="00E21C95" w:rsidRPr="00E21C95" w:rsidRDefault="00E21C95" w:rsidP="00E21C95">
      <w:pPr>
        <w:widowControl w:val="0"/>
        <w:numPr>
          <w:ilvl w:val="2"/>
          <w:numId w:val="6"/>
        </w:numPr>
        <w:spacing w:before="100" w:after="95" w:line="274" w:lineRule="exact"/>
        <w:ind w:left="1560" w:right="20" w:hanging="851"/>
        <w:jc w:val="both"/>
        <w:rPr>
          <w:lang w:eastAsia="lv-LV"/>
        </w:rPr>
      </w:pPr>
      <w:r>
        <w:rPr>
          <w:lang w:eastAsia="lv-LV"/>
        </w:rPr>
        <w:t xml:space="preserve">pielikums Nr. 3 </w:t>
      </w:r>
      <w:r w:rsidR="00C645BA" w:rsidRPr="009F301F">
        <w:rPr>
          <w:i/>
          <w:sz w:val="22"/>
          <w:szCs w:val="22"/>
        </w:rPr>
        <w:t>„</w:t>
      </w:r>
      <w:r w:rsidR="002678E5" w:rsidRPr="002678E5">
        <w:rPr>
          <w:i/>
          <w:lang w:eastAsia="lv-LV"/>
        </w:rPr>
        <w:t>Nodošanas – pieņemšanas akts”</w:t>
      </w:r>
      <w:r w:rsidR="002678E5">
        <w:rPr>
          <w:lang w:eastAsia="lv-LV"/>
        </w:rPr>
        <w:t xml:space="preserve"> uz </w:t>
      </w:r>
      <w:r w:rsidR="00274129">
        <w:rPr>
          <w:lang w:eastAsia="lv-LV"/>
        </w:rPr>
        <w:t>1 (</w:t>
      </w:r>
      <w:r w:rsidR="00D1238B">
        <w:rPr>
          <w:lang w:eastAsia="lv-LV"/>
        </w:rPr>
        <w:t>vienas</w:t>
      </w:r>
      <w:r w:rsidR="00274129">
        <w:rPr>
          <w:lang w:eastAsia="lv-LV"/>
        </w:rPr>
        <w:t>)</w:t>
      </w:r>
      <w:r w:rsidR="002678E5">
        <w:rPr>
          <w:lang w:eastAsia="lv-LV"/>
        </w:rPr>
        <w:t xml:space="preserve"> lap</w:t>
      </w:r>
      <w:r w:rsidR="00D1238B">
        <w:rPr>
          <w:lang w:eastAsia="lv-LV"/>
        </w:rPr>
        <w:t>as</w:t>
      </w:r>
      <w:r w:rsidR="002678E5">
        <w:rPr>
          <w:lang w:eastAsia="lv-LV"/>
        </w:rPr>
        <w:t>;</w:t>
      </w:r>
    </w:p>
    <w:p w14:paraId="340B7C8C" w14:textId="77777777" w:rsidR="00E21C95" w:rsidRPr="00E21C95" w:rsidRDefault="001F6751" w:rsidP="001F6751">
      <w:pPr>
        <w:widowControl w:val="0"/>
        <w:numPr>
          <w:ilvl w:val="2"/>
          <w:numId w:val="6"/>
        </w:numPr>
        <w:spacing w:before="100" w:after="95" w:line="274" w:lineRule="exact"/>
        <w:ind w:left="1560" w:right="20" w:hanging="851"/>
        <w:jc w:val="both"/>
        <w:rPr>
          <w:lang w:eastAsia="lv-LV"/>
        </w:rPr>
      </w:pPr>
      <w:r>
        <w:rPr>
          <w:lang w:eastAsia="lv-LV"/>
        </w:rPr>
        <w:t xml:space="preserve">pielikums Nr. 4 </w:t>
      </w:r>
      <w:r w:rsidR="00C645BA" w:rsidRPr="009F301F">
        <w:rPr>
          <w:i/>
          <w:sz w:val="22"/>
          <w:szCs w:val="22"/>
        </w:rPr>
        <w:t>„</w:t>
      </w:r>
      <w:r w:rsidR="002678E5" w:rsidRPr="002678E5">
        <w:rPr>
          <w:i/>
          <w:lang w:eastAsia="lv-LV"/>
        </w:rPr>
        <w:t>Defekta akts”</w:t>
      </w:r>
      <w:r w:rsidR="002678E5">
        <w:rPr>
          <w:i/>
          <w:lang w:eastAsia="lv-LV"/>
        </w:rPr>
        <w:t xml:space="preserve"> </w:t>
      </w:r>
      <w:r w:rsidR="002678E5" w:rsidRPr="002678E5">
        <w:rPr>
          <w:lang w:eastAsia="lv-LV"/>
        </w:rPr>
        <w:t xml:space="preserve">uz </w:t>
      </w:r>
      <w:r w:rsidR="00274129">
        <w:rPr>
          <w:lang w:eastAsia="lv-LV"/>
        </w:rPr>
        <w:t>1 (</w:t>
      </w:r>
      <w:r w:rsidR="002678E5" w:rsidRPr="002678E5">
        <w:rPr>
          <w:lang w:eastAsia="lv-LV"/>
        </w:rPr>
        <w:t>vienas</w:t>
      </w:r>
      <w:r w:rsidR="00274129">
        <w:rPr>
          <w:lang w:eastAsia="lv-LV"/>
        </w:rPr>
        <w:t>)</w:t>
      </w:r>
      <w:r w:rsidR="002678E5" w:rsidRPr="002678E5">
        <w:rPr>
          <w:lang w:eastAsia="lv-LV"/>
        </w:rPr>
        <w:t xml:space="preserve"> lapas.</w:t>
      </w:r>
    </w:p>
    <w:p w14:paraId="37B5C427" w14:textId="77777777" w:rsidR="004B100F" w:rsidRPr="00046E86" w:rsidRDefault="004B100F" w:rsidP="004B100F">
      <w:pPr>
        <w:widowControl w:val="0"/>
        <w:spacing w:line="274" w:lineRule="exact"/>
        <w:ind w:left="567" w:right="23"/>
        <w:jc w:val="both"/>
        <w:rPr>
          <w:lang w:eastAsia="lv-LV"/>
        </w:rPr>
      </w:pPr>
    </w:p>
    <w:p w14:paraId="5332D5F9" w14:textId="77777777" w:rsidR="00BE0B62" w:rsidRDefault="00BE0B62" w:rsidP="00D25664">
      <w:pPr>
        <w:pStyle w:val="BodyText"/>
        <w:jc w:val="center"/>
        <w:rPr>
          <w:b/>
          <w:bCs/>
          <w:szCs w:val="22"/>
        </w:rPr>
      </w:pPr>
    </w:p>
    <w:p w14:paraId="60478813" w14:textId="77777777" w:rsidR="003016A5" w:rsidRPr="0037595E" w:rsidRDefault="003016A5" w:rsidP="00D25664">
      <w:pPr>
        <w:pStyle w:val="BodyText"/>
        <w:jc w:val="center"/>
        <w:rPr>
          <w:b/>
          <w:bCs/>
          <w:i/>
          <w:iCs/>
        </w:rPr>
      </w:pPr>
      <w:r>
        <w:rPr>
          <w:b/>
          <w:bCs/>
          <w:szCs w:val="22"/>
        </w:rPr>
        <w:t>PUŠU REKVIZĪTI UN PARAKSTI</w:t>
      </w:r>
    </w:p>
    <w:p w14:paraId="333C19D8" w14:textId="77777777" w:rsidR="0037595E" w:rsidRPr="009E5990" w:rsidRDefault="0037595E" w:rsidP="0037595E">
      <w:pPr>
        <w:pStyle w:val="BodyText"/>
        <w:ind w:left="360"/>
        <w:rPr>
          <w:b/>
          <w:bCs/>
          <w:i/>
          <w:iCs/>
        </w:rPr>
      </w:pPr>
    </w:p>
    <w:tbl>
      <w:tblPr>
        <w:tblW w:w="0" w:type="auto"/>
        <w:tblInd w:w="250" w:type="dxa"/>
        <w:tblLook w:val="04A0" w:firstRow="1" w:lastRow="0" w:firstColumn="1" w:lastColumn="0" w:noHBand="0" w:noVBand="1"/>
      </w:tblPr>
      <w:tblGrid>
        <w:gridCol w:w="4253"/>
        <w:gridCol w:w="4834"/>
      </w:tblGrid>
      <w:tr w:rsidR="009E5990" w14:paraId="04366161" w14:textId="77777777" w:rsidTr="00F211CF">
        <w:tc>
          <w:tcPr>
            <w:tcW w:w="4253" w:type="dxa"/>
          </w:tcPr>
          <w:p w14:paraId="23B83E40" w14:textId="77777777" w:rsidR="009E5990" w:rsidRPr="004B3143" w:rsidRDefault="009E5990" w:rsidP="00A66FF7">
            <w:pPr>
              <w:ind w:left="-108"/>
              <w:rPr>
                <w:b/>
                <w:bCs/>
                <w:szCs w:val="22"/>
              </w:rPr>
            </w:pPr>
            <w:r w:rsidRPr="004B3143">
              <w:rPr>
                <w:b/>
                <w:bCs/>
                <w:szCs w:val="22"/>
              </w:rPr>
              <w:t>PASŪTĪTĀJS:</w:t>
            </w:r>
          </w:p>
          <w:p w14:paraId="6E38DB5D" w14:textId="77777777" w:rsidR="00594AC5" w:rsidRPr="00A66FF7" w:rsidRDefault="00594AC5" w:rsidP="00594AC5">
            <w:pPr>
              <w:ind w:left="-108"/>
              <w:rPr>
                <w:b/>
                <w:lang w:eastAsia="ru-RU"/>
              </w:rPr>
            </w:pPr>
            <w:r w:rsidRPr="00A66FF7">
              <w:rPr>
                <w:b/>
                <w:lang w:eastAsia="ru-RU"/>
              </w:rPr>
              <w:t xml:space="preserve">SIA „Rīgas Austrumu klīniskā </w:t>
            </w:r>
          </w:p>
          <w:p w14:paraId="16446EE1" w14:textId="77777777" w:rsidR="00594AC5" w:rsidRPr="00A66FF7" w:rsidRDefault="00594AC5" w:rsidP="00594AC5">
            <w:pPr>
              <w:ind w:left="-108"/>
              <w:rPr>
                <w:b/>
                <w:lang w:eastAsia="ru-RU"/>
              </w:rPr>
            </w:pPr>
            <w:r w:rsidRPr="00A66FF7">
              <w:rPr>
                <w:b/>
                <w:lang w:eastAsia="ru-RU"/>
              </w:rPr>
              <w:t>universitātes slimnīca”</w:t>
            </w:r>
          </w:p>
          <w:p w14:paraId="5A5E7D63" w14:textId="77777777" w:rsidR="00594AC5" w:rsidRDefault="00594AC5" w:rsidP="00594AC5">
            <w:pPr>
              <w:ind w:left="-108"/>
              <w:rPr>
                <w:lang w:eastAsia="ru-RU"/>
              </w:rPr>
            </w:pPr>
            <w:proofErr w:type="spellStart"/>
            <w:r>
              <w:rPr>
                <w:lang w:eastAsia="ru-RU"/>
              </w:rPr>
              <w:t>Reģ</w:t>
            </w:r>
            <w:proofErr w:type="spellEnd"/>
            <w:r>
              <w:rPr>
                <w:lang w:eastAsia="ru-RU"/>
              </w:rPr>
              <w:t>. Nr.</w:t>
            </w:r>
            <w:r w:rsidRPr="00A66FF7">
              <w:rPr>
                <w:color w:val="000000"/>
                <w:lang w:eastAsia="lv-LV"/>
              </w:rPr>
              <w:t xml:space="preserve"> 40003951628</w:t>
            </w:r>
          </w:p>
          <w:p w14:paraId="75FD1C06" w14:textId="77777777" w:rsidR="00594AC5" w:rsidRDefault="00594AC5" w:rsidP="00594AC5">
            <w:pPr>
              <w:ind w:left="-108"/>
              <w:rPr>
                <w:lang w:eastAsia="ru-RU"/>
              </w:rPr>
            </w:pPr>
            <w:r>
              <w:rPr>
                <w:lang w:eastAsia="ru-RU"/>
              </w:rPr>
              <w:t xml:space="preserve">Juridiskā adrese: </w:t>
            </w:r>
            <w:r w:rsidRPr="00005FB1">
              <w:rPr>
                <w:lang w:eastAsia="ru-RU"/>
              </w:rPr>
              <w:t xml:space="preserve">Hipokrāta ielā 2, Rīgā, </w:t>
            </w:r>
          </w:p>
          <w:p w14:paraId="0A2902F3" w14:textId="77777777" w:rsidR="00594AC5" w:rsidRDefault="00594AC5" w:rsidP="00594AC5">
            <w:pPr>
              <w:ind w:left="-108"/>
              <w:rPr>
                <w:lang w:eastAsia="ru-RU"/>
              </w:rPr>
            </w:pPr>
            <w:r w:rsidRPr="00005FB1">
              <w:rPr>
                <w:lang w:eastAsia="ru-RU"/>
              </w:rPr>
              <w:t>LV-10</w:t>
            </w:r>
            <w:r>
              <w:rPr>
                <w:lang w:eastAsia="ru-RU"/>
              </w:rPr>
              <w:t>79</w:t>
            </w:r>
          </w:p>
          <w:p w14:paraId="6262E5FD" w14:textId="77777777" w:rsidR="00594AC5" w:rsidRDefault="00594AC5" w:rsidP="00594AC5">
            <w:pPr>
              <w:ind w:left="-108"/>
              <w:rPr>
                <w:lang w:eastAsia="ru-RU"/>
              </w:rPr>
            </w:pPr>
            <w:r>
              <w:t>Oficiālā elektroniskā adrese: _DEFAULT@40003951628</w:t>
            </w:r>
          </w:p>
          <w:p w14:paraId="071E0038" w14:textId="77777777" w:rsidR="00594AC5" w:rsidRDefault="00594AC5" w:rsidP="00594AC5">
            <w:pPr>
              <w:ind w:left="-108"/>
              <w:rPr>
                <w:lang w:eastAsia="ru-RU"/>
              </w:rPr>
            </w:pPr>
            <w:r>
              <w:rPr>
                <w:lang w:eastAsia="ru-RU"/>
              </w:rPr>
              <w:t xml:space="preserve">Banka: </w:t>
            </w:r>
            <w:r w:rsidRPr="00005FB1">
              <w:rPr>
                <w:lang w:eastAsia="ru-RU"/>
              </w:rPr>
              <w:t>AS Swedbank</w:t>
            </w:r>
          </w:p>
          <w:p w14:paraId="24FB07A3" w14:textId="77777777" w:rsidR="00594AC5" w:rsidRDefault="00594AC5" w:rsidP="00594AC5">
            <w:pPr>
              <w:ind w:left="-108"/>
              <w:rPr>
                <w:lang w:eastAsia="ru-RU"/>
              </w:rPr>
            </w:pPr>
            <w:r>
              <w:rPr>
                <w:lang w:eastAsia="ru-RU"/>
              </w:rPr>
              <w:t xml:space="preserve">Bankas kods: </w:t>
            </w:r>
            <w:r w:rsidRPr="00005FB1">
              <w:rPr>
                <w:lang w:eastAsia="ru-RU"/>
              </w:rPr>
              <w:t>HABALV22</w:t>
            </w:r>
          </w:p>
          <w:p w14:paraId="4D60C0E5" w14:textId="77777777" w:rsidR="00594AC5" w:rsidRDefault="00594AC5" w:rsidP="00594AC5">
            <w:pPr>
              <w:ind w:left="-108"/>
              <w:rPr>
                <w:lang w:eastAsia="ru-RU"/>
              </w:rPr>
            </w:pPr>
            <w:r>
              <w:rPr>
                <w:lang w:eastAsia="ru-RU"/>
              </w:rPr>
              <w:t xml:space="preserve">Konta Nr. </w:t>
            </w:r>
            <w:r w:rsidRPr="00005FB1">
              <w:rPr>
                <w:lang w:eastAsia="ru-RU"/>
              </w:rPr>
              <w:t>LV24HABA0001407045805</w:t>
            </w:r>
          </w:p>
          <w:p w14:paraId="13D4F260" w14:textId="77777777" w:rsidR="00594AC5" w:rsidRDefault="00594AC5" w:rsidP="00594AC5">
            <w:pPr>
              <w:ind w:left="-108"/>
              <w:rPr>
                <w:lang w:eastAsia="ru-RU"/>
              </w:rPr>
            </w:pPr>
          </w:p>
          <w:p w14:paraId="5EA7BA89" w14:textId="77777777" w:rsidR="00D33B83" w:rsidRDefault="00D33B83" w:rsidP="00D33B83">
            <w:pPr>
              <w:ind w:left="-108"/>
              <w:rPr>
                <w:lang w:eastAsia="ru-RU"/>
              </w:rPr>
            </w:pPr>
            <w:r>
              <w:rPr>
                <w:lang w:eastAsia="ru-RU"/>
              </w:rPr>
              <w:t>________________________________</w:t>
            </w:r>
          </w:p>
          <w:p w14:paraId="63AC12DA" w14:textId="77777777" w:rsidR="00D33B83" w:rsidRDefault="00D33B83" w:rsidP="00D33B83">
            <w:pPr>
              <w:ind w:left="-108"/>
              <w:rPr>
                <w:lang w:eastAsia="ru-RU"/>
              </w:rPr>
            </w:pPr>
            <w:r>
              <w:rPr>
                <w:lang w:eastAsia="ru-RU"/>
              </w:rPr>
              <w:t>H. Plaudis</w:t>
            </w:r>
          </w:p>
          <w:p w14:paraId="53728770" w14:textId="62739CCD" w:rsidR="00594AC5" w:rsidRDefault="00594AC5" w:rsidP="00594AC5">
            <w:pPr>
              <w:ind w:left="-108"/>
              <w:rPr>
                <w:lang w:eastAsia="ru-RU"/>
              </w:rPr>
            </w:pPr>
            <w:r>
              <w:rPr>
                <w:lang w:eastAsia="ru-RU"/>
              </w:rPr>
              <w:t>________________________________</w:t>
            </w:r>
          </w:p>
          <w:p w14:paraId="6BC2C6B3" w14:textId="77777777" w:rsidR="00594AC5" w:rsidRDefault="00594AC5" w:rsidP="00594AC5">
            <w:pPr>
              <w:ind w:left="-108"/>
              <w:rPr>
                <w:lang w:eastAsia="ru-RU"/>
              </w:rPr>
            </w:pPr>
            <w:r>
              <w:rPr>
                <w:lang w:eastAsia="ru-RU"/>
              </w:rPr>
              <w:t>K. Plūme</w:t>
            </w:r>
          </w:p>
          <w:p w14:paraId="5BEF0CDE" w14:textId="77777777" w:rsidR="00966292" w:rsidRDefault="002202D7" w:rsidP="00966292">
            <w:pPr>
              <w:ind w:left="-108"/>
              <w:rPr>
                <w:lang w:eastAsia="ru-RU"/>
              </w:rPr>
            </w:pPr>
            <w:r>
              <w:rPr>
                <w:lang w:eastAsia="ru-RU"/>
              </w:rPr>
              <w:t>_______________________________</w:t>
            </w:r>
          </w:p>
          <w:p w14:paraId="37001B1C" w14:textId="709DB79C" w:rsidR="002202D7" w:rsidRDefault="002202D7" w:rsidP="00966292">
            <w:pPr>
              <w:ind w:left="-108"/>
              <w:rPr>
                <w:lang w:eastAsia="ru-RU"/>
              </w:rPr>
            </w:pPr>
            <w:r>
              <w:rPr>
                <w:lang w:eastAsia="ru-RU"/>
              </w:rPr>
              <w:t>V. Beļuns</w:t>
            </w:r>
          </w:p>
        </w:tc>
        <w:tc>
          <w:tcPr>
            <w:tcW w:w="4834" w:type="dxa"/>
          </w:tcPr>
          <w:p w14:paraId="1A1CCAAE" w14:textId="77777777" w:rsidR="009E5990" w:rsidRPr="004B3143" w:rsidRDefault="009E5990" w:rsidP="00A66FF7">
            <w:pPr>
              <w:ind w:left="501" w:hanging="501"/>
              <w:rPr>
                <w:b/>
                <w:szCs w:val="22"/>
              </w:rPr>
            </w:pPr>
            <w:r w:rsidRPr="004B3143">
              <w:rPr>
                <w:b/>
                <w:bCs/>
                <w:szCs w:val="22"/>
              </w:rPr>
              <w:t>PIEGĀDĀTĀJS</w:t>
            </w:r>
            <w:r w:rsidRPr="004B3143">
              <w:rPr>
                <w:b/>
                <w:szCs w:val="22"/>
              </w:rPr>
              <w:t>:</w:t>
            </w:r>
          </w:p>
          <w:p w14:paraId="5D9846F5" w14:textId="77777777" w:rsidR="009E5990" w:rsidRDefault="009E5990" w:rsidP="00A66FF7">
            <w:r w:rsidRPr="00A66FF7">
              <w:rPr>
                <w:b/>
                <w:color w:val="000000"/>
                <w:lang w:eastAsia="lv-LV"/>
              </w:rPr>
              <w:t>________________________________</w:t>
            </w:r>
          </w:p>
          <w:p w14:paraId="35E7055D" w14:textId="77777777" w:rsidR="009E5990" w:rsidRDefault="009E5990" w:rsidP="00A66FF7"/>
          <w:p w14:paraId="7AC58AE3" w14:textId="77777777" w:rsidR="009E5990" w:rsidRDefault="009E5990" w:rsidP="00A66FF7">
            <w:r>
              <w:t>________________________________</w:t>
            </w:r>
          </w:p>
          <w:p w14:paraId="076E18F6" w14:textId="77777777" w:rsidR="009E5990" w:rsidRPr="00BF6CBB" w:rsidRDefault="009E5990" w:rsidP="00A66FF7">
            <w:proofErr w:type="spellStart"/>
            <w:r w:rsidRPr="00BF6CBB">
              <w:t>Reģ</w:t>
            </w:r>
            <w:proofErr w:type="spellEnd"/>
            <w:r w:rsidRPr="00BF6CBB">
              <w:t xml:space="preserve">. Nr. </w:t>
            </w:r>
            <w:r w:rsidRPr="00A66FF7">
              <w:rPr>
                <w:color w:val="000000"/>
                <w:lang w:eastAsia="lv-LV"/>
              </w:rPr>
              <w:t>_________________________</w:t>
            </w:r>
          </w:p>
          <w:p w14:paraId="25C03776" w14:textId="77777777" w:rsidR="009E5990" w:rsidRDefault="009E5990" w:rsidP="00A66FF7">
            <w:r>
              <w:t>Banka: __________________________</w:t>
            </w:r>
          </w:p>
          <w:p w14:paraId="5A1C7625" w14:textId="77777777" w:rsidR="009E5990" w:rsidRPr="00BF6CBB" w:rsidRDefault="009E5990" w:rsidP="00A66FF7">
            <w:r w:rsidRPr="00BF6CBB">
              <w:t xml:space="preserve">Bankas kods: </w:t>
            </w:r>
            <w:r>
              <w:rPr>
                <w:lang w:eastAsia="ru-RU"/>
              </w:rPr>
              <w:t>_____________________</w:t>
            </w:r>
          </w:p>
          <w:p w14:paraId="10ED3FD6" w14:textId="77777777" w:rsidR="009E5990" w:rsidRPr="00BF6CBB" w:rsidRDefault="009E5990" w:rsidP="00A66FF7">
            <w:r w:rsidRPr="00BF6CBB">
              <w:t xml:space="preserve">Konta Nr. </w:t>
            </w:r>
            <w:r>
              <w:t>________________________</w:t>
            </w:r>
          </w:p>
          <w:p w14:paraId="78B6B8C6" w14:textId="77777777" w:rsidR="005341F0" w:rsidRDefault="005341F0" w:rsidP="00A66FF7">
            <w:pPr>
              <w:rPr>
                <w:lang w:eastAsia="ru-RU"/>
              </w:rPr>
            </w:pPr>
          </w:p>
          <w:p w14:paraId="14DB8170" w14:textId="77777777" w:rsidR="009E5990" w:rsidRPr="00BF6CBB" w:rsidRDefault="00E86D83" w:rsidP="00A66FF7">
            <w:pPr>
              <w:rPr>
                <w:lang w:eastAsia="ru-RU"/>
              </w:rPr>
            </w:pPr>
            <w:r>
              <w:rPr>
                <w:lang w:eastAsia="ru-RU"/>
              </w:rPr>
              <w:t>_</w:t>
            </w:r>
            <w:r w:rsidR="009E5990" w:rsidRPr="00BF6CBB">
              <w:rPr>
                <w:lang w:eastAsia="ru-RU"/>
              </w:rPr>
              <w:t>_______________________________</w:t>
            </w:r>
          </w:p>
          <w:p w14:paraId="440162C1" w14:textId="77777777" w:rsidR="009E5990" w:rsidRDefault="009E5990" w:rsidP="00A66FF7">
            <w:pPr>
              <w:ind w:left="-21"/>
              <w:contextualSpacing/>
              <w:rPr>
                <w:lang w:eastAsia="lv-LV"/>
              </w:rPr>
            </w:pPr>
          </w:p>
        </w:tc>
      </w:tr>
    </w:tbl>
    <w:p w14:paraId="354282DB" w14:textId="77777777" w:rsidR="00464AE2" w:rsidRDefault="00464AE2" w:rsidP="00966292">
      <w:pPr>
        <w:pStyle w:val="Title"/>
        <w:jc w:val="right"/>
        <w:rPr>
          <w:rFonts w:ascii="Times New Roman" w:hAnsi="Times New Roman"/>
          <w:w w:val="105"/>
        </w:rPr>
      </w:pPr>
      <w:bookmarkStart w:id="14" w:name="_Hlk67662944"/>
    </w:p>
    <w:p w14:paraId="5B7E193C" w14:textId="77777777" w:rsidR="004F76B1" w:rsidRPr="006222D0" w:rsidRDefault="004F76B1" w:rsidP="004F76B1">
      <w:pPr>
        <w:tabs>
          <w:tab w:val="center" w:pos="4153"/>
          <w:tab w:val="right" w:pos="8306"/>
        </w:tabs>
        <w:spacing w:before="60" w:after="60"/>
        <w:jc w:val="center"/>
        <w:rPr>
          <w:i/>
          <w:iCs/>
        </w:rPr>
      </w:pPr>
      <w:r w:rsidRPr="00590EE9">
        <w:rPr>
          <w:caps/>
        </w:rPr>
        <w:lastRenderedPageBreak/>
        <w:t>Dokuments ir parakstīts ar drošu elektronisko parakstu un satur laika zīmogu</w:t>
      </w:r>
    </w:p>
    <w:p w14:paraId="26105448" w14:textId="77777777" w:rsidR="004F76B1" w:rsidRDefault="004F76B1" w:rsidP="00966292">
      <w:pPr>
        <w:pStyle w:val="Title"/>
        <w:jc w:val="right"/>
        <w:rPr>
          <w:rFonts w:ascii="Times New Roman" w:hAnsi="Times New Roman"/>
          <w:w w:val="105"/>
        </w:rPr>
      </w:pPr>
    </w:p>
    <w:p w14:paraId="53A2E360" w14:textId="77777777" w:rsidR="00E21C95" w:rsidRPr="00383BB5" w:rsidRDefault="00464AE2" w:rsidP="00966292">
      <w:pPr>
        <w:pStyle w:val="Title"/>
        <w:jc w:val="right"/>
        <w:rPr>
          <w:rFonts w:ascii="Times New Roman" w:hAnsi="Times New Roman"/>
          <w:b w:val="0"/>
          <w:i/>
          <w:w w:val="105"/>
          <w:sz w:val="22"/>
          <w:szCs w:val="22"/>
        </w:rPr>
      </w:pPr>
      <w:r>
        <w:rPr>
          <w:rFonts w:ascii="Times New Roman" w:hAnsi="Times New Roman"/>
          <w:w w:val="105"/>
        </w:rPr>
        <w:br w:type="page"/>
      </w:r>
      <w:r w:rsidR="00966292" w:rsidRPr="00383BB5">
        <w:rPr>
          <w:rFonts w:ascii="Times New Roman" w:hAnsi="Times New Roman"/>
          <w:b w:val="0"/>
          <w:w w:val="105"/>
          <w:sz w:val="22"/>
          <w:szCs w:val="22"/>
        </w:rPr>
        <w:lastRenderedPageBreak/>
        <w:t>Pielikums Nr. 2</w:t>
      </w:r>
      <w:r w:rsidR="00E763C7" w:rsidRPr="00383BB5">
        <w:rPr>
          <w:rFonts w:ascii="Times New Roman" w:hAnsi="Times New Roman"/>
          <w:b w:val="0"/>
          <w:w w:val="105"/>
          <w:sz w:val="22"/>
          <w:szCs w:val="22"/>
        </w:rPr>
        <w:t xml:space="preserve"> </w:t>
      </w:r>
    </w:p>
    <w:p w14:paraId="2AF9AF38" w14:textId="77777777" w:rsidR="00966292" w:rsidRDefault="00966292" w:rsidP="00383BB5">
      <w:pPr>
        <w:pStyle w:val="Title"/>
        <w:jc w:val="right"/>
        <w:rPr>
          <w:rFonts w:ascii="Times New Roman" w:hAnsi="Times New Roman"/>
          <w:b w:val="0"/>
          <w:i/>
          <w:w w:val="105"/>
          <w:sz w:val="22"/>
          <w:szCs w:val="22"/>
        </w:rPr>
      </w:pPr>
      <w:r w:rsidRPr="00E21C95">
        <w:rPr>
          <w:rFonts w:ascii="Times New Roman" w:hAnsi="Times New Roman"/>
          <w:b w:val="0"/>
          <w:w w:val="105"/>
          <w:sz w:val="22"/>
          <w:szCs w:val="22"/>
        </w:rPr>
        <w:t xml:space="preserve">pie Līguma </w:t>
      </w:r>
      <w:r w:rsidR="00383BB5" w:rsidRPr="00383BB5">
        <w:rPr>
          <w:rFonts w:ascii="Times New Roman" w:hAnsi="Times New Roman"/>
          <w:b w:val="0"/>
          <w:w w:val="105"/>
          <w:sz w:val="22"/>
          <w:szCs w:val="22"/>
        </w:rPr>
        <w:t>Nr.__________</w:t>
      </w:r>
    </w:p>
    <w:p w14:paraId="47C3CCE9" w14:textId="77777777" w:rsidR="005B7B56" w:rsidRPr="005B7B56" w:rsidRDefault="005B7B56" w:rsidP="005B7B56">
      <w:pPr>
        <w:pStyle w:val="Title"/>
        <w:jc w:val="right"/>
        <w:rPr>
          <w:rFonts w:ascii="Times New Roman" w:hAnsi="Times New Roman"/>
          <w:b w:val="0"/>
          <w:w w:val="105"/>
          <w:sz w:val="22"/>
          <w:szCs w:val="22"/>
        </w:rPr>
      </w:pPr>
    </w:p>
    <w:bookmarkEnd w:id="14"/>
    <w:p w14:paraId="3D98F11E" w14:textId="77777777" w:rsidR="00BC3BEA" w:rsidRDefault="00BC3BEA" w:rsidP="00BC3BEA">
      <w:pPr>
        <w:widowControl w:val="0"/>
        <w:tabs>
          <w:tab w:val="left" w:pos="495"/>
        </w:tabs>
        <w:autoSpaceDE w:val="0"/>
        <w:autoSpaceDN w:val="0"/>
        <w:spacing w:before="120" w:after="120"/>
        <w:jc w:val="center"/>
        <w:rPr>
          <w:b/>
          <w:spacing w:val="23"/>
          <w:w w:val="105"/>
        </w:rPr>
      </w:pPr>
      <w:r w:rsidRPr="00BC3BEA">
        <w:rPr>
          <w:b/>
          <w:spacing w:val="23"/>
          <w:w w:val="105"/>
        </w:rPr>
        <w:t>Apliecinājums par iekārtas servisa nodrošinājumu</w:t>
      </w:r>
    </w:p>
    <w:p w14:paraId="2F66EA02" w14:textId="77777777" w:rsidR="003606BD" w:rsidRDefault="003606BD" w:rsidP="00BC3BEA">
      <w:pPr>
        <w:widowControl w:val="0"/>
        <w:tabs>
          <w:tab w:val="left" w:pos="495"/>
        </w:tabs>
        <w:autoSpaceDE w:val="0"/>
        <w:autoSpaceDN w:val="0"/>
        <w:spacing w:before="120" w:after="120"/>
        <w:jc w:val="center"/>
        <w:rPr>
          <w:b/>
          <w:spacing w:val="23"/>
          <w:w w:val="105"/>
        </w:rPr>
      </w:pPr>
      <w:r w:rsidRPr="007A3DA1">
        <w:rPr>
          <w:b/>
          <w:spacing w:val="23"/>
          <w:w w:val="105"/>
        </w:rPr>
        <w:t>Dīkstāve</w:t>
      </w:r>
      <w:r>
        <w:rPr>
          <w:b/>
          <w:spacing w:val="23"/>
          <w:w w:val="105"/>
        </w:rPr>
        <w:t xml:space="preserve"> un reakcijas </w:t>
      </w:r>
      <w:r w:rsidRPr="00060382">
        <w:rPr>
          <w:b/>
          <w:spacing w:val="23"/>
          <w:w w:val="105"/>
        </w:rPr>
        <w:t>laiki</w:t>
      </w:r>
    </w:p>
    <w:p w14:paraId="19703BDA" w14:textId="77777777" w:rsidR="003606BD" w:rsidRPr="00060382" w:rsidRDefault="003606BD" w:rsidP="003606BD">
      <w:pPr>
        <w:widowControl w:val="0"/>
        <w:numPr>
          <w:ilvl w:val="1"/>
          <w:numId w:val="34"/>
        </w:numPr>
        <w:shd w:val="clear" w:color="auto" w:fill="EDEDED"/>
        <w:tabs>
          <w:tab w:val="left" w:pos="587"/>
          <w:tab w:val="left" w:pos="588"/>
        </w:tabs>
        <w:autoSpaceDE w:val="0"/>
        <w:autoSpaceDN w:val="0"/>
        <w:spacing w:before="120" w:after="120"/>
        <w:ind w:right="-1"/>
        <w:rPr>
          <w:b/>
        </w:rPr>
      </w:pPr>
      <w:r w:rsidRPr="00060382">
        <w:rPr>
          <w:b/>
          <w:spacing w:val="12"/>
          <w:w w:val="105"/>
          <w:position w:val="1"/>
        </w:rPr>
        <w:t>Dīkstāve</w:t>
      </w:r>
      <w:r w:rsidRPr="00060382">
        <w:rPr>
          <w:b/>
          <w:spacing w:val="13"/>
          <w:w w:val="105"/>
          <w:position w:val="1"/>
        </w:rPr>
        <w:t>:</w:t>
      </w:r>
      <w:r w:rsidRPr="00060382">
        <w:rPr>
          <w:b/>
          <w:spacing w:val="-25"/>
          <w:position w:val="1"/>
        </w:rPr>
        <w:t xml:space="preserve"> </w:t>
      </w:r>
    </w:p>
    <w:p w14:paraId="01B4DD09" w14:textId="77777777" w:rsidR="003606BD" w:rsidRPr="00060382" w:rsidRDefault="003606BD" w:rsidP="003606BD">
      <w:pPr>
        <w:widowControl w:val="0"/>
        <w:numPr>
          <w:ilvl w:val="2"/>
          <w:numId w:val="34"/>
        </w:numPr>
        <w:autoSpaceDE w:val="0"/>
        <w:autoSpaceDN w:val="0"/>
        <w:ind w:left="1134" w:hanging="573"/>
        <w:jc w:val="both"/>
      </w:pPr>
      <w:r w:rsidRPr="00060382">
        <w:rPr>
          <w:w w:val="105"/>
        </w:rPr>
        <w:t>Definīcija: Dīkstāve ir definēta kā laiks, kad konkrētā Aparatūra nav pieejama ārstniecisko/diagnostisko manipulāciju veikšanai dēļ tehniskiem bojājumiem, piemēram, Aparatūras mehānisko, elektrisko vai programmnodrošinājuma darbības traucējumiem, normālā darba laika ietvaros.</w:t>
      </w:r>
    </w:p>
    <w:p w14:paraId="129056A6" w14:textId="77777777" w:rsidR="003606BD" w:rsidRPr="00060382" w:rsidRDefault="003606BD" w:rsidP="003606BD">
      <w:pPr>
        <w:widowControl w:val="0"/>
        <w:numPr>
          <w:ilvl w:val="2"/>
          <w:numId w:val="34"/>
        </w:numPr>
        <w:tabs>
          <w:tab w:val="left" w:pos="0"/>
        </w:tabs>
        <w:autoSpaceDE w:val="0"/>
        <w:autoSpaceDN w:val="0"/>
        <w:spacing w:before="120" w:after="120" w:line="268" w:lineRule="auto"/>
        <w:ind w:left="1134" w:right="-1" w:hanging="572"/>
        <w:jc w:val="both"/>
      </w:pPr>
      <w:r w:rsidRPr="00060382">
        <w:rPr>
          <w:spacing w:val="-3"/>
          <w:w w:val="105"/>
        </w:rPr>
        <w:t>Dīkstāve tiek rēķināta procentos (%) attiecībā pret darba laiku:</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606BD" w:rsidRPr="00060382" w14:paraId="5843F087" w14:textId="77777777" w:rsidTr="00956FB9">
        <w:tc>
          <w:tcPr>
            <w:tcW w:w="8188" w:type="dxa"/>
          </w:tcPr>
          <w:p w14:paraId="4658D082" w14:textId="5327BAB6" w:rsidR="003606BD" w:rsidRPr="009B5969" w:rsidRDefault="00A04A86" w:rsidP="00A04A86">
            <w:pPr>
              <w:widowControl w:val="0"/>
              <w:tabs>
                <w:tab w:val="left" w:pos="0"/>
              </w:tabs>
              <w:autoSpaceDE w:val="0"/>
              <w:autoSpaceDN w:val="0"/>
              <w:spacing w:before="120" w:after="120" w:line="268" w:lineRule="auto"/>
              <w:ind w:left="1353" w:right="-1"/>
              <w:rPr>
                <w:iCs/>
                <w:color w:val="FF0000"/>
              </w:rPr>
            </w:pPr>
            <w:bookmarkStart w:id="15" w:name="_Hlk75987115"/>
            <w:r w:rsidRPr="009B5969">
              <w:rPr>
                <w:iCs/>
              </w:rPr>
              <w:t xml:space="preserve">             Stacionārs „Gaiļezers”, Hipokrāta iela 2, Rīga</w:t>
            </w:r>
          </w:p>
        </w:tc>
      </w:tr>
      <w:tr w:rsidR="003606BD" w14:paraId="68053D7E" w14:textId="77777777" w:rsidTr="00956FB9">
        <w:tc>
          <w:tcPr>
            <w:tcW w:w="8188" w:type="dxa"/>
          </w:tcPr>
          <w:p w14:paraId="416F5B10" w14:textId="614EBF15" w:rsidR="003606BD" w:rsidRPr="000D7F09" w:rsidRDefault="00186A32" w:rsidP="00956FB9">
            <w:pPr>
              <w:widowControl w:val="0"/>
              <w:tabs>
                <w:tab w:val="left" w:pos="0"/>
              </w:tabs>
              <w:autoSpaceDE w:val="0"/>
              <w:autoSpaceDN w:val="0"/>
              <w:spacing w:before="120" w:after="120"/>
              <w:ind w:right="-1"/>
              <w:jc w:val="center"/>
              <w:rPr>
                <w:i/>
                <w:color w:val="FF0000"/>
                <w:spacing w:val="-3"/>
                <w:w w:val="105"/>
                <w:position w:val="1"/>
              </w:rPr>
            </w:pPr>
            <w:r w:rsidRPr="00186A32">
              <w:rPr>
                <w:spacing w:val="-3"/>
                <w:w w:val="105"/>
                <w:position w:val="1"/>
              </w:rPr>
              <w:t>K</w:t>
            </w:r>
            <w:r w:rsidR="00971B96" w:rsidRPr="00186A32">
              <w:rPr>
                <w:spacing w:val="-3"/>
                <w:w w:val="105"/>
                <w:position w:val="1"/>
              </w:rPr>
              <w:t>atru dienu nepārtraukti 24h</w:t>
            </w:r>
          </w:p>
        </w:tc>
      </w:tr>
      <w:bookmarkEnd w:id="15"/>
    </w:tbl>
    <w:p w14:paraId="2C14EBF5" w14:textId="77777777" w:rsidR="003606BD" w:rsidRPr="005C7714" w:rsidRDefault="003606BD" w:rsidP="003606BD">
      <w:pPr>
        <w:widowControl w:val="0"/>
        <w:tabs>
          <w:tab w:val="left" w:pos="0"/>
        </w:tabs>
        <w:autoSpaceDE w:val="0"/>
        <w:autoSpaceDN w:val="0"/>
        <w:rPr>
          <w:spacing w:val="-3"/>
          <w:w w:val="105"/>
          <w:position w:val="1"/>
        </w:rPr>
      </w:pPr>
    </w:p>
    <w:p w14:paraId="39ACE009" w14:textId="77777777" w:rsidR="003606BD" w:rsidRPr="007A3DA1" w:rsidRDefault="003606BD" w:rsidP="003606BD">
      <w:pPr>
        <w:widowControl w:val="0"/>
        <w:autoSpaceDE w:val="0"/>
        <w:autoSpaceDN w:val="0"/>
        <w:spacing w:before="120" w:after="120" w:line="276" w:lineRule="auto"/>
        <w:ind w:left="1134" w:right="-1"/>
        <w:jc w:val="both"/>
        <w:rPr>
          <w:w w:val="105"/>
        </w:rPr>
      </w:pPr>
      <w:r w:rsidRPr="007A3DA1">
        <w:rPr>
          <w:w w:val="105"/>
        </w:rPr>
        <w:t xml:space="preserve">Dīkstāvē netiek ierēķināts laiks, kas nepieciešams regulāro apkopju un funkcionālo pārbaužu veikšanai, bojājumu novēršana, kas radusies lietotāja vai nepareizas ekspluatācijas vainas dēļ. </w:t>
      </w:r>
    </w:p>
    <w:p w14:paraId="381B7E6E" w14:textId="77777777" w:rsidR="003606BD" w:rsidRPr="007A3DA1" w:rsidRDefault="003606BD" w:rsidP="003606BD">
      <w:pPr>
        <w:widowControl w:val="0"/>
        <w:numPr>
          <w:ilvl w:val="2"/>
          <w:numId w:val="34"/>
        </w:numPr>
        <w:autoSpaceDE w:val="0"/>
        <w:autoSpaceDN w:val="0"/>
        <w:spacing w:before="120" w:after="120" w:line="271" w:lineRule="auto"/>
        <w:ind w:left="1134" w:right="-1" w:hanging="567"/>
        <w:jc w:val="both"/>
      </w:pPr>
      <w:r w:rsidRPr="007A3DA1">
        <w:rPr>
          <w:spacing w:val="-3"/>
        </w:rPr>
        <w:t xml:space="preserve">Dīkstāve nedrīkst pārsniegt </w:t>
      </w:r>
      <w:r w:rsidRPr="007A3DA1">
        <w:rPr>
          <w:b/>
          <w:bCs/>
          <w:spacing w:val="-3"/>
        </w:rPr>
        <w:t>4%</w:t>
      </w:r>
      <w:r w:rsidRPr="007A3DA1">
        <w:rPr>
          <w:spacing w:val="-3"/>
        </w:rPr>
        <w:t xml:space="preserve"> no normālā </w:t>
      </w:r>
      <w:r>
        <w:rPr>
          <w:spacing w:val="-3"/>
        </w:rPr>
        <w:t>Aparatūras</w:t>
      </w:r>
      <w:r w:rsidRPr="007A3DA1">
        <w:rPr>
          <w:spacing w:val="-3"/>
        </w:rPr>
        <w:t xml:space="preserve"> darba laika katrā no kalendārajiem mēnešiem.</w:t>
      </w:r>
    </w:p>
    <w:p w14:paraId="11CE0E8A" w14:textId="77777777" w:rsidR="003606BD" w:rsidRPr="0075249B" w:rsidRDefault="003606BD" w:rsidP="003606BD">
      <w:pPr>
        <w:widowControl w:val="0"/>
        <w:numPr>
          <w:ilvl w:val="2"/>
          <w:numId w:val="34"/>
        </w:numPr>
        <w:autoSpaceDE w:val="0"/>
        <w:autoSpaceDN w:val="0"/>
        <w:spacing w:before="120" w:after="120" w:line="230" w:lineRule="auto"/>
        <w:ind w:left="1134" w:right="-1" w:hanging="567"/>
        <w:jc w:val="both"/>
      </w:pPr>
      <w:r w:rsidRPr="007A3DA1">
        <w:rPr>
          <w:spacing w:val="-4"/>
          <w:w w:val="105"/>
        </w:rPr>
        <w:t>Sods: Ja minētais dīkstāves termiņš tiek pārsniegts tad:</w:t>
      </w:r>
    </w:p>
    <w:p w14:paraId="29109009" w14:textId="77777777" w:rsidR="003606BD" w:rsidRDefault="003606BD" w:rsidP="003606BD">
      <w:pPr>
        <w:widowControl w:val="0"/>
        <w:tabs>
          <w:tab w:val="left" w:pos="1044"/>
          <w:tab w:val="left" w:pos="5547"/>
        </w:tabs>
        <w:autoSpaceDE w:val="0"/>
        <w:autoSpaceDN w:val="0"/>
        <w:spacing w:before="120" w:after="120" w:line="276" w:lineRule="auto"/>
        <w:ind w:right="-2"/>
        <w:jc w:val="both"/>
        <w:rPr>
          <w:w w:val="105"/>
        </w:rPr>
      </w:pPr>
    </w:p>
    <w:p w14:paraId="7B72832E" w14:textId="77777777" w:rsidR="003606BD" w:rsidRDefault="003606BD" w:rsidP="003606BD">
      <w:pPr>
        <w:widowControl w:val="0"/>
        <w:tabs>
          <w:tab w:val="left" w:pos="1044"/>
          <w:tab w:val="left" w:pos="5547"/>
        </w:tabs>
        <w:autoSpaceDE w:val="0"/>
        <w:autoSpaceDN w:val="0"/>
        <w:spacing w:before="120" w:after="120" w:line="276" w:lineRule="auto"/>
        <w:ind w:right="-2"/>
        <w:jc w:val="both"/>
        <w:rPr>
          <w:w w:val="105"/>
        </w:rPr>
      </w:pPr>
      <w:r w:rsidRPr="007A3DA1">
        <w:rPr>
          <w:w w:val="105"/>
        </w:rPr>
        <w:t>Pārsniedzot dīkstāvi, par katru pārsniegtās dīkstāves procenta punktu</w:t>
      </w:r>
      <w:r>
        <w:rPr>
          <w:w w:val="105"/>
        </w:rPr>
        <w:t xml:space="preserve"> </w:t>
      </w:r>
      <w:r w:rsidRPr="007A3DA1">
        <w:rPr>
          <w:w w:val="105"/>
        </w:rPr>
        <w:t>Pasūtītājs ir tiesīgs pieprasīt Piegādātājam līgumsodu</w:t>
      </w:r>
      <w:r w:rsidRPr="00665E5E">
        <w:t xml:space="preserve"> </w:t>
      </w:r>
      <w:r w:rsidRPr="00665E5E">
        <w:rPr>
          <w:w w:val="105"/>
        </w:rPr>
        <w:t xml:space="preserve">1% </w:t>
      </w:r>
      <w:r>
        <w:rPr>
          <w:w w:val="105"/>
        </w:rPr>
        <w:t>apmērā no līguma summas</w:t>
      </w:r>
      <w:r w:rsidRPr="00665E5E">
        <w:rPr>
          <w:w w:val="105"/>
        </w:rPr>
        <w:t>, bet ne vairāk kā 10% apmērā no līguma summa</w:t>
      </w:r>
      <w:r>
        <w:rPr>
          <w:w w:val="105"/>
        </w:rPr>
        <w:t>s.</w:t>
      </w:r>
    </w:p>
    <w:p w14:paraId="731F7AB6" w14:textId="77777777" w:rsidR="003606BD" w:rsidRPr="007A3DA1" w:rsidRDefault="003606BD" w:rsidP="003606BD">
      <w:pPr>
        <w:widowControl w:val="0"/>
        <w:tabs>
          <w:tab w:val="left" w:pos="1044"/>
          <w:tab w:val="left" w:pos="5547"/>
        </w:tabs>
        <w:autoSpaceDE w:val="0"/>
        <w:autoSpaceDN w:val="0"/>
        <w:spacing w:before="120" w:after="120" w:line="276" w:lineRule="auto"/>
        <w:ind w:right="-2"/>
        <w:jc w:val="both"/>
        <w:rPr>
          <w:w w:val="105"/>
        </w:rPr>
      </w:pPr>
    </w:p>
    <w:p w14:paraId="19B393D4" w14:textId="77777777" w:rsidR="003606BD" w:rsidRPr="007A3DA1" w:rsidRDefault="003606BD" w:rsidP="003606BD">
      <w:pPr>
        <w:widowControl w:val="0"/>
        <w:numPr>
          <w:ilvl w:val="1"/>
          <w:numId w:val="34"/>
        </w:numPr>
        <w:shd w:val="clear" w:color="auto" w:fill="EDEDED"/>
        <w:tabs>
          <w:tab w:val="left" w:pos="438"/>
        </w:tabs>
        <w:autoSpaceDE w:val="0"/>
        <w:autoSpaceDN w:val="0"/>
        <w:spacing w:before="120" w:after="120" w:line="276" w:lineRule="auto"/>
        <w:ind w:left="437" w:hanging="307"/>
        <w:jc w:val="both"/>
        <w:rPr>
          <w:b/>
        </w:rPr>
      </w:pPr>
      <w:r w:rsidRPr="007A3DA1">
        <w:rPr>
          <w:b/>
          <w:spacing w:val="18"/>
          <w:w w:val="105"/>
        </w:rPr>
        <w:t>Reakcijas laiki</w:t>
      </w:r>
      <w:r w:rsidRPr="007A3DA1">
        <w:rPr>
          <w:b/>
          <w:spacing w:val="19"/>
          <w:w w:val="105"/>
        </w:rPr>
        <w:t>:</w:t>
      </w:r>
      <w:r w:rsidRPr="007A3DA1">
        <w:rPr>
          <w:b/>
          <w:spacing w:val="-21"/>
        </w:rPr>
        <w:t xml:space="preserve"> </w:t>
      </w:r>
    </w:p>
    <w:p w14:paraId="193ADB4C" w14:textId="77777777" w:rsidR="003606BD" w:rsidRPr="006F6A8F" w:rsidRDefault="003606BD" w:rsidP="003606BD">
      <w:pPr>
        <w:widowControl w:val="0"/>
        <w:tabs>
          <w:tab w:val="left" w:pos="4064"/>
        </w:tabs>
        <w:autoSpaceDE w:val="0"/>
        <w:autoSpaceDN w:val="0"/>
        <w:spacing w:before="120" w:after="120"/>
        <w:jc w:val="both"/>
        <w:rPr>
          <w:w w:val="105"/>
        </w:rPr>
      </w:pPr>
      <w:r w:rsidRPr="006F6A8F">
        <w:rPr>
          <w:w w:val="105"/>
          <w:u w:val="single"/>
        </w:rPr>
        <w:t>Darba laikā:</w:t>
      </w:r>
      <w:r w:rsidRPr="006F6A8F">
        <w:rPr>
          <w:w w:val="105"/>
        </w:rPr>
        <w:t xml:space="preserve"> </w:t>
      </w:r>
    </w:p>
    <w:p w14:paraId="01FBBDB1" w14:textId="77777777" w:rsidR="003606BD" w:rsidRPr="00BB4FAE" w:rsidRDefault="003606BD" w:rsidP="003606BD">
      <w:pPr>
        <w:widowControl w:val="0"/>
        <w:numPr>
          <w:ilvl w:val="0"/>
          <w:numId w:val="35"/>
        </w:numPr>
        <w:autoSpaceDE w:val="0"/>
        <w:autoSpaceDN w:val="0"/>
        <w:spacing w:before="120" w:after="120"/>
        <w:jc w:val="both"/>
        <w:rPr>
          <w:w w:val="105"/>
        </w:rPr>
      </w:pPr>
      <w:r w:rsidRPr="00BB4FAE">
        <w:t xml:space="preserve">kvalificēta un ražotāja apmācīta inženiera </w:t>
      </w:r>
      <w:r w:rsidRPr="00BB4FAE">
        <w:rPr>
          <w:u w:val="single"/>
        </w:rPr>
        <w:t>reaģēšana uz izsaukumu 2 stundu laikā</w:t>
      </w:r>
      <w:r w:rsidRPr="00BB4FAE">
        <w:rPr>
          <w:w w:val="105"/>
        </w:rPr>
        <w:t xml:space="preserve"> pēc Pasūtītāja pieteikuma saņemšanas brīža</w:t>
      </w:r>
      <w:r w:rsidRPr="00BB4FAE">
        <w:t>;</w:t>
      </w:r>
    </w:p>
    <w:p w14:paraId="31A8E2ED" w14:textId="77777777" w:rsidR="003606BD" w:rsidRPr="00BB4FAE" w:rsidRDefault="003606BD" w:rsidP="003606BD">
      <w:pPr>
        <w:widowControl w:val="0"/>
        <w:numPr>
          <w:ilvl w:val="0"/>
          <w:numId w:val="35"/>
        </w:numPr>
        <w:autoSpaceDE w:val="0"/>
        <w:autoSpaceDN w:val="0"/>
        <w:spacing w:before="120" w:after="120"/>
        <w:jc w:val="both"/>
        <w:rPr>
          <w:w w:val="105"/>
        </w:rPr>
      </w:pPr>
      <w:r w:rsidRPr="00BB4FAE">
        <w:rPr>
          <w:w w:val="105"/>
          <w:u w:val="single"/>
        </w:rPr>
        <w:t>4 stundu laikā</w:t>
      </w:r>
      <w:r w:rsidRPr="00BB4FAE">
        <w:rPr>
          <w:w w:val="105"/>
        </w:rPr>
        <w:t xml:space="preserve"> darba dienās kvalificēta un ražotāja apmācīta* </w:t>
      </w:r>
      <w:r w:rsidRPr="00BB4FAE">
        <w:rPr>
          <w:w w:val="105"/>
          <w:u w:val="single"/>
        </w:rPr>
        <w:t>servisa inženiera ierašanās objektā</w:t>
      </w:r>
      <w:r w:rsidRPr="00BB4FAE">
        <w:rPr>
          <w:w w:val="105"/>
        </w:rPr>
        <w:t xml:space="preserve"> pēc Pasūtītāja pieteikuma saņemšanas brīža.</w:t>
      </w:r>
    </w:p>
    <w:p w14:paraId="37167DB6" w14:textId="77777777" w:rsidR="003606BD" w:rsidRPr="00E74F00" w:rsidRDefault="003606BD" w:rsidP="003606BD">
      <w:pPr>
        <w:widowControl w:val="0"/>
        <w:tabs>
          <w:tab w:val="left" w:pos="4074"/>
        </w:tabs>
        <w:autoSpaceDE w:val="0"/>
        <w:autoSpaceDN w:val="0"/>
        <w:spacing w:before="120" w:after="120"/>
        <w:jc w:val="both"/>
        <w:rPr>
          <w:i/>
          <w:iCs/>
          <w:sz w:val="20"/>
          <w:szCs w:val="20"/>
        </w:rPr>
      </w:pPr>
      <w:r w:rsidRPr="007A3DA1">
        <w:rPr>
          <w:i/>
          <w:iCs/>
        </w:rPr>
        <w:t xml:space="preserve">* </w:t>
      </w:r>
      <w:r w:rsidRPr="00E74F00">
        <w:rPr>
          <w:i/>
          <w:iCs/>
          <w:sz w:val="20"/>
          <w:szCs w:val="20"/>
        </w:rPr>
        <w:t xml:space="preserve">Piegādātājam ir pienākums informēt Pasūtītāju (rakstiski) vismaz 2 nedēļas iepriekš par izmaiņām ražotāja apmācītu servisa inženieru sarakstā. </w:t>
      </w:r>
    </w:p>
    <w:p w14:paraId="74E170E7" w14:textId="77777777" w:rsidR="00C463B4" w:rsidRDefault="00C463B4" w:rsidP="001F6751">
      <w:pPr>
        <w:pStyle w:val="Title"/>
        <w:jc w:val="right"/>
        <w:rPr>
          <w:rFonts w:ascii="Times New Roman" w:hAnsi="Times New Roman"/>
          <w:b w:val="0"/>
          <w:w w:val="105"/>
          <w:sz w:val="22"/>
          <w:szCs w:val="22"/>
        </w:rPr>
      </w:pPr>
    </w:p>
    <w:p w14:paraId="07B53A31" w14:textId="77777777" w:rsidR="00C463B4" w:rsidRDefault="00C463B4" w:rsidP="001F6751">
      <w:pPr>
        <w:pStyle w:val="Title"/>
        <w:jc w:val="right"/>
        <w:rPr>
          <w:rFonts w:ascii="Times New Roman" w:hAnsi="Times New Roman"/>
          <w:b w:val="0"/>
          <w:w w:val="105"/>
          <w:sz w:val="22"/>
          <w:szCs w:val="22"/>
        </w:rPr>
      </w:pPr>
    </w:p>
    <w:p w14:paraId="4E862F69" w14:textId="77777777" w:rsidR="00DA7B6C" w:rsidRDefault="00DA7B6C" w:rsidP="001F6751">
      <w:pPr>
        <w:pStyle w:val="Title"/>
        <w:jc w:val="right"/>
        <w:rPr>
          <w:rFonts w:ascii="Times New Roman" w:hAnsi="Times New Roman"/>
          <w:b w:val="0"/>
          <w:w w:val="105"/>
          <w:sz w:val="22"/>
          <w:szCs w:val="22"/>
        </w:rPr>
      </w:pPr>
    </w:p>
    <w:p w14:paraId="0CD59F2C" w14:textId="6A9E64DC" w:rsidR="001F6751" w:rsidRPr="00383BB5" w:rsidRDefault="00642784" w:rsidP="001F6751">
      <w:pPr>
        <w:pStyle w:val="Title"/>
        <w:jc w:val="right"/>
        <w:rPr>
          <w:rFonts w:ascii="Times New Roman" w:hAnsi="Times New Roman"/>
          <w:b w:val="0"/>
          <w:i/>
          <w:w w:val="105"/>
          <w:sz w:val="22"/>
          <w:szCs w:val="22"/>
        </w:rPr>
      </w:pPr>
      <w:r>
        <w:rPr>
          <w:rFonts w:ascii="Times New Roman" w:hAnsi="Times New Roman"/>
          <w:b w:val="0"/>
          <w:w w:val="105"/>
          <w:sz w:val="22"/>
          <w:szCs w:val="22"/>
        </w:rPr>
        <w:lastRenderedPageBreak/>
        <w:br/>
      </w:r>
      <w:r>
        <w:rPr>
          <w:rFonts w:ascii="Times New Roman" w:hAnsi="Times New Roman"/>
          <w:b w:val="0"/>
          <w:w w:val="105"/>
          <w:sz w:val="22"/>
          <w:szCs w:val="22"/>
        </w:rPr>
        <w:br/>
      </w:r>
      <w:r w:rsidR="001F6751" w:rsidRPr="00383BB5">
        <w:rPr>
          <w:rFonts w:ascii="Times New Roman" w:hAnsi="Times New Roman"/>
          <w:b w:val="0"/>
          <w:w w:val="105"/>
          <w:sz w:val="22"/>
          <w:szCs w:val="22"/>
        </w:rPr>
        <w:t xml:space="preserve">Pielikums Nr. 3 </w:t>
      </w:r>
    </w:p>
    <w:p w14:paraId="7A480E28" w14:textId="77777777" w:rsidR="00D1238B" w:rsidRDefault="001F6751" w:rsidP="00383BB5">
      <w:pPr>
        <w:pStyle w:val="Title"/>
        <w:jc w:val="right"/>
        <w:rPr>
          <w:rFonts w:ascii="Times New Roman" w:hAnsi="Times New Roman"/>
          <w:b w:val="0"/>
          <w:i/>
          <w:w w:val="105"/>
          <w:sz w:val="22"/>
          <w:szCs w:val="22"/>
        </w:rPr>
      </w:pPr>
      <w:bookmarkStart w:id="16" w:name="_Hlk97042315"/>
      <w:r w:rsidRPr="00E21C95">
        <w:rPr>
          <w:rFonts w:ascii="Times New Roman" w:hAnsi="Times New Roman"/>
          <w:b w:val="0"/>
          <w:w w:val="105"/>
          <w:sz w:val="22"/>
          <w:szCs w:val="22"/>
        </w:rPr>
        <w:t xml:space="preserve">pie Līguma </w:t>
      </w:r>
      <w:r w:rsidR="00383BB5" w:rsidRPr="00383BB5">
        <w:rPr>
          <w:rFonts w:ascii="Times New Roman" w:hAnsi="Times New Roman"/>
          <w:b w:val="0"/>
          <w:w w:val="105"/>
          <w:sz w:val="22"/>
          <w:szCs w:val="22"/>
        </w:rPr>
        <w:t>Nr.______________</w:t>
      </w:r>
    </w:p>
    <w:bookmarkEnd w:id="16"/>
    <w:p w14:paraId="3954170F" w14:textId="77777777" w:rsidR="00D1238B" w:rsidRDefault="00D1238B" w:rsidP="001F6751">
      <w:pPr>
        <w:spacing w:after="160" w:line="259" w:lineRule="auto"/>
        <w:rPr>
          <w:lang w:eastAsia="ru-RU"/>
        </w:rPr>
      </w:pPr>
    </w:p>
    <w:p w14:paraId="6A055E1B" w14:textId="77777777" w:rsidR="00D1238B" w:rsidRPr="00D1238B" w:rsidRDefault="00D1238B" w:rsidP="00D1238B">
      <w:pPr>
        <w:widowControl w:val="0"/>
        <w:autoSpaceDE w:val="0"/>
        <w:autoSpaceDN w:val="0"/>
        <w:adjustRightInd w:val="0"/>
        <w:jc w:val="center"/>
        <w:rPr>
          <w:b/>
          <w:bCs/>
          <w:sz w:val="20"/>
          <w:szCs w:val="20"/>
          <w:lang w:eastAsia="ru-RU"/>
        </w:rPr>
      </w:pPr>
      <w:r w:rsidRPr="00D1238B">
        <w:rPr>
          <w:b/>
          <w:bCs/>
          <w:sz w:val="20"/>
          <w:szCs w:val="20"/>
          <w:lang w:eastAsia="ru-RU"/>
        </w:rPr>
        <w:t>NODOŠANAS – PIEŅEMŠANAS AKTS</w:t>
      </w:r>
    </w:p>
    <w:p w14:paraId="6AF832D5" w14:textId="7083A5C3" w:rsidR="00D1238B" w:rsidRPr="00D1238B" w:rsidRDefault="00D1238B" w:rsidP="00D1238B">
      <w:pPr>
        <w:widowControl w:val="0"/>
        <w:autoSpaceDE w:val="0"/>
        <w:autoSpaceDN w:val="0"/>
        <w:adjustRightInd w:val="0"/>
        <w:jc w:val="center"/>
        <w:rPr>
          <w:bCs/>
          <w:sz w:val="20"/>
          <w:szCs w:val="20"/>
          <w:lang w:eastAsia="ru-RU"/>
        </w:rPr>
      </w:pPr>
      <w:r w:rsidRPr="00D1238B">
        <w:rPr>
          <w:bCs/>
          <w:sz w:val="20"/>
          <w:szCs w:val="20"/>
          <w:lang w:eastAsia="ru-RU"/>
        </w:rPr>
        <w:t>pie 202</w:t>
      </w:r>
      <w:r w:rsidR="00642784">
        <w:rPr>
          <w:bCs/>
          <w:sz w:val="20"/>
          <w:szCs w:val="20"/>
          <w:lang w:eastAsia="ru-RU"/>
        </w:rPr>
        <w:t>_</w:t>
      </w:r>
      <w:r w:rsidRPr="00D1238B">
        <w:rPr>
          <w:bCs/>
          <w:sz w:val="20"/>
          <w:szCs w:val="20"/>
          <w:lang w:eastAsia="ru-RU"/>
        </w:rPr>
        <w:t>. gada __________ līguma Nr. B2-202</w:t>
      </w:r>
      <w:r w:rsidR="00D12EA2">
        <w:rPr>
          <w:bCs/>
          <w:sz w:val="20"/>
          <w:szCs w:val="20"/>
          <w:lang w:eastAsia="ru-RU"/>
        </w:rPr>
        <w:t>5</w:t>
      </w:r>
      <w:r w:rsidRPr="00D1238B">
        <w:rPr>
          <w:bCs/>
          <w:sz w:val="20"/>
          <w:szCs w:val="20"/>
          <w:lang w:eastAsia="ru-RU"/>
        </w:rPr>
        <w:t>/__</w:t>
      </w:r>
    </w:p>
    <w:p w14:paraId="4EC30D57" w14:textId="77777777" w:rsidR="00D1238B" w:rsidRPr="00D1238B" w:rsidRDefault="00D1238B" w:rsidP="00D1238B">
      <w:pPr>
        <w:widowControl w:val="0"/>
        <w:autoSpaceDE w:val="0"/>
        <w:autoSpaceDN w:val="0"/>
        <w:adjustRightInd w:val="0"/>
        <w:jc w:val="center"/>
        <w:rPr>
          <w:bCs/>
          <w:sz w:val="20"/>
          <w:szCs w:val="20"/>
          <w:lang w:eastAsia="ru-RU"/>
        </w:rPr>
      </w:pPr>
    </w:p>
    <w:p w14:paraId="2BE3951A" w14:textId="77777777" w:rsidR="00D1238B" w:rsidRPr="00D1238B" w:rsidRDefault="00D1238B" w:rsidP="00D1238B">
      <w:pPr>
        <w:widowControl w:val="0"/>
        <w:autoSpaceDE w:val="0"/>
        <w:autoSpaceDN w:val="0"/>
        <w:adjustRightInd w:val="0"/>
        <w:jc w:val="both"/>
        <w:rPr>
          <w:sz w:val="20"/>
          <w:szCs w:val="20"/>
          <w:lang w:eastAsia="ru-RU"/>
        </w:rPr>
      </w:pPr>
      <w:r w:rsidRPr="00D1238B">
        <w:rPr>
          <w:b/>
          <w:sz w:val="20"/>
          <w:szCs w:val="20"/>
          <w:lang w:eastAsia="ru-RU"/>
        </w:rPr>
        <w:t>SIA</w:t>
      </w:r>
      <w:r w:rsidRPr="00D1238B">
        <w:rPr>
          <w:sz w:val="20"/>
          <w:szCs w:val="20"/>
          <w:lang w:eastAsia="ru-RU"/>
        </w:rPr>
        <w:t xml:space="preserve"> </w:t>
      </w:r>
      <w:r w:rsidRPr="00D1238B">
        <w:rPr>
          <w:b/>
          <w:sz w:val="20"/>
          <w:szCs w:val="20"/>
          <w:lang w:eastAsia="ru-RU"/>
        </w:rPr>
        <w:t>„Rīgas Austrumu klīniskā universitātes slimnīca”</w:t>
      </w:r>
      <w:r w:rsidRPr="00D1238B">
        <w:rPr>
          <w:sz w:val="20"/>
          <w:szCs w:val="20"/>
          <w:lang w:eastAsia="ru-RU"/>
        </w:rPr>
        <w:t xml:space="preserve">, </w:t>
      </w:r>
      <w:proofErr w:type="spellStart"/>
      <w:r w:rsidRPr="00D1238B">
        <w:rPr>
          <w:sz w:val="20"/>
          <w:szCs w:val="20"/>
          <w:lang w:eastAsia="ru-RU"/>
        </w:rPr>
        <w:t>reģ</w:t>
      </w:r>
      <w:proofErr w:type="spellEnd"/>
      <w:r w:rsidRPr="00D1238B">
        <w:rPr>
          <w:sz w:val="20"/>
          <w:szCs w:val="20"/>
          <w:lang w:eastAsia="ru-RU"/>
        </w:rPr>
        <w:t>. Nr. 40003951628 (turpmāk - Pasūtītājs), tās ____________________ personā, no vienas puses un</w:t>
      </w:r>
    </w:p>
    <w:p w14:paraId="54DBDFC2" w14:textId="77777777" w:rsidR="00D1238B" w:rsidRPr="00D1238B" w:rsidRDefault="00D1238B" w:rsidP="00D1238B">
      <w:pPr>
        <w:widowControl w:val="0"/>
        <w:autoSpaceDE w:val="0"/>
        <w:autoSpaceDN w:val="0"/>
        <w:adjustRightInd w:val="0"/>
        <w:jc w:val="both"/>
        <w:rPr>
          <w:sz w:val="20"/>
          <w:szCs w:val="20"/>
          <w:lang w:eastAsia="ru-RU"/>
        </w:rPr>
      </w:pPr>
      <w:r w:rsidRPr="00D1238B">
        <w:rPr>
          <w:sz w:val="20"/>
          <w:szCs w:val="20"/>
          <w:lang w:eastAsia="ru-RU"/>
        </w:rPr>
        <w:t xml:space="preserve">_________________, </w:t>
      </w:r>
      <w:proofErr w:type="spellStart"/>
      <w:r w:rsidRPr="00D1238B">
        <w:rPr>
          <w:sz w:val="20"/>
          <w:szCs w:val="20"/>
          <w:lang w:eastAsia="ru-RU"/>
        </w:rPr>
        <w:t>reģ</w:t>
      </w:r>
      <w:proofErr w:type="spellEnd"/>
      <w:r w:rsidRPr="00D1238B">
        <w:rPr>
          <w:sz w:val="20"/>
          <w:szCs w:val="20"/>
          <w:lang w:eastAsia="ru-RU"/>
        </w:rPr>
        <w:t>. Nr._____________ (turpmāk – Piegādātājs), tās _________________</w:t>
      </w:r>
      <w:r w:rsidR="00D10756">
        <w:rPr>
          <w:sz w:val="20"/>
          <w:szCs w:val="20"/>
          <w:lang w:eastAsia="ru-RU"/>
        </w:rPr>
        <w:t xml:space="preserve"> personā</w:t>
      </w:r>
      <w:r w:rsidRPr="00D1238B">
        <w:rPr>
          <w:sz w:val="20"/>
          <w:szCs w:val="20"/>
          <w:lang w:eastAsia="ru-RU"/>
        </w:rPr>
        <w:t>, no otras puses, ar šo nodošanas - pieņemšanas aktu apliecina sekojošo:</w:t>
      </w:r>
    </w:p>
    <w:p w14:paraId="1224031A" w14:textId="77777777" w:rsidR="00D1238B" w:rsidRPr="00D1238B" w:rsidRDefault="00D1238B" w:rsidP="00D1238B">
      <w:pPr>
        <w:widowControl w:val="0"/>
        <w:numPr>
          <w:ilvl w:val="0"/>
          <w:numId w:val="37"/>
        </w:numPr>
        <w:tabs>
          <w:tab w:val="num" w:pos="567"/>
        </w:tabs>
        <w:autoSpaceDE w:val="0"/>
        <w:autoSpaceDN w:val="0"/>
        <w:adjustRightInd w:val="0"/>
        <w:spacing w:before="120" w:after="120"/>
        <w:ind w:left="0" w:firstLine="0"/>
        <w:rPr>
          <w:sz w:val="20"/>
          <w:szCs w:val="20"/>
          <w:lang w:eastAsia="ru-RU"/>
        </w:rPr>
      </w:pPr>
      <w:r w:rsidRPr="00D1238B">
        <w:rPr>
          <w:sz w:val="20"/>
          <w:szCs w:val="20"/>
          <w:lang w:eastAsia="ru-RU"/>
        </w:rPr>
        <w:t>Pasūtītājs ir pieņēmis, bet Piegādātājs ir nodevis un uzstādījis šādu Iekārtu (</w:t>
      </w:r>
      <w:proofErr w:type="spellStart"/>
      <w:r w:rsidRPr="00D1238B">
        <w:rPr>
          <w:sz w:val="20"/>
          <w:szCs w:val="20"/>
          <w:lang w:eastAsia="ru-RU"/>
        </w:rPr>
        <w:t>as</w:t>
      </w:r>
      <w:proofErr w:type="spellEnd"/>
      <w:r w:rsidRPr="00D1238B">
        <w:rPr>
          <w:sz w:val="20"/>
          <w:szCs w:val="20"/>
          <w:lang w:eastAsia="ru-RU"/>
        </w:rPr>
        <w:t xml:space="preserve">): </w:t>
      </w:r>
    </w:p>
    <w:tbl>
      <w:tblPr>
        <w:tblW w:w="9043" w:type="dxa"/>
        <w:tblInd w:w="137" w:type="dxa"/>
        <w:tblLook w:val="04A0" w:firstRow="1" w:lastRow="0" w:firstColumn="1" w:lastColumn="0" w:noHBand="0" w:noVBand="1"/>
      </w:tblPr>
      <w:tblGrid>
        <w:gridCol w:w="1983"/>
        <w:gridCol w:w="803"/>
        <w:gridCol w:w="1949"/>
        <w:gridCol w:w="1412"/>
        <w:gridCol w:w="940"/>
        <w:gridCol w:w="1187"/>
        <w:gridCol w:w="769"/>
      </w:tblGrid>
      <w:tr w:rsidR="00D1238B" w:rsidRPr="00D1238B" w14:paraId="364DE5B7" w14:textId="77777777" w:rsidTr="00522B12">
        <w:trPr>
          <w:trHeight w:val="466"/>
        </w:trPr>
        <w:tc>
          <w:tcPr>
            <w:tcW w:w="278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A97A5F6"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Medicīnas iekārtas nosaukums</w:t>
            </w:r>
          </w:p>
        </w:tc>
        <w:tc>
          <w:tcPr>
            <w:tcW w:w="6257" w:type="dxa"/>
            <w:gridSpan w:val="5"/>
            <w:tcBorders>
              <w:top w:val="single" w:sz="4" w:space="0" w:color="auto"/>
              <w:left w:val="nil"/>
              <w:bottom w:val="single" w:sz="4" w:space="0" w:color="auto"/>
              <w:right w:val="single" w:sz="4" w:space="0" w:color="auto"/>
            </w:tcBorders>
            <w:noWrap/>
            <w:vAlign w:val="center"/>
          </w:tcPr>
          <w:p w14:paraId="76C6739B"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72425FEE" w14:textId="77777777" w:rsidTr="00522B12">
        <w:trPr>
          <w:trHeight w:val="466"/>
        </w:trPr>
        <w:tc>
          <w:tcPr>
            <w:tcW w:w="278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572603D"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Modelis, tips, REF Nr.</w:t>
            </w:r>
          </w:p>
        </w:tc>
        <w:tc>
          <w:tcPr>
            <w:tcW w:w="6257" w:type="dxa"/>
            <w:gridSpan w:val="5"/>
            <w:tcBorders>
              <w:top w:val="single" w:sz="4" w:space="0" w:color="auto"/>
              <w:left w:val="nil"/>
              <w:bottom w:val="single" w:sz="4" w:space="0" w:color="auto"/>
              <w:right w:val="single" w:sz="4" w:space="0" w:color="auto"/>
            </w:tcBorders>
            <w:noWrap/>
            <w:vAlign w:val="center"/>
          </w:tcPr>
          <w:p w14:paraId="6FE2FE4A"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737DCA47" w14:textId="77777777" w:rsidTr="00522B12">
        <w:trPr>
          <w:trHeight w:val="494"/>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76721D2"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Ražošanas valsts</w:t>
            </w:r>
          </w:p>
        </w:tc>
        <w:tc>
          <w:tcPr>
            <w:tcW w:w="2752" w:type="dxa"/>
            <w:gridSpan w:val="2"/>
            <w:tcBorders>
              <w:top w:val="single" w:sz="4" w:space="0" w:color="auto"/>
              <w:left w:val="nil"/>
              <w:bottom w:val="single" w:sz="4" w:space="0" w:color="auto"/>
              <w:right w:val="single" w:sz="4" w:space="0" w:color="auto"/>
            </w:tcBorders>
            <w:vAlign w:val="center"/>
          </w:tcPr>
          <w:p w14:paraId="4A8978F0" w14:textId="77777777" w:rsidR="00D1238B" w:rsidRPr="00D1238B" w:rsidRDefault="00D1238B" w:rsidP="00D1238B">
            <w:pPr>
              <w:widowControl w:val="0"/>
              <w:autoSpaceDE w:val="0"/>
              <w:autoSpaceDN w:val="0"/>
              <w:adjustRightInd w:val="0"/>
              <w:rPr>
                <w:b/>
                <w:bCs/>
                <w:sz w:val="20"/>
                <w:szCs w:val="20"/>
                <w:lang w:eastAsia="ru-RU"/>
              </w:rPr>
            </w:pPr>
          </w:p>
        </w:tc>
        <w:tc>
          <w:tcPr>
            <w:tcW w:w="2352"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16F16E93"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Ražotājs</w:t>
            </w:r>
          </w:p>
        </w:tc>
        <w:tc>
          <w:tcPr>
            <w:tcW w:w="1956" w:type="dxa"/>
            <w:gridSpan w:val="2"/>
            <w:tcBorders>
              <w:top w:val="single" w:sz="4" w:space="0" w:color="auto"/>
              <w:left w:val="nil"/>
              <w:bottom w:val="single" w:sz="4" w:space="0" w:color="auto"/>
              <w:right w:val="single" w:sz="4" w:space="0" w:color="auto"/>
            </w:tcBorders>
            <w:noWrap/>
            <w:vAlign w:val="center"/>
          </w:tcPr>
          <w:p w14:paraId="472BB9A5"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16C790C6" w14:textId="77777777" w:rsidTr="00522B12">
        <w:trPr>
          <w:trHeight w:val="480"/>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C5EFBE"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 xml:space="preserve">Sērijas </w:t>
            </w:r>
            <w:r w:rsidRPr="00D1238B">
              <w:rPr>
                <w:bCs/>
                <w:sz w:val="20"/>
                <w:szCs w:val="20"/>
                <w:lang w:eastAsia="ru-RU"/>
              </w:rPr>
              <w:t>Nr</w:t>
            </w:r>
            <w:r w:rsidRPr="00D1238B">
              <w:rPr>
                <w:b/>
                <w:bCs/>
                <w:sz w:val="20"/>
                <w:szCs w:val="20"/>
                <w:lang w:eastAsia="ru-RU"/>
              </w:rPr>
              <w:t>.</w:t>
            </w:r>
          </w:p>
        </w:tc>
        <w:tc>
          <w:tcPr>
            <w:tcW w:w="2752" w:type="dxa"/>
            <w:gridSpan w:val="2"/>
            <w:tcBorders>
              <w:top w:val="nil"/>
              <w:left w:val="nil"/>
              <w:bottom w:val="single" w:sz="4" w:space="0" w:color="auto"/>
              <w:right w:val="single" w:sz="4" w:space="0" w:color="auto"/>
            </w:tcBorders>
            <w:noWrap/>
            <w:vAlign w:val="center"/>
          </w:tcPr>
          <w:p w14:paraId="338B1FDF" w14:textId="77777777" w:rsidR="00D1238B" w:rsidRPr="00D1238B" w:rsidRDefault="00D1238B" w:rsidP="00D1238B">
            <w:pPr>
              <w:widowControl w:val="0"/>
              <w:autoSpaceDE w:val="0"/>
              <w:autoSpaceDN w:val="0"/>
              <w:adjustRightInd w:val="0"/>
              <w:rPr>
                <w:b/>
                <w:bCs/>
                <w:sz w:val="20"/>
                <w:szCs w:val="20"/>
                <w:lang w:eastAsia="ru-RU"/>
              </w:rPr>
            </w:pPr>
          </w:p>
        </w:tc>
        <w:tc>
          <w:tcPr>
            <w:tcW w:w="2352"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7B526B4D"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Izgatavošanas gads</w:t>
            </w:r>
          </w:p>
        </w:tc>
        <w:tc>
          <w:tcPr>
            <w:tcW w:w="1956" w:type="dxa"/>
            <w:gridSpan w:val="2"/>
            <w:tcBorders>
              <w:top w:val="nil"/>
              <w:left w:val="nil"/>
              <w:bottom w:val="single" w:sz="4" w:space="0" w:color="auto"/>
              <w:right w:val="single" w:sz="4" w:space="0" w:color="auto"/>
            </w:tcBorders>
            <w:noWrap/>
            <w:vAlign w:val="center"/>
          </w:tcPr>
          <w:p w14:paraId="23EB5924" w14:textId="77777777" w:rsidR="00D1238B" w:rsidRPr="00D1238B" w:rsidRDefault="00D1238B" w:rsidP="00D1238B">
            <w:pPr>
              <w:widowControl w:val="0"/>
              <w:autoSpaceDE w:val="0"/>
              <w:autoSpaceDN w:val="0"/>
              <w:adjustRightInd w:val="0"/>
              <w:rPr>
                <w:b/>
                <w:sz w:val="20"/>
                <w:szCs w:val="20"/>
                <w:lang w:eastAsia="ru-RU"/>
              </w:rPr>
            </w:pPr>
          </w:p>
        </w:tc>
      </w:tr>
      <w:tr w:rsidR="00D1238B" w:rsidRPr="00D1238B" w14:paraId="12CAB524" w14:textId="77777777" w:rsidTr="00522B12">
        <w:trPr>
          <w:trHeight w:val="480"/>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109B57B"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Ekspluatācijas laiks</w:t>
            </w:r>
          </w:p>
        </w:tc>
        <w:tc>
          <w:tcPr>
            <w:tcW w:w="2752" w:type="dxa"/>
            <w:gridSpan w:val="2"/>
            <w:tcBorders>
              <w:top w:val="nil"/>
              <w:left w:val="nil"/>
              <w:bottom w:val="single" w:sz="4" w:space="0" w:color="auto"/>
              <w:right w:val="single" w:sz="4" w:space="0" w:color="auto"/>
            </w:tcBorders>
            <w:noWrap/>
            <w:vAlign w:val="center"/>
            <w:hideMark/>
          </w:tcPr>
          <w:p w14:paraId="6C83CFFA" w14:textId="77777777" w:rsidR="00D1238B" w:rsidRPr="00D1238B" w:rsidRDefault="00D1238B" w:rsidP="00D1238B">
            <w:pPr>
              <w:widowControl w:val="0"/>
              <w:autoSpaceDE w:val="0"/>
              <w:autoSpaceDN w:val="0"/>
              <w:adjustRightInd w:val="0"/>
              <w:rPr>
                <w:sz w:val="20"/>
                <w:szCs w:val="20"/>
                <w:lang w:eastAsia="ru-RU"/>
              </w:rPr>
            </w:pPr>
          </w:p>
        </w:tc>
        <w:tc>
          <w:tcPr>
            <w:tcW w:w="1412" w:type="dxa"/>
            <w:tcBorders>
              <w:top w:val="single" w:sz="4" w:space="0" w:color="auto"/>
              <w:left w:val="nil"/>
              <w:bottom w:val="single" w:sz="4" w:space="0" w:color="auto"/>
              <w:right w:val="single" w:sz="4" w:space="0" w:color="000000"/>
            </w:tcBorders>
            <w:shd w:val="clear" w:color="auto" w:fill="F2F2F2"/>
            <w:noWrap/>
            <w:vAlign w:val="center"/>
            <w:hideMark/>
          </w:tcPr>
          <w:p w14:paraId="17CE8EAE" w14:textId="77777777" w:rsidR="00D1238B" w:rsidRPr="00D1238B" w:rsidRDefault="00D1238B" w:rsidP="00D1238B">
            <w:pPr>
              <w:widowControl w:val="0"/>
              <w:autoSpaceDE w:val="0"/>
              <w:autoSpaceDN w:val="0"/>
              <w:adjustRightInd w:val="0"/>
              <w:rPr>
                <w:b/>
                <w:bCs/>
                <w:sz w:val="20"/>
                <w:szCs w:val="20"/>
                <w:lang w:eastAsia="ru-RU"/>
              </w:rPr>
            </w:pPr>
            <w:r w:rsidRPr="00D1238B">
              <w:rPr>
                <w:sz w:val="20"/>
                <w:szCs w:val="20"/>
                <w:lang w:eastAsia="ru-RU"/>
              </w:rPr>
              <w:t xml:space="preserve">Klase (I, </w:t>
            </w:r>
            <w:proofErr w:type="spellStart"/>
            <w:r w:rsidRPr="00D1238B">
              <w:rPr>
                <w:sz w:val="20"/>
                <w:szCs w:val="20"/>
                <w:lang w:eastAsia="ru-RU"/>
              </w:rPr>
              <w:t>IIa</w:t>
            </w:r>
            <w:proofErr w:type="spellEnd"/>
            <w:r w:rsidRPr="00D1238B">
              <w:rPr>
                <w:sz w:val="20"/>
                <w:szCs w:val="20"/>
                <w:lang w:eastAsia="ru-RU"/>
              </w:rPr>
              <w:t xml:space="preserve">, </w:t>
            </w:r>
            <w:proofErr w:type="spellStart"/>
            <w:r w:rsidRPr="00D1238B">
              <w:rPr>
                <w:sz w:val="20"/>
                <w:szCs w:val="20"/>
                <w:lang w:eastAsia="ru-RU"/>
              </w:rPr>
              <w:t>IIb</w:t>
            </w:r>
            <w:proofErr w:type="spellEnd"/>
            <w:r w:rsidRPr="00D1238B">
              <w:rPr>
                <w:sz w:val="20"/>
                <w:szCs w:val="20"/>
                <w:lang w:eastAsia="ru-RU"/>
              </w:rPr>
              <w:t>, III)*</w:t>
            </w:r>
          </w:p>
        </w:tc>
        <w:tc>
          <w:tcPr>
            <w:tcW w:w="940" w:type="dxa"/>
            <w:tcBorders>
              <w:top w:val="nil"/>
              <w:left w:val="nil"/>
              <w:bottom w:val="single" w:sz="4" w:space="0" w:color="auto"/>
              <w:right w:val="single" w:sz="4" w:space="0" w:color="auto"/>
            </w:tcBorders>
            <w:noWrap/>
            <w:vAlign w:val="center"/>
          </w:tcPr>
          <w:p w14:paraId="6A445498" w14:textId="77777777" w:rsidR="00D1238B" w:rsidRPr="00D1238B" w:rsidRDefault="00D1238B" w:rsidP="00D1238B">
            <w:pPr>
              <w:widowControl w:val="0"/>
              <w:autoSpaceDE w:val="0"/>
              <w:autoSpaceDN w:val="0"/>
              <w:adjustRightInd w:val="0"/>
              <w:rPr>
                <w:b/>
                <w:bCs/>
                <w:sz w:val="20"/>
                <w:szCs w:val="20"/>
                <w:lang w:eastAsia="ru-RU"/>
              </w:rPr>
            </w:pPr>
          </w:p>
        </w:tc>
        <w:tc>
          <w:tcPr>
            <w:tcW w:w="1187" w:type="dxa"/>
            <w:tcBorders>
              <w:top w:val="nil"/>
              <w:left w:val="nil"/>
              <w:bottom w:val="single" w:sz="4" w:space="0" w:color="auto"/>
              <w:right w:val="single" w:sz="4" w:space="0" w:color="auto"/>
            </w:tcBorders>
            <w:shd w:val="clear" w:color="auto" w:fill="F2F2F2"/>
            <w:vAlign w:val="center"/>
          </w:tcPr>
          <w:p w14:paraId="5A6E2B93"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GMDN kods**</w:t>
            </w:r>
          </w:p>
        </w:tc>
        <w:tc>
          <w:tcPr>
            <w:tcW w:w="769" w:type="dxa"/>
            <w:tcBorders>
              <w:top w:val="nil"/>
              <w:left w:val="nil"/>
              <w:bottom w:val="single" w:sz="4" w:space="0" w:color="auto"/>
              <w:right w:val="single" w:sz="4" w:space="0" w:color="auto"/>
            </w:tcBorders>
            <w:vAlign w:val="center"/>
          </w:tcPr>
          <w:p w14:paraId="4F8A96DE" w14:textId="77777777" w:rsidR="00D1238B" w:rsidRPr="00D1238B" w:rsidRDefault="00D1238B" w:rsidP="00D1238B">
            <w:pPr>
              <w:widowControl w:val="0"/>
              <w:autoSpaceDE w:val="0"/>
              <w:autoSpaceDN w:val="0"/>
              <w:adjustRightInd w:val="0"/>
              <w:rPr>
                <w:b/>
                <w:bCs/>
                <w:sz w:val="20"/>
                <w:szCs w:val="20"/>
                <w:lang w:eastAsia="ru-RU"/>
              </w:rPr>
            </w:pPr>
          </w:p>
        </w:tc>
      </w:tr>
    </w:tbl>
    <w:p w14:paraId="0593EE8A" w14:textId="77777777" w:rsidR="00D1238B" w:rsidRPr="00D1238B" w:rsidRDefault="00D1238B" w:rsidP="00D1238B">
      <w:pPr>
        <w:widowControl w:val="0"/>
        <w:autoSpaceDE w:val="0"/>
        <w:autoSpaceDN w:val="0"/>
        <w:adjustRightInd w:val="0"/>
        <w:spacing w:before="60" w:after="60"/>
        <w:ind w:left="284"/>
        <w:rPr>
          <w:i/>
          <w:sz w:val="20"/>
          <w:szCs w:val="20"/>
          <w:lang w:eastAsia="ru-RU"/>
        </w:rPr>
      </w:pPr>
      <w:r w:rsidRPr="00D1238B">
        <w:rPr>
          <w:i/>
          <w:sz w:val="20"/>
          <w:szCs w:val="20"/>
          <w:lang w:eastAsia="ru-RU"/>
        </w:rPr>
        <w:t>* Saskaņā ar EIROPAS PARLAMENTA UN PADOMES REGULAS (ES) 2017/745, kas attiecas uz medicīniskām ierīcēm, medicīnisko ierīču klasifikāciju. Aizpildīt aili, ja ražotājs ir norādījis.</w:t>
      </w:r>
    </w:p>
    <w:p w14:paraId="1732CA0D" w14:textId="77777777" w:rsidR="00D1238B" w:rsidRPr="00D1238B" w:rsidRDefault="00D1238B" w:rsidP="00D1238B">
      <w:pPr>
        <w:widowControl w:val="0"/>
        <w:autoSpaceDE w:val="0"/>
        <w:autoSpaceDN w:val="0"/>
        <w:adjustRightInd w:val="0"/>
        <w:spacing w:before="60" w:after="60"/>
        <w:ind w:left="284"/>
        <w:rPr>
          <w:i/>
          <w:sz w:val="20"/>
          <w:szCs w:val="20"/>
          <w:lang w:eastAsia="ru-RU"/>
        </w:rPr>
      </w:pPr>
      <w:r w:rsidRPr="00D1238B">
        <w:rPr>
          <w:i/>
          <w:sz w:val="20"/>
          <w:szCs w:val="20"/>
          <w:lang w:eastAsia="ru-RU"/>
        </w:rPr>
        <w:t>** Aizpildīt aili, ja ražotājs ir norādījis.</w:t>
      </w:r>
    </w:p>
    <w:p w14:paraId="127E04C1" w14:textId="5C6E2EC4"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Pasūtītājs apliecina, ka Piegādātājs ir piegādājis augstāk minēto Iekārtu atbilstoši līgumam Nr. B2-202</w:t>
      </w:r>
      <w:r w:rsidR="00D12EA2">
        <w:rPr>
          <w:sz w:val="20"/>
          <w:szCs w:val="20"/>
          <w:lang w:eastAsia="ru-RU"/>
        </w:rPr>
        <w:t>5</w:t>
      </w:r>
      <w:r w:rsidRPr="00D1238B">
        <w:rPr>
          <w:sz w:val="20"/>
          <w:szCs w:val="20"/>
          <w:lang w:eastAsia="ru-RU"/>
        </w:rPr>
        <w:t>/__ un 20</w:t>
      </w:r>
      <w:r w:rsidR="00E56B03">
        <w:rPr>
          <w:sz w:val="20"/>
          <w:szCs w:val="20"/>
          <w:lang w:eastAsia="ru-RU"/>
        </w:rPr>
        <w:t>2</w:t>
      </w:r>
      <w:r w:rsidR="00642784">
        <w:rPr>
          <w:sz w:val="20"/>
          <w:szCs w:val="20"/>
          <w:lang w:eastAsia="ru-RU"/>
        </w:rPr>
        <w:t>_</w:t>
      </w:r>
      <w:r w:rsidR="00E56B03">
        <w:rPr>
          <w:sz w:val="20"/>
          <w:szCs w:val="20"/>
          <w:lang w:eastAsia="ru-RU"/>
        </w:rPr>
        <w:t>. </w:t>
      </w:r>
      <w:r w:rsidRPr="00D1238B">
        <w:rPr>
          <w:sz w:val="20"/>
          <w:szCs w:val="20"/>
          <w:lang w:eastAsia="ru-RU"/>
        </w:rPr>
        <w:t xml:space="preserve">gada __._______ pavadzīmei Nr.__________ </w:t>
      </w:r>
      <w:r w:rsidR="00926BEE">
        <w:rPr>
          <w:sz w:val="20"/>
          <w:szCs w:val="20"/>
          <w:lang w:eastAsia="ru-RU"/>
        </w:rPr>
        <w:t>.</w:t>
      </w:r>
    </w:p>
    <w:p w14:paraId="07892427"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Iekārta ir uzstādīta un pārbaudīta atbilstoši ražotāja instrukcijām. Ir iesniegti veikto pārbaužu dokumenti. Iekārtas uzstādīšanu veica  _____________ iekārtu pārstāvis ________________.</w:t>
      </w:r>
    </w:p>
    <w:p w14:paraId="333C9CF3"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Pēc uzstādīšanas darbu pabeigšanas iesniegtos pārbaužu dokumentus pieņēma, par iekārtas darbību pārliecinājās un pieņēma Pasūtītāja pārstāvis ________________.</w:t>
      </w:r>
    </w:p>
    <w:p w14:paraId="375DD345"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 xml:space="preserve">Iekārtas komplektācijā ietilpst dokumentācija, kas ietver informāciju par iekārtu no ražotāja, t.sk. ekspluatācijas noteikumus un lietošanas instrukciju latviešu valodā. Ir veikta </w:t>
      </w:r>
      <w:proofErr w:type="spellStart"/>
      <w:r w:rsidRPr="00D1238B">
        <w:rPr>
          <w:sz w:val="20"/>
          <w:szCs w:val="20"/>
          <w:lang w:eastAsia="ru-RU"/>
        </w:rPr>
        <w:t>vigilances</w:t>
      </w:r>
      <w:proofErr w:type="spellEnd"/>
      <w:r w:rsidRPr="00D1238B">
        <w:rPr>
          <w:sz w:val="20"/>
          <w:szCs w:val="20"/>
          <w:lang w:eastAsia="ru-RU"/>
        </w:rPr>
        <w:t xml:space="preserve"> sistēmas darbības izskaidrošana lietotājam attiecībā uz konkrēto medicīnisko iekārtu.</w:t>
      </w:r>
    </w:p>
    <w:p w14:paraId="257ED25D" w14:textId="7B8C9C91"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202</w:t>
      </w:r>
      <w:r w:rsidR="00642784">
        <w:rPr>
          <w:sz w:val="20"/>
          <w:szCs w:val="20"/>
          <w:lang w:eastAsia="ru-RU"/>
        </w:rPr>
        <w:t>_</w:t>
      </w:r>
      <w:r w:rsidRPr="00D1238B">
        <w:rPr>
          <w:sz w:val="20"/>
          <w:szCs w:val="20"/>
          <w:lang w:eastAsia="ru-RU"/>
        </w:rPr>
        <w:t>. gada __.__________ ir uzsākta un __.____________ ir pabeigta darbinieku apmācība praktiskās darbībās ar iekārtu. Apmācību veicis  _________________iekārtu pārstāvis ____________. Prasmju un zināšanu apguvi apliecina izsniegtie apmācību sertifikāti.</w:t>
      </w:r>
    </w:p>
    <w:p w14:paraId="0D58FA87" w14:textId="77777777" w:rsidR="00D1238B" w:rsidRPr="00D1238B" w:rsidRDefault="00D1238B" w:rsidP="00D1238B">
      <w:pPr>
        <w:widowControl w:val="0"/>
        <w:autoSpaceDE w:val="0"/>
        <w:autoSpaceDN w:val="0"/>
        <w:adjustRightInd w:val="0"/>
        <w:spacing w:before="120"/>
        <w:jc w:val="both"/>
        <w:rPr>
          <w:sz w:val="20"/>
          <w:szCs w:val="20"/>
          <w:lang w:eastAsia="ru-RU"/>
        </w:rPr>
      </w:pPr>
    </w:p>
    <w:p w14:paraId="298FBE1F" w14:textId="77777777" w:rsidR="00D1238B" w:rsidRPr="00D1238B" w:rsidRDefault="00D1238B" w:rsidP="00D1238B">
      <w:pPr>
        <w:widowControl w:val="0"/>
        <w:autoSpaceDE w:val="0"/>
        <w:autoSpaceDN w:val="0"/>
        <w:adjustRightInd w:val="0"/>
        <w:rPr>
          <w:sz w:val="20"/>
          <w:szCs w:val="20"/>
          <w:lang w:eastAsia="ru-RU"/>
        </w:rPr>
      </w:pPr>
      <w:r w:rsidRPr="00D1238B">
        <w:rPr>
          <w:b/>
          <w:smallCaps/>
          <w:sz w:val="20"/>
          <w:szCs w:val="20"/>
          <w:lang w:eastAsia="ru-RU"/>
        </w:rPr>
        <w:t>Nodeva</w:t>
      </w:r>
      <w:r w:rsidRPr="00D1238B">
        <w:rPr>
          <w:sz w:val="20"/>
          <w:szCs w:val="20"/>
          <w:lang w:eastAsia="ru-RU"/>
        </w:rPr>
        <w:t>:</w:t>
      </w:r>
    </w:p>
    <w:tbl>
      <w:tblPr>
        <w:tblW w:w="0" w:type="auto"/>
        <w:tblLook w:val="04A0" w:firstRow="1" w:lastRow="0" w:firstColumn="1" w:lastColumn="0" w:noHBand="0" w:noVBand="1"/>
      </w:tblPr>
      <w:tblGrid>
        <w:gridCol w:w="3862"/>
        <w:gridCol w:w="1760"/>
        <w:gridCol w:w="279"/>
        <w:gridCol w:w="1633"/>
        <w:gridCol w:w="268"/>
        <w:gridCol w:w="1603"/>
      </w:tblGrid>
      <w:tr w:rsidR="00D1238B" w:rsidRPr="00D1238B" w14:paraId="3AF4CFD1" w14:textId="77777777" w:rsidTr="00522B12">
        <w:trPr>
          <w:trHeight w:val="650"/>
        </w:trPr>
        <w:tc>
          <w:tcPr>
            <w:tcW w:w="4077" w:type="dxa"/>
            <w:vAlign w:val="bottom"/>
            <w:hideMark/>
          </w:tcPr>
          <w:p w14:paraId="0A7D8421"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____________,</w:t>
            </w:r>
          </w:p>
        </w:tc>
        <w:tc>
          <w:tcPr>
            <w:tcW w:w="1843" w:type="dxa"/>
            <w:tcBorders>
              <w:top w:val="nil"/>
              <w:left w:val="nil"/>
              <w:bottom w:val="single" w:sz="4" w:space="0" w:color="auto"/>
              <w:right w:val="nil"/>
            </w:tcBorders>
            <w:vAlign w:val="bottom"/>
          </w:tcPr>
          <w:p w14:paraId="0C42A9CD" w14:textId="77777777" w:rsidR="00D1238B" w:rsidRPr="00D1238B" w:rsidRDefault="00D1238B" w:rsidP="00D1238B">
            <w:pPr>
              <w:widowControl w:val="0"/>
              <w:autoSpaceDE w:val="0"/>
              <w:autoSpaceDN w:val="0"/>
              <w:adjustRightInd w:val="0"/>
              <w:jc w:val="center"/>
              <w:rPr>
                <w:sz w:val="20"/>
                <w:szCs w:val="20"/>
                <w:lang w:eastAsia="lv-LV"/>
              </w:rPr>
            </w:pPr>
          </w:p>
        </w:tc>
        <w:tc>
          <w:tcPr>
            <w:tcW w:w="284" w:type="dxa"/>
          </w:tcPr>
          <w:p w14:paraId="7478DFB5" w14:textId="77777777" w:rsidR="00D1238B" w:rsidRPr="00D1238B" w:rsidRDefault="00D1238B" w:rsidP="00D1238B">
            <w:pPr>
              <w:widowControl w:val="0"/>
              <w:autoSpaceDE w:val="0"/>
              <w:autoSpaceDN w:val="0"/>
              <w:adjustRightInd w:val="0"/>
              <w:rPr>
                <w:sz w:val="20"/>
                <w:szCs w:val="20"/>
                <w:lang w:eastAsia="lv-LV"/>
              </w:rPr>
            </w:pPr>
          </w:p>
        </w:tc>
        <w:tc>
          <w:tcPr>
            <w:tcW w:w="1701" w:type="dxa"/>
            <w:tcBorders>
              <w:top w:val="nil"/>
              <w:left w:val="nil"/>
              <w:bottom w:val="single" w:sz="4" w:space="0" w:color="auto"/>
              <w:right w:val="nil"/>
            </w:tcBorders>
          </w:tcPr>
          <w:p w14:paraId="5C2B1278" w14:textId="77777777" w:rsidR="00D1238B" w:rsidRPr="00D1238B" w:rsidRDefault="00D1238B" w:rsidP="00D1238B">
            <w:pPr>
              <w:widowControl w:val="0"/>
              <w:autoSpaceDE w:val="0"/>
              <w:autoSpaceDN w:val="0"/>
              <w:adjustRightInd w:val="0"/>
              <w:rPr>
                <w:sz w:val="20"/>
                <w:szCs w:val="20"/>
                <w:lang w:eastAsia="lv-LV"/>
              </w:rPr>
            </w:pPr>
          </w:p>
        </w:tc>
        <w:tc>
          <w:tcPr>
            <w:tcW w:w="272" w:type="dxa"/>
          </w:tcPr>
          <w:p w14:paraId="7B707F33" w14:textId="77777777" w:rsidR="00D1238B" w:rsidRPr="00D1238B" w:rsidRDefault="00D1238B" w:rsidP="00D1238B">
            <w:pPr>
              <w:widowControl w:val="0"/>
              <w:autoSpaceDE w:val="0"/>
              <w:autoSpaceDN w:val="0"/>
              <w:adjustRightInd w:val="0"/>
              <w:rPr>
                <w:sz w:val="20"/>
                <w:szCs w:val="20"/>
                <w:lang w:eastAsia="lv-LV"/>
              </w:rPr>
            </w:pPr>
          </w:p>
        </w:tc>
        <w:tc>
          <w:tcPr>
            <w:tcW w:w="1676" w:type="dxa"/>
            <w:tcBorders>
              <w:top w:val="nil"/>
              <w:left w:val="nil"/>
              <w:bottom w:val="single" w:sz="4" w:space="0" w:color="auto"/>
              <w:right w:val="nil"/>
            </w:tcBorders>
          </w:tcPr>
          <w:p w14:paraId="25CCC02A" w14:textId="77777777" w:rsidR="00D1238B" w:rsidRPr="00D1238B" w:rsidRDefault="00D1238B" w:rsidP="00D1238B">
            <w:pPr>
              <w:widowControl w:val="0"/>
              <w:autoSpaceDE w:val="0"/>
              <w:autoSpaceDN w:val="0"/>
              <w:adjustRightInd w:val="0"/>
              <w:rPr>
                <w:sz w:val="20"/>
                <w:szCs w:val="20"/>
                <w:lang w:eastAsia="lv-LV"/>
              </w:rPr>
            </w:pPr>
          </w:p>
        </w:tc>
      </w:tr>
      <w:tr w:rsidR="00D1238B" w:rsidRPr="00D1238B" w14:paraId="4949B599" w14:textId="77777777" w:rsidTr="00522B12">
        <w:tc>
          <w:tcPr>
            <w:tcW w:w="4077" w:type="dxa"/>
            <w:hideMark/>
          </w:tcPr>
          <w:p w14:paraId="5CD5667B"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Uzņēmums, amats</w:t>
            </w:r>
          </w:p>
        </w:tc>
        <w:tc>
          <w:tcPr>
            <w:tcW w:w="1843" w:type="dxa"/>
            <w:tcBorders>
              <w:top w:val="single" w:sz="4" w:space="0" w:color="auto"/>
              <w:left w:val="nil"/>
              <w:bottom w:val="nil"/>
              <w:right w:val="nil"/>
            </w:tcBorders>
            <w:hideMark/>
          </w:tcPr>
          <w:p w14:paraId="01C9698F"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vārds, uzvārds</w:t>
            </w:r>
          </w:p>
        </w:tc>
        <w:tc>
          <w:tcPr>
            <w:tcW w:w="284" w:type="dxa"/>
          </w:tcPr>
          <w:p w14:paraId="26E34381" w14:textId="77777777" w:rsidR="00D1238B" w:rsidRPr="00D1238B" w:rsidRDefault="00D1238B" w:rsidP="00D1238B">
            <w:pPr>
              <w:widowControl w:val="0"/>
              <w:autoSpaceDE w:val="0"/>
              <w:autoSpaceDN w:val="0"/>
              <w:adjustRightInd w:val="0"/>
              <w:rPr>
                <w:sz w:val="20"/>
                <w:szCs w:val="20"/>
                <w:lang w:eastAsia="lv-LV"/>
              </w:rPr>
            </w:pPr>
          </w:p>
        </w:tc>
        <w:tc>
          <w:tcPr>
            <w:tcW w:w="1701" w:type="dxa"/>
            <w:tcBorders>
              <w:top w:val="single" w:sz="4" w:space="0" w:color="auto"/>
              <w:left w:val="nil"/>
              <w:bottom w:val="nil"/>
              <w:right w:val="nil"/>
            </w:tcBorders>
            <w:hideMark/>
          </w:tcPr>
          <w:p w14:paraId="77A17A50"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paraksts</w:t>
            </w:r>
          </w:p>
        </w:tc>
        <w:tc>
          <w:tcPr>
            <w:tcW w:w="272" w:type="dxa"/>
          </w:tcPr>
          <w:p w14:paraId="08DE46BA" w14:textId="77777777" w:rsidR="00D1238B" w:rsidRPr="00D1238B" w:rsidRDefault="00D1238B" w:rsidP="00D1238B">
            <w:pPr>
              <w:widowControl w:val="0"/>
              <w:autoSpaceDE w:val="0"/>
              <w:autoSpaceDN w:val="0"/>
              <w:adjustRightInd w:val="0"/>
              <w:jc w:val="center"/>
              <w:rPr>
                <w:sz w:val="20"/>
                <w:szCs w:val="20"/>
                <w:lang w:eastAsia="lv-LV"/>
              </w:rPr>
            </w:pPr>
          </w:p>
        </w:tc>
        <w:tc>
          <w:tcPr>
            <w:tcW w:w="1676" w:type="dxa"/>
            <w:tcBorders>
              <w:top w:val="single" w:sz="4" w:space="0" w:color="auto"/>
              <w:left w:val="nil"/>
              <w:bottom w:val="nil"/>
              <w:right w:val="nil"/>
            </w:tcBorders>
            <w:hideMark/>
          </w:tcPr>
          <w:p w14:paraId="524C0431"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datums</w:t>
            </w:r>
          </w:p>
        </w:tc>
      </w:tr>
    </w:tbl>
    <w:p w14:paraId="2BC89AB5" w14:textId="77777777" w:rsidR="00D1238B" w:rsidRPr="00D1238B" w:rsidRDefault="00D1238B" w:rsidP="00D1238B">
      <w:pPr>
        <w:widowControl w:val="0"/>
        <w:autoSpaceDE w:val="0"/>
        <w:autoSpaceDN w:val="0"/>
        <w:adjustRightInd w:val="0"/>
        <w:rPr>
          <w:sz w:val="20"/>
          <w:szCs w:val="20"/>
          <w:lang w:eastAsia="ru-RU"/>
        </w:rPr>
      </w:pPr>
      <w:r w:rsidRPr="00D1238B">
        <w:rPr>
          <w:b/>
          <w:smallCaps/>
          <w:sz w:val="20"/>
          <w:szCs w:val="20"/>
          <w:lang w:eastAsia="ru-RU"/>
        </w:rPr>
        <w:t>Pieņēma</w:t>
      </w:r>
      <w:r w:rsidRPr="00D1238B">
        <w:rPr>
          <w:sz w:val="20"/>
          <w:szCs w:val="20"/>
          <w:lang w:eastAsia="ru-RU"/>
        </w:rPr>
        <w:t>:</w:t>
      </w:r>
    </w:p>
    <w:tbl>
      <w:tblPr>
        <w:tblW w:w="0" w:type="auto"/>
        <w:tblLook w:val="04A0" w:firstRow="1" w:lastRow="0" w:firstColumn="1" w:lastColumn="0" w:noHBand="0" w:noVBand="1"/>
      </w:tblPr>
      <w:tblGrid>
        <w:gridCol w:w="3986"/>
      </w:tblGrid>
      <w:tr w:rsidR="00D1238B" w:rsidRPr="00D1238B" w14:paraId="42B052FE" w14:textId="77777777" w:rsidTr="00522B12">
        <w:trPr>
          <w:trHeight w:val="650"/>
        </w:trPr>
        <w:tc>
          <w:tcPr>
            <w:tcW w:w="3986" w:type="dxa"/>
            <w:vAlign w:val="bottom"/>
            <w:hideMark/>
          </w:tcPr>
          <w:p w14:paraId="49E3C95A"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RAKUS ____________,</w:t>
            </w:r>
          </w:p>
        </w:tc>
      </w:tr>
      <w:tr w:rsidR="00D1238B" w:rsidRPr="00D1238B" w14:paraId="42BC68E8" w14:textId="77777777" w:rsidTr="00522B12">
        <w:tc>
          <w:tcPr>
            <w:tcW w:w="3986" w:type="dxa"/>
            <w:hideMark/>
          </w:tcPr>
          <w:p w14:paraId="016CB730"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Uzņēmums, amats</w:t>
            </w:r>
          </w:p>
        </w:tc>
      </w:tr>
    </w:tbl>
    <w:p w14:paraId="51115629" w14:textId="77777777" w:rsidR="00D1238B" w:rsidRPr="00D1238B" w:rsidRDefault="00D1238B" w:rsidP="00D1238B">
      <w:pPr>
        <w:widowControl w:val="0"/>
        <w:autoSpaceDE w:val="0"/>
        <w:autoSpaceDN w:val="0"/>
        <w:adjustRightInd w:val="0"/>
        <w:rPr>
          <w:vanish/>
          <w:sz w:val="20"/>
          <w:szCs w:val="20"/>
          <w:lang w:eastAsia="lv-LV"/>
        </w:rPr>
      </w:pPr>
    </w:p>
    <w:tbl>
      <w:tblPr>
        <w:tblW w:w="0" w:type="auto"/>
        <w:tblLook w:val="04A0" w:firstRow="1" w:lastRow="0" w:firstColumn="1" w:lastColumn="0" w:noHBand="0" w:noVBand="1"/>
      </w:tblPr>
      <w:tblGrid>
        <w:gridCol w:w="3750"/>
        <w:gridCol w:w="1758"/>
        <w:gridCol w:w="279"/>
        <w:gridCol w:w="1631"/>
        <w:gridCol w:w="268"/>
        <w:gridCol w:w="1601"/>
      </w:tblGrid>
      <w:tr w:rsidR="00D1238B" w:rsidRPr="00D1238B" w14:paraId="00C2D5B5" w14:textId="77777777" w:rsidTr="00522B12">
        <w:tc>
          <w:tcPr>
            <w:tcW w:w="3750" w:type="dxa"/>
            <w:vAlign w:val="bottom"/>
          </w:tcPr>
          <w:p w14:paraId="21234BF2" w14:textId="77777777" w:rsidR="00D1238B" w:rsidRPr="00D1238B" w:rsidRDefault="00D1238B" w:rsidP="00D1238B">
            <w:pPr>
              <w:widowControl w:val="0"/>
              <w:autoSpaceDE w:val="0"/>
              <w:autoSpaceDN w:val="0"/>
              <w:adjustRightInd w:val="0"/>
              <w:rPr>
                <w:sz w:val="20"/>
                <w:szCs w:val="20"/>
                <w:lang w:eastAsia="lv-LV"/>
              </w:rPr>
            </w:pPr>
          </w:p>
        </w:tc>
        <w:tc>
          <w:tcPr>
            <w:tcW w:w="1758" w:type="dxa"/>
            <w:tcBorders>
              <w:top w:val="nil"/>
              <w:left w:val="nil"/>
              <w:bottom w:val="single" w:sz="4" w:space="0" w:color="auto"/>
              <w:right w:val="nil"/>
            </w:tcBorders>
            <w:vAlign w:val="bottom"/>
            <w:hideMark/>
          </w:tcPr>
          <w:p w14:paraId="62254FB7" w14:textId="77777777" w:rsidR="00D1238B" w:rsidRPr="00D1238B" w:rsidRDefault="00D1238B" w:rsidP="00D1238B">
            <w:pPr>
              <w:widowControl w:val="0"/>
              <w:autoSpaceDE w:val="0"/>
              <w:autoSpaceDN w:val="0"/>
              <w:adjustRightInd w:val="0"/>
              <w:rPr>
                <w:sz w:val="20"/>
                <w:szCs w:val="20"/>
                <w:lang w:eastAsia="lv-LV"/>
              </w:rPr>
            </w:pPr>
          </w:p>
        </w:tc>
        <w:tc>
          <w:tcPr>
            <w:tcW w:w="279" w:type="dxa"/>
          </w:tcPr>
          <w:p w14:paraId="4C70004A" w14:textId="77777777" w:rsidR="00D1238B" w:rsidRPr="00D1238B" w:rsidRDefault="00D1238B" w:rsidP="00D1238B">
            <w:pPr>
              <w:widowControl w:val="0"/>
              <w:autoSpaceDE w:val="0"/>
              <w:autoSpaceDN w:val="0"/>
              <w:adjustRightInd w:val="0"/>
              <w:rPr>
                <w:sz w:val="20"/>
                <w:szCs w:val="20"/>
                <w:lang w:eastAsia="lv-LV"/>
              </w:rPr>
            </w:pPr>
          </w:p>
        </w:tc>
        <w:tc>
          <w:tcPr>
            <w:tcW w:w="1631" w:type="dxa"/>
            <w:tcBorders>
              <w:top w:val="nil"/>
              <w:left w:val="nil"/>
              <w:bottom w:val="single" w:sz="4" w:space="0" w:color="auto"/>
              <w:right w:val="nil"/>
            </w:tcBorders>
          </w:tcPr>
          <w:p w14:paraId="7FC7E46E" w14:textId="77777777" w:rsidR="00D1238B" w:rsidRPr="00D1238B" w:rsidRDefault="00D1238B" w:rsidP="00D1238B">
            <w:pPr>
              <w:widowControl w:val="0"/>
              <w:autoSpaceDE w:val="0"/>
              <w:autoSpaceDN w:val="0"/>
              <w:adjustRightInd w:val="0"/>
              <w:rPr>
                <w:sz w:val="20"/>
                <w:szCs w:val="20"/>
                <w:lang w:eastAsia="lv-LV"/>
              </w:rPr>
            </w:pPr>
          </w:p>
        </w:tc>
        <w:tc>
          <w:tcPr>
            <w:tcW w:w="268" w:type="dxa"/>
          </w:tcPr>
          <w:p w14:paraId="32935017" w14:textId="77777777" w:rsidR="00D1238B" w:rsidRPr="00D1238B" w:rsidRDefault="00D1238B" w:rsidP="00D1238B">
            <w:pPr>
              <w:widowControl w:val="0"/>
              <w:autoSpaceDE w:val="0"/>
              <w:autoSpaceDN w:val="0"/>
              <w:adjustRightInd w:val="0"/>
              <w:rPr>
                <w:sz w:val="20"/>
                <w:szCs w:val="20"/>
                <w:lang w:eastAsia="lv-LV"/>
              </w:rPr>
            </w:pPr>
          </w:p>
        </w:tc>
        <w:tc>
          <w:tcPr>
            <w:tcW w:w="1601" w:type="dxa"/>
            <w:tcBorders>
              <w:top w:val="nil"/>
              <w:left w:val="nil"/>
              <w:bottom w:val="single" w:sz="4" w:space="0" w:color="auto"/>
              <w:right w:val="nil"/>
            </w:tcBorders>
          </w:tcPr>
          <w:p w14:paraId="58744D35" w14:textId="77777777" w:rsidR="00D1238B" w:rsidRPr="00D1238B" w:rsidRDefault="00D1238B" w:rsidP="00D1238B">
            <w:pPr>
              <w:widowControl w:val="0"/>
              <w:autoSpaceDE w:val="0"/>
              <w:autoSpaceDN w:val="0"/>
              <w:adjustRightInd w:val="0"/>
              <w:rPr>
                <w:sz w:val="20"/>
                <w:szCs w:val="20"/>
                <w:lang w:eastAsia="lv-LV"/>
              </w:rPr>
            </w:pPr>
          </w:p>
        </w:tc>
      </w:tr>
      <w:tr w:rsidR="00D1238B" w:rsidRPr="00D1238B" w14:paraId="45F236C3" w14:textId="77777777" w:rsidTr="00522B12">
        <w:tc>
          <w:tcPr>
            <w:tcW w:w="3750" w:type="dxa"/>
          </w:tcPr>
          <w:p w14:paraId="4D8D2000" w14:textId="77777777" w:rsidR="00D1238B" w:rsidRPr="00D1238B" w:rsidRDefault="00D1238B" w:rsidP="00D1238B">
            <w:pPr>
              <w:widowControl w:val="0"/>
              <w:autoSpaceDE w:val="0"/>
              <w:autoSpaceDN w:val="0"/>
              <w:adjustRightInd w:val="0"/>
              <w:rPr>
                <w:sz w:val="20"/>
                <w:szCs w:val="20"/>
                <w:lang w:eastAsia="lv-LV"/>
              </w:rPr>
            </w:pPr>
          </w:p>
        </w:tc>
        <w:tc>
          <w:tcPr>
            <w:tcW w:w="1758" w:type="dxa"/>
            <w:tcBorders>
              <w:top w:val="single" w:sz="4" w:space="0" w:color="auto"/>
              <w:left w:val="nil"/>
              <w:bottom w:val="nil"/>
              <w:right w:val="nil"/>
            </w:tcBorders>
            <w:hideMark/>
          </w:tcPr>
          <w:p w14:paraId="3A117006"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vārds, uzvārds</w:t>
            </w:r>
          </w:p>
        </w:tc>
        <w:tc>
          <w:tcPr>
            <w:tcW w:w="279" w:type="dxa"/>
          </w:tcPr>
          <w:p w14:paraId="4A037B2F" w14:textId="77777777" w:rsidR="00D1238B" w:rsidRPr="00D1238B" w:rsidRDefault="00D1238B" w:rsidP="00D1238B">
            <w:pPr>
              <w:widowControl w:val="0"/>
              <w:autoSpaceDE w:val="0"/>
              <w:autoSpaceDN w:val="0"/>
              <w:adjustRightInd w:val="0"/>
              <w:rPr>
                <w:sz w:val="20"/>
                <w:szCs w:val="20"/>
                <w:lang w:eastAsia="lv-LV"/>
              </w:rPr>
            </w:pPr>
          </w:p>
        </w:tc>
        <w:tc>
          <w:tcPr>
            <w:tcW w:w="1631" w:type="dxa"/>
            <w:tcBorders>
              <w:top w:val="single" w:sz="4" w:space="0" w:color="auto"/>
              <w:left w:val="nil"/>
              <w:bottom w:val="nil"/>
              <w:right w:val="nil"/>
            </w:tcBorders>
            <w:hideMark/>
          </w:tcPr>
          <w:p w14:paraId="02998E3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paraksts</w:t>
            </w:r>
          </w:p>
        </w:tc>
        <w:tc>
          <w:tcPr>
            <w:tcW w:w="268" w:type="dxa"/>
          </w:tcPr>
          <w:p w14:paraId="57F1D382" w14:textId="77777777" w:rsidR="00D1238B" w:rsidRPr="00D1238B" w:rsidRDefault="00D1238B" w:rsidP="00D1238B">
            <w:pPr>
              <w:widowControl w:val="0"/>
              <w:autoSpaceDE w:val="0"/>
              <w:autoSpaceDN w:val="0"/>
              <w:adjustRightInd w:val="0"/>
              <w:jc w:val="center"/>
              <w:rPr>
                <w:sz w:val="20"/>
                <w:szCs w:val="20"/>
                <w:lang w:eastAsia="lv-LV"/>
              </w:rPr>
            </w:pPr>
          </w:p>
        </w:tc>
        <w:tc>
          <w:tcPr>
            <w:tcW w:w="1601" w:type="dxa"/>
            <w:tcBorders>
              <w:top w:val="single" w:sz="4" w:space="0" w:color="auto"/>
              <w:left w:val="nil"/>
              <w:bottom w:val="nil"/>
              <w:right w:val="nil"/>
            </w:tcBorders>
            <w:hideMark/>
          </w:tcPr>
          <w:p w14:paraId="734C01E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datums</w:t>
            </w:r>
          </w:p>
        </w:tc>
      </w:tr>
    </w:tbl>
    <w:p w14:paraId="782BBF10" w14:textId="77777777" w:rsidR="00DA7B6C" w:rsidRDefault="00DA7B6C" w:rsidP="00C63492">
      <w:pPr>
        <w:spacing w:line="259" w:lineRule="auto"/>
        <w:jc w:val="right"/>
        <w:rPr>
          <w:w w:val="105"/>
          <w:sz w:val="22"/>
          <w:szCs w:val="22"/>
        </w:rPr>
      </w:pPr>
    </w:p>
    <w:p w14:paraId="414DBC0D" w14:textId="77777777" w:rsidR="00DA7B6C" w:rsidRDefault="00DA7B6C" w:rsidP="00C63492">
      <w:pPr>
        <w:spacing w:line="259" w:lineRule="auto"/>
        <w:jc w:val="right"/>
        <w:rPr>
          <w:w w:val="105"/>
          <w:sz w:val="22"/>
          <w:szCs w:val="22"/>
        </w:rPr>
      </w:pPr>
    </w:p>
    <w:p w14:paraId="5E3426A6" w14:textId="77777777" w:rsidR="001F6751" w:rsidRPr="00DE15E5" w:rsidRDefault="001F6751" w:rsidP="00C63492">
      <w:pPr>
        <w:spacing w:line="259" w:lineRule="auto"/>
        <w:jc w:val="right"/>
        <w:rPr>
          <w:lang w:eastAsia="ru-RU"/>
        </w:rPr>
      </w:pPr>
      <w:r w:rsidRPr="00DE15E5">
        <w:rPr>
          <w:w w:val="105"/>
          <w:sz w:val="22"/>
          <w:szCs w:val="22"/>
        </w:rPr>
        <w:t xml:space="preserve">Pielikums Nr. 4 </w:t>
      </w:r>
    </w:p>
    <w:p w14:paraId="11BB85AD" w14:textId="77777777" w:rsidR="00C63492" w:rsidRPr="00C63492" w:rsidRDefault="00C63492" w:rsidP="00926BEE">
      <w:pPr>
        <w:jc w:val="right"/>
        <w:rPr>
          <w:i/>
          <w:w w:val="105"/>
          <w:sz w:val="22"/>
          <w:szCs w:val="22"/>
          <w:lang w:eastAsia="ru-RU"/>
        </w:rPr>
      </w:pPr>
      <w:r w:rsidRPr="00C63492">
        <w:rPr>
          <w:w w:val="105"/>
          <w:sz w:val="22"/>
          <w:szCs w:val="22"/>
          <w:lang w:eastAsia="ru-RU"/>
        </w:rPr>
        <w:t xml:space="preserve">pie Līguma </w:t>
      </w:r>
      <w:r w:rsidR="00926BEE" w:rsidRPr="00926BEE">
        <w:rPr>
          <w:w w:val="105"/>
          <w:sz w:val="22"/>
          <w:szCs w:val="22"/>
          <w:lang w:eastAsia="ru-RU"/>
        </w:rPr>
        <w:t>Nr.___________</w:t>
      </w:r>
    </w:p>
    <w:p w14:paraId="6203E961" w14:textId="77777777" w:rsidR="001F6751" w:rsidRPr="00D1238B" w:rsidRDefault="001F6751" w:rsidP="00D1238B">
      <w:pPr>
        <w:pStyle w:val="Title"/>
        <w:jc w:val="right"/>
        <w:rPr>
          <w:rFonts w:ascii="Times New Roman" w:hAnsi="Times New Roman"/>
          <w:b w:val="0"/>
          <w:w w:val="105"/>
          <w:sz w:val="22"/>
          <w:szCs w:val="22"/>
        </w:rPr>
      </w:pPr>
    </w:p>
    <w:p w14:paraId="4B1D1C88" w14:textId="77777777" w:rsidR="001F6751" w:rsidRPr="001F6751" w:rsidRDefault="001F6751" w:rsidP="001F6751">
      <w:pPr>
        <w:spacing w:line="276" w:lineRule="auto"/>
        <w:jc w:val="center"/>
        <w:rPr>
          <w:rFonts w:eastAsia="Calibri"/>
          <w:b/>
          <w:bCs/>
          <w:sz w:val="28"/>
          <w:szCs w:val="20"/>
        </w:rPr>
      </w:pPr>
    </w:p>
    <w:p w14:paraId="36DC75A2" w14:textId="77777777" w:rsidR="001F6751" w:rsidRPr="001F6751" w:rsidRDefault="001F6751" w:rsidP="001F6751">
      <w:pPr>
        <w:spacing w:line="276" w:lineRule="auto"/>
        <w:jc w:val="center"/>
        <w:rPr>
          <w:rFonts w:eastAsia="Calibri"/>
          <w:b/>
          <w:bCs/>
          <w:sz w:val="28"/>
          <w:szCs w:val="20"/>
        </w:rPr>
      </w:pPr>
      <w:r w:rsidRPr="001F6751">
        <w:rPr>
          <w:rFonts w:eastAsia="Calibri"/>
          <w:b/>
          <w:bCs/>
          <w:sz w:val="28"/>
          <w:szCs w:val="20"/>
        </w:rPr>
        <w:t>DEFEKTA AKTS</w:t>
      </w:r>
    </w:p>
    <w:p w14:paraId="429994BA" w14:textId="3041FFE7" w:rsidR="001F6751" w:rsidRPr="001F6751" w:rsidRDefault="001F6751" w:rsidP="001F6751">
      <w:pPr>
        <w:spacing w:line="276" w:lineRule="auto"/>
        <w:jc w:val="center"/>
        <w:rPr>
          <w:rFonts w:eastAsia="Calibri"/>
          <w:bCs/>
          <w:szCs w:val="20"/>
        </w:rPr>
      </w:pPr>
      <w:r w:rsidRPr="001F6751">
        <w:rPr>
          <w:rFonts w:eastAsia="Calibri"/>
          <w:bCs/>
          <w:szCs w:val="20"/>
        </w:rPr>
        <w:t>pie 202</w:t>
      </w:r>
      <w:r w:rsidR="00642784">
        <w:rPr>
          <w:rFonts w:eastAsia="Calibri"/>
          <w:bCs/>
          <w:szCs w:val="20"/>
        </w:rPr>
        <w:t>_</w:t>
      </w:r>
      <w:r w:rsidRPr="001F6751">
        <w:rPr>
          <w:rFonts w:eastAsia="Calibri"/>
          <w:bCs/>
          <w:szCs w:val="20"/>
        </w:rPr>
        <w:t>. gada _________ līguma Nr. B2-202</w:t>
      </w:r>
      <w:r w:rsidR="00642784">
        <w:rPr>
          <w:rFonts w:eastAsia="Calibri"/>
          <w:bCs/>
          <w:szCs w:val="20"/>
        </w:rPr>
        <w:t>_</w:t>
      </w:r>
      <w:r w:rsidRPr="001F6751">
        <w:rPr>
          <w:rFonts w:eastAsia="Calibri"/>
          <w:bCs/>
          <w:szCs w:val="20"/>
        </w:rPr>
        <w:t>/___</w:t>
      </w:r>
    </w:p>
    <w:p w14:paraId="18EB8B59" w14:textId="77777777" w:rsidR="001F6751" w:rsidRPr="001F6751" w:rsidRDefault="001F6751" w:rsidP="001F6751">
      <w:pPr>
        <w:spacing w:line="276" w:lineRule="auto"/>
        <w:rPr>
          <w:rFonts w:eastAsia="Calibri"/>
          <w:szCs w:val="20"/>
        </w:rPr>
      </w:pPr>
    </w:p>
    <w:p w14:paraId="1F4D9EC4" w14:textId="77777777" w:rsidR="001F6751" w:rsidRPr="001F6751" w:rsidRDefault="001F6751" w:rsidP="001F6751">
      <w:pPr>
        <w:spacing w:line="276" w:lineRule="auto"/>
        <w:rPr>
          <w:rFonts w:eastAsia="Calibri"/>
          <w:szCs w:val="20"/>
        </w:rPr>
      </w:pPr>
    </w:p>
    <w:p w14:paraId="7FD078FA" w14:textId="7D8A7DA9" w:rsidR="001F6751" w:rsidRPr="001F6751" w:rsidRDefault="001F6751" w:rsidP="001F6751">
      <w:pPr>
        <w:spacing w:line="276" w:lineRule="auto"/>
        <w:jc w:val="both"/>
        <w:rPr>
          <w:rFonts w:eastAsia="Calibri"/>
          <w:szCs w:val="20"/>
        </w:rPr>
      </w:pPr>
      <w:r w:rsidRPr="001F6751">
        <w:rPr>
          <w:rFonts w:eastAsia="Calibri"/>
          <w:szCs w:val="20"/>
        </w:rPr>
        <w:t>Rīgā, 20</w:t>
      </w:r>
      <w:r w:rsidR="006B63B1">
        <w:rPr>
          <w:rFonts w:eastAsia="Calibri"/>
          <w:szCs w:val="20"/>
        </w:rPr>
        <w:t>2</w:t>
      </w:r>
      <w:r w:rsidR="00642784">
        <w:rPr>
          <w:rFonts w:eastAsia="Calibri"/>
          <w:szCs w:val="20"/>
        </w:rPr>
        <w:t>_</w:t>
      </w:r>
      <w:r w:rsidRPr="001F6751">
        <w:rPr>
          <w:rFonts w:eastAsia="Calibri"/>
          <w:szCs w:val="20"/>
        </w:rPr>
        <w:t>. gada ___. ________________</w:t>
      </w:r>
    </w:p>
    <w:p w14:paraId="7BBDFC5D" w14:textId="77777777" w:rsidR="001F6751" w:rsidRPr="001F6751" w:rsidRDefault="001F6751" w:rsidP="001F6751">
      <w:pPr>
        <w:spacing w:line="276" w:lineRule="auto"/>
        <w:jc w:val="both"/>
        <w:rPr>
          <w:rFonts w:eastAsia="Calibri"/>
          <w:szCs w:val="20"/>
        </w:rPr>
      </w:pPr>
    </w:p>
    <w:p w14:paraId="42876B34" w14:textId="3BEE2553" w:rsidR="001F6751" w:rsidRPr="001F6751" w:rsidRDefault="001F6751" w:rsidP="002554B9">
      <w:pPr>
        <w:spacing w:line="276" w:lineRule="auto"/>
        <w:jc w:val="both"/>
        <w:rPr>
          <w:rFonts w:eastAsia="Calibri"/>
          <w:szCs w:val="20"/>
        </w:rPr>
      </w:pPr>
      <w:r w:rsidRPr="001F6751">
        <w:rPr>
          <w:rFonts w:eastAsia="Calibri"/>
          <w:b/>
          <w:bCs/>
          <w:szCs w:val="20"/>
        </w:rPr>
        <w:t>SIA „Rīgas Austrumu klīniskā universitātes slimnīca”</w:t>
      </w:r>
      <w:r w:rsidRPr="001F6751">
        <w:rPr>
          <w:rFonts w:eastAsia="Calibri"/>
          <w:bCs/>
          <w:szCs w:val="20"/>
        </w:rPr>
        <w:t>, reģistrācijas Nr.40003951628, juridiskā adrese Hipokrāta iela 2, Rīga, LV-10</w:t>
      </w:r>
      <w:r w:rsidR="004B7306">
        <w:rPr>
          <w:rFonts w:eastAsia="Calibri"/>
          <w:bCs/>
          <w:szCs w:val="20"/>
        </w:rPr>
        <w:t>79</w:t>
      </w:r>
      <w:r w:rsidRPr="001F6751">
        <w:rPr>
          <w:rFonts w:eastAsia="Calibri"/>
          <w:szCs w:val="20"/>
        </w:rPr>
        <w:t xml:space="preserve">, </w:t>
      </w:r>
      <w:r w:rsidR="009570BD">
        <w:rPr>
          <w:rFonts w:eastAsia="Calibri"/>
          <w:szCs w:val="20"/>
        </w:rPr>
        <w:t xml:space="preserve">kuru saskaņā ar </w:t>
      </w:r>
      <w:r w:rsidRPr="001F6751">
        <w:rPr>
          <w:rFonts w:eastAsia="Calibri"/>
          <w:szCs w:val="20"/>
        </w:rPr>
        <w:t>202</w:t>
      </w:r>
      <w:r w:rsidR="00D12EA2">
        <w:rPr>
          <w:rFonts w:eastAsia="Calibri"/>
          <w:szCs w:val="20"/>
        </w:rPr>
        <w:t>5</w:t>
      </w:r>
      <w:r w:rsidRPr="001F6751">
        <w:rPr>
          <w:rFonts w:eastAsia="Calibri"/>
          <w:szCs w:val="20"/>
        </w:rPr>
        <w:t>. gada ____________ līguma Nr. B2-202</w:t>
      </w:r>
      <w:r w:rsidR="00642784">
        <w:rPr>
          <w:rFonts w:eastAsia="Calibri"/>
          <w:szCs w:val="20"/>
        </w:rPr>
        <w:t>_</w:t>
      </w:r>
      <w:r w:rsidRPr="001F6751">
        <w:rPr>
          <w:rFonts w:eastAsia="Calibri"/>
          <w:szCs w:val="20"/>
        </w:rPr>
        <w:t xml:space="preserve">/___ </w:t>
      </w:r>
      <w:r w:rsidR="00D33B83">
        <w:rPr>
          <w:b/>
          <w:bCs/>
          <w:iCs/>
          <w:color w:val="000000"/>
          <w:lang w:eastAsia="lv-LV"/>
        </w:rPr>
        <w:t xml:space="preserve">par </w:t>
      </w:r>
      <w:r w:rsidR="00642784" w:rsidRPr="00642784">
        <w:rPr>
          <w:b/>
          <w:bCs/>
          <w:iCs/>
          <w:color w:val="000000"/>
          <w:lang w:eastAsia="lv-LV"/>
        </w:rPr>
        <w:t>reaģentu SARS-CoV-2, gripas A un B un RSV vienlaicīgai noteikšanai (ar iekārtu)</w:t>
      </w:r>
      <w:r w:rsidR="00642784">
        <w:rPr>
          <w:iCs/>
          <w:color w:val="000000"/>
          <w:lang w:eastAsia="lv-LV"/>
        </w:rPr>
        <w:t xml:space="preserve"> </w:t>
      </w:r>
      <w:proofErr w:type="spellStart"/>
      <w:r w:rsidR="00642784">
        <w:rPr>
          <w:iCs/>
          <w:color w:val="000000"/>
          <w:lang w:eastAsia="lv-LV"/>
        </w:rPr>
        <w:t>piegādo</w:t>
      </w:r>
      <w:proofErr w:type="spellEnd"/>
      <w:r w:rsidR="00642784">
        <w:rPr>
          <w:rFonts w:eastAsia="Calibri"/>
          <w:szCs w:val="20"/>
        </w:rPr>
        <w:t xml:space="preserve"> </w:t>
      </w:r>
      <w:r w:rsidRPr="001F6751">
        <w:rPr>
          <w:rFonts w:eastAsia="Calibri"/>
          <w:szCs w:val="20"/>
        </w:rPr>
        <w:t xml:space="preserve">(turpmāk tekstā – Līgums) </w:t>
      </w:r>
      <w:r>
        <w:rPr>
          <w:rFonts w:eastAsia="Calibri"/>
          <w:szCs w:val="20"/>
        </w:rPr>
        <w:t>4.5.1</w:t>
      </w:r>
      <w:r w:rsidRPr="001F6751">
        <w:rPr>
          <w:rFonts w:eastAsia="Calibri"/>
          <w:szCs w:val="20"/>
        </w:rPr>
        <w:t>. punkt</w:t>
      </w:r>
      <w:r w:rsidR="009570BD">
        <w:rPr>
          <w:rFonts w:eastAsia="Calibri"/>
          <w:szCs w:val="20"/>
        </w:rPr>
        <w:t>u</w:t>
      </w:r>
      <w:r w:rsidRPr="001F6751">
        <w:rPr>
          <w:rFonts w:eastAsia="Calibri"/>
          <w:szCs w:val="20"/>
        </w:rPr>
        <w:t xml:space="preserve"> pārstāv ________________________________________,</w:t>
      </w:r>
    </w:p>
    <w:p w14:paraId="602887A0" w14:textId="77777777" w:rsidR="001F6751" w:rsidRPr="001F6751" w:rsidRDefault="001F6751" w:rsidP="001F6751">
      <w:pPr>
        <w:spacing w:line="276" w:lineRule="auto"/>
        <w:ind w:firstLine="720"/>
        <w:jc w:val="both"/>
        <w:rPr>
          <w:rFonts w:eastAsia="Calibri"/>
          <w:szCs w:val="20"/>
        </w:rPr>
      </w:pPr>
    </w:p>
    <w:p w14:paraId="0DE7E7E2" w14:textId="77777777" w:rsidR="001F6751" w:rsidRPr="001F6751" w:rsidRDefault="001F6751" w:rsidP="001F6751">
      <w:pPr>
        <w:tabs>
          <w:tab w:val="center" w:pos="4153"/>
          <w:tab w:val="right" w:pos="8306"/>
        </w:tabs>
        <w:spacing w:line="276" w:lineRule="auto"/>
        <w:jc w:val="both"/>
        <w:rPr>
          <w:szCs w:val="20"/>
        </w:rPr>
      </w:pPr>
      <w:r w:rsidRPr="001F6751">
        <w:rPr>
          <w:szCs w:val="20"/>
        </w:rPr>
        <w:t>pārbaudot Līguma izpildi, konstatēja, ka</w:t>
      </w:r>
    </w:p>
    <w:p w14:paraId="14B78C04" w14:textId="77777777" w:rsidR="001F6751" w:rsidRPr="001F6751" w:rsidRDefault="001F6751" w:rsidP="001F6751">
      <w:pPr>
        <w:spacing w:line="276" w:lineRule="auto"/>
        <w:jc w:val="both"/>
        <w:rPr>
          <w:rFonts w:eastAsia="Calibri"/>
          <w:szCs w:val="20"/>
        </w:rPr>
      </w:pPr>
      <w:r w:rsidRPr="001F6751">
        <w:rPr>
          <w:rFonts w:eastAsia="Calibri"/>
          <w:i/>
          <w:szCs w:val="20"/>
          <w:u w:val="single"/>
        </w:rPr>
        <w:t>(</w:t>
      </w:r>
      <w:r w:rsidR="00E0055E" w:rsidRPr="00E0055E">
        <w:rPr>
          <w:i/>
          <w:u w:val="single"/>
          <w:lang w:eastAsia="ru-RU"/>
        </w:rPr>
        <w:t>Aparatūra</w:t>
      </w:r>
      <w:r w:rsidRPr="001F6751">
        <w:rPr>
          <w:rFonts w:eastAsia="Calibri"/>
          <w:i/>
          <w:szCs w:val="20"/>
          <w:u w:val="single"/>
        </w:rPr>
        <w:t xml:space="preserve"> ir nekvalitatīva vai</w:t>
      </w:r>
      <w:r w:rsidR="00C63492">
        <w:rPr>
          <w:rFonts w:eastAsia="Calibri"/>
          <w:i/>
          <w:szCs w:val="20"/>
          <w:u w:val="single"/>
        </w:rPr>
        <w:t xml:space="preserve"> ir </w:t>
      </w:r>
      <w:r w:rsidRPr="001F6751">
        <w:rPr>
          <w:rFonts w:eastAsia="Calibri"/>
          <w:i/>
          <w:szCs w:val="20"/>
          <w:u w:val="single"/>
        </w:rPr>
        <w:t>bojāta)</w:t>
      </w:r>
      <w:r w:rsidRPr="001F6751">
        <w:rPr>
          <w:rFonts w:eastAsia="Calibri"/>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8330CB" w14:textId="77777777" w:rsidR="001F6751" w:rsidRPr="001F6751" w:rsidRDefault="001F6751" w:rsidP="001F6751">
      <w:pPr>
        <w:spacing w:line="276" w:lineRule="auto"/>
        <w:jc w:val="both"/>
        <w:rPr>
          <w:rFonts w:eastAsia="Calibri"/>
          <w:szCs w:val="20"/>
        </w:rPr>
      </w:pPr>
    </w:p>
    <w:p w14:paraId="23F3D68E" w14:textId="77777777" w:rsidR="001F6751" w:rsidRPr="001F6751" w:rsidRDefault="001F6751" w:rsidP="008337FF">
      <w:pPr>
        <w:spacing w:line="276" w:lineRule="auto"/>
        <w:jc w:val="both"/>
        <w:rPr>
          <w:rFonts w:eastAsia="Calibri"/>
          <w:b/>
          <w:szCs w:val="20"/>
        </w:rPr>
      </w:pPr>
      <w:r w:rsidRPr="001F6751">
        <w:rPr>
          <w:rFonts w:eastAsia="Calibri"/>
          <w:b/>
          <w:szCs w:val="20"/>
        </w:rPr>
        <w:t xml:space="preserve">Minētie trūkumi jānovērš </w:t>
      </w:r>
      <w:r w:rsidRPr="001F6751">
        <w:rPr>
          <w:rFonts w:eastAsia="Calibri"/>
          <w:b/>
          <w:i/>
          <w:szCs w:val="20"/>
        </w:rPr>
        <w:t xml:space="preserve">____ (_____________________) </w:t>
      </w:r>
      <w:r w:rsidRPr="001F6751">
        <w:rPr>
          <w:rFonts w:eastAsia="Calibri"/>
          <w:b/>
          <w:szCs w:val="20"/>
        </w:rPr>
        <w:t xml:space="preserve">dienu laikā no šī defekta akta saņemšanas, saskaņā ar Līguma </w:t>
      </w:r>
      <w:r>
        <w:rPr>
          <w:rFonts w:eastAsia="Calibri"/>
          <w:b/>
          <w:szCs w:val="20"/>
        </w:rPr>
        <w:t>4.1</w:t>
      </w:r>
      <w:r w:rsidR="00C63492">
        <w:rPr>
          <w:rFonts w:eastAsia="Calibri"/>
          <w:b/>
          <w:szCs w:val="20"/>
        </w:rPr>
        <w:t>6</w:t>
      </w:r>
      <w:r w:rsidRPr="001F6751">
        <w:rPr>
          <w:rFonts w:eastAsia="Calibri"/>
          <w:b/>
          <w:szCs w:val="20"/>
        </w:rPr>
        <w:t>. punktu.</w:t>
      </w:r>
    </w:p>
    <w:p w14:paraId="5C7AD442" w14:textId="77777777" w:rsidR="001F6751" w:rsidRPr="001F6751" w:rsidRDefault="001F6751" w:rsidP="001F6751">
      <w:pPr>
        <w:spacing w:line="276" w:lineRule="auto"/>
        <w:jc w:val="both"/>
        <w:rPr>
          <w:rFonts w:eastAsia="Calibri"/>
          <w:b/>
          <w:szCs w:val="20"/>
        </w:rPr>
      </w:pPr>
    </w:p>
    <w:p w14:paraId="6F2DDD89" w14:textId="77777777" w:rsidR="001F6751" w:rsidRPr="001F6751" w:rsidRDefault="001F6751" w:rsidP="001F6751">
      <w:pPr>
        <w:spacing w:line="276" w:lineRule="auto"/>
        <w:jc w:val="both"/>
        <w:rPr>
          <w:rFonts w:eastAsia="Calibri"/>
          <w:b/>
          <w:sz w:val="32"/>
        </w:rPr>
      </w:pPr>
    </w:p>
    <w:p w14:paraId="4D98D0BF" w14:textId="77777777" w:rsidR="009570BD" w:rsidRPr="009408C3" w:rsidRDefault="009570BD" w:rsidP="009570BD">
      <w:pPr>
        <w:jc w:val="right"/>
        <w:rPr>
          <w:rFonts w:eastAsia="Calibri"/>
        </w:rPr>
      </w:pPr>
      <w:r w:rsidRPr="009408C3">
        <w:rPr>
          <w:rFonts w:eastAsia="Calibri"/>
        </w:rPr>
        <w:t>______________________</w:t>
      </w:r>
    </w:p>
    <w:p w14:paraId="7A8D1283" w14:textId="77777777" w:rsidR="009570BD" w:rsidRPr="009408C3" w:rsidRDefault="009570BD" w:rsidP="009570BD">
      <w:pPr>
        <w:jc w:val="right"/>
        <w:rPr>
          <w:rFonts w:eastAsia="Calibri"/>
          <w:i/>
        </w:rPr>
      </w:pPr>
      <w:r w:rsidRPr="009408C3">
        <w:rPr>
          <w:rFonts w:eastAsia="Calibri"/>
          <w:i/>
        </w:rPr>
        <w:t>(paraksts)</w:t>
      </w:r>
    </w:p>
    <w:p w14:paraId="110C37B5" w14:textId="77777777" w:rsidR="009570BD" w:rsidRPr="009408C3" w:rsidRDefault="009570BD" w:rsidP="009570BD">
      <w:pPr>
        <w:jc w:val="right"/>
        <w:rPr>
          <w:rFonts w:eastAsia="Calibri"/>
          <w:i/>
        </w:rPr>
      </w:pPr>
    </w:p>
    <w:p w14:paraId="1CC1E802" w14:textId="77777777" w:rsidR="009570BD" w:rsidRPr="009408C3" w:rsidRDefault="009570BD" w:rsidP="009570BD">
      <w:pPr>
        <w:jc w:val="right"/>
        <w:rPr>
          <w:rFonts w:eastAsia="Calibri"/>
        </w:rPr>
      </w:pPr>
      <w:r w:rsidRPr="009408C3">
        <w:rPr>
          <w:rFonts w:eastAsia="Calibri"/>
        </w:rPr>
        <w:t>______________________</w:t>
      </w:r>
    </w:p>
    <w:p w14:paraId="55EE529E" w14:textId="77777777" w:rsidR="009570BD" w:rsidRPr="009408C3" w:rsidRDefault="009570BD" w:rsidP="009570BD">
      <w:pPr>
        <w:jc w:val="right"/>
      </w:pPr>
      <w:r w:rsidRPr="009408C3">
        <w:rPr>
          <w:rFonts w:eastAsia="Calibri"/>
          <w:i/>
        </w:rPr>
        <w:t>(paraksta atšifrējums)</w:t>
      </w:r>
    </w:p>
    <w:p w14:paraId="32E45296" w14:textId="77777777" w:rsidR="009570BD" w:rsidRPr="009B4673" w:rsidRDefault="009570BD" w:rsidP="009570BD">
      <w:pPr>
        <w:tabs>
          <w:tab w:val="left" w:pos="4074"/>
        </w:tabs>
        <w:spacing w:before="120" w:after="120"/>
        <w:rPr>
          <w:iCs/>
        </w:rPr>
      </w:pPr>
    </w:p>
    <w:p w14:paraId="7C412080" w14:textId="77777777" w:rsidR="001F6751" w:rsidRPr="001F6751" w:rsidRDefault="001F6751" w:rsidP="001F6751">
      <w:pPr>
        <w:widowControl w:val="0"/>
        <w:tabs>
          <w:tab w:val="left" w:pos="495"/>
        </w:tabs>
        <w:autoSpaceDE w:val="0"/>
        <w:autoSpaceDN w:val="0"/>
        <w:adjustRightInd w:val="0"/>
        <w:spacing w:before="100" w:after="120"/>
        <w:ind w:left="494"/>
        <w:rPr>
          <w:lang w:eastAsia="ru-RU"/>
        </w:rPr>
      </w:pPr>
    </w:p>
    <w:p w14:paraId="6988D0CC" w14:textId="77777777" w:rsidR="00366838" w:rsidRPr="006222D0" w:rsidRDefault="00366838" w:rsidP="00E21C95">
      <w:pPr>
        <w:widowControl w:val="0"/>
        <w:tabs>
          <w:tab w:val="left" w:pos="4074"/>
        </w:tabs>
        <w:autoSpaceDE w:val="0"/>
        <w:autoSpaceDN w:val="0"/>
        <w:spacing w:before="120" w:after="120"/>
        <w:jc w:val="both"/>
        <w:rPr>
          <w:i/>
          <w:iCs/>
        </w:rPr>
      </w:pPr>
    </w:p>
    <w:sectPr w:rsidR="00366838" w:rsidRPr="006222D0" w:rsidSect="003A1A0F">
      <w:headerReference w:type="default" r:id="rId11"/>
      <w:footerReference w:type="even" r:id="rId12"/>
      <w:footerReference w:type="default" r:id="rId13"/>
      <w:headerReference w:type="first" r:id="rId14"/>
      <w:pgSz w:w="12240" w:h="15840"/>
      <w:pgMar w:top="1134" w:right="1134" w:bottom="1134" w:left="1701"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A354" w14:textId="77777777" w:rsidR="00E93E89" w:rsidRDefault="00E93E89" w:rsidP="008A7D5A">
      <w:r>
        <w:separator/>
      </w:r>
    </w:p>
  </w:endnote>
  <w:endnote w:type="continuationSeparator" w:id="0">
    <w:p w14:paraId="639343F1" w14:textId="77777777" w:rsidR="00E93E89" w:rsidRDefault="00E93E89" w:rsidP="008A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4A68"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54D80"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5BA" w14:textId="77777777" w:rsidR="00A059F6" w:rsidRPr="00AA5B15" w:rsidRDefault="00A059F6">
    <w:pPr>
      <w:pStyle w:val="Footer"/>
      <w:jc w:val="center"/>
      <w:rPr>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01D3D0B5" w14:textId="77777777" w:rsidR="002A464C" w:rsidRDefault="002A464C" w:rsidP="002A46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0640" w14:textId="77777777" w:rsidR="00E93E89" w:rsidRDefault="00E93E89" w:rsidP="008A7D5A">
      <w:r>
        <w:separator/>
      </w:r>
    </w:p>
  </w:footnote>
  <w:footnote w:type="continuationSeparator" w:id="0">
    <w:p w14:paraId="3A4E7A18" w14:textId="77777777" w:rsidR="00E93E89" w:rsidRDefault="00E93E89" w:rsidP="008A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3777" w14:textId="77777777" w:rsidR="002A464C" w:rsidRPr="00726B78" w:rsidRDefault="002A464C" w:rsidP="00726B7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BD22" w14:textId="77777777" w:rsidR="00114F75" w:rsidRPr="00352C93" w:rsidRDefault="00CE4C1D" w:rsidP="00114F75">
    <w:pPr>
      <w:jc w:val="right"/>
      <w:rPr>
        <w:bCs/>
        <w:sz w:val="22"/>
        <w:szCs w:val="22"/>
      </w:rPr>
    </w:pPr>
    <w:r>
      <w:tab/>
    </w:r>
    <w:bookmarkStart w:id="17" w:name="_Hlk153899676"/>
    <w:bookmarkStart w:id="18" w:name="_Hlk153899677"/>
    <w:r w:rsidR="00114F75" w:rsidRPr="00352C93">
      <w:rPr>
        <w:sz w:val="22"/>
        <w:szCs w:val="22"/>
      </w:rPr>
      <w:t>Pielikums</w:t>
    </w:r>
    <w:r w:rsidR="00114F75" w:rsidRPr="00352C93">
      <w:rPr>
        <w:bCs/>
        <w:sz w:val="22"/>
        <w:szCs w:val="22"/>
      </w:rPr>
      <w:t xml:space="preserve"> Nr. </w:t>
    </w:r>
    <w:r w:rsidR="00152993">
      <w:rPr>
        <w:bCs/>
        <w:sz w:val="22"/>
        <w:szCs w:val="22"/>
      </w:rPr>
      <w:t>5</w:t>
    </w:r>
  </w:p>
  <w:p w14:paraId="2B079FB0" w14:textId="77777777" w:rsidR="00114F75" w:rsidRPr="00352C93" w:rsidRDefault="00114F75" w:rsidP="00114F75">
    <w:pPr>
      <w:jc w:val="right"/>
      <w:rPr>
        <w:bCs/>
        <w:sz w:val="22"/>
        <w:szCs w:val="22"/>
      </w:rPr>
    </w:pPr>
    <w:r w:rsidRPr="00352C93">
      <w:rPr>
        <w:bCs/>
        <w:sz w:val="22"/>
        <w:szCs w:val="22"/>
      </w:rPr>
      <w:t>Atklāta konkursa</w:t>
    </w:r>
  </w:p>
  <w:p w14:paraId="5E85F0B6" w14:textId="72CF9479" w:rsidR="00114F75" w:rsidRPr="00725742" w:rsidRDefault="00114F75" w:rsidP="00114F75">
    <w:pPr>
      <w:jc w:val="right"/>
      <w:rPr>
        <w:bCs/>
        <w:iCs/>
        <w:sz w:val="22"/>
        <w:szCs w:val="22"/>
      </w:rPr>
    </w:pPr>
    <w:r w:rsidRPr="00352C93">
      <w:rPr>
        <w:bCs/>
        <w:iCs/>
        <w:sz w:val="22"/>
        <w:szCs w:val="22"/>
      </w:rPr>
      <w:t>„</w:t>
    </w:r>
    <w:r w:rsidR="006C4218" w:rsidRPr="006C4218">
      <w:rPr>
        <w:bCs/>
        <w:iCs/>
        <w:sz w:val="22"/>
        <w:szCs w:val="22"/>
      </w:rPr>
      <w:t>Reaģenti SARS-CoV-2, gripas A un B un RSV vienlaicīgai noteikšanai (ar iekārtu)</w:t>
    </w:r>
    <w:r w:rsidRPr="00352C93">
      <w:rPr>
        <w:bCs/>
        <w:iCs/>
        <w:sz w:val="22"/>
        <w:szCs w:val="22"/>
      </w:rPr>
      <w:t>”</w:t>
    </w:r>
    <w:r w:rsidRPr="00352C93">
      <w:rPr>
        <w:bCs/>
        <w:sz w:val="22"/>
        <w:szCs w:val="22"/>
      </w:rPr>
      <w:t xml:space="preserve">, </w:t>
    </w:r>
  </w:p>
  <w:p w14:paraId="537064C9" w14:textId="6506C89D" w:rsidR="00CE4C1D" w:rsidRPr="002E0758" w:rsidRDefault="00114F75" w:rsidP="00114F75">
    <w:pPr>
      <w:pStyle w:val="Header"/>
      <w:tabs>
        <w:tab w:val="center" w:pos="4985"/>
        <w:tab w:val="right" w:pos="9971"/>
      </w:tabs>
      <w:jc w:val="right"/>
      <w:rPr>
        <w:sz w:val="22"/>
      </w:rPr>
    </w:pPr>
    <w:proofErr w:type="spellStart"/>
    <w:r w:rsidRPr="00352C93">
      <w:rPr>
        <w:bCs/>
        <w:sz w:val="22"/>
        <w:szCs w:val="22"/>
      </w:rPr>
      <w:t>id</w:t>
    </w:r>
    <w:proofErr w:type="spellEnd"/>
    <w:r w:rsidRPr="00352C93">
      <w:rPr>
        <w:bCs/>
        <w:sz w:val="22"/>
        <w:szCs w:val="22"/>
      </w:rPr>
      <w:t>. Nr. RAKUS 202</w:t>
    </w:r>
    <w:r w:rsidR="002202D7">
      <w:rPr>
        <w:bCs/>
        <w:sz w:val="22"/>
        <w:szCs w:val="22"/>
      </w:rPr>
      <w:t>5</w:t>
    </w:r>
    <w:r w:rsidRPr="00352C93">
      <w:rPr>
        <w:bCs/>
        <w:sz w:val="22"/>
        <w:szCs w:val="22"/>
      </w:rPr>
      <w:t>/</w:t>
    </w:r>
    <w:r w:rsidR="00CE23B1">
      <w:rPr>
        <w:bCs/>
        <w:sz w:val="22"/>
        <w:szCs w:val="22"/>
      </w:rPr>
      <w:t>1</w:t>
    </w:r>
    <w:r w:rsidR="006C4218">
      <w:rPr>
        <w:bCs/>
        <w:sz w:val="22"/>
        <w:szCs w:val="22"/>
      </w:rPr>
      <w:t>70</w:t>
    </w:r>
    <w:r w:rsidRPr="00352C93">
      <w:rPr>
        <w:bCs/>
        <w:sz w:val="22"/>
        <w:szCs w:val="22"/>
      </w:rPr>
      <w:t xml:space="preserve">, </w:t>
    </w:r>
    <w:r w:rsidR="00642784">
      <w:rPr>
        <w:bCs/>
        <w:sz w:val="22"/>
        <w:szCs w:val="22"/>
      </w:rPr>
      <w:t>n</w:t>
    </w:r>
    <w:r w:rsidRPr="00352C93">
      <w:rPr>
        <w:bCs/>
        <w:sz w:val="22"/>
        <w:szCs w:val="22"/>
      </w:rPr>
      <w:t>olikumam</w: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18"/>
      </v:shape>
    </w:pict>
  </w:numPicBullet>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BF4BAD"/>
    <w:multiLevelType w:val="multilevel"/>
    <w:tmpl w:val="F38CD85A"/>
    <w:lvl w:ilvl="0">
      <w:start w:val="1"/>
      <w:numFmt w:val="bullet"/>
      <w:lvlText w:val=""/>
      <w:lvlJc w:val="left"/>
      <w:pPr>
        <w:ind w:left="360" w:hanging="360"/>
      </w:pPr>
      <w:rPr>
        <w:rFonts w:ascii="Symbol" w:hAnsi="Symbol"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3CA169B"/>
    <w:multiLevelType w:val="hybridMultilevel"/>
    <w:tmpl w:val="BC1C05E6"/>
    <w:lvl w:ilvl="0" w:tplc="CD4A094C">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673F6"/>
    <w:multiLevelType w:val="hybridMultilevel"/>
    <w:tmpl w:val="08B08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875778"/>
    <w:multiLevelType w:val="multilevel"/>
    <w:tmpl w:val="C498B5B4"/>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7"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1"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2" w15:restartNumberingAfterBreak="0">
    <w:nsid w:val="1C941D1D"/>
    <w:multiLevelType w:val="hybridMultilevel"/>
    <w:tmpl w:val="2A126402"/>
    <w:lvl w:ilvl="0" w:tplc="7F44C272">
      <w:start w:val="1"/>
      <w:numFmt w:val="upperLetter"/>
      <w:lvlText w:val="%1."/>
      <w:lvlJc w:val="left"/>
      <w:pPr>
        <w:ind w:left="440" w:hanging="330"/>
        <w:jc w:val="right"/>
      </w:pPr>
      <w:rPr>
        <w:rFonts w:hint="default"/>
        <w:b/>
        <w:bCs/>
        <w:spacing w:val="0"/>
        <w:w w:val="100"/>
      </w:rPr>
    </w:lvl>
    <w:lvl w:ilvl="1" w:tplc="46768C34">
      <w:start w:val="1"/>
      <w:numFmt w:val="decimal"/>
      <w:lvlText w:val="%2."/>
      <w:lvlJc w:val="left"/>
      <w:pPr>
        <w:ind w:left="470" w:hanging="321"/>
      </w:pPr>
      <w:rPr>
        <w:rFonts w:hint="default"/>
        <w:spacing w:val="0"/>
        <w:w w:val="105"/>
      </w:rPr>
    </w:lvl>
    <w:lvl w:ilvl="2" w:tplc="7F44C272">
      <w:start w:val="1"/>
      <w:numFmt w:val="upperLetter"/>
      <w:lvlText w:val="%3."/>
      <w:lvlJc w:val="left"/>
      <w:pPr>
        <w:ind w:left="1072" w:hanging="221"/>
      </w:pPr>
      <w:rPr>
        <w:rFonts w:hint="default"/>
        <w:b/>
        <w:bCs/>
        <w:spacing w:val="0"/>
        <w:w w:val="100"/>
      </w:rPr>
    </w:lvl>
    <w:lvl w:ilvl="3" w:tplc="04260007">
      <w:start w:val="1"/>
      <w:numFmt w:val="bullet"/>
      <w:lvlText w:val=""/>
      <w:lvlPicBulletId w:val="0"/>
      <w:lvlJc w:val="left"/>
      <w:pPr>
        <w:ind w:left="840" w:hanging="221"/>
      </w:pPr>
      <w:rPr>
        <w:rFonts w:ascii="Symbol" w:hAnsi="Symbol" w:hint="default"/>
      </w:rPr>
    </w:lvl>
    <w:lvl w:ilvl="4" w:tplc="2C6ED2D8">
      <w:numFmt w:val="bullet"/>
      <w:lvlText w:val="•"/>
      <w:lvlJc w:val="left"/>
      <w:pPr>
        <w:ind w:left="880" w:hanging="221"/>
      </w:pPr>
      <w:rPr>
        <w:rFonts w:hint="default"/>
      </w:rPr>
    </w:lvl>
    <w:lvl w:ilvl="5" w:tplc="4E96352A">
      <w:numFmt w:val="bullet"/>
      <w:lvlText w:val="•"/>
      <w:lvlJc w:val="left"/>
      <w:pPr>
        <w:ind w:left="1020" w:hanging="221"/>
      </w:pPr>
      <w:rPr>
        <w:rFonts w:hint="default"/>
      </w:rPr>
    </w:lvl>
    <w:lvl w:ilvl="6" w:tplc="DEB0B448">
      <w:numFmt w:val="bullet"/>
      <w:lvlText w:val="•"/>
      <w:lvlJc w:val="left"/>
      <w:pPr>
        <w:ind w:left="1040" w:hanging="221"/>
      </w:pPr>
      <w:rPr>
        <w:rFonts w:hint="default"/>
      </w:rPr>
    </w:lvl>
    <w:lvl w:ilvl="7" w:tplc="C9D0DC64">
      <w:numFmt w:val="bullet"/>
      <w:lvlText w:val="•"/>
      <w:lvlJc w:val="left"/>
      <w:pPr>
        <w:ind w:left="1060" w:hanging="221"/>
      </w:pPr>
      <w:rPr>
        <w:rFonts w:hint="default"/>
      </w:rPr>
    </w:lvl>
    <w:lvl w:ilvl="8" w:tplc="7E6EA2A0">
      <w:numFmt w:val="bullet"/>
      <w:lvlText w:val="•"/>
      <w:lvlJc w:val="left"/>
      <w:pPr>
        <w:ind w:left="1080" w:hanging="221"/>
      </w:pPr>
      <w:rPr>
        <w:rFonts w:hint="default"/>
      </w:rPr>
    </w:lvl>
  </w:abstractNum>
  <w:abstractNum w:abstractNumId="13" w15:restartNumberingAfterBreak="0">
    <w:nsid w:val="20470AA3"/>
    <w:multiLevelType w:val="multilevel"/>
    <w:tmpl w:val="D93665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6" w15:restartNumberingAfterBreak="0">
    <w:nsid w:val="263906F4"/>
    <w:multiLevelType w:val="multilevel"/>
    <w:tmpl w:val="F19CADA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85D0909"/>
    <w:multiLevelType w:val="hybridMultilevel"/>
    <w:tmpl w:val="8E583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22"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8"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7AC09C3"/>
    <w:multiLevelType w:val="multilevel"/>
    <w:tmpl w:val="4B1CD08E"/>
    <w:lvl w:ilvl="0">
      <w:start w:val="2"/>
      <w:numFmt w:val="decimal"/>
      <w:lvlText w:val="%1."/>
      <w:lvlJc w:val="left"/>
      <w:pPr>
        <w:ind w:left="360" w:hanging="360"/>
      </w:pPr>
      <w:rPr>
        <w:rFonts w:hint="default"/>
        <w:b/>
        <w:i w:val="0"/>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4"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144229"/>
    <w:multiLevelType w:val="hybridMultilevel"/>
    <w:tmpl w:val="1C568E22"/>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7"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8"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0258089">
    <w:abstractNumId w:val="22"/>
  </w:num>
  <w:num w:numId="2" w16cid:durableId="1991668621">
    <w:abstractNumId w:val="13"/>
  </w:num>
  <w:num w:numId="3" w16cid:durableId="711728898">
    <w:abstractNumId w:val="41"/>
  </w:num>
  <w:num w:numId="4" w16cid:durableId="974989858">
    <w:abstractNumId w:val="38"/>
  </w:num>
  <w:num w:numId="5" w16cid:durableId="547376449">
    <w:abstractNumId w:val="9"/>
  </w:num>
  <w:num w:numId="6" w16cid:durableId="289553998">
    <w:abstractNumId w:val="30"/>
  </w:num>
  <w:num w:numId="7" w16cid:durableId="347608118">
    <w:abstractNumId w:val="33"/>
  </w:num>
  <w:num w:numId="8" w16cid:durableId="750083118">
    <w:abstractNumId w:val="19"/>
  </w:num>
  <w:num w:numId="9" w16cid:durableId="1925186350">
    <w:abstractNumId w:val="6"/>
  </w:num>
  <w:num w:numId="10" w16cid:durableId="1008365729">
    <w:abstractNumId w:val="40"/>
  </w:num>
  <w:num w:numId="11" w16cid:durableId="1554805018">
    <w:abstractNumId w:val="20"/>
  </w:num>
  <w:num w:numId="12" w16cid:durableId="104204096">
    <w:abstractNumId w:val="34"/>
  </w:num>
  <w:num w:numId="13" w16cid:durableId="100106185">
    <w:abstractNumId w:val="4"/>
  </w:num>
  <w:num w:numId="14" w16cid:durableId="259531450">
    <w:abstractNumId w:val="32"/>
  </w:num>
  <w:num w:numId="15" w16cid:durableId="1376657961">
    <w:abstractNumId w:val="25"/>
  </w:num>
  <w:num w:numId="16" w16cid:durableId="963927804">
    <w:abstractNumId w:val="0"/>
  </w:num>
  <w:num w:numId="17" w16cid:durableId="1927490690">
    <w:abstractNumId w:val="29"/>
  </w:num>
  <w:num w:numId="18" w16cid:durableId="2041541527">
    <w:abstractNumId w:val="31"/>
  </w:num>
  <w:num w:numId="19" w16cid:durableId="1729769165">
    <w:abstractNumId w:val="39"/>
  </w:num>
  <w:num w:numId="20" w16cid:durableId="1279067492">
    <w:abstractNumId w:val="35"/>
  </w:num>
  <w:num w:numId="21" w16cid:durableId="601572578">
    <w:abstractNumId w:val="10"/>
  </w:num>
  <w:num w:numId="22" w16cid:durableId="1150712705">
    <w:abstractNumId w:val="11"/>
  </w:num>
  <w:num w:numId="23" w16cid:durableId="360788153">
    <w:abstractNumId w:val="21"/>
  </w:num>
  <w:num w:numId="24" w16cid:durableId="1241448854">
    <w:abstractNumId w:val="8"/>
  </w:num>
  <w:num w:numId="25" w16cid:durableId="1185559213">
    <w:abstractNumId w:val="27"/>
  </w:num>
  <w:num w:numId="26" w16cid:durableId="1964386516">
    <w:abstractNumId w:val="26"/>
  </w:num>
  <w:num w:numId="27" w16cid:durableId="76440094">
    <w:abstractNumId w:val="15"/>
  </w:num>
  <w:num w:numId="28" w16cid:durableId="1387685005">
    <w:abstractNumId w:val="28"/>
  </w:num>
  <w:num w:numId="29" w16cid:durableId="1021736651">
    <w:abstractNumId w:val="17"/>
  </w:num>
  <w:num w:numId="30" w16cid:durableId="646587157">
    <w:abstractNumId w:val="14"/>
  </w:num>
  <w:num w:numId="31" w16cid:durableId="183881269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2788561">
    <w:abstractNumId w:val="23"/>
  </w:num>
  <w:num w:numId="33" w16cid:durableId="25060620">
    <w:abstractNumId w:val="7"/>
  </w:num>
  <w:num w:numId="34" w16cid:durableId="1738481123">
    <w:abstractNumId w:val="12"/>
  </w:num>
  <w:num w:numId="35" w16cid:durableId="667756273">
    <w:abstractNumId w:val="3"/>
  </w:num>
  <w:num w:numId="36" w16cid:durableId="1509757090">
    <w:abstractNumId w:val="5"/>
  </w:num>
  <w:num w:numId="37" w16cid:durableId="1339041567">
    <w:abstractNumId w:val="36"/>
  </w:num>
  <w:num w:numId="38" w16cid:durableId="840773650">
    <w:abstractNumId w:val="37"/>
  </w:num>
  <w:num w:numId="39" w16cid:durableId="1135754782">
    <w:abstractNumId w:val="1"/>
  </w:num>
  <w:num w:numId="40" w16cid:durableId="1281910679">
    <w:abstractNumId w:val="2"/>
  </w:num>
  <w:num w:numId="41" w16cid:durableId="185563896">
    <w:abstractNumId w:val="18"/>
  </w:num>
  <w:num w:numId="42" w16cid:durableId="209615926">
    <w:abstractNumId w:val="16"/>
  </w:num>
  <w:num w:numId="43" w16cid:durableId="2055500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964135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552"/>
    <w:rsid w:val="00002719"/>
    <w:rsid w:val="000033F9"/>
    <w:rsid w:val="00003CE0"/>
    <w:rsid w:val="00004B46"/>
    <w:rsid w:val="000060E9"/>
    <w:rsid w:val="00006BF0"/>
    <w:rsid w:val="00007E34"/>
    <w:rsid w:val="00010A22"/>
    <w:rsid w:val="00011F43"/>
    <w:rsid w:val="00022A9C"/>
    <w:rsid w:val="00025C79"/>
    <w:rsid w:val="00031040"/>
    <w:rsid w:val="00034862"/>
    <w:rsid w:val="00034CC9"/>
    <w:rsid w:val="00043DB8"/>
    <w:rsid w:val="000463DF"/>
    <w:rsid w:val="00046E86"/>
    <w:rsid w:val="00061E7A"/>
    <w:rsid w:val="000713D9"/>
    <w:rsid w:val="000765EA"/>
    <w:rsid w:val="000767C5"/>
    <w:rsid w:val="00077745"/>
    <w:rsid w:val="00080B73"/>
    <w:rsid w:val="00081307"/>
    <w:rsid w:val="00083F8B"/>
    <w:rsid w:val="00084277"/>
    <w:rsid w:val="000843D0"/>
    <w:rsid w:val="00086294"/>
    <w:rsid w:val="00087E21"/>
    <w:rsid w:val="00093344"/>
    <w:rsid w:val="000A50D7"/>
    <w:rsid w:val="000A66C6"/>
    <w:rsid w:val="000A7ACB"/>
    <w:rsid w:val="000B297A"/>
    <w:rsid w:val="000B30E3"/>
    <w:rsid w:val="000B5990"/>
    <w:rsid w:val="000C1458"/>
    <w:rsid w:val="000C43F1"/>
    <w:rsid w:val="000C63C7"/>
    <w:rsid w:val="000C646E"/>
    <w:rsid w:val="000C69F0"/>
    <w:rsid w:val="000C7634"/>
    <w:rsid w:val="000D2587"/>
    <w:rsid w:val="000E4C7A"/>
    <w:rsid w:val="000E784F"/>
    <w:rsid w:val="000F0A14"/>
    <w:rsid w:val="000F2E13"/>
    <w:rsid w:val="000F55A0"/>
    <w:rsid w:val="00101B1D"/>
    <w:rsid w:val="0010536D"/>
    <w:rsid w:val="001054B3"/>
    <w:rsid w:val="0011393B"/>
    <w:rsid w:val="00114F75"/>
    <w:rsid w:val="00122D8E"/>
    <w:rsid w:val="001243EA"/>
    <w:rsid w:val="00127124"/>
    <w:rsid w:val="00140C4D"/>
    <w:rsid w:val="00144A1F"/>
    <w:rsid w:val="00144CB1"/>
    <w:rsid w:val="001507FE"/>
    <w:rsid w:val="0015088B"/>
    <w:rsid w:val="001518D1"/>
    <w:rsid w:val="00151AE9"/>
    <w:rsid w:val="00152571"/>
    <w:rsid w:val="00152993"/>
    <w:rsid w:val="0015314D"/>
    <w:rsid w:val="0015797B"/>
    <w:rsid w:val="00157984"/>
    <w:rsid w:val="001606E9"/>
    <w:rsid w:val="00160E59"/>
    <w:rsid w:val="0016278D"/>
    <w:rsid w:val="001627EB"/>
    <w:rsid w:val="00175029"/>
    <w:rsid w:val="00180049"/>
    <w:rsid w:val="0018303F"/>
    <w:rsid w:val="00183B66"/>
    <w:rsid w:val="00186A32"/>
    <w:rsid w:val="00191AD3"/>
    <w:rsid w:val="0019249A"/>
    <w:rsid w:val="00193277"/>
    <w:rsid w:val="00193303"/>
    <w:rsid w:val="00196597"/>
    <w:rsid w:val="00196CCE"/>
    <w:rsid w:val="001A002F"/>
    <w:rsid w:val="001A0A76"/>
    <w:rsid w:val="001A1D69"/>
    <w:rsid w:val="001A6C62"/>
    <w:rsid w:val="001A71D6"/>
    <w:rsid w:val="001A7595"/>
    <w:rsid w:val="001B3F38"/>
    <w:rsid w:val="001B5811"/>
    <w:rsid w:val="001B686F"/>
    <w:rsid w:val="001C20BF"/>
    <w:rsid w:val="001C2948"/>
    <w:rsid w:val="001C3B7D"/>
    <w:rsid w:val="001C57BB"/>
    <w:rsid w:val="001D10D1"/>
    <w:rsid w:val="001D22AF"/>
    <w:rsid w:val="001D37A4"/>
    <w:rsid w:val="001D39BA"/>
    <w:rsid w:val="001D4303"/>
    <w:rsid w:val="001D645A"/>
    <w:rsid w:val="001E0D3E"/>
    <w:rsid w:val="001E11DF"/>
    <w:rsid w:val="001E24F1"/>
    <w:rsid w:val="001E2E09"/>
    <w:rsid w:val="001E4334"/>
    <w:rsid w:val="001E69D7"/>
    <w:rsid w:val="001E7B0B"/>
    <w:rsid w:val="001F094F"/>
    <w:rsid w:val="001F572B"/>
    <w:rsid w:val="001F6751"/>
    <w:rsid w:val="001F7170"/>
    <w:rsid w:val="00201085"/>
    <w:rsid w:val="00203B59"/>
    <w:rsid w:val="002064CB"/>
    <w:rsid w:val="0020792E"/>
    <w:rsid w:val="002111F7"/>
    <w:rsid w:val="0021143A"/>
    <w:rsid w:val="0021364A"/>
    <w:rsid w:val="00215F8D"/>
    <w:rsid w:val="00216A4E"/>
    <w:rsid w:val="00216C83"/>
    <w:rsid w:val="002202D7"/>
    <w:rsid w:val="002208CC"/>
    <w:rsid w:val="00221BAB"/>
    <w:rsid w:val="00222A24"/>
    <w:rsid w:val="00223583"/>
    <w:rsid w:val="00223D77"/>
    <w:rsid w:val="0022400A"/>
    <w:rsid w:val="00236A32"/>
    <w:rsid w:val="002404C9"/>
    <w:rsid w:val="00242588"/>
    <w:rsid w:val="00243A4D"/>
    <w:rsid w:val="00243F12"/>
    <w:rsid w:val="00246005"/>
    <w:rsid w:val="002543F8"/>
    <w:rsid w:val="002548D8"/>
    <w:rsid w:val="002554B9"/>
    <w:rsid w:val="00256002"/>
    <w:rsid w:val="00263F58"/>
    <w:rsid w:val="00264CEF"/>
    <w:rsid w:val="00265277"/>
    <w:rsid w:val="002678E5"/>
    <w:rsid w:val="00271178"/>
    <w:rsid w:val="00274129"/>
    <w:rsid w:val="00275610"/>
    <w:rsid w:val="00276D3B"/>
    <w:rsid w:val="00282FDF"/>
    <w:rsid w:val="00283051"/>
    <w:rsid w:val="00291EE3"/>
    <w:rsid w:val="002A3A0E"/>
    <w:rsid w:val="002A3DC2"/>
    <w:rsid w:val="002A464C"/>
    <w:rsid w:val="002A6D7A"/>
    <w:rsid w:val="002B3E5C"/>
    <w:rsid w:val="002C0B24"/>
    <w:rsid w:val="002C0D38"/>
    <w:rsid w:val="002C40E3"/>
    <w:rsid w:val="002D1225"/>
    <w:rsid w:val="002D14EA"/>
    <w:rsid w:val="002E0758"/>
    <w:rsid w:val="002E2DF5"/>
    <w:rsid w:val="002E3E19"/>
    <w:rsid w:val="002E5DDA"/>
    <w:rsid w:val="002E6EB7"/>
    <w:rsid w:val="002E75B8"/>
    <w:rsid w:val="002F0374"/>
    <w:rsid w:val="002F26B2"/>
    <w:rsid w:val="00300B90"/>
    <w:rsid w:val="003016A5"/>
    <w:rsid w:val="00302885"/>
    <w:rsid w:val="00307506"/>
    <w:rsid w:val="00310FB8"/>
    <w:rsid w:val="003178B4"/>
    <w:rsid w:val="00323149"/>
    <w:rsid w:val="00325002"/>
    <w:rsid w:val="00325491"/>
    <w:rsid w:val="00332D12"/>
    <w:rsid w:val="00334623"/>
    <w:rsid w:val="00335CB6"/>
    <w:rsid w:val="003402AF"/>
    <w:rsid w:val="003446BD"/>
    <w:rsid w:val="0034757C"/>
    <w:rsid w:val="0035018D"/>
    <w:rsid w:val="00353DCF"/>
    <w:rsid w:val="00354E88"/>
    <w:rsid w:val="00355CE6"/>
    <w:rsid w:val="003606BD"/>
    <w:rsid w:val="003613E6"/>
    <w:rsid w:val="003617AC"/>
    <w:rsid w:val="00362991"/>
    <w:rsid w:val="00366838"/>
    <w:rsid w:val="00367610"/>
    <w:rsid w:val="003726F3"/>
    <w:rsid w:val="0037595E"/>
    <w:rsid w:val="0037698B"/>
    <w:rsid w:val="00377684"/>
    <w:rsid w:val="00380DE7"/>
    <w:rsid w:val="00383BB5"/>
    <w:rsid w:val="00383CB1"/>
    <w:rsid w:val="00384623"/>
    <w:rsid w:val="00385316"/>
    <w:rsid w:val="003860DB"/>
    <w:rsid w:val="00386C50"/>
    <w:rsid w:val="00391950"/>
    <w:rsid w:val="00393CD9"/>
    <w:rsid w:val="003A1A0F"/>
    <w:rsid w:val="003A3BC8"/>
    <w:rsid w:val="003A545A"/>
    <w:rsid w:val="003B08BF"/>
    <w:rsid w:val="003B0BDB"/>
    <w:rsid w:val="003B24BD"/>
    <w:rsid w:val="003B41BD"/>
    <w:rsid w:val="003B4603"/>
    <w:rsid w:val="003C2405"/>
    <w:rsid w:val="003C2915"/>
    <w:rsid w:val="003C7A52"/>
    <w:rsid w:val="003D016F"/>
    <w:rsid w:val="003D11A3"/>
    <w:rsid w:val="003E1690"/>
    <w:rsid w:val="003E5409"/>
    <w:rsid w:val="003F08CE"/>
    <w:rsid w:val="003F393C"/>
    <w:rsid w:val="003F4C33"/>
    <w:rsid w:val="004015AE"/>
    <w:rsid w:val="00412C94"/>
    <w:rsid w:val="00415425"/>
    <w:rsid w:val="00415791"/>
    <w:rsid w:val="00417D90"/>
    <w:rsid w:val="004203A1"/>
    <w:rsid w:val="0042154F"/>
    <w:rsid w:val="0042398D"/>
    <w:rsid w:val="0042444B"/>
    <w:rsid w:val="00426098"/>
    <w:rsid w:val="00432A43"/>
    <w:rsid w:val="00440531"/>
    <w:rsid w:val="0044453C"/>
    <w:rsid w:val="00445E39"/>
    <w:rsid w:val="0045117B"/>
    <w:rsid w:val="004521B0"/>
    <w:rsid w:val="00454AD8"/>
    <w:rsid w:val="00454B52"/>
    <w:rsid w:val="00464AE2"/>
    <w:rsid w:val="00473009"/>
    <w:rsid w:val="0047512C"/>
    <w:rsid w:val="00482578"/>
    <w:rsid w:val="00483864"/>
    <w:rsid w:val="00487124"/>
    <w:rsid w:val="004916BD"/>
    <w:rsid w:val="00495081"/>
    <w:rsid w:val="004960B7"/>
    <w:rsid w:val="00496547"/>
    <w:rsid w:val="004A637E"/>
    <w:rsid w:val="004B100F"/>
    <w:rsid w:val="004B2C72"/>
    <w:rsid w:val="004B3143"/>
    <w:rsid w:val="004B5D05"/>
    <w:rsid w:val="004B7306"/>
    <w:rsid w:val="004C0BD5"/>
    <w:rsid w:val="004C2C75"/>
    <w:rsid w:val="004C368F"/>
    <w:rsid w:val="004C5465"/>
    <w:rsid w:val="004C7CB8"/>
    <w:rsid w:val="004D0573"/>
    <w:rsid w:val="004D0EAA"/>
    <w:rsid w:val="004D1C61"/>
    <w:rsid w:val="004D209C"/>
    <w:rsid w:val="004D3B6E"/>
    <w:rsid w:val="004D5F0A"/>
    <w:rsid w:val="004E1FD5"/>
    <w:rsid w:val="004E2E73"/>
    <w:rsid w:val="004E30BA"/>
    <w:rsid w:val="004E4F4C"/>
    <w:rsid w:val="004E5522"/>
    <w:rsid w:val="004E7124"/>
    <w:rsid w:val="004F152E"/>
    <w:rsid w:val="004F6323"/>
    <w:rsid w:val="004F76B1"/>
    <w:rsid w:val="00500184"/>
    <w:rsid w:val="005031F7"/>
    <w:rsid w:val="00506744"/>
    <w:rsid w:val="00506D88"/>
    <w:rsid w:val="00514736"/>
    <w:rsid w:val="00515F74"/>
    <w:rsid w:val="00520531"/>
    <w:rsid w:val="00522B12"/>
    <w:rsid w:val="00523798"/>
    <w:rsid w:val="0052555F"/>
    <w:rsid w:val="005341F0"/>
    <w:rsid w:val="00534B0B"/>
    <w:rsid w:val="00536800"/>
    <w:rsid w:val="0053706D"/>
    <w:rsid w:val="00541A79"/>
    <w:rsid w:val="00543046"/>
    <w:rsid w:val="00546257"/>
    <w:rsid w:val="00553F70"/>
    <w:rsid w:val="00555313"/>
    <w:rsid w:val="00560179"/>
    <w:rsid w:val="00560917"/>
    <w:rsid w:val="005613B1"/>
    <w:rsid w:val="0056526E"/>
    <w:rsid w:val="0056609C"/>
    <w:rsid w:val="0057421D"/>
    <w:rsid w:val="00576770"/>
    <w:rsid w:val="00581C3D"/>
    <w:rsid w:val="0058350C"/>
    <w:rsid w:val="00590536"/>
    <w:rsid w:val="00594AC5"/>
    <w:rsid w:val="005A3A68"/>
    <w:rsid w:val="005A7667"/>
    <w:rsid w:val="005B0E34"/>
    <w:rsid w:val="005B7880"/>
    <w:rsid w:val="005B7B56"/>
    <w:rsid w:val="005C2FA9"/>
    <w:rsid w:val="005C3043"/>
    <w:rsid w:val="005C7FAE"/>
    <w:rsid w:val="005D2C07"/>
    <w:rsid w:val="005E008D"/>
    <w:rsid w:val="005E2157"/>
    <w:rsid w:val="005E2206"/>
    <w:rsid w:val="005E49A6"/>
    <w:rsid w:val="005E49B1"/>
    <w:rsid w:val="005E7128"/>
    <w:rsid w:val="005F643B"/>
    <w:rsid w:val="005F75DD"/>
    <w:rsid w:val="006005A5"/>
    <w:rsid w:val="006103E5"/>
    <w:rsid w:val="00610722"/>
    <w:rsid w:val="006116FC"/>
    <w:rsid w:val="006139A7"/>
    <w:rsid w:val="006158A2"/>
    <w:rsid w:val="00620A44"/>
    <w:rsid w:val="00621E22"/>
    <w:rsid w:val="006222D0"/>
    <w:rsid w:val="00622C80"/>
    <w:rsid w:val="00630294"/>
    <w:rsid w:val="00632262"/>
    <w:rsid w:val="00642784"/>
    <w:rsid w:val="0064748F"/>
    <w:rsid w:val="00651A97"/>
    <w:rsid w:val="006537BF"/>
    <w:rsid w:val="00657CF7"/>
    <w:rsid w:val="006603B4"/>
    <w:rsid w:val="00662C8F"/>
    <w:rsid w:val="00665E5E"/>
    <w:rsid w:val="00667DCB"/>
    <w:rsid w:val="00670EF5"/>
    <w:rsid w:val="006729BE"/>
    <w:rsid w:val="0067572F"/>
    <w:rsid w:val="00681BF6"/>
    <w:rsid w:val="006820B6"/>
    <w:rsid w:val="0068279F"/>
    <w:rsid w:val="00690F14"/>
    <w:rsid w:val="006950AE"/>
    <w:rsid w:val="006A0C62"/>
    <w:rsid w:val="006A1376"/>
    <w:rsid w:val="006A4721"/>
    <w:rsid w:val="006A5E49"/>
    <w:rsid w:val="006B1A22"/>
    <w:rsid w:val="006B4F2D"/>
    <w:rsid w:val="006B63B1"/>
    <w:rsid w:val="006B78E9"/>
    <w:rsid w:val="006C4218"/>
    <w:rsid w:val="006C7A99"/>
    <w:rsid w:val="006D330A"/>
    <w:rsid w:val="006D4B80"/>
    <w:rsid w:val="006D7058"/>
    <w:rsid w:val="006E4999"/>
    <w:rsid w:val="006E5762"/>
    <w:rsid w:val="006E7F26"/>
    <w:rsid w:val="006F00BB"/>
    <w:rsid w:val="006F2D2A"/>
    <w:rsid w:val="006F337A"/>
    <w:rsid w:val="006F3443"/>
    <w:rsid w:val="006F4E08"/>
    <w:rsid w:val="006F703D"/>
    <w:rsid w:val="0071269C"/>
    <w:rsid w:val="00713AC9"/>
    <w:rsid w:val="007157C7"/>
    <w:rsid w:val="00715B07"/>
    <w:rsid w:val="00716721"/>
    <w:rsid w:val="00717608"/>
    <w:rsid w:val="00721071"/>
    <w:rsid w:val="00722FB8"/>
    <w:rsid w:val="00725758"/>
    <w:rsid w:val="00726B78"/>
    <w:rsid w:val="00726FC4"/>
    <w:rsid w:val="00727FB9"/>
    <w:rsid w:val="00730B95"/>
    <w:rsid w:val="00731844"/>
    <w:rsid w:val="007339C2"/>
    <w:rsid w:val="00733B85"/>
    <w:rsid w:val="00734E7A"/>
    <w:rsid w:val="0073542A"/>
    <w:rsid w:val="0074145F"/>
    <w:rsid w:val="007447D3"/>
    <w:rsid w:val="0074613F"/>
    <w:rsid w:val="00746E09"/>
    <w:rsid w:val="00746EA7"/>
    <w:rsid w:val="007516CC"/>
    <w:rsid w:val="0075532A"/>
    <w:rsid w:val="00756D94"/>
    <w:rsid w:val="00756EE2"/>
    <w:rsid w:val="007570EA"/>
    <w:rsid w:val="00757286"/>
    <w:rsid w:val="007630EB"/>
    <w:rsid w:val="007641D2"/>
    <w:rsid w:val="00766671"/>
    <w:rsid w:val="00767CBA"/>
    <w:rsid w:val="00771273"/>
    <w:rsid w:val="00772568"/>
    <w:rsid w:val="00774D28"/>
    <w:rsid w:val="00775686"/>
    <w:rsid w:val="007758A7"/>
    <w:rsid w:val="007846B5"/>
    <w:rsid w:val="007924DA"/>
    <w:rsid w:val="007934B9"/>
    <w:rsid w:val="00796B9D"/>
    <w:rsid w:val="007A1F20"/>
    <w:rsid w:val="007A3BAF"/>
    <w:rsid w:val="007A3DA1"/>
    <w:rsid w:val="007A4535"/>
    <w:rsid w:val="007A6581"/>
    <w:rsid w:val="007A6FBF"/>
    <w:rsid w:val="007A7094"/>
    <w:rsid w:val="007B1E54"/>
    <w:rsid w:val="007B3875"/>
    <w:rsid w:val="007B5281"/>
    <w:rsid w:val="007C2AEA"/>
    <w:rsid w:val="007C2E60"/>
    <w:rsid w:val="007D0939"/>
    <w:rsid w:val="007D228D"/>
    <w:rsid w:val="007D5156"/>
    <w:rsid w:val="007D6C7F"/>
    <w:rsid w:val="007D758F"/>
    <w:rsid w:val="007E7649"/>
    <w:rsid w:val="007F2696"/>
    <w:rsid w:val="007F3783"/>
    <w:rsid w:val="007F5726"/>
    <w:rsid w:val="00803132"/>
    <w:rsid w:val="008105D9"/>
    <w:rsid w:val="00821340"/>
    <w:rsid w:val="008227D6"/>
    <w:rsid w:val="008240FC"/>
    <w:rsid w:val="008256AF"/>
    <w:rsid w:val="008324AF"/>
    <w:rsid w:val="008337FF"/>
    <w:rsid w:val="00837DE3"/>
    <w:rsid w:val="008411DE"/>
    <w:rsid w:val="00844B5E"/>
    <w:rsid w:val="0084535B"/>
    <w:rsid w:val="008524BB"/>
    <w:rsid w:val="00853AE3"/>
    <w:rsid w:val="0085406A"/>
    <w:rsid w:val="008552AA"/>
    <w:rsid w:val="0085586C"/>
    <w:rsid w:val="00856FB4"/>
    <w:rsid w:val="00857DD3"/>
    <w:rsid w:val="00862172"/>
    <w:rsid w:val="00863A03"/>
    <w:rsid w:val="00864904"/>
    <w:rsid w:val="0086730B"/>
    <w:rsid w:val="00867FA1"/>
    <w:rsid w:val="0087096A"/>
    <w:rsid w:val="008759F3"/>
    <w:rsid w:val="00876A27"/>
    <w:rsid w:val="00877C3D"/>
    <w:rsid w:val="00880379"/>
    <w:rsid w:val="00883D6C"/>
    <w:rsid w:val="008846E4"/>
    <w:rsid w:val="0088491A"/>
    <w:rsid w:val="008877F1"/>
    <w:rsid w:val="00893B92"/>
    <w:rsid w:val="008946C6"/>
    <w:rsid w:val="0089718F"/>
    <w:rsid w:val="008A35E0"/>
    <w:rsid w:val="008A38FF"/>
    <w:rsid w:val="008A6005"/>
    <w:rsid w:val="008A6E2B"/>
    <w:rsid w:val="008A6E4A"/>
    <w:rsid w:val="008A7D5A"/>
    <w:rsid w:val="008B05B3"/>
    <w:rsid w:val="008B246E"/>
    <w:rsid w:val="008B5A35"/>
    <w:rsid w:val="008C122E"/>
    <w:rsid w:val="008C205C"/>
    <w:rsid w:val="008C2FF9"/>
    <w:rsid w:val="008D5FD1"/>
    <w:rsid w:val="008D7480"/>
    <w:rsid w:val="008E0038"/>
    <w:rsid w:val="008E318F"/>
    <w:rsid w:val="008E3730"/>
    <w:rsid w:val="008E3AE0"/>
    <w:rsid w:val="008E3E6E"/>
    <w:rsid w:val="008E574A"/>
    <w:rsid w:val="008E5C03"/>
    <w:rsid w:val="008F2028"/>
    <w:rsid w:val="008F29BA"/>
    <w:rsid w:val="008F508D"/>
    <w:rsid w:val="008F5DD5"/>
    <w:rsid w:val="008F76D9"/>
    <w:rsid w:val="008F7A72"/>
    <w:rsid w:val="0090015B"/>
    <w:rsid w:val="00900AE2"/>
    <w:rsid w:val="009025B1"/>
    <w:rsid w:val="0090582C"/>
    <w:rsid w:val="009062CD"/>
    <w:rsid w:val="009128F7"/>
    <w:rsid w:val="009138E6"/>
    <w:rsid w:val="00913E0C"/>
    <w:rsid w:val="00920528"/>
    <w:rsid w:val="00922AA3"/>
    <w:rsid w:val="009236A6"/>
    <w:rsid w:val="00926BEE"/>
    <w:rsid w:val="00930D4D"/>
    <w:rsid w:val="0093332F"/>
    <w:rsid w:val="00934A98"/>
    <w:rsid w:val="00940D30"/>
    <w:rsid w:val="00941D63"/>
    <w:rsid w:val="00944780"/>
    <w:rsid w:val="00946FFD"/>
    <w:rsid w:val="009473B3"/>
    <w:rsid w:val="00947FB0"/>
    <w:rsid w:val="009509EE"/>
    <w:rsid w:val="009570BD"/>
    <w:rsid w:val="00957EA5"/>
    <w:rsid w:val="00962829"/>
    <w:rsid w:val="00963166"/>
    <w:rsid w:val="00966292"/>
    <w:rsid w:val="00967251"/>
    <w:rsid w:val="0096730A"/>
    <w:rsid w:val="00971B96"/>
    <w:rsid w:val="00980175"/>
    <w:rsid w:val="009809AD"/>
    <w:rsid w:val="00982300"/>
    <w:rsid w:val="00983E69"/>
    <w:rsid w:val="00991E18"/>
    <w:rsid w:val="00992818"/>
    <w:rsid w:val="0099390B"/>
    <w:rsid w:val="00997671"/>
    <w:rsid w:val="009A2DDC"/>
    <w:rsid w:val="009A44E6"/>
    <w:rsid w:val="009A5759"/>
    <w:rsid w:val="009B2A3D"/>
    <w:rsid w:val="009B3240"/>
    <w:rsid w:val="009B44AE"/>
    <w:rsid w:val="009B456C"/>
    <w:rsid w:val="009B5969"/>
    <w:rsid w:val="009B6E2D"/>
    <w:rsid w:val="009B7F03"/>
    <w:rsid w:val="009D05BE"/>
    <w:rsid w:val="009D16B0"/>
    <w:rsid w:val="009D31E1"/>
    <w:rsid w:val="009E3538"/>
    <w:rsid w:val="009E3ABC"/>
    <w:rsid w:val="009E5990"/>
    <w:rsid w:val="009F0AA2"/>
    <w:rsid w:val="009F263F"/>
    <w:rsid w:val="009F301F"/>
    <w:rsid w:val="009F3D28"/>
    <w:rsid w:val="009F5395"/>
    <w:rsid w:val="00A042E3"/>
    <w:rsid w:val="00A04A86"/>
    <w:rsid w:val="00A05108"/>
    <w:rsid w:val="00A059F6"/>
    <w:rsid w:val="00A061A5"/>
    <w:rsid w:val="00A11E7A"/>
    <w:rsid w:val="00A14B27"/>
    <w:rsid w:val="00A14BC5"/>
    <w:rsid w:val="00A16C8C"/>
    <w:rsid w:val="00A177EA"/>
    <w:rsid w:val="00A17AF9"/>
    <w:rsid w:val="00A200AA"/>
    <w:rsid w:val="00A224AE"/>
    <w:rsid w:val="00A25690"/>
    <w:rsid w:val="00A26ADD"/>
    <w:rsid w:val="00A31686"/>
    <w:rsid w:val="00A3215D"/>
    <w:rsid w:val="00A348E9"/>
    <w:rsid w:val="00A350D0"/>
    <w:rsid w:val="00A357B9"/>
    <w:rsid w:val="00A36623"/>
    <w:rsid w:val="00A45B1A"/>
    <w:rsid w:val="00A50076"/>
    <w:rsid w:val="00A55587"/>
    <w:rsid w:val="00A55A90"/>
    <w:rsid w:val="00A576F4"/>
    <w:rsid w:val="00A61E51"/>
    <w:rsid w:val="00A628CB"/>
    <w:rsid w:val="00A63290"/>
    <w:rsid w:val="00A634B7"/>
    <w:rsid w:val="00A66DE9"/>
    <w:rsid w:val="00A66FF7"/>
    <w:rsid w:val="00A713DF"/>
    <w:rsid w:val="00A769AF"/>
    <w:rsid w:val="00A76FCC"/>
    <w:rsid w:val="00A821B8"/>
    <w:rsid w:val="00A82DF8"/>
    <w:rsid w:val="00A8520D"/>
    <w:rsid w:val="00A859E1"/>
    <w:rsid w:val="00A87474"/>
    <w:rsid w:val="00A94DAB"/>
    <w:rsid w:val="00AA054B"/>
    <w:rsid w:val="00AA068A"/>
    <w:rsid w:val="00AA2CDC"/>
    <w:rsid w:val="00AA5B15"/>
    <w:rsid w:val="00AA7F52"/>
    <w:rsid w:val="00AB08D8"/>
    <w:rsid w:val="00AB1C93"/>
    <w:rsid w:val="00AB379E"/>
    <w:rsid w:val="00AB3F08"/>
    <w:rsid w:val="00AB4F79"/>
    <w:rsid w:val="00AB5471"/>
    <w:rsid w:val="00AB63CE"/>
    <w:rsid w:val="00AC7FA5"/>
    <w:rsid w:val="00AD289F"/>
    <w:rsid w:val="00AE06AF"/>
    <w:rsid w:val="00AF193E"/>
    <w:rsid w:val="00AF1A7F"/>
    <w:rsid w:val="00AF262F"/>
    <w:rsid w:val="00AF6380"/>
    <w:rsid w:val="00B00773"/>
    <w:rsid w:val="00B00BA3"/>
    <w:rsid w:val="00B01F55"/>
    <w:rsid w:val="00B045C0"/>
    <w:rsid w:val="00B117A5"/>
    <w:rsid w:val="00B12FAC"/>
    <w:rsid w:val="00B1460B"/>
    <w:rsid w:val="00B150B4"/>
    <w:rsid w:val="00B23C8A"/>
    <w:rsid w:val="00B256D5"/>
    <w:rsid w:val="00B25F82"/>
    <w:rsid w:val="00B30F47"/>
    <w:rsid w:val="00B328F8"/>
    <w:rsid w:val="00B42228"/>
    <w:rsid w:val="00B42EA0"/>
    <w:rsid w:val="00B45B81"/>
    <w:rsid w:val="00B4794C"/>
    <w:rsid w:val="00B51CFD"/>
    <w:rsid w:val="00B5432C"/>
    <w:rsid w:val="00B54D0F"/>
    <w:rsid w:val="00B56098"/>
    <w:rsid w:val="00B606A2"/>
    <w:rsid w:val="00B60847"/>
    <w:rsid w:val="00B61742"/>
    <w:rsid w:val="00B61DD3"/>
    <w:rsid w:val="00B62671"/>
    <w:rsid w:val="00B63E90"/>
    <w:rsid w:val="00B66E12"/>
    <w:rsid w:val="00B6799A"/>
    <w:rsid w:val="00B70419"/>
    <w:rsid w:val="00B7410C"/>
    <w:rsid w:val="00B769EC"/>
    <w:rsid w:val="00B77A2C"/>
    <w:rsid w:val="00B81CE4"/>
    <w:rsid w:val="00B82812"/>
    <w:rsid w:val="00B92C33"/>
    <w:rsid w:val="00BA04B2"/>
    <w:rsid w:val="00BA2CA7"/>
    <w:rsid w:val="00BA5942"/>
    <w:rsid w:val="00BA740B"/>
    <w:rsid w:val="00BB112B"/>
    <w:rsid w:val="00BB39E1"/>
    <w:rsid w:val="00BB4FAE"/>
    <w:rsid w:val="00BB59C6"/>
    <w:rsid w:val="00BC3BEA"/>
    <w:rsid w:val="00BC59BE"/>
    <w:rsid w:val="00BC61AA"/>
    <w:rsid w:val="00BC6B01"/>
    <w:rsid w:val="00BD09D5"/>
    <w:rsid w:val="00BD3F03"/>
    <w:rsid w:val="00BD7981"/>
    <w:rsid w:val="00BE0B62"/>
    <w:rsid w:val="00BE148E"/>
    <w:rsid w:val="00BE51A3"/>
    <w:rsid w:val="00BF232B"/>
    <w:rsid w:val="00BF4B63"/>
    <w:rsid w:val="00BF5A14"/>
    <w:rsid w:val="00C004ED"/>
    <w:rsid w:val="00C0626B"/>
    <w:rsid w:val="00C11B48"/>
    <w:rsid w:val="00C20035"/>
    <w:rsid w:val="00C24494"/>
    <w:rsid w:val="00C24764"/>
    <w:rsid w:val="00C2643C"/>
    <w:rsid w:val="00C32344"/>
    <w:rsid w:val="00C36DC9"/>
    <w:rsid w:val="00C37D14"/>
    <w:rsid w:val="00C40BF2"/>
    <w:rsid w:val="00C42430"/>
    <w:rsid w:val="00C463B4"/>
    <w:rsid w:val="00C50D10"/>
    <w:rsid w:val="00C54C4D"/>
    <w:rsid w:val="00C55FB4"/>
    <w:rsid w:val="00C56A6D"/>
    <w:rsid w:val="00C56FF9"/>
    <w:rsid w:val="00C63492"/>
    <w:rsid w:val="00C63570"/>
    <w:rsid w:val="00C645BA"/>
    <w:rsid w:val="00C65C20"/>
    <w:rsid w:val="00C72B6B"/>
    <w:rsid w:val="00C73D31"/>
    <w:rsid w:val="00C76781"/>
    <w:rsid w:val="00C77249"/>
    <w:rsid w:val="00C810B7"/>
    <w:rsid w:val="00C81748"/>
    <w:rsid w:val="00C837DA"/>
    <w:rsid w:val="00C92197"/>
    <w:rsid w:val="00C9612D"/>
    <w:rsid w:val="00CA4D4A"/>
    <w:rsid w:val="00CA5EA6"/>
    <w:rsid w:val="00CA68A8"/>
    <w:rsid w:val="00CB1B8E"/>
    <w:rsid w:val="00CB42F3"/>
    <w:rsid w:val="00CB532C"/>
    <w:rsid w:val="00CC0710"/>
    <w:rsid w:val="00CC0F80"/>
    <w:rsid w:val="00CC26B8"/>
    <w:rsid w:val="00CC7319"/>
    <w:rsid w:val="00CD060F"/>
    <w:rsid w:val="00CD5CA4"/>
    <w:rsid w:val="00CD6661"/>
    <w:rsid w:val="00CD768F"/>
    <w:rsid w:val="00CE23B1"/>
    <w:rsid w:val="00CE4C1D"/>
    <w:rsid w:val="00CE5C8D"/>
    <w:rsid w:val="00CF0CF1"/>
    <w:rsid w:val="00CF17B9"/>
    <w:rsid w:val="00CF7DBC"/>
    <w:rsid w:val="00D019F9"/>
    <w:rsid w:val="00D02BD2"/>
    <w:rsid w:val="00D10756"/>
    <w:rsid w:val="00D1238B"/>
    <w:rsid w:val="00D12EA2"/>
    <w:rsid w:val="00D25664"/>
    <w:rsid w:val="00D27D81"/>
    <w:rsid w:val="00D33ABA"/>
    <w:rsid w:val="00D33B83"/>
    <w:rsid w:val="00D362F5"/>
    <w:rsid w:val="00D44D70"/>
    <w:rsid w:val="00D47426"/>
    <w:rsid w:val="00D50C55"/>
    <w:rsid w:val="00D51C00"/>
    <w:rsid w:val="00D54A76"/>
    <w:rsid w:val="00D60220"/>
    <w:rsid w:val="00D6209D"/>
    <w:rsid w:val="00D70159"/>
    <w:rsid w:val="00D72EA5"/>
    <w:rsid w:val="00D7321A"/>
    <w:rsid w:val="00D735B8"/>
    <w:rsid w:val="00D806CA"/>
    <w:rsid w:val="00D80B49"/>
    <w:rsid w:val="00D82C20"/>
    <w:rsid w:val="00D83F79"/>
    <w:rsid w:val="00D84D79"/>
    <w:rsid w:val="00D94579"/>
    <w:rsid w:val="00DA3FCC"/>
    <w:rsid w:val="00DA51C5"/>
    <w:rsid w:val="00DA7B6C"/>
    <w:rsid w:val="00DB0A62"/>
    <w:rsid w:val="00DB32F3"/>
    <w:rsid w:val="00DB472F"/>
    <w:rsid w:val="00DB65C0"/>
    <w:rsid w:val="00DC025F"/>
    <w:rsid w:val="00DC5E8B"/>
    <w:rsid w:val="00DC6452"/>
    <w:rsid w:val="00DD0664"/>
    <w:rsid w:val="00DD24D9"/>
    <w:rsid w:val="00DE0AD5"/>
    <w:rsid w:val="00DE15E5"/>
    <w:rsid w:val="00DE3B08"/>
    <w:rsid w:val="00DE570F"/>
    <w:rsid w:val="00DE583C"/>
    <w:rsid w:val="00DE71EA"/>
    <w:rsid w:val="00DF6C14"/>
    <w:rsid w:val="00E0055E"/>
    <w:rsid w:val="00E02DDA"/>
    <w:rsid w:val="00E134CC"/>
    <w:rsid w:val="00E15A61"/>
    <w:rsid w:val="00E17D90"/>
    <w:rsid w:val="00E17E13"/>
    <w:rsid w:val="00E21C95"/>
    <w:rsid w:val="00E25780"/>
    <w:rsid w:val="00E27558"/>
    <w:rsid w:val="00E31357"/>
    <w:rsid w:val="00E321F0"/>
    <w:rsid w:val="00E32732"/>
    <w:rsid w:val="00E366DB"/>
    <w:rsid w:val="00E3730D"/>
    <w:rsid w:val="00E42240"/>
    <w:rsid w:val="00E4550C"/>
    <w:rsid w:val="00E56B03"/>
    <w:rsid w:val="00E577C9"/>
    <w:rsid w:val="00E61258"/>
    <w:rsid w:val="00E62E58"/>
    <w:rsid w:val="00E62F12"/>
    <w:rsid w:val="00E7441A"/>
    <w:rsid w:val="00E763C7"/>
    <w:rsid w:val="00E854E9"/>
    <w:rsid w:val="00E86BF2"/>
    <w:rsid w:val="00E86D83"/>
    <w:rsid w:val="00E873F6"/>
    <w:rsid w:val="00E93E89"/>
    <w:rsid w:val="00E96F97"/>
    <w:rsid w:val="00EA2435"/>
    <w:rsid w:val="00EA2D16"/>
    <w:rsid w:val="00EB14A1"/>
    <w:rsid w:val="00EB1817"/>
    <w:rsid w:val="00EB1D40"/>
    <w:rsid w:val="00EB2A6E"/>
    <w:rsid w:val="00EB2BE7"/>
    <w:rsid w:val="00EB5F26"/>
    <w:rsid w:val="00EB61F9"/>
    <w:rsid w:val="00EB701F"/>
    <w:rsid w:val="00EC1FBC"/>
    <w:rsid w:val="00EC7153"/>
    <w:rsid w:val="00EC7864"/>
    <w:rsid w:val="00ED0958"/>
    <w:rsid w:val="00ED2819"/>
    <w:rsid w:val="00ED7D93"/>
    <w:rsid w:val="00EE1CC8"/>
    <w:rsid w:val="00EE68E9"/>
    <w:rsid w:val="00EF07E6"/>
    <w:rsid w:val="00EF6603"/>
    <w:rsid w:val="00F068D1"/>
    <w:rsid w:val="00F0693C"/>
    <w:rsid w:val="00F12C15"/>
    <w:rsid w:val="00F146DB"/>
    <w:rsid w:val="00F16C5B"/>
    <w:rsid w:val="00F17F29"/>
    <w:rsid w:val="00F211CF"/>
    <w:rsid w:val="00F24589"/>
    <w:rsid w:val="00F25E4C"/>
    <w:rsid w:val="00F27155"/>
    <w:rsid w:val="00F30FB0"/>
    <w:rsid w:val="00F32676"/>
    <w:rsid w:val="00F33BDE"/>
    <w:rsid w:val="00F33C13"/>
    <w:rsid w:val="00F3404E"/>
    <w:rsid w:val="00F342B3"/>
    <w:rsid w:val="00F3639D"/>
    <w:rsid w:val="00F461F2"/>
    <w:rsid w:val="00F47CE2"/>
    <w:rsid w:val="00F60731"/>
    <w:rsid w:val="00F62C42"/>
    <w:rsid w:val="00F63126"/>
    <w:rsid w:val="00F70002"/>
    <w:rsid w:val="00F775B7"/>
    <w:rsid w:val="00F90A34"/>
    <w:rsid w:val="00F92E61"/>
    <w:rsid w:val="00FA2BF5"/>
    <w:rsid w:val="00FA2E00"/>
    <w:rsid w:val="00FA54D3"/>
    <w:rsid w:val="00FB2010"/>
    <w:rsid w:val="00FB4C36"/>
    <w:rsid w:val="00FB5B31"/>
    <w:rsid w:val="00FC24F2"/>
    <w:rsid w:val="00FC2955"/>
    <w:rsid w:val="00FC58FD"/>
    <w:rsid w:val="00FC7B7C"/>
    <w:rsid w:val="00FD1097"/>
    <w:rsid w:val="00FD1C31"/>
    <w:rsid w:val="00FD33F6"/>
    <w:rsid w:val="00FD50DC"/>
    <w:rsid w:val="00FD559D"/>
    <w:rsid w:val="00FE0673"/>
    <w:rsid w:val="00FE0E26"/>
    <w:rsid w:val="00FE5BEE"/>
    <w:rsid w:val="00FE627F"/>
    <w:rsid w:val="00FF07A6"/>
    <w:rsid w:val="00FF35A0"/>
    <w:rsid w:val="00FF3742"/>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12FB0973"/>
  <w15:chartTrackingRefBased/>
  <w15:docId w15:val="{23C1FCB1-8C51-4658-812D-FEB0579B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9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table" w:customStyle="1" w:styleId="TableGrid11">
    <w:name w:val="Table Grid11"/>
    <w:basedOn w:val="TableNormal"/>
    <w:uiPriority w:val="59"/>
    <w:rsid w:val="001F6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3402AF"/>
    <w:rPr>
      <w:sz w:val="22"/>
      <w:szCs w:val="22"/>
      <w:lang w:eastAsia="en-US"/>
    </w:rPr>
  </w:style>
  <w:style w:type="paragraph" w:customStyle="1" w:styleId="RakstzCharCharRakstzCharCharRakstz">
    <w:name w:val="Rakstz. Char Char Rakstz. Char Char Rakstz."/>
    <w:basedOn w:val="Normal"/>
    <w:rsid w:val="00D02BD2"/>
    <w:pPr>
      <w:spacing w:after="160" w:line="240" w:lineRule="exact"/>
    </w:pPr>
    <w:rPr>
      <w:rFonts w:ascii="Tahoma" w:hAnsi="Tahoma"/>
      <w:sz w:val="20"/>
      <w:szCs w:val="20"/>
      <w:lang w:val="en-US"/>
    </w:rPr>
  </w:style>
  <w:style w:type="character" w:styleId="CommentReference">
    <w:name w:val="annotation reference"/>
    <w:basedOn w:val="DefaultParagraphFont"/>
    <w:uiPriority w:val="99"/>
    <w:semiHidden/>
    <w:unhideWhenUsed/>
    <w:rsid w:val="00383CB1"/>
    <w:rPr>
      <w:sz w:val="16"/>
      <w:szCs w:val="16"/>
    </w:rPr>
  </w:style>
  <w:style w:type="paragraph" w:styleId="CommentText">
    <w:name w:val="annotation text"/>
    <w:basedOn w:val="Normal"/>
    <w:link w:val="CommentTextChar"/>
    <w:uiPriority w:val="99"/>
    <w:unhideWhenUsed/>
    <w:rsid w:val="00383CB1"/>
    <w:rPr>
      <w:sz w:val="20"/>
      <w:szCs w:val="20"/>
    </w:rPr>
  </w:style>
  <w:style w:type="character" w:customStyle="1" w:styleId="CommentTextChar">
    <w:name w:val="Comment Text Char"/>
    <w:basedOn w:val="DefaultParagraphFont"/>
    <w:link w:val="CommentText"/>
    <w:uiPriority w:val="99"/>
    <w:rsid w:val="00383CB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83CB1"/>
    <w:rPr>
      <w:b/>
      <w:bCs/>
    </w:rPr>
  </w:style>
  <w:style w:type="character" w:customStyle="1" w:styleId="CommentSubjectChar">
    <w:name w:val="Comment Subject Char"/>
    <w:basedOn w:val="CommentTextChar"/>
    <w:link w:val="CommentSubject"/>
    <w:uiPriority w:val="99"/>
    <w:semiHidden/>
    <w:rsid w:val="00383CB1"/>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va.pole@aslimnic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is.rancans@aslimnica.lv" TargetMode="External"/><Relationship Id="rId4" Type="http://schemas.openxmlformats.org/officeDocument/2006/relationships/settings" Target="settings.xml"/><Relationship Id="rId9" Type="http://schemas.openxmlformats.org/officeDocument/2006/relationships/hyperlink" Target="mailto:marcis.rancans@aslimnica.lv"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C541-DC37-405B-9024-25B9F18D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21399</Words>
  <Characters>12198</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Daiga Gailīte</cp:lastModifiedBy>
  <cp:revision>15</cp:revision>
  <cp:lastPrinted>2021-05-13T07:08:00Z</cp:lastPrinted>
  <dcterms:created xsi:type="dcterms:W3CDTF">2025-11-26T05:21:00Z</dcterms:created>
  <dcterms:modified xsi:type="dcterms:W3CDTF">2025-11-27T07:48:00Z</dcterms:modified>
</cp:coreProperties>
</file>