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41757" w:rsidRPr="00D61CBD" w:rsidP="00142B1A" w14:paraId="528E408C" w14:textId="77777777">
      <w:pPr>
        <w:jc w:val="center"/>
        <w:rPr>
          <w:b/>
        </w:rPr>
      </w:pPr>
      <w:r w:rsidRPr="00AE1131">
        <w:rPr>
          <w:b/>
        </w:rPr>
        <w:t>Ropažu novada pašvaldība</w:t>
      </w:r>
    </w:p>
    <w:p w:rsidR="00441757" w:rsidP="00142B1A" w14:paraId="364F14B3" w14:textId="77777777">
      <w:pPr>
        <w:jc w:val="center"/>
      </w:pPr>
      <w:r>
        <w:t>(reģ. 90000067986)</w:t>
      </w:r>
    </w:p>
    <w:p w:rsidR="00441757" w:rsidRPr="00D61CBD" w:rsidP="00142B1A" w14:paraId="12D9E8B4" w14:textId="77777777">
      <w:pPr>
        <w:jc w:val="center"/>
        <w:rPr>
          <w:b/>
        </w:rPr>
      </w:pPr>
      <w:r w:rsidRPr="00AE1131">
        <w:rPr>
          <w:b/>
        </w:rPr>
        <w:t>Atklāts konkurss</w:t>
      </w:r>
    </w:p>
    <w:p w:rsidR="00441757" w:rsidRPr="000A04E5" w:rsidP="00142B1A" w14:paraId="4CC0F46B" w14:textId="03873147">
      <w:pPr>
        <w:jc w:val="center"/>
      </w:pPr>
      <w:r>
        <w:t>“</w:t>
      </w:r>
      <w:r w:rsidR="00C92267">
        <w:t>Vispārīgā vienošanās par skaņas, gaismas, skatuves un aprīkojuma nomu Ropažu novada pašvaldības administrācijas un tās iestāžu vajadzībām</w:t>
      </w:r>
      <w:r w:rsidRPr="000A04E5" w:rsidR="00C92267">
        <w:t>”</w:t>
      </w:r>
    </w:p>
    <w:p w:rsidR="00441757" w:rsidRPr="00873D20" w:rsidP="00142B1A" w14:paraId="216D7B19" w14:textId="77777777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RNP 2026/6</w:t>
      </w:r>
      <w:r w:rsidRPr="00873D20">
        <w:t xml:space="preserve"> </w:t>
      </w:r>
    </w:p>
    <w:p w:rsidR="00441757" w:rsidRPr="00873D20" w:rsidP="00142B1A" w14:paraId="001839D7" w14:textId="5F245E7E">
      <w:pPr>
        <w:jc w:val="center"/>
        <w:rPr>
          <w:b/>
          <w:bCs/>
        </w:rPr>
      </w:pPr>
      <w:r>
        <w:rPr>
          <w:b/>
        </w:rPr>
        <w:t>ZIŅOJUMS</w:t>
      </w:r>
      <w:r w:rsidR="00F85AA7">
        <w:rPr>
          <w:b/>
        </w:rPr>
        <w:t xml:space="preserve"> Nr. </w:t>
      </w:r>
      <w:r w:rsidRPr="00F85AA7" w:rsidR="00F85AA7">
        <w:rPr>
          <w:b/>
          <w:bCs/>
        </w:rPr>
        <w:t>1.3-4.1/2026/6-1</w:t>
      </w:r>
    </w:p>
    <w:p w:rsidR="00441757" w:rsidP="00142B1A" w14:paraId="3C6F92B8" w14:textId="77777777">
      <w:pPr>
        <w:jc w:val="right"/>
      </w:pPr>
    </w:p>
    <w:p w:rsidR="00441757" w:rsidP="00142B1A" w14:paraId="1F5C7DBB" w14:textId="1CEC67FC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3083F976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3A502ABA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14:paraId="4B41B62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5206002E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novada pašvaldība</w:t>
            </w:r>
          </w:p>
        </w:tc>
      </w:tr>
      <w:tr w14:paraId="2385EED4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Pr="00112946" w:rsidP="00142B1A" w14:paraId="32F60761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E6D617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42805A4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14:paraId="723E22D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7541A404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novads, Stopiņu pagasts, Ulbroka, Institūta iela 1A (LATVIJA), LV-2130</w:t>
            </w:r>
          </w:p>
        </w:tc>
      </w:tr>
      <w:tr w14:paraId="411ABD7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54CC6A66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98FC1C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39E38C72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14:paraId="04A101B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4B0B1E94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RNP 2026/6</w:t>
            </w:r>
          </w:p>
        </w:tc>
      </w:tr>
      <w:tr w14:paraId="06F6654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2FCA8253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20911E2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3597EDF8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14:paraId="2FD855C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7A3DCC6C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14:paraId="10F505B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0798EE27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3E5EFE8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22E821A2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14:paraId="71117754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5D5716C5" w14:textId="77777777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Vispārīgā vienošanās par skaņas, gaismas, skatuves un aprīkojuma nomu Ropažu novada pašvaldības administrācijas un tās iestāžu vajadzībām</w:t>
            </w:r>
          </w:p>
        </w:tc>
      </w:tr>
      <w:tr w14:paraId="363B456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39A62737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7BDAE30C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1AE26F77" w14:textId="747A33A0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</w:t>
            </w:r>
            <w:r>
              <w:rPr>
                <w:b/>
                <w:bCs/>
              </w:rPr>
              <w:t>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14:paraId="54DF384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174533C1" w14:textId="77777777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16.02.2026</w:t>
            </w:r>
          </w:p>
        </w:tc>
      </w:tr>
    </w:tbl>
    <w:p w:rsidR="00441757" w:rsidP="00142B1A" w14:paraId="127EA202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417DE467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1F19F2A2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14:paraId="203140B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441757" w:rsidP="00142B1A" w14:paraId="4095D70C" w14:textId="6C8C6DF5">
            <w:pPr>
              <w:jc w:val="both"/>
              <w:rPr>
                <w:bCs/>
                <w:szCs w:val="26"/>
              </w:rPr>
            </w:pPr>
          </w:p>
          <w:p w:rsidR="00722F7D" w:rsidRPr="00B86818" w:rsidP="00722F7D" w14:paraId="4F67AF84" w14:textId="77777777">
            <w:pPr>
              <w:spacing w:line="23" w:lineRule="atLeast"/>
              <w:contextualSpacing/>
              <w:jc w:val="both"/>
            </w:pPr>
            <w:r w:rsidRPr="00B86818">
              <w:t xml:space="preserve">Iepirkumu komisijas, kas izveidota ar Ropažu novada pašvaldības domes 2026. gada 8. janvāra lēmumu Nr. 423 </w:t>
            </w:r>
            <w:r w:rsidRPr="00B86818">
              <w:rPr>
                <w:i/>
                <w:iCs/>
              </w:rPr>
              <w:t>“</w:t>
            </w:r>
            <w:r w:rsidRPr="00B86818">
              <w:rPr>
                <w:bCs/>
                <w:i/>
                <w:iCs/>
              </w:rPr>
              <w:t>Par Ropažu novada pašvaldības Iepirkumu komisijas sastāva apstiprināšanu</w:t>
            </w:r>
            <w:r w:rsidRPr="00B86818">
              <w:rPr>
                <w:i/>
                <w:iCs/>
              </w:rPr>
              <w:t>”</w:t>
            </w:r>
            <w:r w:rsidRPr="00B86818">
              <w:t xml:space="preserve"> (protokols </w:t>
            </w:r>
            <w:r w:rsidRPr="00B86818">
              <w:rPr>
                <w:rFonts w:eastAsia="Calibri"/>
              </w:rPr>
              <w:t xml:space="preserve">Nr.18/2026, 3.§), </w:t>
            </w:r>
            <w:r w:rsidRPr="00B86818">
              <w:t xml:space="preserve">Ropažu novada pašvaldības domes 2026. gada 25. februāra lēmumu Nr. 506 </w:t>
            </w:r>
            <w:r w:rsidRPr="00B86818">
              <w:rPr>
                <w:i/>
                <w:iCs/>
              </w:rPr>
              <w:t>“Par izmaiņām Ropažu novada pašvaldības Iepirkumu komisijas sastāvā”</w:t>
            </w:r>
            <w:r w:rsidRPr="00B86818">
              <w:rPr>
                <w:rFonts w:eastAsia="Calibri"/>
              </w:rPr>
              <w:t xml:space="preserve"> </w:t>
            </w:r>
            <w:r w:rsidRPr="00B86818">
              <w:t>(turpmāk – Iepirkumu komisija), sastāvs:</w:t>
            </w:r>
          </w:p>
          <w:p w:rsidR="00722F7D" w:rsidRPr="00B86818" w:rsidP="00722F7D" w14:paraId="57C531B8" w14:textId="77777777">
            <w:pPr>
              <w:spacing w:line="23" w:lineRule="atLeast"/>
              <w:contextualSpacing/>
              <w:jc w:val="both"/>
              <w:rPr>
                <w:bCs/>
                <w:i/>
                <w:iCs/>
              </w:rPr>
            </w:pPr>
          </w:p>
          <w:tbl>
            <w:tblPr>
              <w:tblW w:w="9322" w:type="dxa"/>
              <w:tblLayout w:type="fixed"/>
              <w:tblLook w:val="04A0"/>
            </w:tblPr>
            <w:tblGrid>
              <w:gridCol w:w="5535"/>
              <w:gridCol w:w="3787"/>
            </w:tblGrid>
            <w:tr w14:paraId="1E5E0341" w14:textId="77777777" w:rsidTr="003372D5">
              <w:tblPrEx>
                <w:tblW w:w="9322" w:type="dxa"/>
                <w:tblLayout w:type="fixed"/>
                <w:tblLook w:val="04A0"/>
              </w:tblPrEx>
              <w:trPr>
                <w:trHeight w:val="157"/>
              </w:trPr>
              <w:tc>
                <w:tcPr>
                  <w:tcW w:w="5535" w:type="dxa"/>
                </w:tcPr>
                <w:p w:rsidR="00722F7D" w:rsidRPr="00B86818" w:rsidP="00722F7D" w14:paraId="431146B8" w14:textId="77777777">
                  <w:pPr>
                    <w:spacing w:line="23" w:lineRule="atLeast"/>
                    <w:contextualSpacing/>
                    <w:jc w:val="both"/>
                  </w:pPr>
                  <w:r w:rsidRPr="00B86818">
                    <w:t>Iepirkumu komisijas priekšsēdētāja:</w:t>
                  </w:r>
                </w:p>
              </w:tc>
              <w:tc>
                <w:tcPr>
                  <w:tcW w:w="3787" w:type="dxa"/>
                </w:tcPr>
                <w:p w:rsidR="00722F7D" w:rsidRPr="00B86818" w:rsidP="00722F7D" w14:paraId="08D2E9BF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86818">
                    <w:t>Evita Rozenbaha-Kalniņa</w:t>
                  </w:r>
                </w:p>
              </w:tc>
            </w:tr>
            <w:tr w14:paraId="741E59BC" w14:textId="77777777" w:rsidTr="003372D5">
              <w:tblPrEx>
                <w:tblW w:w="9322" w:type="dxa"/>
                <w:tblLayout w:type="fixed"/>
                <w:tblLook w:val="04A0"/>
              </w:tblPrEx>
              <w:trPr>
                <w:trHeight w:val="321"/>
              </w:trPr>
              <w:tc>
                <w:tcPr>
                  <w:tcW w:w="5535" w:type="dxa"/>
                  <w:vAlign w:val="center"/>
                </w:tcPr>
                <w:p w:rsidR="00722F7D" w:rsidRPr="00B86818" w:rsidP="00722F7D" w14:paraId="17AF974D" w14:textId="77777777">
                  <w:pPr>
                    <w:spacing w:line="23" w:lineRule="atLeast"/>
                    <w:contextualSpacing/>
                    <w:jc w:val="both"/>
                  </w:pPr>
                  <w:r w:rsidRPr="00B86818">
                    <w:rPr>
                      <w:lang w:eastAsia="lv-LV"/>
                    </w:rPr>
                    <w:t>Iepirkumu komisijas priekšsēdētāja 1.vietniece:</w:t>
                  </w:r>
                </w:p>
              </w:tc>
              <w:tc>
                <w:tcPr>
                  <w:tcW w:w="3787" w:type="dxa"/>
                  <w:vAlign w:val="center"/>
                </w:tcPr>
                <w:p w:rsidR="00722F7D" w:rsidRPr="00B86818" w:rsidP="00722F7D" w14:paraId="464C31C6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86818">
                    <w:rPr>
                      <w:lang w:eastAsia="lv-LV"/>
                    </w:rPr>
                    <w:t>Sanita Grāvīte</w:t>
                  </w:r>
                </w:p>
              </w:tc>
            </w:tr>
            <w:tr w14:paraId="7289C42C" w14:textId="77777777" w:rsidTr="003372D5">
              <w:tblPrEx>
                <w:tblW w:w="9322" w:type="dxa"/>
                <w:tblLayout w:type="fixed"/>
                <w:tblLook w:val="04A0"/>
              </w:tblPrEx>
              <w:trPr>
                <w:trHeight w:val="199"/>
              </w:trPr>
              <w:tc>
                <w:tcPr>
                  <w:tcW w:w="5535" w:type="dxa"/>
                </w:tcPr>
                <w:p w:rsidR="00722F7D" w:rsidRPr="00B86818" w:rsidP="00722F7D" w14:paraId="4B657536" w14:textId="77777777">
                  <w:pPr>
                    <w:spacing w:line="23" w:lineRule="atLeast"/>
                    <w:contextualSpacing/>
                    <w:jc w:val="both"/>
                    <w:rPr>
                      <w:lang w:eastAsia="lv-LV"/>
                    </w:rPr>
                  </w:pPr>
                  <w:r w:rsidRPr="00B86818">
                    <w:rPr>
                      <w:lang w:eastAsia="lv-LV"/>
                    </w:rPr>
                    <w:t>Iepirkumu komisijas priekšsēdētāja 2.vietnieks:</w:t>
                  </w:r>
                </w:p>
              </w:tc>
              <w:tc>
                <w:tcPr>
                  <w:tcW w:w="3787" w:type="dxa"/>
                </w:tcPr>
                <w:p w:rsidR="00722F7D" w:rsidRPr="00B86818" w:rsidP="00722F7D" w14:paraId="0E4E7276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86818">
                    <w:rPr>
                      <w:lang w:eastAsia="lv-LV"/>
                    </w:rPr>
                    <w:t>Guntars Vērdiņš</w:t>
                  </w:r>
                </w:p>
              </w:tc>
            </w:tr>
            <w:tr w14:paraId="39D28360" w14:textId="77777777" w:rsidTr="003372D5">
              <w:tblPrEx>
                <w:tblW w:w="9322" w:type="dxa"/>
                <w:tblLayout w:type="fixed"/>
                <w:tblLook w:val="04A0"/>
              </w:tblPrEx>
              <w:trPr>
                <w:trHeight w:val="68"/>
              </w:trPr>
              <w:tc>
                <w:tcPr>
                  <w:tcW w:w="5535" w:type="dxa"/>
                </w:tcPr>
                <w:p w:rsidR="00722F7D" w:rsidRPr="00B86818" w:rsidP="00722F7D" w14:paraId="2A37CBBD" w14:textId="77777777">
                  <w:pPr>
                    <w:spacing w:line="23" w:lineRule="atLeast"/>
                    <w:contextualSpacing/>
                  </w:pPr>
                  <w:r w:rsidRPr="00B86818">
                    <w:t>Iepirkumu komisijas locekļi:</w:t>
                  </w:r>
                </w:p>
              </w:tc>
              <w:tc>
                <w:tcPr>
                  <w:tcW w:w="3787" w:type="dxa"/>
                </w:tcPr>
                <w:p w:rsidR="00722F7D" w:rsidRPr="00B86818" w:rsidP="00722F7D" w14:paraId="398FDFF6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86818">
                    <w:rPr>
                      <w:lang w:eastAsia="lv-LV"/>
                    </w:rPr>
                    <w:t>Rolands Linejs</w:t>
                  </w:r>
                </w:p>
                <w:p w:rsidR="00722F7D" w:rsidRPr="00B86818" w:rsidP="00722F7D" w14:paraId="5F8FB316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86818">
                    <w:rPr>
                      <w:lang w:eastAsia="lv-LV"/>
                    </w:rPr>
                    <w:t xml:space="preserve">Edvīns Repšs </w:t>
                  </w:r>
                </w:p>
                <w:p w:rsidR="00722F7D" w:rsidRPr="00B86818" w:rsidP="00722F7D" w14:paraId="26D64137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86818">
                    <w:rPr>
                      <w:lang w:eastAsia="lv-LV"/>
                    </w:rPr>
                    <w:t>Gunta Gabrāne</w:t>
                  </w:r>
                </w:p>
                <w:p w:rsidR="00722F7D" w:rsidRPr="00B86818" w:rsidP="00722F7D" w14:paraId="049095E1" w14:textId="77777777">
                  <w:pPr>
                    <w:spacing w:line="23" w:lineRule="atLeast"/>
                    <w:ind w:right="-1"/>
                    <w:contextualSpacing/>
                    <w:jc w:val="both"/>
                  </w:pPr>
                  <w:r w:rsidRPr="00B86818">
                    <w:rPr>
                      <w:lang w:eastAsia="lv-LV"/>
                    </w:rPr>
                    <w:t>Andrejs Linde</w:t>
                  </w:r>
                </w:p>
              </w:tc>
            </w:tr>
          </w:tbl>
          <w:p w:rsidR="00722F7D" w:rsidP="00142B1A" w14:paraId="15B01C10" w14:textId="77777777">
            <w:pPr>
              <w:jc w:val="both"/>
              <w:rPr>
                <w:bCs/>
                <w:szCs w:val="26"/>
              </w:rPr>
            </w:pPr>
          </w:p>
        </w:tc>
      </w:tr>
      <w:tr w14:paraId="19CA3819" w14:textId="77777777" w:rsidTr="00142B1A">
        <w:tblPrEx>
          <w:tblW w:w="5320" w:type="pct"/>
          <w:tblInd w:w="-289" w:type="dxa"/>
          <w:tblLayout w:type="fixed"/>
          <w:tblLook w:val="04A0"/>
        </w:tblPrEx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Pr="00CE068F" w:rsidP="00142B1A" w14:paraId="64B1F328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441757" w:rsidP="00142B1A" w14:paraId="7DD6E681" w14:textId="77777777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4F4E7371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3855D162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14:paraId="16744BB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0FAFA3E6" w14:textId="77777777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Helvijs Lūsis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09.03.2026</w:t>
            </w:r>
            <w:r>
              <w:rPr>
                <w:bCs/>
                <w:szCs w:val="26"/>
              </w:rPr>
              <w:t xml:space="preserve"> </w:t>
            </w:r>
            <w:r w:rsidRPr="007E5660">
              <w:rPr>
                <w:bCs/>
                <w:szCs w:val="26"/>
              </w:rPr>
              <w:t xml:space="preserve">līdz </w:t>
            </w:r>
            <w:r w:rsidRPr="00AF67EA">
              <w:rPr>
                <w:bCs/>
                <w:szCs w:val="26"/>
              </w:rPr>
              <w:t>17.04.2026</w:t>
            </w:r>
          </w:p>
          <w:p w:rsidR="00441757" w:rsidP="00142B1A" w14:paraId="602F6CF8" w14:textId="77777777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Vita Pinne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20.04.2026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:rsidR="00441757" w:rsidP="00142B1A" w14:paraId="0688D132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042F631B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AE1131" w:rsidP="00142B1A" w14:paraId="49CE235C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14:paraId="1017B19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77E62D91" w14:textId="77777777">
            <w:pPr>
              <w:jc w:val="both"/>
            </w:pPr>
            <w:r>
              <w:rPr>
                <w:bCs/>
                <w:szCs w:val="26"/>
              </w:rPr>
              <w:t xml:space="preserve">Tehniskās specifikācijas sagatavotājs: </w:t>
            </w:r>
            <w:r>
              <w:t>Dāvis Laursons</w:t>
            </w:r>
          </w:p>
          <w:p w:rsidR="00722F7D" w:rsidRPr="00AE1131" w:rsidP="00142B1A" w14:paraId="28F9BEC1" w14:textId="00F534FC">
            <w:pPr>
              <w:jc w:val="both"/>
              <w:rPr>
                <w:bCs/>
                <w:szCs w:val="26"/>
              </w:rPr>
            </w:pPr>
            <w:r>
              <w:t>Nolikuma sagatavotāja: Agrita Roģe</w:t>
            </w:r>
          </w:p>
        </w:tc>
      </w:tr>
    </w:tbl>
    <w:p w:rsidR="00441757" w:rsidP="00142B1A" w14:paraId="78044ED5" w14:textId="77777777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3F289011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585139F0" w14:textId="0EC08073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</w:t>
            </w:r>
            <w:r>
              <w:rPr>
                <w:b/>
                <w:bCs/>
              </w:rPr>
              <w:t>:</w:t>
            </w:r>
          </w:p>
        </w:tc>
      </w:tr>
      <w:tr w14:paraId="32AD60B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441757" w:rsidRPr="001D1166" w:rsidP="00142B1A" w14:paraId="122BBAE3" w14:textId="77777777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04.03.2026. plkst. 10:00</w:t>
            </w:r>
          </w:p>
        </w:tc>
      </w:tr>
    </w:tbl>
    <w:p w:rsidR="00441757" w:rsidP="00142B1A" w14:paraId="09AC3FBD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5529"/>
        <w:gridCol w:w="3543"/>
        <w:gridCol w:w="284"/>
      </w:tblGrid>
      <w:tr w14:paraId="55865F66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3015F5E0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14:paraId="658CEC8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1F06C1C5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P="00142B1A" w14:paraId="614463C1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17B3BE01" w14:textId="77777777">
            <w:pPr>
              <w:rPr>
                <w:bCs/>
                <w:szCs w:val="26"/>
              </w:rPr>
            </w:pPr>
          </w:p>
        </w:tc>
      </w:tr>
      <w:tr w14:paraId="5BCD3E3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6A59D6EB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1396EF35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20638512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24F4BB96" w14:textId="77777777">
            <w:pPr>
              <w:rPr>
                <w:bCs/>
                <w:szCs w:val="26"/>
              </w:rPr>
            </w:pPr>
          </w:p>
        </w:tc>
      </w:tr>
      <w:tr w14:paraId="23B85AF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BD96E5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0F6B0B0D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1893A68D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36924DE" w14:textId="77777777">
            <w:pPr>
              <w:rPr>
                <w:bCs/>
                <w:szCs w:val="26"/>
              </w:rPr>
            </w:pPr>
          </w:p>
        </w:tc>
      </w:tr>
      <w:tr w14:paraId="5CCF4B5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285F15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787B6D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"GACO"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C7E7793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20768.15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ABE2CF4" w14:textId="77777777">
            <w:pPr>
              <w:rPr>
                <w:bCs/>
                <w:sz w:val="4"/>
                <w:szCs w:val="4"/>
              </w:rPr>
            </w:pPr>
          </w:p>
        </w:tc>
      </w:tr>
      <w:tr w14:paraId="1A9F8CB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78ABD2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088160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ASL Group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FC1EA9A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10174.5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D51EA8B" w14:textId="77777777">
            <w:pPr>
              <w:rPr>
                <w:bCs/>
                <w:sz w:val="4"/>
                <w:szCs w:val="4"/>
              </w:rPr>
            </w:pPr>
          </w:p>
        </w:tc>
      </w:tr>
      <w:tr w14:paraId="7FF40BD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5E7425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3E9045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"EIROPAS SKAŅA"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D580D1D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9930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5FC0261" w14:textId="77777777">
            <w:pPr>
              <w:rPr>
                <w:bCs/>
                <w:sz w:val="4"/>
                <w:szCs w:val="4"/>
              </w:rPr>
            </w:pPr>
          </w:p>
        </w:tc>
      </w:tr>
      <w:tr w14:paraId="636D741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07737A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8A002B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"M Project"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D955E5A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14990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6519928" w14:textId="77777777">
            <w:pPr>
              <w:rPr>
                <w:bCs/>
                <w:sz w:val="4"/>
                <w:szCs w:val="4"/>
              </w:rPr>
            </w:pPr>
          </w:p>
        </w:tc>
      </w:tr>
      <w:tr w14:paraId="1DC7E96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90C5B8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A20C99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"TRADE UP"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6E3C8C9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11014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B9A6956" w14:textId="77777777">
            <w:pPr>
              <w:rPr>
                <w:bCs/>
                <w:sz w:val="4"/>
                <w:szCs w:val="4"/>
              </w:rPr>
            </w:pPr>
          </w:p>
        </w:tc>
      </w:tr>
      <w:tr w14:paraId="2E79173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1952C4B4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RPr="00D530A4" w:rsidP="00142B1A" w14:paraId="1750F98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441757" w:rsidRPr="00D530A4" w:rsidP="00142B1A" w14:paraId="18812BC6" w14:textId="77777777">
            <w:pPr>
              <w:rPr>
                <w:bCs/>
                <w:sz w:val="4"/>
                <w:szCs w:val="4"/>
              </w:rPr>
            </w:pPr>
          </w:p>
        </w:tc>
      </w:tr>
      <w:tr w14:paraId="126E50B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9066B3" w:rsidP="00142B1A" w14:paraId="767C22A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9066B3" w:rsidP="00142B1A" w14:paraId="1349FE5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9066B3" w:rsidP="00142B1A" w14:paraId="18AF26C0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441757" w:rsidP="00142B1A" w14:paraId="0474E5DF" w14:textId="77777777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7AC5C4BC" w14:textId="77777777" w:rsidTr="00142B1A">
        <w:tblPrEx>
          <w:tblW w:w="5320" w:type="pct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13A34CCB" w14:textId="31CF2DD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="00C92267">
              <w:rPr>
                <w:b/>
                <w:bCs/>
              </w:rPr>
              <w:t>iedāvājumu atvēršanas vieta, datums un laiks:</w:t>
            </w:r>
            <w:r w:rsidR="00C92267">
              <w:rPr>
                <w:lang w:eastAsia="lv-LV"/>
              </w:rPr>
              <w:t xml:space="preserve"> </w:t>
            </w:r>
          </w:p>
        </w:tc>
      </w:tr>
      <w:tr w14:paraId="37C329D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10195AF5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novads, Stopiņu pagasts, Ulbroka, Institūta iela 1A (LATVIJA), LV-2130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04.03.2026 14:00</w:t>
            </w:r>
          </w:p>
        </w:tc>
      </w:tr>
    </w:tbl>
    <w:p w:rsidR="00441757" w:rsidP="00142B1A" w14:paraId="55281556" w14:textId="77777777">
      <w:pPr>
        <w:rPr>
          <w:b/>
          <w:bCs/>
          <w:szCs w:val="26"/>
        </w:rPr>
      </w:pPr>
    </w:p>
    <w:tbl>
      <w:tblPr>
        <w:tblStyle w:val="TableGrid"/>
        <w:tblW w:w="9653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2552"/>
        <w:gridCol w:w="3969"/>
        <w:gridCol w:w="2551"/>
        <w:gridCol w:w="13"/>
        <w:gridCol w:w="271"/>
        <w:gridCol w:w="13"/>
      </w:tblGrid>
      <w:tr w14:paraId="63ADA618" w14:textId="77777777" w:rsidTr="00722F7D">
        <w:tblPrEx>
          <w:tblW w:w="9653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5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7DC758FC" w14:textId="77777777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14:paraId="4ABA5537" w14:textId="77777777" w:rsidTr="00722F7D">
        <w:tblPrEx>
          <w:tblW w:w="9653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17C9CBF3" w14:textId="77777777">
            <w:pPr>
              <w:rPr>
                <w:bCs/>
                <w:szCs w:val="26"/>
              </w:rPr>
            </w:pPr>
          </w:p>
        </w:tc>
        <w:tc>
          <w:tcPr>
            <w:tcW w:w="9085" w:type="dxa"/>
            <w:gridSpan w:val="4"/>
          </w:tcPr>
          <w:p w:rsidR="00441757" w:rsidP="00142B1A" w14:paraId="33A1EBF7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6A6A6" w:themeColor="background1" w:themeShade="A6"/>
            </w:tcBorders>
          </w:tcPr>
          <w:p w:rsidR="00441757" w:rsidP="00142B1A" w14:paraId="65E62F88" w14:textId="77777777">
            <w:pPr>
              <w:rPr>
                <w:bCs/>
                <w:szCs w:val="26"/>
              </w:rPr>
            </w:pPr>
          </w:p>
        </w:tc>
      </w:tr>
      <w:tr w14:paraId="68DCAAC3" w14:textId="77777777" w:rsidTr="00722F7D">
        <w:tblPrEx>
          <w:tblW w:w="9653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gridAfter w:val="1"/>
          <w:wAfter w:w="13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963EC87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441757" w:rsidP="00142B1A" w14:paraId="3975F72C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7D981DAF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FB7C673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441757" w:rsidP="00142B1A" w14:paraId="5844F7A0" w14:textId="77777777">
            <w:pPr>
              <w:rPr>
                <w:b/>
                <w:bCs/>
                <w:szCs w:val="26"/>
              </w:rPr>
            </w:pPr>
          </w:p>
        </w:tc>
      </w:tr>
      <w:tr w14:paraId="64E11CC2" w14:textId="77777777" w:rsidTr="00722F7D">
        <w:tblPrEx>
          <w:tblW w:w="9653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gridAfter w:val="1"/>
          <w:wAfter w:w="13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48FDB6B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DE19D3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:rsidR="00441757" w:rsidP="00142B1A" w14:paraId="635A39A6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ASL Group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722F7D" w14:paraId="17628540" w14:textId="3F26F629">
            <w:pPr>
              <w:jc w:val="both"/>
              <w:rPr>
                <w:bCs/>
                <w:szCs w:val="26"/>
              </w:rPr>
            </w:pPr>
            <w:r w:rsidRPr="00825BE8">
              <w:t>SIA “</w:t>
            </w:r>
            <w:r w:rsidRPr="00C030BE">
              <w:t>ASL Group</w:t>
            </w:r>
            <w:r w:rsidRPr="00825BE8">
              <w:t>”</w:t>
            </w:r>
            <w:r>
              <w:t xml:space="preserve"> </w:t>
            </w:r>
            <w:r w:rsidRPr="00490E92">
              <w:rPr>
                <w:rFonts w:eastAsia="Calibri"/>
                <w:lang w:eastAsia="ru-RU"/>
              </w:rPr>
              <w:t>iesniegtais piedāvājums tika atzīts par atbilstošu nolikumā noteiktajām prasībām un</w:t>
            </w:r>
            <w:r w:rsidRPr="00C030BE">
              <w:rPr>
                <w:bCs/>
              </w:rPr>
              <w:t xml:space="preserve"> saimnieciski visizdevīgāk</w:t>
            </w:r>
            <w:r>
              <w:rPr>
                <w:bCs/>
              </w:rPr>
              <w:t>o</w:t>
            </w:r>
            <w:r w:rsidRPr="00C030BE">
              <w:rPr>
                <w:bCs/>
              </w:rPr>
              <w:t xml:space="preserve"> piedāvājum</w:t>
            </w:r>
            <w:r>
              <w:rPr>
                <w:bCs/>
              </w:rPr>
              <w:t>u</w:t>
            </w:r>
            <w:r w:rsidRPr="00C030BE">
              <w:rPr>
                <w:bCs/>
              </w:rPr>
              <w:t xml:space="preserve"> ar viszemāko cenu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399EA9F6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10174.5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441757" w:rsidRPr="005E48A4" w:rsidP="00142B1A" w14:paraId="16EB27AC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65DBB23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2A3B120" w14:textId="77777777" w:rsidTr="00722F7D">
        <w:tblPrEx>
          <w:tblW w:w="9653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P="00142B1A" w14:paraId="2B191FA9" w14:textId="77777777">
            <w:pPr>
              <w:rPr>
                <w:bCs/>
                <w:szCs w:val="26"/>
              </w:rPr>
            </w:pPr>
          </w:p>
        </w:tc>
        <w:tc>
          <w:tcPr>
            <w:tcW w:w="9085" w:type="dxa"/>
            <w:gridSpan w:val="4"/>
            <w:tcBorders>
              <w:bottom w:val="single" w:sz="4" w:space="0" w:color="A6A6A6" w:themeColor="background1" w:themeShade="A6"/>
            </w:tcBorders>
          </w:tcPr>
          <w:p w:rsidR="00441757" w:rsidP="00142B1A" w14:paraId="7DE0606C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3DFFAC2" w14:textId="77777777">
            <w:pPr>
              <w:rPr>
                <w:bCs/>
                <w:szCs w:val="26"/>
              </w:rPr>
            </w:pPr>
          </w:p>
        </w:tc>
      </w:tr>
      <w:tr w14:paraId="68F6126F" w14:textId="77777777" w:rsidTr="00722F7D">
        <w:tblPrEx>
          <w:tblW w:w="9653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  <w:tblLayout w:type="fixed"/>
          <w:tblLook w:val="04A0"/>
        </w:tblPrEx>
        <w:trPr>
          <w:gridAfter w:val="1"/>
          <w:wAfter w:w="13" w:type="dxa"/>
        </w:trPr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323007" w:rsidP="00722F7D" w14:paraId="462AA86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RPr="00323007" w:rsidP="00271C2A" w14:paraId="6D8B84E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RPr="00323007" w:rsidP="00271C2A" w14:paraId="1C75A98C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441757" w:rsidP="00142B1A" w14:paraId="432E1D77" w14:textId="77777777">
      <w:pPr>
        <w:rPr>
          <w:bCs/>
          <w:szCs w:val="26"/>
        </w:rPr>
      </w:pPr>
    </w:p>
    <w:p w:rsidR="00441757" w:rsidP="00722F7D" w14:paraId="55C4A40D" w14:textId="5F713A66">
      <w:pPr>
        <w:jc w:val="both"/>
        <w:rPr>
          <w:b/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3402"/>
        <w:gridCol w:w="5670"/>
        <w:gridCol w:w="284"/>
      </w:tblGrid>
      <w:tr w14:paraId="016BAFB0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441757" w:rsidP="00142B1A" w14:paraId="73D65AF0" w14:textId="27EA6CF6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amatojums lēmumam par katru noraidīto </w:t>
            </w:r>
            <w:r>
              <w:rPr>
                <w:b/>
                <w:bCs/>
              </w:rPr>
              <w:t xml:space="preserve">pretendentu, kā arī par iepirkuma procedūras dokumentiem neatbilstošiem </w:t>
            </w:r>
            <w:r>
              <w:rPr>
                <w:b/>
                <w:bCs/>
              </w:rPr>
              <w:t>piedāvājumiem:</w:t>
            </w:r>
          </w:p>
        </w:tc>
      </w:tr>
      <w:tr w14:paraId="0AAD0CC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41757" w:rsidRPr="00273720" w:rsidP="00142B1A" w14:paraId="1B3FA837" w14:textId="77777777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757" w:rsidP="00142B1A" w14:paraId="7424FF13" w14:textId="77777777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41757" w:rsidRPr="00DB09C1" w:rsidP="00142B1A" w14:paraId="4A5A70F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896044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BD0D01E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441757" w:rsidP="00142B1A" w14:paraId="04CCD8DB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441757" w:rsidP="00142B1A" w14:paraId="41A807C0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63E2172" w14:textId="77777777">
            <w:pPr>
              <w:rPr>
                <w:b/>
                <w:bCs/>
                <w:szCs w:val="26"/>
              </w:rPr>
            </w:pPr>
          </w:p>
        </w:tc>
      </w:tr>
      <w:tr w14:paraId="7A5BB55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142B1A" w14:paraId="2E3001C6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441757" w:rsidP="00722F7D" w14:paraId="02C0CFE4" w14:textId="7777777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"GACO"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722F7D" w:rsidP="00722F7D" w14:paraId="39F411D4" w14:textId="709F806D">
            <w:pPr>
              <w:jc w:val="both"/>
            </w:pPr>
            <w:r>
              <w:t xml:space="preserve">Iepirkumu komisija nolēma </w:t>
            </w:r>
            <w:r w:rsidRPr="003A23EC">
              <w:t>noraidīt pretendent</w:t>
            </w:r>
            <w:r>
              <w:t>a</w:t>
            </w:r>
            <w:r w:rsidRPr="00D06C67">
              <w:rPr>
                <w:b/>
                <w:bCs/>
              </w:rPr>
              <w:t xml:space="preserve"> </w:t>
            </w:r>
            <w:r w:rsidRPr="003A23EC">
              <w:t xml:space="preserve">SIA “GACO” </w:t>
            </w:r>
            <w:r>
              <w:t xml:space="preserve">iesniegto </w:t>
            </w:r>
            <w:r w:rsidRPr="003A23EC">
              <w:t>tehnisk</w:t>
            </w:r>
            <w:r>
              <w:t>o</w:t>
            </w:r>
            <w:r w:rsidRPr="003A23EC">
              <w:t xml:space="preserve"> piedāvājum</w:t>
            </w:r>
            <w:r>
              <w:t xml:space="preserve">u, jo tas </w:t>
            </w:r>
            <w:r w:rsidRPr="003A23EC">
              <w:t>nav atbilstoš</w:t>
            </w:r>
            <w:r>
              <w:t>s</w:t>
            </w:r>
            <w:r w:rsidRPr="003A23EC">
              <w:t xml:space="preserve"> nolikuma prasībām</w:t>
            </w:r>
            <w: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142B1A" w14:paraId="635CCE1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7F541F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142B1A" w14:paraId="2B492BD7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441757" w:rsidP="00722F7D" w14:paraId="3123B18C" w14:textId="7777777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"EIROPAS SKAŅA"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722F7D" w:rsidP="00722F7D" w14:paraId="415F048D" w14:textId="127C1A27">
            <w:pPr>
              <w:jc w:val="both"/>
            </w:pPr>
            <w:r w:rsidRPr="00DD0324">
              <w:t>Iepirkumu komisija nolēma noraidīt pretendenta SIA “EIROPAS SKAŅA” iesniegto</w:t>
            </w:r>
            <w:r>
              <w:t xml:space="preserve"> </w:t>
            </w:r>
            <w:r w:rsidRPr="003A23EC">
              <w:t>tehnisk</w:t>
            </w:r>
            <w:r>
              <w:t>o</w:t>
            </w:r>
            <w:r w:rsidRPr="003A23EC">
              <w:t xml:space="preserve"> piedāvājum</w:t>
            </w:r>
            <w:r>
              <w:t xml:space="preserve">u, jo tas </w:t>
            </w:r>
            <w:r w:rsidRPr="003A23EC">
              <w:t>nav atbilstoš</w:t>
            </w:r>
            <w:r>
              <w:t>s</w:t>
            </w:r>
            <w:r w:rsidRPr="003A23EC">
              <w:t xml:space="preserve"> nolikuma prasībām</w:t>
            </w:r>
            <w: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142B1A" w14:paraId="753E7401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B1EBB3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142B1A" w14:paraId="16EFDD39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441757" w:rsidP="00722F7D" w14:paraId="0B069460" w14:textId="7777777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"M Project"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722F7D" w:rsidP="00722F7D" w14:paraId="1676D0FD" w14:textId="03EE008E">
            <w:pPr>
              <w:jc w:val="both"/>
            </w:pPr>
            <w:r>
              <w:t xml:space="preserve">Iepirkumu komisija nolēma </w:t>
            </w:r>
            <w:r w:rsidRPr="003A23EC">
              <w:t>noraidīt pretendent</w:t>
            </w:r>
            <w:r>
              <w:t>a</w:t>
            </w:r>
            <w:r w:rsidRPr="00D06C67">
              <w:rPr>
                <w:b/>
                <w:bCs/>
              </w:rPr>
              <w:t xml:space="preserve"> </w:t>
            </w:r>
            <w:r w:rsidRPr="003A23EC">
              <w:t>SIA “</w:t>
            </w:r>
            <w:r w:rsidRPr="005242EC">
              <w:t>M Project</w:t>
            </w:r>
            <w:r w:rsidRPr="003A23EC">
              <w:t xml:space="preserve">” </w:t>
            </w:r>
            <w:r>
              <w:t xml:space="preserve">iesniegto </w:t>
            </w:r>
            <w:r w:rsidRPr="003A23EC">
              <w:t>tehnisk</w:t>
            </w:r>
            <w:r>
              <w:t>o</w:t>
            </w:r>
            <w:r w:rsidRPr="003A23EC">
              <w:t xml:space="preserve"> piedāvājum</w:t>
            </w:r>
            <w:r>
              <w:t xml:space="preserve">us, jo tas </w:t>
            </w:r>
            <w:r w:rsidRPr="003A23EC">
              <w:t>nav atbilstoš</w:t>
            </w:r>
            <w:r>
              <w:t>s</w:t>
            </w:r>
            <w:r w:rsidRPr="003A23EC">
              <w:t xml:space="preserve"> nolikuma prasībām</w:t>
            </w:r>
            <w: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142B1A" w14:paraId="673C3088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F6D4D4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142B1A" w14:paraId="3500A603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441757" w:rsidP="00722F7D" w14:paraId="74ED9F0C" w14:textId="7777777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"TRADE UP"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722F7D" w:rsidP="00722F7D" w14:paraId="5AFB8705" w14:textId="3DDBD207">
            <w:pPr>
              <w:jc w:val="both"/>
            </w:pPr>
            <w:r>
              <w:t xml:space="preserve">Iepirkumu komisija nolēma </w:t>
            </w:r>
            <w:r w:rsidRPr="003A23EC">
              <w:t>noraidīt pretendent</w:t>
            </w:r>
            <w:r>
              <w:t>a</w:t>
            </w:r>
            <w:r w:rsidRPr="00D06C67">
              <w:rPr>
                <w:b/>
                <w:bCs/>
              </w:rPr>
              <w:t xml:space="preserve"> </w:t>
            </w:r>
            <w:r w:rsidRPr="003A23EC">
              <w:t>SIA “</w:t>
            </w:r>
            <w:r w:rsidRPr="00370456">
              <w:t>TRADE UP</w:t>
            </w:r>
            <w:r w:rsidRPr="003A23EC">
              <w:t xml:space="preserve">” </w:t>
            </w:r>
            <w:r>
              <w:t xml:space="preserve">iesniegto </w:t>
            </w:r>
            <w:r w:rsidRPr="003A23EC">
              <w:t>tehnisk</w:t>
            </w:r>
            <w:r>
              <w:t>o</w:t>
            </w:r>
            <w:r w:rsidRPr="003A23EC">
              <w:t xml:space="preserve"> piedāvājum</w:t>
            </w:r>
            <w:r>
              <w:t xml:space="preserve">u, jo tas </w:t>
            </w:r>
            <w:r w:rsidRPr="003A23EC">
              <w:t>nav atbilstoš</w:t>
            </w:r>
            <w:r>
              <w:t>s</w:t>
            </w:r>
            <w:r w:rsidRPr="003A23EC">
              <w:t xml:space="preserve"> nolikuma prasībām</w:t>
            </w:r>
            <w: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142B1A" w14:paraId="7E77A7CD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201BE9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441757" w:rsidP="00142B1A" w14:paraId="2F3A3C30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441757" w:rsidP="00142B1A" w14:paraId="6823DB65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2A4A95A" w14:textId="77777777">
            <w:pPr>
              <w:rPr>
                <w:b/>
                <w:bCs/>
                <w:szCs w:val="26"/>
              </w:rPr>
            </w:pPr>
          </w:p>
        </w:tc>
      </w:tr>
    </w:tbl>
    <w:p w:rsidR="00441757" w:rsidP="00142B1A" w14:paraId="7A007F7C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0E34B824" w14:textId="77777777" w:rsidTr="00142B1A">
        <w:tblPrEx>
          <w:tblW w:w="5317" w:type="pct"/>
          <w:tblInd w:w="-284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0027B418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14:paraId="7BBDB4E8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1788F222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441757" w:rsidP="00142B1A" w14:paraId="37D22146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7C454A39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13534330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14:paraId="118B5ACC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AE1131" w:rsidP="00142B1A" w14:paraId="093D58FB" w14:textId="77777777">
            <w:pPr>
              <w:jc w:val="both"/>
              <w:rPr>
                <w:bCs/>
                <w:szCs w:val="26"/>
              </w:rPr>
            </w:pPr>
          </w:p>
        </w:tc>
      </w:tr>
    </w:tbl>
    <w:p w:rsidR="00441757" w14:paraId="2A26EDC5" w14:textId="77777777">
      <w:pPr>
        <w:rPr>
          <w:b/>
          <w:bCs/>
          <w:szCs w:val="26"/>
        </w:rPr>
      </w:pPr>
    </w:p>
    <w:tbl>
      <w:tblPr>
        <w:tblW w:w="10315" w:type="dxa"/>
        <w:tblInd w:w="-142" w:type="dxa"/>
        <w:tblLook w:val="04A0"/>
      </w:tblPr>
      <w:tblGrid>
        <w:gridCol w:w="5240"/>
        <w:gridCol w:w="2127"/>
        <w:gridCol w:w="2948"/>
      </w:tblGrid>
      <w:tr w14:paraId="383E1EB5" w14:textId="77777777" w:rsidTr="003372D5">
        <w:tblPrEx>
          <w:tblW w:w="10315" w:type="dxa"/>
          <w:tblInd w:w="-142" w:type="dxa"/>
          <w:tblLook w:val="04A0"/>
        </w:tblPrEx>
        <w:tc>
          <w:tcPr>
            <w:tcW w:w="5240" w:type="dxa"/>
          </w:tcPr>
          <w:p w:rsidR="00722F7D" w:rsidRPr="00456ECF" w:rsidP="003372D5" w14:paraId="75CF2747" w14:textId="77777777">
            <w:pPr>
              <w:jc w:val="both"/>
            </w:pPr>
            <w:r w:rsidRPr="00456ECF">
              <w:t xml:space="preserve">Iepirkumu komisijas sekretāre:                        </w:t>
            </w:r>
          </w:p>
        </w:tc>
        <w:tc>
          <w:tcPr>
            <w:tcW w:w="2127" w:type="dxa"/>
          </w:tcPr>
          <w:p w:rsidR="00722F7D" w:rsidRPr="00456ECF" w:rsidP="003372D5" w14:paraId="2722C901" w14:textId="77777777">
            <w:pPr>
              <w:jc w:val="center"/>
            </w:pPr>
            <w:r w:rsidRPr="00456ECF">
              <w:t>/e-paraksts/</w:t>
            </w:r>
          </w:p>
        </w:tc>
        <w:tc>
          <w:tcPr>
            <w:tcW w:w="2948" w:type="dxa"/>
          </w:tcPr>
          <w:p w:rsidR="00722F7D" w:rsidRPr="00456ECF" w:rsidP="003372D5" w14:paraId="7C85E8BA" w14:textId="77777777">
            <w:pPr>
              <w:jc w:val="both"/>
            </w:pPr>
            <w:r w:rsidRPr="00456ECF">
              <w:t>Agrita Roģe</w:t>
            </w:r>
          </w:p>
        </w:tc>
      </w:tr>
    </w:tbl>
    <w:p w:rsidR="00722F7D" w:rsidRPr="00456ECF" w:rsidP="00722F7D" w14:paraId="422CD866" w14:textId="77777777">
      <w:pPr>
        <w:jc w:val="both"/>
      </w:pPr>
    </w:p>
    <w:p w:rsidR="00722F7D" w:rsidRPr="00DF0896" w:rsidP="00722F7D" w14:paraId="4D76A84E" w14:textId="77777777">
      <w:pPr>
        <w:jc w:val="center"/>
      </w:pPr>
      <w:r w:rsidRPr="00456ECF">
        <w:t>DOKUMENTS PARAKSTĪTS AR DROŠU ELEKTRONISKO PARAKSTU UN SATUR LAIKA  ZĪMOGU</w:t>
      </w:r>
    </w:p>
    <w:p w:rsidR="00441757" w:rsidP="003C695F" w14:paraId="370F4218" w14:textId="77777777">
      <w:pPr>
        <w:rPr>
          <w:bCs/>
          <w:szCs w:val="26"/>
        </w:rPr>
      </w:pPr>
    </w:p>
    <w:sectPr w:rsidSect="00C952CD">
      <w:footerReference w:type="even" r:id="rId5"/>
      <w:footerReference w:type="default" r:id="rId6"/>
      <w:footerReference w:type="first" r:id="rId7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P="00142B1A" w14:paraId="37AD9D5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57" w14:paraId="1A7A46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RPr="00B1048E" w:rsidP="00142B1A" w14:paraId="41F74F49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:rsidR="00441757" w14:paraId="47A98CF2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86016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372D5"/>
    <w:rsid w:val="00370456"/>
    <w:rsid w:val="003A23EC"/>
    <w:rsid w:val="003C695F"/>
    <w:rsid w:val="00441757"/>
    <w:rsid w:val="00456ECF"/>
    <w:rsid w:val="00470C1A"/>
    <w:rsid w:val="00490E92"/>
    <w:rsid w:val="004B442E"/>
    <w:rsid w:val="005242EC"/>
    <w:rsid w:val="005430E9"/>
    <w:rsid w:val="00544C1C"/>
    <w:rsid w:val="005519ED"/>
    <w:rsid w:val="00560EFC"/>
    <w:rsid w:val="005B41BE"/>
    <w:rsid w:val="005E48A4"/>
    <w:rsid w:val="005F60DF"/>
    <w:rsid w:val="006B214E"/>
    <w:rsid w:val="006D2A25"/>
    <w:rsid w:val="006E3987"/>
    <w:rsid w:val="0072145D"/>
    <w:rsid w:val="00722F7D"/>
    <w:rsid w:val="00765E38"/>
    <w:rsid w:val="0078786F"/>
    <w:rsid w:val="007B1C58"/>
    <w:rsid w:val="007D3BD6"/>
    <w:rsid w:val="007E5660"/>
    <w:rsid w:val="00825BE8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AF67EA"/>
    <w:rsid w:val="00B1048E"/>
    <w:rsid w:val="00B105E8"/>
    <w:rsid w:val="00B43905"/>
    <w:rsid w:val="00B5205E"/>
    <w:rsid w:val="00B86818"/>
    <w:rsid w:val="00B91720"/>
    <w:rsid w:val="00BD636C"/>
    <w:rsid w:val="00C02B63"/>
    <w:rsid w:val="00C030BE"/>
    <w:rsid w:val="00C52ADB"/>
    <w:rsid w:val="00C535AF"/>
    <w:rsid w:val="00C85D89"/>
    <w:rsid w:val="00C92267"/>
    <w:rsid w:val="00CD185D"/>
    <w:rsid w:val="00CE068F"/>
    <w:rsid w:val="00D06C67"/>
    <w:rsid w:val="00D530A4"/>
    <w:rsid w:val="00D61CBD"/>
    <w:rsid w:val="00D84864"/>
    <w:rsid w:val="00DA1734"/>
    <w:rsid w:val="00DB09C1"/>
    <w:rsid w:val="00DC047E"/>
    <w:rsid w:val="00DD0324"/>
    <w:rsid w:val="00DF0896"/>
    <w:rsid w:val="00DF19C9"/>
    <w:rsid w:val="00E82A7D"/>
    <w:rsid w:val="00EB60E5"/>
    <w:rsid w:val="00F01CCE"/>
    <w:rsid w:val="00F85AA7"/>
    <w:rsid w:val="00FD7663"/>
    <w:rsid w:val="00FF06A7"/>
    <w:rsid w:val="00FF5CF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52A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KjeneRakstz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PamattekstsRakstz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2026-05-25T09:23:00Z</dcterms:created>
  <dcterms:modified xsi:type="dcterms:W3CDTF">2026-05-25T09:33:00Z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