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279E1CA" w:rsidR="00252368" w:rsidRPr="006F6729" w:rsidRDefault="00644529" w:rsidP="00252368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APS</w:t>
      </w:r>
      <w:r w:rsidR="003D64D7">
        <w:rPr>
          <w:rFonts w:ascii="Calibri" w:hAnsi="Calibri"/>
          <w:b/>
          <w:sz w:val="28"/>
        </w:rPr>
        <w:t>P</w:t>
      </w:r>
      <w:r>
        <w:rPr>
          <w:rFonts w:ascii="Calibri" w:hAnsi="Calibri"/>
          <w:b/>
          <w:sz w:val="28"/>
        </w:rPr>
        <w:t>RIEDES AR PIEGĀDĀTĀJIEM NOTEIKUMI</w:t>
      </w:r>
    </w:p>
    <w:p w14:paraId="3C0F9A0F" w14:textId="48569D38" w:rsidR="00644529" w:rsidRDefault="00644529" w:rsidP="00252368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sz w:val="22"/>
          <w:szCs w:val="22"/>
        </w:rPr>
        <w:t>atklāt</w:t>
      </w:r>
      <w:r w:rsidR="000A2ED9"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konkurs</w:t>
      </w:r>
      <w:r w:rsidR="000A2ED9"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r w:rsidR="00D46948">
        <w:rPr>
          <w:rFonts w:ascii="Calibri" w:hAnsi="Calibri"/>
          <w:b/>
          <w:iCs/>
          <w:kern w:val="28"/>
          <w:sz w:val="22"/>
          <w:szCs w:val="22"/>
          <w:lang w:eastAsia="lv-LV"/>
        </w:rPr>
        <w:t>Zvejas kuģu noma vides un ihtiocenožu izpētei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10722089" w14:textId="121F1324" w:rsidR="00644529" w:rsidRPr="003D64D7" w:rsidRDefault="0064452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3D64D7">
        <w:rPr>
          <w:rFonts w:ascii="Calibri" w:hAnsi="Calibri"/>
          <w:b/>
          <w:kern w:val="28"/>
          <w:sz w:val="22"/>
          <w:szCs w:val="22"/>
          <w:lang w:eastAsia="lv-LV"/>
        </w:rPr>
        <w:t>202</w:t>
      </w:r>
      <w:r w:rsidR="00D6568D">
        <w:rPr>
          <w:rFonts w:ascii="Calibri" w:hAnsi="Calibri"/>
          <w:b/>
          <w:kern w:val="28"/>
          <w:sz w:val="22"/>
          <w:szCs w:val="22"/>
          <w:lang w:eastAsia="lv-LV"/>
        </w:rPr>
        <w:t>6</w:t>
      </w:r>
      <w:r w:rsidR="003D64D7" w:rsidRPr="00D46948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D6568D">
        <w:rPr>
          <w:rFonts w:ascii="Calibri" w:hAnsi="Calibri"/>
          <w:b/>
          <w:kern w:val="28"/>
          <w:sz w:val="22"/>
          <w:szCs w:val="22"/>
          <w:lang w:eastAsia="lv-LV"/>
        </w:rPr>
        <w:t>5</w:t>
      </w:r>
      <w:r w:rsidR="003D64D7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bookmarkStart w:id="0" w:name="_Hlk82699583"/>
      <w:bookmarkStart w:id="1" w:name="_Hlk503161718"/>
      <w:r w:rsidR="00D46948">
        <w:rPr>
          <w:rFonts w:ascii="Calibri" w:hAnsi="Calibri"/>
          <w:b/>
          <w:kern w:val="28"/>
          <w:sz w:val="22"/>
          <w:szCs w:val="22"/>
          <w:lang w:eastAsia="lv-LV"/>
        </w:rPr>
        <w:t>/EJZAF/</w:t>
      </w:r>
      <w:r w:rsidR="00D6568D">
        <w:rPr>
          <w:rFonts w:ascii="Calibri" w:hAnsi="Calibri"/>
          <w:b/>
          <w:kern w:val="28"/>
          <w:sz w:val="22"/>
          <w:szCs w:val="22"/>
          <w:lang w:eastAsia="lv-LV"/>
        </w:rPr>
        <w:t>ELWIND</w:t>
      </w:r>
      <w:r w:rsidR="003D64D7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7EFA8191" w:rsidR="00644529" w:rsidRPr="003D64D7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644529">
        <w:t>Rīgā</w:t>
      </w:r>
      <w:r w:rsidRPr="00415A9B">
        <w:t xml:space="preserve">,                                                                                                          </w:t>
      </w:r>
      <w:r w:rsidR="003D64D7" w:rsidRPr="00415A9B">
        <w:t xml:space="preserve">     </w:t>
      </w:r>
      <w:r w:rsidRPr="00415A9B">
        <w:t xml:space="preserve">                         </w:t>
      </w:r>
      <w:r w:rsidR="003D64D7" w:rsidRPr="00415A9B">
        <w:t>202</w:t>
      </w:r>
      <w:r w:rsidR="00D6568D">
        <w:t>6</w:t>
      </w:r>
      <w:r w:rsidRPr="00415A9B">
        <w:t xml:space="preserve">. gada </w:t>
      </w:r>
      <w:r w:rsidR="003A27DC">
        <w:t>20</w:t>
      </w:r>
      <w:r w:rsidR="003D64D7" w:rsidRPr="00415A9B">
        <w:t xml:space="preserve">. </w:t>
      </w:r>
      <w:r w:rsidR="00D6568D">
        <w:t>februārī</w:t>
      </w:r>
    </w:p>
    <w:p w14:paraId="7CE9D9D5" w14:textId="77777777" w:rsidR="00644529" w:rsidRPr="00797F09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Institūts).</w:t>
      </w:r>
    </w:p>
    <w:p w14:paraId="093E24F7" w14:textId="3E18DA2A" w:rsidR="00C659E8" w:rsidRDefault="00C659E8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B556B5">
        <w:rPr>
          <w:rFonts w:ascii="Calibri" w:hAnsi="Calibri" w:cs="Calibri"/>
          <w:sz w:val="22"/>
          <w:szCs w:val="22"/>
        </w:rPr>
        <w:t xml:space="preserve">Institūts, </w:t>
      </w:r>
      <w:r w:rsidR="00B556B5" w:rsidRPr="00B556B5">
        <w:rPr>
          <w:rFonts w:ascii="Calibri" w:hAnsi="Calibri" w:cs="Calibri"/>
          <w:sz w:val="22"/>
          <w:szCs w:val="22"/>
        </w:rPr>
        <w:t>saskaņā ar Publisko iepirkumu likuma 18.</w:t>
      </w:r>
      <w:r w:rsidR="0065533B">
        <w:rPr>
          <w:rFonts w:ascii="Calibri" w:hAnsi="Calibri" w:cs="Calibri"/>
          <w:sz w:val="22"/>
          <w:szCs w:val="22"/>
        </w:rPr>
        <w:t xml:space="preserve"> </w:t>
      </w:r>
      <w:r w:rsidR="00B556B5" w:rsidRPr="00B556B5">
        <w:rPr>
          <w:rFonts w:ascii="Calibri" w:hAnsi="Calibri" w:cs="Calibri"/>
          <w:sz w:val="22"/>
          <w:szCs w:val="22"/>
        </w:rPr>
        <w:t xml:space="preserve">panta </w:t>
      </w:r>
      <w:r w:rsidR="00893763">
        <w:rPr>
          <w:rFonts w:ascii="Calibri" w:hAnsi="Calibri" w:cs="Calibri"/>
          <w:sz w:val="22"/>
          <w:szCs w:val="22"/>
        </w:rPr>
        <w:t>2.</w:t>
      </w:r>
      <w:r w:rsidR="00893763" w:rsidRPr="00893763">
        <w:rPr>
          <w:rFonts w:ascii="Calibri" w:hAnsi="Calibri" w:cs="Calibri"/>
          <w:sz w:val="22"/>
          <w:szCs w:val="22"/>
          <w:vertAlign w:val="superscript"/>
        </w:rPr>
        <w:t>1</w:t>
      </w:r>
      <w:r w:rsidR="00893763">
        <w:rPr>
          <w:rFonts w:ascii="Calibri" w:hAnsi="Calibri" w:cs="Calibri"/>
          <w:sz w:val="22"/>
          <w:szCs w:val="22"/>
        </w:rPr>
        <w:t xml:space="preserve"> </w:t>
      </w:r>
      <w:r w:rsidR="00B556B5">
        <w:rPr>
          <w:rFonts w:ascii="Calibri" w:hAnsi="Calibri" w:cs="Calibri"/>
          <w:sz w:val="22"/>
          <w:szCs w:val="22"/>
        </w:rPr>
        <w:t xml:space="preserve"> rīko apspriedi ar piegādātāji</w:t>
      </w:r>
      <w:r w:rsidR="003D64D7">
        <w:rPr>
          <w:rFonts w:ascii="Calibri" w:hAnsi="Calibri" w:cs="Calibri"/>
          <w:sz w:val="22"/>
          <w:szCs w:val="22"/>
        </w:rPr>
        <w:t xml:space="preserve">em, </w:t>
      </w:r>
      <w:r>
        <w:rPr>
          <w:rFonts w:ascii="Calibri" w:hAnsi="Calibri" w:cs="Calibri"/>
          <w:sz w:val="22"/>
          <w:szCs w:val="22"/>
        </w:rPr>
        <w:t>lai nodrošinātu piegādātāju iespējas iepazīties ar plānotā atklātā konkursa pamatnosacījumiem, kā arī saņemtu ieinteresēto pretendentu priekšlikumus dokumentācijas pilnveidei.</w:t>
      </w:r>
    </w:p>
    <w:p w14:paraId="1D204790" w14:textId="27ABAD3F" w:rsidR="00C659E8" w:rsidRPr="00644529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r w:rsidR="00F9651D" w:rsidRPr="00F9651D">
        <w:rPr>
          <w:rFonts w:ascii="Calibri" w:hAnsi="Calibri" w:cs="Calibri"/>
          <w:sz w:val="22"/>
          <w:szCs w:val="22"/>
        </w:rPr>
        <w:t>zvejas kuģu noma vides un ihti</w:t>
      </w:r>
      <w:r w:rsidR="002C63AC">
        <w:rPr>
          <w:rFonts w:ascii="Calibri" w:hAnsi="Calibri" w:cs="Calibri"/>
          <w:sz w:val="22"/>
          <w:szCs w:val="22"/>
        </w:rPr>
        <w:t>o</w:t>
      </w:r>
      <w:r w:rsidR="00F9651D" w:rsidRPr="00F9651D">
        <w:rPr>
          <w:rFonts w:ascii="Calibri" w:hAnsi="Calibri" w:cs="Calibri"/>
          <w:sz w:val="22"/>
          <w:szCs w:val="22"/>
        </w:rPr>
        <w:t>cenožu izpētei</w:t>
      </w:r>
      <w:r w:rsidR="004421DF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33631918" w:rsid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797F09">
        <w:rPr>
          <w:rFonts w:ascii="Calibri" w:hAnsi="Calibri" w:cs="Calibri"/>
          <w:sz w:val="22"/>
          <w:szCs w:val="22"/>
        </w:rPr>
        <w:t xml:space="preserve">BIOR </w:t>
      </w:r>
      <w:r w:rsidR="003D64D7">
        <w:rPr>
          <w:rFonts w:ascii="Calibri" w:hAnsi="Calibri" w:cs="Calibri"/>
          <w:sz w:val="22"/>
          <w:szCs w:val="22"/>
        </w:rPr>
        <w:t>202</w:t>
      </w:r>
      <w:r w:rsidR="00D6568D">
        <w:rPr>
          <w:rFonts w:ascii="Calibri" w:hAnsi="Calibri" w:cs="Calibri"/>
          <w:sz w:val="22"/>
          <w:szCs w:val="22"/>
        </w:rPr>
        <w:t>6</w:t>
      </w:r>
      <w:r w:rsidR="003D64D7">
        <w:rPr>
          <w:rFonts w:ascii="Calibri" w:hAnsi="Calibri" w:cs="Calibri"/>
          <w:sz w:val="22"/>
          <w:szCs w:val="22"/>
        </w:rPr>
        <w:t>/</w:t>
      </w:r>
      <w:r w:rsidR="00D6568D">
        <w:rPr>
          <w:rFonts w:ascii="Calibri" w:hAnsi="Calibri" w:cs="Calibri"/>
          <w:sz w:val="22"/>
          <w:szCs w:val="22"/>
        </w:rPr>
        <w:t>5</w:t>
      </w:r>
      <w:r w:rsidR="003D64D7">
        <w:rPr>
          <w:rFonts w:ascii="Calibri" w:hAnsi="Calibri" w:cs="Calibri"/>
          <w:sz w:val="22"/>
          <w:szCs w:val="22"/>
        </w:rPr>
        <w:t>/AK</w:t>
      </w:r>
      <w:r w:rsidR="00F9651D">
        <w:rPr>
          <w:rFonts w:ascii="Calibri" w:hAnsi="Calibri" w:cs="Calibri"/>
          <w:sz w:val="22"/>
          <w:szCs w:val="22"/>
        </w:rPr>
        <w:t>/EJZAF/</w:t>
      </w:r>
      <w:r w:rsidR="00D6568D">
        <w:rPr>
          <w:rFonts w:ascii="Calibri" w:hAnsi="Calibri" w:cs="Calibri"/>
          <w:sz w:val="22"/>
          <w:szCs w:val="22"/>
        </w:rPr>
        <w:t>ELWIND</w:t>
      </w:r>
      <w:r w:rsidRPr="00797F09">
        <w:rPr>
          <w:rFonts w:ascii="Calibri" w:hAnsi="Calibri" w:cs="Calibri"/>
          <w:sz w:val="22"/>
          <w:szCs w:val="22"/>
        </w:rPr>
        <w:t>.</w:t>
      </w:r>
    </w:p>
    <w:p w14:paraId="59BF9BF4" w14:textId="13CF5A1C" w:rsidR="00C659E8" w:rsidRP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>Kopējais pakalpojuma sniegšanas laiks:</w:t>
      </w:r>
      <w:r w:rsidRPr="00154F73">
        <w:rPr>
          <w:rFonts w:ascii="Calibri" w:hAnsi="Calibri" w:cs="Calibri"/>
          <w:sz w:val="22"/>
          <w:szCs w:val="22"/>
        </w:rPr>
        <w:t xml:space="preserve"> </w:t>
      </w:r>
      <w:r w:rsidR="00154F73" w:rsidRPr="00154F73">
        <w:rPr>
          <w:rFonts w:ascii="Calibri" w:hAnsi="Calibri" w:cs="Calibri"/>
          <w:sz w:val="22"/>
          <w:szCs w:val="22"/>
        </w:rPr>
        <w:t>2026. gada maijs – decembris</w:t>
      </w:r>
      <w:r w:rsidR="003D64D7" w:rsidRPr="00154F73">
        <w:rPr>
          <w:rFonts w:ascii="Calibri" w:hAnsi="Calibri" w:cs="Calibri"/>
          <w:sz w:val="22"/>
          <w:szCs w:val="22"/>
        </w:rPr>
        <w:t>.</w:t>
      </w:r>
    </w:p>
    <w:p w14:paraId="21EDC1FB" w14:textId="0A2BAC0C" w:rsidR="004D1C56" w:rsidRPr="0065533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65533B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65533B">
        <w:rPr>
          <w:rFonts w:ascii="Calibri" w:hAnsi="Calibri" w:cs="Calibri"/>
          <w:sz w:val="22"/>
          <w:szCs w:val="22"/>
        </w:rPr>
        <w:t xml:space="preserve"> 202</w:t>
      </w:r>
      <w:r w:rsidR="00D6568D">
        <w:rPr>
          <w:rFonts w:ascii="Calibri" w:hAnsi="Calibri" w:cs="Calibri"/>
          <w:sz w:val="22"/>
          <w:szCs w:val="22"/>
        </w:rPr>
        <w:t>6</w:t>
      </w:r>
      <w:r w:rsidR="00C659E8" w:rsidRPr="0065533B">
        <w:rPr>
          <w:rFonts w:ascii="Calibri" w:hAnsi="Calibri" w:cs="Calibri"/>
          <w:sz w:val="22"/>
          <w:szCs w:val="22"/>
        </w:rPr>
        <w:t xml:space="preserve">. gada </w:t>
      </w:r>
      <w:r w:rsidR="003C1589">
        <w:rPr>
          <w:rFonts w:ascii="Calibri" w:hAnsi="Calibri" w:cs="Calibri"/>
          <w:sz w:val="22"/>
          <w:szCs w:val="22"/>
        </w:rPr>
        <w:t>marts</w:t>
      </w:r>
      <w:r w:rsidR="00B82A8F" w:rsidRPr="0065533B">
        <w:rPr>
          <w:rFonts w:ascii="Calibri" w:hAnsi="Calibri" w:cs="Calibri"/>
          <w:sz w:val="22"/>
          <w:szCs w:val="22"/>
        </w:rPr>
        <w:t>.</w:t>
      </w:r>
    </w:p>
    <w:p w14:paraId="206D0857" w14:textId="5C08B1B5" w:rsidR="004D1C56" w:rsidRPr="00CB2308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0A73D0">
        <w:rPr>
          <w:rFonts w:asciiTheme="minorHAnsi" w:hAnsiTheme="minorHAnsi" w:cstheme="minorHAnsi"/>
          <w:b/>
          <w:bCs/>
          <w:sz w:val="22"/>
          <w:szCs w:val="22"/>
        </w:rPr>
        <w:t>Paredzamā līgumcena</w:t>
      </w:r>
      <w:r w:rsidRPr="00CB2308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CB2308">
        <w:rPr>
          <w:rFonts w:asciiTheme="minorHAnsi" w:hAnsiTheme="minorHAnsi" w:cstheme="minorHAnsi"/>
          <w:sz w:val="22"/>
          <w:szCs w:val="22"/>
        </w:rPr>
        <w:t xml:space="preserve"> </w:t>
      </w:r>
      <w:r w:rsidR="00CB2308" w:rsidRPr="00CB2308">
        <w:rPr>
          <w:rFonts w:asciiTheme="minorHAnsi" w:hAnsiTheme="minorHAnsi" w:cstheme="minorHAnsi"/>
          <w:sz w:val="22"/>
          <w:szCs w:val="22"/>
        </w:rPr>
        <w:t>198200</w:t>
      </w:r>
      <w:r w:rsidR="000A73D0" w:rsidRPr="00CB2308">
        <w:rPr>
          <w:rFonts w:asciiTheme="minorHAnsi" w:hAnsiTheme="minorHAnsi" w:cstheme="minorHAnsi"/>
          <w:sz w:val="22"/>
          <w:szCs w:val="22"/>
        </w:rPr>
        <w:t xml:space="preserve">,00 </w:t>
      </w:r>
      <w:r w:rsidR="000A73D0" w:rsidRPr="00CB2308">
        <w:rPr>
          <w:rFonts w:asciiTheme="minorHAnsi" w:hAnsiTheme="minorHAnsi" w:cstheme="minorHAnsi"/>
          <w:i/>
          <w:iCs/>
          <w:sz w:val="22"/>
          <w:szCs w:val="22"/>
        </w:rPr>
        <w:t>euro</w:t>
      </w:r>
      <w:r w:rsidRPr="00CB2308">
        <w:rPr>
          <w:rFonts w:asciiTheme="minorHAnsi" w:hAnsiTheme="minorHAnsi" w:cstheme="minorHAnsi"/>
          <w:sz w:val="22"/>
          <w:szCs w:val="22"/>
        </w:rPr>
        <w:t xml:space="preserve"> (</w:t>
      </w:r>
      <w:r w:rsidR="008A72BD" w:rsidRPr="00CB2308">
        <w:rPr>
          <w:rFonts w:asciiTheme="minorHAnsi" w:hAnsiTheme="minorHAnsi" w:cstheme="minorHAnsi"/>
          <w:sz w:val="22"/>
          <w:szCs w:val="22"/>
        </w:rPr>
        <w:t xml:space="preserve">viens simts </w:t>
      </w:r>
      <w:r w:rsidR="00CB2308" w:rsidRPr="00CB2308">
        <w:rPr>
          <w:rFonts w:asciiTheme="minorHAnsi" w:hAnsiTheme="minorHAnsi" w:cstheme="minorHAnsi"/>
          <w:sz w:val="22"/>
          <w:szCs w:val="22"/>
        </w:rPr>
        <w:t>deviņdesmit astoņi</w:t>
      </w:r>
      <w:r w:rsidR="00EA21F4" w:rsidRPr="00CB2308">
        <w:rPr>
          <w:rFonts w:asciiTheme="minorHAnsi" w:hAnsiTheme="minorHAnsi" w:cstheme="minorHAnsi"/>
          <w:sz w:val="22"/>
          <w:szCs w:val="22"/>
        </w:rPr>
        <w:t xml:space="preserve"> </w:t>
      </w:r>
      <w:r w:rsidR="008A72BD" w:rsidRPr="00CB2308">
        <w:rPr>
          <w:rFonts w:asciiTheme="minorHAnsi" w:hAnsiTheme="minorHAnsi" w:cstheme="minorHAnsi"/>
          <w:sz w:val="22"/>
          <w:szCs w:val="22"/>
        </w:rPr>
        <w:t xml:space="preserve">tūkstoši </w:t>
      </w:r>
      <w:r w:rsidR="00CB2308" w:rsidRPr="00CB2308">
        <w:rPr>
          <w:rFonts w:asciiTheme="minorHAnsi" w:hAnsiTheme="minorHAnsi" w:cstheme="minorHAnsi"/>
          <w:sz w:val="22"/>
          <w:szCs w:val="22"/>
        </w:rPr>
        <w:t>div</w:t>
      </w:r>
      <w:r w:rsidR="00EA21F4" w:rsidRPr="00CB2308">
        <w:rPr>
          <w:rFonts w:asciiTheme="minorHAnsi" w:hAnsiTheme="minorHAnsi" w:cstheme="minorHAnsi"/>
          <w:sz w:val="22"/>
          <w:szCs w:val="22"/>
        </w:rPr>
        <w:t xml:space="preserve">i simti </w:t>
      </w:r>
      <w:r w:rsidRPr="00CB2308">
        <w:rPr>
          <w:rFonts w:ascii="Calibri" w:hAnsi="Calibri" w:cs="Calibri"/>
          <w:i/>
          <w:iCs/>
          <w:sz w:val="22"/>
          <w:szCs w:val="22"/>
        </w:rPr>
        <w:t>euro</w:t>
      </w:r>
      <w:r w:rsidRPr="00CB2308">
        <w:rPr>
          <w:rFonts w:ascii="Calibri" w:hAnsi="Calibri" w:cs="Calibri"/>
          <w:sz w:val="22"/>
          <w:szCs w:val="22"/>
        </w:rPr>
        <w:t>,</w:t>
      </w:r>
      <w:r w:rsidR="003C1589" w:rsidRPr="00CB2308">
        <w:rPr>
          <w:rFonts w:ascii="Calibri" w:hAnsi="Calibri" w:cs="Calibri"/>
          <w:sz w:val="22"/>
          <w:szCs w:val="22"/>
        </w:rPr>
        <w:t xml:space="preserve"> 00</w:t>
      </w:r>
      <w:r w:rsidRPr="00CB2308">
        <w:rPr>
          <w:rFonts w:ascii="Calibri" w:hAnsi="Calibri" w:cs="Calibri"/>
          <w:sz w:val="22"/>
          <w:szCs w:val="22"/>
        </w:rPr>
        <w:t xml:space="preserve"> centi) bez PVN.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47854DDC" w:rsidR="003D64D7" w:rsidRDefault="003D64D7" w:rsidP="00A01C30">
      <w:pPr>
        <w:pStyle w:val="Default"/>
        <w:numPr>
          <w:ilvl w:val="1"/>
          <w:numId w:val="7"/>
        </w:numPr>
        <w:spacing w:before="60" w:after="60"/>
        <w:ind w:left="450" w:hanging="45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 tiek organizēta, nodrošinot piegādātāju iespējas attālināti iepazīties ar plānotā atklātā konkursa pamatnosacījumiem un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>ski 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dokumentācijas pilnveidei;</w:t>
      </w:r>
    </w:p>
    <w:p w14:paraId="4F84684B" w14:textId="50274B2B" w:rsidR="003D64D7" w:rsidRDefault="004D1C56" w:rsidP="00A01C30">
      <w:pPr>
        <w:pStyle w:val="Default"/>
        <w:numPr>
          <w:ilvl w:val="1"/>
          <w:numId w:val="7"/>
        </w:numPr>
        <w:spacing w:before="60" w:after="60"/>
        <w:ind w:left="450" w:hanging="45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PVS);</w:t>
      </w:r>
    </w:p>
    <w:p w14:paraId="7F130D5D" w14:textId="0E7B9EFE" w:rsidR="003D64D7" w:rsidRDefault="003D64D7" w:rsidP="00A01C30">
      <w:pPr>
        <w:pStyle w:val="Default"/>
        <w:numPr>
          <w:ilvl w:val="1"/>
          <w:numId w:val="7"/>
        </w:numPr>
        <w:spacing w:before="60" w:after="60"/>
        <w:ind w:left="450" w:hanging="45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paziņojumā;</w:t>
      </w:r>
    </w:p>
    <w:p w14:paraId="2DCAA8B0" w14:textId="7F2BAAD3" w:rsidR="00734041" w:rsidRPr="003D64D7" w:rsidRDefault="003D64D7" w:rsidP="00A01C30">
      <w:pPr>
        <w:pStyle w:val="Default"/>
        <w:numPr>
          <w:ilvl w:val="1"/>
          <w:numId w:val="7"/>
        </w:numPr>
        <w:spacing w:before="60" w:after="60"/>
        <w:ind w:left="450" w:hanging="45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09B59D41" w:rsidR="003D64D7" w:rsidRDefault="003D64D7" w:rsidP="00A01C30">
      <w:pPr>
        <w:pStyle w:val="Default"/>
        <w:numPr>
          <w:ilvl w:val="1"/>
          <w:numId w:val="6"/>
        </w:numPr>
        <w:spacing w:before="60" w:after="60"/>
        <w:ind w:left="459" w:hanging="45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>tot uz elektroniskā pasta adresi</w:t>
      </w:r>
      <w:r w:rsidR="00D6568D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D6568D" w:rsidRPr="00390092">
          <w:rPr>
            <w:rStyle w:val="Hyperlink"/>
            <w:rFonts w:ascii="Calibri" w:hAnsi="Calibri" w:cs="Calibri"/>
            <w:bCs/>
            <w:sz w:val="22"/>
            <w:szCs w:val="22"/>
          </w:rPr>
          <w:t>kristine.rumniece@bior.lv</w:t>
        </w:r>
      </w:hyperlink>
      <w:r w:rsidR="00D6568D">
        <w:rPr>
          <w:rFonts w:ascii="Calibri" w:hAnsi="Calibri" w:cs="Calibri"/>
          <w:bCs/>
          <w:sz w:val="22"/>
          <w:szCs w:val="22"/>
        </w:rPr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termiņā;</w:t>
      </w:r>
    </w:p>
    <w:p w14:paraId="19F09F62" w14:textId="0B011730" w:rsidR="00734041" w:rsidRPr="003D64D7" w:rsidRDefault="003D64D7" w:rsidP="00A01C30">
      <w:pPr>
        <w:pStyle w:val="Default"/>
        <w:numPr>
          <w:ilvl w:val="1"/>
          <w:numId w:val="6"/>
        </w:numPr>
        <w:spacing w:before="60" w:after="60"/>
        <w:ind w:left="459" w:hanging="45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1B3B939F" w:rsidR="00B556B5" w:rsidRPr="00AC697D" w:rsidRDefault="004023BE" w:rsidP="00A01C30">
      <w:pPr>
        <w:pStyle w:val="Default"/>
        <w:numPr>
          <w:ilvl w:val="1"/>
          <w:numId w:val="6"/>
        </w:numPr>
        <w:spacing w:before="60" w:after="60"/>
        <w:ind w:left="459" w:hanging="459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dokumentācijā;</w:t>
      </w:r>
    </w:p>
    <w:p w14:paraId="3C08538B" w14:textId="017ED4E8" w:rsidR="00B556B5" w:rsidRPr="00AC697D" w:rsidRDefault="00B556B5" w:rsidP="00A01C30">
      <w:pPr>
        <w:pStyle w:val="Default"/>
        <w:numPr>
          <w:ilvl w:val="1"/>
          <w:numId w:val="6"/>
        </w:numPr>
        <w:spacing w:before="60" w:after="60"/>
        <w:ind w:left="459" w:hanging="459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dokumentācijas pilnveidei, nesniedz detalizētu priekšlikumu izvērtējumu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</w:p>
    <w:p w14:paraId="4F816CE8" w14:textId="1CD32C96" w:rsidR="00B556B5" w:rsidRPr="00B556B5" w:rsidRDefault="00B556B5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Apspriedei publicējamā informācija:</w:t>
      </w:r>
    </w:p>
    <w:p w14:paraId="53253DDB" w14:textId="1B7083D4" w:rsidR="00B556B5" w:rsidRPr="00B556B5" w:rsidRDefault="00AC697D" w:rsidP="00A01C30">
      <w:pPr>
        <w:pStyle w:val="Default"/>
        <w:numPr>
          <w:ilvl w:val="1"/>
          <w:numId w:val="6"/>
        </w:numPr>
        <w:tabs>
          <w:tab w:val="left" w:pos="450"/>
        </w:tabs>
        <w:spacing w:before="60" w:after="60"/>
        <w:ind w:left="450" w:hanging="45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T</w:t>
      </w:r>
      <w:r w:rsidR="000A0E08">
        <w:rPr>
          <w:rFonts w:ascii="Calibri" w:hAnsi="Calibri" w:cs="Calibri"/>
          <w:bCs/>
          <w:sz w:val="22"/>
          <w:szCs w:val="22"/>
        </w:rPr>
        <w:t>ehnisk</w:t>
      </w:r>
      <w:r w:rsidR="00721C96">
        <w:rPr>
          <w:rFonts w:ascii="Calibri" w:hAnsi="Calibri" w:cs="Calibri"/>
          <w:bCs/>
          <w:sz w:val="22"/>
          <w:szCs w:val="22"/>
        </w:rPr>
        <w:t>ā specifikācija</w:t>
      </w:r>
      <w:r w:rsidR="00B556B5">
        <w:rPr>
          <w:rFonts w:ascii="Calibri" w:hAnsi="Calibri" w:cs="Calibri"/>
          <w:bCs/>
          <w:sz w:val="22"/>
          <w:szCs w:val="22"/>
        </w:rPr>
        <w:t>;</w:t>
      </w:r>
    </w:p>
    <w:p w14:paraId="37E30199" w14:textId="36C3537F" w:rsidR="00B556B5" w:rsidRPr="00AC697D" w:rsidRDefault="00AC697D" w:rsidP="00A01C30">
      <w:pPr>
        <w:pStyle w:val="Default"/>
        <w:numPr>
          <w:ilvl w:val="1"/>
          <w:numId w:val="6"/>
        </w:numPr>
        <w:tabs>
          <w:tab w:val="left" w:pos="450"/>
        </w:tabs>
        <w:spacing w:before="60" w:after="60"/>
        <w:ind w:left="450" w:hanging="45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>lānotās pretendentu kvalifikācijas un atlases prasības.</w:t>
      </w:r>
      <w:bookmarkEnd w:id="0"/>
      <w:bookmarkEnd w:id="1"/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AC697D">
      <w:headerReference w:type="default" r:id="rId10"/>
      <w:footerReference w:type="default" r:id="rId11"/>
      <w:pgSz w:w="11906" w:h="16838"/>
      <w:pgMar w:top="1152" w:right="1296" w:bottom="720" w:left="1584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AC697D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54329118">
    <w:abstractNumId w:val="0"/>
  </w:num>
  <w:num w:numId="2" w16cid:durableId="250821295">
    <w:abstractNumId w:val="4"/>
  </w:num>
  <w:num w:numId="3" w16cid:durableId="13443590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1584369">
    <w:abstractNumId w:val="3"/>
  </w:num>
  <w:num w:numId="5" w16cid:durableId="414670247">
    <w:abstractNumId w:val="2"/>
  </w:num>
  <w:num w:numId="6" w16cid:durableId="1437139808">
    <w:abstractNumId w:val="1"/>
  </w:num>
  <w:num w:numId="7" w16cid:durableId="2537113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5212B"/>
    <w:rsid w:val="000569D5"/>
    <w:rsid w:val="00065AAB"/>
    <w:rsid w:val="0007662B"/>
    <w:rsid w:val="00082227"/>
    <w:rsid w:val="00092560"/>
    <w:rsid w:val="0009657D"/>
    <w:rsid w:val="000A0E08"/>
    <w:rsid w:val="000A2ED9"/>
    <w:rsid w:val="000A73D0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4F0D"/>
    <w:rsid w:val="00146E32"/>
    <w:rsid w:val="001474B8"/>
    <w:rsid w:val="00153750"/>
    <w:rsid w:val="00154F73"/>
    <w:rsid w:val="00160D4B"/>
    <w:rsid w:val="001643CA"/>
    <w:rsid w:val="00172C3A"/>
    <w:rsid w:val="00173F25"/>
    <w:rsid w:val="001747EC"/>
    <w:rsid w:val="0017565A"/>
    <w:rsid w:val="00176784"/>
    <w:rsid w:val="001A4DA8"/>
    <w:rsid w:val="001D6A4F"/>
    <w:rsid w:val="001E0AEF"/>
    <w:rsid w:val="001E5339"/>
    <w:rsid w:val="001F26F2"/>
    <w:rsid w:val="001F670C"/>
    <w:rsid w:val="002141A1"/>
    <w:rsid w:val="00216248"/>
    <w:rsid w:val="00220F4F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C63AC"/>
    <w:rsid w:val="002E19A1"/>
    <w:rsid w:val="002E3AAE"/>
    <w:rsid w:val="002E7611"/>
    <w:rsid w:val="002F1DA4"/>
    <w:rsid w:val="003074F4"/>
    <w:rsid w:val="00331D36"/>
    <w:rsid w:val="00331E35"/>
    <w:rsid w:val="00332B21"/>
    <w:rsid w:val="003345EF"/>
    <w:rsid w:val="0034540B"/>
    <w:rsid w:val="00351944"/>
    <w:rsid w:val="00355BA9"/>
    <w:rsid w:val="00364A5C"/>
    <w:rsid w:val="00393010"/>
    <w:rsid w:val="00393B4E"/>
    <w:rsid w:val="00397A71"/>
    <w:rsid w:val="003A27DC"/>
    <w:rsid w:val="003B396B"/>
    <w:rsid w:val="003C1589"/>
    <w:rsid w:val="003C391A"/>
    <w:rsid w:val="003C5D1E"/>
    <w:rsid w:val="003D64D7"/>
    <w:rsid w:val="003F21F7"/>
    <w:rsid w:val="003F3DAB"/>
    <w:rsid w:val="004023BE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5CCD"/>
    <w:rsid w:val="0048604D"/>
    <w:rsid w:val="00491ED8"/>
    <w:rsid w:val="004955DD"/>
    <w:rsid w:val="004A1F5D"/>
    <w:rsid w:val="004A7700"/>
    <w:rsid w:val="004B1C6D"/>
    <w:rsid w:val="004B23DF"/>
    <w:rsid w:val="004D1C56"/>
    <w:rsid w:val="004D4900"/>
    <w:rsid w:val="004D6988"/>
    <w:rsid w:val="004E71CB"/>
    <w:rsid w:val="00522E9B"/>
    <w:rsid w:val="00552D38"/>
    <w:rsid w:val="005531BD"/>
    <w:rsid w:val="00560DAB"/>
    <w:rsid w:val="00565036"/>
    <w:rsid w:val="00573678"/>
    <w:rsid w:val="005778D5"/>
    <w:rsid w:val="005930E5"/>
    <w:rsid w:val="005C24DC"/>
    <w:rsid w:val="005C2F42"/>
    <w:rsid w:val="005D329A"/>
    <w:rsid w:val="005E2BB5"/>
    <w:rsid w:val="00602F99"/>
    <w:rsid w:val="00611E18"/>
    <w:rsid w:val="006134C0"/>
    <w:rsid w:val="00617365"/>
    <w:rsid w:val="006238A8"/>
    <w:rsid w:val="00644529"/>
    <w:rsid w:val="00652D0A"/>
    <w:rsid w:val="0065533B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C7B46"/>
    <w:rsid w:val="006D4E39"/>
    <w:rsid w:val="006D51D6"/>
    <w:rsid w:val="006E4F5F"/>
    <w:rsid w:val="006F1D31"/>
    <w:rsid w:val="006F4E36"/>
    <w:rsid w:val="006F50E8"/>
    <w:rsid w:val="006F5148"/>
    <w:rsid w:val="00721C96"/>
    <w:rsid w:val="0072325C"/>
    <w:rsid w:val="0073180B"/>
    <w:rsid w:val="00731CAB"/>
    <w:rsid w:val="00734041"/>
    <w:rsid w:val="00735716"/>
    <w:rsid w:val="007375E6"/>
    <w:rsid w:val="00742217"/>
    <w:rsid w:val="00744A77"/>
    <w:rsid w:val="007453DF"/>
    <w:rsid w:val="00760922"/>
    <w:rsid w:val="00765486"/>
    <w:rsid w:val="007711A9"/>
    <w:rsid w:val="00780444"/>
    <w:rsid w:val="007960E0"/>
    <w:rsid w:val="007A5E86"/>
    <w:rsid w:val="007C5A08"/>
    <w:rsid w:val="007D631C"/>
    <w:rsid w:val="007E0E63"/>
    <w:rsid w:val="007E1558"/>
    <w:rsid w:val="007E6940"/>
    <w:rsid w:val="007F038A"/>
    <w:rsid w:val="00812DBD"/>
    <w:rsid w:val="00814EA5"/>
    <w:rsid w:val="00847655"/>
    <w:rsid w:val="00850122"/>
    <w:rsid w:val="008744AC"/>
    <w:rsid w:val="0088043A"/>
    <w:rsid w:val="00893763"/>
    <w:rsid w:val="00894465"/>
    <w:rsid w:val="00896D72"/>
    <w:rsid w:val="008A3EB7"/>
    <w:rsid w:val="008A72BD"/>
    <w:rsid w:val="008B5506"/>
    <w:rsid w:val="008B62C0"/>
    <w:rsid w:val="008E2343"/>
    <w:rsid w:val="008E2B91"/>
    <w:rsid w:val="00916FF9"/>
    <w:rsid w:val="00924270"/>
    <w:rsid w:val="009403EA"/>
    <w:rsid w:val="00945C61"/>
    <w:rsid w:val="00945E6A"/>
    <w:rsid w:val="00952824"/>
    <w:rsid w:val="0095563A"/>
    <w:rsid w:val="009A195A"/>
    <w:rsid w:val="009A5C24"/>
    <w:rsid w:val="009C7D9F"/>
    <w:rsid w:val="009D756E"/>
    <w:rsid w:val="009E1DD2"/>
    <w:rsid w:val="009F251D"/>
    <w:rsid w:val="009F56C4"/>
    <w:rsid w:val="00A010EE"/>
    <w:rsid w:val="00A01C30"/>
    <w:rsid w:val="00A35BA9"/>
    <w:rsid w:val="00A60E85"/>
    <w:rsid w:val="00A755FC"/>
    <w:rsid w:val="00A9470D"/>
    <w:rsid w:val="00A965C3"/>
    <w:rsid w:val="00AA33D1"/>
    <w:rsid w:val="00AB12C4"/>
    <w:rsid w:val="00AB7923"/>
    <w:rsid w:val="00AC515F"/>
    <w:rsid w:val="00AC697D"/>
    <w:rsid w:val="00AE1543"/>
    <w:rsid w:val="00B01011"/>
    <w:rsid w:val="00B0271A"/>
    <w:rsid w:val="00B20B73"/>
    <w:rsid w:val="00B20DC4"/>
    <w:rsid w:val="00B2344C"/>
    <w:rsid w:val="00B27308"/>
    <w:rsid w:val="00B30C2B"/>
    <w:rsid w:val="00B327BA"/>
    <w:rsid w:val="00B334DD"/>
    <w:rsid w:val="00B3495D"/>
    <w:rsid w:val="00B4261D"/>
    <w:rsid w:val="00B556B5"/>
    <w:rsid w:val="00B62203"/>
    <w:rsid w:val="00B6740A"/>
    <w:rsid w:val="00B81287"/>
    <w:rsid w:val="00B82A8F"/>
    <w:rsid w:val="00B83532"/>
    <w:rsid w:val="00B9232A"/>
    <w:rsid w:val="00B93A18"/>
    <w:rsid w:val="00BB163F"/>
    <w:rsid w:val="00BF24FF"/>
    <w:rsid w:val="00C438AF"/>
    <w:rsid w:val="00C50B89"/>
    <w:rsid w:val="00C63819"/>
    <w:rsid w:val="00C64983"/>
    <w:rsid w:val="00C659E8"/>
    <w:rsid w:val="00CB2308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6948"/>
    <w:rsid w:val="00D472F2"/>
    <w:rsid w:val="00D53D53"/>
    <w:rsid w:val="00D54F65"/>
    <w:rsid w:val="00D6568D"/>
    <w:rsid w:val="00D67F5B"/>
    <w:rsid w:val="00D72EA7"/>
    <w:rsid w:val="00D85B94"/>
    <w:rsid w:val="00D87996"/>
    <w:rsid w:val="00D97231"/>
    <w:rsid w:val="00DA324F"/>
    <w:rsid w:val="00DB3B20"/>
    <w:rsid w:val="00DB5580"/>
    <w:rsid w:val="00DD7350"/>
    <w:rsid w:val="00E07BCB"/>
    <w:rsid w:val="00E11663"/>
    <w:rsid w:val="00E14B23"/>
    <w:rsid w:val="00E169EE"/>
    <w:rsid w:val="00E32876"/>
    <w:rsid w:val="00E34148"/>
    <w:rsid w:val="00E52DBA"/>
    <w:rsid w:val="00E91CB3"/>
    <w:rsid w:val="00E91DB2"/>
    <w:rsid w:val="00EA21F4"/>
    <w:rsid w:val="00EB69DD"/>
    <w:rsid w:val="00ED6267"/>
    <w:rsid w:val="00ED6FE9"/>
    <w:rsid w:val="00EE25B0"/>
    <w:rsid w:val="00EE58EF"/>
    <w:rsid w:val="00F115BE"/>
    <w:rsid w:val="00F1765B"/>
    <w:rsid w:val="00F51875"/>
    <w:rsid w:val="00F55020"/>
    <w:rsid w:val="00F670A1"/>
    <w:rsid w:val="00F731EF"/>
    <w:rsid w:val="00F802B7"/>
    <w:rsid w:val="00F958F8"/>
    <w:rsid w:val="00F9651D"/>
    <w:rsid w:val="00FB33A6"/>
    <w:rsid w:val="00FC39DB"/>
    <w:rsid w:val="00FE2CEA"/>
    <w:rsid w:val="00FE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70657"/>
    <o:shapelayout v:ext="edit">
      <o:idmap v:ext="edit" data="1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01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istine.rumniece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E01CB-4585-453F-9DCC-10B7456D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1868</Words>
  <Characters>1066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Kristīne Rūmniece-Pakule</cp:lastModifiedBy>
  <cp:revision>6</cp:revision>
  <cp:lastPrinted>2022-12-27T10:35:00Z</cp:lastPrinted>
  <dcterms:created xsi:type="dcterms:W3CDTF">2025-03-12T11:38:00Z</dcterms:created>
  <dcterms:modified xsi:type="dcterms:W3CDTF">2026-02-20T08:04:00Z</dcterms:modified>
</cp:coreProperties>
</file>