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49B8" w14:textId="77777777" w:rsidR="00441757" w:rsidRPr="00D61CBD" w:rsidRDefault="00631CF4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56F5D462" w14:textId="77777777" w:rsidR="00441757" w:rsidRDefault="00631CF4" w:rsidP="00142B1A">
      <w:pPr>
        <w:jc w:val="center"/>
      </w:pPr>
      <w:r>
        <w:t>(reģ. 90000024205)</w:t>
      </w:r>
    </w:p>
    <w:p w14:paraId="2FE1AAD0" w14:textId="77777777" w:rsidR="00441757" w:rsidRPr="00D61CBD" w:rsidRDefault="00631CF4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7F62C706" w14:textId="77777777" w:rsidR="00441757" w:rsidRPr="000A04E5" w:rsidRDefault="00631CF4" w:rsidP="00142B1A">
      <w:pPr>
        <w:jc w:val="center"/>
      </w:pPr>
      <w:r w:rsidRPr="000A04E5">
        <w:t>„</w:t>
      </w:r>
      <w:r>
        <w:t>Triecienviļņa terapijas iekārtas iegāde Jēkabpils Sporta centra vajadzībām</w:t>
      </w:r>
      <w:r w:rsidRPr="000A04E5">
        <w:t>”</w:t>
      </w:r>
    </w:p>
    <w:p w14:paraId="0B7A2CBD" w14:textId="77777777" w:rsidR="00441757" w:rsidRPr="00873D20" w:rsidRDefault="00631CF4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2026/31</w:t>
      </w:r>
      <w:r w:rsidRPr="00873D20">
        <w:t xml:space="preserve"> </w:t>
      </w:r>
    </w:p>
    <w:p w14:paraId="5A0F2CEF" w14:textId="77777777" w:rsidR="00937E5D" w:rsidRDefault="00937E5D" w:rsidP="00937E5D">
      <w:pPr>
        <w:jc w:val="center"/>
        <w:rPr>
          <w:b/>
        </w:rPr>
      </w:pPr>
      <w:r>
        <w:rPr>
          <w:b/>
        </w:rPr>
        <w:t>LĒMUMS</w:t>
      </w:r>
    </w:p>
    <w:p w14:paraId="1605060A" w14:textId="1CC2B84A" w:rsidR="00937E5D" w:rsidRDefault="00937E5D" w:rsidP="00937E5D">
      <w:pPr>
        <w:jc w:val="center"/>
        <w:rPr>
          <w:b/>
        </w:rPr>
      </w:pPr>
      <w:r>
        <w:rPr>
          <w:b/>
        </w:rPr>
        <w:t>par rezultātu</w:t>
      </w:r>
    </w:p>
    <w:p w14:paraId="1C4DE779" w14:textId="77777777" w:rsidR="00441757" w:rsidRDefault="00441757" w:rsidP="00142B1A">
      <w:pPr>
        <w:jc w:val="right"/>
      </w:pPr>
    </w:p>
    <w:p w14:paraId="73B5BFD5" w14:textId="25A2092B" w:rsidR="00441757" w:rsidRDefault="00631CF4" w:rsidP="00142B1A">
      <w:pPr>
        <w:jc w:val="right"/>
      </w:pPr>
      <w:r>
        <w:t>Jēkabpils</w:t>
      </w:r>
      <w:r w:rsidRPr="0003154A">
        <w:t xml:space="preserve">, </w:t>
      </w:r>
      <w:r w:rsidR="00937E5D" w:rsidRPr="00ED4F2C">
        <w:t xml:space="preserve">Jēkabpils </w:t>
      </w:r>
      <w:r w:rsidR="00937E5D">
        <w:t>novads</w:t>
      </w:r>
      <w:r w:rsidR="00937E5D">
        <w:t xml:space="preserve">, </w:t>
      </w:r>
      <w:r>
        <w:t>08.04.2026. plkst. 14:20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95856" w14:paraId="2A38480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E8D3508" w14:textId="77777777" w:rsidR="00441757" w:rsidRPr="00112946" w:rsidRDefault="00631CF4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F95856" w14:paraId="0D092B2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30F3E3" w14:textId="77777777" w:rsidR="00441757" w:rsidRDefault="00631CF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F95856" w14:paraId="4733B09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3C928EC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95856" w14:paraId="188FC42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50A55F1" w14:textId="77777777" w:rsidR="00441757" w:rsidRPr="00112946" w:rsidRDefault="00631CF4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F95856" w14:paraId="69DF98E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6528EB" w14:textId="74B594D1" w:rsidR="00441757" w:rsidRDefault="00937E5D" w:rsidP="00142B1A">
            <w:pPr>
              <w:jc w:val="both"/>
              <w:rPr>
                <w:bCs/>
                <w:szCs w:val="26"/>
              </w:rPr>
            </w:pPr>
            <w:r w:rsidRPr="00937E5D">
              <w:rPr>
                <w:bCs/>
                <w:szCs w:val="26"/>
              </w:rPr>
              <w:t>Brīvības iela 120, Jēkabpils, Jēkabpils novads, (LATVIJA), LV-5201</w:t>
            </w:r>
          </w:p>
        </w:tc>
      </w:tr>
      <w:tr w:rsidR="00F95856" w14:paraId="2EB10EB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F9FEC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95856" w14:paraId="3DC1C04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8E28D8" w14:textId="77777777" w:rsidR="00441757" w:rsidRPr="00112946" w:rsidRDefault="00631CF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F95856" w14:paraId="63DFDDE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FB685F" w14:textId="77777777" w:rsidR="00441757" w:rsidRDefault="00631CF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2026/31</w:t>
            </w:r>
          </w:p>
        </w:tc>
      </w:tr>
      <w:tr w:rsidR="00F95856" w14:paraId="1942183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E50B52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95856" w14:paraId="7D09FFF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A70225" w14:textId="77777777" w:rsidR="00441757" w:rsidRPr="00112946" w:rsidRDefault="00631CF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F95856" w14:paraId="2B9E5E1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AD54E4" w14:textId="77777777" w:rsidR="00441757" w:rsidRDefault="00631CF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:rsidR="00F95856" w14:paraId="428E283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58D233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95856" w14:paraId="43C3B59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2AA8BD7" w14:textId="77777777" w:rsidR="00441757" w:rsidRDefault="00631CF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95856" w14:paraId="6F72496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1A0658" w14:textId="70D7DFCD" w:rsidR="00441757" w:rsidRPr="00937E5D" w:rsidRDefault="00937E5D" w:rsidP="00142B1A">
            <w:pPr>
              <w:jc w:val="both"/>
              <w:rPr>
                <w:szCs w:val="26"/>
              </w:rPr>
            </w:pPr>
            <w:r w:rsidRPr="00937E5D">
              <w:rPr>
                <w:szCs w:val="26"/>
              </w:rPr>
              <w:t>Nav attiecināms</w:t>
            </w:r>
          </w:p>
        </w:tc>
      </w:tr>
      <w:tr w:rsidR="00F95856" w14:paraId="12CA65C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77537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95856" w14:paraId="5E54454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9AF8A29" w14:textId="77777777" w:rsidR="00441757" w:rsidRPr="00112946" w:rsidRDefault="00631CF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F95856" w14:paraId="508DC6F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F35EEE" w14:textId="77777777" w:rsidR="00441757" w:rsidRDefault="00631CF4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Triecienviļņa terapijas iekārtas iegāde Jēkabpils Sporta centra vajadzībām</w:t>
            </w:r>
          </w:p>
        </w:tc>
      </w:tr>
      <w:tr w:rsidR="00F95856" w14:paraId="3795887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A180C1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95856" w14:paraId="764388E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A0B4C3" w14:textId="77777777" w:rsidR="00441757" w:rsidRPr="00112946" w:rsidRDefault="00631CF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F95856" w14:paraId="1E1974B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E7439C" w14:textId="0C8D91A3" w:rsidR="00441757" w:rsidRDefault="00937E5D" w:rsidP="00142B1A">
            <w:pPr>
              <w:jc w:val="both"/>
              <w:rPr>
                <w:bCs/>
                <w:szCs w:val="26"/>
              </w:rPr>
            </w:pPr>
            <w:r w:rsidRPr="00937E5D">
              <w:rPr>
                <w:bCs/>
                <w:szCs w:val="26"/>
              </w:rPr>
              <w:t>Nav attiecināms</w:t>
            </w:r>
          </w:p>
        </w:tc>
      </w:tr>
      <w:tr w:rsidR="00F95856" w14:paraId="0E73ADB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1A051E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95856" w14:paraId="455CC1F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6DC1D4D" w14:textId="77777777" w:rsidR="00441757" w:rsidRPr="00112946" w:rsidRDefault="00631CF4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F95856" w14:paraId="407B72B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898336" w14:textId="5EB14134" w:rsidR="00441757" w:rsidRDefault="00937E5D" w:rsidP="00142B1A">
            <w:pPr>
              <w:jc w:val="both"/>
              <w:rPr>
                <w:bCs/>
                <w:szCs w:val="26"/>
              </w:rPr>
            </w:pPr>
            <w:r w:rsidRPr="00937E5D">
              <w:rPr>
                <w:bCs/>
                <w:szCs w:val="26"/>
              </w:rPr>
              <w:t xml:space="preserve">Datums, kad paziņojums par līgumu publicēts Eiropas Savienības Oficiālajā Vēstnesī un Iepirkumu uzraudzības biroja mājas lapā internetā: </w:t>
            </w:r>
            <w:r w:rsidR="00631CF4" w:rsidRPr="00DF19C9">
              <w:rPr>
                <w:bCs/>
                <w:szCs w:val="26"/>
              </w:rPr>
              <w:t>06.03.2026</w:t>
            </w:r>
          </w:p>
        </w:tc>
      </w:tr>
    </w:tbl>
    <w:p w14:paraId="5AED27AE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95856" w14:paraId="532E731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7181D72" w14:textId="77777777" w:rsidR="00441757" w:rsidRPr="00112946" w:rsidRDefault="00631CF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F95856" w14:paraId="2A8500AF" w14:textId="77777777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6F7F8C" w14:textId="77777777" w:rsidR="00937E5D" w:rsidRPr="00705314" w:rsidRDefault="00937E5D" w:rsidP="00937E5D">
            <w:pPr>
              <w:jc w:val="both"/>
              <w:rPr>
                <w:bCs/>
                <w:szCs w:val="26"/>
              </w:rPr>
            </w:pPr>
            <w:r w:rsidRPr="00311169">
              <w:rPr>
                <w:bCs/>
                <w:szCs w:val="26"/>
              </w:rPr>
              <w:t>Jēkabpils novada pašvaldības Iepirkuma komisija, izveidota ar 2025. gada 23. decembra Jēkabpils novada domes lēmumu Nr. 827 (protokols Nr. 24, 15. §)</w:t>
            </w:r>
            <w:r w:rsidRPr="00705314">
              <w:rPr>
                <w:bCs/>
                <w:szCs w:val="26"/>
              </w:rPr>
              <w:t xml:space="preserve"> sastāvs:</w:t>
            </w:r>
          </w:p>
          <w:p w14:paraId="0B7D0FAE" w14:textId="77777777" w:rsidR="00937E5D" w:rsidRPr="00705314" w:rsidRDefault="00937E5D" w:rsidP="00937E5D">
            <w:pPr>
              <w:jc w:val="both"/>
              <w:rPr>
                <w:bCs/>
                <w:szCs w:val="26"/>
              </w:rPr>
            </w:pPr>
            <w:r w:rsidRPr="00E8067A">
              <w:rPr>
                <w:bCs/>
                <w:szCs w:val="26"/>
              </w:rPr>
              <w:t>Komisijas priekšsēdētāja</w:t>
            </w:r>
            <w:r w:rsidRPr="00E8067A">
              <w:rPr>
                <w:bCs/>
                <w:szCs w:val="26"/>
              </w:rPr>
              <w:tab/>
              <w:t>Lāsma Šķirmante</w:t>
            </w:r>
          </w:p>
          <w:p w14:paraId="57CF3664" w14:textId="77777777" w:rsidR="00937E5D" w:rsidRPr="00705314" w:rsidRDefault="00937E5D" w:rsidP="00937E5D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priekšsēdētājas vietniece</w:t>
            </w:r>
            <w:r w:rsidRPr="00705314">
              <w:rPr>
                <w:bCs/>
                <w:szCs w:val="26"/>
              </w:rPr>
              <w:tab/>
              <w:t>Sintija Čižova</w:t>
            </w:r>
          </w:p>
          <w:p w14:paraId="43666C4D" w14:textId="77777777" w:rsidR="00937E5D" w:rsidRPr="00705314" w:rsidRDefault="00937E5D" w:rsidP="00937E5D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locekle</w:t>
            </w:r>
            <w:r w:rsidRPr="00705314">
              <w:rPr>
                <w:bCs/>
                <w:szCs w:val="26"/>
              </w:rPr>
              <w:tab/>
              <w:t xml:space="preserve">Antra Čevere  </w:t>
            </w:r>
          </w:p>
          <w:p w14:paraId="4B5594DF" w14:textId="77777777" w:rsidR="00937E5D" w:rsidRPr="00705314" w:rsidRDefault="00937E5D" w:rsidP="00937E5D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sekretāre (t.sk. komisijas locekle)</w:t>
            </w:r>
            <w:r w:rsidRPr="00705314">
              <w:rPr>
                <w:bCs/>
                <w:szCs w:val="26"/>
              </w:rPr>
              <w:tab/>
              <w:t>Linda Līva Keiša</w:t>
            </w:r>
          </w:p>
          <w:p w14:paraId="2D3D131E" w14:textId="77777777" w:rsidR="00937E5D" w:rsidRPr="00705314" w:rsidRDefault="00937E5D" w:rsidP="00937E5D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locekle</w:t>
            </w:r>
            <w:r w:rsidRPr="00705314">
              <w:rPr>
                <w:bCs/>
                <w:szCs w:val="26"/>
              </w:rPr>
              <w:tab/>
              <w:t>Sanita Lūse</w:t>
            </w:r>
          </w:p>
          <w:p w14:paraId="1E652D3B" w14:textId="1B133327" w:rsidR="00441757" w:rsidRPr="00CE068F" w:rsidRDefault="00937E5D" w:rsidP="00937E5D">
            <w:pPr>
              <w:jc w:val="both"/>
              <w:rPr>
                <w:b/>
                <w:bCs/>
                <w:sz w:val="4"/>
                <w:szCs w:val="4"/>
              </w:rPr>
            </w:pPr>
            <w:r w:rsidRPr="00705314">
              <w:rPr>
                <w:bCs/>
                <w:szCs w:val="26"/>
              </w:rPr>
              <w:t>Komisijas loceklis</w:t>
            </w:r>
            <w:r w:rsidRPr="00705314">
              <w:rPr>
                <w:bCs/>
                <w:szCs w:val="26"/>
              </w:rPr>
              <w:tab/>
              <w:t>Normunds Zizlāns</w:t>
            </w:r>
          </w:p>
        </w:tc>
      </w:tr>
    </w:tbl>
    <w:p w14:paraId="4B7801A8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95856" w14:paraId="3457050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E459D4" w14:textId="77777777" w:rsidR="00441757" w:rsidRPr="00112946" w:rsidRDefault="00631CF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F95856" w14:paraId="7C846BC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682C9E" w14:textId="6BB07896" w:rsidR="00F95856" w:rsidRDefault="00937E5D">
            <w:r w:rsidRPr="00937E5D">
              <w:t>Nav attiecināms</w:t>
            </w:r>
          </w:p>
        </w:tc>
      </w:tr>
    </w:tbl>
    <w:p w14:paraId="7F27D54F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95856" w14:paraId="4A47444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62F2911" w14:textId="77777777" w:rsidR="00441757" w:rsidRPr="00AE1131" w:rsidRDefault="00631CF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Iepirkuma dokumentācijas sagatavotāju saraksts: </w:t>
            </w:r>
          </w:p>
        </w:tc>
      </w:tr>
      <w:tr w:rsidR="00F95856" w14:paraId="116B2CDC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05E420" w14:textId="62DC7361" w:rsidR="00937E5D" w:rsidRPr="00937E5D" w:rsidRDefault="00937E5D" w:rsidP="00937E5D">
            <w:pPr>
              <w:jc w:val="both"/>
              <w:rPr>
                <w:bCs/>
                <w:szCs w:val="26"/>
              </w:rPr>
            </w:pPr>
            <w:r w:rsidRPr="00937E5D">
              <w:rPr>
                <w:bCs/>
                <w:szCs w:val="26"/>
              </w:rPr>
              <w:t>Jautājumos par iepirkuma priekšmetu – Jēkabpils sporta centra fizioterapeite Liene Elksnīte.</w:t>
            </w:r>
          </w:p>
          <w:p w14:paraId="2B12F5C4" w14:textId="6C55F8A1" w:rsidR="00441757" w:rsidRPr="00AE1131" w:rsidRDefault="00937E5D" w:rsidP="00937E5D">
            <w:pPr>
              <w:jc w:val="both"/>
              <w:rPr>
                <w:bCs/>
                <w:szCs w:val="26"/>
              </w:rPr>
            </w:pPr>
            <w:r w:rsidRPr="00937E5D">
              <w:rPr>
                <w:bCs/>
                <w:szCs w:val="26"/>
              </w:rPr>
              <w:t>Jautājumos par iepirkuma nolikumu – Jēkabpils novada pašvaldības Iepirkumu nodaļas juriste (iepirkumu komisijas loceklis) Sintija Čižova.</w:t>
            </w:r>
          </w:p>
        </w:tc>
      </w:tr>
    </w:tbl>
    <w:p w14:paraId="57A4A06E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95856" w14:paraId="0937D22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1AB71C1" w14:textId="77777777" w:rsidR="00441757" w:rsidRPr="00AE1131" w:rsidRDefault="00631CF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F95856" w14:paraId="346CC5A8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3D850DBC" w14:textId="77777777" w:rsidR="00441757" w:rsidRPr="001D1166" w:rsidRDefault="00631CF4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 xml:space="preserve">Piedāvājumu iesniegšanas termiņš: </w:t>
            </w:r>
            <w:r w:rsidRPr="001D1166">
              <w:rPr>
                <w:lang w:eastAsia="lv-LV"/>
              </w:rPr>
              <w:t>31.03.2026. plkst. 10:00</w:t>
            </w:r>
          </w:p>
        </w:tc>
      </w:tr>
    </w:tbl>
    <w:p w14:paraId="4BE7882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95856" w14:paraId="1E6890ED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C5E72D8" w14:textId="77777777" w:rsidR="00441757" w:rsidRPr="00AE1131" w:rsidRDefault="00631CF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F95856" w14:paraId="29F1594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2C8CA060" w14:textId="652E4352" w:rsidR="00F95856" w:rsidRDefault="00937E5D">
            <w:r w:rsidRPr="00937E5D">
              <w:t>Nav attiecināms</w:t>
            </w:r>
          </w:p>
        </w:tc>
      </w:tr>
    </w:tbl>
    <w:p w14:paraId="2AFA701A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F95856" w14:paraId="1F7199D9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4AB6C96" w14:textId="77777777" w:rsidR="00441757" w:rsidRPr="00AE1131" w:rsidRDefault="00631CF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F95856" w14:paraId="74082F0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427EE2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AE728B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1123F0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95856" w14:paraId="5DFB03C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90110AE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38E9EE3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16418A3" w14:textId="77777777" w:rsidR="00441757" w:rsidRDefault="00631CF4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811CD3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95856" w14:paraId="7D04086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CC1F3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D55BFE" w14:textId="77777777" w:rsidR="00441757" w:rsidRDefault="00631CF4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36D3CD" w14:textId="77777777" w:rsidR="00441757" w:rsidRPr="0088711B" w:rsidRDefault="00631CF4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68369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95856" w14:paraId="1382EBB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C2B8A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3192F0" w14:textId="52D0E331" w:rsidR="00441757" w:rsidRDefault="00937E5D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SIA </w:t>
            </w:r>
            <w:r w:rsidR="00631CF4" w:rsidRPr="009B762B">
              <w:rPr>
                <w:bCs/>
                <w:szCs w:val="26"/>
              </w:rPr>
              <w:t xml:space="preserve">"A.Medical"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DEDF9A" w14:textId="7E3B7D22" w:rsidR="00441757" w:rsidRDefault="00631CF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10900</w:t>
            </w:r>
            <w:r w:rsidR="00937E5D" w:rsidRPr="00284A9F">
              <w:rPr>
                <w:bCs/>
                <w:szCs w:val="26"/>
              </w:rPr>
              <w:t xml:space="preserve"> </w:t>
            </w:r>
            <w:r w:rsidR="00937E5D" w:rsidRPr="00284A9F">
              <w:rPr>
                <w:bCs/>
                <w:szCs w:val="26"/>
              </w:rPr>
              <w:t>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34C553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95856" w14:paraId="2920E55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099171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C1841EC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39A5CFC7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95856" w14:paraId="3956FB1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0B8249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4A922D7E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E82818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58EB30B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95856" w14:paraId="379309D0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1B8BF63" w14:textId="77777777" w:rsidR="00441757" w:rsidRPr="00AE1131" w:rsidRDefault="00631CF4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F95856" w14:paraId="43918F3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52DFDE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071515D" w14:textId="50EE0348" w:rsidR="00441757" w:rsidRDefault="00937E5D" w:rsidP="00142B1A">
            <w:pPr>
              <w:rPr>
                <w:bCs/>
                <w:szCs w:val="26"/>
              </w:rPr>
            </w:pPr>
            <w:r w:rsidRPr="00937E5D"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4B589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422FF10B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95856" w14:paraId="4399CB5E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43F1873" w14:textId="77777777" w:rsidR="00441757" w:rsidRPr="00AE1131" w:rsidRDefault="00631CF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F95856" w14:paraId="09063B36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E1BBBF2" w14:textId="2A86AEB6" w:rsidR="00441757" w:rsidRPr="00AE1131" w:rsidRDefault="00937E5D" w:rsidP="00142B1A">
            <w:pPr>
              <w:jc w:val="both"/>
              <w:rPr>
                <w:bCs/>
                <w:szCs w:val="26"/>
              </w:rPr>
            </w:pPr>
            <w:r w:rsidRPr="00937E5D">
              <w:rPr>
                <w:bCs/>
                <w:szCs w:val="26"/>
              </w:rPr>
              <w:t>Brīvības iela 120, Jēkabpils, Jēkabpils novads, (LATVIJA), LV-5201</w:t>
            </w:r>
            <w:r w:rsidR="00631CF4">
              <w:rPr>
                <w:bCs/>
                <w:szCs w:val="26"/>
              </w:rPr>
              <w:t xml:space="preserve">, </w:t>
            </w:r>
            <w:r w:rsidR="00631CF4" w:rsidRPr="00E82A7D">
              <w:rPr>
                <w:bCs/>
                <w:szCs w:val="26"/>
              </w:rPr>
              <w:t>31.03.2026 14:00</w:t>
            </w:r>
          </w:p>
        </w:tc>
      </w:tr>
    </w:tbl>
    <w:p w14:paraId="4F1A49A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F95856" w14:paraId="376DEAFA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E89617E" w14:textId="77777777" w:rsidR="00441757" w:rsidRPr="00AE1131" w:rsidRDefault="00631CF4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 xml:space="preserve">Pretendenta (-u),  kuram (-iem) piešķirtas līguma (vai </w:t>
            </w:r>
            <w:r w:rsidRPr="00CD185D">
              <w:rPr>
                <w:b/>
                <w:bCs/>
              </w:rPr>
              <w:t>inovācijas partnerības līguma) slēgšanas tiesības, izvēles pamatojums un  līgumcena:</w:t>
            </w:r>
          </w:p>
        </w:tc>
      </w:tr>
      <w:tr w:rsidR="00F95856" w14:paraId="03EA54B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EDC483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33CC610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2B3B9C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95856" w14:paraId="7574E2F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FC0D96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34604378" w14:textId="77777777" w:rsidR="00441757" w:rsidRDefault="00631CF4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C091547" w14:textId="77777777" w:rsidR="00441757" w:rsidRDefault="00631CF4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38237F5" w14:textId="77777777" w:rsidR="00441757" w:rsidRDefault="00631CF4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A992E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F95856" w14:paraId="5F01B1F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034B331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20CB29F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D155699" w14:textId="6D7906A5" w:rsidR="00441757" w:rsidRDefault="00937E5D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 xml:space="preserve">SIA </w:t>
            </w:r>
            <w:r w:rsidR="00631CF4" w:rsidRPr="005E48A4">
              <w:rPr>
                <w:bCs/>
                <w:szCs w:val="26"/>
              </w:rPr>
              <w:t xml:space="preserve">"A.Medical" 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6A80712" w14:textId="46E2D850" w:rsidR="00441757" w:rsidRPr="00867069" w:rsidRDefault="00937E5D" w:rsidP="00142B1A">
            <w:pPr>
              <w:rPr>
                <w:bCs/>
                <w:szCs w:val="26"/>
              </w:rPr>
            </w:pPr>
            <w:r w:rsidRPr="00937E5D">
              <w:rPr>
                <w:bCs/>
                <w:szCs w:val="26"/>
              </w:rPr>
              <w:t>Saimnieciski visizdevīgākais piedāvājums, saskaņā ar nolikumā minētajiem vērtēšanas kritērijiem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7240F10" w14:textId="210A5F95" w:rsidR="00441757" w:rsidRPr="00C535AF" w:rsidRDefault="00631CF4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10900</w:t>
            </w:r>
            <w:r w:rsidR="00937E5D" w:rsidRPr="002918FF">
              <w:rPr>
                <w:lang w:eastAsia="lv-LV"/>
              </w:rPr>
              <w:t xml:space="preserve"> </w:t>
            </w:r>
            <w:r w:rsidR="00937E5D" w:rsidRPr="002918FF">
              <w:rPr>
                <w:lang w:eastAsia="lv-LV"/>
              </w:rPr>
              <w:t>EUR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62A444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2C449B2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5856" w14:paraId="10D10D0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F1609E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6B87D33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BDCF9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3EEE6C9C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95856" w14:paraId="5C8EFD58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BC9820C" w14:textId="77777777" w:rsidR="00441757" w:rsidRDefault="00631CF4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F95856" w14:paraId="277ADF9E" w14:textId="77777777" w:rsidTr="009B7A04">
        <w:tc>
          <w:tcPr>
            <w:tcW w:w="284" w:type="dxa"/>
            <w:tcBorders>
              <w:top w:val="nil"/>
            </w:tcBorders>
          </w:tcPr>
          <w:p w14:paraId="749A03E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9929" w:type="dxa"/>
              <w:tblLayout w:type="fixed"/>
              <w:tblLook w:val="04A0" w:firstRow="1" w:lastRow="0" w:firstColumn="1" w:lastColumn="0" w:noHBand="0" w:noVBand="1"/>
            </w:tblPr>
            <w:tblGrid>
              <w:gridCol w:w="4094"/>
              <w:gridCol w:w="2557"/>
              <w:gridCol w:w="3278"/>
            </w:tblGrid>
            <w:tr w:rsidR="00937E5D" w14:paraId="651365D6" w14:textId="77777777" w:rsidTr="00DC211B">
              <w:trPr>
                <w:trHeight w:val="467"/>
              </w:trPr>
              <w:tc>
                <w:tcPr>
                  <w:tcW w:w="3975" w:type="dxa"/>
                </w:tcPr>
                <w:p w14:paraId="5C1D2CD6" w14:textId="77777777" w:rsidR="00937E5D" w:rsidRPr="00E82D2C" w:rsidRDefault="00937E5D" w:rsidP="00937E5D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483" w:type="dxa"/>
                </w:tcPr>
                <w:p w14:paraId="664E0327" w14:textId="77777777" w:rsidR="00937E5D" w:rsidRPr="00E82D2C" w:rsidRDefault="00937E5D" w:rsidP="00937E5D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3183" w:type="dxa"/>
                </w:tcPr>
                <w:p w14:paraId="59DBECAC" w14:textId="77777777" w:rsidR="00937E5D" w:rsidRDefault="00937E5D" w:rsidP="00937E5D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937E5D" w14:paraId="34F2EB53" w14:textId="77777777" w:rsidTr="00DC211B">
              <w:trPr>
                <w:trHeight w:val="467"/>
              </w:trPr>
              <w:tc>
                <w:tcPr>
                  <w:tcW w:w="3975" w:type="dxa"/>
                </w:tcPr>
                <w:p w14:paraId="3436BD67" w14:textId="15BDDB12" w:rsidR="00937E5D" w:rsidRPr="00CC5E02" w:rsidRDefault="00937E5D" w:rsidP="00937E5D">
                  <w:pPr>
                    <w:rPr>
                      <w:bCs/>
                      <w:szCs w:val="26"/>
                    </w:rPr>
                  </w:pPr>
                  <w:r w:rsidRPr="00937E5D">
                    <w:rPr>
                      <w:bCs/>
                      <w:szCs w:val="26"/>
                    </w:rPr>
                    <w:t>SIA "A.Medical"</w:t>
                  </w:r>
                </w:p>
              </w:tc>
              <w:tc>
                <w:tcPr>
                  <w:tcW w:w="2483" w:type="dxa"/>
                </w:tcPr>
                <w:p w14:paraId="330CD928" w14:textId="77777777" w:rsidR="00937E5D" w:rsidRPr="004A60C1" w:rsidRDefault="00937E5D" w:rsidP="00937E5D">
                  <w:pPr>
                    <w:rPr>
                      <w:b/>
                      <w:szCs w:val="26"/>
                    </w:rPr>
                  </w:pPr>
                  <w:r w:rsidRPr="004A60C1">
                    <w:rPr>
                      <w:b/>
                      <w:szCs w:val="26"/>
                    </w:rPr>
                    <w:t>Atbilst</w:t>
                  </w:r>
                </w:p>
              </w:tc>
              <w:tc>
                <w:tcPr>
                  <w:tcW w:w="3183" w:type="dxa"/>
                </w:tcPr>
                <w:p w14:paraId="0EF3AAFA" w14:textId="77777777" w:rsidR="00937E5D" w:rsidRDefault="00937E5D" w:rsidP="00937E5D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937E5D" w:rsidRPr="00A973F9" w14:paraId="110EDD07" w14:textId="77777777" w:rsidTr="00DC211B">
              <w:trPr>
                <w:trHeight w:val="467"/>
              </w:trPr>
              <w:tc>
                <w:tcPr>
                  <w:tcW w:w="3975" w:type="dxa"/>
                </w:tcPr>
                <w:p w14:paraId="663A92F6" w14:textId="77777777" w:rsidR="00937E5D" w:rsidRDefault="00937E5D" w:rsidP="00937E5D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3" w:type="dxa"/>
                </w:tcPr>
                <w:p w14:paraId="7024CFF7" w14:textId="77777777" w:rsidR="00937E5D" w:rsidRDefault="00937E5D" w:rsidP="00937E5D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3183" w:type="dxa"/>
                </w:tcPr>
                <w:p w14:paraId="4F4B2673" w14:textId="77777777" w:rsidR="00937E5D" w:rsidRPr="00A973F9" w:rsidRDefault="00937E5D" w:rsidP="00937E5D">
                  <w:pPr>
                    <w:rPr>
                      <w:b/>
                      <w:szCs w:val="26"/>
                    </w:rPr>
                  </w:pPr>
                  <w:r w:rsidRPr="00A973F9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937E5D" w:rsidRPr="004A37C2" w14:paraId="5686C338" w14:textId="77777777" w:rsidTr="00DC211B">
              <w:trPr>
                <w:trHeight w:val="467"/>
              </w:trPr>
              <w:tc>
                <w:tcPr>
                  <w:tcW w:w="3975" w:type="dxa"/>
                </w:tcPr>
                <w:p w14:paraId="02420174" w14:textId="77777777" w:rsidR="00937E5D" w:rsidRDefault="00937E5D" w:rsidP="00937E5D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3" w:type="dxa"/>
                </w:tcPr>
                <w:p w14:paraId="393E838D" w14:textId="77777777" w:rsidR="00937E5D" w:rsidRDefault="00937E5D" w:rsidP="00937E5D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3183" w:type="dxa"/>
                </w:tcPr>
                <w:p w14:paraId="2E498BD9" w14:textId="77777777" w:rsidR="00937E5D" w:rsidRPr="004A37C2" w:rsidRDefault="00937E5D" w:rsidP="00937E5D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937E5D" w:rsidRPr="004A37C2" w14:paraId="0F5682DE" w14:textId="77777777" w:rsidTr="00DC211B">
              <w:trPr>
                <w:trHeight w:val="467"/>
              </w:trPr>
              <w:tc>
                <w:tcPr>
                  <w:tcW w:w="3975" w:type="dxa"/>
                </w:tcPr>
                <w:p w14:paraId="0AFC2ED0" w14:textId="77777777" w:rsidR="00937E5D" w:rsidRDefault="00937E5D" w:rsidP="00937E5D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3" w:type="dxa"/>
                </w:tcPr>
                <w:p w14:paraId="079C9185" w14:textId="77777777" w:rsidR="00937E5D" w:rsidRDefault="00937E5D" w:rsidP="00937E5D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3183" w:type="dxa"/>
                </w:tcPr>
                <w:p w14:paraId="1C875863" w14:textId="77777777" w:rsidR="00937E5D" w:rsidRPr="004A37C2" w:rsidRDefault="00937E5D" w:rsidP="00937E5D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937E5D" w14:paraId="70986EF6" w14:textId="77777777" w:rsidTr="00DC211B">
              <w:trPr>
                <w:trHeight w:val="467"/>
              </w:trPr>
              <w:tc>
                <w:tcPr>
                  <w:tcW w:w="3975" w:type="dxa"/>
                </w:tcPr>
                <w:p w14:paraId="04E73B45" w14:textId="77777777" w:rsidR="00937E5D" w:rsidRDefault="00937E5D" w:rsidP="00937E5D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3" w:type="dxa"/>
                </w:tcPr>
                <w:p w14:paraId="35D97785" w14:textId="77777777" w:rsidR="00937E5D" w:rsidRDefault="00937E5D" w:rsidP="00937E5D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3183" w:type="dxa"/>
                </w:tcPr>
                <w:p w14:paraId="72CAFEA8" w14:textId="77777777" w:rsidR="00937E5D" w:rsidRDefault="00937E5D" w:rsidP="00937E5D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5394236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51E539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95856" w14:paraId="6C5A2225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FE176C2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795B974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5F89432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58DCD96E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95856" w14:paraId="09154040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B8E31B2" w14:textId="77777777" w:rsidR="00441757" w:rsidRDefault="00631CF4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F95856" w14:paraId="407E2C2F" w14:textId="77777777" w:rsidTr="00271C2A">
        <w:tc>
          <w:tcPr>
            <w:tcW w:w="284" w:type="dxa"/>
            <w:tcBorders>
              <w:top w:val="nil"/>
            </w:tcBorders>
          </w:tcPr>
          <w:p w14:paraId="0F4E8EC6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9929" w:type="dxa"/>
              <w:tblLayout w:type="fixed"/>
              <w:tblLook w:val="04A0" w:firstRow="1" w:lastRow="0" w:firstColumn="1" w:lastColumn="0" w:noHBand="0" w:noVBand="1"/>
            </w:tblPr>
            <w:tblGrid>
              <w:gridCol w:w="4774"/>
              <w:gridCol w:w="2582"/>
              <w:gridCol w:w="2573"/>
            </w:tblGrid>
            <w:tr w:rsidR="00937E5D" w14:paraId="7E40FD74" w14:textId="77777777" w:rsidTr="00DC211B">
              <w:trPr>
                <w:trHeight w:val="344"/>
              </w:trPr>
              <w:tc>
                <w:tcPr>
                  <w:tcW w:w="4636" w:type="dxa"/>
                </w:tcPr>
                <w:p w14:paraId="2642B527" w14:textId="77777777" w:rsidR="00937E5D" w:rsidRPr="00E82D2C" w:rsidRDefault="00937E5D" w:rsidP="00937E5D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507" w:type="dxa"/>
                </w:tcPr>
                <w:p w14:paraId="682C4DFE" w14:textId="77777777" w:rsidR="00937E5D" w:rsidRPr="00E82D2C" w:rsidRDefault="00937E5D" w:rsidP="00937E5D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2498" w:type="dxa"/>
                </w:tcPr>
                <w:p w14:paraId="06B8E54A" w14:textId="77777777" w:rsidR="00937E5D" w:rsidRDefault="00937E5D" w:rsidP="00937E5D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937E5D" w:rsidRPr="00F42FBE" w14:paraId="2827EAEC" w14:textId="77777777" w:rsidTr="00DC211B">
              <w:trPr>
                <w:trHeight w:val="692"/>
              </w:trPr>
              <w:tc>
                <w:tcPr>
                  <w:tcW w:w="4636" w:type="dxa"/>
                </w:tcPr>
                <w:p w14:paraId="1E48467A" w14:textId="2317DB6E" w:rsidR="00937E5D" w:rsidRPr="00EF3F81" w:rsidRDefault="00937E5D" w:rsidP="00937E5D">
                  <w:pPr>
                    <w:rPr>
                      <w:bCs/>
                      <w:szCs w:val="26"/>
                      <w:highlight w:val="yellow"/>
                    </w:rPr>
                  </w:pPr>
                  <w:r w:rsidRPr="00937E5D">
                    <w:rPr>
                      <w:bCs/>
                      <w:szCs w:val="26"/>
                    </w:rPr>
                    <w:t>SIA "A.Medical"</w:t>
                  </w:r>
                </w:p>
              </w:tc>
              <w:tc>
                <w:tcPr>
                  <w:tcW w:w="2507" w:type="dxa"/>
                </w:tcPr>
                <w:p w14:paraId="55C46932" w14:textId="77777777" w:rsidR="00937E5D" w:rsidRPr="00F42FBE" w:rsidRDefault="00937E5D" w:rsidP="00937E5D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  <w:r>
                    <w:rPr>
                      <w:b/>
                      <w:szCs w:val="26"/>
                    </w:rPr>
                    <w:t>.</w:t>
                  </w:r>
                </w:p>
              </w:tc>
              <w:tc>
                <w:tcPr>
                  <w:tcW w:w="2498" w:type="dxa"/>
                </w:tcPr>
                <w:p w14:paraId="6B0489D0" w14:textId="77777777" w:rsidR="00937E5D" w:rsidRPr="00F42FBE" w:rsidRDefault="00937E5D" w:rsidP="00937E5D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937E5D" w:rsidRPr="00F42FBE" w14:paraId="53996C22" w14:textId="77777777" w:rsidTr="00DC211B">
              <w:trPr>
                <w:trHeight w:val="692"/>
              </w:trPr>
              <w:tc>
                <w:tcPr>
                  <w:tcW w:w="4636" w:type="dxa"/>
                </w:tcPr>
                <w:p w14:paraId="1E6C2B0A" w14:textId="77777777" w:rsidR="00937E5D" w:rsidRDefault="00937E5D" w:rsidP="00937E5D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507" w:type="dxa"/>
                </w:tcPr>
                <w:p w14:paraId="36BBE72A" w14:textId="77777777" w:rsidR="00937E5D" w:rsidRPr="00F42FBE" w:rsidRDefault="00937E5D" w:rsidP="00937E5D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498" w:type="dxa"/>
                </w:tcPr>
                <w:p w14:paraId="61A00980" w14:textId="77777777" w:rsidR="00937E5D" w:rsidRPr="00F42FBE" w:rsidRDefault="00937E5D" w:rsidP="00937E5D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</w:tbl>
          <w:p w14:paraId="53C80C42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C8B2102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F95856" w14:paraId="547F6E83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371D47A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0F11827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C383CC0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37BF77F3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F95856" w14:paraId="32E2CEBB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7696F62" w14:textId="77777777" w:rsidR="00441757" w:rsidRDefault="00631CF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F95856" w14:paraId="13E1C96E" w14:textId="77777777" w:rsidTr="00271C2A">
        <w:tc>
          <w:tcPr>
            <w:tcW w:w="284" w:type="dxa"/>
            <w:tcBorders>
              <w:top w:val="nil"/>
            </w:tcBorders>
          </w:tcPr>
          <w:p w14:paraId="4221A464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1FAC5C9C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2697CB4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F95856" w14:paraId="37525810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7F931B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DF60305" w14:textId="77777777" w:rsidR="00441757" w:rsidRPr="00C952CD" w:rsidRDefault="00631CF4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1DE84C0" w14:textId="77777777" w:rsidR="00441757" w:rsidRPr="003D2CC9" w:rsidRDefault="00631CF4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977A7D" w14:textId="77777777" w:rsidR="00441757" w:rsidRPr="003D2CC9" w:rsidRDefault="00631CF4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E42E4DB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F95856" w14:paraId="28D4481E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D09219F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25BB95D" w14:textId="34F69895" w:rsidR="00441757" w:rsidRDefault="00631CF4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"A.Medical"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2EE23" w14:textId="77777777" w:rsidR="00441757" w:rsidRDefault="00631CF4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termiņš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D6AE40" w14:textId="5A914F8C" w:rsidR="00441757" w:rsidRDefault="00937E5D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DE7988E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F95856" w14:paraId="7D2B08E9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2DF7A2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25DAFB7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F2AC40A" w14:textId="77777777" w:rsidR="00441757" w:rsidRDefault="00631CF4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Elektroenerģijas patēriņš (W)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6AF9532" w14:textId="60D5361A" w:rsidR="00441757" w:rsidRDefault="00937E5D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8FB5650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F95856" w14:paraId="79A268C5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701C847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A6D52E4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F11BB7C" w14:textId="77777777" w:rsidR="00441757" w:rsidRDefault="00631CF4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Cena, EUR (bez PVN)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65268E7" w14:textId="30B72CAC" w:rsidR="00441757" w:rsidRDefault="00937E5D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28F2C46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F95856" w14:paraId="23AB8A3B" w14:textId="77777777" w:rsidTr="00441D00">
        <w:tc>
          <w:tcPr>
            <w:tcW w:w="284" w:type="dxa"/>
          </w:tcPr>
          <w:p w14:paraId="669A4AC5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4833557C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746361CA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F95856" w14:paraId="16066501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6E2B90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42E1E35E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EDC571A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0E5D81DA" w14:textId="77777777" w:rsidR="00441757" w:rsidRDefault="00631CF4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F95856" w14:paraId="452EA7CE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44B3B4C" w14:textId="77777777" w:rsidR="00441757" w:rsidRDefault="00631CF4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F95856" w14:paraId="5D35524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7424B5A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551A0A0" w14:textId="51063C52" w:rsidR="00441757" w:rsidRPr="00937E5D" w:rsidRDefault="00937E5D" w:rsidP="00142B1A">
            <w:r w:rsidRPr="00937E5D">
              <w:t>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478BE74D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61A18D4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95856" w14:paraId="1AF0AEFE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DB60529" w14:textId="77777777" w:rsidR="00441757" w:rsidRDefault="00631CF4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F95856" w14:paraId="7BF5EE41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F91035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939DDC0" w14:textId="5BB699C9" w:rsidR="00441757" w:rsidRPr="00937E5D" w:rsidRDefault="00937E5D" w:rsidP="00142B1A">
            <w:pPr>
              <w:rPr>
                <w:szCs w:val="26"/>
              </w:rPr>
            </w:pPr>
            <w:r w:rsidRPr="00937E5D">
              <w:rPr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FCCA9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24C2322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95856" w14:paraId="56754F3F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90B6D84" w14:textId="77777777" w:rsidR="00441757" w:rsidRPr="00AE1131" w:rsidRDefault="00631CF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95856" w14:paraId="31D3816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6E0C1C" w14:textId="23F07823" w:rsidR="00441757" w:rsidRPr="00AE1131" w:rsidRDefault="00937E5D" w:rsidP="00142B1A">
            <w:pPr>
              <w:jc w:val="both"/>
              <w:rPr>
                <w:bCs/>
                <w:szCs w:val="26"/>
              </w:rPr>
            </w:pPr>
            <w:r w:rsidRPr="00937E5D">
              <w:rPr>
                <w:bCs/>
                <w:szCs w:val="26"/>
              </w:rPr>
              <w:t>Nav attiecināms</w:t>
            </w:r>
          </w:p>
        </w:tc>
      </w:tr>
    </w:tbl>
    <w:p w14:paraId="1A18811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95856" w14:paraId="11A4A42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91C66E8" w14:textId="77777777" w:rsidR="00441757" w:rsidRPr="00AE1131" w:rsidRDefault="00631CF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95856" w14:paraId="202BBBC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3B40A4" w14:textId="06E6EA3D" w:rsidR="00441757" w:rsidRPr="00AE1131" w:rsidRDefault="00937E5D" w:rsidP="00142B1A">
            <w:pPr>
              <w:jc w:val="both"/>
              <w:rPr>
                <w:bCs/>
                <w:szCs w:val="26"/>
              </w:rPr>
            </w:pPr>
            <w:r w:rsidRPr="00937E5D">
              <w:rPr>
                <w:bCs/>
                <w:szCs w:val="26"/>
              </w:rPr>
              <w:t>Nav attiecināms</w:t>
            </w:r>
          </w:p>
        </w:tc>
      </w:tr>
    </w:tbl>
    <w:p w14:paraId="48D09AC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95856" w14:paraId="7136C78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CEFFC4" w14:textId="77777777" w:rsidR="00441757" w:rsidRPr="00AE1131" w:rsidRDefault="00631CF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95856" w14:paraId="16331A7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0C71A" w14:textId="5437710D" w:rsidR="00441757" w:rsidRPr="00AE1131" w:rsidRDefault="00937E5D" w:rsidP="00142B1A">
            <w:pPr>
              <w:jc w:val="both"/>
              <w:rPr>
                <w:bCs/>
                <w:szCs w:val="26"/>
              </w:rPr>
            </w:pPr>
            <w:r w:rsidRPr="00937E5D">
              <w:rPr>
                <w:bCs/>
                <w:szCs w:val="26"/>
              </w:rPr>
              <w:t>Nav attiecināms</w:t>
            </w:r>
          </w:p>
        </w:tc>
      </w:tr>
    </w:tbl>
    <w:p w14:paraId="418B484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95856" w14:paraId="53C422D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75FDD94" w14:textId="77777777" w:rsidR="00441757" w:rsidRPr="00AE1131" w:rsidRDefault="00631CF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F95856" w14:paraId="03108A62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678CB00" w14:textId="77777777" w:rsidR="00441757" w:rsidRPr="00AE1131" w:rsidRDefault="00631CF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C997AB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95856" w14:paraId="6D94CFA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70673CA" w14:textId="77777777" w:rsidR="00441757" w:rsidRPr="00AE1131" w:rsidRDefault="00631CF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F95856" w14:paraId="0671E39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EFB14F" w14:textId="3EE92BE9" w:rsidR="00441757" w:rsidRPr="00AE1131" w:rsidRDefault="00937E5D" w:rsidP="00142B1A">
            <w:pPr>
              <w:jc w:val="both"/>
              <w:rPr>
                <w:bCs/>
                <w:szCs w:val="26"/>
              </w:rPr>
            </w:pPr>
            <w:r w:rsidRPr="00937E5D">
              <w:rPr>
                <w:bCs/>
                <w:szCs w:val="26"/>
              </w:rPr>
              <w:t>Nav attiecināms</w:t>
            </w:r>
          </w:p>
        </w:tc>
      </w:tr>
    </w:tbl>
    <w:p w14:paraId="5A35D58D" w14:textId="77777777" w:rsidR="00441757" w:rsidRDefault="00441757">
      <w:pPr>
        <w:rPr>
          <w:b/>
          <w:bCs/>
          <w:szCs w:val="26"/>
        </w:rPr>
      </w:pPr>
    </w:p>
    <w:p w14:paraId="4A04980F" w14:textId="77777777" w:rsidR="00937E5D" w:rsidRDefault="00937E5D" w:rsidP="00937E5D">
      <w:pPr>
        <w:rPr>
          <w:bCs/>
          <w:szCs w:val="26"/>
        </w:rPr>
      </w:pPr>
      <w:r>
        <w:rPr>
          <w:bCs/>
          <w:szCs w:val="26"/>
        </w:rPr>
        <w:t>Komisijas priekšsēdētāja:                                                                                         L. Šķirmante</w:t>
      </w:r>
    </w:p>
    <w:p w14:paraId="2D4A4D8B" w14:textId="77777777" w:rsidR="00937E5D" w:rsidRDefault="00937E5D" w:rsidP="00937E5D">
      <w:pPr>
        <w:rPr>
          <w:b/>
          <w:bCs/>
          <w:szCs w:val="26"/>
        </w:rPr>
      </w:pPr>
    </w:p>
    <w:p w14:paraId="168D9C06" w14:textId="77777777" w:rsidR="00937E5D" w:rsidRPr="00E84AD8" w:rsidRDefault="00937E5D" w:rsidP="00937E5D">
      <w:pPr>
        <w:tabs>
          <w:tab w:val="left" w:pos="851"/>
        </w:tabs>
        <w:ind w:right="-2"/>
        <w:jc w:val="center"/>
      </w:pPr>
      <w:r w:rsidRPr="00E84AD8">
        <w:t>DOKUMENTS IR PARAKSTĪTS AR DROŠU ELEKTRONISKO PARAKSTU UN SATUR LAIKA ZĪMOGU</w:t>
      </w:r>
    </w:p>
    <w:p w14:paraId="51A75371" w14:textId="77777777" w:rsidR="00937E5D" w:rsidRDefault="00937E5D" w:rsidP="00937E5D">
      <w:pPr>
        <w:rPr>
          <w:bCs/>
          <w:szCs w:val="26"/>
        </w:rPr>
      </w:pPr>
    </w:p>
    <w:p w14:paraId="7F1B1F32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408A" w14:textId="77777777" w:rsidR="00631CF4" w:rsidRDefault="00631CF4">
      <w:r>
        <w:separator/>
      </w:r>
    </w:p>
  </w:endnote>
  <w:endnote w:type="continuationSeparator" w:id="0">
    <w:p w14:paraId="47BF5FDE" w14:textId="77777777" w:rsidR="00631CF4" w:rsidRDefault="0063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EB6B" w14:textId="77777777" w:rsidR="00441757" w:rsidRDefault="00631CF4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7F74F80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9EA8" w14:textId="77777777" w:rsidR="00441757" w:rsidRPr="00B1048E" w:rsidRDefault="00631CF4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59335976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E3D1" w14:textId="77777777" w:rsidR="00631CF4" w:rsidRDefault="00631CF4">
      <w:r>
        <w:separator/>
      </w:r>
    </w:p>
  </w:footnote>
  <w:footnote w:type="continuationSeparator" w:id="0">
    <w:p w14:paraId="5FCBBC21" w14:textId="77777777" w:rsidR="00631CF4" w:rsidRDefault="00631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9EBE6FF0">
      <w:start w:val="1"/>
      <w:numFmt w:val="decimal"/>
      <w:lvlText w:val="%1."/>
      <w:lvlJc w:val="left"/>
      <w:pPr>
        <w:ind w:left="1440" w:hanging="360"/>
      </w:pPr>
    </w:lvl>
    <w:lvl w:ilvl="1" w:tplc="CC4863E4" w:tentative="1">
      <w:start w:val="1"/>
      <w:numFmt w:val="lowerLetter"/>
      <w:lvlText w:val="%2."/>
      <w:lvlJc w:val="left"/>
      <w:pPr>
        <w:ind w:left="2160" w:hanging="360"/>
      </w:pPr>
    </w:lvl>
    <w:lvl w:ilvl="2" w:tplc="9AAAFEB8" w:tentative="1">
      <w:start w:val="1"/>
      <w:numFmt w:val="lowerRoman"/>
      <w:lvlText w:val="%3."/>
      <w:lvlJc w:val="right"/>
      <w:pPr>
        <w:ind w:left="2880" w:hanging="180"/>
      </w:pPr>
    </w:lvl>
    <w:lvl w:ilvl="3" w:tplc="7DF0046E" w:tentative="1">
      <w:start w:val="1"/>
      <w:numFmt w:val="decimal"/>
      <w:lvlText w:val="%4."/>
      <w:lvlJc w:val="left"/>
      <w:pPr>
        <w:ind w:left="3600" w:hanging="360"/>
      </w:pPr>
    </w:lvl>
    <w:lvl w:ilvl="4" w:tplc="298AEBF4" w:tentative="1">
      <w:start w:val="1"/>
      <w:numFmt w:val="lowerLetter"/>
      <w:lvlText w:val="%5."/>
      <w:lvlJc w:val="left"/>
      <w:pPr>
        <w:ind w:left="4320" w:hanging="360"/>
      </w:pPr>
    </w:lvl>
    <w:lvl w:ilvl="5" w:tplc="904AD530" w:tentative="1">
      <w:start w:val="1"/>
      <w:numFmt w:val="lowerRoman"/>
      <w:lvlText w:val="%6."/>
      <w:lvlJc w:val="right"/>
      <w:pPr>
        <w:ind w:left="5040" w:hanging="180"/>
      </w:pPr>
    </w:lvl>
    <w:lvl w:ilvl="6" w:tplc="267EF45E" w:tentative="1">
      <w:start w:val="1"/>
      <w:numFmt w:val="decimal"/>
      <w:lvlText w:val="%7."/>
      <w:lvlJc w:val="left"/>
      <w:pPr>
        <w:ind w:left="5760" w:hanging="360"/>
      </w:pPr>
    </w:lvl>
    <w:lvl w:ilvl="7" w:tplc="6A62D2A4" w:tentative="1">
      <w:start w:val="1"/>
      <w:numFmt w:val="lowerLetter"/>
      <w:lvlText w:val="%8."/>
      <w:lvlJc w:val="left"/>
      <w:pPr>
        <w:ind w:left="6480" w:hanging="360"/>
      </w:pPr>
    </w:lvl>
    <w:lvl w:ilvl="8" w:tplc="8E389E5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ADBEF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36BF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1A8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E6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68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D64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2EF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8D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B2D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A0487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740F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D6B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F60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625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B4D9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CA1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4C59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BEA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A7A2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5D4D2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D89F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64B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0D8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188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186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C6C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9CF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5FD28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C62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C61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0E5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0E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50A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A8F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64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3CC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95181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D26CEC" w:tentative="1">
      <w:start w:val="1"/>
      <w:numFmt w:val="lowerLetter"/>
      <w:lvlText w:val="%2."/>
      <w:lvlJc w:val="left"/>
      <w:pPr>
        <w:ind w:left="1440" w:hanging="360"/>
      </w:pPr>
    </w:lvl>
    <w:lvl w:ilvl="2" w:tplc="053C27EE" w:tentative="1">
      <w:start w:val="1"/>
      <w:numFmt w:val="lowerRoman"/>
      <w:lvlText w:val="%3."/>
      <w:lvlJc w:val="right"/>
      <w:pPr>
        <w:ind w:left="2160" w:hanging="180"/>
      </w:pPr>
    </w:lvl>
    <w:lvl w:ilvl="3" w:tplc="59F21AB4" w:tentative="1">
      <w:start w:val="1"/>
      <w:numFmt w:val="decimal"/>
      <w:lvlText w:val="%4."/>
      <w:lvlJc w:val="left"/>
      <w:pPr>
        <w:ind w:left="2880" w:hanging="360"/>
      </w:pPr>
    </w:lvl>
    <w:lvl w:ilvl="4" w:tplc="B1E8C7F2" w:tentative="1">
      <w:start w:val="1"/>
      <w:numFmt w:val="lowerLetter"/>
      <w:lvlText w:val="%5."/>
      <w:lvlJc w:val="left"/>
      <w:pPr>
        <w:ind w:left="3600" w:hanging="360"/>
      </w:pPr>
    </w:lvl>
    <w:lvl w:ilvl="5" w:tplc="30C4455C" w:tentative="1">
      <w:start w:val="1"/>
      <w:numFmt w:val="lowerRoman"/>
      <w:lvlText w:val="%6."/>
      <w:lvlJc w:val="right"/>
      <w:pPr>
        <w:ind w:left="4320" w:hanging="180"/>
      </w:pPr>
    </w:lvl>
    <w:lvl w:ilvl="6" w:tplc="5CD00DCE" w:tentative="1">
      <w:start w:val="1"/>
      <w:numFmt w:val="decimal"/>
      <w:lvlText w:val="%7."/>
      <w:lvlJc w:val="left"/>
      <w:pPr>
        <w:ind w:left="5040" w:hanging="360"/>
      </w:pPr>
    </w:lvl>
    <w:lvl w:ilvl="7" w:tplc="E6EA5BB2" w:tentative="1">
      <w:start w:val="1"/>
      <w:numFmt w:val="lowerLetter"/>
      <w:lvlText w:val="%8."/>
      <w:lvlJc w:val="left"/>
      <w:pPr>
        <w:ind w:left="5760" w:hanging="360"/>
      </w:pPr>
    </w:lvl>
    <w:lvl w:ilvl="8" w:tplc="314EC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01AC7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E5ADF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A18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A0E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1816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F2D1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12A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29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CAC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7390FA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AC4D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3CC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CAE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38F8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1E2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AA0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822A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0299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BB38E3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766B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5656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E492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42DB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7CFB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94FE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4E34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FC36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50E4CC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EE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08C1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A25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C8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B226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E1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74A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768F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0A9686E4">
      <w:start w:val="1"/>
      <w:numFmt w:val="decimal"/>
      <w:lvlText w:val="%1."/>
      <w:lvlJc w:val="left"/>
      <w:pPr>
        <w:ind w:left="720" w:hanging="360"/>
      </w:pPr>
    </w:lvl>
    <w:lvl w:ilvl="1" w:tplc="651691FE" w:tentative="1">
      <w:start w:val="1"/>
      <w:numFmt w:val="lowerLetter"/>
      <w:lvlText w:val="%2."/>
      <w:lvlJc w:val="left"/>
      <w:pPr>
        <w:ind w:left="1440" w:hanging="360"/>
      </w:pPr>
    </w:lvl>
    <w:lvl w:ilvl="2" w:tplc="2934281C" w:tentative="1">
      <w:start w:val="1"/>
      <w:numFmt w:val="lowerRoman"/>
      <w:lvlText w:val="%3."/>
      <w:lvlJc w:val="right"/>
      <w:pPr>
        <w:ind w:left="2160" w:hanging="180"/>
      </w:pPr>
    </w:lvl>
    <w:lvl w:ilvl="3" w:tplc="04D01CD0" w:tentative="1">
      <w:start w:val="1"/>
      <w:numFmt w:val="decimal"/>
      <w:lvlText w:val="%4."/>
      <w:lvlJc w:val="left"/>
      <w:pPr>
        <w:ind w:left="2880" w:hanging="360"/>
      </w:pPr>
    </w:lvl>
    <w:lvl w:ilvl="4" w:tplc="AA18DA62" w:tentative="1">
      <w:start w:val="1"/>
      <w:numFmt w:val="lowerLetter"/>
      <w:lvlText w:val="%5."/>
      <w:lvlJc w:val="left"/>
      <w:pPr>
        <w:ind w:left="3600" w:hanging="360"/>
      </w:pPr>
    </w:lvl>
    <w:lvl w:ilvl="5" w:tplc="5CD02100" w:tentative="1">
      <w:start w:val="1"/>
      <w:numFmt w:val="lowerRoman"/>
      <w:lvlText w:val="%6."/>
      <w:lvlJc w:val="right"/>
      <w:pPr>
        <w:ind w:left="4320" w:hanging="180"/>
      </w:pPr>
    </w:lvl>
    <w:lvl w:ilvl="6" w:tplc="432669DA" w:tentative="1">
      <w:start w:val="1"/>
      <w:numFmt w:val="decimal"/>
      <w:lvlText w:val="%7."/>
      <w:lvlJc w:val="left"/>
      <w:pPr>
        <w:ind w:left="5040" w:hanging="360"/>
      </w:pPr>
    </w:lvl>
    <w:lvl w:ilvl="7" w:tplc="32962CB2" w:tentative="1">
      <w:start w:val="1"/>
      <w:numFmt w:val="lowerLetter"/>
      <w:lvlText w:val="%8."/>
      <w:lvlJc w:val="left"/>
      <w:pPr>
        <w:ind w:left="5760" w:hanging="360"/>
      </w:pPr>
    </w:lvl>
    <w:lvl w:ilvl="8" w:tplc="29725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3AC2784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E5DE3B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AACFB0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1302D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85A86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63264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948EA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DC88D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9B4BD1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A0F8F94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B04020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96DF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B295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BEAC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D4CF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D472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F893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127A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45CE5C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7C02C8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384C6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06205E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EA6E07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192AB6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3FA51F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846998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2037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C80CE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E6D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FAF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285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6B5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1A71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E60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00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EC9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A2DC6D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FC8E82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547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8A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B23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B274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63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34B8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1E89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525AB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96F8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6C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81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87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EC1F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4A8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8E93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66B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08167C6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D7EED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F49E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D609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A61E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3CE8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6276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2EE3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7A89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578E37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DAD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7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72D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C2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7AD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5C6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8A0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A44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44BE8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76D7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408E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F4F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C0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00E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648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228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2CDE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2A1E1A84">
      <w:start w:val="1"/>
      <w:numFmt w:val="decimal"/>
      <w:lvlText w:val="%1."/>
      <w:lvlJc w:val="left"/>
      <w:pPr>
        <w:ind w:left="720" w:hanging="360"/>
      </w:pPr>
    </w:lvl>
    <w:lvl w:ilvl="1" w:tplc="9C026850" w:tentative="1">
      <w:start w:val="1"/>
      <w:numFmt w:val="lowerLetter"/>
      <w:lvlText w:val="%2."/>
      <w:lvlJc w:val="left"/>
      <w:pPr>
        <w:ind w:left="1440" w:hanging="360"/>
      </w:pPr>
    </w:lvl>
    <w:lvl w:ilvl="2" w:tplc="477E447A" w:tentative="1">
      <w:start w:val="1"/>
      <w:numFmt w:val="lowerRoman"/>
      <w:lvlText w:val="%3."/>
      <w:lvlJc w:val="right"/>
      <w:pPr>
        <w:ind w:left="2160" w:hanging="180"/>
      </w:pPr>
    </w:lvl>
    <w:lvl w:ilvl="3" w:tplc="4AD0A012" w:tentative="1">
      <w:start w:val="1"/>
      <w:numFmt w:val="decimal"/>
      <w:lvlText w:val="%4."/>
      <w:lvlJc w:val="left"/>
      <w:pPr>
        <w:ind w:left="2880" w:hanging="360"/>
      </w:pPr>
    </w:lvl>
    <w:lvl w:ilvl="4" w:tplc="8384BD68" w:tentative="1">
      <w:start w:val="1"/>
      <w:numFmt w:val="lowerLetter"/>
      <w:lvlText w:val="%5."/>
      <w:lvlJc w:val="left"/>
      <w:pPr>
        <w:ind w:left="3600" w:hanging="360"/>
      </w:pPr>
    </w:lvl>
    <w:lvl w:ilvl="5" w:tplc="F1980096" w:tentative="1">
      <w:start w:val="1"/>
      <w:numFmt w:val="lowerRoman"/>
      <w:lvlText w:val="%6."/>
      <w:lvlJc w:val="right"/>
      <w:pPr>
        <w:ind w:left="4320" w:hanging="180"/>
      </w:pPr>
    </w:lvl>
    <w:lvl w:ilvl="6" w:tplc="B1AECDAA" w:tentative="1">
      <w:start w:val="1"/>
      <w:numFmt w:val="decimal"/>
      <w:lvlText w:val="%7."/>
      <w:lvlJc w:val="left"/>
      <w:pPr>
        <w:ind w:left="5040" w:hanging="360"/>
      </w:pPr>
    </w:lvl>
    <w:lvl w:ilvl="7" w:tplc="853E3482" w:tentative="1">
      <w:start w:val="1"/>
      <w:numFmt w:val="lowerLetter"/>
      <w:lvlText w:val="%8."/>
      <w:lvlJc w:val="left"/>
      <w:pPr>
        <w:ind w:left="5760" w:hanging="360"/>
      </w:pPr>
    </w:lvl>
    <w:lvl w:ilvl="8" w:tplc="E190D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4E801B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C8AE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DC31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2726DF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7309B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7CE9E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696BA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F3E60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4EA9FE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F79CDBB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56963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2A7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C42D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25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02AD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8E0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AC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09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6E7AA328">
      <w:start w:val="1"/>
      <w:numFmt w:val="decimal"/>
      <w:lvlText w:val="%1."/>
      <w:lvlJc w:val="left"/>
      <w:pPr>
        <w:ind w:left="720" w:hanging="360"/>
      </w:pPr>
    </w:lvl>
    <w:lvl w:ilvl="1" w:tplc="B24EE648" w:tentative="1">
      <w:start w:val="1"/>
      <w:numFmt w:val="lowerLetter"/>
      <w:lvlText w:val="%2."/>
      <w:lvlJc w:val="left"/>
      <w:pPr>
        <w:ind w:left="1440" w:hanging="360"/>
      </w:pPr>
    </w:lvl>
    <w:lvl w:ilvl="2" w:tplc="D75ED8E8" w:tentative="1">
      <w:start w:val="1"/>
      <w:numFmt w:val="lowerRoman"/>
      <w:lvlText w:val="%3."/>
      <w:lvlJc w:val="right"/>
      <w:pPr>
        <w:ind w:left="2160" w:hanging="180"/>
      </w:pPr>
    </w:lvl>
    <w:lvl w:ilvl="3" w:tplc="EA94E2DC" w:tentative="1">
      <w:start w:val="1"/>
      <w:numFmt w:val="decimal"/>
      <w:lvlText w:val="%4."/>
      <w:lvlJc w:val="left"/>
      <w:pPr>
        <w:ind w:left="2880" w:hanging="360"/>
      </w:pPr>
    </w:lvl>
    <w:lvl w:ilvl="4" w:tplc="B09CFE8C" w:tentative="1">
      <w:start w:val="1"/>
      <w:numFmt w:val="lowerLetter"/>
      <w:lvlText w:val="%5."/>
      <w:lvlJc w:val="left"/>
      <w:pPr>
        <w:ind w:left="3600" w:hanging="360"/>
      </w:pPr>
    </w:lvl>
    <w:lvl w:ilvl="5" w:tplc="C52A683C" w:tentative="1">
      <w:start w:val="1"/>
      <w:numFmt w:val="lowerRoman"/>
      <w:lvlText w:val="%6."/>
      <w:lvlJc w:val="right"/>
      <w:pPr>
        <w:ind w:left="4320" w:hanging="180"/>
      </w:pPr>
    </w:lvl>
    <w:lvl w:ilvl="6" w:tplc="296EB96E" w:tentative="1">
      <w:start w:val="1"/>
      <w:numFmt w:val="decimal"/>
      <w:lvlText w:val="%7."/>
      <w:lvlJc w:val="left"/>
      <w:pPr>
        <w:ind w:left="5040" w:hanging="360"/>
      </w:pPr>
    </w:lvl>
    <w:lvl w:ilvl="7" w:tplc="4FB4FDC2" w:tentative="1">
      <w:start w:val="1"/>
      <w:numFmt w:val="lowerLetter"/>
      <w:lvlText w:val="%8."/>
      <w:lvlJc w:val="left"/>
      <w:pPr>
        <w:ind w:left="5760" w:hanging="360"/>
      </w:pPr>
    </w:lvl>
    <w:lvl w:ilvl="8" w:tplc="9C748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8B8C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58E0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BE96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9278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6B0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EC6A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2CDE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699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4EF4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FDA661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EF46A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0F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A8F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465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9E66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7EE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16CF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281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0A129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2AF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C21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AC2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AC1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62F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FE7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4E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5AC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C7EE7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98B328">
      <w:numFmt w:val="none"/>
      <w:lvlText w:val=""/>
      <w:lvlJc w:val="left"/>
      <w:pPr>
        <w:tabs>
          <w:tab w:val="num" w:pos="360"/>
        </w:tabs>
      </w:pPr>
    </w:lvl>
    <w:lvl w:ilvl="2" w:tplc="81EE0FDC">
      <w:numFmt w:val="none"/>
      <w:lvlText w:val=""/>
      <w:lvlJc w:val="left"/>
      <w:pPr>
        <w:tabs>
          <w:tab w:val="num" w:pos="360"/>
        </w:tabs>
      </w:pPr>
    </w:lvl>
    <w:lvl w:ilvl="3" w:tplc="B4A23A18">
      <w:numFmt w:val="none"/>
      <w:lvlText w:val=""/>
      <w:lvlJc w:val="left"/>
      <w:pPr>
        <w:tabs>
          <w:tab w:val="num" w:pos="360"/>
        </w:tabs>
      </w:pPr>
    </w:lvl>
    <w:lvl w:ilvl="4" w:tplc="35ECF8A6">
      <w:numFmt w:val="none"/>
      <w:lvlText w:val=""/>
      <w:lvlJc w:val="left"/>
      <w:pPr>
        <w:tabs>
          <w:tab w:val="num" w:pos="360"/>
        </w:tabs>
      </w:pPr>
    </w:lvl>
    <w:lvl w:ilvl="5" w:tplc="7E341230">
      <w:numFmt w:val="none"/>
      <w:lvlText w:val=""/>
      <w:lvlJc w:val="left"/>
      <w:pPr>
        <w:tabs>
          <w:tab w:val="num" w:pos="360"/>
        </w:tabs>
      </w:pPr>
    </w:lvl>
    <w:lvl w:ilvl="6" w:tplc="3328164C">
      <w:numFmt w:val="none"/>
      <w:lvlText w:val=""/>
      <w:lvlJc w:val="left"/>
      <w:pPr>
        <w:tabs>
          <w:tab w:val="num" w:pos="360"/>
        </w:tabs>
      </w:pPr>
    </w:lvl>
    <w:lvl w:ilvl="7" w:tplc="AFC49366">
      <w:numFmt w:val="none"/>
      <w:lvlText w:val=""/>
      <w:lvlJc w:val="left"/>
      <w:pPr>
        <w:tabs>
          <w:tab w:val="num" w:pos="360"/>
        </w:tabs>
      </w:pPr>
    </w:lvl>
    <w:lvl w:ilvl="8" w:tplc="320AEFF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735A9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E46E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0E2D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0FCB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16A45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F4C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044B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58D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63630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9A5C6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7A61FA" w:tentative="1">
      <w:start w:val="1"/>
      <w:numFmt w:val="lowerLetter"/>
      <w:lvlText w:val="%2."/>
      <w:lvlJc w:val="left"/>
      <w:pPr>
        <w:ind w:left="1440" w:hanging="360"/>
      </w:pPr>
    </w:lvl>
    <w:lvl w:ilvl="2" w:tplc="230042F0" w:tentative="1">
      <w:start w:val="1"/>
      <w:numFmt w:val="lowerRoman"/>
      <w:lvlText w:val="%3."/>
      <w:lvlJc w:val="right"/>
      <w:pPr>
        <w:ind w:left="2160" w:hanging="180"/>
      </w:pPr>
    </w:lvl>
    <w:lvl w:ilvl="3" w:tplc="6570DC38" w:tentative="1">
      <w:start w:val="1"/>
      <w:numFmt w:val="decimal"/>
      <w:lvlText w:val="%4."/>
      <w:lvlJc w:val="left"/>
      <w:pPr>
        <w:ind w:left="2880" w:hanging="360"/>
      </w:pPr>
    </w:lvl>
    <w:lvl w:ilvl="4" w:tplc="EBC0B8B6" w:tentative="1">
      <w:start w:val="1"/>
      <w:numFmt w:val="lowerLetter"/>
      <w:lvlText w:val="%5."/>
      <w:lvlJc w:val="left"/>
      <w:pPr>
        <w:ind w:left="3600" w:hanging="360"/>
      </w:pPr>
    </w:lvl>
    <w:lvl w:ilvl="5" w:tplc="B5AC3580" w:tentative="1">
      <w:start w:val="1"/>
      <w:numFmt w:val="lowerRoman"/>
      <w:lvlText w:val="%6."/>
      <w:lvlJc w:val="right"/>
      <w:pPr>
        <w:ind w:left="4320" w:hanging="180"/>
      </w:pPr>
    </w:lvl>
    <w:lvl w:ilvl="6" w:tplc="D39A6FB2" w:tentative="1">
      <w:start w:val="1"/>
      <w:numFmt w:val="decimal"/>
      <w:lvlText w:val="%7."/>
      <w:lvlJc w:val="left"/>
      <w:pPr>
        <w:ind w:left="5040" w:hanging="360"/>
      </w:pPr>
    </w:lvl>
    <w:lvl w:ilvl="7" w:tplc="640ED02C" w:tentative="1">
      <w:start w:val="1"/>
      <w:numFmt w:val="lowerLetter"/>
      <w:lvlText w:val="%8."/>
      <w:lvlJc w:val="left"/>
      <w:pPr>
        <w:ind w:left="5760" w:hanging="360"/>
      </w:pPr>
    </w:lvl>
    <w:lvl w:ilvl="8" w:tplc="C402FCF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112946"/>
    <w:rsid w:val="00142B1A"/>
    <w:rsid w:val="001477DE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85ADE"/>
    <w:rsid w:val="00387CD6"/>
    <w:rsid w:val="003C695F"/>
    <w:rsid w:val="003D2CC9"/>
    <w:rsid w:val="00441757"/>
    <w:rsid w:val="00470C1A"/>
    <w:rsid w:val="004B442E"/>
    <w:rsid w:val="005430E9"/>
    <w:rsid w:val="005519ED"/>
    <w:rsid w:val="00560EFC"/>
    <w:rsid w:val="005B41BE"/>
    <w:rsid w:val="005E117F"/>
    <w:rsid w:val="005E48A4"/>
    <w:rsid w:val="005F60DF"/>
    <w:rsid w:val="00631CF4"/>
    <w:rsid w:val="00683D30"/>
    <w:rsid w:val="006B214E"/>
    <w:rsid w:val="006D2A25"/>
    <w:rsid w:val="006E3987"/>
    <w:rsid w:val="0072145D"/>
    <w:rsid w:val="00765E38"/>
    <w:rsid w:val="007B1C58"/>
    <w:rsid w:val="007D3BD6"/>
    <w:rsid w:val="00862885"/>
    <w:rsid w:val="00867069"/>
    <w:rsid w:val="00873D20"/>
    <w:rsid w:val="0088711B"/>
    <w:rsid w:val="009066B3"/>
    <w:rsid w:val="00925D02"/>
    <w:rsid w:val="00937E5D"/>
    <w:rsid w:val="00947573"/>
    <w:rsid w:val="00993A94"/>
    <w:rsid w:val="009A6A48"/>
    <w:rsid w:val="009B762B"/>
    <w:rsid w:val="00A271EA"/>
    <w:rsid w:val="00A9172F"/>
    <w:rsid w:val="00AA721E"/>
    <w:rsid w:val="00AE1131"/>
    <w:rsid w:val="00B1048E"/>
    <w:rsid w:val="00B5205E"/>
    <w:rsid w:val="00B91720"/>
    <w:rsid w:val="00BD636C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95856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2A7204"/>
  <w15:docId w15:val="{F5F0EAF4-8779-4EBE-9555-6008A963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Sonora Kalniņa</dc:creator>
  <cp:lastModifiedBy>Samanta Sonora Kalniņa</cp:lastModifiedBy>
  <cp:revision>3</cp:revision>
  <dcterms:created xsi:type="dcterms:W3CDTF">2026-04-08T11:33:00Z</dcterms:created>
  <dcterms:modified xsi:type="dcterms:W3CDTF">2026-04-08T11:34:00Z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