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89F5" w14:textId="032C0B13" w:rsidR="003E54C8" w:rsidRDefault="008D735B" w:rsidP="008F3994">
      <w:pPr>
        <w:pStyle w:val="Heading4"/>
        <w:spacing w:after="240"/>
        <w:jc w:val="center"/>
      </w:pPr>
      <w:r>
        <w:t xml:space="preserve">PAZIŅOJUMS PAR </w:t>
      </w:r>
      <w:r w:rsidR="167453E9">
        <w:t>LĒMUMU IEPIRKUMĀ</w:t>
      </w:r>
    </w:p>
    <w:p w14:paraId="68E71C8F" w14:textId="4EB28680" w:rsidR="266FD510" w:rsidRDefault="266FD510" w:rsidP="00B96007">
      <w:pPr>
        <w:jc w:val="both"/>
        <w:rPr>
          <w:noProof w:val="0"/>
        </w:rPr>
      </w:pPr>
      <w:r w:rsidRPr="069A9778">
        <w:rPr>
          <w:rStyle w:val="normaltextrun"/>
          <w:i/>
          <w:iCs/>
          <w:noProof w:val="0"/>
          <w:color w:val="000000" w:themeColor="text1"/>
        </w:rPr>
        <w:t>Rīgā, dokumenta parakstīšanas datums ir droša elektroniskā paraksta un tā laika zīmoga datums</w:t>
      </w:r>
      <w:r w:rsidRPr="069A9778">
        <w:rPr>
          <w:rStyle w:val="eop"/>
          <w:noProof w:val="0"/>
          <w:color w:val="000000" w:themeColor="text1"/>
        </w:rPr>
        <w:t>.</w:t>
      </w:r>
    </w:p>
    <w:p w14:paraId="29188214" w14:textId="1E2A2075" w:rsidR="069A9778" w:rsidRDefault="069A9778" w:rsidP="069A9778">
      <w:pPr>
        <w:pStyle w:val="Boldi"/>
        <w:spacing w:before="0"/>
      </w:pPr>
    </w:p>
    <w:p w14:paraId="06286695" w14:textId="77777777" w:rsidR="000A0F20" w:rsidRDefault="000A0F20" w:rsidP="069A9778">
      <w:pPr>
        <w:pStyle w:val="Boldi"/>
        <w:spacing w:before="0"/>
      </w:pPr>
    </w:p>
    <w:p w14:paraId="188A3AB1" w14:textId="7C4DEB4E" w:rsidR="00B76D00" w:rsidRDefault="00B76D00" w:rsidP="00B76D00">
      <w:pPr>
        <w:pStyle w:val="Boldi"/>
        <w:spacing w:before="0"/>
        <w:rPr>
          <w:color w:val="000000" w:themeColor="text1"/>
          <w:lang w:eastAsia="lv-LV"/>
        </w:rPr>
      </w:pPr>
      <w:r w:rsidRPr="00442B59">
        <w:rPr>
          <w:szCs w:val="24"/>
        </w:rPr>
        <w:t>Pasūtītājs:</w:t>
      </w:r>
      <w:r>
        <w:rPr>
          <w:szCs w:val="24"/>
        </w:rPr>
        <w:t xml:space="preserve"> </w:t>
      </w:r>
      <w:r w:rsidR="00134135" w:rsidRPr="00134135">
        <w:rPr>
          <w:b w:val="0"/>
          <w:bCs/>
          <w:color w:val="000000" w:themeColor="text1"/>
          <w:lang w:eastAsia="lv-LV"/>
        </w:rPr>
        <w:t>VSIA "Latvijas Sabiedriskais medijs", Doma laukums 8, Rīgā, LV-1050</w:t>
      </w:r>
      <w:r w:rsidR="00134135" w:rsidRPr="00134135">
        <w:rPr>
          <w:b w:val="0"/>
          <w:bCs/>
          <w:color w:val="000000" w:themeColor="text1"/>
        </w:rPr>
        <w:t xml:space="preserve"> </w:t>
      </w:r>
      <w:r w:rsidR="00134135" w:rsidRPr="00134135">
        <w:rPr>
          <w:b w:val="0"/>
          <w:bCs/>
          <w:color w:val="000000" w:themeColor="text1"/>
          <w:lang w:eastAsia="lv-LV"/>
        </w:rPr>
        <w:t>(turpmāk – Sabiedrība)</w:t>
      </w:r>
    </w:p>
    <w:p w14:paraId="5ED7AAE9" w14:textId="77777777" w:rsidR="00134135" w:rsidRDefault="00134135" w:rsidP="00B76D00">
      <w:pPr>
        <w:pStyle w:val="Boldi"/>
        <w:spacing w:before="0"/>
        <w:rPr>
          <w:rStyle w:val="FontStyle12"/>
          <w:b w:val="0"/>
          <w:sz w:val="24"/>
          <w:szCs w:val="24"/>
          <w:lang w:eastAsia="lv-LV"/>
        </w:rPr>
      </w:pPr>
    </w:p>
    <w:p w14:paraId="36D1963A" w14:textId="4358C076" w:rsidR="00B835B7" w:rsidRPr="00B835B7" w:rsidRDefault="00117726" w:rsidP="069A9778">
      <w:pPr>
        <w:pStyle w:val="Boldi"/>
        <w:spacing w:before="0"/>
        <w:rPr>
          <w:b w:val="0"/>
        </w:rPr>
      </w:pPr>
      <w:r w:rsidRPr="069A9778">
        <w:rPr>
          <w:color w:val="000000" w:themeColor="text1"/>
        </w:rPr>
        <w:t>Identifikācijas numurs:</w:t>
      </w:r>
      <w:r w:rsidR="005D302D" w:rsidRPr="069A9778">
        <w:rPr>
          <w:color w:val="000000" w:themeColor="text1"/>
        </w:rPr>
        <w:t xml:space="preserve"> </w:t>
      </w:r>
      <w:r w:rsidR="00134135">
        <w:rPr>
          <w:b w:val="0"/>
          <w:color w:val="000000" w:themeColor="text1"/>
        </w:rPr>
        <w:t>LSM</w:t>
      </w:r>
      <w:r w:rsidR="51540F40" w:rsidRPr="069A9778">
        <w:rPr>
          <w:b w:val="0"/>
          <w:color w:val="000000" w:themeColor="text1"/>
        </w:rPr>
        <w:t xml:space="preserve"> </w:t>
      </w:r>
      <w:r w:rsidR="000875D1">
        <w:rPr>
          <w:b w:val="0"/>
        </w:rPr>
        <w:t>202</w:t>
      </w:r>
      <w:r w:rsidR="002112C9">
        <w:rPr>
          <w:b w:val="0"/>
        </w:rPr>
        <w:t>6/16</w:t>
      </w:r>
    </w:p>
    <w:p w14:paraId="217CF342" w14:textId="77777777" w:rsidR="00B835B7" w:rsidRPr="00C709AC" w:rsidRDefault="00B835B7" w:rsidP="00B835B7">
      <w:pPr>
        <w:pStyle w:val="Heading2"/>
        <w:keepNext w:val="0"/>
        <w:keepLines w:val="0"/>
        <w:suppressAutoHyphens/>
        <w:autoSpaceDN w:val="0"/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980D7" w14:textId="5C70DCE3" w:rsidR="004E2755" w:rsidRDefault="00645BE5" w:rsidP="069A9778">
      <w:pPr>
        <w:jc w:val="both"/>
        <w:rPr>
          <w:rStyle w:val="normaltextrun"/>
          <w:color w:val="000000"/>
          <w:shd w:val="clear" w:color="auto" w:fill="FFFFFF"/>
        </w:rPr>
      </w:pPr>
      <w:r w:rsidRPr="00BC3FFD">
        <w:rPr>
          <w:b/>
          <w:bCs/>
          <w:color w:val="000000" w:themeColor="text1"/>
        </w:rPr>
        <w:t xml:space="preserve">Iepirkuma </w:t>
      </w:r>
      <w:r w:rsidRPr="00BC3FFD">
        <w:rPr>
          <w:b/>
          <w:bCs/>
        </w:rPr>
        <w:t xml:space="preserve">nosaukums: </w:t>
      </w:r>
    </w:p>
    <w:p w14:paraId="5EA35507" w14:textId="70803C47" w:rsidR="009B5318" w:rsidRPr="009B5318" w:rsidRDefault="009B5318" w:rsidP="3A5AE38B">
      <w:pPr>
        <w:jc w:val="both"/>
      </w:pPr>
    </w:p>
    <w:p w14:paraId="485E3EB2" w14:textId="1E07868C" w:rsidR="000740EE" w:rsidRPr="000740EE" w:rsidRDefault="000740EE" w:rsidP="000740EE">
      <w:pPr>
        <w:jc w:val="both"/>
        <w:rPr>
          <w:rStyle w:val="normaltextrun"/>
          <w:color w:val="000000"/>
          <w:shd w:val="clear" w:color="auto" w:fill="FFFFFF"/>
        </w:rPr>
      </w:pPr>
      <w:r w:rsidRPr="00BC3FFD">
        <w:rPr>
          <w:b/>
          <w:bCs/>
          <w:color w:val="000000" w:themeColor="text1"/>
        </w:rPr>
        <w:t xml:space="preserve">Iepirkuma </w:t>
      </w:r>
      <w:r>
        <w:rPr>
          <w:b/>
          <w:bCs/>
        </w:rPr>
        <w:t xml:space="preserve">metode: </w:t>
      </w:r>
      <w:r w:rsidRPr="000740EE">
        <w:t>Publisko iepirkumu likuma 9.panta iepirkums</w:t>
      </w:r>
    </w:p>
    <w:p w14:paraId="07A10C37" w14:textId="77777777" w:rsidR="000740EE" w:rsidRDefault="000740EE" w:rsidP="069A9778">
      <w:pPr>
        <w:pStyle w:val="Boldi"/>
        <w:tabs>
          <w:tab w:val="center" w:pos="4677"/>
        </w:tabs>
        <w:spacing w:before="0"/>
      </w:pPr>
    </w:p>
    <w:p w14:paraId="3778E58D" w14:textId="635E2349" w:rsidR="0021570D" w:rsidRPr="006346BA" w:rsidRDefault="0021570D" w:rsidP="069A9778">
      <w:pPr>
        <w:pStyle w:val="Boldi"/>
        <w:tabs>
          <w:tab w:val="center" w:pos="4677"/>
        </w:tabs>
        <w:spacing w:before="0"/>
        <w:rPr>
          <w:b w:val="0"/>
          <w:highlight w:val="yellow"/>
        </w:rPr>
      </w:pPr>
      <w:r>
        <w:t>Iepirkuma veids:</w:t>
      </w:r>
      <w:r w:rsidR="00967F6C">
        <w:t xml:space="preserve"> </w:t>
      </w:r>
      <w:r w:rsidR="002112C9" w:rsidRPr="002112C9">
        <w:rPr>
          <w:b w:val="0"/>
        </w:rPr>
        <w:t>Interneta serveru izvietošanas pakalpojums piegādātāja datu centrā</w:t>
      </w:r>
    </w:p>
    <w:p w14:paraId="4116AF6E" w14:textId="77777777" w:rsidR="009D4F9C" w:rsidRDefault="009D4F9C" w:rsidP="009D4F9C">
      <w:pPr>
        <w:pStyle w:val="Boldi"/>
        <w:spacing w:before="0"/>
        <w:rPr>
          <w:szCs w:val="24"/>
        </w:rPr>
      </w:pPr>
    </w:p>
    <w:p w14:paraId="3BE6CE39" w14:textId="099B9157" w:rsidR="00D31E42" w:rsidRPr="00124B9D" w:rsidRDefault="00ED0C07" w:rsidP="069A9778">
      <w:pPr>
        <w:pStyle w:val="Boldi"/>
        <w:spacing w:before="0"/>
        <w:rPr>
          <w:b w:val="0"/>
        </w:rPr>
      </w:pPr>
      <w:r>
        <w:t xml:space="preserve">Paredzamā līguma summa: </w:t>
      </w:r>
      <w:r w:rsidR="002112C9">
        <w:rPr>
          <w:rStyle w:val="normaltextrun"/>
          <w:b w:val="0"/>
        </w:rPr>
        <w:t xml:space="preserve">41 999,00 </w:t>
      </w:r>
      <w:r w:rsidR="00D31E42" w:rsidRPr="069A9778">
        <w:rPr>
          <w:rStyle w:val="normaltextrun"/>
          <w:b w:val="0"/>
        </w:rPr>
        <w:t>EUR bez PVN</w:t>
      </w:r>
    </w:p>
    <w:p w14:paraId="44F6ACB7" w14:textId="3C7A8520" w:rsidR="00203D9D" w:rsidRDefault="00203D9D" w:rsidP="009D4F9C">
      <w:pPr>
        <w:pStyle w:val="Boldi"/>
        <w:spacing w:before="0"/>
        <w:rPr>
          <w:rStyle w:val="FontStyle12"/>
          <w:b w:val="0"/>
          <w:sz w:val="24"/>
          <w:szCs w:val="24"/>
          <w:lang w:eastAsia="lv-LV"/>
        </w:rPr>
      </w:pPr>
    </w:p>
    <w:p w14:paraId="18AD5C79" w14:textId="77777777" w:rsidR="002112C9" w:rsidRPr="00FE1C00" w:rsidRDefault="00281DC9" w:rsidP="002112C9">
      <w:pPr>
        <w:tabs>
          <w:tab w:val="left" w:pos="5160"/>
        </w:tabs>
        <w:contextualSpacing/>
        <w:jc w:val="both"/>
      </w:pPr>
      <w:r w:rsidRPr="069A9778">
        <w:rPr>
          <w:rStyle w:val="normaltextrun"/>
          <w:b/>
          <w:bCs/>
          <w:color w:val="000000" w:themeColor="text1"/>
        </w:rPr>
        <w:t>Iepirkumu komisija izveidota</w:t>
      </w:r>
      <w:r w:rsidRPr="069A9778">
        <w:rPr>
          <w:rStyle w:val="normaltextrun"/>
          <w:color w:val="000000" w:themeColor="text1"/>
        </w:rPr>
        <w:t xml:space="preserve"> ar </w:t>
      </w:r>
      <w:r w:rsidR="002112C9" w:rsidRPr="003020BF">
        <w:t>Iepirkumu komisija izveidota</w:t>
      </w:r>
      <w:r w:rsidR="002112C9" w:rsidRPr="00FE1C00">
        <w:t xml:space="preserve"> </w:t>
      </w:r>
      <w:r w:rsidR="002112C9" w:rsidRPr="00553294">
        <w:t>ar Sabiedrības valdes 04.08.2025. rīkojumu Nr. 70/2-3/25</w:t>
      </w:r>
      <w:r w:rsidR="002112C9" w:rsidRPr="6E273AA8">
        <w:t xml:space="preserve"> šādā sastāvā (turpmāk – Komisija):</w:t>
      </w:r>
    </w:p>
    <w:p w14:paraId="4DC14BED" w14:textId="77777777" w:rsidR="002112C9" w:rsidRPr="00FE1C00" w:rsidRDefault="002112C9" w:rsidP="002112C9">
      <w:pPr>
        <w:tabs>
          <w:tab w:val="left" w:pos="5160"/>
        </w:tabs>
        <w:contextualSpacing/>
        <w:jc w:val="both"/>
      </w:pPr>
      <w:r w:rsidRPr="00FE1C00">
        <w:t> 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2977"/>
        <w:gridCol w:w="2127"/>
        <w:gridCol w:w="3827"/>
      </w:tblGrid>
      <w:tr w:rsidR="002112C9" w:rsidRPr="00FE1C00" w14:paraId="7893E9F2" w14:textId="77777777" w:rsidTr="005B15A0">
        <w:tc>
          <w:tcPr>
            <w:tcW w:w="2977" w:type="dxa"/>
            <w:hideMark/>
          </w:tcPr>
          <w:p w14:paraId="0B8A95E6" w14:textId="77777777" w:rsidR="002112C9" w:rsidRPr="00FE1C00" w:rsidRDefault="002112C9" w:rsidP="00172700">
            <w:pPr>
              <w:ind w:left="216" w:firstLine="1"/>
              <w:jc w:val="both"/>
              <w:rPr>
                <w:bCs/>
              </w:rPr>
            </w:pPr>
            <w:r w:rsidRPr="00FE1C00">
              <w:rPr>
                <w:bCs/>
              </w:rPr>
              <w:t>Komisijas priekšsēdētājs:</w:t>
            </w:r>
          </w:p>
        </w:tc>
        <w:tc>
          <w:tcPr>
            <w:tcW w:w="2127" w:type="dxa"/>
            <w:hideMark/>
          </w:tcPr>
          <w:p w14:paraId="5EA54104" w14:textId="77777777" w:rsidR="002112C9" w:rsidRPr="002F610F" w:rsidRDefault="002112C9" w:rsidP="00172700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ind w:left="-113" w:right="130"/>
              <w:jc w:val="both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Vita Aleksandra Vasila</w:t>
            </w:r>
          </w:p>
          <w:p w14:paraId="04BC1398" w14:textId="77777777" w:rsidR="002112C9" w:rsidRPr="00FE1C00" w:rsidRDefault="002112C9" w:rsidP="00172700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ind w:left="-113" w:right="130"/>
              <w:jc w:val="both"/>
              <w:rPr>
                <w:bCs/>
                <w:lang w:eastAsia="ja-JP"/>
              </w:rPr>
            </w:pPr>
          </w:p>
        </w:tc>
        <w:tc>
          <w:tcPr>
            <w:tcW w:w="3827" w:type="dxa"/>
          </w:tcPr>
          <w:p w14:paraId="3E48593A" w14:textId="77777777" w:rsidR="002112C9" w:rsidRPr="00FE1C00" w:rsidRDefault="002112C9" w:rsidP="00172700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ind w:right="-101"/>
              <w:jc w:val="both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Iepirkuma daļas vadītāja.</w:t>
            </w:r>
          </w:p>
        </w:tc>
      </w:tr>
      <w:tr w:rsidR="002112C9" w:rsidRPr="002F610F" w14:paraId="51F5965E" w14:textId="77777777" w:rsidTr="005B15A0">
        <w:tc>
          <w:tcPr>
            <w:tcW w:w="2977" w:type="dxa"/>
            <w:hideMark/>
          </w:tcPr>
          <w:p w14:paraId="5D82EDFC" w14:textId="77777777" w:rsidR="002112C9" w:rsidRPr="002F610F" w:rsidRDefault="002112C9" w:rsidP="00172700">
            <w:pPr>
              <w:ind w:left="216" w:firstLine="1"/>
              <w:jc w:val="both"/>
              <w:rPr>
                <w:bCs/>
              </w:rPr>
            </w:pPr>
            <w:r w:rsidRPr="002F610F">
              <w:rPr>
                <w:bCs/>
              </w:rPr>
              <w:t>Komisijas priekšsēdētāja vietniece:</w:t>
            </w:r>
          </w:p>
        </w:tc>
        <w:tc>
          <w:tcPr>
            <w:tcW w:w="2127" w:type="dxa"/>
            <w:hideMark/>
          </w:tcPr>
          <w:p w14:paraId="02F0CD2B" w14:textId="77777777" w:rsidR="002112C9" w:rsidRPr="002F610F" w:rsidRDefault="002112C9" w:rsidP="00172700">
            <w:pPr>
              <w:ind w:left="-105"/>
              <w:jc w:val="both"/>
              <w:rPr>
                <w:bCs/>
              </w:rPr>
            </w:pPr>
            <w:r>
              <w:rPr>
                <w:bCs/>
                <w:lang w:eastAsia="ja-JP"/>
              </w:rPr>
              <w:t>Līga Kulakova</w:t>
            </w:r>
          </w:p>
        </w:tc>
        <w:tc>
          <w:tcPr>
            <w:tcW w:w="3827" w:type="dxa"/>
            <w:hideMark/>
          </w:tcPr>
          <w:p w14:paraId="6AFB9E52" w14:textId="77777777" w:rsidR="002112C9" w:rsidRPr="002F610F" w:rsidRDefault="002112C9" w:rsidP="00172700">
            <w:pPr>
              <w:ind w:right="-101"/>
              <w:jc w:val="both"/>
              <w:rPr>
                <w:bCs/>
              </w:rPr>
            </w:pPr>
            <w:r>
              <w:rPr>
                <w:bCs/>
              </w:rPr>
              <w:t>F</w:t>
            </w:r>
            <w:r w:rsidRPr="00E838EA">
              <w:rPr>
                <w:bCs/>
              </w:rPr>
              <w:t>inanšu daļas vadītāja</w:t>
            </w:r>
            <w:r>
              <w:rPr>
                <w:bCs/>
              </w:rPr>
              <w:t>.</w:t>
            </w:r>
          </w:p>
        </w:tc>
      </w:tr>
      <w:tr w:rsidR="002112C9" w:rsidRPr="00E838EA" w14:paraId="01F74F70" w14:textId="77777777" w:rsidTr="005B15A0">
        <w:tc>
          <w:tcPr>
            <w:tcW w:w="2977" w:type="dxa"/>
            <w:hideMark/>
          </w:tcPr>
          <w:p w14:paraId="5596782D" w14:textId="77777777" w:rsidR="002112C9" w:rsidRPr="002F610F" w:rsidRDefault="002112C9" w:rsidP="00172700">
            <w:pPr>
              <w:ind w:left="216" w:firstLine="1"/>
              <w:jc w:val="both"/>
              <w:rPr>
                <w:bCs/>
              </w:rPr>
            </w:pPr>
            <w:r w:rsidRPr="002F610F">
              <w:rPr>
                <w:bCs/>
              </w:rPr>
              <w:t>Komisijas locekļi:</w:t>
            </w:r>
          </w:p>
          <w:p w14:paraId="088D42FF" w14:textId="77777777" w:rsidR="002112C9" w:rsidRPr="002F610F" w:rsidRDefault="002112C9" w:rsidP="00172700">
            <w:pPr>
              <w:ind w:left="216" w:firstLine="1"/>
              <w:jc w:val="both"/>
              <w:rPr>
                <w:bCs/>
              </w:rPr>
            </w:pPr>
          </w:p>
        </w:tc>
        <w:tc>
          <w:tcPr>
            <w:tcW w:w="2127" w:type="dxa"/>
          </w:tcPr>
          <w:p w14:paraId="2E4FF2A6" w14:textId="77777777" w:rsidR="002112C9" w:rsidRPr="002F610F" w:rsidRDefault="002112C9" w:rsidP="00172700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ind w:left="-105" w:right="130"/>
              <w:jc w:val="both"/>
              <w:rPr>
                <w:bCs/>
                <w:lang w:eastAsia="ja-JP"/>
              </w:rPr>
            </w:pPr>
            <w:r w:rsidRPr="00CD00A9">
              <w:t>Juris Sērmoliņš</w:t>
            </w:r>
          </w:p>
        </w:tc>
        <w:tc>
          <w:tcPr>
            <w:tcW w:w="3827" w:type="dxa"/>
          </w:tcPr>
          <w:p w14:paraId="4C1CA51E" w14:textId="77777777" w:rsidR="002112C9" w:rsidRPr="00E838EA" w:rsidRDefault="002112C9" w:rsidP="00172700">
            <w:pPr>
              <w:ind w:right="-101"/>
              <w:jc w:val="both"/>
              <w:rPr>
                <w:color w:val="000000"/>
              </w:rPr>
            </w:pPr>
            <w:r w:rsidRPr="00CD00A9">
              <w:t>Satura adaptācijas nodaļas Elektronikas inženieris.</w:t>
            </w:r>
          </w:p>
        </w:tc>
      </w:tr>
      <w:tr w:rsidR="002112C9" w:rsidRPr="00E838EA" w14:paraId="03349955" w14:textId="77777777" w:rsidTr="005B15A0">
        <w:tc>
          <w:tcPr>
            <w:tcW w:w="2977" w:type="dxa"/>
          </w:tcPr>
          <w:p w14:paraId="07AF1F82" w14:textId="77777777" w:rsidR="002112C9" w:rsidRPr="002F610F" w:rsidRDefault="002112C9" w:rsidP="00172700">
            <w:pPr>
              <w:ind w:left="216" w:firstLine="1"/>
              <w:jc w:val="both"/>
              <w:rPr>
                <w:bCs/>
              </w:rPr>
            </w:pPr>
          </w:p>
        </w:tc>
        <w:tc>
          <w:tcPr>
            <w:tcW w:w="2127" w:type="dxa"/>
          </w:tcPr>
          <w:p w14:paraId="64586AF6" w14:textId="77777777" w:rsidR="002112C9" w:rsidRPr="00550305" w:rsidRDefault="002112C9" w:rsidP="00172700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ind w:left="-105" w:right="130"/>
              <w:jc w:val="both"/>
            </w:pPr>
            <w:r w:rsidRPr="00550305">
              <w:t>Ivars Beinarts</w:t>
            </w:r>
          </w:p>
        </w:tc>
        <w:tc>
          <w:tcPr>
            <w:tcW w:w="3827" w:type="dxa"/>
          </w:tcPr>
          <w:p w14:paraId="2F0C3AB2" w14:textId="77777777" w:rsidR="002112C9" w:rsidRPr="00550305" w:rsidRDefault="002112C9" w:rsidP="00172700">
            <w:pPr>
              <w:spacing w:line="210" w:lineRule="atLeast"/>
              <w:jc w:val="both"/>
              <w:rPr>
                <w:color w:val="000000"/>
              </w:rPr>
            </w:pPr>
            <w:r w:rsidRPr="00550305">
              <w:rPr>
                <w:color w:val="000000"/>
              </w:rPr>
              <w:t>Informācijas sistēmu un tehnoloģiju nodaļas Telekomunikāciju inženieris</w:t>
            </w:r>
          </w:p>
        </w:tc>
      </w:tr>
    </w:tbl>
    <w:p w14:paraId="58F84594" w14:textId="0FD66666" w:rsidR="00726E39" w:rsidRPr="000A0F20" w:rsidRDefault="002112C9" w:rsidP="000A0F20">
      <w:pPr>
        <w:ind w:left="5245" w:hanging="4961"/>
        <w:rPr>
          <w:noProof w:val="0"/>
          <w:lang w:eastAsia="lv-LV"/>
        </w:rPr>
      </w:pPr>
      <w:r w:rsidRPr="002112C9">
        <w:rPr>
          <w:noProof w:val="0"/>
          <w:lang w:eastAsia="lv-LV"/>
        </w:rPr>
        <w:t>Eksperts:</w:t>
      </w:r>
      <w:r>
        <w:rPr>
          <w:noProof w:val="0"/>
          <w:lang w:eastAsia="lv-LV"/>
        </w:rPr>
        <w:t xml:space="preserve">                              </w:t>
      </w:r>
      <w:r w:rsidRPr="002112C9">
        <w:rPr>
          <w:noProof w:val="0"/>
          <w:lang w:eastAsia="lv-LV"/>
        </w:rPr>
        <w:t xml:space="preserve">Juris </w:t>
      </w:r>
      <w:proofErr w:type="spellStart"/>
      <w:r w:rsidRPr="002112C9">
        <w:rPr>
          <w:noProof w:val="0"/>
          <w:lang w:eastAsia="lv-LV"/>
        </w:rPr>
        <w:t>Kuļikovskis</w:t>
      </w:r>
      <w:proofErr w:type="spellEnd"/>
      <w:r>
        <w:rPr>
          <w:noProof w:val="0"/>
          <w:lang w:eastAsia="lv-LV"/>
        </w:rPr>
        <w:t xml:space="preserve">          </w:t>
      </w:r>
      <w:r w:rsidRPr="002112C9">
        <w:rPr>
          <w:noProof w:val="0"/>
          <w:lang w:eastAsia="lv-LV"/>
        </w:rPr>
        <w:t xml:space="preserve">Informācijas sistēmu un tehnoloģiju </w:t>
      </w:r>
      <w:r>
        <w:rPr>
          <w:noProof w:val="0"/>
          <w:lang w:eastAsia="lv-LV"/>
        </w:rPr>
        <w:t xml:space="preserve"> </w:t>
      </w:r>
      <w:r w:rsidRPr="002112C9">
        <w:rPr>
          <w:noProof w:val="0"/>
          <w:lang w:eastAsia="lv-LV"/>
        </w:rPr>
        <w:t>nodaļas vadītājs</w:t>
      </w:r>
    </w:p>
    <w:p w14:paraId="6DFE5B30" w14:textId="77777777" w:rsidR="000A0F20" w:rsidRDefault="000A0F20" w:rsidP="00726E39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7C01A12F" w14:textId="77777777" w:rsidR="000A0F20" w:rsidRDefault="000A0F20" w:rsidP="00726E39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17C95574" w14:textId="51FD4309" w:rsidR="0037512B" w:rsidRPr="00C32801" w:rsidRDefault="0037512B" w:rsidP="00726E39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69A9778">
        <w:rPr>
          <w:b/>
          <w:bCs/>
        </w:rPr>
        <w:t>Iesniegtie piedāvājumi:</w:t>
      </w:r>
    </w:p>
    <w:tbl>
      <w:tblPr>
        <w:tblStyle w:val="TableGrid3"/>
        <w:tblW w:w="4613" w:type="pct"/>
        <w:tblLayout w:type="fixed"/>
        <w:tblLook w:val="04A0" w:firstRow="1" w:lastRow="0" w:firstColumn="1" w:lastColumn="0" w:noHBand="0" w:noVBand="1"/>
      </w:tblPr>
      <w:tblGrid>
        <w:gridCol w:w="3682"/>
        <w:gridCol w:w="4678"/>
      </w:tblGrid>
      <w:tr w:rsidR="002112C9" w:rsidRPr="00EC0450" w14:paraId="6DC885B1" w14:textId="77777777" w:rsidTr="00172700">
        <w:tc>
          <w:tcPr>
            <w:tcW w:w="2202" w:type="pct"/>
            <w:shd w:val="pct10" w:color="auto" w:fill="auto"/>
          </w:tcPr>
          <w:p w14:paraId="7786D62D" w14:textId="77777777" w:rsidR="002112C9" w:rsidRPr="00EC0450" w:rsidRDefault="002112C9" w:rsidP="00172700">
            <w:pPr>
              <w:rPr>
                <w:b/>
                <w:bCs/>
                <w:noProof w:val="0"/>
              </w:rPr>
            </w:pPr>
            <w:r w:rsidRPr="00EC0450">
              <w:rPr>
                <w:b/>
                <w:bCs/>
                <w:noProof w:val="0"/>
              </w:rPr>
              <w:t>Pretendents</w:t>
            </w:r>
          </w:p>
        </w:tc>
        <w:tc>
          <w:tcPr>
            <w:tcW w:w="2798" w:type="pct"/>
            <w:shd w:val="pct10" w:color="auto" w:fill="auto"/>
          </w:tcPr>
          <w:p w14:paraId="0AD378A8" w14:textId="77777777" w:rsidR="002112C9" w:rsidRPr="00EC0450" w:rsidRDefault="002112C9" w:rsidP="00172700">
            <w:pPr>
              <w:rPr>
                <w:b/>
                <w:bCs/>
                <w:noProof w:val="0"/>
              </w:rPr>
            </w:pPr>
            <w:r w:rsidRPr="00EC0450">
              <w:rPr>
                <w:b/>
                <w:noProof w:val="0"/>
              </w:rPr>
              <w:t>Cena bez PVN</w:t>
            </w:r>
          </w:p>
        </w:tc>
      </w:tr>
      <w:tr w:rsidR="002112C9" w:rsidRPr="00EC0450" w14:paraId="55DBE38E" w14:textId="77777777" w:rsidTr="00172700">
        <w:tc>
          <w:tcPr>
            <w:tcW w:w="2202" w:type="pct"/>
          </w:tcPr>
          <w:p w14:paraId="40BDCE23" w14:textId="77777777" w:rsidR="002112C9" w:rsidRPr="00EC0450" w:rsidRDefault="002112C9" w:rsidP="00172700">
            <w:pPr>
              <w:rPr>
                <w:bCs/>
                <w:noProof w:val="0"/>
              </w:rPr>
            </w:pPr>
            <w:r w:rsidRPr="00EC0450">
              <w:rPr>
                <w:noProof w:val="0"/>
              </w:rPr>
              <w:t>"BITE Latvija" SIA</w:t>
            </w:r>
            <w:r w:rsidRPr="00EC0450">
              <w:rPr>
                <w:bCs/>
                <w:noProof w:val="0"/>
              </w:rPr>
              <w:t xml:space="preserve"> </w:t>
            </w:r>
          </w:p>
        </w:tc>
        <w:tc>
          <w:tcPr>
            <w:tcW w:w="2798" w:type="pct"/>
          </w:tcPr>
          <w:p w14:paraId="4C99F1DA" w14:textId="77777777" w:rsidR="002112C9" w:rsidRPr="00EC0450" w:rsidRDefault="002112C9" w:rsidP="00172700">
            <w:pPr>
              <w:rPr>
                <w:noProof w:val="0"/>
              </w:rPr>
            </w:pPr>
            <w:r w:rsidRPr="00EC0450">
              <w:rPr>
                <w:noProof w:val="0"/>
              </w:rPr>
              <w:t>EUR 1895.7</w:t>
            </w:r>
          </w:p>
          <w:p w14:paraId="48E00991" w14:textId="77777777" w:rsidR="002112C9" w:rsidRPr="00EC0450" w:rsidRDefault="002112C9" w:rsidP="00172700">
            <w:pPr>
              <w:rPr>
                <w:bCs/>
                <w:noProof w:val="0"/>
              </w:rPr>
            </w:pPr>
          </w:p>
        </w:tc>
      </w:tr>
      <w:tr w:rsidR="002112C9" w:rsidRPr="00EC0450" w14:paraId="78089AC7" w14:textId="77777777" w:rsidTr="00172700">
        <w:tc>
          <w:tcPr>
            <w:tcW w:w="2202" w:type="pct"/>
          </w:tcPr>
          <w:p w14:paraId="6FB59D4B" w14:textId="77777777" w:rsidR="002112C9" w:rsidRPr="00EC0450" w:rsidRDefault="002112C9" w:rsidP="00172700">
            <w:pPr>
              <w:rPr>
                <w:bCs/>
                <w:noProof w:val="0"/>
              </w:rPr>
            </w:pPr>
            <w:r w:rsidRPr="00EC0450">
              <w:rPr>
                <w:noProof w:val="0"/>
              </w:rPr>
              <w:t>"</w:t>
            </w:r>
            <w:proofErr w:type="spellStart"/>
            <w:r w:rsidRPr="00EC0450">
              <w:rPr>
                <w:noProof w:val="0"/>
              </w:rPr>
              <w:t>Tet</w:t>
            </w:r>
            <w:proofErr w:type="spellEnd"/>
            <w:r w:rsidRPr="00EC0450">
              <w:rPr>
                <w:noProof w:val="0"/>
              </w:rPr>
              <w:t>" SIA</w:t>
            </w:r>
            <w:r w:rsidRPr="00EC0450">
              <w:rPr>
                <w:bCs/>
                <w:noProof w:val="0"/>
              </w:rPr>
              <w:t xml:space="preserve"> </w:t>
            </w:r>
          </w:p>
        </w:tc>
        <w:tc>
          <w:tcPr>
            <w:tcW w:w="2798" w:type="pct"/>
          </w:tcPr>
          <w:p w14:paraId="256036DE" w14:textId="77777777" w:rsidR="002112C9" w:rsidRPr="00EC0450" w:rsidRDefault="002112C9" w:rsidP="00172700">
            <w:pPr>
              <w:rPr>
                <w:noProof w:val="0"/>
              </w:rPr>
            </w:pPr>
            <w:r w:rsidRPr="00EC0450">
              <w:rPr>
                <w:noProof w:val="0"/>
              </w:rPr>
              <w:t>EUR 2092.5</w:t>
            </w:r>
          </w:p>
          <w:p w14:paraId="7725966C" w14:textId="77777777" w:rsidR="002112C9" w:rsidRPr="00EC0450" w:rsidRDefault="002112C9" w:rsidP="00172700">
            <w:pPr>
              <w:rPr>
                <w:bCs/>
                <w:noProof w:val="0"/>
              </w:rPr>
            </w:pPr>
          </w:p>
        </w:tc>
      </w:tr>
    </w:tbl>
    <w:p w14:paraId="0632D62F" w14:textId="77777777" w:rsidR="0037512B" w:rsidRDefault="0037512B" w:rsidP="00D76371">
      <w:pPr>
        <w:pStyle w:val="Boldi"/>
        <w:spacing w:before="0"/>
        <w:rPr>
          <w:szCs w:val="24"/>
        </w:rPr>
      </w:pPr>
    </w:p>
    <w:p w14:paraId="6301FA5E" w14:textId="21DFEF80" w:rsidR="00D76371" w:rsidRDefault="0021570D" w:rsidP="00D76371">
      <w:pPr>
        <w:pStyle w:val="Boldi"/>
        <w:spacing w:before="0"/>
        <w:rPr>
          <w:b w:val="0"/>
        </w:rPr>
      </w:pPr>
      <w:r w:rsidRPr="00442B59">
        <w:rPr>
          <w:szCs w:val="24"/>
        </w:rPr>
        <w:t>Piedāvājuma izvēles kritērijs</w:t>
      </w:r>
      <w:r w:rsidRPr="007556FF">
        <w:rPr>
          <w:szCs w:val="24"/>
        </w:rPr>
        <w:t>:</w:t>
      </w:r>
      <w:r w:rsidR="006346BA">
        <w:rPr>
          <w:szCs w:val="24"/>
        </w:rPr>
        <w:t xml:space="preserve"> </w:t>
      </w:r>
    </w:p>
    <w:p w14:paraId="296F71FE" w14:textId="2F230C54" w:rsidR="069A9778" w:rsidRDefault="00D66157" w:rsidP="069A9778">
      <w:pPr>
        <w:pStyle w:val="Boldi"/>
        <w:spacing w:before="0"/>
        <w:rPr>
          <w:b w:val="0"/>
        </w:rPr>
      </w:pPr>
      <w:r w:rsidRPr="069A9778">
        <w:rPr>
          <w:rStyle w:val="normaltextrun"/>
          <w:b w:val="0"/>
          <w:color w:val="000000"/>
          <w:shd w:val="clear" w:color="auto" w:fill="FFFFFF"/>
        </w:rPr>
        <w:t>S</w:t>
      </w:r>
      <w:r w:rsidR="00734D1A" w:rsidRPr="069A9778">
        <w:rPr>
          <w:rStyle w:val="normaltextrun"/>
          <w:b w:val="0"/>
          <w:color w:val="000000"/>
          <w:shd w:val="clear" w:color="auto" w:fill="FFFFFF"/>
        </w:rPr>
        <w:t xml:space="preserve">aimnieciski visizdevīgākais piedāvājums ar zemāko </w:t>
      </w:r>
      <w:r w:rsidRPr="069A9778">
        <w:rPr>
          <w:rStyle w:val="normaltextrun"/>
          <w:b w:val="0"/>
          <w:color w:val="000000"/>
          <w:shd w:val="clear" w:color="auto" w:fill="FFFFFF"/>
        </w:rPr>
        <w:t xml:space="preserve">vērtējamo </w:t>
      </w:r>
      <w:r w:rsidR="00734D1A" w:rsidRPr="069A9778">
        <w:rPr>
          <w:rStyle w:val="normaltextrun"/>
          <w:b w:val="0"/>
          <w:color w:val="000000"/>
          <w:shd w:val="clear" w:color="auto" w:fill="FFFFFF"/>
        </w:rPr>
        <w:t>cenu EUR bez PVN.</w:t>
      </w:r>
      <w:r w:rsidR="00734D1A" w:rsidRPr="069A9778">
        <w:rPr>
          <w:rStyle w:val="normaltextrun"/>
          <w:b w:val="0"/>
          <w:i/>
          <w:iCs/>
          <w:color w:val="000000"/>
          <w:sz w:val="20"/>
          <w:szCs w:val="20"/>
          <w:shd w:val="clear" w:color="auto" w:fill="FFFFFF"/>
        </w:rPr>
        <w:t>  </w:t>
      </w:r>
    </w:p>
    <w:p w14:paraId="11302709" w14:textId="77777777" w:rsidR="000A0F20" w:rsidRPr="000A0F20" w:rsidRDefault="000A0F20" w:rsidP="069A9778">
      <w:pPr>
        <w:pStyle w:val="Boldi"/>
        <w:spacing w:before="0"/>
        <w:rPr>
          <w:rStyle w:val="normaltextrun"/>
          <w:b w:val="0"/>
        </w:rPr>
      </w:pPr>
    </w:p>
    <w:p w14:paraId="1B4A8E29" w14:textId="73CFE06C" w:rsidR="00963F03" w:rsidRPr="00442B59" w:rsidRDefault="00963F03" w:rsidP="003E54C8">
      <w:pPr>
        <w:pStyle w:val="Boldi"/>
        <w:spacing w:before="0"/>
        <w:rPr>
          <w:b w:val="0"/>
          <w:bCs/>
          <w:color w:val="000000"/>
        </w:rPr>
      </w:pPr>
      <w:r w:rsidRPr="00442B59">
        <w:rPr>
          <w:bCs/>
          <w:color w:val="000000"/>
        </w:rPr>
        <w:t>Pieņemts lēmums:</w:t>
      </w:r>
    </w:p>
    <w:p w14:paraId="166D65EF" w14:textId="67E653E0" w:rsidR="00997AE4" w:rsidRDefault="00645BE5" w:rsidP="002112C9">
      <w:pPr>
        <w:jc w:val="both"/>
        <w:rPr>
          <w:noProof w:val="0"/>
          <w:lang w:eastAsia="lv-LV"/>
        </w:rPr>
      </w:pPr>
      <w:r w:rsidRPr="1DC0C5A9">
        <w:rPr>
          <w:rFonts w:eastAsia="Calibri"/>
          <w:noProof w:val="0"/>
        </w:rPr>
        <w:t>Iepirkuma komisija vienbalsīgi nolēma</w:t>
      </w:r>
      <w:r w:rsidR="002112C9">
        <w:rPr>
          <w:rFonts w:eastAsia="Calibri"/>
          <w:noProof w:val="0"/>
        </w:rPr>
        <w:t xml:space="preserve"> </w:t>
      </w:r>
      <w:r w:rsidR="00E61CF1" w:rsidRPr="002112C9">
        <w:rPr>
          <w:rStyle w:val="normaltextrun"/>
          <w:color w:val="000000"/>
          <w:shd w:val="clear" w:color="auto" w:fill="FFFFFF"/>
        </w:rPr>
        <w:t xml:space="preserve">atzīt par uzvarētāju un līguma slēgšanas tiesības piešķirt </w:t>
      </w:r>
      <w:r w:rsidR="002112C9" w:rsidRPr="002112C9">
        <w:rPr>
          <w:noProof w:val="0"/>
          <w:lang w:eastAsia="lv-LV"/>
        </w:rPr>
        <w:t xml:space="preserve">BITE Latvija" SIA </w:t>
      </w:r>
      <w:r w:rsidR="002112C9">
        <w:rPr>
          <w:noProof w:val="0"/>
          <w:lang w:eastAsia="lv-LV"/>
        </w:rPr>
        <w:t>p</w:t>
      </w:r>
      <w:r w:rsidR="002112C9" w:rsidRPr="002112C9">
        <w:rPr>
          <w:noProof w:val="0"/>
          <w:lang w:eastAsia="lv-LV"/>
        </w:rPr>
        <w:t>ar līguma summu līdz EUR 41 999,00 (četrdesmit viens tūkstotis deviņi simti deviņdesmit deviņi eiro)  bez PVN.  Līguma darbības termiņš 24 (divdesmit četri) mēneši no līguma noslēgšanas dienas.</w:t>
      </w:r>
    </w:p>
    <w:p w14:paraId="6B001AFD" w14:textId="77777777" w:rsidR="000A0F20" w:rsidRDefault="000A0F20" w:rsidP="002112C9">
      <w:pPr>
        <w:jc w:val="both"/>
        <w:rPr>
          <w:rFonts w:eastAsia="Calibri"/>
          <w:noProof w:val="0"/>
        </w:rPr>
      </w:pPr>
    </w:p>
    <w:p w14:paraId="199C0F56" w14:textId="77777777" w:rsidR="000A0F20" w:rsidRDefault="000A0F20" w:rsidP="002112C9">
      <w:pPr>
        <w:jc w:val="both"/>
        <w:rPr>
          <w:rFonts w:eastAsia="Calibri"/>
          <w:noProof w:val="0"/>
        </w:rPr>
      </w:pPr>
    </w:p>
    <w:p w14:paraId="43B744FD" w14:textId="77777777" w:rsidR="000A0F20" w:rsidRPr="0078075C" w:rsidRDefault="000A0F20" w:rsidP="002112C9">
      <w:pPr>
        <w:jc w:val="both"/>
        <w:rPr>
          <w:rFonts w:eastAsia="Calibri"/>
          <w:noProof w:val="0"/>
        </w:rPr>
      </w:pPr>
    </w:p>
    <w:p w14:paraId="4B7863C1" w14:textId="55E2FC60" w:rsidR="000556F4" w:rsidRPr="0078075C" w:rsidRDefault="000556F4" w:rsidP="1DC0C5A9">
      <w:pPr>
        <w:pStyle w:val="11Iveta"/>
        <w:numPr>
          <w:ilvl w:val="1"/>
          <w:numId w:val="0"/>
        </w:numPr>
        <w:shd w:val="clear" w:color="auto" w:fill="FFFFFF" w:themeFill="background1"/>
        <w:spacing w:line="240" w:lineRule="auto"/>
        <w:ind w:right="110"/>
        <w:jc w:val="both"/>
        <w:outlineLvl w:val="5"/>
      </w:pPr>
      <w:r w:rsidRPr="069A9778">
        <w:rPr>
          <w:b/>
          <w:bCs/>
        </w:rPr>
        <w:lastRenderedPageBreak/>
        <w:t>Lēmuma pieņemšanas datums:</w:t>
      </w:r>
      <w:r w:rsidR="00A474FD">
        <w:t xml:space="preserve"> 20</w:t>
      </w:r>
      <w:r w:rsidR="00272640">
        <w:t>2</w:t>
      </w:r>
      <w:r w:rsidR="002112C9">
        <w:t>6</w:t>
      </w:r>
      <w:r w:rsidR="00A474FD">
        <w:t>.</w:t>
      </w:r>
      <w:r w:rsidR="00001EEA">
        <w:t xml:space="preserve"> </w:t>
      </w:r>
      <w:r w:rsidR="00A474FD">
        <w:t>gada</w:t>
      </w:r>
      <w:r w:rsidR="002112C9">
        <w:t xml:space="preserve"> 15.jūnijā. </w:t>
      </w:r>
    </w:p>
    <w:p w14:paraId="70E06289" w14:textId="6C392F9F" w:rsidR="00EB55B5" w:rsidRDefault="00EB55B5" w:rsidP="069A9778">
      <w:pPr>
        <w:rPr>
          <w:color w:val="000000" w:themeColor="text1"/>
        </w:rPr>
      </w:pPr>
    </w:p>
    <w:p w14:paraId="5C13B0E2" w14:textId="54CFF665" w:rsidR="00EB55B5" w:rsidRPr="00664397" w:rsidRDefault="00EB55B5" w:rsidP="069A9778">
      <w:pPr>
        <w:rPr>
          <w:color w:val="000000" w:themeColor="text1"/>
        </w:rPr>
      </w:pPr>
    </w:p>
    <w:tbl>
      <w:tblPr>
        <w:tblW w:w="11418" w:type="dxa"/>
        <w:tblLayout w:type="fixed"/>
        <w:tblLook w:val="04A0" w:firstRow="1" w:lastRow="0" w:firstColumn="1" w:lastColumn="0" w:noHBand="0" w:noVBand="1"/>
      </w:tblPr>
      <w:tblGrid>
        <w:gridCol w:w="3969"/>
        <w:gridCol w:w="4558"/>
        <w:gridCol w:w="2891"/>
      </w:tblGrid>
      <w:tr w:rsidR="00EB55B5" w14:paraId="6CD208BF" w14:textId="77777777" w:rsidTr="592C7D16">
        <w:trPr>
          <w:trHeight w:val="300"/>
        </w:trPr>
        <w:tc>
          <w:tcPr>
            <w:tcW w:w="3969" w:type="dxa"/>
            <w:tcMar>
              <w:left w:w="105" w:type="dxa"/>
              <w:right w:w="105" w:type="dxa"/>
            </w:tcMar>
          </w:tcPr>
          <w:p w14:paraId="65811F32" w14:textId="24B283E7" w:rsidR="00EB55B5" w:rsidRPr="000A0F20" w:rsidRDefault="00EB55B5" w:rsidP="592C7D16">
            <w:pPr>
              <w:keepNext/>
              <w:ind w:left="-105" w:right="-111"/>
              <w:jc w:val="both"/>
              <w:rPr>
                <w:color w:val="000000" w:themeColor="text1"/>
              </w:rPr>
            </w:pPr>
            <w:r w:rsidRPr="000A0F20">
              <w:rPr>
                <w:color w:val="000000" w:themeColor="text1"/>
              </w:rPr>
              <w:t xml:space="preserve">Iepirkuma komisijas </w:t>
            </w:r>
            <w:r w:rsidR="000A0F20" w:rsidRPr="000A0F20">
              <w:rPr>
                <w:color w:val="000000" w:themeColor="text1"/>
              </w:rPr>
              <w:t>priekšsēdētāja</w:t>
            </w:r>
          </w:p>
        </w:tc>
        <w:tc>
          <w:tcPr>
            <w:tcW w:w="4558" w:type="dxa"/>
            <w:tcMar>
              <w:left w:w="105" w:type="dxa"/>
              <w:right w:w="105" w:type="dxa"/>
            </w:tcMar>
          </w:tcPr>
          <w:p w14:paraId="5B8B39EF" w14:textId="6C4A9892" w:rsidR="00EB55B5" w:rsidRPr="000A0F20" w:rsidRDefault="000A0F20" w:rsidP="592C7D16">
            <w:pPr>
              <w:keepNext/>
              <w:ind w:left="456" w:right="-111"/>
              <w:jc w:val="right"/>
              <w:rPr>
                <w:color w:val="000000" w:themeColor="text1"/>
              </w:rPr>
            </w:pPr>
            <w:r w:rsidRPr="000A0F20">
              <w:rPr>
                <w:color w:val="000000" w:themeColor="text1"/>
              </w:rPr>
              <w:t>Vita Aleksandra Vasila</w:t>
            </w:r>
          </w:p>
        </w:tc>
        <w:tc>
          <w:tcPr>
            <w:tcW w:w="2891" w:type="dxa"/>
            <w:tcMar>
              <w:left w:w="105" w:type="dxa"/>
              <w:right w:w="105" w:type="dxa"/>
            </w:tcMar>
          </w:tcPr>
          <w:p w14:paraId="34E22CB4" w14:textId="2C10272D" w:rsidR="00EB55B5" w:rsidRPr="000A0F20" w:rsidRDefault="00EB55B5" w:rsidP="592C7D16">
            <w:pPr>
              <w:keepNext/>
              <w:ind w:right="-111"/>
              <w:rPr>
                <w:color w:val="000000" w:themeColor="text1"/>
              </w:rPr>
            </w:pPr>
          </w:p>
        </w:tc>
      </w:tr>
      <w:tr w:rsidR="00EB55B5" w14:paraId="6CF2024B" w14:textId="77777777" w:rsidTr="592C7D16">
        <w:trPr>
          <w:trHeight w:val="300"/>
        </w:trPr>
        <w:tc>
          <w:tcPr>
            <w:tcW w:w="3969" w:type="dxa"/>
            <w:tcMar>
              <w:left w:w="105" w:type="dxa"/>
              <w:right w:w="105" w:type="dxa"/>
            </w:tcMar>
          </w:tcPr>
          <w:p w14:paraId="364321CA" w14:textId="19501EC8" w:rsidR="00EB55B5" w:rsidRDefault="00EB55B5" w:rsidP="00EB55B5">
            <w:pPr>
              <w:keepNext/>
              <w:ind w:right="-111"/>
              <w:jc w:val="both"/>
            </w:pPr>
          </w:p>
        </w:tc>
        <w:tc>
          <w:tcPr>
            <w:tcW w:w="4558" w:type="dxa"/>
            <w:tcMar>
              <w:left w:w="105" w:type="dxa"/>
              <w:right w:w="105" w:type="dxa"/>
            </w:tcMar>
          </w:tcPr>
          <w:p w14:paraId="4AC4A931" w14:textId="17C0F598" w:rsidR="00EB55B5" w:rsidRDefault="00EB55B5" w:rsidP="069A9778">
            <w:pPr>
              <w:keepNext/>
              <w:ind w:left="456" w:right="-111"/>
              <w:jc w:val="right"/>
            </w:pPr>
          </w:p>
        </w:tc>
        <w:tc>
          <w:tcPr>
            <w:tcW w:w="2891" w:type="dxa"/>
            <w:tcMar>
              <w:left w:w="105" w:type="dxa"/>
              <w:right w:w="105" w:type="dxa"/>
            </w:tcMar>
          </w:tcPr>
          <w:p w14:paraId="048EC406" w14:textId="718E0078" w:rsidR="00EB55B5" w:rsidRDefault="00EB55B5" w:rsidP="069A9778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  <w:szCs w:val="20"/>
              </w:rPr>
            </w:pPr>
          </w:p>
        </w:tc>
      </w:tr>
    </w:tbl>
    <w:p w14:paraId="1AAF4196" w14:textId="3F57949D" w:rsidR="5235D8B3" w:rsidRDefault="5235D8B3" w:rsidP="069A9778">
      <w:pPr>
        <w:ind w:left="426"/>
        <w:jc w:val="center"/>
        <w:rPr>
          <w:color w:val="000000" w:themeColor="text1"/>
        </w:rPr>
      </w:pPr>
      <w:r w:rsidRPr="069A9778">
        <w:rPr>
          <w:rStyle w:val="normaltextrun"/>
          <w:i/>
          <w:iCs/>
          <w:color w:val="000000" w:themeColor="text1"/>
        </w:rPr>
        <w:t>Dokuments parakstīts ar drošiem elektroniskiem parakstiem un satur laika zīmogus.</w:t>
      </w:r>
    </w:p>
    <w:p w14:paraId="3DA47B6B" w14:textId="5EB24C7D" w:rsidR="069A9778" w:rsidRDefault="069A9778" w:rsidP="069A9778">
      <w:pPr>
        <w:rPr>
          <w:color w:val="000000" w:themeColor="text1"/>
        </w:rPr>
      </w:pPr>
    </w:p>
    <w:p w14:paraId="169E20E6" w14:textId="0955B8D0" w:rsidR="069A9778" w:rsidRDefault="069A9778" w:rsidP="069A9778">
      <w:pPr>
        <w:rPr>
          <w:color w:val="000000" w:themeColor="text1"/>
        </w:rPr>
      </w:pPr>
    </w:p>
    <w:sectPr w:rsidR="069A9778" w:rsidSect="00BD4B76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5C41" w14:textId="77777777" w:rsidR="00607E08" w:rsidRDefault="00607E08" w:rsidP="00673161">
      <w:r>
        <w:separator/>
      </w:r>
    </w:p>
  </w:endnote>
  <w:endnote w:type="continuationSeparator" w:id="0">
    <w:p w14:paraId="0CEE9981" w14:textId="77777777" w:rsidR="00607E08" w:rsidRDefault="00607E08" w:rsidP="00673161">
      <w:r>
        <w:continuationSeparator/>
      </w:r>
    </w:p>
  </w:endnote>
  <w:endnote w:type="continuationNotice" w:id="1">
    <w:p w14:paraId="2AE1D3AB" w14:textId="77777777" w:rsidR="00607E08" w:rsidRDefault="00607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780C" w14:textId="77777777" w:rsidR="00607E08" w:rsidRDefault="00607E08" w:rsidP="00673161">
      <w:r>
        <w:separator/>
      </w:r>
    </w:p>
  </w:footnote>
  <w:footnote w:type="continuationSeparator" w:id="0">
    <w:p w14:paraId="7D227155" w14:textId="77777777" w:rsidR="00607E08" w:rsidRDefault="00607E08" w:rsidP="00673161">
      <w:r>
        <w:continuationSeparator/>
      </w:r>
    </w:p>
  </w:footnote>
  <w:footnote w:type="continuationNotice" w:id="1">
    <w:p w14:paraId="41BB9BB4" w14:textId="77777777" w:rsidR="00607E08" w:rsidRDefault="00607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482381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69442E" w14:textId="77777777" w:rsidR="00673161" w:rsidRDefault="00673161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D779E">
          <w:t>2</w:t>
        </w:r>
        <w:r>
          <w:fldChar w:fldCharType="end"/>
        </w:r>
      </w:p>
    </w:sdtContent>
  </w:sdt>
  <w:p w14:paraId="426982CF" w14:textId="77777777" w:rsidR="00673161" w:rsidRDefault="00673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EC4"/>
    <w:multiLevelType w:val="multilevel"/>
    <w:tmpl w:val="C8E0CC44"/>
    <w:styleLink w:val="WWOutlineListStyle511"/>
    <w:lvl w:ilvl="0">
      <w:start w:val="1"/>
      <w:numFmt w:val="decimal"/>
      <w:pStyle w:val="1Iveta"/>
      <w:lvlText w:val="%1."/>
      <w:lvlJc w:val="left"/>
      <w:pPr>
        <w:ind w:left="360" w:hanging="360"/>
      </w:pPr>
    </w:lvl>
    <w:lvl w:ilvl="1">
      <w:start w:val="1"/>
      <w:numFmt w:val="decimal"/>
      <w:pStyle w:val="11Iveta"/>
      <w:lvlText w:val="%1.%2."/>
      <w:lvlJc w:val="left"/>
      <w:pPr>
        <w:ind w:left="792" w:hanging="432"/>
      </w:pPr>
    </w:lvl>
    <w:lvl w:ilvl="2">
      <w:start w:val="1"/>
      <w:numFmt w:val="decimal"/>
      <w:pStyle w:val="111Ivet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EBCE3"/>
    <w:multiLevelType w:val="hybridMultilevel"/>
    <w:tmpl w:val="F248680C"/>
    <w:lvl w:ilvl="0" w:tplc="9A505F14">
      <w:start w:val="1"/>
      <w:numFmt w:val="decimal"/>
      <w:lvlText w:val="%1."/>
      <w:lvlJc w:val="left"/>
      <w:pPr>
        <w:ind w:left="720" w:hanging="360"/>
      </w:pPr>
    </w:lvl>
    <w:lvl w:ilvl="1" w:tplc="0074C9F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 w:tplc="08BEBC7A">
      <w:start w:val="1"/>
      <w:numFmt w:val="lowerRoman"/>
      <w:lvlText w:val="%3."/>
      <w:lvlJc w:val="right"/>
      <w:pPr>
        <w:ind w:left="2160" w:hanging="180"/>
      </w:pPr>
    </w:lvl>
    <w:lvl w:ilvl="3" w:tplc="08D64AB4">
      <w:start w:val="1"/>
      <w:numFmt w:val="decimal"/>
      <w:lvlText w:val="%4."/>
      <w:lvlJc w:val="left"/>
      <w:pPr>
        <w:ind w:left="2880" w:hanging="360"/>
      </w:pPr>
    </w:lvl>
    <w:lvl w:ilvl="4" w:tplc="73D672DA">
      <w:start w:val="1"/>
      <w:numFmt w:val="lowerLetter"/>
      <w:lvlText w:val="%5."/>
      <w:lvlJc w:val="left"/>
      <w:pPr>
        <w:ind w:left="3600" w:hanging="360"/>
      </w:pPr>
    </w:lvl>
    <w:lvl w:ilvl="5" w:tplc="7444CC04">
      <w:start w:val="1"/>
      <w:numFmt w:val="lowerRoman"/>
      <w:lvlText w:val="%6."/>
      <w:lvlJc w:val="right"/>
      <w:pPr>
        <w:ind w:left="4320" w:hanging="180"/>
      </w:pPr>
    </w:lvl>
    <w:lvl w:ilvl="6" w:tplc="73D411DA">
      <w:start w:val="1"/>
      <w:numFmt w:val="decimal"/>
      <w:lvlText w:val="%7."/>
      <w:lvlJc w:val="left"/>
      <w:pPr>
        <w:ind w:left="5040" w:hanging="360"/>
      </w:pPr>
    </w:lvl>
    <w:lvl w:ilvl="7" w:tplc="4A5AD832">
      <w:start w:val="1"/>
      <w:numFmt w:val="lowerLetter"/>
      <w:lvlText w:val="%8."/>
      <w:lvlJc w:val="left"/>
      <w:pPr>
        <w:ind w:left="5760" w:hanging="360"/>
      </w:pPr>
    </w:lvl>
    <w:lvl w:ilvl="8" w:tplc="A8962D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1016"/>
    <w:multiLevelType w:val="multilevel"/>
    <w:tmpl w:val="5DF4C1FE"/>
    <w:styleLink w:val="WWOutlineListStyle4121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808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2012E2C"/>
    <w:multiLevelType w:val="hybridMultilevel"/>
    <w:tmpl w:val="35460A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82BF3"/>
    <w:multiLevelType w:val="multilevel"/>
    <w:tmpl w:val="A29CC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83BA4"/>
    <w:multiLevelType w:val="multilevel"/>
    <w:tmpl w:val="AA2E4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234BB0"/>
    <w:multiLevelType w:val="hybridMultilevel"/>
    <w:tmpl w:val="44F85E28"/>
    <w:lvl w:ilvl="0" w:tplc="9B768CB6">
      <w:start w:val="1"/>
      <w:numFmt w:val="decimal"/>
      <w:lvlText w:val="%1)"/>
      <w:lvlJc w:val="left"/>
      <w:pPr>
        <w:ind w:left="720" w:hanging="360"/>
      </w:pPr>
    </w:lvl>
    <w:lvl w:ilvl="1" w:tplc="9FBECC1C">
      <w:start w:val="1"/>
      <w:numFmt w:val="lowerLetter"/>
      <w:lvlText w:val="%2."/>
      <w:lvlJc w:val="left"/>
      <w:pPr>
        <w:ind w:left="1440" w:hanging="360"/>
      </w:pPr>
    </w:lvl>
    <w:lvl w:ilvl="2" w:tplc="F5880F7E">
      <w:start w:val="1"/>
      <w:numFmt w:val="lowerRoman"/>
      <w:lvlText w:val="%3."/>
      <w:lvlJc w:val="right"/>
      <w:pPr>
        <w:ind w:left="2160" w:hanging="180"/>
      </w:pPr>
    </w:lvl>
    <w:lvl w:ilvl="3" w:tplc="A26EF958">
      <w:start w:val="1"/>
      <w:numFmt w:val="decimal"/>
      <w:lvlText w:val="%4."/>
      <w:lvlJc w:val="left"/>
      <w:pPr>
        <w:ind w:left="2880" w:hanging="360"/>
      </w:pPr>
    </w:lvl>
    <w:lvl w:ilvl="4" w:tplc="29FADDE2">
      <w:start w:val="1"/>
      <w:numFmt w:val="lowerLetter"/>
      <w:lvlText w:val="%5."/>
      <w:lvlJc w:val="left"/>
      <w:pPr>
        <w:ind w:left="3600" w:hanging="360"/>
      </w:pPr>
    </w:lvl>
    <w:lvl w:ilvl="5" w:tplc="EB3E57B0">
      <w:start w:val="1"/>
      <w:numFmt w:val="lowerRoman"/>
      <w:lvlText w:val="%6."/>
      <w:lvlJc w:val="right"/>
      <w:pPr>
        <w:ind w:left="4320" w:hanging="180"/>
      </w:pPr>
    </w:lvl>
    <w:lvl w:ilvl="6" w:tplc="8E60755C">
      <w:start w:val="1"/>
      <w:numFmt w:val="decimal"/>
      <w:lvlText w:val="%7."/>
      <w:lvlJc w:val="left"/>
      <w:pPr>
        <w:ind w:left="5040" w:hanging="360"/>
      </w:pPr>
    </w:lvl>
    <w:lvl w:ilvl="7" w:tplc="ABC05632">
      <w:start w:val="1"/>
      <w:numFmt w:val="lowerLetter"/>
      <w:lvlText w:val="%8."/>
      <w:lvlJc w:val="left"/>
      <w:pPr>
        <w:ind w:left="5760" w:hanging="360"/>
      </w:pPr>
    </w:lvl>
    <w:lvl w:ilvl="8" w:tplc="46545C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67113"/>
    <w:multiLevelType w:val="multilevel"/>
    <w:tmpl w:val="7DDCEC04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5.%3."/>
      <w:lvlJc w:val="left"/>
      <w:pPr>
        <w:ind w:left="930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873849"/>
    <w:multiLevelType w:val="multilevel"/>
    <w:tmpl w:val="2344453A"/>
    <w:styleLink w:val="WWOutlineListStyle51129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8248744">
    <w:abstractNumId w:val="6"/>
  </w:num>
  <w:num w:numId="2" w16cid:durableId="1297493431">
    <w:abstractNumId w:val="1"/>
  </w:num>
  <w:num w:numId="3" w16cid:durableId="44449357">
    <w:abstractNumId w:val="7"/>
  </w:num>
  <w:num w:numId="4" w16cid:durableId="31152383">
    <w:abstractNumId w:val="0"/>
  </w:num>
  <w:num w:numId="5" w16cid:durableId="1143621128">
    <w:abstractNumId w:val="2"/>
  </w:num>
  <w:num w:numId="6" w16cid:durableId="130297317">
    <w:abstractNumId w:val="8"/>
  </w:num>
  <w:num w:numId="7" w16cid:durableId="1713382483">
    <w:abstractNumId w:val="5"/>
  </w:num>
  <w:num w:numId="8" w16cid:durableId="206336378">
    <w:abstractNumId w:val="4"/>
  </w:num>
  <w:num w:numId="9" w16cid:durableId="137766345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0D"/>
    <w:rsid w:val="00001EEA"/>
    <w:rsid w:val="0000282A"/>
    <w:rsid w:val="00003985"/>
    <w:rsid w:val="00016CB1"/>
    <w:rsid w:val="000214E8"/>
    <w:rsid w:val="00035562"/>
    <w:rsid w:val="000458EA"/>
    <w:rsid w:val="00052EB0"/>
    <w:rsid w:val="000556F4"/>
    <w:rsid w:val="00061ED5"/>
    <w:rsid w:val="000709C5"/>
    <w:rsid w:val="000739E1"/>
    <w:rsid w:val="000740EE"/>
    <w:rsid w:val="000875D1"/>
    <w:rsid w:val="000A0F20"/>
    <w:rsid w:val="000C3C41"/>
    <w:rsid w:val="000D3327"/>
    <w:rsid w:val="000D4FAF"/>
    <w:rsid w:val="000D5A70"/>
    <w:rsid w:val="000E753A"/>
    <w:rsid w:val="000F50F9"/>
    <w:rsid w:val="001039DA"/>
    <w:rsid w:val="00106E35"/>
    <w:rsid w:val="00117726"/>
    <w:rsid w:val="00117F6B"/>
    <w:rsid w:val="00124B9D"/>
    <w:rsid w:val="00134135"/>
    <w:rsid w:val="001431C2"/>
    <w:rsid w:val="00146ECB"/>
    <w:rsid w:val="0016256E"/>
    <w:rsid w:val="001640C7"/>
    <w:rsid w:val="001736C7"/>
    <w:rsid w:val="00190FE2"/>
    <w:rsid w:val="0019401B"/>
    <w:rsid w:val="001A008F"/>
    <w:rsid w:val="001A5264"/>
    <w:rsid w:val="001A5A98"/>
    <w:rsid w:val="001A7563"/>
    <w:rsid w:val="001B1D8D"/>
    <w:rsid w:val="001D5CC9"/>
    <w:rsid w:val="001D6503"/>
    <w:rsid w:val="001F11F8"/>
    <w:rsid w:val="00203D9D"/>
    <w:rsid w:val="002112C9"/>
    <w:rsid w:val="0021570D"/>
    <w:rsid w:val="0024483F"/>
    <w:rsid w:val="00246AFF"/>
    <w:rsid w:val="00266813"/>
    <w:rsid w:val="00272640"/>
    <w:rsid w:val="002740F4"/>
    <w:rsid w:val="002744E8"/>
    <w:rsid w:val="00281DC9"/>
    <w:rsid w:val="00285010"/>
    <w:rsid w:val="00294408"/>
    <w:rsid w:val="00296D8A"/>
    <w:rsid w:val="002D32D2"/>
    <w:rsid w:val="002F5834"/>
    <w:rsid w:val="0030774B"/>
    <w:rsid w:val="003664CD"/>
    <w:rsid w:val="00367678"/>
    <w:rsid w:val="0037512B"/>
    <w:rsid w:val="00375625"/>
    <w:rsid w:val="003874A0"/>
    <w:rsid w:val="003918AE"/>
    <w:rsid w:val="00393B6C"/>
    <w:rsid w:val="003A2C81"/>
    <w:rsid w:val="003A5446"/>
    <w:rsid w:val="003A5749"/>
    <w:rsid w:val="003B0ED1"/>
    <w:rsid w:val="003C557B"/>
    <w:rsid w:val="003D024F"/>
    <w:rsid w:val="003D77AD"/>
    <w:rsid w:val="003E2B04"/>
    <w:rsid w:val="003E54C8"/>
    <w:rsid w:val="003E5A80"/>
    <w:rsid w:val="003F0A39"/>
    <w:rsid w:val="004049E9"/>
    <w:rsid w:val="00420A0A"/>
    <w:rsid w:val="0042635B"/>
    <w:rsid w:val="00431BBC"/>
    <w:rsid w:val="00436D48"/>
    <w:rsid w:val="00442B59"/>
    <w:rsid w:val="0044705F"/>
    <w:rsid w:val="0045733A"/>
    <w:rsid w:val="00463534"/>
    <w:rsid w:val="00463951"/>
    <w:rsid w:val="00484A34"/>
    <w:rsid w:val="00484FD3"/>
    <w:rsid w:val="0048604D"/>
    <w:rsid w:val="0049125D"/>
    <w:rsid w:val="004936E2"/>
    <w:rsid w:val="00493778"/>
    <w:rsid w:val="004D779E"/>
    <w:rsid w:val="004E2755"/>
    <w:rsid w:val="00503905"/>
    <w:rsid w:val="005220D2"/>
    <w:rsid w:val="00533BBF"/>
    <w:rsid w:val="00535B0F"/>
    <w:rsid w:val="005412EC"/>
    <w:rsid w:val="00550F70"/>
    <w:rsid w:val="0055200B"/>
    <w:rsid w:val="005540E9"/>
    <w:rsid w:val="00565A27"/>
    <w:rsid w:val="005804ED"/>
    <w:rsid w:val="00586F06"/>
    <w:rsid w:val="00587531"/>
    <w:rsid w:val="0059693A"/>
    <w:rsid w:val="005A533D"/>
    <w:rsid w:val="005A649B"/>
    <w:rsid w:val="005B15A0"/>
    <w:rsid w:val="005B546D"/>
    <w:rsid w:val="005B6A75"/>
    <w:rsid w:val="005D1914"/>
    <w:rsid w:val="005D302D"/>
    <w:rsid w:val="005E384C"/>
    <w:rsid w:val="005F4676"/>
    <w:rsid w:val="005F5184"/>
    <w:rsid w:val="00607E08"/>
    <w:rsid w:val="00610D42"/>
    <w:rsid w:val="00611B87"/>
    <w:rsid w:val="006346BA"/>
    <w:rsid w:val="00645269"/>
    <w:rsid w:val="00645BE5"/>
    <w:rsid w:val="00652A38"/>
    <w:rsid w:val="00655EAE"/>
    <w:rsid w:val="00664397"/>
    <w:rsid w:val="00664A53"/>
    <w:rsid w:val="00673161"/>
    <w:rsid w:val="00693A49"/>
    <w:rsid w:val="00697D3C"/>
    <w:rsid w:val="006B049C"/>
    <w:rsid w:val="006C70EF"/>
    <w:rsid w:val="006D7CFF"/>
    <w:rsid w:val="006F6F8A"/>
    <w:rsid w:val="0070728D"/>
    <w:rsid w:val="00711872"/>
    <w:rsid w:val="00722EAE"/>
    <w:rsid w:val="00726E39"/>
    <w:rsid w:val="00731200"/>
    <w:rsid w:val="00734D1A"/>
    <w:rsid w:val="007442DC"/>
    <w:rsid w:val="007556FF"/>
    <w:rsid w:val="0078075C"/>
    <w:rsid w:val="00786F2E"/>
    <w:rsid w:val="007961C9"/>
    <w:rsid w:val="007A79F3"/>
    <w:rsid w:val="007B07C4"/>
    <w:rsid w:val="007C0E48"/>
    <w:rsid w:val="007D02C1"/>
    <w:rsid w:val="007F7649"/>
    <w:rsid w:val="0080660F"/>
    <w:rsid w:val="00814DA2"/>
    <w:rsid w:val="008219B4"/>
    <w:rsid w:val="00827588"/>
    <w:rsid w:val="00835CFB"/>
    <w:rsid w:val="0083773E"/>
    <w:rsid w:val="008519EB"/>
    <w:rsid w:val="00857B5A"/>
    <w:rsid w:val="008600E5"/>
    <w:rsid w:val="0086245A"/>
    <w:rsid w:val="008649FB"/>
    <w:rsid w:val="008758CD"/>
    <w:rsid w:val="0088632D"/>
    <w:rsid w:val="00895C43"/>
    <w:rsid w:val="008A723F"/>
    <w:rsid w:val="008B4909"/>
    <w:rsid w:val="008C2C05"/>
    <w:rsid w:val="008D275A"/>
    <w:rsid w:val="008D735B"/>
    <w:rsid w:val="008E2442"/>
    <w:rsid w:val="008E43FE"/>
    <w:rsid w:val="008F3994"/>
    <w:rsid w:val="008F5CB6"/>
    <w:rsid w:val="00923165"/>
    <w:rsid w:val="00937170"/>
    <w:rsid w:val="00963F03"/>
    <w:rsid w:val="00964384"/>
    <w:rsid w:val="00966342"/>
    <w:rsid w:val="009664FA"/>
    <w:rsid w:val="00967F6C"/>
    <w:rsid w:val="009964A0"/>
    <w:rsid w:val="00997AE4"/>
    <w:rsid w:val="009B4121"/>
    <w:rsid w:val="009B5318"/>
    <w:rsid w:val="009C64E6"/>
    <w:rsid w:val="009D4F9C"/>
    <w:rsid w:val="009F420B"/>
    <w:rsid w:val="00A05E83"/>
    <w:rsid w:val="00A12101"/>
    <w:rsid w:val="00A12C4F"/>
    <w:rsid w:val="00A15758"/>
    <w:rsid w:val="00A32C2F"/>
    <w:rsid w:val="00A34B05"/>
    <w:rsid w:val="00A35D59"/>
    <w:rsid w:val="00A4222C"/>
    <w:rsid w:val="00A43065"/>
    <w:rsid w:val="00A474FD"/>
    <w:rsid w:val="00A50A52"/>
    <w:rsid w:val="00A61ABD"/>
    <w:rsid w:val="00A67AE3"/>
    <w:rsid w:val="00A7062E"/>
    <w:rsid w:val="00A732A9"/>
    <w:rsid w:val="00A73437"/>
    <w:rsid w:val="00A87886"/>
    <w:rsid w:val="00A95313"/>
    <w:rsid w:val="00A97DA1"/>
    <w:rsid w:val="00AA3D97"/>
    <w:rsid w:val="00AC428A"/>
    <w:rsid w:val="00AC50CE"/>
    <w:rsid w:val="00AE0F25"/>
    <w:rsid w:val="00AF2209"/>
    <w:rsid w:val="00B14562"/>
    <w:rsid w:val="00B22836"/>
    <w:rsid w:val="00B3155C"/>
    <w:rsid w:val="00B32266"/>
    <w:rsid w:val="00B347DE"/>
    <w:rsid w:val="00B43DF5"/>
    <w:rsid w:val="00B44207"/>
    <w:rsid w:val="00B55858"/>
    <w:rsid w:val="00B64C90"/>
    <w:rsid w:val="00B76D00"/>
    <w:rsid w:val="00B835B7"/>
    <w:rsid w:val="00B866A0"/>
    <w:rsid w:val="00B96007"/>
    <w:rsid w:val="00BA1D98"/>
    <w:rsid w:val="00BB272E"/>
    <w:rsid w:val="00BC3FFD"/>
    <w:rsid w:val="00BD4B76"/>
    <w:rsid w:val="00BE0B75"/>
    <w:rsid w:val="00BE639E"/>
    <w:rsid w:val="00BF204B"/>
    <w:rsid w:val="00BF71F3"/>
    <w:rsid w:val="00C00EC0"/>
    <w:rsid w:val="00C0247E"/>
    <w:rsid w:val="00C066A8"/>
    <w:rsid w:val="00C06FB1"/>
    <w:rsid w:val="00C10F21"/>
    <w:rsid w:val="00C124D0"/>
    <w:rsid w:val="00C15645"/>
    <w:rsid w:val="00C20BC5"/>
    <w:rsid w:val="00C32801"/>
    <w:rsid w:val="00C3330A"/>
    <w:rsid w:val="00C41B15"/>
    <w:rsid w:val="00C52FB2"/>
    <w:rsid w:val="00C64B50"/>
    <w:rsid w:val="00C709AC"/>
    <w:rsid w:val="00C8393A"/>
    <w:rsid w:val="00C86BE6"/>
    <w:rsid w:val="00C8793B"/>
    <w:rsid w:val="00C90449"/>
    <w:rsid w:val="00CA5B8F"/>
    <w:rsid w:val="00CB0482"/>
    <w:rsid w:val="00CC5EE1"/>
    <w:rsid w:val="00CD5DCC"/>
    <w:rsid w:val="00CD712F"/>
    <w:rsid w:val="00CE35C0"/>
    <w:rsid w:val="00CF1AE8"/>
    <w:rsid w:val="00D10817"/>
    <w:rsid w:val="00D12894"/>
    <w:rsid w:val="00D1780A"/>
    <w:rsid w:val="00D31E42"/>
    <w:rsid w:val="00D36ECC"/>
    <w:rsid w:val="00D40C92"/>
    <w:rsid w:val="00D57C78"/>
    <w:rsid w:val="00D6000A"/>
    <w:rsid w:val="00D622EB"/>
    <w:rsid w:val="00D65D17"/>
    <w:rsid w:val="00D66157"/>
    <w:rsid w:val="00D76371"/>
    <w:rsid w:val="00D853A6"/>
    <w:rsid w:val="00DA2A79"/>
    <w:rsid w:val="00DB64B3"/>
    <w:rsid w:val="00DB6627"/>
    <w:rsid w:val="00DC38E7"/>
    <w:rsid w:val="00DD5DB3"/>
    <w:rsid w:val="00DD63DC"/>
    <w:rsid w:val="00E13BD0"/>
    <w:rsid w:val="00E16782"/>
    <w:rsid w:val="00E33B45"/>
    <w:rsid w:val="00E43C4E"/>
    <w:rsid w:val="00E4623D"/>
    <w:rsid w:val="00E552E6"/>
    <w:rsid w:val="00E61CF1"/>
    <w:rsid w:val="00E65D79"/>
    <w:rsid w:val="00E72D2B"/>
    <w:rsid w:val="00E82194"/>
    <w:rsid w:val="00E82770"/>
    <w:rsid w:val="00EA4228"/>
    <w:rsid w:val="00EA448D"/>
    <w:rsid w:val="00EB55B5"/>
    <w:rsid w:val="00EB7F69"/>
    <w:rsid w:val="00EC0002"/>
    <w:rsid w:val="00EC32DE"/>
    <w:rsid w:val="00ED0C07"/>
    <w:rsid w:val="00EE73ED"/>
    <w:rsid w:val="00EF6C03"/>
    <w:rsid w:val="00F02313"/>
    <w:rsid w:val="00F17659"/>
    <w:rsid w:val="00F21400"/>
    <w:rsid w:val="00F22601"/>
    <w:rsid w:val="00F32A4D"/>
    <w:rsid w:val="00F32B8C"/>
    <w:rsid w:val="00F541F3"/>
    <w:rsid w:val="00F54544"/>
    <w:rsid w:val="00F94865"/>
    <w:rsid w:val="00F95938"/>
    <w:rsid w:val="00FA0A0F"/>
    <w:rsid w:val="00FB4FE9"/>
    <w:rsid w:val="00FB6D33"/>
    <w:rsid w:val="00FC451A"/>
    <w:rsid w:val="00FD46B1"/>
    <w:rsid w:val="00FD53ED"/>
    <w:rsid w:val="00FE4257"/>
    <w:rsid w:val="00FE5513"/>
    <w:rsid w:val="03C08D55"/>
    <w:rsid w:val="069A9778"/>
    <w:rsid w:val="0A4454CC"/>
    <w:rsid w:val="0BDB3CAF"/>
    <w:rsid w:val="13838FEC"/>
    <w:rsid w:val="167453E9"/>
    <w:rsid w:val="1708CD84"/>
    <w:rsid w:val="1A85878F"/>
    <w:rsid w:val="1B60E77D"/>
    <w:rsid w:val="1CF3E5D6"/>
    <w:rsid w:val="1D0567B1"/>
    <w:rsid w:val="1DC0C5A9"/>
    <w:rsid w:val="206D499D"/>
    <w:rsid w:val="2429C9AB"/>
    <w:rsid w:val="2466D3F3"/>
    <w:rsid w:val="266FD510"/>
    <w:rsid w:val="2B22D5BC"/>
    <w:rsid w:val="2D222332"/>
    <w:rsid w:val="2F964E1C"/>
    <w:rsid w:val="349C100B"/>
    <w:rsid w:val="3A5AE38B"/>
    <w:rsid w:val="3D950F1F"/>
    <w:rsid w:val="3EDE3A8A"/>
    <w:rsid w:val="407A0AEB"/>
    <w:rsid w:val="430B2717"/>
    <w:rsid w:val="43B1ABAD"/>
    <w:rsid w:val="4908F4F2"/>
    <w:rsid w:val="50EAC131"/>
    <w:rsid w:val="51540F40"/>
    <w:rsid w:val="5235D8B3"/>
    <w:rsid w:val="5663D27F"/>
    <w:rsid w:val="570E0226"/>
    <w:rsid w:val="592C7D16"/>
    <w:rsid w:val="5E60827F"/>
    <w:rsid w:val="5ED305C3"/>
    <w:rsid w:val="61B74C14"/>
    <w:rsid w:val="663B35DB"/>
    <w:rsid w:val="6A77F073"/>
    <w:rsid w:val="6B900021"/>
    <w:rsid w:val="6B9FCCA1"/>
    <w:rsid w:val="6D136D24"/>
    <w:rsid w:val="74CF962B"/>
    <w:rsid w:val="76C482F6"/>
    <w:rsid w:val="76F7ADA1"/>
    <w:rsid w:val="7847BC82"/>
    <w:rsid w:val="79E38CE3"/>
    <w:rsid w:val="7AC1BD12"/>
    <w:rsid w:val="7F0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1DE2"/>
  <w15:docId w15:val="{CB2E264E-60A0-4954-BD0F-5A9AAB0C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0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aliases w:val="Section Heading,heading1,Antraste 1,h1,Section Heading Char,heading1 Char,Antraste 1 Char,h1 Char,H1, Rakstz.,Rakstz."/>
    <w:basedOn w:val="Normal"/>
    <w:next w:val="Heading2"/>
    <w:link w:val="Heading1Char"/>
    <w:autoRedefine/>
    <w:uiPriority w:val="9"/>
    <w:qFormat/>
    <w:rsid w:val="00B835B7"/>
    <w:pPr>
      <w:keepNext/>
      <w:jc w:val="center"/>
      <w:outlineLvl w:val="0"/>
    </w:pPr>
    <w:rPr>
      <w:rFonts w:eastAsia="Calibri"/>
      <w:b/>
      <w:bCs/>
      <w:noProof w:val="0"/>
      <w:lang w:val="x-none" w:eastAsia="x-none"/>
    </w:rPr>
  </w:style>
  <w:style w:type="paragraph" w:styleId="Heading2">
    <w:name w:val="heading 2"/>
    <w:aliases w:val="1.1.not"/>
    <w:basedOn w:val="Normal"/>
    <w:next w:val="Normal"/>
    <w:link w:val="Heading2Char"/>
    <w:uiPriority w:val="9"/>
    <w:unhideWhenUsed/>
    <w:qFormat/>
    <w:rsid w:val="00B83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heading 3 + Indent: Left 0.25 in Char,heading 3 Char,3 Char,E3 Char,Heading 3. Char,H3 Char,h3 Char,l3+toc 3 Char,l3 Char,CT Char,Sub-section Title Char,Antraste 3,Antraste 31,Antraste 32,Antraste 33,Antraste 34,Antraste 35,Antraste 36"/>
    <w:basedOn w:val="Normal"/>
    <w:next w:val="Normal"/>
    <w:link w:val="Heading3Char"/>
    <w:uiPriority w:val="9"/>
    <w:unhideWhenUsed/>
    <w:qFormat/>
    <w:rsid w:val="001F1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21570D"/>
    <w:pPr>
      <w:keepNext/>
      <w:jc w:val="right"/>
      <w:outlineLvl w:val="3"/>
    </w:pPr>
    <w:rPr>
      <w:b/>
      <w:noProof w:val="0"/>
    </w:rPr>
  </w:style>
  <w:style w:type="paragraph" w:styleId="Heading5">
    <w:name w:val="heading 5"/>
    <w:basedOn w:val="Normal"/>
    <w:link w:val="Heading5Char"/>
    <w:autoRedefine/>
    <w:qFormat/>
    <w:rsid w:val="00B835B7"/>
    <w:pPr>
      <w:framePr w:hSpace="180" w:wrap="around" w:vAnchor="text" w:hAnchor="text" w:y="1"/>
      <w:ind w:left="1026" w:hanging="709"/>
      <w:suppressOverlap/>
      <w:jc w:val="both"/>
      <w:outlineLvl w:val="4"/>
    </w:pPr>
    <w:rPr>
      <w:noProof w:val="0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835B7"/>
    <w:pPr>
      <w:spacing w:before="240" w:after="60"/>
      <w:ind w:left="1152" w:hanging="1152"/>
      <w:jc w:val="center"/>
      <w:outlineLvl w:val="5"/>
    </w:pPr>
    <w:rPr>
      <w:rFonts w:eastAsia="Calibri"/>
      <w:b/>
      <w:bCs/>
      <w:noProof w:val="0"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B835B7"/>
    <w:pPr>
      <w:widowControl w:val="0"/>
      <w:spacing w:before="240" w:after="60"/>
      <w:ind w:left="1296" w:hanging="1296"/>
      <w:outlineLvl w:val="6"/>
    </w:pPr>
    <w:rPr>
      <w:rFonts w:eastAsia="Calibri"/>
      <w:noProof w:val="0"/>
      <w:szCs w:val="22"/>
      <w:lang w:val="en-GB" w:eastAsia="x-none"/>
    </w:rPr>
  </w:style>
  <w:style w:type="paragraph" w:styleId="Heading8">
    <w:name w:val="heading 8"/>
    <w:basedOn w:val="Normal"/>
    <w:next w:val="Normal"/>
    <w:link w:val="Heading8Char"/>
    <w:qFormat/>
    <w:rsid w:val="00B835B7"/>
    <w:pPr>
      <w:widowControl w:val="0"/>
      <w:spacing w:before="240" w:after="60"/>
      <w:ind w:left="1440" w:hanging="1440"/>
      <w:outlineLvl w:val="7"/>
    </w:pPr>
    <w:rPr>
      <w:rFonts w:eastAsia="Calibri"/>
      <w:i/>
      <w:iCs/>
      <w:noProof w:val="0"/>
      <w:szCs w:val="22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B835B7"/>
    <w:pPr>
      <w:widowControl w:val="0"/>
      <w:spacing w:before="240" w:after="60"/>
      <w:ind w:left="1584" w:hanging="1584"/>
      <w:outlineLvl w:val="8"/>
    </w:pPr>
    <w:rPr>
      <w:rFonts w:ascii="Arial" w:eastAsia="Calibri" w:hAnsi="Arial"/>
      <w:noProof w:val="0"/>
      <w:sz w:val="22"/>
      <w:szCs w:val="2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gumam">
    <w:name w:val="1. Līgumam"/>
    <w:basedOn w:val="Normal"/>
    <w:link w:val="1LgumamChar"/>
    <w:qFormat/>
    <w:rsid w:val="00C10F21"/>
    <w:pPr>
      <w:widowControl w:val="0"/>
      <w:numPr>
        <w:numId w:val="3"/>
      </w:numPr>
      <w:spacing w:before="120" w:after="12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C10F21"/>
    <w:rPr>
      <w:rFonts w:ascii="Times New Roman" w:eastAsia="Times New Roman" w:hAnsi="Times New Roman" w:cs="Times New Roman"/>
      <w:b/>
      <w:noProof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1570D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rsid w:val="0021570D"/>
    <w:rPr>
      <w:color w:val="0000FF"/>
      <w:u w:val="single"/>
    </w:rPr>
  </w:style>
  <w:style w:type="paragraph" w:customStyle="1" w:styleId="Boldi">
    <w:name w:val="Boldiņš"/>
    <w:basedOn w:val="Normal"/>
    <w:link w:val="BoldiChar"/>
    <w:qFormat/>
    <w:rsid w:val="0021570D"/>
    <w:pPr>
      <w:spacing w:before="60"/>
      <w:jc w:val="both"/>
    </w:pPr>
    <w:rPr>
      <w:rFonts w:eastAsia="Calibri"/>
      <w:b/>
      <w:noProof w:val="0"/>
      <w:szCs w:val="22"/>
    </w:rPr>
  </w:style>
  <w:style w:type="character" w:customStyle="1" w:styleId="BoldiChar">
    <w:name w:val="Boldiņš Char"/>
    <w:link w:val="Boldi"/>
    <w:rsid w:val="0021570D"/>
    <w:rPr>
      <w:rFonts w:ascii="Times New Roman" w:eastAsia="Calibri" w:hAnsi="Times New Roman" w:cs="Times New Roman"/>
      <w:b/>
      <w:sz w:val="24"/>
    </w:rPr>
  </w:style>
  <w:style w:type="paragraph" w:customStyle="1" w:styleId="1Sanita">
    <w:name w:val="1. Sanita"/>
    <w:basedOn w:val="ListParagraph"/>
    <w:link w:val="1SanitaChar"/>
    <w:qFormat/>
    <w:rsid w:val="0021570D"/>
    <w:pPr>
      <w:ind w:left="0"/>
    </w:pPr>
    <w:rPr>
      <w:rFonts w:eastAsia="Calibri"/>
      <w:noProof w:val="0"/>
      <w:lang w:val="en-US"/>
    </w:rPr>
  </w:style>
  <w:style w:type="character" w:customStyle="1" w:styleId="1SanitaChar">
    <w:name w:val="1. Sanita Char"/>
    <w:link w:val="1Sanita"/>
    <w:rsid w:val="0021570D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Iveta">
    <w:name w:val="1. Iveta"/>
    <w:basedOn w:val="ListParagraph"/>
    <w:link w:val="1IvetaChar"/>
    <w:qFormat/>
    <w:rsid w:val="0021570D"/>
    <w:pPr>
      <w:numPr>
        <w:numId w:val="4"/>
      </w:numPr>
      <w:spacing w:line="276" w:lineRule="auto"/>
    </w:pPr>
    <w:rPr>
      <w:rFonts w:eastAsia="Calibri"/>
      <w:noProof w:val="0"/>
    </w:rPr>
  </w:style>
  <w:style w:type="paragraph" w:customStyle="1" w:styleId="11Iveta">
    <w:name w:val="1.1. Iveta"/>
    <w:basedOn w:val="ListParagraph"/>
    <w:link w:val="11IvetaChar"/>
    <w:qFormat/>
    <w:rsid w:val="0021570D"/>
    <w:pPr>
      <w:numPr>
        <w:ilvl w:val="1"/>
        <w:numId w:val="4"/>
      </w:numPr>
      <w:spacing w:line="276" w:lineRule="auto"/>
    </w:pPr>
    <w:rPr>
      <w:rFonts w:eastAsia="Calibri"/>
      <w:noProof w:val="0"/>
    </w:rPr>
  </w:style>
  <w:style w:type="paragraph" w:customStyle="1" w:styleId="111Iveta">
    <w:name w:val="1.1.1. Iveta"/>
    <w:basedOn w:val="11Iveta"/>
    <w:qFormat/>
    <w:rsid w:val="0021570D"/>
    <w:pPr>
      <w:numPr>
        <w:ilvl w:val="2"/>
      </w:numPr>
      <w:tabs>
        <w:tab w:val="num" w:pos="360"/>
      </w:tabs>
      <w:ind w:left="930" w:hanging="180"/>
    </w:pPr>
  </w:style>
  <w:style w:type="numbering" w:customStyle="1" w:styleId="WWOutlineListStyle511">
    <w:name w:val="WW_OutlineListStyle_511"/>
    <w:rsid w:val="0021570D"/>
    <w:pPr>
      <w:numPr>
        <w:numId w:val="4"/>
      </w:numPr>
    </w:pPr>
  </w:style>
  <w:style w:type="character" w:customStyle="1" w:styleId="11IvetaChar">
    <w:name w:val="1.1. Iveta Char"/>
    <w:link w:val="11Iveta"/>
    <w:rsid w:val="0021570D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Virsraksti,Normal bullet 2,Bullet list,Strip,H&amp;P List Paragraph,Colorful List - Accent 12,Saistīto dokumentu saraksts,Syle 1,2,Saraksta rindkopa,Table of contents numbered,Citation List,PPS_Bullet,Numurets,Bullet EY,ERP-List Paragraph"/>
    <w:basedOn w:val="Normal"/>
    <w:link w:val="ListParagraphChar"/>
    <w:uiPriority w:val="34"/>
    <w:qFormat/>
    <w:rsid w:val="0021570D"/>
    <w:pPr>
      <w:ind w:left="720"/>
      <w:contextualSpacing/>
    </w:pPr>
  </w:style>
  <w:style w:type="table" w:styleId="TableGrid">
    <w:name w:val="Table Grid"/>
    <w:basedOn w:val="TableNormal"/>
    <w:rsid w:val="005B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Virsraksti Char,Normal bullet 2 Char,Bullet list Char,Strip Char,H&amp;P List Paragraph Char,Colorful List - Accent 12 Char,Saistīto dokumentu saraksts Char,Syle 1 Char,2 Char,Saraksta rindkopa Char,Table of contents numbered Char"/>
    <w:link w:val="ListParagraph"/>
    <w:uiPriority w:val="34"/>
    <w:qFormat/>
    <w:locked/>
    <w:rsid w:val="005B6A75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IvetaChar">
    <w:name w:val="1. Iveta Char"/>
    <w:link w:val="1Iveta"/>
    <w:locked/>
    <w:rsid w:val="00693A49"/>
    <w:rPr>
      <w:rFonts w:ascii="Times New Roman" w:eastAsia="Calibri" w:hAnsi="Times New Roman" w:cs="Times New Roman"/>
      <w:sz w:val="24"/>
      <w:szCs w:val="24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,Antraste 3 Char"/>
    <w:basedOn w:val="DefaultParagraphFont"/>
    <w:link w:val="Heading3"/>
    <w:uiPriority w:val="9"/>
    <w:rsid w:val="001F11F8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63F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3F0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11Lgumam">
    <w:name w:val="1.1. Līgumam"/>
    <w:basedOn w:val="Normal"/>
    <w:qFormat/>
    <w:rsid w:val="003A2C81"/>
    <w:pPr>
      <w:ind w:left="792" w:hanging="432"/>
      <w:jc w:val="both"/>
    </w:pPr>
    <w:rPr>
      <w:rFonts w:eastAsia="Calibri"/>
      <w:noProof w:val="0"/>
    </w:rPr>
  </w:style>
  <w:style w:type="paragraph" w:customStyle="1" w:styleId="111Lgumam">
    <w:name w:val="1.1.1. Līgumam"/>
    <w:basedOn w:val="Normal"/>
    <w:qFormat/>
    <w:rsid w:val="003A2C81"/>
    <w:pPr>
      <w:ind w:left="1224" w:hanging="504"/>
      <w:jc w:val="both"/>
    </w:pPr>
    <w:rPr>
      <w:rFonts w:eastAsia="Calibri"/>
      <w:noProof w:val="0"/>
    </w:rPr>
  </w:style>
  <w:style w:type="paragraph" w:customStyle="1" w:styleId="1111lgumam">
    <w:name w:val="1.1.1.1. līgumam"/>
    <w:basedOn w:val="Normal"/>
    <w:qFormat/>
    <w:rsid w:val="003A2C81"/>
    <w:pPr>
      <w:ind w:left="1728" w:hanging="648"/>
      <w:jc w:val="both"/>
    </w:pPr>
    <w:rPr>
      <w:rFonts w:eastAsia="Calibri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8D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1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161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1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161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1">
    <w:name w:val="Table Grid1"/>
    <w:basedOn w:val="TableNormal"/>
    <w:uiPriority w:val="99"/>
    <w:rsid w:val="000355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DefaultParagraphFont"/>
    <w:rsid w:val="001A008F"/>
    <w:rPr>
      <w:rFonts w:ascii="Times New Roman" w:hAnsi="Times New Roman" w:cs="Times New Roman" w:hint="default"/>
      <w:sz w:val="20"/>
      <w:szCs w:val="20"/>
    </w:rPr>
  </w:style>
  <w:style w:type="character" w:customStyle="1" w:styleId="Heading2Char">
    <w:name w:val="Heading 2 Char"/>
    <w:aliases w:val="1.1.not Char"/>
    <w:basedOn w:val="DefaultParagraphFont"/>
    <w:link w:val="Heading2"/>
    <w:uiPriority w:val="9"/>
    <w:semiHidden/>
    <w:rsid w:val="00B835B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 Rakstz. Char,Rakstz. Char"/>
    <w:basedOn w:val="DefaultParagraphFont"/>
    <w:link w:val="Heading1"/>
    <w:uiPriority w:val="9"/>
    <w:rsid w:val="00B835B7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835B7"/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B835B7"/>
    <w:rPr>
      <w:rFonts w:ascii="Times New Roman" w:eastAsia="Calibri" w:hAnsi="Times New Roman" w:cs="Times New Roman"/>
      <w:b/>
      <w:bCs/>
      <w:sz w:val="24"/>
      <w:lang w:val="x-none"/>
    </w:rPr>
  </w:style>
  <w:style w:type="character" w:customStyle="1" w:styleId="Heading7Char">
    <w:name w:val="Heading 7 Char"/>
    <w:basedOn w:val="DefaultParagraphFont"/>
    <w:link w:val="Heading7"/>
    <w:rsid w:val="00B835B7"/>
    <w:rPr>
      <w:rFonts w:ascii="Times New Roman" w:eastAsia="Calibri" w:hAnsi="Times New Roman" w:cs="Times New Roman"/>
      <w:sz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B835B7"/>
    <w:rPr>
      <w:rFonts w:ascii="Times New Roman" w:eastAsia="Calibri" w:hAnsi="Times New Roman" w:cs="Times New Roman"/>
      <w:i/>
      <w:iCs/>
      <w:sz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B835B7"/>
    <w:rPr>
      <w:rFonts w:ascii="Arial" w:eastAsia="Calibri" w:hAnsi="Arial" w:cs="Times New Roman"/>
      <w:lang w:val="en-GB" w:eastAsia="x-none"/>
    </w:rPr>
  </w:style>
  <w:style w:type="numbering" w:customStyle="1" w:styleId="WWOutlineListStyle4121">
    <w:name w:val="WW_OutlineListStyle_4121"/>
    <w:basedOn w:val="NoList"/>
    <w:rsid w:val="00B835B7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3330A"/>
    <w:rPr>
      <w:color w:val="605E5C"/>
      <w:shd w:val="clear" w:color="auto" w:fill="E1DFDD"/>
    </w:rPr>
  </w:style>
  <w:style w:type="character" w:customStyle="1" w:styleId="field-text">
    <w:name w:val="field-text"/>
    <w:basedOn w:val="DefaultParagraphFont"/>
    <w:rsid w:val="000709C5"/>
  </w:style>
  <w:style w:type="numbering" w:customStyle="1" w:styleId="WWOutlineListStyle511291">
    <w:name w:val="WW_OutlineListStyle_511291"/>
    <w:rsid w:val="000709C5"/>
    <w:pPr>
      <w:numPr>
        <w:numId w:val="6"/>
      </w:numPr>
    </w:pPr>
  </w:style>
  <w:style w:type="character" w:styleId="PageNumber">
    <w:name w:val="page number"/>
    <w:rsid w:val="00203D9D"/>
    <w:rPr>
      <w:rFonts w:ascii="Dutch TL" w:hAnsi="Dutch TL"/>
      <w:noProof w:val="0"/>
      <w:lang w:val="lv-LV"/>
    </w:rPr>
  </w:style>
  <w:style w:type="character" w:styleId="CommentReference">
    <w:name w:val="annotation reference"/>
    <w:rsid w:val="00645BE5"/>
    <w:rPr>
      <w:sz w:val="16"/>
      <w:szCs w:val="16"/>
    </w:rPr>
  </w:style>
  <w:style w:type="paragraph" w:customStyle="1" w:styleId="paragraph">
    <w:name w:val="paragraph"/>
    <w:basedOn w:val="Normal"/>
    <w:rsid w:val="009C64E6"/>
    <w:pPr>
      <w:spacing w:before="100" w:beforeAutospacing="1" w:after="100" w:afterAutospacing="1"/>
    </w:pPr>
    <w:rPr>
      <w:noProof w:val="0"/>
      <w:lang w:eastAsia="lv-LV"/>
    </w:rPr>
  </w:style>
  <w:style w:type="character" w:customStyle="1" w:styleId="normaltextrun">
    <w:name w:val="normaltextrun"/>
    <w:basedOn w:val="DefaultParagraphFont"/>
    <w:rsid w:val="009C64E6"/>
  </w:style>
  <w:style w:type="character" w:customStyle="1" w:styleId="eop">
    <w:name w:val="eop"/>
    <w:basedOn w:val="DefaultParagraphFont"/>
    <w:rsid w:val="009C64E6"/>
  </w:style>
  <w:style w:type="character" w:customStyle="1" w:styleId="spellingerror">
    <w:name w:val="spellingerror"/>
    <w:basedOn w:val="DefaultParagraphFont"/>
    <w:rsid w:val="009C64E6"/>
  </w:style>
  <w:style w:type="table" w:customStyle="1" w:styleId="TableGrid3">
    <w:name w:val="Table Grid3"/>
    <w:basedOn w:val="TableNormal"/>
    <w:next w:val="TableGrid"/>
    <w:rsid w:val="00211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07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6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7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00867-c233-4bde-b3cf-02b639317020">
      <Terms xmlns="http://schemas.microsoft.com/office/infopath/2007/PartnerControls"/>
    </lcf76f155ced4ddcb4097134ff3c332f>
    <TaxCatchAll xmlns="aa860570-9187-49cd-bcbe-638b487499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90336FA3F224DBE1421F9B58B6833" ma:contentTypeVersion="10" ma:contentTypeDescription="Create a new document." ma:contentTypeScope="" ma:versionID="6ccb2687901452089ef33f53d9423cc1">
  <xsd:schema xmlns:xsd="http://www.w3.org/2001/XMLSchema" xmlns:xs="http://www.w3.org/2001/XMLSchema" xmlns:p="http://schemas.microsoft.com/office/2006/metadata/properties" xmlns:ns2="b4000867-c233-4bde-b3cf-02b639317020" xmlns:ns3="aa860570-9187-49cd-bcbe-638b487499dc" targetNamespace="http://schemas.microsoft.com/office/2006/metadata/properties" ma:root="true" ma:fieldsID="e5bb4427c7562bdd58af18af711c1a6a" ns2:_="" ns3:_="">
    <xsd:import namespace="b4000867-c233-4bde-b3cf-02b639317020"/>
    <xsd:import namespace="aa860570-9187-49cd-bcbe-638b48749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00867-c233-4bde-b3cf-02b63931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bf227c-88bf-4416-92d9-803813cc9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60570-9187-49cd-bcbe-638b487499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fb976-768d-4e1e-9224-4ec89e4b56fb}" ma:internalName="TaxCatchAll" ma:showField="CatchAllData" ma:web="aa860570-9187-49cd-bcbe-638b48749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3A72E-6F27-4B46-8374-16F06D712773}">
  <ds:schemaRefs>
    <ds:schemaRef ds:uri="http://schemas.microsoft.com/office/2006/metadata/properties"/>
    <ds:schemaRef ds:uri="http://schemas.microsoft.com/office/infopath/2007/PartnerControls"/>
    <ds:schemaRef ds:uri="b4000867-c233-4bde-b3cf-02b639317020"/>
    <ds:schemaRef ds:uri="aa860570-9187-49cd-bcbe-638b487499dc"/>
  </ds:schemaRefs>
</ds:datastoreItem>
</file>

<file path=customXml/itemProps2.xml><?xml version="1.0" encoding="utf-8"?>
<ds:datastoreItem xmlns:ds="http://schemas.openxmlformats.org/officeDocument/2006/customXml" ds:itemID="{62D1015D-E3BC-47D1-B496-8972CE46B8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B9CD39-51D5-4EF4-8FD6-97EC073F4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00867-c233-4bde-b3cf-02b639317020"/>
    <ds:schemaRef ds:uri="aa860570-9187-49cd-bcbe-638b48749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6EAFE-FE3E-4B49-9A73-4FC17CD33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Kuple</dc:creator>
  <cp:keywords/>
  <cp:lastModifiedBy>Vita Aleksandra Vasila</cp:lastModifiedBy>
  <cp:revision>33</cp:revision>
  <cp:lastPrinted>2019-04-12T07:27:00Z</cp:lastPrinted>
  <dcterms:created xsi:type="dcterms:W3CDTF">2023-09-06T18:36:00Z</dcterms:created>
  <dcterms:modified xsi:type="dcterms:W3CDTF">2026-06-15T13:33:00Z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0x01010006190336FA3F224DBE1421F9B58B6833</vt:lpwstr>
  </property>
  <property fmtid="{D5CDD505-2E9C-101B-9397-08002B2CF9AE}" pid="3" name="MediaServiceImageTags">
    <vt:lpwstr/>
  </property>
</Properties>
</file>