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6352" w:rsidRPr="007E5FB3" w:rsidRDefault="00F56352" w:rsidP="00F56352">
      <w:pPr>
        <w:jc w:val="center"/>
        <w:rPr>
          <w:lang w:val="pt-BR"/>
        </w:rPr>
      </w:pPr>
      <w:r>
        <w:rPr>
          <w:noProof/>
        </w:rPr>
        <w:drawing>
          <wp:inline distT="0" distB="0" distL="0" distR="0" wp14:anchorId="4E956210" wp14:editId="53DFEC9C">
            <wp:extent cx="845820" cy="1001729"/>
            <wp:effectExtent l="0" t="0" r="0" b="8255"/>
            <wp:docPr id="2" name="Attēls 2"/>
            <wp:cNvGraphicFramePr/>
            <a:graphic xmlns:a="http://schemas.openxmlformats.org/drawingml/2006/main">
              <a:graphicData uri="http://schemas.openxmlformats.org/drawingml/2006/picture">
                <pic:pic xmlns:pic="http://schemas.openxmlformats.org/drawingml/2006/picture">
                  <pic:nvPicPr>
                    <pic:cNvPr id="2" name="Attēls 2"/>
                    <pic:cNvPicPr/>
                  </pic:nvPicPr>
                  <pic:blipFill>
                    <a:blip r:embed="rId8"/>
                    <a:stretch>
                      <a:fillRect/>
                    </a:stretch>
                  </pic:blipFill>
                  <pic:spPr>
                    <a:xfrm>
                      <a:off x="0" y="0"/>
                      <a:ext cx="845820" cy="1001729"/>
                    </a:xfrm>
                    <a:prstGeom prst="rect">
                      <a:avLst/>
                    </a:prstGeom>
                  </pic:spPr>
                </pic:pic>
              </a:graphicData>
            </a:graphic>
          </wp:inline>
        </w:drawing>
      </w:r>
    </w:p>
    <w:p w:rsidR="00F56352" w:rsidRPr="006D309F" w:rsidRDefault="00F56352" w:rsidP="00F56352">
      <w:pPr>
        <w:jc w:val="center"/>
      </w:pPr>
      <w:r w:rsidRPr="006D309F">
        <w:t>Latvijas Republika</w:t>
      </w:r>
    </w:p>
    <w:p w:rsidR="00F56352" w:rsidRPr="00A32284" w:rsidRDefault="00F56352" w:rsidP="00F56352">
      <w:pPr>
        <w:jc w:val="center"/>
        <w:rPr>
          <w:rFonts w:ascii="Bookman Old Style" w:hAnsi="Bookman Old Style"/>
          <w:sz w:val="22"/>
          <w:szCs w:val="22"/>
        </w:rPr>
      </w:pPr>
      <w:r w:rsidRPr="00A32284">
        <w:rPr>
          <w:rFonts w:ascii="Bookman Old Style" w:hAnsi="Bookman Old Style"/>
          <w:b/>
          <w:sz w:val="32"/>
        </w:rPr>
        <w:t>TALSU NOVADA PAŠVALDĪBA</w:t>
      </w:r>
    </w:p>
    <w:p w:rsidR="00F56352" w:rsidRPr="0079758C" w:rsidRDefault="00F56352" w:rsidP="00F56352">
      <w:pPr>
        <w:jc w:val="center"/>
        <w:rPr>
          <w:sz w:val="22"/>
          <w:szCs w:val="22"/>
        </w:rPr>
      </w:pPr>
      <w:r w:rsidRPr="0079758C">
        <w:rPr>
          <w:sz w:val="22"/>
          <w:szCs w:val="22"/>
        </w:rPr>
        <w:t>Nodokļu maksātāja reģistrācijas Nr.</w:t>
      </w:r>
      <w:r>
        <w:rPr>
          <w:sz w:val="22"/>
          <w:szCs w:val="22"/>
        </w:rPr>
        <w:t> </w:t>
      </w:r>
      <w:r w:rsidRPr="0079758C">
        <w:rPr>
          <w:sz w:val="22"/>
          <w:szCs w:val="22"/>
        </w:rPr>
        <w:t>90009113532</w:t>
      </w:r>
    </w:p>
    <w:p w:rsidR="00F56352" w:rsidRDefault="00F56352" w:rsidP="00F56352">
      <w:pPr>
        <w:pBdr>
          <w:bottom w:val="single" w:sz="12" w:space="0" w:color="auto"/>
        </w:pBdr>
        <w:ind w:firstLine="120"/>
        <w:jc w:val="center"/>
        <w:rPr>
          <w:sz w:val="20"/>
        </w:rPr>
      </w:pPr>
      <w:r>
        <w:rPr>
          <w:sz w:val="20"/>
        </w:rPr>
        <w:t>Kareivju iela 7, Talsi, Talsu nov., LV-3201, tālr. 63232110, e-pasts pasts@talsi.lv</w:t>
      </w:r>
    </w:p>
    <w:p w:rsidR="00F56352" w:rsidRPr="00055AF2" w:rsidRDefault="00F56352" w:rsidP="00F56352">
      <w:pPr>
        <w:ind w:left="-142" w:right="-143"/>
        <w:jc w:val="center"/>
        <w:rPr>
          <w:b/>
          <w:sz w:val="28"/>
        </w:rPr>
      </w:pPr>
      <w:r w:rsidRPr="00055AF2">
        <w:rPr>
          <w:b/>
          <w:sz w:val="28"/>
        </w:rPr>
        <w:t>IEPIRKUMU KOMISIJA</w:t>
      </w:r>
    </w:p>
    <w:p w:rsidR="00F56352" w:rsidRDefault="00F56352" w:rsidP="00F56352">
      <w:pPr>
        <w:jc w:val="center"/>
      </w:pPr>
      <w:r w:rsidRPr="00695073">
        <w:t>Talsos</w:t>
      </w:r>
    </w:p>
    <w:p w:rsidR="0041620B" w:rsidRPr="004B550E" w:rsidRDefault="0041620B" w:rsidP="00CA15A3">
      <w:pPr>
        <w:tabs>
          <w:tab w:val="left" w:pos="8504"/>
        </w:tabs>
        <w:ind w:right="43"/>
        <w:jc w:val="center"/>
        <w:rPr>
          <w:b/>
          <w:sz w:val="20"/>
          <w:szCs w:val="20"/>
        </w:rPr>
      </w:pPr>
    </w:p>
    <w:p w:rsidR="00DB497E" w:rsidRPr="00E93E00" w:rsidRDefault="00DB497E" w:rsidP="003C41B1">
      <w:pPr>
        <w:ind w:left="-142" w:right="-1"/>
        <w:jc w:val="center"/>
        <w:rPr>
          <w:b/>
        </w:rPr>
      </w:pPr>
      <w:r w:rsidRPr="00E93E00">
        <w:rPr>
          <w:b/>
        </w:rPr>
        <w:t xml:space="preserve">Ziņojums par Iepirkumu komisijas lēmumu </w:t>
      </w:r>
    </w:p>
    <w:p w:rsidR="00DC1DF4" w:rsidRDefault="00DB497E" w:rsidP="003C41B1">
      <w:pPr>
        <w:ind w:right="-1"/>
        <w:jc w:val="center"/>
        <w:rPr>
          <w:b/>
        </w:rPr>
      </w:pPr>
      <w:r w:rsidRPr="00E93E00">
        <w:rPr>
          <w:b/>
        </w:rPr>
        <w:t>atklāt</w:t>
      </w:r>
      <w:r w:rsidR="00DC1DF4">
        <w:rPr>
          <w:b/>
        </w:rPr>
        <w:t>ā</w:t>
      </w:r>
      <w:r w:rsidRPr="00E93E00">
        <w:rPr>
          <w:b/>
        </w:rPr>
        <w:t xml:space="preserve"> konkurs</w:t>
      </w:r>
      <w:r w:rsidR="00DC1DF4">
        <w:rPr>
          <w:b/>
        </w:rPr>
        <w:t>ā</w:t>
      </w:r>
      <w:r w:rsidRPr="00E93E00">
        <w:rPr>
          <w:b/>
        </w:rPr>
        <w:t xml:space="preserve"> </w:t>
      </w:r>
      <w:r w:rsidRPr="004D3C72">
        <w:rPr>
          <w:b/>
        </w:rPr>
        <w:t>“</w:t>
      </w:r>
      <w:r w:rsidR="0010729F" w:rsidRPr="00E407E4">
        <w:rPr>
          <w:b/>
          <w:color w:val="000000"/>
          <w:lang w:eastAsia="ar-SA"/>
        </w:rPr>
        <w:t>Būvuzraudzības pakalpojums “T</w:t>
      </w:r>
      <w:r w:rsidR="00CD69AB">
        <w:rPr>
          <w:b/>
          <w:color w:val="000000"/>
          <w:lang w:eastAsia="ar-SA"/>
        </w:rPr>
        <w:t>alsu tirgus teritorijas atjaunošana un labiekārtošana</w:t>
      </w:r>
      <w:r w:rsidRPr="004D3C72">
        <w:rPr>
          <w:b/>
        </w:rPr>
        <w:t>”</w:t>
      </w:r>
      <w:r>
        <w:rPr>
          <w:b/>
        </w:rPr>
        <w:t>,</w:t>
      </w:r>
    </w:p>
    <w:p w:rsidR="003B7A6A" w:rsidRPr="00DB497E" w:rsidRDefault="00DB497E" w:rsidP="003C41B1">
      <w:pPr>
        <w:ind w:right="-1"/>
        <w:jc w:val="center"/>
        <w:rPr>
          <w:b/>
        </w:rPr>
      </w:pPr>
      <w:r>
        <w:rPr>
          <w:b/>
        </w:rPr>
        <w:t>identifikācijas Nr. </w:t>
      </w:r>
      <w:r w:rsidRPr="009D2826">
        <w:rPr>
          <w:b/>
        </w:rPr>
        <w:t>TNP 202</w:t>
      </w:r>
      <w:r w:rsidR="00DC1DF4">
        <w:rPr>
          <w:b/>
        </w:rPr>
        <w:t>6</w:t>
      </w:r>
      <w:r>
        <w:rPr>
          <w:b/>
        </w:rPr>
        <w:t>/</w:t>
      </w:r>
      <w:r w:rsidR="00CD69AB">
        <w:rPr>
          <w:b/>
        </w:rPr>
        <w:t>29</w:t>
      </w:r>
    </w:p>
    <w:p w:rsidR="00E3337F" w:rsidRPr="009B34EB" w:rsidRDefault="00E3337F" w:rsidP="004C451C">
      <w:pPr>
        <w:ind w:right="43"/>
        <w:jc w:val="center"/>
        <w:rPr>
          <w:b/>
          <w:iCs/>
          <w:sz w:val="20"/>
          <w:szCs w:val="20"/>
        </w:rPr>
      </w:pP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3"/>
        <w:gridCol w:w="2657"/>
        <w:gridCol w:w="3118"/>
      </w:tblGrid>
      <w:tr w:rsidR="001E459A" w:rsidRPr="008D00A3" w:rsidTr="00FE7CC1">
        <w:trPr>
          <w:trHeight w:val="490"/>
          <w:jc w:val="center"/>
        </w:trPr>
        <w:tc>
          <w:tcPr>
            <w:tcW w:w="3653" w:type="dxa"/>
            <w:tcBorders>
              <w:top w:val="single" w:sz="4" w:space="0" w:color="auto"/>
              <w:left w:val="single" w:sz="4" w:space="0" w:color="auto"/>
              <w:bottom w:val="single" w:sz="4" w:space="0" w:color="auto"/>
              <w:right w:val="single" w:sz="4" w:space="0" w:color="auto"/>
            </w:tcBorders>
            <w:shd w:val="clear" w:color="auto" w:fill="D9D9D9"/>
            <w:vAlign w:val="center"/>
          </w:tcPr>
          <w:p w:rsidR="001E459A" w:rsidRPr="008D00A3" w:rsidRDefault="001E459A" w:rsidP="00F31295">
            <w:pPr>
              <w:rPr>
                <w:b/>
                <w:sz w:val="22"/>
                <w:szCs w:val="22"/>
              </w:rPr>
            </w:pPr>
            <w:r w:rsidRPr="008D00A3">
              <w:rPr>
                <w:b/>
                <w:sz w:val="22"/>
                <w:szCs w:val="22"/>
              </w:rPr>
              <w:t>Pasūtītāja nosaukums, reģistrācijas numurs un adrese</w:t>
            </w:r>
          </w:p>
        </w:tc>
        <w:tc>
          <w:tcPr>
            <w:tcW w:w="5775" w:type="dxa"/>
            <w:gridSpan w:val="2"/>
            <w:tcBorders>
              <w:top w:val="single" w:sz="4" w:space="0" w:color="auto"/>
              <w:left w:val="single" w:sz="4" w:space="0" w:color="auto"/>
              <w:bottom w:val="single" w:sz="4" w:space="0" w:color="auto"/>
              <w:right w:val="single" w:sz="4" w:space="0" w:color="auto"/>
            </w:tcBorders>
          </w:tcPr>
          <w:p w:rsidR="00EA2158" w:rsidRPr="00DF7881" w:rsidRDefault="001E459A" w:rsidP="00DB497E">
            <w:pPr>
              <w:tabs>
                <w:tab w:val="left" w:pos="284"/>
                <w:tab w:val="left" w:pos="709"/>
                <w:tab w:val="left" w:pos="1560"/>
              </w:tabs>
              <w:ind w:left="567" w:right="177" w:hanging="567"/>
              <w:jc w:val="both"/>
              <w:rPr>
                <w:sz w:val="22"/>
                <w:szCs w:val="22"/>
              </w:rPr>
            </w:pPr>
            <w:r w:rsidRPr="00DF7881">
              <w:rPr>
                <w:sz w:val="22"/>
                <w:szCs w:val="22"/>
              </w:rPr>
              <w:t>Talsu novada pašvaldība</w:t>
            </w:r>
          </w:p>
          <w:p w:rsidR="001E459A" w:rsidRPr="00DF7881" w:rsidRDefault="001E459A" w:rsidP="005B3BB7">
            <w:pPr>
              <w:jc w:val="both"/>
              <w:rPr>
                <w:sz w:val="22"/>
                <w:szCs w:val="22"/>
              </w:rPr>
            </w:pPr>
            <w:r w:rsidRPr="00DF7881">
              <w:rPr>
                <w:sz w:val="22"/>
                <w:szCs w:val="22"/>
              </w:rPr>
              <w:t>Reģistrācijas Nr. 90009113532</w:t>
            </w:r>
          </w:p>
          <w:p w:rsidR="001E459A" w:rsidRPr="00DF7881" w:rsidRDefault="001E459A" w:rsidP="005B3BB7">
            <w:pPr>
              <w:jc w:val="both"/>
              <w:rPr>
                <w:sz w:val="22"/>
                <w:szCs w:val="22"/>
              </w:rPr>
            </w:pPr>
            <w:r w:rsidRPr="00DF7881">
              <w:rPr>
                <w:sz w:val="22"/>
                <w:szCs w:val="22"/>
              </w:rPr>
              <w:t>Kareivju iela 7, Talsi, Talsu novads, LV-3201</w:t>
            </w:r>
          </w:p>
        </w:tc>
      </w:tr>
      <w:tr w:rsidR="001E459A" w:rsidRPr="008D00A3" w:rsidTr="00FE7CC1">
        <w:trPr>
          <w:trHeight w:val="272"/>
          <w:jc w:val="center"/>
        </w:trPr>
        <w:tc>
          <w:tcPr>
            <w:tcW w:w="3653" w:type="dxa"/>
            <w:tcBorders>
              <w:top w:val="single" w:sz="4" w:space="0" w:color="auto"/>
              <w:left w:val="single" w:sz="4" w:space="0" w:color="auto"/>
              <w:bottom w:val="single" w:sz="4" w:space="0" w:color="auto"/>
              <w:right w:val="single" w:sz="4" w:space="0" w:color="auto"/>
            </w:tcBorders>
            <w:shd w:val="clear" w:color="auto" w:fill="D9D9D9"/>
            <w:vAlign w:val="center"/>
          </w:tcPr>
          <w:p w:rsidR="001E459A" w:rsidRPr="008D00A3" w:rsidRDefault="001E459A" w:rsidP="00F31295">
            <w:pPr>
              <w:rPr>
                <w:b/>
                <w:sz w:val="22"/>
                <w:szCs w:val="22"/>
              </w:rPr>
            </w:pPr>
            <w:r w:rsidRPr="008D00A3">
              <w:rPr>
                <w:b/>
                <w:sz w:val="22"/>
                <w:szCs w:val="22"/>
              </w:rPr>
              <w:t>Iepirkuma identifikācijas numurs</w:t>
            </w:r>
          </w:p>
        </w:tc>
        <w:tc>
          <w:tcPr>
            <w:tcW w:w="5775" w:type="dxa"/>
            <w:gridSpan w:val="2"/>
            <w:tcBorders>
              <w:top w:val="single" w:sz="4" w:space="0" w:color="auto"/>
              <w:left w:val="single" w:sz="4" w:space="0" w:color="auto"/>
              <w:bottom w:val="single" w:sz="4" w:space="0" w:color="auto"/>
              <w:right w:val="single" w:sz="4" w:space="0" w:color="auto"/>
            </w:tcBorders>
            <w:vAlign w:val="center"/>
          </w:tcPr>
          <w:p w:rsidR="001E459A" w:rsidRPr="00DF7881" w:rsidRDefault="001E459A" w:rsidP="00DB497E">
            <w:pPr>
              <w:ind w:right="1132"/>
              <w:jc w:val="both"/>
              <w:rPr>
                <w:sz w:val="22"/>
                <w:szCs w:val="22"/>
              </w:rPr>
            </w:pPr>
            <w:r w:rsidRPr="00DF7881">
              <w:rPr>
                <w:sz w:val="22"/>
                <w:szCs w:val="22"/>
              </w:rPr>
              <w:t>TNP 202</w:t>
            </w:r>
            <w:r w:rsidR="00DC1DF4">
              <w:rPr>
                <w:sz w:val="22"/>
                <w:szCs w:val="22"/>
              </w:rPr>
              <w:t>6</w:t>
            </w:r>
            <w:r w:rsidR="00A87F35" w:rsidRPr="00DF7881">
              <w:rPr>
                <w:sz w:val="22"/>
                <w:szCs w:val="22"/>
              </w:rPr>
              <w:t>/</w:t>
            </w:r>
            <w:r w:rsidR="00CD69AB">
              <w:rPr>
                <w:sz w:val="22"/>
                <w:szCs w:val="22"/>
              </w:rPr>
              <w:t>29</w:t>
            </w:r>
          </w:p>
        </w:tc>
      </w:tr>
      <w:tr w:rsidR="001E459A" w:rsidRPr="008D00A3" w:rsidTr="00FE7CC1">
        <w:trPr>
          <w:trHeight w:val="91"/>
          <w:jc w:val="center"/>
        </w:trPr>
        <w:tc>
          <w:tcPr>
            <w:tcW w:w="3653" w:type="dxa"/>
            <w:tcBorders>
              <w:top w:val="single" w:sz="4" w:space="0" w:color="auto"/>
              <w:left w:val="single" w:sz="4" w:space="0" w:color="auto"/>
              <w:bottom w:val="single" w:sz="4" w:space="0" w:color="auto"/>
              <w:right w:val="single" w:sz="4" w:space="0" w:color="auto"/>
            </w:tcBorders>
            <w:shd w:val="clear" w:color="auto" w:fill="D9D9D9"/>
            <w:vAlign w:val="center"/>
          </w:tcPr>
          <w:p w:rsidR="001E459A" w:rsidRPr="008D00A3" w:rsidRDefault="001E459A" w:rsidP="00F31295">
            <w:pPr>
              <w:rPr>
                <w:b/>
                <w:sz w:val="22"/>
                <w:szCs w:val="22"/>
              </w:rPr>
            </w:pPr>
            <w:r w:rsidRPr="008D00A3">
              <w:rPr>
                <w:b/>
                <w:sz w:val="22"/>
                <w:szCs w:val="22"/>
              </w:rPr>
              <w:t>Iepirkuma procedūras veids</w:t>
            </w:r>
          </w:p>
        </w:tc>
        <w:tc>
          <w:tcPr>
            <w:tcW w:w="5775" w:type="dxa"/>
            <w:gridSpan w:val="2"/>
            <w:tcBorders>
              <w:top w:val="single" w:sz="4" w:space="0" w:color="auto"/>
              <w:left w:val="single" w:sz="4" w:space="0" w:color="auto"/>
              <w:bottom w:val="single" w:sz="4" w:space="0" w:color="auto"/>
              <w:right w:val="single" w:sz="4" w:space="0" w:color="auto"/>
            </w:tcBorders>
          </w:tcPr>
          <w:p w:rsidR="001E459A" w:rsidRPr="00DF7881" w:rsidRDefault="004959BC" w:rsidP="005B3BB7">
            <w:pPr>
              <w:jc w:val="both"/>
              <w:rPr>
                <w:bCs/>
                <w:sz w:val="22"/>
                <w:szCs w:val="22"/>
                <w:lang w:eastAsia="ar-SA"/>
              </w:rPr>
            </w:pPr>
            <w:r w:rsidRPr="00DF7881">
              <w:rPr>
                <w:bCs/>
                <w:sz w:val="22"/>
                <w:szCs w:val="22"/>
                <w:lang w:eastAsia="ar-SA"/>
              </w:rPr>
              <w:t>Atklāts konkurss</w:t>
            </w:r>
          </w:p>
        </w:tc>
      </w:tr>
      <w:tr w:rsidR="001E459A" w:rsidRPr="008D00A3" w:rsidTr="0010729F">
        <w:trPr>
          <w:trHeight w:val="700"/>
          <w:jc w:val="center"/>
        </w:trPr>
        <w:tc>
          <w:tcPr>
            <w:tcW w:w="3653" w:type="dxa"/>
            <w:tcBorders>
              <w:top w:val="single" w:sz="4" w:space="0" w:color="auto"/>
              <w:left w:val="single" w:sz="4" w:space="0" w:color="auto"/>
              <w:bottom w:val="single" w:sz="4" w:space="0" w:color="auto"/>
              <w:right w:val="single" w:sz="4" w:space="0" w:color="auto"/>
            </w:tcBorders>
            <w:shd w:val="clear" w:color="auto" w:fill="D9D9D9"/>
            <w:vAlign w:val="center"/>
          </w:tcPr>
          <w:p w:rsidR="001E459A" w:rsidRPr="008D00A3" w:rsidRDefault="001E459A" w:rsidP="00F31295">
            <w:pPr>
              <w:rPr>
                <w:b/>
                <w:sz w:val="22"/>
                <w:szCs w:val="22"/>
              </w:rPr>
            </w:pPr>
            <w:r w:rsidRPr="008D00A3">
              <w:rPr>
                <w:b/>
                <w:sz w:val="22"/>
                <w:szCs w:val="22"/>
              </w:rPr>
              <w:t>Līguma priekšmets</w:t>
            </w:r>
          </w:p>
        </w:tc>
        <w:tc>
          <w:tcPr>
            <w:tcW w:w="5775" w:type="dxa"/>
            <w:gridSpan w:val="2"/>
            <w:tcBorders>
              <w:top w:val="single" w:sz="4" w:space="0" w:color="auto"/>
              <w:left w:val="single" w:sz="4" w:space="0" w:color="auto"/>
              <w:bottom w:val="single" w:sz="4" w:space="0" w:color="auto"/>
              <w:right w:val="single" w:sz="4" w:space="0" w:color="auto"/>
            </w:tcBorders>
          </w:tcPr>
          <w:p w:rsidR="00E95B4E" w:rsidRPr="00CD69AB" w:rsidRDefault="00CD69AB" w:rsidP="007A6BC8">
            <w:pPr>
              <w:tabs>
                <w:tab w:val="left" w:pos="6096"/>
              </w:tabs>
              <w:ind w:right="-1"/>
              <w:jc w:val="both"/>
              <w:rPr>
                <w:b/>
                <w:sz w:val="22"/>
                <w:szCs w:val="22"/>
              </w:rPr>
            </w:pPr>
            <w:r w:rsidRPr="00CD69AB">
              <w:rPr>
                <w:sz w:val="22"/>
                <w:szCs w:val="22"/>
              </w:rPr>
              <w:t>Būvuzraudzības pakalpojums Talsu tirgus teritorijas atjaunošanai un labiekārtošanai</w:t>
            </w:r>
            <w:r w:rsidRPr="00CD69AB">
              <w:rPr>
                <w:color w:val="000000"/>
                <w:sz w:val="22"/>
                <w:szCs w:val="22"/>
              </w:rPr>
              <w:t xml:space="preserve">, </w:t>
            </w:r>
            <w:r w:rsidRPr="00CD69AB">
              <w:rPr>
                <w:sz w:val="22"/>
                <w:szCs w:val="22"/>
              </w:rPr>
              <w:t>saskaņā ar izstrādāto būvprojektu, darba uzdevumu, Būvniecības likumu, Ministru kabineta 2014. gada 19. augusta noteikumiem Nr. 500 “Vispārīgie būvnoteikumi”, ar Ministru kabineta noteikumiem apstiprinātiem LBN, kuru piemērošana nepieciešama Būvdarbu izpildē un būvuzraudzības pakalpojuma sniegšanā, un citiem būvniecības un būvuzraudzības darbus regulējošiem normatīvajiem aktiem.</w:t>
            </w:r>
          </w:p>
        </w:tc>
      </w:tr>
      <w:tr w:rsidR="001E459A" w:rsidRPr="008D00A3" w:rsidTr="00FE7CC1">
        <w:trPr>
          <w:jc w:val="center"/>
        </w:trPr>
        <w:tc>
          <w:tcPr>
            <w:tcW w:w="3653" w:type="dxa"/>
            <w:tcBorders>
              <w:top w:val="single" w:sz="4" w:space="0" w:color="auto"/>
              <w:left w:val="single" w:sz="4" w:space="0" w:color="auto"/>
              <w:bottom w:val="single" w:sz="4" w:space="0" w:color="auto"/>
              <w:right w:val="single" w:sz="4" w:space="0" w:color="auto"/>
            </w:tcBorders>
            <w:shd w:val="clear" w:color="auto" w:fill="D9D9D9"/>
            <w:vAlign w:val="center"/>
          </w:tcPr>
          <w:p w:rsidR="001E459A" w:rsidRPr="008D00A3" w:rsidRDefault="001E459A" w:rsidP="00F31295">
            <w:pPr>
              <w:rPr>
                <w:b/>
                <w:sz w:val="22"/>
                <w:szCs w:val="22"/>
              </w:rPr>
            </w:pPr>
            <w:r w:rsidRPr="008D00A3">
              <w:rPr>
                <w:b/>
                <w:sz w:val="22"/>
                <w:szCs w:val="22"/>
              </w:rPr>
              <w:t>Līguma</w:t>
            </w:r>
            <w:r w:rsidRPr="008D00A3">
              <w:rPr>
                <w:b/>
                <w:color w:val="000000"/>
                <w:sz w:val="22"/>
                <w:szCs w:val="22"/>
              </w:rPr>
              <w:t xml:space="preserve"> izpildes termiņš</w:t>
            </w:r>
          </w:p>
        </w:tc>
        <w:tc>
          <w:tcPr>
            <w:tcW w:w="5775" w:type="dxa"/>
            <w:gridSpan w:val="2"/>
            <w:tcBorders>
              <w:top w:val="single" w:sz="4" w:space="0" w:color="auto"/>
              <w:left w:val="single" w:sz="4" w:space="0" w:color="auto"/>
              <w:bottom w:val="single" w:sz="4" w:space="0" w:color="auto"/>
              <w:right w:val="single" w:sz="4" w:space="0" w:color="auto"/>
            </w:tcBorders>
          </w:tcPr>
          <w:p w:rsidR="001E459A" w:rsidRPr="007D66B0" w:rsidRDefault="00CD69AB" w:rsidP="00EF7569">
            <w:pPr>
              <w:ind w:right="-1"/>
              <w:jc w:val="both"/>
              <w:rPr>
                <w:sz w:val="22"/>
                <w:szCs w:val="22"/>
              </w:rPr>
            </w:pPr>
            <w:r>
              <w:rPr>
                <w:sz w:val="22"/>
                <w:szCs w:val="22"/>
              </w:rPr>
              <w:t>12</w:t>
            </w:r>
            <w:r w:rsidR="00EF7569" w:rsidRPr="007D66B0">
              <w:rPr>
                <w:sz w:val="22"/>
                <w:szCs w:val="22"/>
              </w:rPr>
              <w:t xml:space="preserve"> (</w:t>
            </w:r>
            <w:r>
              <w:rPr>
                <w:sz w:val="22"/>
                <w:szCs w:val="22"/>
              </w:rPr>
              <w:t>divpadsmit</w:t>
            </w:r>
            <w:r w:rsidR="009B1153">
              <w:rPr>
                <w:sz w:val="22"/>
                <w:szCs w:val="22"/>
              </w:rPr>
              <w:t>)</w:t>
            </w:r>
            <w:r w:rsidR="00DC1DF4">
              <w:rPr>
                <w:sz w:val="22"/>
                <w:szCs w:val="22"/>
              </w:rPr>
              <w:t xml:space="preserve"> </w:t>
            </w:r>
            <w:r w:rsidR="009B1153">
              <w:rPr>
                <w:sz w:val="22"/>
                <w:szCs w:val="22"/>
              </w:rPr>
              <w:t>mēneš</w:t>
            </w:r>
            <w:r w:rsidR="00DC1DF4">
              <w:rPr>
                <w:sz w:val="22"/>
                <w:szCs w:val="22"/>
              </w:rPr>
              <w:t>i no</w:t>
            </w:r>
            <w:r w:rsidR="00EF7569" w:rsidRPr="007D66B0">
              <w:rPr>
                <w:sz w:val="22"/>
                <w:szCs w:val="22"/>
              </w:rPr>
              <w:t xml:space="preserve"> līguma noslēgšanas </w:t>
            </w:r>
            <w:r w:rsidR="0010729F">
              <w:rPr>
                <w:sz w:val="22"/>
                <w:szCs w:val="22"/>
              </w:rPr>
              <w:t>dienas</w:t>
            </w:r>
            <w:r w:rsidR="00EF7569" w:rsidRPr="007D66B0">
              <w:rPr>
                <w:sz w:val="22"/>
                <w:szCs w:val="22"/>
              </w:rPr>
              <w:t>.</w:t>
            </w:r>
          </w:p>
        </w:tc>
      </w:tr>
      <w:tr w:rsidR="001E459A" w:rsidRPr="008D00A3" w:rsidTr="007A6BC8">
        <w:trPr>
          <w:trHeight w:val="549"/>
          <w:jc w:val="center"/>
        </w:trPr>
        <w:tc>
          <w:tcPr>
            <w:tcW w:w="3653" w:type="dxa"/>
            <w:tcBorders>
              <w:top w:val="single" w:sz="4" w:space="0" w:color="auto"/>
              <w:left w:val="single" w:sz="4" w:space="0" w:color="auto"/>
              <w:bottom w:val="single" w:sz="4" w:space="0" w:color="auto"/>
              <w:right w:val="single" w:sz="4" w:space="0" w:color="auto"/>
            </w:tcBorders>
            <w:shd w:val="clear" w:color="auto" w:fill="D9D9D9"/>
            <w:vAlign w:val="center"/>
          </w:tcPr>
          <w:p w:rsidR="001E459A" w:rsidRPr="008D00A3" w:rsidRDefault="001E459A" w:rsidP="00F31295">
            <w:pPr>
              <w:rPr>
                <w:b/>
                <w:sz w:val="22"/>
                <w:szCs w:val="22"/>
              </w:rPr>
            </w:pPr>
            <w:r w:rsidRPr="008D00A3">
              <w:rPr>
                <w:b/>
                <w:sz w:val="22"/>
                <w:szCs w:val="22"/>
              </w:rPr>
              <w:t>CPV kodi</w:t>
            </w:r>
          </w:p>
        </w:tc>
        <w:tc>
          <w:tcPr>
            <w:tcW w:w="5775" w:type="dxa"/>
            <w:gridSpan w:val="2"/>
            <w:tcBorders>
              <w:top w:val="single" w:sz="4" w:space="0" w:color="auto"/>
              <w:left w:val="single" w:sz="4" w:space="0" w:color="auto"/>
              <w:bottom w:val="single" w:sz="4" w:space="0" w:color="auto"/>
              <w:right w:val="single" w:sz="4" w:space="0" w:color="auto"/>
            </w:tcBorders>
            <w:vAlign w:val="center"/>
          </w:tcPr>
          <w:p w:rsidR="00EB6514" w:rsidRPr="007A6BC8" w:rsidRDefault="0010729F" w:rsidP="007A6BC8">
            <w:pPr>
              <w:pStyle w:val="Sarakstarindkopa"/>
              <w:tabs>
                <w:tab w:val="left" w:pos="851"/>
              </w:tabs>
              <w:spacing w:after="0" w:line="240" w:lineRule="auto"/>
              <w:ind w:left="0" w:right="-1"/>
              <w:jc w:val="both"/>
              <w:rPr>
                <w:rFonts w:ascii="Times New Roman" w:hAnsi="Times New Roman"/>
              </w:rPr>
            </w:pPr>
            <w:r>
              <w:rPr>
                <w:rFonts w:ascii="Times New Roman" w:hAnsi="Times New Roman"/>
              </w:rPr>
              <w:t>71247000</w:t>
            </w:r>
            <w:r w:rsidR="00EB6514" w:rsidRPr="00775812">
              <w:rPr>
                <w:rFonts w:ascii="Times New Roman" w:hAnsi="Times New Roman"/>
              </w:rPr>
              <w:t>-</w:t>
            </w:r>
            <w:r>
              <w:rPr>
                <w:rFonts w:ascii="Times New Roman" w:hAnsi="Times New Roman"/>
              </w:rPr>
              <w:t>1</w:t>
            </w:r>
            <w:r w:rsidR="009D29BB" w:rsidRPr="00775812">
              <w:rPr>
                <w:rFonts w:ascii="Times New Roman" w:hAnsi="Times New Roman"/>
              </w:rPr>
              <w:t xml:space="preserve"> (</w:t>
            </w:r>
            <w:r>
              <w:rPr>
                <w:rFonts w:ascii="Times New Roman" w:hAnsi="Times New Roman"/>
              </w:rPr>
              <w:t>Būvdarbu uzraudzība</w:t>
            </w:r>
            <w:r w:rsidR="007A6BC8">
              <w:rPr>
                <w:rFonts w:ascii="Times New Roman" w:hAnsi="Times New Roman"/>
              </w:rPr>
              <w:t>)</w:t>
            </w:r>
          </w:p>
        </w:tc>
      </w:tr>
      <w:tr w:rsidR="001E459A" w:rsidRPr="008D00A3" w:rsidTr="00FE7CC1">
        <w:trPr>
          <w:trHeight w:val="355"/>
          <w:jc w:val="center"/>
        </w:trPr>
        <w:tc>
          <w:tcPr>
            <w:tcW w:w="3653" w:type="dxa"/>
            <w:tcBorders>
              <w:top w:val="single" w:sz="4" w:space="0" w:color="auto"/>
              <w:left w:val="single" w:sz="4" w:space="0" w:color="auto"/>
              <w:bottom w:val="single" w:sz="4" w:space="0" w:color="auto"/>
              <w:right w:val="single" w:sz="4" w:space="0" w:color="auto"/>
            </w:tcBorders>
            <w:shd w:val="clear" w:color="auto" w:fill="D9D9D9"/>
            <w:vAlign w:val="center"/>
          </w:tcPr>
          <w:p w:rsidR="001E459A" w:rsidRPr="008D00A3" w:rsidRDefault="001E459A" w:rsidP="00F31295">
            <w:pPr>
              <w:rPr>
                <w:b/>
                <w:sz w:val="22"/>
                <w:szCs w:val="22"/>
              </w:rPr>
            </w:pPr>
            <w:r w:rsidRPr="008D00A3">
              <w:rPr>
                <w:b/>
                <w:sz w:val="22"/>
                <w:szCs w:val="22"/>
              </w:rPr>
              <w:t xml:space="preserve">Datums, kad paziņojums par līgumu publicēts Iepirkumu uzraudzības biroja tīmekļvietnē </w:t>
            </w:r>
          </w:p>
        </w:tc>
        <w:tc>
          <w:tcPr>
            <w:tcW w:w="5775" w:type="dxa"/>
            <w:gridSpan w:val="2"/>
            <w:tcBorders>
              <w:top w:val="single" w:sz="4" w:space="0" w:color="auto"/>
              <w:left w:val="single" w:sz="4" w:space="0" w:color="auto"/>
              <w:bottom w:val="single" w:sz="4" w:space="0" w:color="auto"/>
              <w:right w:val="single" w:sz="4" w:space="0" w:color="auto"/>
            </w:tcBorders>
            <w:vAlign w:val="center"/>
          </w:tcPr>
          <w:p w:rsidR="001E459A" w:rsidRPr="007D66B0" w:rsidRDefault="009D29BB" w:rsidP="00540A12">
            <w:pPr>
              <w:pStyle w:val="Kjene"/>
              <w:tabs>
                <w:tab w:val="left" w:pos="720"/>
              </w:tabs>
              <w:rPr>
                <w:sz w:val="22"/>
                <w:szCs w:val="22"/>
                <w:highlight w:val="yellow"/>
              </w:rPr>
            </w:pPr>
            <w:r>
              <w:rPr>
                <w:sz w:val="22"/>
                <w:szCs w:val="22"/>
              </w:rPr>
              <w:t>202</w:t>
            </w:r>
            <w:r w:rsidR="00DC1DF4">
              <w:rPr>
                <w:sz w:val="22"/>
                <w:szCs w:val="22"/>
              </w:rPr>
              <w:t>6</w:t>
            </w:r>
            <w:r>
              <w:rPr>
                <w:sz w:val="22"/>
                <w:szCs w:val="22"/>
              </w:rPr>
              <w:t xml:space="preserve">. gada </w:t>
            </w:r>
            <w:r w:rsidR="00CD69AB">
              <w:rPr>
                <w:sz w:val="22"/>
                <w:szCs w:val="22"/>
              </w:rPr>
              <w:t>7</w:t>
            </w:r>
            <w:r>
              <w:rPr>
                <w:sz w:val="22"/>
                <w:szCs w:val="22"/>
              </w:rPr>
              <w:t xml:space="preserve">. </w:t>
            </w:r>
            <w:r w:rsidR="00CD69AB">
              <w:rPr>
                <w:sz w:val="22"/>
                <w:szCs w:val="22"/>
              </w:rPr>
              <w:t>aprīlī</w:t>
            </w:r>
            <w:r>
              <w:rPr>
                <w:sz w:val="22"/>
                <w:szCs w:val="22"/>
              </w:rPr>
              <w:t>.</w:t>
            </w:r>
          </w:p>
        </w:tc>
      </w:tr>
      <w:tr w:rsidR="001E459A" w:rsidRPr="008D00A3" w:rsidTr="00FE7CC1">
        <w:trPr>
          <w:trHeight w:val="355"/>
          <w:jc w:val="center"/>
        </w:trPr>
        <w:tc>
          <w:tcPr>
            <w:tcW w:w="3653" w:type="dxa"/>
            <w:tcBorders>
              <w:top w:val="single" w:sz="4" w:space="0" w:color="auto"/>
              <w:left w:val="single" w:sz="4" w:space="0" w:color="auto"/>
              <w:bottom w:val="single" w:sz="4" w:space="0" w:color="auto"/>
              <w:right w:val="single" w:sz="4" w:space="0" w:color="auto"/>
            </w:tcBorders>
            <w:shd w:val="clear" w:color="auto" w:fill="D9D9D9"/>
            <w:vAlign w:val="center"/>
          </w:tcPr>
          <w:p w:rsidR="001E459A" w:rsidRPr="008D00A3" w:rsidRDefault="001E459A" w:rsidP="004C451C">
            <w:pPr>
              <w:rPr>
                <w:b/>
                <w:sz w:val="22"/>
                <w:szCs w:val="22"/>
              </w:rPr>
            </w:pPr>
            <w:r w:rsidRPr="008D00A3">
              <w:rPr>
                <w:b/>
                <w:sz w:val="22"/>
                <w:szCs w:val="22"/>
              </w:rPr>
              <w:t>Iepirkumu komisijas sastāvs</w:t>
            </w:r>
          </w:p>
        </w:tc>
        <w:tc>
          <w:tcPr>
            <w:tcW w:w="5775" w:type="dxa"/>
            <w:gridSpan w:val="2"/>
            <w:tcBorders>
              <w:top w:val="single" w:sz="4" w:space="0" w:color="auto"/>
              <w:left w:val="single" w:sz="4" w:space="0" w:color="auto"/>
              <w:bottom w:val="single" w:sz="4" w:space="0" w:color="auto"/>
              <w:right w:val="single" w:sz="4" w:space="0" w:color="auto"/>
            </w:tcBorders>
          </w:tcPr>
          <w:p w:rsidR="001E459A" w:rsidRPr="007D66B0" w:rsidRDefault="001E459A" w:rsidP="009E75BB">
            <w:pPr>
              <w:jc w:val="both"/>
              <w:rPr>
                <w:sz w:val="22"/>
                <w:szCs w:val="22"/>
              </w:rPr>
            </w:pPr>
            <w:r w:rsidRPr="007D66B0">
              <w:rPr>
                <w:sz w:val="22"/>
                <w:szCs w:val="22"/>
              </w:rPr>
              <w:t>Talsu novada pašvaldības Iepirkumu komisija</w:t>
            </w:r>
            <w:r w:rsidR="00775812">
              <w:rPr>
                <w:sz w:val="22"/>
                <w:szCs w:val="22"/>
              </w:rPr>
              <w:t xml:space="preserve">s </w:t>
            </w:r>
            <w:r w:rsidRPr="007D66B0">
              <w:rPr>
                <w:sz w:val="22"/>
                <w:szCs w:val="22"/>
              </w:rPr>
              <w:t>(turpmāk – Komisija) sastāvs:</w:t>
            </w:r>
          </w:p>
          <w:p w:rsidR="001E459A" w:rsidRPr="007D66B0" w:rsidRDefault="001E459A" w:rsidP="009E75BB">
            <w:pPr>
              <w:jc w:val="both"/>
              <w:rPr>
                <w:sz w:val="22"/>
                <w:szCs w:val="22"/>
              </w:rPr>
            </w:pPr>
            <w:r w:rsidRPr="007D66B0">
              <w:rPr>
                <w:sz w:val="22"/>
                <w:szCs w:val="22"/>
              </w:rPr>
              <w:t>Komisijas priekšsēdētāj</w:t>
            </w:r>
            <w:r w:rsidR="004F2C25" w:rsidRPr="007D66B0">
              <w:rPr>
                <w:sz w:val="22"/>
                <w:szCs w:val="22"/>
              </w:rPr>
              <w:t>a:</w:t>
            </w:r>
            <w:r w:rsidRPr="007D66B0">
              <w:rPr>
                <w:sz w:val="22"/>
                <w:szCs w:val="22"/>
              </w:rPr>
              <w:t xml:space="preserve"> </w:t>
            </w:r>
            <w:r w:rsidR="004F2C25" w:rsidRPr="007D66B0">
              <w:rPr>
                <w:sz w:val="22"/>
                <w:szCs w:val="22"/>
              </w:rPr>
              <w:t>Kristīne Riekstiņa - Sniedziņa</w:t>
            </w:r>
          </w:p>
          <w:p w:rsidR="001E459A" w:rsidRPr="007D66B0" w:rsidRDefault="001E459A" w:rsidP="009E75BB">
            <w:pPr>
              <w:jc w:val="both"/>
              <w:rPr>
                <w:sz w:val="22"/>
                <w:szCs w:val="22"/>
              </w:rPr>
            </w:pPr>
            <w:r w:rsidRPr="007D66B0">
              <w:rPr>
                <w:sz w:val="22"/>
                <w:szCs w:val="22"/>
              </w:rPr>
              <w:t xml:space="preserve">Komisijas priekšsēdētāja vietniece: </w:t>
            </w:r>
            <w:r w:rsidR="004F2C25" w:rsidRPr="007D66B0">
              <w:rPr>
                <w:sz w:val="22"/>
                <w:szCs w:val="22"/>
              </w:rPr>
              <w:t>Tamāra Kaudze</w:t>
            </w:r>
          </w:p>
          <w:p w:rsidR="001E459A" w:rsidRPr="007D66B0" w:rsidRDefault="001E459A" w:rsidP="009E75BB">
            <w:pPr>
              <w:jc w:val="both"/>
              <w:rPr>
                <w:sz w:val="22"/>
                <w:szCs w:val="22"/>
              </w:rPr>
            </w:pPr>
            <w:r w:rsidRPr="007D66B0">
              <w:rPr>
                <w:sz w:val="22"/>
                <w:szCs w:val="22"/>
              </w:rPr>
              <w:t xml:space="preserve">Komisijas locekļi: </w:t>
            </w:r>
          </w:p>
          <w:p w:rsidR="00A87F35" w:rsidRDefault="0010729F" w:rsidP="005240C4">
            <w:pPr>
              <w:tabs>
                <w:tab w:val="left" w:pos="1068"/>
              </w:tabs>
              <w:ind w:left="742"/>
              <w:jc w:val="both"/>
              <w:rPr>
                <w:sz w:val="22"/>
                <w:szCs w:val="22"/>
              </w:rPr>
            </w:pPr>
            <w:r>
              <w:rPr>
                <w:sz w:val="22"/>
                <w:szCs w:val="22"/>
              </w:rPr>
              <w:t xml:space="preserve">Inga </w:t>
            </w:r>
            <w:proofErr w:type="spellStart"/>
            <w:r>
              <w:rPr>
                <w:sz w:val="22"/>
                <w:szCs w:val="22"/>
              </w:rPr>
              <w:t>Grietēna</w:t>
            </w:r>
            <w:proofErr w:type="spellEnd"/>
          </w:p>
          <w:p w:rsidR="0010729F" w:rsidRPr="007D66B0" w:rsidRDefault="0010729F" w:rsidP="005240C4">
            <w:pPr>
              <w:tabs>
                <w:tab w:val="left" w:pos="1068"/>
              </w:tabs>
              <w:ind w:left="742"/>
              <w:jc w:val="both"/>
              <w:rPr>
                <w:sz w:val="22"/>
                <w:szCs w:val="22"/>
              </w:rPr>
            </w:pPr>
            <w:r>
              <w:rPr>
                <w:sz w:val="22"/>
                <w:szCs w:val="22"/>
              </w:rPr>
              <w:t xml:space="preserve">Madara </w:t>
            </w:r>
            <w:proofErr w:type="spellStart"/>
            <w:r>
              <w:rPr>
                <w:sz w:val="22"/>
                <w:szCs w:val="22"/>
              </w:rPr>
              <w:t>Krišjāne</w:t>
            </w:r>
            <w:proofErr w:type="spellEnd"/>
          </w:p>
          <w:p w:rsidR="004F2C25" w:rsidRPr="007D66B0" w:rsidRDefault="004F2C25" w:rsidP="0010729F">
            <w:pPr>
              <w:ind w:left="720"/>
              <w:jc w:val="both"/>
              <w:rPr>
                <w:noProof/>
                <w:sz w:val="22"/>
                <w:szCs w:val="22"/>
              </w:rPr>
            </w:pPr>
            <w:r w:rsidRPr="007D66B0">
              <w:rPr>
                <w:sz w:val="22"/>
                <w:szCs w:val="22"/>
              </w:rPr>
              <w:t xml:space="preserve">Aiva </w:t>
            </w:r>
            <w:r w:rsidRPr="007D66B0">
              <w:rPr>
                <w:noProof/>
                <w:sz w:val="22"/>
                <w:szCs w:val="22"/>
              </w:rPr>
              <w:t>Dimante</w:t>
            </w:r>
          </w:p>
          <w:p w:rsidR="001E459A" w:rsidRPr="007D66B0" w:rsidRDefault="004F2C25" w:rsidP="0010729F">
            <w:pPr>
              <w:ind w:left="720"/>
              <w:jc w:val="both"/>
              <w:rPr>
                <w:noProof/>
                <w:sz w:val="22"/>
                <w:szCs w:val="22"/>
              </w:rPr>
            </w:pPr>
            <w:r w:rsidRPr="007D66B0">
              <w:rPr>
                <w:noProof/>
                <w:sz w:val="22"/>
                <w:szCs w:val="22"/>
              </w:rPr>
              <w:t>Jana Robalde</w:t>
            </w:r>
          </w:p>
        </w:tc>
      </w:tr>
      <w:tr w:rsidR="001E459A" w:rsidRPr="008D00A3" w:rsidTr="00FE7CC1">
        <w:trPr>
          <w:trHeight w:val="355"/>
          <w:jc w:val="center"/>
        </w:trPr>
        <w:tc>
          <w:tcPr>
            <w:tcW w:w="3653" w:type="dxa"/>
            <w:tcBorders>
              <w:top w:val="single" w:sz="4" w:space="0" w:color="auto"/>
              <w:left w:val="single" w:sz="4" w:space="0" w:color="auto"/>
              <w:bottom w:val="single" w:sz="4" w:space="0" w:color="auto"/>
              <w:right w:val="single" w:sz="4" w:space="0" w:color="auto"/>
            </w:tcBorders>
            <w:shd w:val="clear" w:color="auto" w:fill="D9D9D9"/>
            <w:vAlign w:val="center"/>
          </w:tcPr>
          <w:p w:rsidR="001E459A" w:rsidRPr="008D00A3" w:rsidRDefault="001E459A" w:rsidP="004C451C">
            <w:pPr>
              <w:rPr>
                <w:sz w:val="22"/>
                <w:szCs w:val="22"/>
              </w:rPr>
            </w:pPr>
            <w:r w:rsidRPr="008D00A3">
              <w:rPr>
                <w:b/>
                <w:sz w:val="22"/>
                <w:szCs w:val="22"/>
              </w:rPr>
              <w:t>Komisijas izveidošanas pamatojums</w:t>
            </w:r>
          </w:p>
        </w:tc>
        <w:tc>
          <w:tcPr>
            <w:tcW w:w="5775" w:type="dxa"/>
            <w:gridSpan w:val="2"/>
            <w:tcBorders>
              <w:top w:val="single" w:sz="4" w:space="0" w:color="auto"/>
              <w:left w:val="single" w:sz="4" w:space="0" w:color="auto"/>
              <w:bottom w:val="single" w:sz="4" w:space="0" w:color="auto"/>
              <w:right w:val="single" w:sz="4" w:space="0" w:color="auto"/>
            </w:tcBorders>
          </w:tcPr>
          <w:p w:rsidR="001E459A" w:rsidRPr="009401AC" w:rsidRDefault="003A674B" w:rsidP="004C451C">
            <w:pPr>
              <w:jc w:val="both"/>
              <w:rPr>
                <w:sz w:val="22"/>
                <w:szCs w:val="22"/>
              </w:rPr>
            </w:pPr>
            <w:r w:rsidRPr="009401AC">
              <w:rPr>
                <w:sz w:val="22"/>
                <w:szCs w:val="22"/>
                <w:lang w:eastAsia="en-US"/>
              </w:rPr>
              <w:t>Komisija apstiprināta ar Talsu novada pašvaldības izpilddirektora 202</w:t>
            </w:r>
            <w:r w:rsidR="00775812" w:rsidRPr="009401AC">
              <w:rPr>
                <w:sz w:val="22"/>
                <w:szCs w:val="22"/>
                <w:lang w:eastAsia="en-US"/>
              </w:rPr>
              <w:t>5</w:t>
            </w:r>
            <w:r w:rsidRPr="009401AC">
              <w:rPr>
                <w:sz w:val="22"/>
                <w:szCs w:val="22"/>
                <w:lang w:eastAsia="en-US"/>
              </w:rPr>
              <w:t>. gada 2</w:t>
            </w:r>
            <w:r w:rsidR="00775812" w:rsidRPr="009401AC">
              <w:rPr>
                <w:sz w:val="22"/>
                <w:szCs w:val="22"/>
                <w:lang w:eastAsia="en-US"/>
              </w:rPr>
              <w:t>4</w:t>
            </w:r>
            <w:r w:rsidRPr="009401AC">
              <w:rPr>
                <w:sz w:val="22"/>
                <w:szCs w:val="22"/>
                <w:lang w:eastAsia="en-US"/>
              </w:rPr>
              <w:t>. septembra rīkojumu Nr. TNPCP/2</w:t>
            </w:r>
            <w:r w:rsidR="00775812" w:rsidRPr="009401AC">
              <w:rPr>
                <w:sz w:val="22"/>
                <w:szCs w:val="22"/>
                <w:lang w:eastAsia="en-US"/>
              </w:rPr>
              <w:t>5</w:t>
            </w:r>
            <w:r w:rsidRPr="009401AC">
              <w:rPr>
                <w:sz w:val="22"/>
                <w:szCs w:val="22"/>
                <w:lang w:eastAsia="en-US"/>
              </w:rPr>
              <w:t>/4-4/1</w:t>
            </w:r>
            <w:r w:rsidR="00775812" w:rsidRPr="009401AC">
              <w:rPr>
                <w:sz w:val="22"/>
                <w:szCs w:val="22"/>
                <w:lang w:eastAsia="en-US"/>
              </w:rPr>
              <w:t>26</w:t>
            </w:r>
            <w:r w:rsidRPr="009401AC">
              <w:rPr>
                <w:sz w:val="22"/>
                <w:szCs w:val="22"/>
                <w:lang w:eastAsia="en-US"/>
              </w:rPr>
              <w:t xml:space="preserve">/RSJ </w:t>
            </w:r>
            <w:r w:rsidRPr="009401AC">
              <w:rPr>
                <w:sz w:val="22"/>
                <w:szCs w:val="22"/>
              </w:rPr>
              <w:t>“Par Talsu novada pašvaldības Iepirkumu komisijas izveidošanu”</w:t>
            </w:r>
            <w:r w:rsidR="009401AC" w:rsidRPr="009401AC">
              <w:rPr>
                <w:sz w:val="22"/>
                <w:szCs w:val="22"/>
              </w:rPr>
              <w:t xml:space="preserve"> un 2026. gada 24. februāra rīkojumu Nr. TNPCP/26/4-4/32/RSJ “Par grozījumu Talsu novada pašvaldības 2025. gada 24. septembra rīkojumā Nr. TNPCP/25/4-4/126/RSJ “Par Talsu novada pašvaldības Iepirkumu komisijas izveidošanu”</w:t>
            </w:r>
            <w:r w:rsidRPr="009401AC">
              <w:rPr>
                <w:sz w:val="22"/>
                <w:szCs w:val="22"/>
              </w:rPr>
              <w:t>.</w:t>
            </w:r>
          </w:p>
        </w:tc>
      </w:tr>
      <w:tr w:rsidR="003A674B" w:rsidRPr="008D00A3" w:rsidTr="00FE7CC1">
        <w:trPr>
          <w:trHeight w:val="557"/>
          <w:jc w:val="center"/>
        </w:trPr>
        <w:tc>
          <w:tcPr>
            <w:tcW w:w="3653" w:type="dxa"/>
            <w:tcBorders>
              <w:top w:val="single" w:sz="4" w:space="0" w:color="auto"/>
              <w:left w:val="single" w:sz="4" w:space="0" w:color="auto"/>
              <w:bottom w:val="single" w:sz="4" w:space="0" w:color="auto"/>
              <w:right w:val="single" w:sz="4" w:space="0" w:color="auto"/>
            </w:tcBorders>
            <w:shd w:val="clear" w:color="auto" w:fill="D9D9D9"/>
            <w:vAlign w:val="center"/>
          </w:tcPr>
          <w:p w:rsidR="003A674B" w:rsidRPr="008D00A3" w:rsidRDefault="003A674B" w:rsidP="003A674B">
            <w:pPr>
              <w:rPr>
                <w:b/>
                <w:sz w:val="22"/>
                <w:szCs w:val="22"/>
              </w:rPr>
            </w:pPr>
            <w:r w:rsidRPr="008D00A3">
              <w:rPr>
                <w:b/>
                <w:bCs/>
                <w:sz w:val="22"/>
                <w:szCs w:val="22"/>
              </w:rPr>
              <w:lastRenderedPageBreak/>
              <w:t>Komisijas sekretārs</w:t>
            </w:r>
          </w:p>
        </w:tc>
        <w:tc>
          <w:tcPr>
            <w:tcW w:w="5775" w:type="dxa"/>
            <w:gridSpan w:val="2"/>
            <w:tcBorders>
              <w:top w:val="single" w:sz="4" w:space="0" w:color="auto"/>
              <w:left w:val="single" w:sz="4" w:space="0" w:color="auto"/>
              <w:bottom w:val="single" w:sz="4" w:space="0" w:color="auto"/>
              <w:right w:val="single" w:sz="4" w:space="0" w:color="auto"/>
            </w:tcBorders>
            <w:vAlign w:val="center"/>
          </w:tcPr>
          <w:p w:rsidR="003A674B" w:rsidRPr="008D00A3" w:rsidRDefault="003A674B" w:rsidP="00F45D95">
            <w:pPr>
              <w:ind w:right="-14"/>
              <w:jc w:val="both"/>
              <w:rPr>
                <w:sz w:val="22"/>
                <w:szCs w:val="22"/>
              </w:rPr>
            </w:pPr>
            <w:r w:rsidRPr="008D00A3">
              <w:rPr>
                <w:sz w:val="22"/>
                <w:szCs w:val="22"/>
              </w:rPr>
              <w:t>Juridiskā, iepirkumu un kapitālsabiedrību uzraudzības departamenta Iepirkumu nodaļas iepirkumu speciāliste</w:t>
            </w:r>
            <w:r w:rsidR="009D29BB">
              <w:rPr>
                <w:sz w:val="22"/>
                <w:szCs w:val="22"/>
              </w:rPr>
              <w:t xml:space="preserve"> Tamāra Kaudze.</w:t>
            </w:r>
          </w:p>
        </w:tc>
      </w:tr>
      <w:tr w:rsidR="00B41345" w:rsidRPr="008D00A3" w:rsidTr="00B41345">
        <w:trPr>
          <w:trHeight w:val="273"/>
          <w:jc w:val="center"/>
        </w:trPr>
        <w:tc>
          <w:tcPr>
            <w:tcW w:w="3653" w:type="dxa"/>
            <w:tcBorders>
              <w:top w:val="single" w:sz="4" w:space="0" w:color="auto"/>
              <w:left w:val="single" w:sz="4" w:space="0" w:color="auto"/>
              <w:bottom w:val="single" w:sz="4" w:space="0" w:color="auto"/>
              <w:right w:val="single" w:sz="4" w:space="0" w:color="auto"/>
            </w:tcBorders>
            <w:shd w:val="clear" w:color="auto" w:fill="D9D9D9"/>
            <w:vAlign w:val="center"/>
          </w:tcPr>
          <w:p w:rsidR="00B41345" w:rsidRPr="00471DF8" w:rsidRDefault="00B41345" w:rsidP="00B41345">
            <w:pPr>
              <w:pStyle w:val="Bezatstarpm"/>
              <w:rPr>
                <w:b/>
                <w:noProof/>
                <w:sz w:val="22"/>
                <w:szCs w:val="22"/>
              </w:rPr>
            </w:pPr>
            <w:r w:rsidRPr="00471DF8">
              <w:rPr>
                <w:b/>
                <w:noProof/>
                <w:sz w:val="22"/>
                <w:szCs w:val="22"/>
              </w:rPr>
              <w:t>Piedāvājuma izvērtēšanas kritērijs un vērtēšanas kārtība</w:t>
            </w:r>
          </w:p>
        </w:tc>
        <w:tc>
          <w:tcPr>
            <w:tcW w:w="5775" w:type="dxa"/>
            <w:gridSpan w:val="2"/>
            <w:tcBorders>
              <w:top w:val="single" w:sz="4" w:space="0" w:color="auto"/>
              <w:left w:val="single" w:sz="4" w:space="0" w:color="auto"/>
              <w:bottom w:val="single" w:sz="4" w:space="0" w:color="auto"/>
              <w:right w:val="single" w:sz="4" w:space="0" w:color="auto"/>
            </w:tcBorders>
            <w:vAlign w:val="center"/>
          </w:tcPr>
          <w:p w:rsidR="00B41345" w:rsidRPr="00046FE6" w:rsidRDefault="00B41345" w:rsidP="00B41345">
            <w:pPr>
              <w:suppressAutoHyphens/>
              <w:jc w:val="both"/>
              <w:rPr>
                <w:sz w:val="22"/>
                <w:szCs w:val="22"/>
              </w:rPr>
            </w:pPr>
            <w:r w:rsidRPr="0099796E">
              <w:rPr>
                <w:sz w:val="22"/>
                <w:szCs w:val="22"/>
                <w:lang w:eastAsia="ar-SA"/>
              </w:rPr>
              <w:t>Saimnieciski izdevīgāk</w:t>
            </w:r>
            <w:r>
              <w:rPr>
                <w:sz w:val="22"/>
                <w:szCs w:val="22"/>
                <w:lang w:eastAsia="ar-SA"/>
              </w:rPr>
              <w:t>ais</w:t>
            </w:r>
            <w:r w:rsidRPr="0099796E">
              <w:rPr>
                <w:sz w:val="22"/>
                <w:szCs w:val="22"/>
                <w:lang w:eastAsia="ar-SA"/>
              </w:rPr>
              <w:t xml:space="preserve"> piedāvājum</w:t>
            </w:r>
            <w:r>
              <w:rPr>
                <w:sz w:val="22"/>
                <w:szCs w:val="22"/>
                <w:lang w:eastAsia="ar-SA"/>
              </w:rPr>
              <w:t>s</w:t>
            </w:r>
            <w:r w:rsidRPr="0099796E">
              <w:rPr>
                <w:sz w:val="22"/>
                <w:szCs w:val="22"/>
                <w:lang w:eastAsia="ar-SA"/>
              </w:rPr>
              <w:t>, kur vienīgais vērtēšanas kritērijs ir zemākā cena, jo</w:t>
            </w:r>
            <w:r w:rsidR="009401AC">
              <w:rPr>
                <w:sz w:val="22"/>
                <w:szCs w:val="22"/>
                <w:lang w:eastAsia="ar-SA"/>
              </w:rPr>
              <w:t xml:space="preserve"> būvuzraudzība</w:t>
            </w:r>
            <w:r w:rsidRPr="0099796E">
              <w:rPr>
                <w:sz w:val="22"/>
                <w:szCs w:val="22"/>
                <w:lang w:eastAsia="ar-SA"/>
              </w:rPr>
              <w:t xml:space="preserve"> jāveic saskaņā ar</w:t>
            </w:r>
            <w:r w:rsidR="009401AC">
              <w:rPr>
                <w:sz w:val="22"/>
                <w:szCs w:val="22"/>
                <w:lang w:eastAsia="ar-SA"/>
              </w:rPr>
              <w:t xml:space="preserve"> Darba uzdevumu</w:t>
            </w:r>
            <w:r w:rsidRPr="0099796E">
              <w:rPr>
                <w:sz w:val="22"/>
                <w:szCs w:val="22"/>
                <w:lang w:eastAsia="ar-SA"/>
              </w:rPr>
              <w:t xml:space="preserve"> un</w:t>
            </w:r>
            <w:r>
              <w:rPr>
                <w:sz w:val="22"/>
                <w:szCs w:val="22"/>
                <w:lang w:eastAsia="ar-SA"/>
              </w:rPr>
              <w:t xml:space="preserve"> </w:t>
            </w:r>
            <w:r w:rsidR="00875F5B">
              <w:rPr>
                <w:sz w:val="22"/>
                <w:szCs w:val="22"/>
                <w:lang w:eastAsia="ar-SA"/>
              </w:rPr>
              <w:t>Būv</w:t>
            </w:r>
            <w:r w:rsidR="00CD69AB">
              <w:rPr>
                <w:sz w:val="22"/>
                <w:szCs w:val="22"/>
                <w:lang w:eastAsia="ar-SA"/>
              </w:rPr>
              <w:t>projektu</w:t>
            </w:r>
            <w:r w:rsidRPr="0099796E">
              <w:rPr>
                <w:sz w:val="22"/>
                <w:szCs w:val="22"/>
                <w:lang w:eastAsia="ar-SA"/>
              </w:rPr>
              <w:t>, kuri ir detalizēti un citiem saimnieciski izdevīgākā piedāvājuma kritērijiem nav būtiskas nozīmes piedāvājuma izvēlē.</w:t>
            </w:r>
          </w:p>
        </w:tc>
      </w:tr>
      <w:tr w:rsidR="00B41345" w:rsidRPr="00F74D6E" w:rsidTr="00FE7CC1">
        <w:trPr>
          <w:trHeight w:val="70"/>
          <w:jc w:val="center"/>
        </w:trPr>
        <w:tc>
          <w:tcPr>
            <w:tcW w:w="3653" w:type="dxa"/>
            <w:tcBorders>
              <w:top w:val="single" w:sz="4" w:space="0" w:color="auto"/>
              <w:left w:val="single" w:sz="4" w:space="0" w:color="auto"/>
              <w:bottom w:val="single" w:sz="4" w:space="0" w:color="auto"/>
              <w:right w:val="single" w:sz="4" w:space="0" w:color="auto"/>
            </w:tcBorders>
            <w:shd w:val="clear" w:color="auto" w:fill="D9D9D9"/>
            <w:vAlign w:val="center"/>
          </w:tcPr>
          <w:p w:rsidR="00B41345" w:rsidRPr="00F74D6E" w:rsidRDefault="00B41345" w:rsidP="00B41345">
            <w:pPr>
              <w:pStyle w:val="Bezatstarpm"/>
              <w:rPr>
                <w:b/>
                <w:noProof/>
                <w:sz w:val="22"/>
                <w:szCs w:val="22"/>
              </w:rPr>
            </w:pPr>
            <w:r w:rsidRPr="00F74D6E">
              <w:rPr>
                <w:b/>
                <w:noProof/>
                <w:sz w:val="22"/>
                <w:szCs w:val="22"/>
              </w:rPr>
              <w:t>Piedāvājumu iesniegšanas vieta, datums, laiks</w:t>
            </w:r>
          </w:p>
        </w:tc>
        <w:tc>
          <w:tcPr>
            <w:tcW w:w="5775" w:type="dxa"/>
            <w:gridSpan w:val="2"/>
            <w:tcBorders>
              <w:top w:val="single" w:sz="4" w:space="0" w:color="auto"/>
              <w:left w:val="single" w:sz="4" w:space="0" w:color="auto"/>
              <w:bottom w:val="single" w:sz="4" w:space="0" w:color="auto"/>
              <w:right w:val="single" w:sz="4" w:space="0" w:color="auto"/>
            </w:tcBorders>
            <w:vAlign w:val="center"/>
          </w:tcPr>
          <w:p w:rsidR="00B41345" w:rsidRPr="00F74D6E" w:rsidRDefault="00B41345" w:rsidP="00B41345">
            <w:pPr>
              <w:pStyle w:val="Bezatstarpm"/>
              <w:rPr>
                <w:noProof/>
                <w:sz w:val="22"/>
                <w:szCs w:val="22"/>
              </w:rPr>
            </w:pPr>
            <w:r w:rsidRPr="00F74D6E">
              <w:rPr>
                <w:noProof/>
                <w:sz w:val="22"/>
                <w:szCs w:val="22"/>
              </w:rPr>
              <w:t>Elektronisko iepirkumu sistēma</w:t>
            </w:r>
          </w:p>
          <w:p w:rsidR="00B41345" w:rsidRPr="00F74D6E" w:rsidRDefault="00CD69AB" w:rsidP="00B41345">
            <w:pPr>
              <w:pStyle w:val="Bezatstarpm"/>
              <w:rPr>
                <w:noProof/>
                <w:sz w:val="22"/>
                <w:szCs w:val="22"/>
              </w:rPr>
            </w:pPr>
            <w:r>
              <w:rPr>
                <w:noProof/>
                <w:sz w:val="22"/>
                <w:szCs w:val="22"/>
              </w:rPr>
              <w:t>23</w:t>
            </w:r>
            <w:r w:rsidR="00B41345">
              <w:rPr>
                <w:noProof/>
                <w:sz w:val="22"/>
                <w:szCs w:val="22"/>
              </w:rPr>
              <w:t>.0</w:t>
            </w:r>
            <w:r>
              <w:rPr>
                <w:noProof/>
                <w:sz w:val="22"/>
                <w:szCs w:val="22"/>
              </w:rPr>
              <w:t>4</w:t>
            </w:r>
            <w:r w:rsidR="00B41345">
              <w:rPr>
                <w:noProof/>
                <w:sz w:val="22"/>
                <w:szCs w:val="22"/>
              </w:rPr>
              <w:t>.2026.  plkst. 09</w:t>
            </w:r>
            <w:r w:rsidR="00B41345" w:rsidRPr="00F74D6E">
              <w:rPr>
                <w:noProof/>
                <w:sz w:val="22"/>
                <w:szCs w:val="22"/>
              </w:rPr>
              <w:t>:00</w:t>
            </w:r>
          </w:p>
        </w:tc>
      </w:tr>
      <w:tr w:rsidR="00B41345" w:rsidRPr="00F74D6E" w:rsidTr="00FE7CC1">
        <w:trPr>
          <w:trHeight w:val="329"/>
          <w:jc w:val="center"/>
        </w:trPr>
        <w:tc>
          <w:tcPr>
            <w:tcW w:w="3653" w:type="dxa"/>
            <w:tcBorders>
              <w:top w:val="single" w:sz="4" w:space="0" w:color="auto"/>
              <w:left w:val="single" w:sz="4" w:space="0" w:color="auto"/>
              <w:bottom w:val="single" w:sz="4" w:space="0" w:color="auto"/>
              <w:right w:val="single" w:sz="4" w:space="0" w:color="auto"/>
            </w:tcBorders>
            <w:shd w:val="clear" w:color="auto" w:fill="D9D9D9"/>
            <w:vAlign w:val="center"/>
          </w:tcPr>
          <w:p w:rsidR="00B41345" w:rsidRPr="00F74D6E" w:rsidRDefault="00B41345" w:rsidP="00B41345">
            <w:pPr>
              <w:pStyle w:val="Bezatstarpm"/>
              <w:rPr>
                <w:b/>
                <w:noProof/>
                <w:sz w:val="22"/>
                <w:szCs w:val="22"/>
              </w:rPr>
            </w:pPr>
            <w:r w:rsidRPr="00F74D6E">
              <w:rPr>
                <w:b/>
                <w:noProof/>
                <w:sz w:val="22"/>
                <w:szCs w:val="22"/>
              </w:rPr>
              <w:t>Piedāvājumu atvēršanas vieta, datums un laiks</w:t>
            </w:r>
          </w:p>
        </w:tc>
        <w:tc>
          <w:tcPr>
            <w:tcW w:w="5775" w:type="dxa"/>
            <w:gridSpan w:val="2"/>
            <w:tcBorders>
              <w:top w:val="single" w:sz="4" w:space="0" w:color="auto"/>
              <w:left w:val="single" w:sz="4" w:space="0" w:color="auto"/>
              <w:bottom w:val="single" w:sz="4" w:space="0" w:color="auto"/>
              <w:right w:val="single" w:sz="4" w:space="0" w:color="auto"/>
            </w:tcBorders>
            <w:vAlign w:val="center"/>
          </w:tcPr>
          <w:p w:rsidR="00B41345" w:rsidRPr="00F74D6E" w:rsidRDefault="00B41345" w:rsidP="00B41345">
            <w:pPr>
              <w:pStyle w:val="Bezatstarpm"/>
              <w:rPr>
                <w:noProof/>
                <w:sz w:val="22"/>
                <w:szCs w:val="22"/>
              </w:rPr>
            </w:pPr>
            <w:r w:rsidRPr="00F74D6E">
              <w:rPr>
                <w:noProof/>
                <w:sz w:val="22"/>
                <w:szCs w:val="22"/>
              </w:rPr>
              <w:t>Elektronisko iepirkumu sistēma</w:t>
            </w:r>
          </w:p>
          <w:p w:rsidR="00B41345" w:rsidRPr="00F74D6E" w:rsidRDefault="00CD69AB" w:rsidP="00B41345">
            <w:pPr>
              <w:pStyle w:val="Bezatstarpm"/>
              <w:rPr>
                <w:noProof/>
                <w:sz w:val="22"/>
                <w:szCs w:val="22"/>
              </w:rPr>
            </w:pPr>
            <w:r>
              <w:rPr>
                <w:noProof/>
                <w:sz w:val="22"/>
                <w:szCs w:val="22"/>
              </w:rPr>
              <w:t>23</w:t>
            </w:r>
            <w:r w:rsidR="00B41345">
              <w:rPr>
                <w:noProof/>
                <w:sz w:val="22"/>
                <w:szCs w:val="22"/>
              </w:rPr>
              <w:t>.0</w:t>
            </w:r>
            <w:r>
              <w:rPr>
                <w:noProof/>
                <w:sz w:val="22"/>
                <w:szCs w:val="22"/>
              </w:rPr>
              <w:t>4</w:t>
            </w:r>
            <w:r w:rsidR="00B41345" w:rsidRPr="00F74D6E">
              <w:rPr>
                <w:noProof/>
                <w:sz w:val="22"/>
                <w:szCs w:val="22"/>
              </w:rPr>
              <w:t>.202</w:t>
            </w:r>
            <w:r w:rsidR="00B41345">
              <w:rPr>
                <w:noProof/>
                <w:sz w:val="22"/>
                <w:szCs w:val="22"/>
              </w:rPr>
              <w:t>6.  plkst. 13</w:t>
            </w:r>
            <w:r w:rsidR="00B41345" w:rsidRPr="00F74D6E">
              <w:rPr>
                <w:noProof/>
                <w:sz w:val="22"/>
                <w:szCs w:val="22"/>
              </w:rPr>
              <w:t>:00</w:t>
            </w:r>
          </w:p>
        </w:tc>
      </w:tr>
      <w:tr w:rsidR="00B41345" w:rsidRPr="00F74D6E" w:rsidTr="00FE7CC1">
        <w:trPr>
          <w:trHeight w:val="329"/>
          <w:jc w:val="center"/>
        </w:trPr>
        <w:tc>
          <w:tcPr>
            <w:tcW w:w="9428" w:type="dxa"/>
            <w:gridSpan w:val="3"/>
            <w:tcBorders>
              <w:top w:val="single" w:sz="4" w:space="0" w:color="auto"/>
              <w:left w:val="single" w:sz="4" w:space="0" w:color="auto"/>
              <w:bottom w:val="single" w:sz="4" w:space="0" w:color="auto"/>
            </w:tcBorders>
            <w:shd w:val="clear" w:color="auto" w:fill="D9D9D9"/>
            <w:vAlign w:val="center"/>
          </w:tcPr>
          <w:p w:rsidR="00B41345" w:rsidRPr="006B25AF" w:rsidRDefault="00B41345" w:rsidP="00B41345">
            <w:pPr>
              <w:pStyle w:val="Bezatstarpm"/>
              <w:jc w:val="center"/>
              <w:rPr>
                <w:noProof/>
                <w:sz w:val="22"/>
                <w:szCs w:val="22"/>
                <w:highlight w:val="yellow"/>
              </w:rPr>
            </w:pPr>
            <w:r w:rsidRPr="006B25AF">
              <w:rPr>
                <w:b/>
                <w:noProof/>
                <w:sz w:val="22"/>
                <w:szCs w:val="22"/>
              </w:rPr>
              <w:t xml:space="preserve">Pretendenti, kuri iesnieguši piedāvājumus un to piedāvātās līgumcenas </w:t>
            </w:r>
          </w:p>
        </w:tc>
      </w:tr>
      <w:tr w:rsidR="00B41345" w:rsidRPr="00F74D6E" w:rsidTr="00FE7CC1">
        <w:trPr>
          <w:trHeight w:val="329"/>
          <w:jc w:val="center"/>
        </w:trPr>
        <w:tc>
          <w:tcPr>
            <w:tcW w:w="3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41345" w:rsidRPr="0004379E" w:rsidRDefault="00B41345" w:rsidP="00B41345">
            <w:pPr>
              <w:pStyle w:val="Bezatstarpm"/>
              <w:jc w:val="center"/>
              <w:rPr>
                <w:b/>
                <w:bCs/>
                <w:noProof/>
                <w:sz w:val="22"/>
                <w:szCs w:val="22"/>
                <w:highlight w:val="yellow"/>
              </w:rPr>
            </w:pPr>
            <w:r w:rsidRPr="0004379E">
              <w:rPr>
                <w:b/>
                <w:bCs/>
                <w:noProof/>
                <w:sz w:val="22"/>
                <w:szCs w:val="22"/>
              </w:rPr>
              <w:t>Pretendent</w:t>
            </w:r>
            <w:r>
              <w:rPr>
                <w:b/>
                <w:bCs/>
                <w:noProof/>
                <w:sz w:val="22"/>
                <w:szCs w:val="22"/>
              </w:rPr>
              <w:t>a nosaukums</w:t>
            </w:r>
          </w:p>
        </w:tc>
        <w:tc>
          <w:tcPr>
            <w:tcW w:w="26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41345" w:rsidRPr="0004379E" w:rsidRDefault="00B41345" w:rsidP="00B41345">
            <w:pPr>
              <w:pStyle w:val="Bezatstarpm"/>
              <w:jc w:val="center"/>
              <w:rPr>
                <w:noProof/>
                <w:sz w:val="22"/>
                <w:szCs w:val="22"/>
                <w:highlight w:val="yellow"/>
              </w:rPr>
            </w:pPr>
            <w:r w:rsidRPr="0004379E">
              <w:rPr>
                <w:b/>
                <w:noProof/>
                <w:sz w:val="22"/>
                <w:szCs w:val="22"/>
              </w:rPr>
              <w:t>Reģistrācijas numurs</w:t>
            </w:r>
          </w:p>
        </w:tc>
        <w:tc>
          <w:tcPr>
            <w:tcW w:w="3118" w:type="dxa"/>
            <w:tcBorders>
              <w:top w:val="single" w:sz="4" w:space="0" w:color="auto"/>
              <w:left w:val="single" w:sz="4" w:space="0" w:color="auto"/>
              <w:bottom w:val="single" w:sz="4" w:space="0" w:color="auto"/>
            </w:tcBorders>
            <w:shd w:val="clear" w:color="auto" w:fill="D9D9D9" w:themeFill="background1" w:themeFillShade="D9"/>
            <w:vAlign w:val="center"/>
          </w:tcPr>
          <w:p w:rsidR="00B41345" w:rsidRPr="0004379E" w:rsidRDefault="00B41345" w:rsidP="00B41345">
            <w:pPr>
              <w:pStyle w:val="Bezatstarpm"/>
              <w:jc w:val="center"/>
              <w:rPr>
                <w:noProof/>
                <w:sz w:val="22"/>
                <w:szCs w:val="22"/>
              </w:rPr>
            </w:pPr>
            <w:r w:rsidRPr="0004379E">
              <w:rPr>
                <w:b/>
                <w:noProof/>
                <w:sz w:val="22"/>
                <w:szCs w:val="22"/>
              </w:rPr>
              <w:t>Pretendenta piedāvātā līgumcena EUR, neieskaitot PVN</w:t>
            </w:r>
          </w:p>
        </w:tc>
      </w:tr>
      <w:tr w:rsidR="000B1761" w:rsidRPr="00F74D6E" w:rsidTr="00AA65C9">
        <w:trPr>
          <w:trHeight w:val="329"/>
          <w:jc w:val="center"/>
        </w:trPr>
        <w:tc>
          <w:tcPr>
            <w:tcW w:w="3653" w:type="dxa"/>
            <w:tcBorders>
              <w:top w:val="single" w:sz="4" w:space="0" w:color="auto"/>
              <w:left w:val="single" w:sz="4" w:space="0" w:color="auto"/>
              <w:bottom w:val="single" w:sz="4" w:space="0" w:color="auto"/>
              <w:right w:val="single" w:sz="4" w:space="0" w:color="auto"/>
            </w:tcBorders>
            <w:shd w:val="clear" w:color="auto" w:fill="auto"/>
          </w:tcPr>
          <w:p w:rsidR="000B1761" w:rsidRPr="000B1761" w:rsidRDefault="000B1761" w:rsidP="000B1761">
            <w:pPr>
              <w:spacing w:before="60" w:after="60"/>
              <w:rPr>
                <w:bCs/>
                <w:sz w:val="22"/>
                <w:szCs w:val="22"/>
              </w:rPr>
            </w:pPr>
            <w:r w:rsidRPr="000B1761">
              <w:rPr>
                <w:b/>
                <w:bCs/>
                <w:sz w:val="22"/>
                <w:szCs w:val="22"/>
              </w:rPr>
              <w:t>S</w:t>
            </w:r>
            <w:r w:rsidR="00CD69AB">
              <w:rPr>
                <w:b/>
                <w:bCs/>
                <w:sz w:val="22"/>
                <w:szCs w:val="22"/>
              </w:rPr>
              <w:t>abiedrība ar ierobežotu atbildību “FABRUM”</w:t>
            </w:r>
          </w:p>
        </w:tc>
        <w:tc>
          <w:tcPr>
            <w:tcW w:w="2657" w:type="dxa"/>
            <w:tcBorders>
              <w:top w:val="single" w:sz="4" w:space="0" w:color="auto"/>
              <w:left w:val="single" w:sz="4" w:space="0" w:color="auto"/>
              <w:bottom w:val="single" w:sz="4" w:space="0" w:color="auto"/>
              <w:right w:val="single" w:sz="4" w:space="0" w:color="auto"/>
            </w:tcBorders>
            <w:vAlign w:val="center"/>
          </w:tcPr>
          <w:p w:rsidR="000B1761" w:rsidRPr="000B1761" w:rsidRDefault="00AA65C9" w:rsidP="000B1761">
            <w:pPr>
              <w:jc w:val="center"/>
              <w:rPr>
                <w:noProof/>
                <w:sz w:val="22"/>
                <w:szCs w:val="22"/>
              </w:rPr>
            </w:pPr>
            <w:r>
              <w:rPr>
                <w:noProof/>
                <w:sz w:val="22"/>
                <w:szCs w:val="22"/>
              </w:rPr>
              <w:t>40</w:t>
            </w:r>
            <w:r w:rsidR="00CD69AB">
              <w:rPr>
                <w:noProof/>
                <w:sz w:val="22"/>
                <w:szCs w:val="22"/>
              </w:rPr>
              <w:t>103261486</w:t>
            </w:r>
          </w:p>
        </w:tc>
        <w:tc>
          <w:tcPr>
            <w:tcW w:w="3118" w:type="dxa"/>
            <w:tcBorders>
              <w:top w:val="single" w:sz="4" w:space="0" w:color="auto"/>
              <w:left w:val="single" w:sz="4" w:space="0" w:color="auto"/>
              <w:bottom w:val="single" w:sz="4" w:space="0" w:color="auto"/>
            </w:tcBorders>
            <w:vAlign w:val="center"/>
          </w:tcPr>
          <w:p w:rsidR="000B1761" w:rsidRPr="00AA65C9" w:rsidRDefault="00E02118" w:rsidP="00AA65C9">
            <w:pPr>
              <w:spacing w:before="60"/>
              <w:jc w:val="center"/>
              <w:rPr>
                <w:bCs/>
                <w:sz w:val="22"/>
                <w:szCs w:val="22"/>
                <w:lang w:val="en-US"/>
              </w:rPr>
            </w:pPr>
            <w:r>
              <w:rPr>
                <w:bCs/>
                <w:sz w:val="22"/>
                <w:szCs w:val="22"/>
              </w:rPr>
              <w:t>14 990</w:t>
            </w:r>
            <w:r w:rsidR="000B1761" w:rsidRPr="000B1761">
              <w:rPr>
                <w:bCs/>
                <w:sz w:val="22"/>
                <w:szCs w:val="22"/>
              </w:rPr>
              <w:t>,00</w:t>
            </w:r>
          </w:p>
        </w:tc>
      </w:tr>
      <w:tr w:rsidR="00E02118" w:rsidRPr="00F74D6E" w:rsidTr="00AA65C9">
        <w:trPr>
          <w:trHeight w:val="329"/>
          <w:jc w:val="center"/>
        </w:trPr>
        <w:tc>
          <w:tcPr>
            <w:tcW w:w="3653" w:type="dxa"/>
            <w:tcBorders>
              <w:top w:val="single" w:sz="4" w:space="0" w:color="auto"/>
              <w:left w:val="single" w:sz="4" w:space="0" w:color="auto"/>
              <w:bottom w:val="single" w:sz="4" w:space="0" w:color="auto"/>
              <w:right w:val="single" w:sz="4" w:space="0" w:color="auto"/>
            </w:tcBorders>
            <w:shd w:val="clear" w:color="auto" w:fill="auto"/>
          </w:tcPr>
          <w:p w:rsidR="00E02118" w:rsidRPr="000B1761" w:rsidRDefault="00E02118" w:rsidP="00E02118">
            <w:pPr>
              <w:spacing w:before="60" w:after="60"/>
              <w:rPr>
                <w:bCs/>
                <w:sz w:val="22"/>
                <w:szCs w:val="22"/>
              </w:rPr>
            </w:pPr>
            <w:r w:rsidRPr="000B1761">
              <w:rPr>
                <w:b/>
                <w:bCs/>
                <w:sz w:val="22"/>
                <w:szCs w:val="22"/>
              </w:rPr>
              <w:t>S</w:t>
            </w:r>
            <w:r>
              <w:rPr>
                <w:b/>
                <w:bCs/>
                <w:sz w:val="22"/>
                <w:szCs w:val="22"/>
              </w:rPr>
              <w:t>abiedrība ar ierobežotu atbildību “</w:t>
            </w:r>
            <w:r>
              <w:rPr>
                <w:b/>
                <w:bCs/>
                <w:sz w:val="22"/>
                <w:szCs w:val="22"/>
              </w:rPr>
              <w:t>GEO CONSULTANTS</w:t>
            </w:r>
            <w:r>
              <w:rPr>
                <w:b/>
                <w:bCs/>
                <w:sz w:val="22"/>
                <w:szCs w:val="22"/>
              </w:rPr>
              <w:t>”</w:t>
            </w:r>
          </w:p>
        </w:tc>
        <w:tc>
          <w:tcPr>
            <w:tcW w:w="2657" w:type="dxa"/>
            <w:tcBorders>
              <w:top w:val="single" w:sz="4" w:space="0" w:color="auto"/>
              <w:left w:val="single" w:sz="4" w:space="0" w:color="auto"/>
              <w:bottom w:val="single" w:sz="4" w:space="0" w:color="auto"/>
              <w:right w:val="single" w:sz="4" w:space="0" w:color="auto"/>
            </w:tcBorders>
            <w:vAlign w:val="center"/>
          </w:tcPr>
          <w:p w:rsidR="00E02118" w:rsidRPr="000B1761" w:rsidRDefault="00E02118" w:rsidP="00E02118">
            <w:pPr>
              <w:jc w:val="center"/>
              <w:rPr>
                <w:noProof/>
                <w:sz w:val="22"/>
                <w:szCs w:val="22"/>
              </w:rPr>
            </w:pPr>
            <w:r>
              <w:rPr>
                <w:noProof/>
                <w:sz w:val="22"/>
                <w:szCs w:val="22"/>
              </w:rPr>
              <w:t>40003340949</w:t>
            </w:r>
          </w:p>
        </w:tc>
        <w:tc>
          <w:tcPr>
            <w:tcW w:w="3118" w:type="dxa"/>
            <w:tcBorders>
              <w:top w:val="single" w:sz="4" w:space="0" w:color="auto"/>
              <w:left w:val="single" w:sz="4" w:space="0" w:color="auto"/>
              <w:bottom w:val="single" w:sz="4" w:space="0" w:color="auto"/>
            </w:tcBorders>
            <w:vAlign w:val="center"/>
          </w:tcPr>
          <w:p w:rsidR="00E02118" w:rsidRPr="00AA65C9" w:rsidRDefault="00E02118" w:rsidP="00E02118">
            <w:pPr>
              <w:spacing w:before="60"/>
              <w:jc w:val="center"/>
              <w:rPr>
                <w:bCs/>
                <w:sz w:val="22"/>
                <w:szCs w:val="22"/>
                <w:lang w:val="en-US"/>
              </w:rPr>
            </w:pPr>
            <w:r>
              <w:rPr>
                <w:bCs/>
                <w:sz w:val="22"/>
                <w:szCs w:val="22"/>
              </w:rPr>
              <w:t>19 980</w:t>
            </w:r>
            <w:r w:rsidRPr="000B1761">
              <w:rPr>
                <w:bCs/>
                <w:sz w:val="22"/>
                <w:szCs w:val="22"/>
              </w:rPr>
              <w:t>,</w:t>
            </w:r>
            <w:r>
              <w:rPr>
                <w:bCs/>
                <w:sz w:val="22"/>
                <w:szCs w:val="22"/>
              </w:rPr>
              <w:t>0</w:t>
            </w:r>
            <w:r w:rsidRPr="000B1761">
              <w:rPr>
                <w:bCs/>
                <w:sz w:val="22"/>
                <w:szCs w:val="22"/>
              </w:rPr>
              <w:t>0</w:t>
            </w:r>
          </w:p>
        </w:tc>
      </w:tr>
      <w:tr w:rsidR="000B1761" w:rsidRPr="00F74D6E" w:rsidTr="00AA65C9">
        <w:trPr>
          <w:trHeight w:val="329"/>
          <w:jc w:val="center"/>
        </w:trPr>
        <w:tc>
          <w:tcPr>
            <w:tcW w:w="3653" w:type="dxa"/>
            <w:tcBorders>
              <w:top w:val="single" w:sz="4" w:space="0" w:color="auto"/>
              <w:left w:val="single" w:sz="4" w:space="0" w:color="auto"/>
              <w:bottom w:val="single" w:sz="4" w:space="0" w:color="auto"/>
              <w:right w:val="single" w:sz="4" w:space="0" w:color="auto"/>
            </w:tcBorders>
            <w:shd w:val="clear" w:color="auto" w:fill="auto"/>
          </w:tcPr>
          <w:p w:rsidR="000B1761" w:rsidRPr="000B1761" w:rsidRDefault="00AA65C9" w:rsidP="000B1761">
            <w:pPr>
              <w:spacing w:before="60" w:after="60"/>
              <w:rPr>
                <w:bCs/>
                <w:sz w:val="22"/>
                <w:szCs w:val="22"/>
              </w:rPr>
            </w:pPr>
            <w:r>
              <w:rPr>
                <w:b/>
                <w:bCs/>
                <w:sz w:val="22"/>
                <w:szCs w:val="22"/>
              </w:rPr>
              <w:t>SIA “</w:t>
            </w:r>
            <w:proofErr w:type="spellStart"/>
            <w:r w:rsidR="000B1761" w:rsidRPr="000B1761">
              <w:rPr>
                <w:b/>
                <w:bCs/>
                <w:sz w:val="22"/>
                <w:szCs w:val="22"/>
              </w:rPr>
              <w:t>S</w:t>
            </w:r>
            <w:r w:rsidR="00E02118">
              <w:rPr>
                <w:b/>
                <w:bCs/>
                <w:sz w:val="22"/>
                <w:szCs w:val="22"/>
              </w:rPr>
              <w:t>omniar</w:t>
            </w:r>
            <w:proofErr w:type="spellEnd"/>
            <w:r w:rsidR="00E02118">
              <w:rPr>
                <w:b/>
                <w:bCs/>
                <w:sz w:val="22"/>
                <w:szCs w:val="22"/>
              </w:rPr>
              <w:t>”</w:t>
            </w:r>
          </w:p>
        </w:tc>
        <w:tc>
          <w:tcPr>
            <w:tcW w:w="2657" w:type="dxa"/>
            <w:tcBorders>
              <w:top w:val="single" w:sz="4" w:space="0" w:color="auto"/>
              <w:left w:val="single" w:sz="4" w:space="0" w:color="auto"/>
              <w:bottom w:val="single" w:sz="4" w:space="0" w:color="auto"/>
              <w:right w:val="single" w:sz="4" w:space="0" w:color="auto"/>
            </w:tcBorders>
            <w:vAlign w:val="center"/>
          </w:tcPr>
          <w:p w:rsidR="000B1761" w:rsidRPr="000B1761" w:rsidRDefault="00AA65C9" w:rsidP="000B1761">
            <w:pPr>
              <w:jc w:val="center"/>
              <w:rPr>
                <w:noProof/>
                <w:sz w:val="22"/>
                <w:szCs w:val="22"/>
              </w:rPr>
            </w:pPr>
            <w:r>
              <w:rPr>
                <w:noProof/>
                <w:sz w:val="22"/>
                <w:szCs w:val="22"/>
              </w:rPr>
              <w:t>4</w:t>
            </w:r>
            <w:r w:rsidR="00E02118">
              <w:rPr>
                <w:noProof/>
                <w:sz w:val="22"/>
                <w:szCs w:val="22"/>
              </w:rPr>
              <w:t>0203150774</w:t>
            </w:r>
          </w:p>
        </w:tc>
        <w:tc>
          <w:tcPr>
            <w:tcW w:w="3118" w:type="dxa"/>
            <w:tcBorders>
              <w:top w:val="single" w:sz="4" w:space="0" w:color="auto"/>
              <w:left w:val="single" w:sz="4" w:space="0" w:color="auto"/>
              <w:bottom w:val="single" w:sz="4" w:space="0" w:color="auto"/>
            </w:tcBorders>
            <w:vAlign w:val="center"/>
          </w:tcPr>
          <w:p w:rsidR="000B1761" w:rsidRPr="00AA65C9" w:rsidRDefault="00E02118" w:rsidP="00AA65C9">
            <w:pPr>
              <w:spacing w:before="60"/>
              <w:jc w:val="center"/>
              <w:rPr>
                <w:bCs/>
                <w:sz w:val="22"/>
                <w:szCs w:val="22"/>
                <w:lang w:val="en-US"/>
              </w:rPr>
            </w:pPr>
            <w:r>
              <w:rPr>
                <w:bCs/>
                <w:sz w:val="22"/>
                <w:szCs w:val="22"/>
              </w:rPr>
              <w:t>10 100</w:t>
            </w:r>
            <w:r w:rsidR="000B1761" w:rsidRPr="000B1761">
              <w:rPr>
                <w:bCs/>
                <w:sz w:val="22"/>
                <w:szCs w:val="22"/>
              </w:rPr>
              <w:t>,00</w:t>
            </w:r>
          </w:p>
        </w:tc>
      </w:tr>
      <w:tr w:rsidR="000B1761" w:rsidRPr="00F74D6E" w:rsidTr="00F929EB">
        <w:trPr>
          <w:trHeight w:val="329"/>
          <w:jc w:val="center"/>
        </w:trPr>
        <w:tc>
          <w:tcPr>
            <w:tcW w:w="3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1761" w:rsidRDefault="000B1761" w:rsidP="000B1761">
            <w:pPr>
              <w:rPr>
                <w:b/>
                <w:bCs/>
                <w:iCs/>
                <w:sz w:val="22"/>
                <w:szCs w:val="22"/>
              </w:rPr>
            </w:pPr>
            <w:r w:rsidRPr="00C549B1">
              <w:rPr>
                <w:b/>
                <w:bCs/>
                <w:iCs/>
                <w:sz w:val="22"/>
                <w:szCs w:val="22"/>
              </w:rPr>
              <w:t>Pamatojums lēmumam par noraidīto</w:t>
            </w:r>
            <w:r>
              <w:rPr>
                <w:b/>
                <w:bCs/>
                <w:iCs/>
                <w:sz w:val="22"/>
                <w:szCs w:val="22"/>
              </w:rPr>
              <w:t xml:space="preserve"> un/vai izslēdzamo</w:t>
            </w:r>
            <w:r w:rsidRPr="00C549B1">
              <w:rPr>
                <w:b/>
                <w:bCs/>
                <w:iCs/>
                <w:sz w:val="22"/>
                <w:szCs w:val="22"/>
              </w:rPr>
              <w:t xml:space="preserve"> pretendentu</w:t>
            </w:r>
          </w:p>
        </w:tc>
        <w:tc>
          <w:tcPr>
            <w:tcW w:w="57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761" w:rsidRPr="00E11438" w:rsidRDefault="000B1761" w:rsidP="000B1761">
            <w:pPr>
              <w:pStyle w:val="Bezatstarpm"/>
              <w:tabs>
                <w:tab w:val="left" w:pos="331"/>
              </w:tabs>
              <w:jc w:val="both"/>
              <w:rPr>
                <w:color w:val="FF0000"/>
                <w:sz w:val="22"/>
                <w:szCs w:val="22"/>
              </w:rPr>
            </w:pPr>
            <w:r w:rsidRPr="00E11438">
              <w:rPr>
                <w:bCs/>
                <w:sz w:val="22"/>
                <w:szCs w:val="22"/>
              </w:rPr>
              <w:t>Saskaņā ar Publisko iepirkumu likuma 42. panta otr</w:t>
            </w:r>
            <w:r w:rsidR="00E02118">
              <w:rPr>
                <w:bCs/>
                <w:sz w:val="22"/>
                <w:szCs w:val="22"/>
              </w:rPr>
              <w:t>o daļu</w:t>
            </w:r>
            <w:r w:rsidRPr="00E11438">
              <w:rPr>
                <w:bCs/>
                <w:sz w:val="22"/>
                <w:szCs w:val="22"/>
              </w:rPr>
              <w:t>, iepirkuma procedūras ietvaros nav konstatēti pretendenti, kuri būtu noraidāmi vai izslēdzami.</w:t>
            </w:r>
          </w:p>
        </w:tc>
      </w:tr>
      <w:tr w:rsidR="000B1761" w:rsidRPr="00F74D6E" w:rsidTr="00F929EB">
        <w:trPr>
          <w:trHeight w:val="329"/>
          <w:jc w:val="center"/>
        </w:trPr>
        <w:tc>
          <w:tcPr>
            <w:tcW w:w="3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1761" w:rsidRPr="00FB46E6" w:rsidRDefault="000B1761" w:rsidP="000B1761">
            <w:pPr>
              <w:rPr>
                <w:b/>
                <w:noProof/>
                <w:sz w:val="22"/>
                <w:szCs w:val="22"/>
              </w:rPr>
            </w:pPr>
            <w:r w:rsidRPr="00FB46E6">
              <w:rPr>
                <w:b/>
                <w:noProof/>
                <w:sz w:val="22"/>
                <w:szCs w:val="22"/>
              </w:rPr>
              <w:t>Pretendenta nosaukums ar kuru nolemts slēgt iepirkuma līgumu un līgumcena</w:t>
            </w:r>
          </w:p>
        </w:tc>
        <w:tc>
          <w:tcPr>
            <w:tcW w:w="57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761" w:rsidRPr="003D60BA" w:rsidRDefault="000B1761" w:rsidP="000B1761">
            <w:pPr>
              <w:jc w:val="both"/>
              <w:rPr>
                <w:noProof/>
                <w:sz w:val="22"/>
                <w:szCs w:val="22"/>
              </w:rPr>
            </w:pPr>
            <w:r w:rsidRPr="001D2406">
              <w:rPr>
                <w:noProof/>
                <w:sz w:val="22"/>
                <w:szCs w:val="22"/>
              </w:rPr>
              <w:t xml:space="preserve">Komisija nolēma piešķirt līguma slēgšanas tiesības pretendentam </w:t>
            </w:r>
            <w:r w:rsidRPr="001D2406">
              <w:rPr>
                <w:b/>
                <w:noProof/>
                <w:sz w:val="22"/>
                <w:szCs w:val="22"/>
              </w:rPr>
              <w:t>S</w:t>
            </w:r>
            <w:r w:rsidR="00144F3A">
              <w:rPr>
                <w:b/>
                <w:noProof/>
                <w:sz w:val="22"/>
                <w:szCs w:val="22"/>
              </w:rPr>
              <w:t>IA “</w:t>
            </w:r>
            <w:r w:rsidR="00E02118">
              <w:rPr>
                <w:b/>
                <w:noProof/>
                <w:sz w:val="22"/>
                <w:szCs w:val="22"/>
              </w:rPr>
              <w:t>Somniar</w:t>
            </w:r>
            <w:r>
              <w:rPr>
                <w:b/>
                <w:noProof/>
                <w:sz w:val="22"/>
                <w:szCs w:val="22"/>
              </w:rPr>
              <w:t>”</w:t>
            </w:r>
            <w:r w:rsidRPr="001D2406">
              <w:rPr>
                <w:noProof/>
                <w:sz w:val="22"/>
                <w:szCs w:val="22"/>
              </w:rPr>
              <w:t xml:space="preserve">, reģistrācijas numurs </w:t>
            </w:r>
            <w:r w:rsidR="00E11438">
              <w:rPr>
                <w:noProof/>
                <w:sz w:val="22"/>
                <w:szCs w:val="22"/>
              </w:rPr>
              <w:t>4</w:t>
            </w:r>
            <w:r w:rsidR="00E02118">
              <w:rPr>
                <w:noProof/>
                <w:sz w:val="22"/>
                <w:szCs w:val="22"/>
              </w:rPr>
              <w:t>0203150774</w:t>
            </w:r>
            <w:r w:rsidRPr="001D2406">
              <w:rPr>
                <w:noProof/>
                <w:sz w:val="22"/>
                <w:szCs w:val="22"/>
              </w:rPr>
              <w:t xml:space="preserve">, par kopējo līgumcenu </w:t>
            </w:r>
            <w:r w:rsidR="00E02118">
              <w:rPr>
                <w:b/>
                <w:noProof/>
                <w:sz w:val="22"/>
                <w:szCs w:val="22"/>
              </w:rPr>
              <w:t>10 100</w:t>
            </w:r>
            <w:r w:rsidRPr="001D2406">
              <w:rPr>
                <w:b/>
                <w:noProof/>
                <w:sz w:val="22"/>
                <w:szCs w:val="22"/>
              </w:rPr>
              <w:t>,</w:t>
            </w:r>
            <w:r w:rsidR="00E02118">
              <w:rPr>
                <w:b/>
                <w:noProof/>
                <w:sz w:val="22"/>
                <w:szCs w:val="22"/>
              </w:rPr>
              <w:t>0</w:t>
            </w:r>
            <w:r w:rsidR="00144F3A">
              <w:rPr>
                <w:b/>
                <w:noProof/>
                <w:sz w:val="22"/>
                <w:szCs w:val="22"/>
              </w:rPr>
              <w:t>0</w:t>
            </w:r>
            <w:r w:rsidRPr="001D2406">
              <w:rPr>
                <w:b/>
                <w:noProof/>
                <w:sz w:val="22"/>
                <w:szCs w:val="22"/>
              </w:rPr>
              <w:t xml:space="preserve"> EUR</w:t>
            </w:r>
            <w:r w:rsidRPr="001D2406">
              <w:rPr>
                <w:noProof/>
                <w:sz w:val="22"/>
                <w:szCs w:val="22"/>
              </w:rPr>
              <w:t xml:space="preserve"> (</w:t>
            </w:r>
            <w:r w:rsidR="00E02118">
              <w:rPr>
                <w:noProof/>
                <w:sz w:val="22"/>
                <w:szCs w:val="22"/>
              </w:rPr>
              <w:t>desmit tūkstoši viens simts</w:t>
            </w:r>
            <w:r w:rsidRPr="001D2406">
              <w:rPr>
                <w:i/>
                <w:noProof/>
                <w:sz w:val="22"/>
                <w:szCs w:val="22"/>
              </w:rPr>
              <w:t xml:space="preserve"> euro</w:t>
            </w:r>
            <w:r w:rsidRPr="001D2406">
              <w:rPr>
                <w:noProof/>
                <w:sz w:val="22"/>
                <w:szCs w:val="22"/>
              </w:rPr>
              <w:t xml:space="preserve">, </w:t>
            </w:r>
            <w:r w:rsidR="00E02118">
              <w:rPr>
                <w:noProof/>
                <w:sz w:val="22"/>
                <w:szCs w:val="22"/>
              </w:rPr>
              <w:t>0</w:t>
            </w:r>
            <w:r>
              <w:rPr>
                <w:noProof/>
                <w:sz w:val="22"/>
                <w:szCs w:val="22"/>
              </w:rPr>
              <w:t>0</w:t>
            </w:r>
            <w:r w:rsidRPr="001D2406">
              <w:rPr>
                <w:noProof/>
                <w:sz w:val="22"/>
                <w:szCs w:val="22"/>
              </w:rPr>
              <w:t xml:space="preserve"> centi) bez pievienotās vērtības nodokļa.</w:t>
            </w:r>
          </w:p>
        </w:tc>
      </w:tr>
      <w:tr w:rsidR="000B1761" w:rsidRPr="00F74D6E" w:rsidTr="00F929EB">
        <w:trPr>
          <w:trHeight w:val="329"/>
          <w:jc w:val="center"/>
        </w:trPr>
        <w:tc>
          <w:tcPr>
            <w:tcW w:w="3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1761" w:rsidRPr="00FB46E6" w:rsidRDefault="000B1761" w:rsidP="000B1761">
            <w:pPr>
              <w:rPr>
                <w:b/>
                <w:noProof/>
                <w:sz w:val="22"/>
                <w:szCs w:val="22"/>
              </w:rPr>
            </w:pPr>
            <w:r w:rsidRPr="00FB46E6">
              <w:rPr>
                <w:b/>
                <w:noProof/>
                <w:sz w:val="22"/>
                <w:szCs w:val="22"/>
              </w:rPr>
              <w:t>Informācija par to līguma daļu, kuru izraudzītais pretendents plāno nodot apakšuzņēmējam un to vērtība</w:t>
            </w:r>
          </w:p>
        </w:tc>
        <w:tc>
          <w:tcPr>
            <w:tcW w:w="57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761" w:rsidRPr="00992798" w:rsidRDefault="000B1761" w:rsidP="000B1761">
            <w:pPr>
              <w:pStyle w:val="Paraststmeklis"/>
              <w:spacing w:before="0" w:beforeAutospacing="0" w:after="0" w:afterAutospacing="0"/>
              <w:jc w:val="both"/>
              <w:textAlignment w:val="baseline"/>
              <w:rPr>
                <w:sz w:val="22"/>
                <w:szCs w:val="22"/>
              </w:rPr>
            </w:pPr>
            <w:r>
              <w:rPr>
                <w:sz w:val="22"/>
                <w:szCs w:val="22"/>
              </w:rPr>
              <w:t>Pretendents SIA “</w:t>
            </w:r>
            <w:proofErr w:type="spellStart"/>
            <w:r w:rsidR="00E02118">
              <w:rPr>
                <w:sz w:val="22"/>
                <w:szCs w:val="22"/>
              </w:rPr>
              <w:t>Somniar</w:t>
            </w:r>
            <w:proofErr w:type="spellEnd"/>
            <w:r>
              <w:rPr>
                <w:sz w:val="22"/>
                <w:szCs w:val="22"/>
              </w:rPr>
              <w:t>” līguma izpildē neplāno piesaistīt apakšuzņēmējus.</w:t>
            </w:r>
          </w:p>
        </w:tc>
      </w:tr>
      <w:tr w:rsidR="000B1761" w:rsidRPr="00F74D6E" w:rsidTr="00F929EB">
        <w:trPr>
          <w:trHeight w:val="329"/>
          <w:jc w:val="center"/>
        </w:trPr>
        <w:tc>
          <w:tcPr>
            <w:tcW w:w="3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1761" w:rsidRPr="00FB46E6" w:rsidRDefault="000B1761" w:rsidP="000B1761">
            <w:pPr>
              <w:rPr>
                <w:b/>
                <w:noProof/>
                <w:sz w:val="22"/>
                <w:szCs w:val="22"/>
              </w:rPr>
            </w:pPr>
            <w:r w:rsidRPr="00FB46E6">
              <w:rPr>
                <w:b/>
                <w:noProof/>
                <w:sz w:val="22"/>
                <w:szCs w:val="22"/>
              </w:rPr>
              <w:t>Piedāvājuma noraidīšanas pamatojums, ja pasūtītājs atzinis piedāvājumu par nepamatoti lētu</w:t>
            </w:r>
          </w:p>
        </w:tc>
        <w:tc>
          <w:tcPr>
            <w:tcW w:w="57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761" w:rsidRPr="00FB46E6" w:rsidRDefault="000B1761" w:rsidP="000B1761">
            <w:pPr>
              <w:rPr>
                <w:noProof/>
                <w:sz w:val="22"/>
                <w:szCs w:val="22"/>
              </w:rPr>
            </w:pPr>
            <w:r>
              <w:rPr>
                <w:noProof/>
                <w:sz w:val="22"/>
                <w:szCs w:val="22"/>
              </w:rPr>
              <w:t>Neviena pretendenta piedāvājums</w:t>
            </w:r>
            <w:r w:rsidRPr="00FB46E6">
              <w:rPr>
                <w:noProof/>
                <w:sz w:val="22"/>
                <w:szCs w:val="22"/>
              </w:rPr>
              <w:t xml:space="preserve"> netika atzīts par nepamatoti lētu.</w:t>
            </w:r>
          </w:p>
        </w:tc>
      </w:tr>
      <w:tr w:rsidR="000B1761" w:rsidRPr="00F74D6E" w:rsidTr="00F929EB">
        <w:trPr>
          <w:trHeight w:val="329"/>
          <w:jc w:val="center"/>
        </w:trPr>
        <w:tc>
          <w:tcPr>
            <w:tcW w:w="3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1761" w:rsidRPr="00FB46E6" w:rsidRDefault="000B1761" w:rsidP="000B1761">
            <w:pPr>
              <w:rPr>
                <w:b/>
                <w:noProof/>
                <w:sz w:val="22"/>
                <w:szCs w:val="22"/>
              </w:rPr>
            </w:pPr>
            <w:r w:rsidRPr="00FB46E6">
              <w:rPr>
                <w:b/>
                <w:noProof/>
                <w:sz w:val="22"/>
                <w:szCs w:val="22"/>
              </w:rPr>
              <w:t>Konstatētie interešu konflikti un pasākumi, kas veikti to novēršanai</w:t>
            </w:r>
          </w:p>
        </w:tc>
        <w:tc>
          <w:tcPr>
            <w:tcW w:w="57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761" w:rsidRPr="00FB46E6" w:rsidRDefault="000B1761" w:rsidP="000B1761">
            <w:pPr>
              <w:rPr>
                <w:noProof/>
                <w:sz w:val="22"/>
                <w:szCs w:val="22"/>
              </w:rPr>
            </w:pPr>
            <w:r w:rsidRPr="00FB46E6">
              <w:rPr>
                <w:noProof/>
                <w:sz w:val="22"/>
                <w:szCs w:val="22"/>
              </w:rPr>
              <w:t>Interešu konflikti netika konstatēti.</w:t>
            </w:r>
          </w:p>
        </w:tc>
      </w:tr>
      <w:tr w:rsidR="000B1761" w:rsidRPr="00F74D6E" w:rsidTr="00F929EB">
        <w:trPr>
          <w:trHeight w:val="329"/>
          <w:jc w:val="center"/>
        </w:trPr>
        <w:tc>
          <w:tcPr>
            <w:tcW w:w="3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1761" w:rsidRPr="00FB46E6" w:rsidRDefault="000B1761" w:rsidP="000B1761">
            <w:pPr>
              <w:rPr>
                <w:b/>
                <w:noProof/>
                <w:sz w:val="22"/>
                <w:szCs w:val="22"/>
              </w:rPr>
            </w:pPr>
            <w:r w:rsidRPr="00FB46E6">
              <w:rPr>
                <w:b/>
                <w:noProof/>
                <w:sz w:val="22"/>
                <w:szCs w:val="22"/>
              </w:rPr>
              <w:t xml:space="preserve">Iepirkumu komisijas </w:t>
            </w:r>
            <w:smartTag w:uri="schemas-tilde-lv/tildestengine" w:element="veidnes">
              <w:smartTagPr>
                <w:attr w:name="text" w:val="lēmuma"/>
                <w:attr w:name="id" w:val="-1"/>
                <w:attr w:name="baseform" w:val="lēmum|s"/>
              </w:smartTagPr>
              <w:r w:rsidRPr="00FB46E6">
                <w:rPr>
                  <w:b/>
                  <w:noProof/>
                  <w:sz w:val="22"/>
                  <w:szCs w:val="22"/>
                </w:rPr>
                <w:t>lēmuma</w:t>
              </w:r>
            </w:smartTag>
            <w:r w:rsidRPr="00FB46E6">
              <w:rPr>
                <w:b/>
                <w:noProof/>
                <w:sz w:val="22"/>
                <w:szCs w:val="22"/>
              </w:rPr>
              <w:t xml:space="preserve"> pieņemšanas datums</w:t>
            </w:r>
          </w:p>
        </w:tc>
        <w:tc>
          <w:tcPr>
            <w:tcW w:w="57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761" w:rsidRPr="00FB46E6" w:rsidRDefault="000B1761" w:rsidP="000B1761">
            <w:pPr>
              <w:rPr>
                <w:noProof/>
                <w:sz w:val="22"/>
                <w:szCs w:val="22"/>
              </w:rPr>
            </w:pPr>
            <w:r>
              <w:rPr>
                <w:noProof/>
                <w:sz w:val="22"/>
                <w:szCs w:val="22"/>
              </w:rPr>
              <w:t xml:space="preserve">2026. gada </w:t>
            </w:r>
            <w:r w:rsidR="00E02118">
              <w:rPr>
                <w:noProof/>
                <w:sz w:val="22"/>
                <w:szCs w:val="22"/>
              </w:rPr>
              <w:t>20</w:t>
            </w:r>
            <w:r>
              <w:rPr>
                <w:noProof/>
                <w:sz w:val="22"/>
                <w:szCs w:val="22"/>
              </w:rPr>
              <w:t xml:space="preserve">. </w:t>
            </w:r>
            <w:r w:rsidR="006C4E1F">
              <w:rPr>
                <w:noProof/>
                <w:sz w:val="22"/>
                <w:szCs w:val="22"/>
              </w:rPr>
              <w:t>ma</w:t>
            </w:r>
            <w:r w:rsidR="00E02118">
              <w:rPr>
                <w:noProof/>
                <w:sz w:val="22"/>
                <w:szCs w:val="22"/>
              </w:rPr>
              <w:t>ijs</w:t>
            </w:r>
          </w:p>
        </w:tc>
      </w:tr>
      <w:tr w:rsidR="000B1761" w:rsidRPr="00F74D6E" w:rsidTr="00F929EB">
        <w:trPr>
          <w:trHeight w:val="329"/>
          <w:jc w:val="center"/>
        </w:trPr>
        <w:tc>
          <w:tcPr>
            <w:tcW w:w="36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1761" w:rsidRPr="00FB46E6" w:rsidRDefault="000B1761" w:rsidP="000B1761">
            <w:pPr>
              <w:rPr>
                <w:b/>
                <w:noProof/>
                <w:sz w:val="22"/>
                <w:szCs w:val="22"/>
              </w:rPr>
            </w:pPr>
            <w:r w:rsidRPr="00FB46E6">
              <w:rPr>
                <w:b/>
                <w:noProof/>
                <w:sz w:val="22"/>
                <w:szCs w:val="22"/>
              </w:rPr>
              <w:t>Ziņojuma sagatavošanas vieta un laiks</w:t>
            </w:r>
          </w:p>
        </w:tc>
        <w:tc>
          <w:tcPr>
            <w:tcW w:w="577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B1761" w:rsidRPr="00FB46E6" w:rsidRDefault="000B1761" w:rsidP="000B1761">
            <w:pPr>
              <w:rPr>
                <w:noProof/>
                <w:sz w:val="22"/>
                <w:szCs w:val="22"/>
              </w:rPr>
            </w:pPr>
            <w:r>
              <w:rPr>
                <w:noProof/>
                <w:sz w:val="22"/>
                <w:szCs w:val="22"/>
              </w:rPr>
              <w:t xml:space="preserve">Talsi, 2026. gada </w:t>
            </w:r>
            <w:r w:rsidR="00E02118">
              <w:rPr>
                <w:noProof/>
                <w:sz w:val="22"/>
                <w:szCs w:val="22"/>
              </w:rPr>
              <w:t>25</w:t>
            </w:r>
            <w:r>
              <w:rPr>
                <w:noProof/>
                <w:sz w:val="22"/>
                <w:szCs w:val="22"/>
              </w:rPr>
              <w:t xml:space="preserve">. </w:t>
            </w:r>
            <w:r w:rsidR="00E02118">
              <w:rPr>
                <w:noProof/>
                <w:sz w:val="22"/>
                <w:szCs w:val="22"/>
              </w:rPr>
              <w:t>maijs</w:t>
            </w:r>
          </w:p>
        </w:tc>
      </w:tr>
    </w:tbl>
    <w:p w:rsidR="00F03343" w:rsidRPr="008D00A3" w:rsidRDefault="00F03343" w:rsidP="00F356BC">
      <w:pPr>
        <w:pStyle w:val="Bezatstarpm"/>
        <w:ind w:right="-852"/>
        <w:rPr>
          <w:sz w:val="22"/>
          <w:szCs w:val="22"/>
        </w:rPr>
      </w:pPr>
    </w:p>
    <w:p w:rsidR="00F16C07" w:rsidRPr="00932E63" w:rsidRDefault="003C41B1" w:rsidP="00F16C07">
      <w:pPr>
        <w:pStyle w:val="Bezatstarpm"/>
        <w:ind w:right="-427"/>
        <w:rPr>
          <w:sz w:val="22"/>
          <w:szCs w:val="22"/>
        </w:rPr>
      </w:pPr>
      <w:r>
        <w:rPr>
          <w:sz w:val="22"/>
          <w:szCs w:val="22"/>
        </w:rPr>
        <w:t xml:space="preserve"> </w:t>
      </w:r>
      <w:r w:rsidR="00F16C07" w:rsidRPr="00932E63">
        <w:rPr>
          <w:sz w:val="22"/>
          <w:szCs w:val="22"/>
        </w:rPr>
        <w:t>Komisijas priekšsēdētāja</w:t>
      </w:r>
      <w:r w:rsidR="00F16C07" w:rsidRPr="00932E63">
        <w:rPr>
          <w:sz w:val="22"/>
          <w:szCs w:val="22"/>
        </w:rPr>
        <w:tab/>
      </w:r>
      <w:r w:rsidR="00F16C07" w:rsidRPr="00932E63">
        <w:rPr>
          <w:sz w:val="22"/>
          <w:szCs w:val="22"/>
        </w:rPr>
        <w:tab/>
      </w:r>
      <w:r w:rsidR="00F16C07" w:rsidRPr="00932E63">
        <w:rPr>
          <w:sz w:val="22"/>
          <w:szCs w:val="22"/>
        </w:rPr>
        <w:tab/>
        <w:t xml:space="preserve">(paraksts)*   </w:t>
      </w:r>
      <w:r w:rsidR="00744BF7">
        <w:rPr>
          <w:sz w:val="22"/>
          <w:szCs w:val="22"/>
        </w:rPr>
        <w:tab/>
      </w:r>
      <w:r w:rsidR="00744BF7">
        <w:rPr>
          <w:sz w:val="22"/>
          <w:szCs w:val="22"/>
        </w:rPr>
        <w:tab/>
      </w:r>
      <w:r w:rsidR="00F16C07" w:rsidRPr="00932E63">
        <w:rPr>
          <w:sz w:val="22"/>
          <w:szCs w:val="22"/>
        </w:rPr>
        <w:t xml:space="preserve">          </w:t>
      </w:r>
      <w:r>
        <w:rPr>
          <w:sz w:val="22"/>
          <w:szCs w:val="22"/>
        </w:rPr>
        <w:t xml:space="preserve"> </w:t>
      </w:r>
      <w:r>
        <w:rPr>
          <w:sz w:val="22"/>
          <w:szCs w:val="22"/>
        </w:rPr>
        <w:tab/>
        <w:t xml:space="preserve">    </w:t>
      </w:r>
      <w:r w:rsidR="00E02118">
        <w:rPr>
          <w:sz w:val="22"/>
          <w:szCs w:val="22"/>
        </w:rPr>
        <w:t>K</w:t>
      </w:r>
      <w:r w:rsidR="004F57FA">
        <w:rPr>
          <w:sz w:val="22"/>
          <w:szCs w:val="22"/>
        </w:rPr>
        <w:t xml:space="preserve">. </w:t>
      </w:r>
      <w:r w:rsidR="00E02118">
        <w:rPr>
          <w:sz w:val="22"/>
          <w:szCs w:val="22"/>
        </w:rPr>
        <w:t>Riekstiņa-Sniedziņa</w:t>
      </w:r>
    </w:p>
    <w:p w:rsidR="00F16C07" w:rsidRPr="00932E63" w:rsidRDefault="00744BF7" w:rsidP="00744BF7">
      <w:pPr>
        <w:pStyle w:val="Bezatstarpm"/>
        <w:tabs>
          <w:tab w:val="left" w:pos="3360"/>
        </w:tabs>
        <w:ind w:right="-427" w:hanging="142"/>
        <w:rPr>
          <w:sz w:val="22"/>
          <w:szCs w:val="22"/>
        </w:rPr>
      </w:pPr>
      <w:r>
        <w:rPr>
          <w:sz w:val="22"/>
          <w:szCs w:val="22"/>
        </w:rPr>
        <w:tab/>
      </w:r>
      <w:r>
        <w:rPr>
          <w:sz w:val="22"/>
          <w:szCs w:val="22"/>
        </w:rPr>
        <w:tab/>
      </w:r>
    </w:p>
    <w:p w:rsidR="00F16C07" w:rsidRDefault="00F16C07" w:rsidP="00F16C07">
      <w:pPr>
        <w:pStyle w:val="Bezatstarpm"/>
        <w:ind w:right="-427" w:hanging="142"/>
        <w:jc w:val="center"/>
        <w:rPr>
          <w:sz w:val="22"/>
          <w:szCs w:val="22"/>
        </w:rPr>
      </w:pPr>
    </w:p>
    <w:p w:rsidR="00F16C07" w:rsidRPr="00932E63" w:rsidRDefault="00F16C07" w:rsidP="00F16C07">
      <w:pPr>
        <w:pStyle w:val="Bezatstarpm"/>
        <w:ind w:right="-427" w:hanging="142"/>
        <w:jc w:val="center"/>
        <w:rPr>
          <w:sz w:val="22"/>
          <w:szCs w:val="22"/>
        </w:rPr>
      </w:pPr>
      <w:r w:rsidRPr="00932E63">
        <w:rPr>
          <w:sz w:val="22"/>
          <w:szCs w:val="22"/>
        </w:rPr>
        <w:t>*ŠIS DOKUMENTS PARAKSTĪTS AR DROŠU ELEKTRONISKO</w:t>
      </w:r>
    </w:p>
    <w:p w:rsidR="00F16C07" w:rsidRPr="00932E63" w:rsidRDefault="00F16C07" w:rsidP="00F16C07">
      <w:pPr>
        <w:pStyle w:val="Bezatstarpm"/>
        <w:ind w:right="-427" w:hanging="142"/>
        <w:jc w:val="center"/>
        <w:rPr>
          <w:sz w:val="22"/>
          <w:szCs w:val="22"/>
        </w:rPr>
      </w:pPr>
      <w:r w:rsidRPr="00932E63">
        <w:rPr>
          <w:sz w:val="22"/>
          <w:szCs w:val="22"/>
        </w:rPr>
        <w:t>PARAKSTU UN SATUR LAIKA ZĪMOGU</w:t>
      </w:r>
    </w:p>
    <w:p w:rsidR="00F16C07" w:rsidRPr="00932E63" w:rsidRDefault="00F16C07" w:rsidP="00F16C07">
      <w:pPr>
        <w:jc w:val="both"/>
        <w:rPr>
          <w:color w:val="000000"/>
          <w:sz w:val="22"/>
          <w:szCs w:val="22"/>
        </w:rPr>
      </w:pPr>
    </w:p>
    <w:p w:rsidR="00F16C07" w:rsidRPr="00932E63" w:rsidRDefault="00F16C07" w:rsidP="00F16C07">
      <w:pPr>
        <w:jc w:val="both"/>
        <w:rPr>
          <w:color w:val="000000"/>
          <w:sz w:val="22"/>
          <w:szCs w:val="22"/>
        </w:rPr>
      </w:pPr>
    </w:p>
    <w:p w:rsidR="00F16C07" w:rsidRPr="008A2478" w:rsidRDefault="00F16C07" w:rsidP="00F16C07">
      <w:pPr>
        <w:jc w:val="both"/>
        <w:rPr>
          <w:color w:val="000000"/>
          <w:sz w:val="20"/>
          <w:szCs w:val="20"/>
        </w:rPr>
      </w:pPr>
      <w:r w:rsidRPr="008A2478">
        <w:rPr>
          <w:color w:val="000000"/>
          <w:sz w:val="20"/>
          <w:szCs w:val="20"/>
        </w:rPr>
        <w:t>Kaudze 25780922</w:t>
      </w:r>
    </w:p>
    <w:p w:rsidR="00F16C07" w:rsidRPr="008A2478" w:rsidRDefault="00E02118" w:rsidP="00F16C07">
      <w:pPr>
        <w:jc w:val="both"/>
        <w:rPr>
          <w:color w:val="000000"/>
          <w:sz w:val="20"/>
          <w:szCs w:val="20"/>
        </w:rPr>
      </w:pPr>
      <w:hyperlink r:id="rId9" w:history="1">
        <w:r w:rsidR="00F16C07" w:rsidRPr="008A2478">
          <w:rPr>
            <w:rStyle w:val="Hipersaite"/>
            <w:sz w:val="20"/>
            <w:szCs w:val="20"/>
          </w:rPr>
          <w:t>tamara.kaudze@talsi.lv</w:t>
        </w:r>
      </w:hyperlink>
      <w:r w:rsidR="00F16C07" w:rsidRPr="008A2478">
        <w:rPr>
          <w:color w:val="000000"/>
          <w:sz w:val="20"/>
          <w:szCs w:val="20"/>
        </w:rPr>
        <w:t xml:space="preserve"> </w:t>
      </w:r>
    </w:p>
    <w:p w:rsidR="00047CAB" w:rsidRPr="008A2478" w:rsidRDefault="00047CAB" w:rsidP="00F16C07">
      <w:pPr>
        <w:pStyle w:val="Bezatstarpm"/>
        <w:ind w:right="-143" w:hanging="142"/>
        <w:rPr>
          <w:sz w:val="20"/>
          <w:szCs w:val="20"/>
        </w:rPr>
      </w:pPr>
      <w:bookmarkStart w:id="0" w:name="_GoBack"/>
      <w:bookmarkEnd w:id="0"/>
    </w:p>
    <w:sectPr w:rsidR="00047CAB" w:rsidRPr="008A2478" w:rsidSect="00F929EB">
      <w:footerReference w:type="even" r:id="rId10"/>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5660" w:rsidRDefault="00AB5660">
      <w:r>
        <w:separator/>
      </w:r>
    </w:p>
  </w:endnote>
  <w:endnote w:type="continuationSeparator" w:id="0">
    <w:p w:rsidR="00AB5660" w:rsidRDefault="00AB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00000003"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19E7" w:rsidRDefault="005719E7" w:rsidP="005719E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rsidR="005719E7" w:rsidRDefault="005719E7" w:rsidP="005719E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3343" w:rsidRDefault="00F03343" w:rsidP="00F03343">
    <w:pPr>
      <w:pStyle w:val="Kjene"/>
    </w:pPr>
  </w:p>
  <w:p w:rsidR="005719E7" w:rsidRDefault="005719E7" w:rsidP="005719E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5660" w:rsidRDefault="00AB5660">
      <w:r>
        <w:separator/>
      </w:r>
    </w:p>
  </w:footnote>
  <w:footnote w:type="continuationSeparator" w:id="0">
    <w:p w:rsidR="00AB5660" w:rsidRDefault="00AB5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62E8A06"/>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00000004"/>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6"/>
    <w:multiLevelType w:val="multilevel"/>
    <w:tmpl w:val="647C83C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10.1.%2."/>
      <w:lvlJc w:val="left"/>
      <w:pPr>
        <w:tabs>
          <w:tab w:val="num" w:pos="1080"/>
        </w:tabs>
        <w:ind w:left="1080" w:hanging="360"/>
      </w:pPr>
    </w:lvl>
    <w:lvl w:ilvl="2">
      <w:start w:val="1"/>
      <w:numFmt w:val="decimal"/>
      <w:lvlText w:val="2.10.1.%3."/>
      <w:lvlJc w:val="left"/>
      <w:pPr>
        <w:tabs>
          <w:tab w:val="num" w:pos="1440"/>
        </w:tabs>
        <w:ind w:left="1440" w:hanging="360"/>
      </w:pPr>
    </w:lvl>
    <w:lvl w:ilvl="3">
      <w:start w:val="1"/>
      <w:numFmt w:val="decimal"/>
      <w:lvlText w:val="2.10.1.%4."/>
      <w:lvlJc w:val="left"/>
      <w:pPr>
        <w:tabs>
          <w:tab w:val="num" w:pos="1800"/>
        </w:tabs>
        <w:ind w:left="1800" w:hanging="360"/>
      </w:pPr>
    </w:lvl>
    <w:lvl w:ilvl="4">
      <w:start w:val="1"/>
      <w:numFmt w:val="decimal"/>
      <w:lvlText w:val="2.10.1.%5."/>
      <w:lvlJc w:val="left"/>
      <w:pPr>
        <w:tabs>
          <w:tab w:val="num" w:pos="2160"/>
        </w:tabs>
        <w:ind w:left="2160" w:hanging="360"/>
      </w:pPr>
    </w:lvl>
    <w:lvl w:ilvl="5">
      <w:start w:val="1"/>
      <w:numFmt w:val="decimal"/>
      <w:lvlText w:val="2.10.1.%6."/>
      <w:lvlJc w:val="left"/>
      <w:pPr>
        <w:tabs>
          <w:tab w:val="num" w:pos="2520"/>
        </w:tabs>
        <w:ind w:left="2520" w:hanging="360"/>
      </w:pPr>
    </w:lvl>
    <w:lvl w:ilvl="6">
      <w:start w:val="1"/>
      <w:numFmt w:val="decimal"/>
      <w:lvlText w:val="2.10.1.%7."/>
      <w:lvlJc w:val="left"/>
      <w:pPr>
        <w:tabs>
          <w:tab w:val="num" w:pos="2880"/>
        </w:tabs>
        <w:ind w:left="2880" w:hanging="360"/>
      </w:pPr>
    </w:lvl>
    <w:lvl w:ilvl="7">
      <w:start w:val="1"/>
      <w:numFmt w:val="decimal"/>
      <w:lvlText w:val="2.10.1.%8."/>
      <w:lvlJc w:val="left"/>
      <w:pPr>
        <w:tabs>
          <w:tab w:val="num" w:pos="3240"/>
        </w:tabs>
        <w:ind w:left="3240" w:hanging="360"/>
      </w:pPr>
    </w:lvl>
    <w:lvl w:ilvl="8">
      <w:start w:val="1"/>
      <w:numFmt w:val="decimal"/>
      <w:lvlText w:val="2.10.1.%9."/>
      <w:lvlJc w:val="left"/>
      <w:pPr>
        <w:tabs>
          <w:tab w:val="num" w:pos="3600"/>
        </w:tabs>
        <w:ind w:left="3600" w:hanging="360"/>
      </w:pPr>
    </w:lvl>
  </w:abstractNum>
  <w:abstractNum w:abstractNumId="3" w15:restartNumberingAfterBreak="0">
    <w:nsid w:val="00000008"/>
    <w:multiLevelType w:val="multilevel"/>
    <w:tmpl w:val="00000008"/>
    <w:name w:val="WW8Num4"/>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C"/>
    <w:multiLevelType w:val="multilevel"/>
    <w:tmpl w:val="0000000C"/>
    <w:lvl w:ilvl="0">
      <w:start w:val="1"/>
      <w:numFmt w:val="decimal"/>
      <w:lvlText w:val="3.2.4.%1."/>
      <w:lvlJc w:val="left"/>
      <w:pPr>
        <w:tabs>
          <w:tab w:val="num" w:pos="720"/>
        </w:tabs>
        <w:ind w:left="720" w:hanging="360"/>
      </w:pPr>
    </w:lvl>
    <w:lvl w:ilvl="1">
      <w:start w:val="1"/>
      <w:numFmt w:val="decimal"/>
      <w:lvlText w:val="3.2.3.%2."/>
      <w:lvlJc w:val="left"/>
      <w:pPr>
        <w:tabs>
          <w:tab w:val="num" w:pos="1080"/>
        </w:tabs>
        <w:ind w:left="1080" w:hanging="360"/>
      </w:pPr>
    </w:lvl>
    <w:lvl w:ilvl="2">
      <w:start w:val="1"/>
      <w:numFmt w:val="decimal"/>
      <w:lvlText w:val="3.2.3.%3."/>
      <w:lvlJc w:val="left"/>
      <w:pPr>
        <w:tabs>
          <w:tab w:val="num" w:pos="1440"/>
        </w:tabs>
        <w:ind w:left="1440" w:hanging="360"/>
      </w:pPr>
    </w:lvl>
    <w:lvl w:ilvl="3">
      <w:start w:val="1"/>
      <w:numFmt w:val="decimal"/>
      <w:lvlText w:val="3.2.3.%4."/>
      <w:lvlJc w:val="left"/>
      <w:pPr>
        <w:tabs>
          <w:tab w:val="num" w:pos="1800"/>
        </w:tabs>
        <w:ind w:left="1800" w:hanging="360"/>
      </w:pPr>
    </w:lvl>
    <w:lvl w:ilvl="4">
      <w:start w:val="1"/>
      <w:numFmt w:val="decimal"/>
      <w:lvlText w:val="3.2.3.%5."/>
      <w:lvlJc w:val="left"/>
      <w:pPr>
        <w:tabs>
          <w:tab w:val="num" w:pos="2160"/>
        </w:tabs>
        <w:ind w:left="2160" w:hanging="360"/>
      </w:pPr>
    </w:lvl>
    <w:lvl w:ilvl="5">
      <w:start w:val="1"/>
      <w:numFmt w:val="decimal"/>
      <w:lvlText w:val="3.2.3.%6."/>
      <w:lvlJc w:val="left"/>
      <w:pPr>
        <w:tabs>
          <w:tab w:val="num" w:pos="2520"/>
        </w:tabs>
        <w:ind w:left="2520" w:hanging="360"/>
      </w:pPr>
    </w:lvl>
    <w:lvl w:ilvl="6">
      <w:start w:val="1"/>
      <w:numFmt w:val="decimal"/>
      <w:lvlText w:val="3.2.3.%7."/>
      <w:lvlJc w:val="left"/>
      <w:pPr>
        <w:tabs>
          <w:tab w:val="num" w:pos="2880"/>
        </w:tabs>
        <w:ind w:left="2880" w:hanging="360"/>
      </w:pPr>
    </w:lvl>
    <w:lvl w:ilvl="7">
      <w:start w:val="1"/>
      <w:numFmt w:val="decimal"/>
      <w:lvlText w:val="3.2.3.%8."/>
      <w:lvlJc w:val="left"/>
      <w:pPr>
        <w:tabs>
          <w:tab w:val="num" w:pos="3240"/>
        </w:tabs>
        <w:ind w:left="3240" w:hanging="360"/>
      </w:pPr>
    </w:lvl>
    <w:lvl w:ilvl="8">
      <w:start w:val="1"/>
      <w:numFmt w:val="decimal"/>
      <w:lvlText w:val="3.2.3.%9."/>
      <w:lvlJc w:val="left"/>
      <w:pPr>
        <w:tabs>
          <w:tab w:val="num" w:pos="3600"/>
        </w:tabs>
        <w:ind w:left="3600" w:hanging="360"/>
      </w:pPr>
    </w:lvl>
  </w:abstractNum>
  <w:abstractNum w:abstractNumId="5" w15:restartNumberingAfterBreak="0">
    <w:nsid w:val="0000000D"/>
    <w:multiLevelType w:val="multilevel"/>
    <w:tmpl w:val="0000000D"/>
    <w:name w:val="WW8Num8"/>
    <w:lvl w:ilvl="0">
      <w:start w:val="1"/>
      <w:numFmt w:val="decimal"/>
      <w:lvlText w:val="3.2.4.%1."/>
      <w:lvlJc w:val="left"/>
      <w:pPr>
        <w:tabs>
          <w:tab w:val="num" w:pos="720"/>
        </w:tabs>
        <w:ind w:left="720" w:hanging="360"/>
      </w:pPr>
    </w:lvl>
    <w:lvl w:ilvl="1">
      <w:start w:val="1"/>
      <w:numFmt w:val="decimal"/>
      <w:lvlText w:val="3.2.3.%2."/>
      <w:lvlJc w:val="left"/>
      <w:pPr>
        <w:tabs>
          <w:tab w:val="num" w:pos="1080"/>
        </w:tabs>
        <w:ind w:left="1080" w:hanging="360"/>
      </w:pPr>
    </w:lvl>
    <w:lvl w:ilvl="2">
      <w:start w:val="1"/>
      <w:numFmt w:val="decimal"/>
      <w:lvlText w:val="3.2.3.%3."/>
      <w:lvlJc w:val="left"/>
      <w:pPr>
        <w:tabs>
          <w:tab w:val="num" w:pos="1440"/>
        </w:tabs>
        <w:ind w:left="1440" w:hanging="360"/>
      </w:pPr>
    </w:lvl>
    <w:lvl w:ilvl="3">
      <w:start w:val="1"/>
      <w:numFmt w:val="decimal"/>
      <w:lvlText w:val="3.2.3.%4."/>
      <w:lvlJc w:val="left"/>
      <w:pPr>
        <w:tabs>
          <w:tab w:val="num" w:pos="1800"/>
        </w:tabs>
        <w:ind w:left="1800" w:hanging="360"/>
      </w:pPr>
    </w:lvl>
    <w:lvl w:ilvl="4">
      <w:start w:val="1"/>
      <w:numFmt w:val="decimal"/>
      <w:lvlText w:val="3.2.3.%5."/>
      <w:lvlJc w:val="left"/>
      <w:pPr>
        <w:tabs>
          <w:tab w:val="num" w:pos="2160"/>
        </w:tabs>
        <w:ind w:left="2160" w:hanging="360"/>
      </w:pPr>
    </w:lvl>
    <w:lvl w:ilvl="5">
      <w:start w:val="1"/>
      <w:numFmt w:val="decimal"/>
      <w:lvlText w:val="3.2.3.%6."/>
      <w:lvlJc w:val="left"/>
      <w:pPr>
        <w:tabs>
          <w:tab w:val="num" w:pos="2520"/>
        </w:tabs>
        <w:ind w:left="2520" w:hanging="360"/>
      </w:pPr>
    </w:lvl>
    <w:lvl w:ilvl="6">
      <w:start w:val="1"/>
      <w:numFmt w:val="decimal"/>
      <w:lvlText w:val="3.2.3.%7."/>
      <w:lvlJc w:val="left"/>
      <w:pPr>
        <w:tabs>
          <w:tab w:val="num" w:pos="2880"/>
        </w:tabs>
        <w:ind w:left="2880" w:hanging="360"/>
      </w:pPr>
    </w:lvl>
    <w:lvl w:ilvl="7">
      <w:start w:val="1"/>
      <w:numFmt w:val="decimal"/>
      <w:lvlText w:val="3.2.3.%8."/>
      <w:lvlJc w:val="left"/>
      <w:pPr>
        <w:tabs>
          <w:tab w:val="num" w:pos="3240"/>
        </w:tabs>
        <w:ind w:left="3240" w:hanging="360"/>
      </w:pPr>
    </w:lvl>
    <w:lvl w:ilvl="8">
      <w:start w:val="1"/>
      <w:numFmt w:val="decimal"/>
      <w:lvlText w:val="3.2.3.%9."/>
      <w:lvlJc w:val="left"/>
      <w:pPr>
        <w:tabs>
          <w:tab w:val="num" w:pos="3600"/>
        </w:tabs>
        <w:ind w:left="3600" w:hanging="360"/>
      </w:pPr>
    </w:lvl>
  </w:abstractNum>
  <w:abstractNum w:abstractNumId="6" w15:restartNumberingAfterBreak="0">
    <w:nsid w:val="0000000E"/>
    <w:multiLevelType w:val="multilevel"/>
    <w:tmpl w:val="0000000E"/>
    <w:name w:val="WW8Num12"/>
    <w:lvl w:ilvl="0">
      <w:start w:val="5"/>
      <w:numFmt w:val="decimal"/>
      <w:lvlText w:val="3.2.%1."/>
      <w:lvlJc w:val="left"/>
      <w:pPr>
        <w:tabs>
          <w:tab w:val="num" w:pos="720"/>
        </w:tabs>
        <w:ind w:left="720" w:hanging="360"/>
      </w:pPr>
    </w:lvl>
    <w:lvl w:ilvl="1">
      <w:start w:val="4"/>
      <w:numFmt w:val="decimal"/>
      <w:lvlText w:val="3.2.%2."/>
      <w:lvlJc w:val="left"/>
      <w:pPr>
        <w:tabs>
          <w:tab w:val="num" w:pos="1080"/>
        </w:tabs>
        <w:ind w:left="1080" w:hanging="360"/>
      </w:pPr>
    </w:lvl>
    <w:lvl w:ilvl="2">
      <w:start w:val="8"/>
      <w:numFmt w:val="decimal"/>
      <w:lvlText w:val="3.2.%3."/>
      <w:lvlJc w:val="left"/>
      <w:pPr>
        <w:tabs>
          <w:tab w:val="num" w:pos="1440"/>
        </w:tabs>
        <w:ind w:left="1440" w:hanging="360"/>
      </w:pPr>
    </w:lvl>
    <w:lvl w:ilvl="3">
      <w:start w:val="4"/>
      <w:numFmt w:val="decimal"/>
      <w:lvlText w:val="3.2.%4."/>
      <w:lvlJc w:val="left"/>
      <w:pPr>
        <w:tabs>
          <w:tab w:val="num" w:pos="1800"/>
        </w:tabs>
        <w:ind w:left="1800" w:hanging="360"/>
      </w:pPr>
    </w:lvl>
    <w:lvl w:ilvl="4">
      <w:start w:val="4"/>
      <w:numFmt w:val="decimal"/>
      <w:lvlText w:val="3.2.%5."/>
      <w:lvlJc w:val="left"/>
      <w:pPr>
        <w:tabs>
          <w:tab w:val="num" w:pos="2160"/>
        </w:tabs>
        <w:ind w:left="2160" w:hanging="360"/>
      </w:pPr>
    </w:lvl>
    <w:lvl w:ilvl="5">
      <w:start w:val="4"/>
      <w:numFmt w:val="decimal"/>
      <w:lvlText w:val="3.2.%6."/>
      <w:lvlJc w:val="left"/>
      <w:pPr>
        <w:tabs>
          <w:tab w:val="num" w:pos="2520"/>
        </w:tabs>
        <w:ind w:left="2520" w:hanging="360"/>
      </w:pPr>
    </w:lvl>
    <w:lvl w:ilvl="6">
      <w:start w:val="4"/>
      <w:numFmt w:val="decimal"/>
      <w:lvlText w:val="3.2.%7."/>
      <w:lvlJc w:val="left"/>
      <w:pPr>
        <w:tabs>
          <w:tab w:val="num" w:pos="2880"/>
        </w:tabs>
        <w:ind w:left="2880" w:hanging="360"/>
      </w:pPr>
    </w:lvl>
    <w:lvl w:ilvl="7">
      <w:start w:val="4"/>
      <w:numFmt w:val="decimal"/>
      <w:lvlText w:val="3.2.%8."/>
      <w:lvlJc w:val="left"/>
      <w:pPr>
        <w:tabs>
          <w:tab w:val="num" w:pos="3240"/>
        </w:tabs>
        <w:ind w:left="3240" w:hanging="360"/>
      </w:pPr>
    </w:lvl>
    <w:lvl w:ilvl="8">
      <w:start w:val="4"/>
      <w:numFmt w:val="decimal"/>
      <w:lvlText w:val="3.2.%9."/>
      <w:lvlJc w:val="left"/>
      <w:pPr>
        <w:tabs>
          <w:tab w:val="num" w:pos="3600"/>
        </w:tabs>
        <w:ind w:left="3600" w:hanging="360"/>
      </w:pPr>
    </w:lvl>
  </w:abstractNum>
  <w:abstractNum w:abstractNumId="7" w15:restartNumberingAfterBreak="0">
    <w:nsid w:val="0000000F"/>
    <w:multiLevelType w:val="multilevel"/>
    <w:tmpl w:val="0000000F"/>
    <w:name w:val="WW8Num13"/>
    <w:lvl w:ilvl="0">
      <w:start w:val="1"/>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12"/>
    <w:multiLevelType w:val="multilevel"/>
    <w:tmpl w:val="00000012"/>
    <w:name w:val="WW8Num14"/>
    <w:lvl w:ilvl="0">
      <w:start w:val="4"/>
      <w:numFmt w:val="decimal"/>
      <w:lvlText w:val="%1."/>
      <w:lvlJc w:val="left"/>
      <w:pPr>
        <w:tabs>
          <w:tab w:val="num" w:pos="720"/>
        </w:tabs>
        <w:ind w:left="720" w:hanging="360"/>
      </w:pPr>
      <w:rPr>
        <w:rFonts w:ascii="Symbol" w:hAnsi="Symbol"/>
        <w:sz w:val="22"/>
      </w:rPr>
    </w:lvl>
    <w:lvl w:ilvl="1">
      <w:start w:val="3"/>
      <w:numFmt w:val="decimal"/>
      <w:lvlText w:val="%1.%2."/>
      <w:lvlJc w:val="left"/>
      <w:pPr>
        <w:tabs>
          <w:tab w:val="num" w:pos="1080"/>
        </w:tabs>
        <w:ind w:left="1080" w:hanging="360"/>
      </w:pPr>
      <w:rPr>
        <w:rFonts w:ascii="Symbol" w:hAnsi="Symbol"/>
        <w:sz w:val="22"/>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18"/>
    <w:multiLevelType w:val="multilevel"/>
    <w:tmpl w:val="00000018"/>
    <w:name w:val="WW8Num15"/>
    <w:lvl w:ilvl="0">
      <w:start w:val="3"/>
      <w:numFmt w:val="decimal"/>
      <w:lvlText w:val="%1."/>
      <w:lvlJc w:val="left"/>
      <w:pPr>
        <w:tabs>
          <w:tab w:val="num" w:pos="720"/>
        </w:tabs>
        <w:ind w:left="720" w:hanging="360"/>
      </w:pPr>
      <w:rPr>
        <w:sz w:val="22"/>
        <w:szCs w:val="22"/>
      </w:rPr>
    </w:lvl>
    <w:lvl w:ilvl="1">
      <w:start w:val="2"/>
      <w:numFmt w:val="decimal"/>
      <w:lvlText w:val="%1.%2."/>
      <w:lvlJc w:val="left"/>
      <w:pPr>
        <w:tabs>
          <w:tab w:val="num" w:pos="1080"/>
        </w:tabs>
        <w:ind w:left="1080" w:hanging="360"/>
      </w:pPr>
      <w:rPr>
        <w:sz w:val="22"/>
        <w:szCs w:val="22"/>
      </w:rPr>
    </w:lvl>
    <w:lvl w:ilvl="2">
      <w:start w:val="8"/>
      <w:numFmt w:val="decimal"/>
      <w:lvlText w:val="%1.%2.%3."/>
      <w:lvlJc w:val="left"/>
      <w:pPr>
        <w:tabs>
          <w:tab w:val="num" w:pos="1440"/>
        </w:tabs>
        <w:ind w:left="1440" w:hanging="360"/>
      </w:pPr>
      <w:rPr>
        <w:sz w:val="22"/>
        <w:szCs w:val="22"/>
      </w:rPr>
    </w:lvl>
    <w:lvl w:ilvl="3">
      <w:start w:val="1"/>
      <w:numFmt w:val="decimal"/>
      <w:lvlText w:val="%1.%2.%3.%4."/>
      <w:lvlJc w:val="left"/>
      <w:pPr>
        <w:tabs>
          <w:tab w:val="num" w:pos="1800"/>
        </w:tabs>
        <w:ind w:left="1800" w:hanging="360"/>
      </w:pPr>
      <w:rPr>
        <w:sz w:val="22"/>
        <w:szCs w:val="22"/>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D"/>
    <w:multiLevelType w:val="multilevel"/>
    <w:tmpl w:val="0000001D"/>
    <w:name w:val="WW8Num18"/>
    <w:lvl w:ilvl="0">
      <w:start w:val="3"/>
      <w:numFmt w:val="decimal"/>
      <w:lvlText w:val="%1."/>
      <w:lvlJc w:val="left"/>
      <w:pPr>
        <w:tabs>
          <w:tab w:val="num" w:pos="720"/>
        </w:tabs>
        <w:ind w:left="720" w:hanging="360"/>
      </w:pPr>
      <w:rPr>
        <w:b w:val="0"/>
        <w:bCs w:val="0"/>
        <w:sz w:val="22"/>
        <w:szCs w:val="22"/>
      </w:rPr>
    </w:lvl>
    <w:lvl w:ilvl="1">
      <w:start w:val="2"/>
      <w:numFmt w:val="decimal"/>
      <w:lvlText w:val="%1.%2."/>
      <w:lvlJc w:val="left"/>
      <w:pPr>
        <w:tabs>
          <w:tab w:val="num" w:pos="1080"/>
        </w:tabs>
        <w:ind w:left="1080" w:hanging="360"/>
      </w:pPr>
      <w:rPr>
        <w:b w:val="0"/>
        <w:bCs w:val="0"/>
        <w:sz w:val="22"/>
        <w:szCs w:val="22"/>
      </w:rPr>
    </w:lvl>
    <w:lvl w:ilvl="2">
      <w:start w:val="3"/>
      <w:numFmt w:val="decimal"/>
      <w:lvlText w:val="%1.%2.%3."/>
      <w:lvlJc w:val="left"/>
      <w:pPr>
        <w:tabs>
          <w:tab w:val="num" w:pos="1440"/>
        </w:tabs>
        <w:ind w:left="1440" w:hanging="360"/>
      </w:pPr>
      <w:rPr>
        <w:b w:val="0"/>
        <w:bCs w:val="0"/>
        <w:sz w:val="22"/>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00001E"/>
    <w:multiLevelType w:val="multilevel"/>
    <w:tmpl w:val="0000001E"/>
    <w:name w:val="WW8Num23"/>
    <w:lvl w:ilvl="0">
      <w:start w:val="3"/>
      <w:numFmt w:val="decimal"/>
      <w:lvlText w:val="%1."/>
      <w:lvlJc w:val="left"/>
      <w:pPr>
        <w:tabs>
          <w:tab w:val="num" w:pos="720"/>
        </w:tabs>
        <w:ind w:left="720" w:hanging="360"/>
      </w:pPr>
      <w:rPr>
        <w:rFonts w:ascii="Symbol" w:hAnsi="Symbol" w:cs="OpenSymbol"/>
      </w:rPr>
    </w:lvl>
    <w:lvl w:ilvl="1">
      <w:start w:val="2"/>
      <w:numFmt w:val="decimal"/>
      <w:lvlText w:val="%1.%2."/>
      <w:lvlJc w:val="left"/>
      <w:pPr>
        <w:tabs>
          <w:tab w:val="num" w:pos="1080"/>
        </w:tabs>
        <w:ind w:left="1080" w:hanging="360"/>
      </w:pPr>
      <w:rPr>
        <w:rFonts w:ascii="Symbol" w:hAnsi="Symbol" w:cs="OpenSymbol"/>
      </w:r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2" w15:restartNumberingAfterBreak="0">
    <w:nsid w:val="0000001F"/>
    <w:multiLevelType w:val="multilevel"/>
    <w:tmpl w:val="0000001F"/>
    <w:name w:val="WW8Num29"/>
    <w:lvl w:ilvl="0">
      <w:start w:val="3"/>
      <w:numFmt w:val="decimal"/>
      <w:lvlText w:val="%1."/>
      <w:lvlJc w:val="left"/>
      <w:pPr>
        <w:tabs>
          <w:tab w:val="num" w:pos="720"/>
        </w:tabs>
        <w:ind w:left="720" w:hanging="360"/>
      </w:pPr>
      <w:rPr>
        <w:rFonts w:ascii="Symbol" w:hAnsi="Symbol" w:cs="OpenSymbol"/>
      </w:rPr>
    </w:lvl>
    <w:lvl w:ilvl="1">
      <w:start w:val="2"/>
      <w:numFmt w:val="decimal"/>
      <w:lvlText w:val="%1.%2."/>
      <w:lvlJc w:val="left"/>
      <w:pPr>
        <w:tabs>
          <w:tab w:val="num" w:pos="1080"/>
        </w:tabs>
        <w:ind w:left="1080" w:hanging="360"/>
      </w:pPr>
      <w:rPr>
        <w:rFonts w:ascii="Symbol" w:hAnsi="Symbol" w:cs="OpenSymbol"/>
      </w:rPr>
    </w:lvl>
    <w:lvl w:ilvl="2">
      <w:start w:val="7"/>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3" w15:restartNumberingAfterBreak="0">
    <w:nsid w:val="00000041"/>
    <w:multiLevelType w:val="multilevel"/>
    <w:tmpl w:val="00000041"/>
    <w:name w:val="WW8Num30"/>
    <w:lvl w:ilvl="0">
      <w:start w:val="3"/>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3"/>
      <w:numFmt w:val="decimal"/>
      <w:lvlText w:val="%1.%2.%3.%4."/>
      <w:lvlJc w:val="left"/>
      <w:pPr>
        <w:tabs>
          <w:tab w:val="num" w:pos="1440"/>
        </w:tabs>
        <w:ind w:left="1440" w:hanging="360"/>
      </w:pPr>
    </w:lvl>
    <w:lvl w:ilvl="4">
      <w:start w:val="1"/>
      <w:numFmt w:val="decimal"/>
      <w:lvlText w:val="%1.%2.%3.%4.%5."/>
      <w:lvlJc w:val="left"/>
      <w:pPr>
        <w:tabs>
          <w:tab w:val="num" w:pos="1800"/>
        </w:tabs>
        <w:ind w:left="1800" w:hanging="360"/>
      </w:pPr>
    </w:lvl>
    <w:lvl w:ilvl="5">
      <w:start w:val="1"/>
      <w:numFmt w:val="decimal"/>
      <w:lvlText w:val="%1.%2.%3.%4.%5.%6."/>
      <w:lvlJc w:val="left"/>
      <w:pPr>
        <w:tabs>
          <w:tab w:val="num" w:pos="2160"/>
        </w:tabs>
        <w:ind w:left="2160" w:hanging="360"/>
      </w:pPr>
    </w:lvl>
    <w:lvl w:ilvl="6">
      <w:start w:val="1"/>
      <w:numFmt w:val="decimal"/>
      <w:lvlText w:val="%1.%2.%3.%4.%5.%6.%7."/>
      <w:lvlJc w:val="left"/>
      <w:pPr>
        <w:tabs>
          <w:tab w:val="num" w:pos="2520"/>
        </w:tabs>
        <w:ind w:left="2520" w:hanging="360"/>
      </w:pPr>
    </w:lvl>
    <w:lvl w:ilvl="7">
      <w:start w:val="1"/>
      <w:numFmt w:val="decimal"/>
      <w:lvlText w:val="%1.%2.%3.%4.%5.%6.%7.%8."/>
      <w:lvlJc w:val="left"/>
      <w:pPr>
        <w:tabs>
          <w:tab w:val="num" w:pos="2880"/>
        </w:tabs>
        <w:ind w:left="2880" w:hanging="360"/>
      </w:pPr>
    </w:lvl>
    <w:lvl w:ilvl="8">
      <w:start w:val="1"/>
      <w:numFmt w:val="decimal"/>
      <w:lvlText w:val="%1.%2.%3.%4.%5.%6.%7.%8.%9."/>
      <w:lvlJc w:val="left"/>
      <w:pPr>
        <w:tabs>
          <w:tab w:val="num" w:pos="3240"/>
        </w:tabs>
        <w:ind w:left="3240" w:hanging="360"/>
      </w:pPr>
    </w:lvl>
  </w:abstractNum>
  <w:abstractNum w:abstractNumId="14" w15:restartNumberingAfterBreak="0">
    <w:nsid w:val="00000046"/>
    <w:multiLevelType w:val="multilevel"/>
    <w:tmpl w:val="00000046"/>
    <w:name w:val="WW8Num31"/>
    <w:lvl w:ilvl="0">
      <w:start w:val="3"/>
      <w:numFmt w:val="decimal"/>
      <w:lvlText w:val="%1."/>
      <w:lvlJc w:val="left"/>
      <w:pPr>
        <w:tabs>
          <w:tab w:val="num" w:pos="720"/>
        </w:tabs>
        <w:ind w:left="720" w:hanging="360"/>
      </w:pPr>
      <w:rPr>
        <w:b w:val="0"/>
        <w:bCs w:val="0"/>
        <w:sz w:val="22"/>
        <w:szCs w:val="22"/>
      </w:rPr>
    </w:lvl>
    <w:lvl w:ilvl="1">
      <w:start w:val="2"/>
      <w:numFmt w:val="decimal"/>
      <w:lvlText w:val="%1.%2."/>
      <w:lvlJc w:val="left"/>
      <w:pPr>
        <w:tabs>
          <w:tab w:val="num" w:pos="1080"/>
        </w:tabs>
        <w:ind w:left="1080" w:hanging="360"/>
      </w:pPr>
      <w:rPr>
        <w:b w:val="0"/>
        <w:bCs w:val="0"/>
        <w:sz w:val="22"/>
        <w:szCs w:val="22"/>
      </w:rPr>
    </w:lvl>
    <w:lvl w:ilvl="2">
      <w:start w:val="7"/>
      <w:numFmt w:val="decimal"/>
      <w:lvlText w:val="%1.%2.%3."/>
      <w:lvlJc w:val="left"/>
      <w:pPr>
        <w:tabs>
          <w:tab w:val="num" w:pos="1440"/>
        </w:tabs>
        <w:ind w:left="1440" w:hanging="360"/>
      </w:pPr>
      <w:rPr>
        <w:b w:val="0"/>
        <w:bCs w:val="0"/>
        <w:sz w:val="22"/>
        <w:szCs w:val="22"/>
      </w:rPr>
    </w:lvl>
    <w:lvl w:ilvl="3">
      <w:start w:val="1"/>
      <w:numFmt w:val="decimal"/>
      <w:lvlText w:val="%1.%2.%3.%4."/>
      <w:lvlJc w:val="left"/>
      <w:pPr>
        <w:tabs>
          <w:tab w:val="num" w:pos="1800"/>
        </w:tabs>
        <w:ind w:left="1800" w:hanging="360"/>
      </w:pPr>
      <w:rPr>
        <w:b w:val="0"/>
        <w:bCs w:val="0"/>
        <w:sz w:val="22"/>
        <w:szCs w:val="22"/>
      </w:rPr>
    </w:lvl>
    <w:lvl w:ilvl="4">
      <w:start w:val="2"/>
      <w:numFmt w:val="decimal"/>
      <w:lvlText w:val="%1.%2.%3.%4.%5."/>
      <w:lvlJc w:val="left"/>
      <w:pPr>
        <w:tabs>
          <w:tab w:val="num" w:pos="2160"/>
        </w:tabs>
        <w:ind w:left="2160" w:hanging="360"/>
      </w:pPr>
      <w:rPr>
        <w:b w:val="0"/>
        <w:bCs w:val="0"/>
        <w:sz w:val="22"/>
        <w:szCs w:val="22"/>
      </w:r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5" w15:restartNumberingAfterBreak="0">
    <w:nsid w:val="00000047"/>
    <w:multiLevelType w:val="multilevel"/>
    <w:tmpl w:val="00000047"/>
    <w:name w:val="WW8Num65"/>
    <w:lvl w:ilvl="0">
      <w:start w:val="3"/>
      <w:numFmt w:val="decimal"/>
      <w:lvlText w:val="%1."/>
      <w:lvlJc w:val="left"/>
      <w:pPr>
        <w:tabs>
          <w:tab w:val="num" w:pos="720"/>
        </w:tabs>
        <w:ind w:left="720" w:hanging="360"/>
      </w:pPr>
      <w:rPr>
        <w:b w:val="0"/>
        <w:bCs w:val="0"/>
        <w:sz w:val="22"/>
        <w:szCs w:val="22"/>
      </w:rPr>
    </w:lvl>
    <w:lvl w:ilvl="1">
      <w:start w:val="2"/>
      <w:numFmt w:val="decimal"/>
      <w:lvlText w:val="%1.%2."/>
      <w:lvlJc w:val="left"/>
      <w:pPr>
        <w:tabs>
          <w:tab w:val="num" w:pos="1080"/>
        </w:tabs>
        <w:ind w:left="1080" w:hanging="360"/>
      </w:pPr>
      <w:rPr>
        <w:b w:val="0"/>
        <w:bCs w:val="0"/>
        <w:sz w:val="22"/>
        <w:szCs w:val="22"/>
      </w:rPr>
    </w:lvl>
    <w:lvl w:ilvl="2">
      <w:start w:val="7"/>
      <w:numFmt w:val="decimal"/>
      <w:lvlText w:val="%1.%2.%3."/>
      <w:lvlJc w:val="left"/>
      <w:pPr>
        <w:tabs>
          <w:tab w:val="num" w:pos="1440"/>
        </w:tabs>
        <w:ind w:left="1440" w:hanging="360"/>
      </w:pPr>
      <w:rPr>
        <w:b w:val="0"/>
        <w:bCs w:val="0"/>
        <w:sz w:val="22"/>
        <w:szCs w:val="22"/>
      </w:rPr>
    </w:lvl>
    <w:lvl w:ilvl="3">
      <w:start w:val="2"/>
      <w:numFmt w:val="decimal"/>
      <w:lvlText w:val="%1.%2.%3.%4."/>
      <w:lvlJc w:val="left"/>
      <w:pPr>
        <w:tabs>
          <w:tab w:val="num" w:pos="1800"/>
        </w:tabs>
        <w:ind w:left="1800" w:hanging="360"/>
      </w:pPr>
      <w:rPr>
        <w:b w:val="0"/>
        <w:bCs w:val="0"/>
        <w:sz w:val="22"/>
        <w:szCs w:val="22"/>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15:restartNumberingAfterBreak="0">
    <w:nsid w:val="00000048"/>
    <w:multiLevelType w:val="multilevel"/>
    <w:tmpl w:val="00000048"/>
    <w:name w:val="WW8Num70"/>
    <w:lvl w:ilvl="0">
      <w:start w:val="3"/>
      <w:numFmt w:val="decimal"/>
      <w:lvlText w:val="%1."/>
      <w:lvlJc w:val="left"/>
      <w:pPr>
        <w:tabs>
          <w:tab w:val="num" w:pos="720"/>
        </w:tabs>
        <w:ind w:left="720" w:hanging="360"/>
      </w:pPr>
      <w:rPr>
        <w:b w:val="0"/>
        <w:bCs w:val="0"/>
        <w:sz w:val="22"/>
        <w:szCs w:val="22"/>
      </w:rPr>
    </w:lvl>
    <w:lvl w:ilvl="1">
      <w:start w:val="2"/>
      <w:numFmt w:val="decimal"/>
      <w:lvlText w:val="%1.%2."/>
      <w:lvlJc w:val="left"/>
      <w:pPr>
        <w:tabs>
          <w:tab w:val="num" w:pos="1080"/>
        </w:tabs>
        <w:ind w:left="1080" w:hanging="360"/>
      </w:pPr>
      <w:rPr>
        <w:b w:val="0"/>
        <w:bCs w:val="0"/>
        <w:sz w:val="22"/>
        <w:szCs w:val="22"/>
      </w:rPr>
    </w:lvl>
    <w:lvl w:ilvl="2">
      <w:start w:val="7"/>
      <w:numFmt w:val="decimal"/>
      <w:lvlText w:val="%1.%2.%3."/>
      <w:lvlJc w:val="left"/>
      <w:pPr>
        <w:tabs>
          <w:tab w:val="num" w:pos="1440"/>
        </w:tabs>
        <w:ind w:left="1440" w:hanging="360"/>
      </w:pPr>
      <w:rPr>
        <w:b w:val="0"/>
        <w:bCs w:val="0"/>
        <w:sz w:val="22"/>
        <w:szCs w:val="22"/>
      </w:rPr>
    </w:lvl>
    <w:lvl w:ilvl="3">
      <w:start w:val="2"/>
      <w:numFmt w:val="decimal"/>
      <w:lvlText w:val="%1.%2.%3.%4."/>
      <w:lvlJc w:val="left"/>
      <w:pPr>
        <w:tabs>
          <w:tab w:val="num" w:pos="1800"/>
        </w:tabs>
        <w:ind w:left="1800" w:hanging="360"/>
      </w:pPr>
      <w:rPr>
        <w:b w:val="0"/>
        <w:bCs w:val="0"/>
        <w:sz w:val="22"/>
        <w:szCs w:val="22"/>
      </w:rPr>
    </w:lvl>
    <w:lvl w:ilvl="4">
      <w:start w:val="1"/>
      <w:numFmt w:val="decimal"/>
      <w:lvlText w:val="%1.%2.%3.%4.%5."/>
      <w:lvlJc w:val="left"/>
      <w:pPr>
        <w:tabs>
          <w:tab w:val="num" w:pos="2160"/>
        </w:tabs>
        <w:ind w:left="2160" w:hanging="360"/>
      </w:pPr>
      <w:rPr>
        <w:b w:val="0"/>
        <w:bCs w:val="0"/>
        <w:sz w:val="22"/>
        <w:szCs w:val="22"/>
      </w:r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7" w15:restartNumberingAfterBreak="0">
    <w:nsid w:val="029D7873"/>
    <w:multiLevelType w:val="hybridMultilevel"/>
    <w:tmpl w:val="2FB8F766"/>
    <w:lvl w:ilvl="0" w:tplc="9FD64870">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03D06AB4"/>
    <w:multiLevelType w:val="hybridMultilevel"/>
    <w:tmpl w:val="AE5C6B38"/>
    <w:name w:val="WW8Num71"/>
    <w:lvl w:ilvl="0" w:tplc="FFFFFFFF">
      <w:start w:val="3"/>
      <w:numFmt w:val="bullet"/>
      <w:lvlText w:val="-"/>
      <w:lvlJc w:val="left"/>
      <w:pPr>
        <w:ind w:left="720" w:hanging="360"/>
      </w:pPr>
      <w:rPr>
        <w:rFonts w:ascii="Times New Roman" w:eastAsia="Times New Roman" w:hAnsi="Times New Roman" w:cs="Times New Roman"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051F3292"/>
    <w:multiLevelType w:val="hybridMultilevel"/>
    <w:tmpl w:val="AC2A55FC"/>
    <w:name w:val="WW8Num7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DB17D10"/>
    <w:multiLevelType w:val="hybridMultilevel"/>
    <w:tmpl w:val="EB629808"/>
    <w:lvl w:ilvl="0" w:tplc="0426000F">
      <w:start w:val="1"/>
      <w:numFmt w:val="decimal"/>
      <w:lvlText w:val="%1."/>
      <w:lvlJc w:val="left"/>
      <w:pPr>
        <w:ind w:left="720" w:hanging="360"/>
      </w:pPr>
      <w:rPr>
        <w:rFonts w:hint="default"/>
      </w:rPr>
    </w:lvl>
    <w:lvl w:ilvl="1" w:tplc="E312E8AA">
      <w:start w:val="1"/>
      <w:numFmt w:val="decimal"/>
      <w:lvlText w:val="%2."/>
      <w:lvlJc w:val="left"/>
      <w:pPr>
        <w:ind w:left="1440" w:hanging="360"/>
      </w:pPr>
      <w:rPr>
        <w:rFonts w:ascii="Times New Roman" w:eastAsia="Times New Roman" w:hAnsi="Times New Roman" w:cs="Times New Roman"/>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06B0492"/>
    <w:multiLevelType w:val="hybridMultilevel"/>
    <w:tmpl w:val="8ECC9B86"/>
    <w:lvl w:ilvl="0" w:tplc="D310927E">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17449AF"/>
    <w:multiLevelType w:val="multilevel"/>
    <w:tmpl w:val="F580E40A"/>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36F3C0A"/>
    <w:multiLevelType w:val="multilevel"/>
    <w:tmpl w:val="036A3E5E"/>
    <w:lvl w:ilvl="0">
      <w:start w:val="3"/>
      <w:numFmt w:val="decimal"/>
      <w:lvlText w:val="%1."/>
      <w:lvlJc w:val="left"/>
      <w:pPr>
        <w:ind w:left="360" w:hanging="360"/>
      </w:pPr>
      <w:rPr>
        <w:rFonts w:hint="default"/>
      </w:rPr>
    </w:lvl>
    <w:lvl w:ilvl="1">
      <w:start w:val="1"/>
      <w:numFmt w:val="decimal"/>
      <w:lvlText w:val="%1.%2."/>
      <w:lvlJc w:val="left"/>
      <w:pPr>
        <w:ind w:left="2015" w:hanging="360"/>
      </w:pPr>
      <w:rPr>
        <w:rFonts w:hint="default"/>
      </w:rPr>
    </w:lvl>
    <w:lvl w:ilvl="2">
      <w:start w:val="1"/>
      <w:numFmt w:val="decimal"/>
      <w:lvlText w:val="%1.%2.%3."/>
      <w:lvlJc w:val="left"/>
      <w:pPr>
        <w:ind w:left="4030" w:hanging="720"/>
      </w:pPr>
      <w:rPr>
        <w:rFonts w:hint="default"/>
      </w:rPr>
    </w:lvl>
    <w:lvl w:ilvl="3">
      <w:start w:val="1"/>
      <w:numFmt w:val="decimal"/>
      <w:lvlText w:val="%1.%2.%3.%4."/>
      <w:lvlJc w:val="left"/>
      <w:pPr>
        <w:ind w:left="5685" w:hanging="720"/>
      </w:pPr>
      <w:rPr>
        <w:rFonts w:hint="default"/>
      </w:rPr>
    </w:lvl>
    <w:lvl w:ilvl="4">
      <w:start w:val="1"/>
      <w:numFmt w:val="decimal"/>
      <w:lvlText w:val="%1.%2.%3.%4.%5."/>
      <w:lvlJc w:val="left"/>
      <w:pPr>
        <w:ind w:left="7700" w:hanging="1080"/>
      </w:pPr>
      <w:rPr>
        <w:rFonts w:hint="default"/>
      </w:rPr>
    </w:lvl>
    <w:lvl w:ilvl="5">
      <w:start w:val="1"/>
      <w:numFmt w:val="decimal"/>
      <w:lvlText w:val="%1.%2.%3.%4.%5.%6."/>
      <w:lvlJc w:val="left"/>
      <w:pPr>
        <w:ind w:left="9355" w:hanging="1080"/>
      </w:pPr>
      <w:rPr>
        <w:rFonts w:hint="default"/>
      </w:rPr>
    </w:lvl>
    <w:lvl w:ilvl="6">
      <w:start w:val="1"/>
      <w:numFmt w:val="decimal"/>
      <w:lvlText w:val="%1.%2.%3.%4.%5.%6.%7."/>
      <w:lvlJc w:val="left"/>
      <w:pPr>
        <w:ind w:left="11370" w:hanging="1440"/>
      </w:pPr>
      <w:rPr>
        <w:rFonts w:hint="default"/>
      </w:rPr>
    </w:lvl>
    <w:lvl w:ilvl="7">
      <w:start w:val="1"/>
      <w:numFmt w:val="decimal"/>
      <w:lvlText w:val="%1.%2.%3.%4.%5.%6.%7.%8."/>
      <w:lvlJc w:val="left"/>
      <w:pPr>
        <w:ind w:left="13025" w:hanging="1440"/>
      </w:pPr>
      <w:rPr>
        <w:rFonts w:hint="default"/>
      </w:rPr>
    </w:lvl>
    <w:lvl w:ilvl="8">
      <w:start w:val="1"/>
      <w:numFmt w:val="decimal"/>
      <w:lvlText w:val="%1.%2.%3.%4.%5.%6.%7.%8.%9."/>
      <w:lvlJc w:val="left"/>
      <w:pPr>
        <w:ind w:left="15040" w:hanging="1800"/>
      </w:pPr>
      <w:rPr>
        <w:rFonts w:hint="default"/>
      </w:rPr>
    </w:lvl>
  </w:abstractNum>
  <w:abstractNum w:abstractNumId="24" w15:restartNumberingAfterBreak="0">
    <w:nsid w:val="159B19F5"/>
    <w:multiLevelType w:val="hybridMultilevel"/>
    <w:tmpl w:val="E64CA074"/>
    <w:lvl w:ilvl="0" w:tplc="22E869C4">
      <w:start w:val="1"/>
      <w:numFmt w:val="decimal"/>
      <w:lvlText w:val="%1."/>
      <w:lvlJc w:val="left"/>
      <w:pPr>
        <w:ind w:left="395" w:hanging="360"/>
      </w:pPr>
      <w:rPr>
        <w:rFonts w:eastAsia="Times New Roman" w:hint="default"/>
      </w:rPr>
    </w:lvl>
    <w:lvl w:ilvl="1" w:tplc="04260019" w:tentative="1">
      <w:start w:val="1"/>
      <w:numFmt w:val="lowerLetter"/>
      <w:lvlText w:val="%2."/>
      <w:lvlJc w:val="left"/>
      <w:pPr>
        <w:ind w:left="1115" w:hanging="360"/>
      </w:pPr>
    </w:lvl>
    <w:lvl w:ilvl="2" w:tplc="0426001B">
      <w:start w:val="1"/>
      <w:numFmt w:val="lowerRoman"/>
      <w:lvlText w:val="%3."/>
      <w:lvlJc w:val="right"/>
      <w:pPr>
        <w:ind w:left="1835" w:hanging="180"/>
      </w:pPr>
    </w:lvl>
    <w:lvl w:ilvl="3" w:tplc="0426000F" w:tentative="1">
      <w:start w:val="1"/>
      <w:numFmt w:val="decimal"/>
      <w:lvlText w:val="%4."/>
      <w:lvlJc w:val="left"/>
      <w:pPr>
        <w:ind w:left="2555" w:hanging="360"/>
      </w:pPr>
    </w:lvl>
    <w:lvl w:ilvl="4" w:tplc="04260019" w:tentative="1">
      <w:start w:val="1"/>
      <w:numFmt w:val="lowerLetter"/>
      <w:lvlText w:val="%5."/>
      <w:lvlJc w:val="left"/>
      <w:pPr>
        <w:ind w:left="3275" w:hanging="360"/>
      </w:pPr>
    </w:lvl>
    <w:lvl w:ilvl="5" w:tplc="0426001B" w:tentative="1">
      <w:start w:val="1"/>
      <w:numFmt w:val="lowerRoman"/>
      <w:lvlText w:val="%6."/>
      <w:lvlJc w:val="right"/>
      <w:pPr>
        <w:ind w:left="3995" w:hanging="180"/>
      </w:pPr>
    </w:lvl>
    <w:lvl w:ilvl="6" w:tplc="0426000F" w:tentative="1">
      <w:start w:val="1"/>
      <w:numFmt w:val="decimal"/>
      <w:lvlText w:val="%7."/>
      <w:lvlJc w:val="left"/>
      <w:pPr>
        <w:ind w:left="4715" w:hanging="360"/>
      </w:pPr>
    </w:lvl>
    <w:lvl w:ilvl="7" w:tplc="04260019" w:tentative="1">
      <w:start w:val="1"/>
      <w:numFmt w:val="lowerLetter"/>
      <w:lvlText w:val="%8."/>
      <w:lvlJc w:val="left"/>
      <w:pPr>
        <w:ind w:left="5435" w:hanging="360"/>
      </w:pPr>
    </w:lvl>
    <w:lvl w:ilvl="8" w:tplc="0426001B" w:tentative="1">
      <w:start w:val="1"/>
      <w:numFmt w:val="lowerRoman"/>
      <w:lvlText w:val="%9."/>
      <w:lvlJc w:val="right"/>
      <w:pPr>
        <w:ind w:left="6155" w:hanging="180"/>
      </w:pPr>
    </w:lvl>
  </w:abstractNum>
  <w:abstractNum w:abstractNumId="25" w15:restartNumberingAfterBreak="0">
    <w:nsid w:val="178872DC"/>
    <w:multiLevelType w:val="multilevel"/>
    <w:tmpl w:val="AC7A3AC4"/>
    <w:lvl w:ilvl="0">
      <w:start w:val="1"/>
      <w:numFmt w:val="decimal"/>
      <w:lvlText w:val="%1."/>
      <w:lvlJc w:val="left"/>
      <w:pPr>
        <w:ind w:left="720" w:hanging="360"/>
      </w:pPr>
      <w:rPr>
        <w:rFonts w:hint="default"/>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1A48757D"/>
    <w:multiLevelType w:val="multilevel"/>
    <w:tmpl w:val="0A641A4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sz w:val="22"/>
        <w:szCs w:val="22"/>
      </w:rPr>
    </w:lvl>
    <w:lvl w:ilvl="2">
      <w:start w:val="1"/>
      <w:numFmt w:val="decimal"/>
      <w:lvlText w:val="%1.%2.%3."/>
      <w:lvlJc w:val="left"/>
      <w:pPr>
        <w:ind w:left="1713" w:hanging="720"/>
      </w:pPr>
      <w:rPr>
        <w:rFonts w:hint="default"/>
        <w:b w:val="0"/>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7" w15:restartNumberingAfterBreak="0">
    <w:nsid w:val="1C3C61C0"/>
    <w:multiLevelType w:val="multilevel"/>
    <w:tmpl w:val="8A1E33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D3F37AA"/>
    <w:multiLevelType w:val="hybridMultilevel"/>
    <w:tmpl w:val="A740C13C"/>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EAC734E"/>
    <w:multiLevelType w:val="multilevel"/>
    <w:tmpl w:val="7F38FAD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F7F7E02"/>
    <w:multiLevelType w:val="hybridMultilevel"/>
    <w:tmpl w:val="CE309C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0AA615D"/>
    <w:multiLevelType w:val="hybridMultilevel"/>
    <w:tmpl w:val="4F78142A"/>
    <w:lvl w:ilvl="0" w:tplc="347839D8">
      <w:start w:val="1"/>
      <w:numFmt w:val="bullet"/>
      <w:lvlText w:val=""/>
      <w:lvlJc w:val="left"/>
      <w:pPr>
        <w:ind w:left="1440" w:hanging="360"/>
      </w:pPr>
      <w:rPr>
        <w:rFonts w:ascii="Wingdings" w:hAnsi="Wingdings" w:hint="default"/>
      </w:rPr>
    </w:lvl>
    <w:lvl w:ilvl="1" w:tplc="04260019">
      <w:start w:val="1"/>
      <w:numFmt w:val="bullet"/>
      <w:lvlText w:val="o"/>
      <w:lvlJc w:val="left"/>
      <w:pPr>
        <w:ind w:left="2160" w:hanging="360"/>
      </w:pPr>
      <w:rPr>
        <w:rFonts w:ascii="Courier New" w:hAnsi="Courier New" w:cs="Courier New" w:hint="default"/>
      </w:rPr>
    </w:lvl>
    <w:lvl w:ilvl="2" w:tplc="0426001B">
      <w:start w:val="1"/>
      <w:numFmt w:val="bullet"/>
      <w:lvlText w:val=""/>
      <w:lvlJc w:val="left"/>
      <w:pPr>
        <w:ind w:left="2880" w:hanging="360"/>
      </w:pPr>
      <w:rPr>
        <w:rFonts w:ascii="Wingdings" w:hAnsi="Wingdings" w:hint="default"/>
      </w:rPr>
    </w:lvl>
    <w:lvl w:ilvl="3" w:tplc="0426000F">
      <w:start w:val="1"/>
      <w:numFmt w:val="bullet"/>
      <w:lvlText w:val=""/>
      <w:lvlJc w:val="left"/>
      <w:pPr>
        <w:ind w:left="3600" w:hanging="360"/>
      </w:pPr>
      <w:rPr>
        <w:rFonts w:ascii="Symbol" w:hAnsi="Symbol" w:hint="default"/>
      </w:rPr>
    </w:lvl>
    <w:lvl w:ilvl="4" w:tplc="04260019">
      <w:start w:val="1"/>
      <w:numFmt w:val="bullet"/>
      <w:lvlText w:val="o"/>
      <w:lvlJc w:val="left"/>
      <w:pPr>
        <w:ind w:left="4320" w:hanging="360"/>
      </w:pPr>
      <w:rPr>
        <w:rFonts w:ascii="Courier New" w:hAnsi="Courier New" w:cs="Courier New" w:hint="default"/>
      </w:rPr>
    </w:lvl>
    <w:lvl w:ilvl="5" w:tplc="0426001B">
      <w:start w:val="1"/>
      <w:numFmt w:val="bullet"/>
      <w:lvlText w:val=""/>
      <w:lvlJc w:val="left"/>
      <w:pPr>
        <w:ind w:left="5040" w:hanging="360"/>
      </w:pPr>
      <w:rPr>
        <w:rFonts w:ascii="Wingdings" w:hAnsi="Wingdings" w:hint="default"/>
      </w:rPr>
    </w:lvl>
    <w:lvl w:ilvl="6" w:tplc="0426000F">
      <w:start w:val="1"/>
      <w:numFmt w:val="bullet"/>
      <w:lvlText w:val=""/>
      <w:lvlJc w:val="left"/>
      <w:pPr>
        <w:ind w:left="5760" w:hanging="360"/>
      </w:pPr>
      <w:rPr>
        <w:rFonts w:ascii="Symbol" w:hAnsi="Symbol" w:hint="default"/>
      </w:rPr>
    </w:lvl>
    <w:lvl w:ilvl="7" w:tplc="04260019">
      <w:start w:val="1"/>
      <w:numFmt w:val="bullet"/>
      <w:lvlText w:val="o"/>
      <w:lvlJc w:val="left"/>
      <w:pPr>
        <w:ind w:left="6480" w:hanging="360"/>
      </w:pPr>
      <w:rPr>
        <w:rFonts w:ascii="Courier New" w:hAnsi="Courier New" w:cs="Courier New" w:hint="default"/>
      </w:rPr>
    </w:lvl>
    <w:lvl w:ilvl="8" w:tplc="0426001B">
      <w:start w:val="1"/>
      <w:numFmt w:val="bullet"/>
      <w:lvlText w:val=""/>
      <w:lvlJc w:val="left"/>
      <w:pPr>
        <w:ind w:left="7200" w:hanging="360"/>
      </w:pPr>
      <w:rPr>
        <w:rFonts w:ascii="Wingdings" w:hAnsi="Wingdings" w:hint="default"/>
      </w:rPr>
    </w:lvl>
  </w:abstractNum>
  <w:abstractNum w:abstractNumId="32" w15:restartNumberingAfterBreak="0">
    <w:nsid w:val="26A539AC"/>
    <w:multiLevelType w:val="hybridMultilevel"/>
    <w:tmpl w:val="9104EE86"/>
    <w:lvl w:ilvl="0" w:tplc="FFFFFFFF">
      <w:start w:val="1"/>
      <w:numFmt w:val="bullet"/>
      <w:lvlText w:val=""/>
      <w:lvlJc w:val="left"/>
      <w:pPr>
        <w:ind w:left="780" w:hanging="360"/>
      </w:pPr>
      <w:rPr>
        <w:rFonts w:ascii="Symbol" w:hAnsi="Symbol" w:hint="default"/>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33" w15:restartNumberingAfterBreak="0">
    <w:nsid w:val="279B19B6"/>
    <w:multiLevelType w:val="multilevel"/>
    <w:tmpl w:val="D750C862"/>
    <w:lvl w:ilvl="0">
      <w:start w:val="4"/>
      <w:numFmt w:val="decimal"/>
      <w:lvlText w:val="%1."/>
      <w:lvlJc w:val="left"/>
      <w:pPr>
        <w:ind w:left="360" w:hanging="360"/>
      </w:pPr>
      <w:rPr>
        <w:rFonts w:hint="default"/>
      </w:rPr>
    </w:lvl>
    <w:lvl w:ilvl="1">
      <w:start w:val="1"/>
      <w:numFmt w:val="decimal"/>
      <w:lvlText w:val="%2."/>
      <w:lvlJc w:val="left"/>
      <w:pPr>
        <w:ind w:left="1211" w:hanging="360"/>
      </w:pPr>
      <w:rPr>
        <w:rFonts w:ascii="Times New Roman" w:eastAsia="Calibri"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296A0CCC"/>
    <w:multiLevelType w:val="multilevel"/>
    <w:tmpl w:val="52BED730"/>
    <w:lvl w:ilvl="0">
      <w:start w:val="3"/>
      <w:numFmt w:val="decimal"/>
      <w:lvlText w:val="%1."/>
      <w:lvlJc w:val="left"/>
      <w:pPr>
        <w:ind w:left="540" w:hanging="540"/>
      </w:pPr>
      <w:rPr>
        <w:rFonts w:hint="default"/>
        <w:color w:val="auto"/>
      </w:rPr>
    </w:lvl>
    <w:lvl w:ilvl="1">
      <w:start w:val="2"/>
      <w:numFmt w:val="decimal"/>
      <w:lvlText w:val="%1.%2."/>
      <w:lvlJc w:val="left"/>
      <w:pPr>
        <w:ind w:left="638" w:hanging="540"/>
      </w:pPr>
      <w:rPr>
        <w:rFonts w:hint="default"/>
        <w:color w:val="auto"/>
      </w:rPr>
    </w:lvl>
    <w:lvl w:ilvl="2">
      <w:start w:val="7"/>
      <w:numFmt w:val="decimal"/>
      <w:lvlText w:val="%1.%2.%3."/>
      <w:lvlJc w:val="left"/>
      <w:pPr>
        <w:ind w:left="916" w:hanging="720"/>
      </w:pPr>
      <w:rPr>
        <w:rFonts w:hint="default"/>
        <w:color w:val="auto"/>
      </w:rPr>
    </w:lvl>
    <w:lvl w:ilvl="3">
      <w:start w:val="1"/>
      <w:numFmt w:val="decimal"/>
      <w:lvlText w:val="%1.%2.%3.%4."/>
      <w:lvlJc w:val="left"/>
      <w:pPr>
        <w:ind w:left="1014" w:hanging="720"/>
      </w:pPr>
      <w:rPr>
        <w:rFonts w:hint="default"/>
        <w:color w:val="auto"/>
      </w:rPr>
    </w:lvl>
    <w:lvl w:ilvl="4">
      <w:start w:val="1"/>
      <w:numFmt w:val="decimal"/>
      <w:lvlText w:val="%1.%2.%3.%4.%5."/>
      <w:lvlJc w:val="left"/>
      <w:pPr>
        <w:ind w:left="1472" w:hanging="1080"/>
      </w:pPr>
      <w:rPr>
        <w:rFonts w:hint="default"/>
        <w:color w:val="auto"/>
      </w:rPr>
    </w:lvl>
    <w:lvl w:ilvl="5">
      <w:start w:val="1"/>
      <w:numFmt w:val="decimal"/>
      <w:lvlText w:val="%1.%2.%3.%4.%5.%6."/>
      <w:lvlJc w:val="left"/>
      <w:pPr>
        <w:ind w:left="1570" w:hanging="1080"/>
      </w:pPr>
      <w:rPr>
        <w:rFonts w:hint="default"/>
        <w:color w:val="auto"/>
      </w:rPr>
    </w:lvl>
    <w:lvl w:ilvl="6">
      <w:start w:val="1"/>
      <w:numFmt w:val="decimal"/>
      <w:lvlText w:val="%1.%2.%3.%4.%5.%6.%7."/>
      <w:lvlJc w:val="left"/>
      <w:pPr>
        <w:ind w:left="2028" w:hanging="1440"/>
      </w:pPr>
      <w:rPr>
        <w:rFonts w:hint="default"/>
        <w:color w:val="auto"/>
      </w:rPr>
    </w:lvl>
    <w:lvl w:ilvl="7">
      <w:start w:val="1"/>
      <w:numFmt w:val="decimal"/>
      <w:lvlText w:val="%1.%2.%3.%4.%5.%6.%7.%8."/>
      <w:lvlJc w:val="left"/>
      <w:pPr>
        <w:ind w:left="2126" w:hanging="1440"/>
      </w:pPr>
      <w:rPr>
        <w:rFonts w:hint="default"/>
        <w:color w:val="auto"/>
      </w:rPr>
    </w:lvl>
    <w:lvl w:ilvl="8">
      <w:start w:val="1"/>
      <w:numFmt w:val="decimal"/>
      <w:lvlText w:val="%1.%2.%3.%4.%5.%6.%7.%8.%9."/>
      <w:lvlJc w:val="left"/>
      <w:pPr>
        <w:ind w:left="2584" w:hanging="1800"/>
      </w:pPr>
      <w:rPr>
        <w:rFonts w:hint="default"/>
        <w:color w:val="auto"/>
      </w:rPr>
    </w:lvl>
  </w:abstractNum>
  <w:abstractNum w:abstractNumId="35" w15:restartNumberingAfterBreak="0">
    <w:nsid w:val="2BC73080"/>
    <w:multiLevelType w:val="multilevel"/>
    <w:tmpl w:val="7CFC3A44"/>
    <w:lvl w:ilvl="0">
      <w:start w:val="3"/>
      <w:numFmt w:val="decimal"/>
      <w:lvlText w:val="%1."/>
      <w:lvlJc w:val="left"/>
      <w:pPr>
        <w:ind w:left="540" w:hanging="540"/>
      </w:pPr>
    </w:lvl>
    <w:lvl w:ilvl="1">
      <w:start w:val="7"/>
      <w:numFmt w:val="decimal"/>
      <w:lvlText w:val="%1.%2."/>
      <w:lvlJc w:val="left"/>
      <w:pPr>
        <w:ind w:left="540" w:hanging="540"/>
      </w:pPr>
    </w:lvl>
    <w:lvl w:ilvl="2">
      <w:start w:val="1"/>
      <w:numFmt w:val="decimal"/>
      <w:lvlText w:val="%1.%2.%3."/>
      <w:lvlJc w:val="left"/>
      <w:pPr>
        <w:ind w:left="720" w:hanging="720"/>
      </w:pPr>
      <w:rPr>
        <w:b/>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2CA74815"/>
    <w:multiLevelType w:val="hybridMultilevel"/>
    <w:tmpl w:val="48E4B93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EE842DA"/>
    <w:multiLevelType w:val="hybridMultilevel"/>
    <w:tmpl w:val="7BF295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1C75A09"/>
    <w:multiLevelType w:val="hybridMultilevel"/>
    <w:tmpl w:val="8646A218"/>
    <w:lvl w:ilvl="0" w:tplc="04260001">
      <w:start w:val="1"/>
      <w:numFmt w:val="decimal"/>
      <w:lvlText w:val="%1."/>
      <w:lvlJc w:val="left"/>
      <w:pPr>
        <w:ind w:left="720" w:hanging="360"/>
      </w:pPr>
      <w:rPr>
        <w:rFonts w:hint="default"/>
      </w:rPr>
    </w:lvl>
    <w:lvl w:ilvl="1" w:tplc="04260003" w:tentative="1">
      <w:start w:val="1"/>
      <w:numFmt w:val="lowerLetter"/>
      <w:lvlText w:val="%2."/>
      <w:lvlJc w:val="left"/>
      <w:pPr>
        <w:ind w:left="1440" w:hanging="360"/>
      </w:pPr>
    </w:lvl>
    <w:lvl w:ilvl="2" w:tplc="04260005" w:tentative="1">
      <w:start w:val="1"/>
      <w:numFmt w:val="lowerRoman"/>
      <w:lvlText w:val="%3."/>
      <w:lvlJc w:val="right"/>
      <w:pPr>
        <w:ind w:left="2160" w:hanging="180"/>
      </w:pPr>
    </w:lvl>
    <w:lvl w:ilvl="3" w:tplc="04260001" w:tentative="1">
      <w:start w:val="1"/>
      <w:numFmt w:val="decimal"/>
      <w:lvlText w:val="%4."/>
      <w:lvlJc w:val="left"/>
      <w:pPr>
        <w:ind w:left="2880" w:hanging="360"/>
      </w:pPr>
    </w:lvl>
    <w:lvl w:ilvl="4" w:tplc="04260003" w:tentative="1">
      <w:start w:val="1"/>
      <w:numFmt w:val="lowerLetter"/>
      <w:lvlText w:val="%5."/>
      <w:lvlJc w:val="left"/>
      <w:pPr>
        <w:ind w:left="3600" w:hanging="360"/>
      </w:pPr>
    </w:lvl>
    <w:lvl w:ilvl="5" w:tplc="04260005" w:tentative="1">
      <w:start w:val="1"/>
      <w:numFmt w:val="lowerRoman"/>
      <w:lvlText w:val="%6."/>
      <w:lvlJc w:val="right"/>
      <w:pPr>
        <w:ind w:left="4320" w:hanging="180"/>
      </w:pPr>
    </w:lvl>
    <w:lvl w:ilvl="6" w:tplc="04260001" w:tentative="1">
      <w:start w:val="1"/>
      <w:numFmt w:val="decimal"/>
      <w:lvlText w:val="%7."/>
      <w:lvlJc w:val="left"/>
      <w:pPr>
        <w:ind w:left="5040" w:hanging="360"/>
      </w:pPr>
    </w:lvl>
    <w:lvl w:ilvl="7" w:tplc="04260003" w:tentative="1">
      <w:start w:val="1"/>
      <w:numFmt w:val="lowerLetter"/>
      <w:lvlText w:val="%8."/>
      <w:lvlJc w:val="left"/>
      <w:pPr>
        <w:ind w:left="5760" w:hanging="360"/>
      </w:pPr>
    </w:lvl>
    <w:lvl w:ilvl="8" w:tplc="04260005" w:tentative="1">
      <w:start w:val="1"/>
      <w:numFmt w:val="lowerRoman"/>
      <w:lvlText w:val="%9."/>
      <w:lvlJc w:val="right"/>
      <w:pPr>
        <w:ind w:left="6480" w:hanging="180"/>
      </w:pPr>
    </w:lvl>
  </w:abstractNum>
  <w:abstractNum w:abstractNumId="39" w15:restartNumberingAfterBreak="0">
    <w:nsid w:val="33C000CA"/>
    <w:multiLevelType w:val="multilevel"/>
    <w:tmpl w:val="817271EE"/>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34887AA8"/>
    <w:multiLevelType w:val="hybridMultilevel"/>
    <w:tmpl w:val="B264214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4A8617A"/>
    <w:multiLevelType w:val="hybridMultilevel"/>
    <w:tmpl w:val="56DCA8B2"/>
    <w:lvl w:ilvl="0" w:tplc="0426000F">
      <w:start w:val="1"/>
      <w:numFmt w:val="bullet"/>
      <w:lvlText w:val=""/>
      <w:lvlJc w:val="left"/>
      <w:pPr>
        <w:ind w:left="720" w:hanging="360"/>
      </w:pPr>
      <w:rPr>
        <w:rFonts w:ascii="Symbol" w:hAnsi="Symbol" w:hint="default"/>
      </w:rPr>
    </w:lvl>
    <w:lvl w:ilvl="1" w:tplc="04260019" w:tentative="1">
      <w:start w:val="1"/>
      <w:numFmt w:val="bullet"/>
      <w:lvlText w:val="o"/>
      <w:lvlJc w:val="left"/>
      <w:pPr>
        <w:ind w:left="1440" w:hanging="360"/>
      </w:pPr>
      <w:rPr>
        <w:rFonts w:ascii="Courier New" w:hAnsi="Courier New" w:cs="Courier New" w:hint="default"/>
      </w:rPr>
    </w:lvl>
    <w:lvl w:ilvl="2" w:tplc="0426001B" w:tentative="1">
      <w:start w:val="1"/>
      <w:numFmt w:val="bullet"/>
      <w:lvlText w:val=""/>
      <w:lvlJc w:val="left"/>
      <w:pPr>
        <w:ind w:left="2160" w:hanging="360"/>
      </w:pPr>
      <w:rPr>
        <w:rFonts w:ascii="Wingdings" w:hAnsi="Wingdings" w:hint="default"/>
      </w:rPr>
    </w:lvl>
    <w:lvl w:ilvl="3" w:tplc="0426000F">
      <w:start w:val="1"/>
      <w:numFmt w:val="bullet"/>
      <w:lvlText w:val=""/>
      <w:lvlJc w:val="left"/>
      <w:pPr>
        <w:ind w:left="2880" w:hanging="360"/>
      </w:pPr>
      <w:rPr>
        <w:rFonts w:ascii="Symbol" w:hAnsi="Symbol" w:hint="default"/>
      </w:rPr>
    </w:lvl>
    <w:lvl w:ilvl="4" w:tplc="04260019" w:tentative="1">
      <w:start w:val="1"/>
      <w:numFmt w:val="bullet"/>
      <w:lvlText w:val="o"/>
      <w:lvlJc w:val="left"/>
      <w:pPr>
        <w:ind w:left="3600" w:hanging="360"/>
      </w:pPr>
      <w:rPr>
        <w:rFonts w:ascii="Courier New" w:hAnsi="Courier New" w:cs="Courier New" w:hint="default"/>
      </w:rPr>
    </w:lvl>
    <w:lvl w:ilvl="5" w:tplc="0426001B" w:tentative="1">
      <w:start w:val="1"/>
      <w:numFmt w:val="bullet"/>
      <w:lvlText w:val=""/>
      <w:lvlJc w:val="left"/>
      <w:pPr>
        <w:ind w:left="4320" w:hanging="360"/>
      </w:pPr>
      <w:rPr>
        <w:rFonts w:ascii="Wingdings" w:hAnsi="Wingdings" w:hint="default"/>
      </w:rPr>
    </w:lvl>
    <w:lvl w:ilvl="6" w:tplc="0426000F" w:tentative="1">
      <w:start w:val="1"/>
      <w:numFmt w:val="bullet"/>
      <w:lvlText w:val=""/>
      <w:lvlJc w:val="left"/>
      <w:pPr>
        <w:ind w:left="5040" w:hanging="360"/>
      </w:pPr>
      <w:rPr>
        <w:rFonts w:ascii="Symbol" w:hAnsi="Symbol" w:hint="default"/>
      </w:rPr>
    </w:lvl>
    <w:lvl w:ilvl="7" w:tplc="04260019" w:tentative="1">
      <w:start w:val="1"/>
      <w:numFmt w:val="bullet"/>
      <w:lvlText w:val="o"/>
      <w:lvlJc w:val="left"/>
      <w:pPr>
        <w:ind w:left="5760" w:hanging="360"/>
      </w:pPr>
      <w:rPr>
        <w:rFonts w:ascii="Courier New" w:hAnsi="Courier New" w:cs="Courier New" w:hint="default"/>
      </w:rPr>
    </w:lvl>
    <w:lvl w:ilvl="8" w:tplc="0426001B" w:tentative="1">
      <w:start w:val="1"/>
      <w:numFmt w:val="bullet"/>
      <w:lvlText w:val=""/>
      <w:lvlJc w:val="left"/>
      <w:pPr>
        <w:ind w:left="6480" w:hanging="360"/>
      </w:pPr>
      <w:rPr>
        <w:rFonts w:ascii="Wingdings" w:hAnsi="Wingdings" w:hint="default"/>
      </w:rPr>
    </w:lvl>
  </w:abstractNum>
  <w:abstractNum w:abstractNumId="42" w15:restartNumberingAfterBreak="0">
    <w:nsid w:val="3C693949"/>
    <w:multiLevelType w:val="hybridMultilevel"/>
    <w:tmpl w:val="F4167B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3DE37E78"/>
    <w:multiLevelType w:val="hybridMultilevel"/>
    <w:tmpl w:val="692ADB9E"/>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15:restartNumberingAfterBreak="0">
    <w:nsid w:val="3E4A4FD8"/>
    <w:multiLevelType w:val="hybridMultilevel"/>
    <w:tmpl w:val="D3842576"/>
    <w:lvl w:ilvl="0" w:tplc="04260001">
      <w:start w:val="1"/>
      <w:numFmt w:val="decimal"/>
      <w:lvlText w:val="%1."/>
      <w:lvlJc w:val="left"/>
      <w:pPr>
        <w:ind w:left="720" w:hanging="360"/>
      </w:pPr>
      <w:rPr>
        <w:rFonts w:hint="default"/>
      </w:rPr>
    </w:lvl>
    <w:lvl w:ilvl="1" w:tplc="04260003" w:tentative="1">
      <w:start w:val="1"/>
      <w:numFmt w:val="lowerLetter"/>
      <w:lvlText w:val="%2."/>
      <w:lvlJc w:val="left"/>
      <w:pPr>
        <w:ind w:left="1440" w:hanging="360"/>
      </w:pPr>
    </w:lvl>
    <w:lvl w:ilvl="2" w:tplc="04260005" w:tentative="1">
      <w:start w:val="1"/>
      <w:numFmt w:val="lowerRoman"/>
      <w:lvlText w:val="%3."/>
      <w:lvlJc w:val="right"/>
      <w:pPr>
        <w:ind w:left="2160" w:hanging="180"/>
      </w:pPr>
    </w:lvl>
    <w:lvl w:ilvl="3" w:tplc="04260001" w:tentative="1">
      <w:start w:val="1"/>
      <w:numFmt w:val="decimal"/>
      <w:lvlText w:val="%4."/>
      <w:lvlJc w:val="left"/>
      <w:pPr>
        <w:ind w:left="2880" w:hanging="360"/>
      </w:pPr>
    </w:lvl>
    <w:lvl w:ilvl="4" w:tplc="04260003" w:tentative="1">
      <w:start w:val="1"/>
      <w:numFmt w:val="lowerLetter"/>
      <w:lvlText w:val="%5."/>
      <w:lvlJc w:val="left"/>
      <w:pPr>
        <w:ind w:left="3600" w:hanging="360"/>
      </w:pPr>
    </w:lvl>
    <w:lvl w:ilvl="5" w:tplc="04260005" w:tentative="1">
      <w:start w:val="1"/>
      <w:numFmt w:val="lowerRoman"/>
      <w:lvlText w:val="%6."/>
      <w:lvlJc w:val="right"/>
      <w:pPr>
        <w:ind w:left="4320" w:hanging="180"/>
      </w:pPr>
    </w:lvl>
    <w:lvl w:ilvl="6" w:tplc="04260001" w:tentative="1">
      <w:start w:val="1"/>
      <w:numFmt w:val="decimal"/>
      <w:lvlText w:val="%7."/>
      <w:lvlJc w:val="left"/>
      <w:pPr>
        <w:ind w:left="5040" w:hanging="360"/>
      </w:pPr>
    </w:lvl>
    <w:lvl w:ilvl="7" w:tplc="04260003" w:tentative="1">
      <w:start w:val="1"/>
      <w:numFmt w:val="lowerLetter"/>
      <w:lvlText w:val="%8."/>
      <w:lvlJc w:val="left"/>
      <w:pPr>
        <w:ind w:left="5760" w:hanging="360"/>
      </w:pPr>
    </w:lvl>
    <w:lvl w:ilvl="8" w:tplc="04260005" w:tentative="1">
      <w:start w:val="1"/>
      <w:numFmt w:val="lowerRoman"/>
      <w:lvlText w:val="%9."/>
      <w:lvlJc w:val="right"/>
      <w:pPr>
        <w:ind w:left="6480" w:hanging="180"/>
      </w:pPr>
    </w:lvl>
  </w:abstractNum>
  <w:abstractNum w:abstractNumId="45" w15:restartNumberingAfterBreak="0">
    <w:nsid w:val="3E6035D0"/>
    <w:multiLevelType w:val="hybridMultilevel"/>
    <w:tmpl w:val="432E93E4"/>
    <w:lvl w:ilvl="0" w:tplc="1EDE8958">
      <w:start w:val="1"/>
      <w:numFmt w:val="bullet"/>
      <w:lvlText w:val="−"/>
      <w:lvlJc w:val="left"/>
      <w:pPr>
        <w:ind w:left="720" w:hanging="360"/>
      </w:pPr>
      <w:rPr>
        <w:rFonts w:ascii="Times New Roman" w:hAnsi="Times New Roman"/>
        <w:color w:val="000000"/>
        <w:sz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41E65899"/>
    <w:multiLevelType w:val="hybridMultilevel"/>
    <w:tmpl w:val="9586AA2C"/>
    <w:lvl w:ilvl="0" w:tplc="601EB5E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48065221"/>
    <w:multiLevelType w:val="hybridMultilevel"/>
    <w:tmpl w:val="1FD0F2CA"/>
    <w:lvl w:ilvl="0" w:tplc="D56C16F6">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4900484A"/>
    <w:multiLevelType w:val="multilevel"/>
    <w:tmpl w:val="562409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b w:val="0"/>
        <w:strike w:val="0"/>
        <w:color w:val="auto"/>
      </w:rPr>
    </w:lvl>
    <w:lvl w:ilvl="3">
      <w:start w:val="1"/>
      <w:numFmt w:val="decimal"/>
      <w:lvlText w:val="%1.%2.%3.%4."/>
      <w:lvlJc w:val="left"/>
      <w:pPr>
        <w:ind w:left="3839" w:hanging="720"/>
      </w:pPr>
      <w:rPr>
        <w:rFonts w:hint="default"/>
        <w:b w:val="0"/>
        <w:strike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54C676C4"/>
    <w:multiLevelType w:val="hybridMultilevel"/>
    <w:tmpl w:val="0D64359A"/>
    <w:lvl w:ilvl="0" w:tplc="0426000F">
      <w:start w:val="1"/>
      <w:numFmt w:val="bullet"/>
      <w:lvlText w:val=""/>
      <w:lvlJc w:val="left"/>
      <w:pPr>
        <w:ind w:left="1673" w:hanging="360"/>
      </w:pPr>
      <w:rPr>
        <w:rFonts w:ascii="Symbol" w:hAnsi="Symbol" w:hint="default"/>
      </w:rPr>
    </w:lvl>
    <w:lvl w:ilvl="1" w:tplc="04260019" w:tentative="1">
      <w:start w:val="1"/>
      <w:numFmt w:val="bullet"/>
      <w:lvlText w:val="o"/>
      <w:lvlJc w:val="left"/>
      <w:pPr>
        <w:ind w:left="2393" w:hanging="360"/>
      </w:pPr>
      <w:rPr>
        <w:rFonts w:ascii="Courier New" w:hAnsi="Courier New" w:cs="Courier New" w:hint="default"/>
      </w:rPr>
    </w:lvl>
    <w:lvl w:ilvl="2" w:tplc="0426001B" w:tentative="1">
      <w:start w:val="1"/>
      <w:numFmt w:val="bullet"/>
      <w:lvlText w:val=""/>
      <w:lvlJc w:val="left"/>
      <w:pPr>
        <w:ind w:left="3113" w:hanging="360"/>
      </w:pPr>
      <w:rPr>
        <w:rFonts w:ascii="Wingdings" w:hAnsi="Wingdings" w:hint="default"/>
      </w:rPr>
    </w:lvl>
    <w:lvl w:ilvl="3" w:tplc="0426000F" w:tentative="1">
      <w:start w:val="1"/>
      <w:numFmt w:val="bullet"/>
      <w:lvlText w:val=""/>
      <w:lvlJc w:val="left"/>
      <w:pPr>
        <w:ind w:left="3833" w:hanging="360"/>
      </w:pPr>
      <w:rPr>
        <w:rFonts w:ascii="Symbol" w:hAnsi="Symbol" w:hint="default"/>
      </w:rPr>
    </w:lvl>
    <w:lvl w:ilvl="4" w:tplc="04260019" w:tentative="1">
      <w:start w:val="1"/>
      <w:numFmt w:val="bullet"/>
      <w:lvlText w:val="o"/>
      <w:lvlJc w:val="left"/>
      <w:pPr>
        <w:ind w:left="4553" w:hanging="360"/>
      </w:pPr>
      <w:rPr>
        <w:rFonts w:ascii="Courier New" w:hAnsi="Courier New" w:cs="Courier New" w:hint="default"/>
      </w:rPr>
    </w:lvl>
    <w:lvl w:ilvl="5" w:tplc="0426001B" w:tentative="1">
      <w:start w:val="1"/>
      <w:numFmt w:val="bullet"/>
      <w:lvlText w:val=""/>
      <w:lvlJc w:val="left"/>
      <w:pPr>
        <w:ind w:left="5273" w:hanging="360"/>
      </w:pPr>
      <w:rPr>
        <w:rFonts w:ascii="Wingdings" w:hAnsi="Wingdings" w:hint="default"/>
      </w:rPr>
    </w:lvl>
    <w:lvl w:ilvl="6" w:tplc="0426000F" w:tentative="1">
      <w:start w:val="1"/>
      <w:numFmt w:val="bullet"/>
      <w:lvlText w:val=""/>
      <w:lvlJc w:val="left"/>
      <w:pPr>
        <w:ind w:left="5993" w:hanging="360"/>
      </w:pPr>
      <w:rPr>
        <w:rFonts w:ascii="Symbol" w:hAnsi="Symbol" w:hint="default"/>
      </w:rPr>
    </w:lvl>
    <w:lvl w:ilvl="7" w:tplc="04260019" w:tentative="1">
      <w:start w:val="1"/>
      <w:numFmt w:val="bullet"/>
      <w:lvlText w:val="o"/>
      <w:lvlJc w:val="left"/>
      <w:pPr>
        <w:ind w:left="6713" w:hanging="360"/>
      </w:pPr>
      <w:rPr>
        <w:rFonts w:ascii="Courier New" w:hAnsi="Courier New" w:cs="Courier New" w:hint="default"/>
      </w:rPr>
    </w:lvl>
    <w:lvl w:ilvl="8" w:tplc="0426001B" w:tentative="1">
      <w:start w:val="1"/>
      <w:numFmt w:val="bullet"/>
      <w:lvlText w:val=""/>
      <w:lvlJc w:val="left"/>
      <w:pPr>
        <w:ind w:left="7433" w:hanging="360"/>
      </w:pPr>
      <w:rPr>
        <w:rFonts w:ascii="Wingdings" w:hAnsi="Wingdings" w:hint="default"/>
      </w:rPr>
    </w:lvl>
  </w:abstractNum>
  <w:abstractNum w:abstractNumId="50" w15:restartNumberingAfterBreak="0">
    <w:nsid w:val="60655F37"/>
    <w:multiLevelType w:val="hybridMultilevel"/>
    <w:tmpl w:val="180AA870"/>
    <w:lvl w:ilvl="0" w:tplc="75F0E692">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61111371"/>
    <w:multiLevelType w:val="hybridMultilevel"/>
    <w:tmpl w:val="A09050C8"/>
    <w:lvl w:ilvl="0" w:tplc="00000003">
      <w:start w:val="1"/>
      <w:numFmt w:val="decimal"/>
      <w:lvlText w:val="%1)"/>
      <w:lvlJc w:val="left"/>
      <w:pPr>
        <w:ind w:left="720" w:hanging="360"/>
      </w:pPr>
      <w:rPr>
        <w:rFonts w:hint="default"/>
      </w:rPr>
    </w:lvl>
    <w:lvl w:ilvl="1" w:tplc="04260003" w:tentative="1">
      <w:start w:val="1"/>
      <w:numFmt w:val="lowerLetter"/>
      <w:lvlText w:val="%2."/>
      <w:lvlJc w:val="left"/>
      <w:pPr>
        <w:ind w:left="1440" w:hanging="360"/>
      </w:pPr>
    </w:lvl>
    <w:lvl w:ilvl="2" w:tplc="04260005" w:tentative="1">
      <w:start w:val="1"/>
      <w:numFmt w:val="lowerRoman"/>
      <w:lvlText w:val="%3."/>
      <w:lvlJc w:val="right"/>
      <w:pPr>
        <w:ind w:left="2160" w:hanging="180"/>
      </w:pPr>
    </w:lvl>
    <w:lvl w:ilvl="3" w:tplc="04260001" w:tentative="1">
      <w:start w:val="1"/>
      <w:numFmt w:val="decimal"/>
      <w:lvlText w:val="%4."/>
      <w:lvlJc w:val="left"/>
      <w:pPr>
        <w:ind w:left="2880" w:hanging="360"/>
      </w:pPr>
    </w:lvl>
    <w:lvl w:ilvl="4" w:tplc="04260003" w:tentative="1">
      <w:start w:val="1"/>
      <w:numFmt w:val="lowerLetter"/>
      <w:lvlText w:val="%5."/>
      <w:lvlJc w:val="left"/>
      <w:pPr>
        <w:ind w:left="3600" w:hanging="360"/>
      </w:pPr>
    </w:lvl>
    <w:lvl w:ilvl="5" w:tplc="04260005" w:tentative="1">
      <w:start w:val="1"/>
      <w:numFmt w:val="lowerRoman"/>
      <w:lvlText w:val="%6."/>
      <w:lvlJc w:val="right"/>
      <w:pPr>
        <w:ind w:left="4320" w:hanging="180"/>
      </w:pPr>
    </w:lvl>
    <w:lvl w:ilvl="6" w:tplc="04260001" w:tentative="1">
      <w:start w:val="1"/>
      <w:numFmt w:val="decimal"/>
      <w:lvlText w:val="%7."/>
      <w:lvlJc w:val="left"/>
      <w:pPr>
        <w:ind w:left="5040" w:hanging="360"/>
      </w:pPr>
    </w:lvl>
    <w:lvl w:ilvl="7" w:tplc="04260003" w:tentative="1">
      <w:start w:val="1"/>
      <w:numFmt w:val="lowerLetter"/>
      <w:lvlText w:val="%8."/>
      <w:lvlJc w:val="left"/>
      <w:pPr>
        <w:ind w:left="5760" w:hanging="360"/>
      </w:pPr>
    </w:lvl>
    <w:lvl w:ilvl="8" w:tplc="04260005" w:tentative="1">
      <w:start w:val="1"/>
      <w:numFmt w:val="lowerRoman"/>
      <w:lvlText w:val="%9."/>
      <w:lvlJc w:val="right"/>
      <w:pPr>
        <w:ind w:left="6480" w:hanging="180"/>
      </w:pPr>
    </w:lvl>
  </w:abstractNum>
  <w:abstractNum w:abstractNumId="52" w15:restartNumberingAfterBreak="0">
    <w:nsid w:val="61541FBE"/>
    <w:multiLevelType w:val="hybridMultilevel"/>
    <w:tmpl w:val="4600CD06"/>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53" w15:restartNumberingAfterBreak="0">
    <w:nsid w:val="61C179CA"/>
    <w:multiLevelType w:val="hybridMultilevel"/>
    <w:tmpl w:val="03146298"/>
    <w:lvl w:ilvl="0" w:tplc="04260011">
      <w:start w:val="1"/>
      <w:numFmt w:val="bullet"/>
      <w:lvlText w:val=""/>
      <w:lvlJc w:val="left"/>
      <w:pPr>
        <w:ind w:left="720" w:hanging="360"/>
      </w:pPr>
      <w:rPr>
        <w:rFonts w:ascii="Symbol" w:hAnsi="Symbol" w:hint="default"/>
      </w:rPr>
    </w:lvl>
    <w:lvl w:ilvl="1" w:tplc="04260019" w:tentative="1">
      <w:start w:val="1"/>
      <w:numFmt w:val="bullet"/>
      <w:lvlText w:val="o"/>
      <w:lvlJc w:val="left"/>
      <w:pPr>
        <w:ind w:left="1440" w:hanging="360"/>
      </w:pPr>
      <w:rPr>
        <w:rFonts w:ascii="Courier New" w:hAnsi="Courier New" w:cs="Courier New" w:hint="default"/>
      </w:rPr>
    </w:lvl>
    <w:lvl w:ilvl="2" w:tplc="0426001B" w:tentative="1">
      <w:start w:val="1"/>
      <w:numFmt w:val="bullet"/>
      <w:lvlText w:val=""/>
      <w:lvlJc w:val="left"/>
      <w:pPr>
        <w:ind w:left="2160" w:hanging="360"/>
      </w:pPr>
      <w:rPr>
        <w:rFonts w:ascii="Wingdings" w:hAnsi="Wingdings" w:hint="default"/>
      </w:rPr>
    </w:lvl>
    <w:lvl w:ilvl="3" w:tplc="0426000F" w:tentative="1">
      <w:start w:val="1"/>
      <w:numFmt w:val="bullet"/>
      <w:lvlText w:val=""/>
      <w:lvlJc w:val="left"/>
      <w:pPr>
        <w:ind w:left="2880" w:hanging="360"/>
      </w:pPr>
      <w:rPr>
        <w:rFonts w:ascii="Symbol" w:hAnsi="Symbol" w:hint="default"/>
      </w:rPr>
    </w:lvl>
    <w:lvl w:ilvl="4" w:tplc="04260019" w:tentative="1">
      <w:start w:val="1"/>
      <w:numFmt w:val="bullet"/>
      <w:lvlText w:val="o"/>
      <w:lvlJc w:val="left"/>
      <w:pPr>
        <w:ind w:left="3600" w:hanging="360"/>
      </w:pPr>
      <w:rPr>
        <w:rFonts w:ascii="Courier New" w:hAnsi="Courier New" w:cs="Courier New" w:hint="default"/>
      </w:rPr>
    </w:lvl>
    <w:lvl w:ilvl="5" w:tplc="0426001B" w:tentative="1">
      <w:start w:val="1"/>
      <w:numFmt w:val="bullet"/>
      <w:lvlText w:val=""/>
      <w:lvlJc w:val="left"/>
      <w:pPr>
        <w:ind w:left="4320" w:hanging="360"/>
      </w:pPr>
      <w:rPr>
        <w:rFonts w:ascii="Wingdings" w:hAnsi="Wingdings" w:hint="default"/>
      </w:rPr>
    </w:lvl>
    <w:lvl w:ilvl="6" w:tplc="0426000F" w:tentative="1">
      <w:start w:val="1"/>
      <w:numFmt w:val="bullet"/>
      <w:lvlText w:val=""/>
      <w:lvlJc w:val="left"/>
      <w:pPr>
        <w:ind w:left="5040" w:hanging="360"/>
      </w:pPr>
      <w:rPr>
        <w:rFonts w:ascii="Symbol" w:hAnsi="Symbol" w:hint="default"/>
      </w:rPr>
    </w:lvl>
    <w:lvl w:ilvl="7" w:tplc="04260019" w:tentative="1">
      <w:start w:val="1"/>
      <w:numFmt w:val="bullet"/>
      <w:lvlText w:val="o"/>
      <w:lvlJc w:val="left"/>
      <w:pPr>
        <w:ind w:left="5760" w:hanging="360"/>
      </w:pPr>
      <w:rPr>
        <w:rFonts w:ascii="Courier New" w:hAnsi="Courier New" w:cs="Courier New" w:hint="default"/>
      </w:rPr>
    </w:lvl>
    <w:lvl w:ilvl="8" w:tplc="0426001B" w:tentative="1">
      <w:start w:val="1"/>
      <w:numFmt w:val="bullet"/>
      <w:lvlText w:val=""/>
      <w:lvlJc w:val="left"/>
      <w:pPr>
        <w:ind w:left="6480" w:hanging="360"/>
      </w:pPr>
      <w:rPr>
        <w:rFonts w:ascii="Wingdings" w:hAnsi="Wingdings" w:hint="default"/>
      </w:rPr>
    </w:lvl>
  </w:abstractNum>
  <w:abstractNum w:abstractNumId="54" w15:restartNumberingAfterBreak="0">
    <w:nsid w:val="653D2AF8"/>
    <w:multiLevelType w:val="hybridMultilevel"/>
    <w:tmpl w:val="BC7C7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7962E2"/>
    <w:multiLevelType w:val="hybridMultilevel"/>
    <w:tmpl w:val="66CC3316"/>
    <w:lvl w:ilvl="0" w:tplc="04260001">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6" w15:restartNumberingAfterBreak="0">
    <w:nsid w:val="702641A5"/>
    <w:multiLevelType w:val="multilevel"/>
    <w:tmpl w:val="68309710"/>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7" w15:restartNumberingAfterBreak="0">
    <w:nsid w:val="73D33632"/>
    <w:multiLevelType w:val="hybridMultilevel"/>
    <w:tmpl w:val="B734CC56"/>
    <w:lvl w:ilvl="0" w:tplc="04260001">
      <w:start w:val="1"/>
      <w:numFmt w:val="decimal"/>
      <w:lvlText w:val="%1)"/>
      <w:lvlJc w:val="left"/>
      <w:pPr>
        <w:ind w:left="720" w:hanging="360"/>
      </w:pPr>
      <w:rPr>
        <w:rFonts w:hint="default"/>
      </w:rPr>
    </w:lvl>
    <w:lvl w:ilvl="1" w:tplc="04260003" w:tentative="1">
      <w:start w:val="1"/>
      <w:numFmt w:val="lowerLetter"/>
      <w:lvlText w:val="%2."/>
      <w:lvlJc w:val="left"/>
      <w:pPr>
        <w:ind w:left="1440" w:hanging="360"/>
      </w:pPr>
    </w:lvl>
    <w:lvl w:ilvl="2" w:tplc="04260005" w:tentative="1">
      <w:start w:val="1"/>
      <w:numFmt w:val="lowerRoman"/>
      <w:lvlText w:val="%3."/>
      <w:lvlJc w:val="right"/>
      <w:pPr>
        <w:ind w:left="2160" w:hanging="180"/>
      </w:pPr>
    </w:lvl>
    <w:lvl w:ilvl="3" w:tplc="04260001" w:tentative="1">
      <w:start w:val="1"/>
      <w:numFmt w:val="decimal"/>
      <w:lvlText w:val="%4."/>
      <w:lvlJc w:val="left"/>
      <w:pPr>
        <w:ind w:left="2880" w:hanging="360"/>
      </w:pPr>
    </w:lvl>
    <w:lvl w:ilvl="4" w:tplc="04260003" w:tentative="1">
      <w:start w:val="1"/>
      <w:numFmt w:val="lowerLetter"/>
      <w:lvlText w:val="%5."/>
      <w:lvlJc w:val="left"/>
      <w:pPr>
        <w:ind w:left="3600" w:hanging="360"/>
      </w:pPr>
    </w:lvl>
    <w:lvl w:ilvl="5" w:tplc="04260005" w:tentative="1">
      <w:start w:val="1"/>
      <w:numFmt w:val="lowerRoman"/>
      <w:lvlText w:val="%6."/>
      <w:lvlJc w:val="right"/>
      <w:pPr>
        <w:ind w:left="4320" w:hanging="180"/>
      </w:pPr>
    </w:lvl>
    <w:lvl w:ilvl="6" w:tplc="04260001" w:tentative="1">
      <w:start w:val="1"/>
      <w:numFmt w:val="decimal"/>
      <w:lvlText w:val="%7."/>
      <w:lvlJc w:val="left"/>
      <w:pPr>
        <w:ind w:left="5040" w:hanging="360"/>
      </w:pPr>
    </w:lvl>
    <w:lvl w:ilvl="7" w:tplc="04260003" w:tentative="1">
      <w:start w:val="1"/>
      <w:numFmt w:val="lowerLetter"/>
      <w:lvlText w:val="%8."/>
      <w:lvlJc w:val="left"/>
      <w:pPr>
        <w:ind w:left="5760" w:hanging="360"/>
      </w:pPr>
    </w:lvl>
    <w:lvl w:ilvl="8" w:tplc="04260005" w:tentative="1">
      <w:start w:val="1"/>
      <w:numFmt w:val="lowerRoman"/>
      <w:lvlText w:val="%9."/>
      <w:lvlJc w:val="right"/>
      <w:pPr>
        <w:ind w:left="6480" w:hanging="180"/>
      </w:pPr>
    </w:lvl>
  </w:abstractNum>
  <w:abstractNum w:abstractNumId="58" w15:restartNumberingAfterBreak="0">
    <w:nsid w:val="77B2418A"/>
    <w:multiLevelType w:val="hybridMultilevel"/>
    <w:tmpl w:val="34BA2662"/>
    <w:lvl w:ilvl="0" w:tplc="1F5EDB38">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7F6235E7"/>
    <w:multiLevelType w:val="hybridMultilevel"/>
    <w:tmpl w:val="3B6E3D76"/>
    <w:lvl w:ilvl="0" w:tplc="04260011">
      <w:start w:val="5"/>
      <w:numFmt w:val="bullet"/>
      <w:lvlText w:val="-"/>
      <w:lvlJc w:val="left"/>
      <w:pPr>
        <w:ind w:left="720" w:hanging="360"/>
      </w:pPr>
      <w:rPr>
        <w:rFonts w:ascii="Times New Roman" w:eastAsia="Times New Roman" w:hAnsi="Times New Roman" w:cs="Times New Roman" w:hint="default"/>
      </w:rPr>
    </w:lvl>
    <w:lvl w:ilvl="1" w:tplc="04260019" w:tentative="1">
      <w:start w:val="1"/>
      <w:numFmt w:val="bullet"/>
      <w:lvlText w:val="o"/>
      <w:lvlJc w:val="left"/>
      <w:pPr>
        <w:ind w:left="1440" w:hanging="360"/>
      </w:pPr>
      <w:rPr>
        <w:rFonts w:ascii="Courier New" w:hAnsi="Courier New" w:cs="Courier New" w:hint="default"/>
      </w:rPr>
    </w:lvl>
    <w:lvl w:ilvl="2" w:tplc="0426001B" w:tentative="1">
      <w:start w:val="1"/>
      <w:numFmt w:val="bullet"/>
      <w:lvlText w:val=""/>
      <w:lvlJc w:val="left"/>
      <w:pPr>
        <w:ind w:left="2160" w:hanging="360"/>
      </w:pPr>
      <w:rPr>
        <w:rFonts w:ascii="Wingdings" w:hAnsi="Wingdings" w:hint="default"/>
      </w:rPr>
    </w:lvl>
    <w:lvl w:ilvl="3" w:tplc="0426000F" w:tentative="1">
      <w:start w:val="1"/>
      <w:numFmt w:val="bullet"/>
      <w:lvlText w:val=""/>
      <w:lvlJc w:val="left"/>
      <w:pPr>
        <w:ind w:left="2880" w:hanging="360"/>
      </w:pPr>
      <w:rPr>
        <w:rFonts w:ascii="Symbol" w:hAnsi="Symbol" w:hint="default"/>
      </w:rPr>
    </w:lvl>
    <w:lvl w:ilvl="4" w:tplc="04260019" w:tentative="1">
      <w:start w:val="1"/>
      <w:numFmt w:val="bullet"/>
      <w:lvlText w:val="o"/>
      <w:lvlJc w:val="left"/>
      <w:pPr>
        <w:ind w:left="3600" w:hanging="360"/>
      </w:pPr>
      <w:rPr>
        <w:rFonts w:ascii="Courier New" w:hAnsi="Courier New" w:cs="Courier New" w:hint="default"/>
      </w:rPr>
    </w:lvl>
    <w:lvl w:ilvl="5" w:tplc="0426001B" w:tentative="1">
      <w:start w:val="1"/>
      <w:numFmt w:val="bullet"/>
      <w:lvlText w:val=""/>
      <w:lvlJc w:val="left"/>
      <w:pPr>
        <w:ind w:left="4320" w:hanging="360"/>
      </w:pPr>
      <w:rPr>
        <w:rFonts w:ascii="Wingdings" w:hAnsi="Wingdings" w:hint="default"/>
      </w:rPr>
    </w:lvl>
    <w:lvl w:ilvl="6" w:tplc="0426000F" w:tentative="1">
      <w:start w:val="1"/>
      <w:numFmt w:val="bullet"/>
      <w:lvlText w:val=""/>
      <w:lvlJc w:val="left"/>
      <w:pPr>
        <w:ind w:left="5040" w:hanging="360"/>
      </w:pPr>
      <w:rPr>
        <w:rFonts w:ascii="Symbol" w:hAnsi="Symbol" w:hint="default"/>
      </w:rPr>
    </w:lvl>
    <w:lvl w:ilvl="7" w:tplc="04260019" w:tentative="1">
      <w:start w:val="1"/>
      <w:numFmt w:val="bullet"/>
      <w:lvlText w:val="o"/>
      <w:lvlJc w:val="left"/>
      <w:pPr>
        <w:ind w:left="5760" w:hanging="360"/>
      </w:pPr>
      <w:rPr>
        <w:rFonts w:ascii="Courier New" w:hAnsi="Courier New" w:cs="Courier New" w:hint="default"/>
      </w:rPr>
    </w:lvl>
    <w:lvl w:ilvl="8" w:tplc="0426001B" w:tentative="1">
      <w:start w:val="1"/>
      <w:numFmt w:val="bullet"/>
      <w:lvlText w:val=""/>
      <w:lvlJc w:val="left"/>
      <w:pPr>
        <w:ind w:left="6480" w:hanging="360"/>
      </w:pPr>
      <w:rPr>
        <w:rFonts w:ascii="Wingdings" w:hAnsi="Wingdings" w:hint="default"/>
      </w:rPr>
    </w:lvl>
  </w:abstractNum>
  <w:num w:numId="1">
    <w:abstractNumId w:val="0"/>
  </w:num>
  <w:num w:numId="2">
    <w:abstractNumId w:val="41"/>
  </w:num>
  <w:num w:numId="3">
    <w:abstractNumId w:val="54"/>
  </w:num>
  <w:num w:numId="4">
    <w:abstractNumId w:val="19"/>
  </w:num>
  <w:num w:numId="5">
    <w:abstractNumId w:val="45"/>
  </w:num>
  <w:num w:numId="6">
    <w:abstractNumId w:val="36"/>
  </w:num>
  <w:num w:numId="7">
    <w:abstractNumId w:val="53"/>
  </w:num>
  <w:num w:numId="8">
    <w:abstractNumId w:val="38"/>
  </w:num>
  <w:num w:numId="9">
    <w:abstractNumId w:val="49"/>
  </w:num>
  <w:num w:numId="10">
    <w:abstractNumId w:val="1"/>
  </w:num>
  <w:num w:numId="11">
    <w:abstractNumId w:val="34"/>
  </w:num>
  <w:num w:numId="12">
    <w:abstractNumId w:val="55"/>
  </w:num>
  <w:num w:numId="13">
    <w:abstractNumId w:val="59"/>
  </w:num>
  <w:num w:numId="14">
    <w:abstractNumId w:val="2"/>
  </w:num>
  <w:num w:numId="15">
    <w:abstractNumId w:val="32"/>
  </w:num>
  <w:num w:numId="16">
    <w:abstractNumId w:val="35"/>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39"/>
  </w:num>
  <w:num w:numId="19">
    <w:abstractNumId w:val="18"/>
  </w:num>
  <w:num w:numId="20">
    <w:abstractNumId w:val="27"/>
  </w:num>
  <w:num w:numId="21">
    <w:abstractNumId w:val="22"/>
  </w:num>
  <w:num w:numId="22">
    <w:abstractNumId w:val="29"/>
  </w:num>
  <w:num w:numId="23">
    <w:abstractNumId w:val="57"/>
  </w:num>
  <w:num w:numId="24">
    <w:abstractNumId w:val="44"/>
  </w:num>
  <w:num w:numId="25">
    <w:abstractNumId w:val="37"/>
  </w:num>
  <w:num w:numId="26">
    <w:abstractNumId w:val="51"/>
  </w:num>
  <w:num w:numId="27">
    <w:abstractNumId w:val="43"/>
  </w:num>
  <w:num w:numId="28">
    <w:abstractNumId w:val="31"/>
  </w:num>
  <w:num w:numId="29">
    <w:abstractNumId w:val="58"/>
  </w:num>
  <w:num w:numId="30">
    <w:abstractNumId w:val="52"/>
  </w:num>
  <w:num w:numId="31">
    <w:abstractNumId w:val="40"/>
  </w:num>
  <w:num w:numId="32">
    <w:abstractNumId w:val="47"/>
  </w:num>
  <w:num w:numId="33">
    <w:abstractNumId w:val="21"/>
  </w:num>
  <w:num w:numId="34">
    <w:abstractNumId w:val="48"/>
  </w:num>
  <w:num w:numId="35">
    <w:abstractNumId w:val="24"/>
  </w:num>
  <w:num w:numId="36">
    <w:abstractNumId w:val="23"/>
  </w:num>
  <w:num w:numId="37">
    <w:abstractNumId w:val="26"/>
  </w:num>
  <w:num w:numId="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20"/>
  </w:num>
  <w:num w:numId="41">
    <w:abstractNumId w:val="56"/>
  </w:num>
  <w:num w:numId="42">
    <w:abstractNumId w:val="42"/>
  </w:num>
  <w:num w:numId="43">
    <w:abstractNumId w:val="30"/>
  </w:num>
  <w:num w:numId="44">
    <w:abstractNumId w:val="46"/>
  </w:num>
  <w:num w:numId="45">
    <w:abstractNumId w:val="50"/>
  </w:num>
  <w:num w:numId="46">
    <w:abstractNumId w:val="17"/>
  </w:num>
  <w:num w:numId="47">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394F"/>
    <w:rsid w:val="00003306"/>
    <w:rsid w:val="00003FA6"/>
    <w:rsid w:val="000067C2"/>
    <w:rsid w:val="000077EA"/>
    <w:rsid w:val="000114A1"/>
    <w:rsid w:val="00011A29"/>
    <w:rsid w:val="00014824"/>
    <w:rsid w:val="0001573F"/>
    <w:rsid w:val="00020BFB"/>
    <w:rsid w:val="000213C2"/>
    <w:rsid w:val="000237B0"/>
    <w:rsid w:val="00023946"/>
    <w:rsid w:val="000276D8"/>
    <w:rsid w:val="0003062C"/>
    <w:rsid w:val="0003479F"/>
    <w:rsid w:val="00040352"/>
    <w:rsid w:val="000424A1"/>
    <w:rsid w:val="0004379E"/>
    <w:rsid w:val="0004454D"/>
    <w:rsid w:val="00045D66"/>
    <w:rsid w:val="00047CAB"/>
    <w:rsid w:val="00051F37"/>
    <w:rsid w:val="00055D81"/>
    <w:rsid w:val="00056858"/>
    <w:rsid w:val="000569A0"/>
    <w:rsid w:val="000570CF"/>
    <w:rsid w:val="00060F07"/>
    <w:rsid w:val="00061D3A"/>
    <w:rsid w:val="000751F8"/>
    <w:rsid w:val="00081CEB"/>
    <w:rsid w:val="00083925"/>
    <w:rsid w:val="00092565"/>
    <w:rsid w:val="000944CD"/>
    <w:rsid w:val="00095809"/>
    <w:rsid w:val="000A1E12"/>
    <w:rsid w:val="000A243B"/>
    <w:rsid w:val="000A355C"/>
    <w:rsid w:val="000A436F"/>
    <w:rsid w:val="000B1761"/>
    <w:rsid w:val="000B1850"/>
    <w:rsid w:val="000B6D78"/>
    <w:rsid w:val="000C36EA"/>
    <w:rsid w:val="000C4528"/>
    <w:rsid w:val="000C5A7F"/>
    <w:rsid w:val="000D6F9B"/>
    <w:rsid w:val="000E205F"/>
    <w:rsid w:val="000E474D"/>
    <w:rsid w:val="000E6C8F"/>
    <w:rsid w:val="000F1538"/>
    <w:rsid w:val="000F2715"/>
    <w:rsid w:val="000F2CF6"/>
    <w:rsid w:val="000F3957"/>
    <w:rsid w:val="000F4465"/>
    <w:rsid w:val="000F770A"/>
    <w:rsid w:val="00101F72"/>
    <w:rsid w:val="00102BCD"/>
    <w:rsid w:val="00103C3B"/>
    <w:rsid w:val="0010502D"/>
    <w:rsid w:val="00105B01"/>
    <w:rsid w:val="00106C35"/>
    <w:rsid w:val="0010729F"/>
    <w:rsid w:val="00107C5C"/>
    <w:rsid w:val="0011080D"/>
    <w:rsid w:val="00113565"/>
    <w:rsid w:val="00113C56"/>
    <w:rsid w:val="001178D7"/>
    <w:rsid w:val="00117C38"/>
    <w:rsid w:val="00121321"/>
    <w:rsid w:val="00122100"/>
    <w:rsid w:val="001230EB"/>
    <w:rsid w:val="001242F5"/>
    <w:rsid w:val="00126A48"/>
    <w:rsid w:val="00130BA3"/>
    <w:rsid w:val="00132712"/>
    <w:rsid w:val="0013312D"/>
    <w:rsid w:val="00136367"/>
    <w:rsid w:val="001405C4"/>
    <w:rsid w:val="00141170"/>
    <w:rsid w:val="00142BFA"/>
    <w:rsid w:val="00144F3A"/>
    <w:rsid w:val="001451C4"/>
    <w:rsid w:val="00146B00"/>
    <w:rsid w:val="00152792"/>
    <w:rsid w:val="00153CBC"/>
    <w:rsid w:val="00154808"/>
    <w:rsid w:val="00154AA7"/>
    <w:rsid w:val="001551C1"/>
    <w:rsid w:val="00157795"/>
    <w:rsid w:val="0016107A"/>
    <w:rsid w:val="00163F66"/>
    <w:rsid w:val="0017007C"/>
    <w:rsid w:val="001736E7"/>
    <w:rsid w:val="00176F79"/>
    <w:rsid w:val="001836D9"/>
    <w:rsid w:val="00184453"/>
    <w:rsid w:val="0018773E"/>
    <w:rsid w:val="00187923"/>
    <w:rsid w:val="00190986"/>
    <w:rsid w:val="00193A98"/>
    <w:rsid w:val="00195AFF"/>
    <w:rsid w:val="001A1001"/>
    <w:rsid w:val="001A300C"/>
    <w:rsid w:val="001A513D"/>
    <w:rsid w:val="001A6E81"/>
    <w:rsid w:val="001B157A"/>
    <w:rsid w:val="001B3842"/>
    <w:rsid w:val="001B622B"/>
    <w:rsid w:val="001B62A2"/>
    <w:rsid w:val="001C19C7"/>
    <w:rsid w:val="001C2844"/>
    <w:rsid w:val="001C2BCE"/>
    <w:rsid w:val="001C3CA3"/>
    <w:rsid w:val="001D100B"/>
    <w:rsid w:val="001D2406"/>
    <w:rsid w:val="001D269D"/>
    <w:rsid w:val="001D4B1D"/>
    <w:rsid w:val="001D6047"/>
    <w:rsid w:val="001E459A"/>
    <w:rsid w:val="001F1A65"/>
    <w:rsid w:val="001F2409"/>
    <w:rsid w:val="002031DA"/>
    <w:rsid w:val="00203F5C"/>
    <w:rsid w:val="00207EBF"/>
    <w:rsid w:val="00207FDC"/>
    <w:rsid w:val="0021228E"/>
    <w:rsid w:val="0021329C"/>
    <w:rsid w:val="00214CB1"/>
    <w:rsid w:val="00217EFC"/>
    <w:rsid w:val="002210A2"/>
    <w:rsid w:val="00221295"/>
    <w:rsid w:val="00224356"/>
    <w:rsid w:val="00224C73"/>
    <w:rsid w:val="002308D8"/>
    <w:rsid w:val="00235F48"/>
    <w:rsid w:val="0023642D"/>
    <w:rsid w:val="00237EDA"/>
    <w:rsid w:val="0024219A"/>
    <w:rsid w:val="002468FA"/>
    <w:rsid w:val="002475AA"/>
    <w:rsid w:val="00250B02"/>
    <w:rsid w:val="00253281"/>
    <w:rsid w:val="0025673A"/>
    <w:rsid w:val="00256CF8"/>
    <w:rsid w:val="00257416"/>
    <w:rsid w:val="00262147"/>
    <w:rsid w:val="00262DAF"/>
    <w:rsid w:val="0026320F"/>
    <w:rsid w:val="002731D6"/>
    <w:rsid w:val="002734EB"/>
    <w:rsid w:val="0027509E"/>
    <w:rsid w:val="002768B1"/>
    <w:rsid w:val="00277BA1"/>
    <w:rsid w:val="00280201"/>
    <w:rsid w:val="00281282"/>
    <w:rsid w:val="0028303A"/>
    <w:rsid w:val="00284BE4"/>
    <w:rsid w:val="002854BB"/>
    <w:rsid w:val="00290EF9"/>
    <w:rsid w:val="002960B9"/>
    <w:rsid w:val="0029661A"/>
    <w:rsid w:val="00296DEF"/>
    <w:rsid w:val="0029723E"/>
    <w:rsid w:val="002A46AC"/>
    <w:rsid w:val="002B372C"/>
    <w:rsid w:val="002C3792"/>
    <w:rsid w:val="002C58DC"/>
    <w:rsid w:val="002C7723"/>
    <w:rsid w:val="002D4139"/>
    <w:rsid w:val="002D420D"/>
    <w:rsid w:val="002D4E9B"/>
    <w:rsid w:val="002D5598"/>
    <w:rsid w:val="002D7937"/>
    <w:rsid w:val="002E033D"/>
    <w:rsid w:val="002E6C64"/>
    <w:rsid w:val="002E7263"/>
    <w:rsid w:val="002F50EE"/>
    <w:rsid w:val="002F626F"/>
    <w:rsid w:val="002F697E"/>
    <w:rsid w:val="002F7024"/>
    <w:rsid w:val="00311BC6"/>
    <w:rsid w:val="00314C22"/>
    <w:rsid w:val="0032613B"/>
    <w:rsid w:val="0032725F"/>
    <w:rsid w:val="0032738F"/>
    <w:rsid w:val="003325F8"/>
    <w:rsid w:val="003350E8"/>
    <w:rsid w:val="003443D1"/>
    <w:rsid w:val="00345C76"/>
    <w:rsid w:val="003500D1"/>
    <w:rsid w:val="0035120E"/>
    <w:rsid w:val="003556E5"/>
    <w:rsid w:val="00355831"/>
    <w:rsid w:val="00361062"/>
    <w:rsid w:val="003630BA"/>
    <w:rsid w:val="00363B33"/>
    <w:rsid w:val="00365011"/>
    <w:rsid w:val="00365EEC"/>
    <w:rsid w:val="00365FCC"/>
    <w:rsid w:val="00366E6D"/>
    <w:rsid w:val="00372DD3"/>
    <w:rsid w:val="003749C1"/>
    <w:rsid w:val="00380E13"/>
    <w:rsid w:val="00382913"/>
    <w:rsid w:val="00383EF9"/>
    <w:rsid w:val="00386D41"/>
    <w:rsid w:val="00386DE5"/>
    <w:rsid w:val="00387F53"/>
    <w:rsid w:val="003903FB"/>
    <w:rsid w:val="0039069C"/>
    <w:rsid w:val="00390722"/>
    <w:rsid w:val="00390797"/>
    <w:rsid w:val="00396081"/>
    <w:rsid w:val="00396178"/>
    <w:rsid w:val="003968C0"/>
    <w:rsid w:val="00396FB8"/>
    <w:rsid w:val="003973FB"/>
    <w:rsid w:val="003A03DC"/>
    <w:rsid w:val="003A3460"/>
    <w:rsid w:val="003A38B4"/>
    <w:rsid w:val="003A46D4"/>
    <w:rsid w:val="003A674B"/>
    <w:rsid w:val="003B0B86"/>
    <w:rsid w:val="003B16AA"/>
    <w:rsid w:val="003B7A6A"/>
    <w:rsid w:val="003C41B1"/>
    <w:rsid w:val="003C49D8"/>
    <w:rsid w:val="003C4B2A"/>
    <w:rsid w:val="003C7295"/>
    <w:rsid w:val="003D0F7E"/>
    <w:rsid w:val="003D208A"/>
    <w:rsid w:val="003D2F8A"/>
    <w:rsid w:val="003D57A1"/>
    <w:rsid w:val="003D60BA"/>
    <w:rsid w:val="003D6B2C"/>
    <w:rsid w:val="003D7868"/>
    <w:rsid w:val="003D792E"/>
    <w:rsid w:val="003E03BA"/>
    <w:rsid w:val="003E2613"/>
    <w:rsid w:val="003E2CE9"/>
    <w:rsid w:val="003E59C2"/>
    <w:rsid w:val="003E6531"/>
    <w:rsid w:val="003F21FB"/>
    <w:rsid w:val="003F58FB"/>
    <w:rsid w:val="003F78E0"/>
    <w:rsid w:val="003F7940"/>
    <w:rsid w:val="003F7F41"/>
    <w:rsid w:val="00400024"/>
    <w:rsid w:val="0040067D"/>
    <w:rsid w:val="00401B6E"/>
    <w:rsid w:val="00402A79"/>
    <w:rsid w:val="004056F8"/>
    <w:rsid w:val="00410911"/>
    <w:rsid w:val="00412DEC"/>
    <w:rsid w:val="0041620B"/>
    <w:rsid w:val="004169B0"/>
    <w:rsid w:val="004241DD"/>
    <w:rsid w:val="00434F55"/>
    <w:rsid w:val="00436C1C"/>
    <w:rsid w:val="00441450"/>
    <w:rsid w:val="00442F3B"/>
    <w:rsid w:val="00443137"/>
    <w:rsid w:val="00444118"/>
    <w:rsid w:val="004450B4"/>
    <w:rsid w:val="004465ED"/>
    <w:rsid w:val="00447B1E"/>
    <w:rsid w:val="00453B09"/>
    <w:rsid w:val="0045554F"/>
    <w:rsid w:val="00457AE3"/>
    <w:rsid w:val="0046675B"/>
    <w:rsid w:val="00466942"/>
    <w:rsid w:val="0047394F"/>
    <w:rsid w:val="00475617"/>
    <w:rsid w:val="004763B9"/>
    <w:rsid w:val="00481E2A"/>
    <w:rsid w:val="004843D3"/>
    <w:rsid w:val="004903D4"/>
    <w:rsid w:val="004959BC"/>
    <w:rsid w:val="004962F8"/>
    <w:rsid w:val="004A632C"/>
    <w:rsid w:val="004A7BD6"/>
    <w:rsid w:val="004B550E"/>
    <w:rsid w:val="004B6B10"/>
    <w:rsid w:val="004B7229"/>
    <w:rsid w:val="004B725E"/>
    <w:rsid w:val="004B76D4"/>
    <w:rsid w:val="004C451C"/>
    <w:rsid w:val="004D1730"/>
    <w:rsid w:val="004D64BD"/>
    <w:rsid w:val="004D6EA2"/>
    <w:rsid w:val="004E1D62"/>
    <w:rsid w:val="004E56FF"/>
    <w:rsid w:val="004E659A"/>
    <w:rsid w:val="004F02A5"/>
    <w:rsid w:val="004F1380"/>
    <w:rsid w:val="004F16C9"/>
    <w:rsid w:val="004F265A"/>
    <w:rsid w:val="004F2C25"/>
    <w:rsid w:val="004F2DAF"/>
    <w:rsid w:val="004F4733"/>
    <w:rsid w:val="004F57FA"/>
    <w:rsid w:val="004F63A8"/>
    <w:rsid w:val="005014F1"/>
    <w:rsid w:val="00501CD7"/>
    <w:rsid w:val="005021D6"/>
    <w:rsid w:val="005129D4"/>
    <w:rsid w:val="005240C4"/>
    <w:rsid w:val="005241D9"/>
    <w:rsid w:val="00527E43"/>
    <w:rsid w:val="00540A12"/>
    <w:rsid w:val="00540C48"/>
    <w:rsid w:val="0054229F"/>
    <w:rsid w:val="00544946"/>
    <w:rsid w:val="0054541B"/>
    <w:rsid w:val="00562F8C"/>
    <w:rsid w:val="00563EF5"/>
    <w:rsid w:val="00565D64"/>
    <w:rsid w:val="0057087A"/>
    <w:rsid w:val="005719E7"/>
    <w:rsid w:val="005720D0"/>
    <w:rsid w:val="005726E3"/>
    <w:rsid w:val="005738B4"/>
    <w:rsid w:val="00584C98"/>
    <w:rsid w:val="005850C6"/>
    <w:rsid w:val="00586ABF"/>
    <w:rsid w:val="00590C37"/>
    <w:rsid w:val="00591D15"/>
    <w:rsid w:val="005942E1"/>
    <w:rsid w:val="005A071C"/>
    <w:rsid w:val="005A074B"/>
    <w:rsid w:val="005A293C"/>
    <w:rsid w:val="005A4BD6"/>
    <w:rsid w:val="005A6ED3"/>
    <w:rsid w:val="005B3BB7"/>
    <w:rsid w:val="005B5CEE"/>
    <w:rsid w:val="005C4460"/>
    <w:rsid w:val="005C721C"/>
    <w:rsid w:val="005C7378"/>
    <w:rsid w:val="005D06B5"/>
    <w:rsid w:val="005D3171"/>
    <w:rsid w:val="005D6E0C"/>
    <w:rsid w:val="005E0CF0"/>
    <w:rsid w:val="005E1759"/>
    <w:rsid w:val="005E207D"/>
    <w:rsid w:val="005E3A36"/>
    <w:rsid w:val="005E3C93"/>
    <w:rsid w:val="005E4C33"/>
    <w:rsid w:val="005E647D"/>
    <w:rsid w:val="005E6588"/>
    <w:rsid w:val="005F377A"/>
    <w:rsid w:val="005F37EA"/>
    <w:rsid w:val="006043A4"/>
    <w:rsid w:val="00615AF4"/>
    <w:rsid w:val="006166DF"/>
    <w:rsid w:val="006302A7"/>
    <w:rsid w:val="006314D3"/>
    <w:rsid w:val="00631B59"/>
    <w:rsid w:val="0063461B"/>
    <w:rsid w:val="00634AD2"/>
    <w:rsid w:val="006352E9"/>
    <w:rsid w:val="006461B2"/>
    <w:rsid w:val="00666664"/>
    <w:rsid w:val="006722D7"/>
    <w:rsid w:val="0067440D"/>
    <w:rsid w:val="00677012"/>
    <w:rsid w:val="006820EF"/>
    <w:rsid w:val="00684333"/>
    <w:rsid w:val="00685D87"/>
    <w:rsid w:val="00686C58"/>
    <w:rsid w:val="0068767F"/>
    <w:rsid w:val="0069001E"/>
    <w:rsid w:val="00690571"/>
    <w:rsid w:val="00691544"/>
    <w:rsid w:val="0069464C"/>
    <w:rsid w:val="00694A6E"/>
    <w:rsid w:val="006965E2"/>
    <w:rsid w:val="00696FF2"/>
    <w:rsid w:val="006A64F6"/>
    <w:rsid w:val="006B208D"/>
    <w:rsid w:val="006B25AF"/>
    <w:rsid w:val="006B5124"/>
    <w:rsid w:val="006C4E1F"/>
    <w:rsid w:val="006C5F93"/>
    <w:rsid w:val="006C63E5"/>
    <w:rsid w:val="006D186F"/>
    <w:rsid w:val="006D2A4A"/>
    <w:rsid w:val="006D3CA9"/>
    <w:rsid w:val="006E1762"/>
    <w:rsid w:val="006E40B3"/>
    <w:rsid w:val="006E468A"/>
    <w:rsid w:val="006E4D36"/>
    <w:rsid w:val="006E4E23"/>
    <w:rsid w:val="006E7182"/>
    <w:rsid w:val="00700D7A"/>
    <w:rsid w:val="00702F0E"/>
    <w:rsid w:val="007041EF"/>
    <w:rsid w:val="00705141"/>
    <w:rsid w:val="00705C72"/>
    <w:rsid w:val="0070713A"/>
    <w:rsid w:val="00712538"/>
    <w:rsid w:val="007160BB"/>
    <w:rsid w:val="007202A8"/>
    <w:rsid w:val="00727B77"/>
    <w:rsid w:val="007305F2"/>
    <w:rsid w:val="00732185"/>
    <w:rsid w:val="00732779"/>
    <w:rsid w:val="00733EB1"/>
    <w:rsid w:val="00743A0F"/>
    <w:rsid w:val="00744BF7"/>
    <w:rsid w:val="00744EBD"/>
    <w:rsid w:val="00745D33"/>
    <w:rsid w:val="007520FB"/>
    <w:rsid w:val="007529FE"/>
    <w:rsid w:val="00752DFC"/>
    <w:rsid w:val="007535B2"/>
    <w:rsid w:val="00756D04"/>
    <w:rsid w:val="00760A38"/>
    <w:rsid w:val="0076656F"/>
    <w:rsid w:val="00773300"/>
    <w:rsid w:val="00773873"/>
    <w:rsid w:val="00774409"/>
    <w:rsid w:val="00775812"/>
    <w:rsid w:val="00776B59"/>
    <w:rsid w:val="00780F42"/>
    <w:rsid w:val="0078135D"/>
    <w:rsid w:val="00781731"/>
    <w:rsid w:val="00781EA5"/>
    <w:rsid w:val="0078659D"/>
    <w:rsid w:val="007A0C19"/>
    <w:rsid w:val="007A3B5A"/>
    <w:rsid w:val="007A46AD"/>
    <w:rsid w:val="007A5654"/>
    <w:rsid w:val="007A5F0B"/>
    <w:rsid w:val="007A6BC8"/>
    <w:rsid w:val="007C56A6"/>
    <w:rsid w:val="007D2002"/>
    <w:rsid w:val="007D31A3"/>
    <w:rsid w:val="007D4BC9"/>
    <w:rsid w:val="007D66B0"/>
    <w:rsid w:val="007E6D7E"/>
    <w:rsid w:val="007E7910"/>
    <w:rsid w:val="007F383B"/>
    <w:rsid w:val="0080239C"/>
    <w:rsid w:val="008063A6"/>
    <w:rsid w:val="00807835"/>
    <w:rsid w:val="008115FD"/>
    <w:rsid w:val="008158AD"/>
    <w:rsid w:val="00821E1E"/>
    <w:rsid w:val="0082298D"/>
    <w:rsid w:val="00825B86"/>
    <w:rsid w:val="0083141B"/>
    <w:rsid w:val="00844D3A"/>
    <w:rsid w:val="00852588"/>
    <w:rsid w:val="00854C18"/>
    <w:rsid w:val="00855D56"/>
    <w:rsid w:val="0086105B"/>
    <w:rsid w:val="00867E4D"/>
    <w:rsid w:val="00870D54"/>
    <w:rsid w:val="0087304F"/>
    <w:rsid w:val="00875F5B"/>
    <w:rsid w:val="00876F88"/>
    <w:rsid w:val="00877B3D"/>
    <w:rsid w:val="00877F3C"/>
    <w:rsid w:val="00882375"/>
    <w:rsid w:val="008847DA"/>
    <w:rsid w:val="00891112"/>
    <w:rsid w:val="00893C03"/>
    <w:rsid w:val="00894FD5"/>
    <w:rsid w:val="00895DB2"/>
    <w:rsid w:val="00896FE6"/>
    <w:rsid w:val="00897DE4"/>
    <w:rsid w:val="008A1C2E"/>
    <w:rsid w:val="008A2448"/>
    <w:rsid w:val="008A2478"/>
    <w:rsid w:val="008B1502"/>
    <w:rsid w:val="008B57BE"/>
    <w:rsid w:val="008B7921"/>
    <w:rsid w:val="008C0791"/>
    <w:rsid w:val="008C1677"/>
    <w:rsid w:val="008C6BBF"/>
    <w:rsid w:val="008C75FF"/>
    <w:rsid w:val="008C7675"/>
    <w:rsid w:val="008D00A3"/>
    <w:rsid w:val="008D4456"/>
    <w:rsid w:val="008F3219"/>
    <w:rsid w:val="008F53D2"/>
    <w:rsid w:val="008F68AA"/>
    <w:rsid w:val="008F77E3"/>
    <w:rsid w:val="009018AA"/>
    <w:rsid w:val="00901E77"/>
    <w:rsid w:val="00902876"/>
    <w:rsid w:val="00902A4D"/>
    <w:rsid w:val="00902C7F"/>
    <w:rsid w:val="00902DB3"/>
    <w:rsid w:val="00903CFD"/>
    <w:rsid w:val="00904195"/>
    <w:rsid w:val="00905913"/>
    <w:rsid w:val="00910E26"/>
    <w:rsid w:val="00912465"/>
    <w:rsid w:val="00912F94"/>
    <w:rsid w:val="00924964"/>
    <w:rsid w:val="009254B9"/>
    <w:rsid w:val="00927922"/>
    <w:rsid w:val="009355A0"/>
    <w:rsid w:val="009373DC"/>
    <w:rsid w:val="00937FEF"/>
    <w:rsid w:val="009401AC"/>
    <w:rsid w:val="00944E4D"/>
    <w:rsid w:val="00945945"/>
    <w:rsid w:val="00947934"/>
    <w:rsid w:val="00951165"/>
    <w:rsid w:val="0095284D"/>
    <w:rsid w:val="009532E9"/>
    <w:rsid w:val="00957FBD"/>
    <w:rsid w:val="00962D59"/>
    <w:rsid w:val="00964A93"/>
    <w:rsid w:val="00964F02"/>
    <w:rsid w:val="00965D1C"/>
    <w:rsid w:val="009670EA"/>
    <w:rsid w:val="00967646"/>
    <w:rsid w:val="00967B23"/>
    <w:rsid w:val="009723CE"/>
    <w:rsid w:val="0097680F"/>
    <w:rsid w:val="0097735B"/>
    <w:rsid w:val="00980710"/>
    <w:rsid w:val="00980B5D"/>
    <w:rsid w:val="00983E38"/>
    <w:rsid w:val="009844E3"/>
    <w:rsid w:val="009865D3"/>
    <w:rsid w:val="00990DA2"/>
    <w:rsid w:val="0099341B"/>
    <w:rsid w:val="009947DA"/>
    <w:rsid w:val="00994B4B"/>
    <w:rsid w:val="00995131"/>
    <w:rsid w:val="00996E28"/>
    <w:rsid w:val="009A0FAE"/>
    <w:rsid w:val="009A1151"/>
    <w:rsid w:val="009A4879"/>
    <w:rsid w:val="009A4E7F"/>
    <w:rsid w:val="009A7660"/>
    <w:rsid w:val="009B01C6"/>
    <w:rsid w:val="009B1153"/>
    <w:rsid w:val="009B30AF"/>
    <w:rsid w:val="009B34EB"/>
    <w:rsid w:val="009B5D40"/>
    <w:rsid w:val="009B799C"/>
    <w:rsid w:val="009B7A8D"/>
    <w:rsid w:val="009C220F"/>
    <w:rsid w:val="009C2B5D"/>
    <w:rsid w:val="009C3AD1"/>
    <w:rsid w:val="009C7860"/>
    <w:rsid w:val="009D27A7"/>
    <w:rsid w:val="009D29BB"/>
    <w:rsid w:val="009D7315"/>
    <w:rsid w:val="009E143B"/>
    <w:rsid w:val="009E22A9"/>
    <w:rsid w:val="009E75BB"/>
    <w:rsid w:val="009F18AE"/>
    <w:rsid w:val="009F28D6"/>
    <w:rsid w:val="009F4886"/>
    <w:rsid w:val="009F795B"/>
    <w:rsid w:val="00A01607"/>
    <w:rsid w:val="00A05A6A"/>
    <w:rsid w:val="00A110CA"/>
    <w:rsid w:val="00A11D34"/>
    <w:rsid w:val="00A16A33"/>
    <w:rsid w:val="00A20CBF"/>
    <w:rsid w:val="00A23BBF"/>
    <w:rsid w:val="00A30534"/>
    <w:rsid w:val="00A30E65"/>
    <w:rsid w:val="00A335E6"/>
    <w:rsid w:val="00A338EF"/>
    <w:rsid w:val="00A33E11"/>
    <w:rsid w:val="00A349C5"/>
    <w:rsid w:val="00A3618F"/>
    <w:rsid w:val="00A466DB"/>
    <w:rsid w:val="00A53222"/>
    <w:rsid w:val="00A562F3"/>
    <w:rsid w:val="00A56F01"/>
    <w:rsid w:val="00A64485"/>
    <w:rsid w:val="00A70BD4"/>
    <w:rsid w:val="00A71CA1"/>
    <w:rsid w:val="00A72576"/>
    <w:rsid w:val="00A75753"/>
    <w:rsid w:val="00A76F63"/>
    <w:rsid w:val="00A77093"/>
    <w:rsid w:val="00A77367"/>
    <w:rsid w:val="00A80F14"/>
    <w:rsid w:val="00A87B0B"/>
    <w:rsid w:val="00A87F35"/>
    <w:rsid w:val="00A90345"/>
    <w:rsid w:val="00A90664"/>
    <w:rsid w:val="00A914F5"/>
    <w:rsid w:val="00A91AE0"/>
    <w:rsid w:val="00A9666B"/>
    <w:rsid w:val="00A97179"/>
    <w:rsid w:val="00A978AE"/>
    <w:rsid w:val="00AA3A80"/>
    <w:rsid w:val="00AA65C9"/>
    <w:rsid w:val="00AA65F9"/>
    <w:rsid w:val="00AA689C"/>
    <w:rsid w:val="00AA7F11"/>
    <w:rsid w:val="00AB5660"/>
    <w:rsid w:val="00AB717F"/>
    <w:rsid w:val="00AB7CFC"/>
    <w:rsid w:val="00AB7DA0"/>
    <w:rsid w:val="00AB7F4D"/>
    <w:rsid w:val="00AC5855"/>
    <w:rsid w:val="00AD14A1"/>
    <w:rsid w:val="00AD5CE5"/>
    <w:rsid w:val="00AD769A"/>
    <w:rsid w:val="00AE02C6"/>
    <w:rsid w:val="00AE08B9"/>
    <w:rsid w:val="00AE7602"/>
    <w:rsid w:val="00AF3DCD"/>
    <w:rsid w:val="00AF6899"/>
    <w:rsid w:val="00AF68C4"/>
    <w:rsid w:val="00AF6BEB"/>
    <w:rsid w:val="00AF7EDA"/>
    <w:rsid w:val="00B004A7"/>
    <w:rsid w:val="00B00A9D"/>
    <w:rsid w:val="00B02A81"/>
    <w:rsid w:val="00B05E5C"/>
    <w:rsid w:val="00B07265"/>
    <w:rsid w:val="00B07466"/>
    <w:rsid w:val="00B1670D"/>
    <w:rsid w:val="00B2029E"/>
    <w:rsid w:val="00B23EFA"/>
    <w:rsid w:val="00B24423"/>
    <w:rsid w:val="00B31531"/>
    <w:rsid w:val="00B3185A"/>
    <w:rsid w:val="00B31A80"/>
    <w:rsid w:val="00B31D5E"/>
    <w:rsid w:val="00B35DD0"/>
    <w:rsid w:val="00B4089E"/>
    <w:rsid w:val="00B4131E"/>
    <w:rsid w:val="00B41345"/>
    <w:rsid w:val="00B4498D"/>
    <w:rsid w:val="00B46295"/>
    <w:rsid w:val="00B52B77"/>
    <w:rsid w:val="00B5348E"/>
    <w:rsid w:val="00B54BC6"/>
    <w:rsid w:val="00B54EBC"/>
    <w:rsid w:val="00B56809"/>
    <w:rsid w:val="00B5773C"/>
    <w:rsid w:val="00B6014E"/>
    <w:rsid w:val="00B62C5F"/>
    <w:rsid w:val="00B633C4"/>
    <w:rsid w:val="00B6581F"/>
    <w:rsid w:val="00B70FEA"/>
    <w:rsid w:val="00B753CB"/>
    <w:rsid w:val="00B84D55"/>
    <w:rsid w:val="00B85D51"/>
    <w:rsid w:val="00B9101B"/>
    <w:rsid w:val="00B914A8"/>
    <w:rsid w:val="00B93AE7"/>
    <w:rsid w:val="00B93B5B"/>
    <w:rsid w:val="00B96FC5"/>
    <w:rsid w:val="00BA4396"/>
    <w:rsid w:val="00BA71A1"/>
    <w:rsid w:val="00BB0883"/>
    <w:rsid w:val="00BB5971"/>
    <w:rsid w:val="00BC023F"/>
    <w:rsid w:val="00BC1F73"/>
    <w:rsid w:val="00BC3CFD"/>
    <w:rsid w:val="00BD5948"/>
    <w:rsid w:val="00BD67E1"/>
    <w:rsid w:val="00BD72D2"/>
    <w:rsid w:val="00BE0E69"/>
    <w:rsid w:val="00BE23FC"/>
    <w:rsid w:val="00BE2933"/>
    <w:rsid w:val="00BF0507"/>
    <w:rsid w:val="00BF527B"/>
    <w:rsid w:val="00BF6CF5"/>
    <w:rsid w:val="00BF77AB"/>
    <w:rsid w:val="00C04D51"/>
    <w:rsid w:val="00C06DED"/>
    <w:rsid w:val="00C109E2"/>
    <w:rsid w:val="00C13D72"/>
    <w:rsid w:val="00C16025"/>
    <w:rsid w:val="00C2244A"/>
    <w:rsid w:val="00C2248F"/>
    <w:rsid w:val="00C24C26"/>
    <w:rsid w:val="00C302C9"/>
    <w:rsid w:val="00C30922"/>
    <w:rsid w:val="00C325B3"/>
    <w:rsid w:val="00C32B05"/>
    <w:rsid w:val="00C36939"/>
    <w:rsid w:val="00C41040"/>
    <w:rsid w:val="00C4163B"/>
    <w:rsid w:val="00C42287"/>
    <w:rsid w:val="00C44BAA"/>
    <w:rsid w:val="00C456BE"/>
    <w:rsid w:val="00C52943"/>
    <w:rsid w:val="00C55E8E"/>
    <w:rsid w:val="00C67078"/>
    <w:rsid w:val="00C70072"/>
    <w:rsid w:val="00C834A6"/>
    <w:rsid w:val="00C857B9"/>
    <w:rsid w:val="00C85D19"/>
    <w:rsid w:val="00C90CA4"/>
    <w:rsid w:val="00C9277F"/>
    <w:rsid w:val="00C93D07"/>
    <w:rsid w:val="00C94AF6"/>
    <w:rsid w:val="00C94D89"/>
    <w:rsid w:val="00C97463"/>
    <w:rsid w:val="00C97F70"/>
    <w:rsid w:val="00CA15A3"/>
    <w:rsid w:val="00CA2574"/>
    <w:rsid w:val="00CA3B75"/>
    <w:rsid w:val="00CA6821"/>
    <w:rsid w:val="00CB37EB"/>
    <w:rsid w:val="00CB5753"/>
    <w:rsid w:val="00CB66C4"/>
    <w:rsid w:val="00CB7AB1"/>
    <w:rsid w:val="00CC07CC"/>
    <w:rsid w:val="00CC272B"/>
    <w:rsid w:val="00CC515B"/>
    <w:rsid w:val="00CC613A"/>
    <w:rsid w:val="00CD018C"/>
    <w:rsid w:val="00CD0B98"/>
    <w:rsid w:val="00CD2594"/>
    <w:rsid w:val="00CD46C4"/>
    <w:rsid w:val="00CD4AF0"/>
    <w:rsid w:val="00CD69AB"/>
    <w:rsid w:val="00CD7802"/>
    <w:rsid w:val="00CD7BE4"/>
    <w:rsid w:val="00CE0C84"/>
    <w:rsid w:val="00CE3E1C"/>
    <w:rsid w:val="00CE4234"/>
    <w:rsid w:val="00CE6AEE"/>
    <w:rsid w:val="00CF2328"/>
    <w:rsid w:val="00CF2D78"/>
    <w:rsid w:val="00CF54B4"/>
    <w:rsid w:val="00CF6E36"/>
    <w:rsid w:val="00CF7233"/>
    <w:rsid w:val="00CF7DAD"/>
    <w:rsid w:val="00D001C2"/>
    <w:rsid w:val="00D00D76"/>
    <w:rsid w:val="00D0259D"/>
    <w:rsid w:val="00D078A1"/>
    <w:rsid w:val="00D147E7"/>
    <w:rsid w:val="00D16849"/>
    <w:rsid w:val="00D21173"/>
    <w:rsid w:val="00D2592D"/>
    <w:rsid w:val="00D267A3"/>
    <w:rsid w:val="00D275FE"/>
    <w:rsid w:val="00D30BC5"/>
    <w:rsid w:val="00D31817"/>
    <w:rsid w:val="00D31CC6"/>
    <w:rsid w:val="00D321AE"/>
    <w:rsid w:val="00D33AA2"/>
    <w:rsid w:val="00D42F37"/>
    <w:rsid w:val="00D477E9"/>
    <w:rsid w:val="00D500FF"/>
    <w:rsid w:val="00D511B4"/>
    <w:rsid w:val="00D541A9"/>
    <w:rsid w:val="00D54AB9"/>
    <w:rsid w:val="00D57057"/>
    <w:rsid w:val="00D66010"/>
    <w:rsid w:val="00D66722"/>
    <w:rsid w:val="00D703B8"/>
    <w:rsid w:val="00D73586"/>
    <w:rsid w:val="00D80210"/>
    <w:rsid w:val="00D80E56"/>
    <w:rsid w:val="00D817D3"/>
    <w:rsid w:val="00D83DF6"/>
    <w:rsid w:val="00D861E6"/>
    <w:rsid w:val="00D87A5E"/>
    <w:rsid w:val="00D90ADF"/>
    <w:rsid w:val="00D90EB4"/>
    <w:rsid w:val="00D91975"/>
    <w:rsid w:val="00D941A5"/>
    <w:rsid w:val="00D96953"/>
    <w:rsid w:val="00DA2BA6"/>
    <w:rsid w:val="00DA5276"/>
    <w:rsid w:val="00DA61D6"/>
    <w:rsid w:val="00DB05F9"/>
    <w:rsid w:val="00DB2990"/>
    <w:rsid w:val="00DB3290"/>
    <w:rsid w:val="00DB497E"/>
    <w:rsid w:val="00DB5839"/>
    <w:rsid w:val="00DB7D29"/>
    <w:rsid w:val="00DC1DF4"/>
    <w:rsid w:val="00DC53FE"/>
    <w:rsid w:val="00DC67A0"/>
    <w:rsid w:val="00DC71B0"/>
    <w:rsid w:val="00DC7300"/>
    <w:rsid w:val="00DC7A05"/>
    <w:rsid w:val="00DD214C"/>
    <w:rsid w:val="00DD4DA7"/>
    <w:rsid w:val="00DD56C8"/>
    <w:rsid w:val="00DE6E4F"/>
    <w:rsid w:val="00DF0E09"/>
    <w:rsid w:val="00DF1810"/>
    <w:rsid w:val="00DF7881"/>
    <w:rsid w:val="00E02118"/>
    <w:rsid w:val="00E02F53"/>
    <w:rsid w:val="00E05A27"/>
    <w:rsid w:val="00E06A1E"/>
    <w:rsid w:val="00E0761B"/>
    <w:rsid w:val="00E11438"/>
    <w:rsid w:val="00E137B8"/>
    <w:rsid w:val="00E1422C"/>
    <w:rsid w:val="00E14423"/>
    <w:rsid w:val="00E148B3"/>
    <w:rsid w:val="00E22A1D"/>
    <w:rsid w:val="00E248CB"/>
    <w:rsid w:val="00E32F1C"/>
    <w:rsid w:val="00E3337F"/>
    <w:rsid w:val="00E336BC"/>
    <w:rsid w:val="00E375BB"/>
    <w:rsid w:val="00E37A17"/>
    <w:rsid w:val="00E37D86"/>
    <w:rsid w:val="00E4232B"/>
    <w:rsid w:val="00E50EE0"/>
    <w:rsid w:val="00E530B6"/>
    <w:rsid w:val="00E54B39"/>
    <w:rsid w:val="00E60616"/>
    <w:rsid w:val="00E609F5"/>
    <w:rsid w:val="00E60AA3"/>
    <w:rsid w:val="00E61D92"/>
    <w:rsid w:val="00E647A9"/>
    <w:rsid w:val="00E655EB"/>
    <w:rsid w:val="00E66743"/>
    <w:rsid w:val="00E6700D"/>
    <w:rsid w:val="00E723AF"/>
    <w:rsid w:val="00E73516"/>
    <w:rsid w:val="00E80163"/>
    <w:rsid w:val="00E823DD"/>
    <w:rsid w:val="00E839C1"/>
    <w:rsid w:val="00E85FB8"/>
    <w:rsid w:val="00E9192E"/>
    <w:rsid w:val="00E93E00"/>
    <w:rsid w:val="00E94F2D"/>
    <w:rsid w:val="00E95B4E"/>
    <w:rsid w:val="00E95F16"/>
    <w:rsid w:val="00E9674A"/>
    <w:rsid w:val="00EA0526"/>
    <w:rsid w:val="00EA1E09"/>
    <w:rsid w:val="00EA2158"/>
    <w:rsid w:val="00EA3803"/>
    <w:rsid w:val="00EB6514"/>
    <w:rsid w:val="00EB74C5"/>
    <w:rsid w:val="00EC1B42"/>
    <w:rsid w:val="00EC2D37"/>
    <w:rsid w:val="00EC69AD"/>
    <w:rsid w:val="00ED000D"/>
    <w:rsid w:val="00ED0503"/>
    <w:rsid w:val="00ED3222"/>
    <w:rsid w:val="00ED65C2"/>
    <w:rsid w:val="00EE18AA"/>
    <w:rsid w:val="00EF1309"/>
    <w:rsid w:val="00EF2C59"/>
    <w:rsid w:val="00EF31D9"/>
    <w:rsid w:val="00EF3D05"/>
    <w:rsid w:val="00EF7569"/>
    <w:rsid w:val="00F00AA7"/>
    <w:rsid w:val="00F03343"/>
    <w:rsid w:val="00F0415C"/>
    <w:rsid w:val="00F0500C"/>
    <w:rsid w:val="00F05EAB"/>
    <w:rsid w:val="00F076D8"/>
    <w:rsid w:val="00F118BC"/>
    <w:rsid w:val="00F12B54"/>
    <w:rsid w:val="00F143C3"/>
    <w:rsid w:val="00F16C07"/>
    <w:rsid w:val="00F31295"/>
    <w:rsid w:val="00F356BC"/>
    <w:rsid w:val="00F40FA1"/>
    <w:rsid w:val="00F45D95"/>
    <w:rsid w:val="00F56352"/>
    <w:rsid w:val="00F56882"/>
    <w:rsid w:val="00F56DDF"/>
    <w:rsid w:val="00F60004"/>
    <w:rsid w:val="00F762CE"/>
    <w:rsid w:val="00F81FBB"/>
    <w:rsid w:val="00F849BA"/>
    <w:rsid w:val="00F86A78"/>
    <w:rsid w:val="00F87BD8"/>
    <w:rsid w:val="00F9250A"/>
    <w:rsid w:val="00F929EB"/>
    <w:rsid w:val="00F952A5"/>
    <w:rsid w:val="00F97D72"/>
    <w:rsid w:val="00FA25D4"/>
    <w:rsid w:val="00FA3321"/>
    <w:rsid w:val="00FB288E"/>
    <w:rsid w:val="00FB46E6"/>
    <w:rsid w:val="00FB483A"/>
    <w:rsid w:val="00FB590A"/>
    <w:rsid w:val="00FB688E"/>
    <w:rsid w:val="00FC15A6"/>
    <w:rsid w:val="00FC2480"/>
    <w:rsid w:val="00FC2A4F"/>
    <w:rsid w:val="00FC3AFE"/>
    <w:rsid w:val="00FC776E"/>
    <w:rsid w:val="00FD1296"/>
    <w:rsid w:val="00FD2E2A"/>
    <w:rsid w:val="00FD2EA9"/>
    <w:rsid w:val="00FE240D"/>
    <w:rsid w:val="00FE4A1E"/>
    <w:rsid w:val="00FE7CC1"/>
    <w:rsid w:val="00FF0533"/>
    <w:rsid w:val="00FF0931"/>
    <w:rsid w:val="00FF0F7D"/>
    <w:rsid w:val="00FF3937"/>
    <w:rsid w:val="00FF3E8B"/>
    <w:rsid w:val="00FF54A2"/>
    <w:rsid w:val="00FF5E59"/>
    <w:rsid w:val="00FF638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131AF5F2"/>
  <w15:docId w15:val="{873969B5-EFCA-40B3-AA47-314155D03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821E1E"/>
    <w:rPr>
      <w:sz w:val="24"/>
      <w:szCs w:val="24"/>
    </w:rPr>
  </w:style>
  <w:style w:type="paragraph" w:styleId="Virsraksts1">
    <w:name w:val="heading 1"/>
    <w:basedOn w:val="Parasts"/>
    <w:next w:val="Parasts"/>
    <w:link w:val="Virsraksts1Rakstz"/>
    <w:qFormat/>
    <w:rsid w:val="006E4E23"/>
    <w:pPr>
      <w:keepNext/>
      <w:tabs>
        <w:tab w:val="num" w:pos="0"/>
      </w:tabs>
      <w:suppressAutoHyphens/>
      <w:ind w:left="1080"/>
      <w:outlineLvl w:val="0"/>
    </w:pPr>
    <w:rPr>
      <w:b/>
      <w:bCs/>
      <w:sz w:val="22"/>
      <w:lang w:eastAsia="ar-SA"/>
    </w:rPr>
  </w:style>
  <w:style w:type="paragraph" w:styleId="Virsraksts3">
    <w:name w:val="heading 3"/>
    <w:basedOn w:val="Parasts"/>
    <w:next w:val="Parasts"/>
    <w:link w:val="Virsraksts3Rakstz"/>
    <w:qFormat/>
    <w:rsid w:val="006E4E23"/>
    <w:pPr>
      <w:keepNext/>
      <w:tabs>
        <w:tab w:val="num" w:pos="0"/>
      </w:tabs>
      <w:suppressAutoHyphens/>
      <w:spacing w:before="240" w:after="60"/>
      <w:outlineLvl w:val="2"/>
    </w:pPr>
    <w:rPr>
      <w:rFonts w:ascii="Arial" w:hAnsi="Arial" w:cs="Arial"/>
      <w:b/>
      <w:bCs/>
      <w:sz w:val="26"/>
      <w:szCs w:val="26"/>
      <w:lang w:eastAsia="ar-SA"/>
    </w:rPr>
  </w:style>
  <w:style w:type="paragraph" w:styleId="Virsraksts6">
    <w:name w:val="heading 6"/>
    <w:basedOn w:val="Parasts"/>
    <w:next w:val="Parasts"/>
    <w:qFormat/>
    <w:rsid w:val="00821E1E"/>
    <w:pPr>
      <w:keepNext/>
      <w:jc w:val="center"/>
      <w:outlineLvl w:val="5"/>
    </w:pPr>
    <w:rPr>
      <w:b/>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821E1E"/>
    <w:rPr>
      <w:color w:val="0000FF"/>
      <w:u w:val="single"/>
    </w:rPr>
  </w:style>
  <w:style w:type="paragraph" w:styleId="Kjene">
    <w:name w:val="footer"/>
    <w:basedOn w:val="Parasts"/>
    <w:link w:val="KjeneRakstz"/>
    <w:uiPriority w:val="99"/>
    <w:rsid w:val="00821E1E"/>
    <w:pPr>
      <w:tabs>
        <w:tab w:val="center" w:pos="4153"/>
        <w:tab w:val="right" w:pos="8306"/>
      </w:tabs>
    </w:pPr>
  </w:style>
  <w:style w:type="paragraph" w:styleId="Nosaukums">
    <w:name w:val="Title"/>
    <w:basedOn w:val="Parasts"/>
    <w:next w:val="Apakvirsraksts"/>
    <w:qFormat/>
    <w:rsid w:val="00821E1E"/>
    <w:pPr>
      <w:suppressAutoHyphens/>
      <w:jc w:val="center"/>
    </w:pPr>
    <w:rPr>
      <w:b/>
      <w:sz w:val="32"/>
      <w:szCs w:val="20"/>
      <w:u w:val="single"/>
      <w:lang w:eastAsia="ar-SA"/>
    </w:rPr>
  </w:style>
  <w:style w:type="paragraph" w:styleId="Pamatteksts">
    <w:name w:val="Body Text"/>
    <w:basedOn w:val="Parasts"/>
    <w:rsid w:val="00821E1E"/>
    <w:pPr>
      <w:spacing w:after="120"/>
    </w:pPr>
  </w:style>
  <w:style w:type="character" w:customStyle="1" w:styleId="iubsearch-publicdate">
    <w:name w:val="iubsearch-publicdate"/>
    <w:basedOn w:val="Noklusjumarindkopasfonts"/>
    <w:rsid w:val="00821E1E"/>
  </w:style>
  <w:style w:type="character" w:styleId="Lappusesnumurs">
    <w:name w:val="page number"/>
    <w:basedOn w:val="Noklusjumarindkopasfonts"/>
    <w:rsid w:val="00821E1E"/>
  </w:style>
  <w:style w:type="paragraph" w:styleId="Pamattekstaatkpe2">
    <w:name w:val="Body Text Indent 2"/>
    <w:basedOn w:val="Parasts"/>
    <w:rsid w:val="00821E1E"/>
    <w:pPr>
      <w:spacing w:after="120" w:line="480" w:lineRule="auto"/>
      <w:ind w:left="283"/>
    </w:pPr>
  </w:style>
  <w:style w:type="paragraph" w:styleId="Apakvirsraksts">
    <w:name w:val="Subtitle"/>
    <w:basedOn w:val="Parasts"/>
    <w:qFormat/>
    <w:rsid w:val="00821E1E"/>
    <w:pPr>
      <w:spacing w:after="60"/>
      <w:jc w:val="center"/>
      <w:outlineLvl w:val="1"/>
    </w:pPr>
    <w:rPr>
      <w:rFonts w:ascii="Arial" w:hAnsi="Arial" w:cs="Arial"/>
    </w:rPr>
  </w:style>
  <w:style w:type="paragraph" w:styleId="Balonteksts">
    <w:name w:val="Balloon Text"/>
    <w:basedOn w:val="Parasts"/>
    <w:link w:val="BalontekstsRakstz"/>
    <w:uiPriority w:val="99"/>
    <w:semiHidden/>
    <w:unhideWhenUsed/>
    <w:rsid w:val="000E6C8F"/>
    <w:rPr>
      <w:rFonts w:ascii="Tahoma" w:hAnsi="Tahoma" w:cs="Tahoma"/>
      <w:sz w:val="16"/>
      <w:szCs w:val="16"/>
    </w:rPr>
  </w:style>
  <w:style w:type="character" w:customStyle="1" w:styleId="BalontekstsRakstz">
    <w:name w:val="Balonteksts Rakstz."/>
    <w:link w:val="Balonteksts"/>
    <w:uiPriority w:val="99"/>
    <w:semiHidden/>
    <w:rsid w:val="000E6C8F"/>
    <w:rPr>
      <w:rFonts w:ascii="Tahoma" w:hAnsi="Tahoma" w:cs="Tahoma"/>
      <w:sz w:val="16"/>
      <w:szCs w:val="16"/>
    </w:rPr>
  </w:style>
  <w:style w:type="character" w:customStyle="1" w:styleId="WW8Num5z2">
    <w:name w:val="WW8Num5z2"/>
    <w:rsid w:val="00396FB8"/>
    <w:rPr>
      <w:i w:val="0"/>
      <w:color w:val="auto"/>
    </w:rPr>
  </w:style>
  <w:style w:type="paragraph" w:styleId="Sarakstaaizzme">
    <w:name w:val="List Bullet"/>
    <w:basedOn w:val="Parasts"/>
    <w:rsid w:val="0039069C"/>
    <w:pPr>
      <w:numPr>
        <w:numId w:val="1"/>
      </w:numPr>
    </w:pPr>
    <w:rPr>
      <w:lang w:val="fr-SN" w:eastAsia="en-US"/>
    </w:rPr>
  </w:style>
  <w:style w:type="character" w:customStyle="1" w:styleId="emailstyle19">
    <w:name w:val="emailstyle19"/>
    <w:rsid w:val="005F377A"/>
    <w:rPr>
      <w:rFonts w:ascii="Arial" w:hAnsi="Arial" w:cs="Arial"/>
      <w:color w:val="993366"/>
      <w:sz w:val="20"/>
    </w:rPr>
  </w:style>
  <w:style w:type="character" w:styleId="Izteiksmgs">
    <w:name w:val="Strong"/>
    <w:qFormat/>
    <w:rsid w:val="005F377A"/>
    <w:rPr>
      <w:b/>
      <w:bCs/>
    </w:rPr>
  </w:style>
  <w:style w:type="table" w:styleId="Reatabula">
    <w:name w:val="Table Grid"/>
    <w:basedOn w:val="Parastatabula"/>
    <w:uiPriority w:val="59"/>
    <w:rsid w:val="000A2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1">
    <w:name w:val="tv2131"/>
    <w:basedOn w:val="Parasts"/>
    <w:rsid w:val="006314D3"/>
    <w:pPr>
      <w:spacing w:line="360" w:lineRule="auto"/>
      <w:ind w:firstLine="300"/>
    </w:pPr>
    <w:rPr>
      <w:color w:val="414142"/>
      <w:sz w:val="20"/>
      <w:szCs w:val="20"/>
    </w:rPr>
  </w:style>
  <w:style w:type="character" w:styleId="Komentraatsauce">
    <w:name w:val="annotation reference"/>
    <w:unhideWhenUsed/>
    <w:rsid w:val="004763B9"/>
    <w:rPr>
      <w:sz w:val="16"/>
      <w:szCs w:val="16"/>
    </w:rPr>
  </w:style>
  <w:style w:type="paragraph" w:styleId="Komentrateksts">
    <w:name w:val="annotation text"/>
    <w:basedOn w:val="Parasts"/>
    <w:link w:val="KomentratekstsRakstz"/>
    <w:uiPriority w:val="99"/>
    <w:unhideWhenUsed/>
    <w:rsid w:val="004763B9"/>
    <w:rPr>
      <w:sz w:val="20"/>
      <w:szCs w:val="20"/>
    </w:rPr>
  </w:style>
  <w:style w:type="character" w:customStyle="1" w:styleId="KomentratekstsRakstz">
    <w:name w:val="Komentāra teksts Rakstz."/>
    <w:basedOn w:val="Noklusjumarindkopasfonts"/>
    <w:link w:val="Komentrateksts"/>
    <w:uiPriority w:val="99"/>
    <w:rsid w:val="004763B9"/>
  </w:style>
  <w:style w:type="paragraph" w:styleId="Komentratma">
    <w:name w:val="annotation subject"/>
    <w:basedOn w:val="Komentrateksts"/>
    <w:next w:val="Komentrateksts"/>
    <w:link w:val="KomentratmaRakstz"/>
    <w:uiPriority w:val="99"/>
    <w:semiHidden/>
    <w:unhideWhenUsed/>
    <w:rsid w:val="004763B9"/>
    <w:rPr>
      <w:b/>
      <w:bCs/>
    </w:rPr>
  </w:style>
  <w:style w:type="character" w:customStyle="1" w:styleId="KomentratmaRakstz">
    <w:name w:val="Komentāra tēma Rakstz."/>
    <w:link w:val="Komentratma"/>
    <w:uiPriority w:val="99"/>
    <w:semiHidden/>
    <w:rsid w:val="004763B9"/>
    <w:rPr>
      <w:b/>
      <w:bCs/>
    </w:rPr>
  </w:style>
  <w:style w:type="paragraph" w:styleId="Sarakstarindkopa">
    <w:name w:val="List Paragraph"/>
    <w:aliases w:val="Saistīto dokumentu saraksts,Syle 1,Strip,2,Bullet list,Colorful List - Accent 12,H&amp;P List Paragraph,Normal bullet 2,PPS_Bullet,Virsraksti,Numurets,Colorful List - Accent 11,List Paragraph1,Medium Grid 1 - Accent 21,Body,Text,Macro"/>
    <w:basedOn w:val="Parasts"/>
    <w:link w:val="SarakstarindkopaRakstz"/>
    <w:uiPriority w:val="34"/>
    <w:qFormat/>
    <w:rsid w:val="00113C56"/>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34"/>
    <w:qFormat/>
    <w:locked/>
    <w:rsid w:val="00113C56"/>
    <w:rPr>
      <w:rFonts w:ascii="Calibri" w:eastAsia="Calibri" w:hAnsi="Calibri"/>
      <w:sz w:val="22"/>
      <w:szCs w:val="22"/>
      <w:lang w:eastAsia="en-US"/>
    </w:rPr>
  </w:style>
  <w:style w:type="paragraph" w:styleId="Bezatstarpm">
    <w:name w:val="No Spacing"/>
    <w:link w:val="BezatstarpmRakstz"/>
    <w:uiPriority w:val="1"/>
    <w:qFormat/>
    <w:rsid w:val="00113C56"/>
    <w:pPr>
      <w:suppressAutoHyphens/>
    </w:pPr>
    <w:rPr>
      <w:sz w:val="24"/>
      <w:szCs w:val="24"/>
      <w:lang w:eastAsia="ar-SA"/>
    </w:rPr>
  </w:style>
  <w:style w:type="paragraph" w:customStyle="1" w:styleId="western">
    <w:name w:val="western"/>
    <w:basedOn w:val="Parasts"/>
    <w:rsid w:val="003749C1"/>
    <w:rPr>
      <w:lang w:val="en-GB" w:eastAsia="en-US"/>
    </w:rPr>
  </w:style>
  <w:style w:type="paragraph" w:customStyle="1" w:styleId="NoSpacing1">
    <w:name w:val="No Spacing1"/>
    <w:qFormat/>
    <w:rsid w:val="00BE0E69"/>
    <w:pPr>
      <w:suppressAutoHyphens/>
      <w:spacing w:line="100" w:lineRule="atLeast"/>
    </w:pPr>
    <w:rPr>
      <w:sz w:val="24"/>
      <w:szCs w:val="24"/>
      <w:lang w:eastAsia="en-US"/>
    </w:rPr>
  </w:style>
  <w:style w:type="paragraph" w:styleId="Galvene">
    <w:name w:val="header"/>
    <w:basedOn w:val="Parasts"/>
    <w:link w:val="GalveneRakstz"/>
    <w:unhideWhenUsed/>
    <w:rsid w:val="00BE0E69"/>
    <w:pPr>
      <w:tabs>
        <w:tab w:val="center" w:pos="4153"/>
        <w:tab w:val="right" w:pos="8306"/>
      </w:tabs>
    </w:pPr>
  </w:style>
  <w:style w:type="character" w:customStyle="1" w:styleId="GalveneRakstz">
    <w:name w:val="Galvene Rakstz."/>
    <w:link w:val="Galvene"/>
    <w:rsid w:val="00BE0E69"/>
    <w:rPr>
      <w:sz w:val="24"/>
      <w:szCs w:val="24"/>
    </w:rPr>
  </w:style>
  <w:style w:type="character" w:customStyle="1" w:styleId="BezatstarpmRakstz">
    <w:name w:val="Bez atstarpēm Rakstz."/>
    <w:link w:val="Bezatstarpm"/>
    <w:uiPriority w:val="1"/>
    <w:rsid w:val="00876F88"/>
    <w:rPr>
      <w:sz w:val="24"/>
      <w:szCs w:val="24"/>
      <w:lang w:val="lv-LV" w:eastAsia="ar-SA"/>
    </w:rPr>
  </w:style>
  <w:style w:type="character" w:customStyle="1" w:styleId="Virsraksts1Rakstz">
    <w:name w:val="Virsraksts 1 Rakstz."/>
    <w:link w:val="Virsraksts1"/>
    <w:rsid w:val="006E4E23"/>
    <w:rPr>
      <w:b/>
      <w:bCs/>
      <w:sz w:val="22"/>
      <w:szCs w:val="24"/>
      <w:lang w:val="lv-LV" w:eastAsia="ar-SA"/>
    </w:rPr>
  </w:style>
  <w:style w:type="character" w:customStyle="1" w:styleId="Virsraksts3Rakstz">
    <w:name w:val="Virsraksts 3 Rakstz."/>
    <w:link w:val="Virsraksts3"/>
    <w:rsid w:val="006E4E23"/>
    <w:rPr>
      <w:rFonts w:ascii="Arial" w:hAnsi="Arial" w:cs="Arial"/>
      <w:b/>
      <w:bCs/>
      <w:sz w:val="26"/>
      <w:szCs w:val="26"/>
      <w:lang w:val="lv-LV" w:eastAsia="ar-SA"/>
    </w:rPr>
  </w:style>
  <w:style w:type="paragraph" w:customStyle="1" w:styleId="Virsraksts51">
    <w:name w:val="Virsraksts 51"/>
    <w:basedOn w:val="Parasts"/>
    <w:next w:val="Parasts"/>
    <w:rsid w:val="006E4E23"/>
    <w:pPr>
      <w:keepNext/>
      <w:tabs>
        <w:tab w:val="num" w:pos="0"/>
      </w:tabs>
      <w:suppressAutoHyphens/>
      <w:jc w:val="center"/>
      <w:outlineLvl w:val="4"/>
    </w:pPr>
    <w:rPr>
      <w:b/>
      <w:bCs/>
      <w:i/>
      <w:iCs/>
      <w:sz w:val="22"/>
      <w:szCs w:val="22"/>
      <w:lang w:eastAsia="ar-SA"/>
    </w:rPr>
  </w:style>
  <w:style w:type="character" w:customStyle="1" w:styleId="Neatrisintapieminana1">
    <w:name w:val="Neatrisināta pieminēšana1"/>
    <w:uiPriority w:val="99"/>
    <w:semiHidden/>
    <w:unhideWhenUsed/>
    <w:rsid w:val="00380E13"/>
    <w:rPr>
      <w:color w:val="605E5C"/>
      <w:shd w:val="clear" w:color="auto" w:fill="E1DFDD"/>
    </w:rPr>
  </w:style>
  <w:style w:type="paragraph" w:styleId="Prskatjums">
    <w:name w:val="Revision"/>
    <w:hidden/>
    <w:uiPriority w:val="99"/>
    <w:semiHidden/>
    <w:rsid w:val="00C67078"/>
    <w:rPr>
      <w:sz w:val="24"/>
      <w:szCs w:val="24"/>
    </w:rPr>
  </w:style>
  <w:style w:type="character" w:customStyle="1" w:styleId="KjeneRakstz">
    <w:name w:val="Kājene Rakstz."/>
    <w:link w:val="Kjene"/>
    <w:uiPriority w:val="99"/>
    <w:rsid w:val="00F03343"/>
    <w:rPr>
      <w:sz w:val="24"/>
      <w:szCs w:val="24"/>
    </w:rPr>
  </w:style>
  <w:style w:type="character" w:customStyle="1" w:styleId="txtspecial">
    <w:name w:val="txt_special"/>
    <w:basedOn w:val="Noklusjumarindkopasfonts"/>
    <w:rsid w:val="00A110CA"/>
  </w:style>
  <w:style w:type="paragraph" w:styleId="Paraststmeklis">
    <w:name w:val="Normal (Web)"/>
    <w:basedOn w:val="Parasts"/>
    <w:uiPriority w:val="99"/>
    <w:unhideWhenUsed/>
    <w:rsid w:val="0008392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70872">
      <w:bodyDiv w:val="1"/>
      <w:marLeft w:val="0"/>
      <w:marRight w:val="0"/>
      <w:marTop w:val="0"/>
      <w:marBottom w:val="0"/>
      <w:divBdr>
        <w:top w:val="none" w:sz="0" w:space="0" w:color="auto"/>
        <w:left w:val="none" w:sz="0" w:space="0" w:color="auto"/>
        <w:bottom w:val="none" w:sz="0" w:space="0" w:color="auto"/>
        <w:right w:val="none" w:sz="0" w:space="0" w:color="auto"/>
      </w:divBdr>
    </w:div>
    <w:div w:id="90245716">
      <w:bodyDiv w:val="1"/>
      <w:marLeft w:val="0"/>
      <w:marRight w:val="0"/>
      <w:marTop w:val="0"/>
      <w:marBottom w:val="0"/>
      <w:divBdr>
        <w:top w:val="none" w:sz="0" w:space="0" w:color="auto"/>
        <w:left w:val="none" w:sz="0" w:space="0" w:color="auto"/>
        <w:bottom w:val="none" w:sz="0" w:space="0" w:color="auto"/>
        <w:right w:val="none" w:sz="0" w:space="0" w:color="auto"/>
      </w:divBdr>
    </w:div>
    <w:div w:id="111285489">
      <w:bodyDiv w:val="1"/>
      <w:marLeft w:val="0"/>
      <w:marRight w:val="0"/>
      <w:marTop w:val="0"/>
      <w:marBottom w:val="0"/>
      <w:divBdr>
        <w:top w:val="none" w:sz="0" w:space="0" w:color="auto"/>
        <w:left w:val="none" w:sz="0" w:space="0" w:color="auto"/>
        <w:bottom w:val="none" w:sz="0" w:space="0" w:color="auto"/>
        <w:right w:val="none" w:sz="0" w:space="0" w:color="auto"/>
      </w:divBdr>
    </w:div>
    <w:div w:id="142704072">
      <w:bodyDiv w:val="1"/>
      <w:marLeft w:val="0"/>
      <w:marRight w:val="0"/>
      <w:marTop w:val="0"/>
      <w:marBottom w:val="0"/>
      <w:divBdr>
        <w:top w:val="none" w:sz="0" w:space="0" w:color="auto"/>
        <w:left w:val="none" w:sz="0" w:space="0" w:color="auto"/>
        <w:bottom w:val="none" w:sz="0" w:space="0" w:color="auto"/>
        <w:right w:val="none" w:sz="0" w:space="0" w:color="auto"/>
      </w:divBdr>
    </w:div>
    <w:div w:id="312220576">
      <w:bodyDiv w:val="1"/>
      <w:marLeft w:val="0"/>
      <w:marRight w:val="0"/>
      <w:marTop w:val="0"/>
      <w:marBottom w:val="0"/>
      <w:divBdr>
        <w:top w:val="none" w:sz="0" w:space="0" w:color="auto"/>
        <w:left w:val="none" w:sz="0" w:space="0" w:color="auto"/>
        <w:bottom w:val="none" w:sz="0" w:space="0" w:color="auto"/>
        <w:right w:val="none" w:sz="0" w:space="0" w:color="auto"/>
      </w:divBdr>
    </w:div>
    <w:div w:id="316423543">
      <w:bodyDiv w:val="1"/>
      <w:marLeft w:val="0"/>
      <w:marRight w:val="0"/>
      <w:marTop w:val="0"/>
      <w:marBottom w:val="0"/>
      <w:divBdr>
        <w:top w:val="none" w:sz="0" w:space="0" w:color="auto"/>
        <w:left w:val="none" w:sz="0" w:space="0" w:color="auto"/>
        <w:bottom w:val="none" w:sz="0" w:space="0" w:color="auto"/>
        <w:right w:val="none" w:sz="0" w:space="0" w:color="auto"/>
      </w:divBdr>
    </w:div>
    <w:div w:id="327751034">
      <w:bodyDiv w:val="1"/>
      <w:marLeft w:val="0"/>
      <w:marRight w:val="0"/>
      <w:marTop w:val="0"/>
      <w:marBottom w:val="0"/>
      <w:divBdr>
        <w:top w:val="none" w:sz="0" w:space="0" w:color="auto"/>
        <w:left w:val="none" w:sz="0" w:space="0" w:color="auto"/>
        <w:bottom w:val="none" w:sz="0" w:space="0" w:color="auto"/>
        <w:right w:val="none" w:sz="0" w:space="0" w:color="auto"/>
      </w:divBdr>
    </w:div>
    <w:div w:id="780492845">
      <w:bodyDiv w:val="1"/>
      <w:marLeft w:val="0"/>
      <w:marRight w:val="0"/>
      <w:marTop w:val="0"/>
      <w:marBottom w:val="0"/>
      <w:divBdr>
        <w:top w:val="none" w:sz="0" w:space="0" w:color="auto"/>
        <w:left w:val="none" w:sz="0" w:space="0" w:color="auto"/>
        <w:bottom w:val="none" w:sz="0" w:space="0" w:color="auto"/>
        <w:right w:val="none" w:sz="0" w:space="0" w:color="auto"/>
      </w:divBdr>
    </w:div>
    <w:div w:id="994264815">
      <w:bodyDiv w:val="1"/>
      <w:marLeft w:val="0"/>
      <w:marRight w:val="0"/>
      <w:marTop w:val="0"/>
      <w:marBottom w:val="0"/>
      <w:divBdr>
        <w:top w:val="none" w:sz="0" w:space="0" w:color="auto"/>
        <w:left w:val="none" w:sz="0" w:space="0" w:color="auto"/>
        <w:bottom w:val="none" w:sz="0" w:space="0" w:color="auto"/>
        <w:right w:val="none" w:sz="0" w:space="0" w:color="auto"/>
      </w:divBdr>
    </w:div>
    <w:div w:id="1071925332">
      <w:bodyDiv w:val="1"/>
      <w:marLeft w:val="0"/>
      <w:marRight w:val="0"/>
      <w:marTop w:val="0"/>
      <w:marBottom w:val="0"/>
      <w:divBdr>
        <w:top w:val="none" w:sz="0" w:space="0" w:color="auto"/>
        <w:left w:val="none" w:sz="0" w:space="0" w:color="auto"/>
        <w:bottom w:val="none" w:sz="0" w:space="0" w:color="auto"/>
        <w:right w:val="none" w:sz="0" w:space="0" w:color="auto"/>
      </w:divBdr>
    </w:div>
    <w:div w:id="1265532919">
      <w:bodyDiv w:val="1"/>
      <w:marLeft w:val="0"/>
      <w:marRight w:val="0"/>
      <w:marTop w:val="0"/>
      <w:marBottom w:val="0"/>
      <w:divBdr>
        <w:top w:val="none" w:sz="0" w:space="0" w:color="auto"/>
        <w:left w:val="none" w:sz="0" w:space="0" w:color="auto"/>
        <w:bottom w:val="none" w:sz="0" w:space="0" w:color="auto"/>
        <w:right w:val="none" w:sz="0" w:space="0" w:color="auto"/>
      </w:divBdr>
      <w:divsChild>
        <w:div w:id="816146511">
          <w:marLeft w:val="0"/>
          <w:marRight w:val="0"/>
          <w:marTop w:val="0"/>
          <w:marBottom w:val="0"/>
          <w:divBdr>
            <w:top w:val="none" w:sz="0" w:space="0" w:color="auto"/>
            <w:left w:val="none" w:sz="0" w:space="0" w:color="auto"/>
            <w:bottom w:val="none" w:sz="0" w:space="0" w:color="auto"/>
            <w:right w:val="none" w:sz="0" w:space="0" w:color="auto"/>
          </w:divBdr>
          <w:divsChild>
            <w:div w:id="1364399991">
              <w:marLeft w:val="0"/>
              <w:marRight w:val="0"/>
              <w:marTop w:val="0"/>
              <w:marBottom w:val="0"/>
              <w:divBdr>
                <w:top w:val="none" w:sz="0" w:space="0" w:color="auto"/>
                <w:left w:val="none" w:sz="0" w:space="0" w:color="auto"/>
                <w:bottom w:val="none" w:sz="0" w:space="0" w:color="auto"/>
                <w:right w:val="none" w:sz="0" w:space="0" w:color="auto"/>
              </w:divBdr>
              <w:divsChild>
                <w:div w:id="104084049">
                  <w:marLeft w:val="0"/>
                  <w:marRight w:val="0"/>
                  <w:marTop w:val="0"/>
                  <w:marBottom w:val="0"/>
                  <w:divBdr>
                    <w:top w:val="none" w:sz="0" w:space="0" w:color="auto"/>
                    <w:left w:val="none" w:sz="0" w:space="0" w:color="auto"/>
                    <w:bottom w:val="none" w:sz="0" w:space="0" w:color="auto"/>
                    <w:right w:val="none" w:sz="0" w:space="0" w:color="auto"/>
                  </w:divBdr>
                  <w:divsChild>
                    <w:div w:id="1481775132">
                      <w:marLeft w:val="0"/>
                      <w:marRight w:val="0"/>
                      <w:marTop w:val="0"/>
                      <w:marBottom w:val="0"/>
                      <w:divBdr>
                        <w:top w:val="none" w:sz="0" w:space="0" w:color="auto"/>
                        <w:left w:val="none" w:sz="0" w:space="0" w:color="auto"/>
                        <w:bottom w:val="none" w:sz="0" w:space="0" w:color="auto"/>
                        <w:right w:val="none" w:sz="0" w:space="0" w:color="auto"/>
                      </w:divBdr>
                      <w:divsChild>
                        <w:div w:id="2034304409">
                          <w:marLeft w:val="0"/>
                          <w:marRight w:val="0"/>
                          <w:marTop w:val="0"/>
                          <w:marBottom w:val="0"/>
                          <w:divBdr>
                            <w:top w:val="none" w:sz="0" w:space="0" w:color="auto"/>
                            <w:left w:val="none" w:sz="0" w:space="0" w:color="auto"/>
                            <w:bottom w:val="none" w:sz="0" w:space="0" w:color="auto"/>
                            <w:right w:val="none" w:sz="0" w:space="0" w:color="auto"/>
                          </w:divBdr>
                          <w:divsChild>
                            <w:div w:id="69588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732761">
      <w:bodyDiv w:val="1"/>
      <w:marLeft w:val="0"/>
      <w:marRight w:val="0"/>
      <w:marTop w:val="0"/>
      <w:marBottom w:val="0"/>
      <w:divBdr>
        <w:top w:val="none" w:sz="0" w:space="0" w:color="auto"/>
        <w:left w:val="none" w:sz="0" w:space="0" w:color="auto"/>
        <w:bottom w:val="none" w:sz="0" w:space="0" w:color="auto"/>
        <w:right w:val="none" w:sz="0" w:space="0" w:color="auto"/>
      </w:divBdr>
    </w:div>
    <w:div w:id="167460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mara.kaudze@tals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183BDD-F59D-4E34-90E9-D868A2EBE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2</Pages>
  <Words>2843</Words>
  <Characters>1621</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Ziņojums par atklātu konkursu „Par tiesībām veikt būvdarbus projektā „Liepājas pilsētas skvēru un apstādījumu teritoriju rekon</vt:lpstr>
      <vt:lpstr>Ziņojums par atklātu konkursu „Par tiesībām veikt būvdarbus projektā „Liepājas pilsētas skvēru un apstādījumu teritoriju rekon</vt:lpstr>
    </vt:vector>
  </TitlesOfParts>
  <Company>HCData</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Ziņojums par atklātu konkursu „Par tiesībām veikt būvdarbus projektā „Liepājas pilsētas skvēru un apstādījumu teritoriju rekon</dc:title>
  <dc:subject/>
  <dc:creator>M.Putra</dc:creator>
  <cp:keywords/>
  <cp:lastModifiedBy>Tamāra Kaudze</cp:lastModifiedBy>
  <cp:revision>68</cp:revision>
  <cp:lastPrinted>2023-03-17T13:22:00Z</cp:lastPrinted>
  <dcterms:created xsi:type="dcterms:W3CDTF">2025-01-24T09:21:00Z</dcterms:created>
  <dcterms:modified xsi:type="dcterms:W3CDTF">2026-05-25T13:05:00Z</dcterms:modified>
</cp:coreProperties>
</file>