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C46A" w14:textId="77777777" w:rsidR="00441757" w:rsidRPr="00D61CBD" w:rsidRDefault="000B0610" w:rsidP="00142B1A">
      <w:pPr>
        <w:jc w:val="center"/>
        <w:rPr>
          <w:b/>
        </w:rPr>
      </w:pPr>
      <w:r w:rsidRPr="00AE1131">
        <w:rPr>
          <w:b/>
        </w:rPr>
        <w:t>"Atkritumu apsaimniekošanas sabiedrība "Piejūra"" SIA</w:t>
      </w:r>
    </w:p>
    <w:p w14:paraId="61F7FDE8" w14:textId="77777777" w:rsidR="00441757" w:rsidRDefault="000B0610" w:rsidP="00142B1A">
      <w:pPr>
        <w:jc w:val="center"/>
      </w:pPr>
      <w:r>
        <w:t>(reģ. 40003525848)</w:t>
      </w:r>
    </w:p>
    <w:p w14:paraId="01D4A09A" w14:textId="77777777" w:rsidR="00441757" w:rsidRPr="00D61CBD" w:rsidRDefault="000B061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521D5F6" w14:textId="77777777" w:rsidR="00441757" w:rsidRPr="000A04E5" w:rsidRDefault="000B0610" w:rsidP="00142B1A">
      <w:pPr>
        <w:jc w:val="center"/>
      </w:pPr>
      <w:r w:rsidRPr="000A04E5">
        <w:t>„</w:t>
      </w:r>
      <w:r>
        <w:t>Jaunu atkritumu savākšanas autotransporta līdzekļu piegāde</w:t>
      </w:r>
      <w:r w:rsidRPr="000A04E5">
        <w:t>”</w:t>
      </w:r>
    </w:p>
    <w:p w14:paraId="0E1A2A0B" w14:textId="77777777" w:rsidR="00441757" w:rsidRPr="00873D20" w:rsidRDefault="000B061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PIEJŪRA 2026/4</w:t>
      </w:r>
      <w:r w:rsidRPr="00873D20">
        <w:t xml:space="preserve"> </w:t>
      </w:r>
    </w:p>
    <w:p w14:paraId="28177F1B" w14:textId="477CD72C" w:rsidR="00F17B45" w:rsidRDefault="00F17B45" w:rsidP="00142B1A">
      <w:pPr>
        <w:jc w:val="center"/>
        <w:rPr>
          <w:b/>
        </w:rPr>
      </w:pPr>
      <w:r>
        <w:rPr>
          <w:b/>
        </w:rPr>
        <w:t>Iepirkuma procedūras</w:t>
      </w:r>
    </w:p>
    <w:p w14:paraId="1CCBB327" w14:textId="3C2665AD" w:rsidR="00441757" w:rsidRPr="00873D20" w:rsidRDefault="000B061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DA499C3" w14:textId="77777777" w:rsidR="00441757" w:rsidRDefault="00441757" w:rsidP="00142B1A">
      <w:pPr>
        <w:jc w:val="right"/>
      </w:pPr>
    </w:p>
    <w:p w14:paraId="3EABA954" w14:textId="037A4EFF" w:rsidR="00441757" w:rsidRDefault="000B0610" w:rsidP="00142B1A">
      <w:pPr>
        <w:jc w:val="right"/>
      </w:pPr>
      <w:r>
        <w:t>Tukums</w:t>
      </w:r>
      <w:r w:rsidRPr="0003154A">
        <w:t xml:space="preserve">, </w:t>
      </w:r>
      <w:r w:rsidR="0092209D">
        <w:t>02.07</w:t>
      </w:r>
      <w:r>
        <w:t>.2026.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4045C41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8BCD09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 w:rsidRPr="00112946">
              <w:rPr>
                <w:b/>
                <w:bCs/>
                <w:szCs w:val="26"/>
              </w:rPr>
              <w:t>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35651" w14:paraId="0981B7E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05675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"Atkritumu apsaimniekošanas sabiedrība "Piejūra"" SIA</w:t>
            </w:r>
          </w:p>
        </w:tc>
      </w:tr>
      <w:tr w:rsidR="00A35651" w14:paraId="1C024BA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77B908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22F3C86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1C7CFD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35651" w14:paraId="50EEE15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C171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Tukuma nov., Tukums, Rīgas iela 1 (LATVIJA), LV3101</w:t>
            </w:r>
          </w:p>
        </w:tc>
      </w:tr>
      <w:tr w:rsidR="00A35651" w14:paraId="106798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47968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028ED2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4516F6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35651" w14:paraId="15DF170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39F0FE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PIEJŪRA 2026/4</w:t>
            </w:r>
          </w:p>
        </w:tc>
      </w:tr>
      <w:tr w:rsidR="00A35651" w14:paraId="1F15F96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83D88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2DDBFB7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0E8A4A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35651" w14:paraId="5D349B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4BFCF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35651" w14:paraId="416678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4F75C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1845724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332A089" w14:textId="59F0E7D8" w:rsidR="00441757" w:rsidRPr="00112946" w:rsidRDefault="00F17B4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līguma</w:t>
            </w:r>
            <w:r w:rsidR="000B0610">
              <w:rPr>
                <w:b/>
                <w:bCs/>
              </w:rPr>
              <w:t xml:space="preserve"> priekšmets:</w:t>
            </w:r>
          </w:p>
        </w:tc>
      </w:tr>
      <w:tr w:rsidR="00A35651" w14:paraId="2618B0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111E9C" w14:textId="487E0137" w:rsidR="00562794" w:rsidRDefault="00F17B45" w:rsidP="00B07F6D">
            <w:pPr>
              <w:jc w:val="both"/>
              <w:rPr>
                <w:bCs/>
                <w:szCs w:val="26"/>
              </w:rPr>
            </w:pPr>
            <w:r w:rsidRPr="00F17B45">
              <w:rPr>
                <w:bCs/>
                <w:szCs w:val="26"/>
              </w:rPr>
              <w:t xml:space="preserve">2 (divu) jaunu atkritumu savākšanas autotransporta līdzekļu piegāde Pasūtītāja vajadzībām saskaņā ar šī Konkursa nolikuma, tostarp tehniskās specifikācijas prasībām. </w:t>
            </w:r>
          </w:p>
          <w:p w14:paraId="14172685" w14:textId="25D02DA0" w:rsidR="00F17B45" w:rsidRPr="00F17B45" w:rsidRDefault="00F17B45" w:rsidP="00F17B45">
            <w:pPr>
              <w:rPr>
                <w:bCs/>
                <w:szCs w:val="26"/>
              </w:rPr>
            </w:pPr>
            <w:r w:rsidRPr="00F17B45">
              <w:rPr>
                <w:bCs/>
                <w:szCs w:val="26"/>
              </w:rPr>
              <w:t>Iepirkuma priekšmets ir sadalīts 2 (divās) daļās:</w:t>
            </w:r>
          </w:p>
          <w:p w14:paraId="572D6BD2" w14:textId="77777777" w:rsidR="00F17B45" w:rsidRPr="00F17B45" w:rsidRDefault="00F17B45" w:rsidP="00F17B45">
            <w:pPr>
              <w:rPr>
                <w:bCs/>
                <w:szCs w:val="26"/>
              </w:rPr>
            </w:pPr>
            <w:r w:rsidRPr="00F17B45">
              <w:rPr>
                <w:bCs/>
                <w:szCs w:val="26"/>
              </w:rPr>
              <w:t>1. daļa. Atkritumu savākšanas autotransporta līdzekļa ar iekšdedzes dzinēju piegāde;</w:t>
            </w:r>
          </w:p>
          <w:p w14:paraId="3B3CC9DB" w14:textId="611E2D98" w:rsidR="00441757" w:rsidRDefault="00F17B45" w:rsidP="00F17B45">
            <w:pPr>
              <w:rPr>
                <w:bCs/>
                <w:szCs w:val="26"/>
              </w:rPr>
            </w:pPr>
            <w:r w:rsidRPr="00F17B45">
              <w:rPr>
                <w:bCs/>
                <w:szCs w:val="26"/>
              </w:rPr>
              <w:t>2. daļa. Dalīti vāktu bioloģiski noārdāmu atkritumu savākšanas specializētā bezemisiju autotransporta līdzekļa piegāde</w:t>
            </w:r>
            <w:r w:rsidR="00562794">
              <w:rPr>
                <w:bCs/>
                <w:szCs w:val="26"/>
              </w:rPr>
              <w:t>.</w:t>
            </w:r>
          </w:p>
        </w:tc>
      </w:tr>
      <w:tr w:rsidR="00A35651" w14:paraId="3AEC6C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426A1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1A5990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07EE9C" w14:textId="5F826549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A35651" w14:paraId="47F4E2F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579F7" w14:textId="50E89299" w:rsidR="00D42187" w:rsidRPr="00D42187" w:rsidRDefault="00D42187" w:rsidP="00142B1A">
            <w:pPr>
              <w:jc w:val="both"/>
            </w:pPr>
            <w:r>
              <w:rPr>
                <w:bCs/>
                <w:szCs w:val="26"/>
              </w:rPr>
              <w:t xml:space="preserve">27.01.2026. </w:t>
            </w:r>
            <w:hyperlink r:id="rId8" w:history="1">
              <w:r>
                <w:rPr>
                  <w:rStyle w:val="Hipersaite"/>
                </w:rPr>
                <w:t>58107-2026 - Plānošana - TED</w:t>
              </w:r>
            </w:hyperlink>
            <w:r>
              <w:t xml:space="preserve"> / </w:t>
            </w:r>
            <w:hyperlink r:id="rId9" w:history="1">
              <w:r>
                <w:rPr>
                  <w:rStyle w:val="Hipersaite"/>
                </w:rPr>
                <w:t>Iepriekšējais informatīvais paziņojums, ko izmanto tikai informācijai</w:t>
              </w:r>
            </w:hyperlink>
          </w:p>
        </w:tc>
      </w:tr>
      <w:tr w:rsidR="00A35651" w14:paraId="5FB401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B4808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5D5DD4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A2D8A4" w14:textId="7E25E1C8" w:rsidR="00441757" w:rsidRPr="00112946" w:rsidRDefault="000B061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/>
                <w:bCs/>
              </w:rPr>
              <w:t>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35651" w14:paraId="3739202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9F096A" w14:textId="11E42C4C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15.0</w:t>
            </w:r>
            <w:r w:rsidR="00D42187">
              <w:rPr>
                <w:bCs/>
                <w:szCs w:val="26"/>
              </w:rPr>
              <w:t>4</w:t>
            </w:r>
            <w:r w:rsidRPr="00DF19C9">
              <w:rPr>
                <w:bCs/>
                <w:szCs w:val="26"/>
              </w:rPr>
              <w:t>.2026</w:t>
            </w:r>
            <w:r w:rsidR="00D42187">
              <w:rPr>
                <w:bCs/>
                <w:szCs w:val="26"/>
              </w:rPr>
              <w:t xml:space="preserve"> </w:t>
            </w:r>
            <w:hyperlink r:id="rId10" w:history="1">
              <w:r w:rsidR="00D42187">
                <w:rPr>
                  <w:rStyle w:val="Hipersaite"/>
                </w:rPr>
                <w:t>255502-2026 - Konkurss - TED</w:t>
              </w:r>
            </w:hyperlink>
            <w:r w:rsidR="00D42187">
              <w:t xml:space="preserve"> / </w:t>
            </w:r>
            <w:hyperlink r:id="rId11" w:history="1">
              <w:r w:rsidR="00D42187">
                <w:rPr>
                  <w:rStyle w:val="Hipersaite"/>
                </w:rPr>
                <w:t>Paziņojums par līgumu</w:t>
              </w:r>
            </w:hyperlink>
          </w:p>
        </w:tc>
      </w:tr>
    </w:tbl>
    <w:p w14:paraId="2592F001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1"/>
      </w:tblGrid>
      <w:tr w:rsidR="00A35651" w14:paraId="63C46174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0E118F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A35651" w14:paraId="270CA9B0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DB9C6B" w14:textId="1433E668" w:rsidR="00441757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</w:t>
            </w:r>
            <w:r w:rsidR="004A4025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 xml:space="preserve"> pamatojoties </w:t>
            </w:r>
            <w:r w:rsidR="004A4025" w:rsidRPr="009E2D80">
              <w:t xml:space="preserve">uz SIA “Atkritumu apsaimniekošanas sabiedrība “PIEJŪRA”” </w:t>
            </w:r>
            <w:r w:rsidR="004A4025" w:rsidRPr="005D51C5">
              <w:t>18.06.2025. rīkojumu Nr. </w:t>
            </w:r>
            <w:r w:rsidR="004A4025" w:rsidRPr="005D51C5">
              <w:rPr>
                <w:noProof/>
              </w:rPr>
              <w:t>RIK-2025-1-9-26</w:t>
            </w:r>
            <w:r w:rsidR="004A4025">
              <w:rPr>
                <w:noProof/>
              </w:rPr>
              <w:t xml:space="preserve"> un </w:t>
            </w:r>
            <w:r w:rsidR="004A4025" w:rsidRPr="009E2D80">
              <w:t>28.05.2026. rīkojumu Nr. </w:t>
            </w:r>
            <w:r w:rsidR="004A4025" w:rsidRPr="009E2D80">
              <w:rPr>
                <w:noProof/>
              </w:rPr>
              <w:t>RIK-2026-1-9-15</w:t>
            </w:r>
            <w:r w:rsidR="004A4025">
              <w:rPr>
                <w:noProof/>
              </w:rPr>
              <w:t xml:space="preserve"> “Par iepirkumu komisijas izveidi”</w:t>
            </w:r>
            <w:r w:rsidR="004A4025" w:rsidRPr="00941597">
              <w:t>,</w:t>
            </w:r>
            <w:r w:rsidR="004A4025" w:rsidRPr="009E2D80">
              <w:t xml:space="preserve"> </w:t>
            </w:r>
            <w:r>
              <w:rPr>
                <w:bCs/>
                <w:szCs w:val="26"/>
              </w:rPr>
              <w:t>sastāvs:</w:t>
            </w:r>
          </w:p>
        </w:tc>
      </w:tr>
      <w:tr w:rsidR="00A35651" w14:paraId="2283680B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BD67F4F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DEC04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Zaļums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3A235288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63B3854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ECA92F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Inārs Zaļums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69C2847D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21F8CE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A52E907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Inārs Zaļums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2E37B1DC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618C2B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4B48E1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Ģirts Tiļļa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5787369B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AF21C2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AEEB57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Māra Volkova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4A9717DD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46B584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AE87A9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Māra Bergšpica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07BCDD2E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7B5F57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054F3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Ģirts Tiļļa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26700388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7DEC46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DE2CF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Renārs Višņevskis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5A9BFD00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2443F4A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3CCD46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Zaļums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04.06.2026</w:t>
            </w:r>
          </w:p>
        </w:tc>
      </w:tr>
      <w:tr w:rsidR="00A35651" w14:paraId="6BC43DFF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45CB8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9DF4C6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Modra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557F8B32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28B5952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6EE780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Andis Koloda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7563DD1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0BD129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326D631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38E8D3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5729BB" w14:textId="77777777" w:rsidR="00441757" w:rsidRPr="00AE1131" w:rsidRDefault="000B061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35651" w14:paraId="67C6B6C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07F820" w14:textId="1E4FB5E3" w:rsidR="00441757" w:rsidRPr="00AE1131" w:rsidRDefault="00975A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M. Volkova; R. Kanins</w:t>
            </w:r>
          </w:p>
        </w:tc>
      </w:tr>
    </w:tbl>
    <w:p w14:paraId="4D5F7B6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38A104E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30E5A09" w14:textId="77777777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A35651" w14:paraId="35D17D80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444FE03" w14:textId="77777777" w:rsidR="00441757" w:rsidRPr="001D1166" w:rsidRDefault="000B061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05.05.2026. plkst. 10:00</w:t>
            </w:r>
          </w:p>
        </w:tc>
      </w:tr>
    </w:tbl>
    <w:p w14:paraId="40C86B1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35651" w14:paraId="49C658E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F57CED" w14:textId="77777777" w:rsidR="00441757" w:rsidRPr="00AE1131" w:rsidRDefault="000B061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35651" w14:paraId="055162E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4E6B3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074052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F5AF4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0746204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4AF46F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3C8FFD9F" w14:textId="1DE7AC72" w:rsidR="00441757" w:rsidRPr="006B306B" w:rsidRDefault="000B061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Atkritumu savākšanas autotransporta līdzekļa ar iekšdedzes dzinēju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01988C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6F75614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8503EF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98BA1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CCE1804" w14:textId="25E66E7E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97C452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53A6C84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29E0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15C22C" w14:textId="77777777" w:rsidR="00441757" w:rsidRDefault="000B061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C6D1FA" w14:textId="77777777" w:rsidR="00441757" w:rsidRPr="0088711B" w:rsidRDefault="000B061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21BF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166798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D98C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A7CA8" w14:textId="0CC77CDD" w:rsidR="00441757" w:rsidRDefault="00AD00C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Pr="009B762B">
              <w:rPr>
                <w:bCs/>
                <w:szCs w:val="26"/>
              </w:rPr>
              <w:t xml:space="preserve"> </w:t>
            </w:r>
            <w:r w:rsidR="000B0610" w:rsidRPr="009B762B">
              <w:rPr>
                <w:bCs/>
                <w:szCs w:val="26"/>
              </w:rPr>
              <w:t xml:space="preserve">"Alwark"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D109F" w14:textId="77777777" w:rsidR="00441757" w:rsidRDefault="000B061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184650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8A9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15BF47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86BE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5F32B0" w14:textId="5E854D25" w:rsidR="00441757" w:rsidRDefault="00AD00C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Pr="009B762B">
              <w:rPr>
                <w:bCs/>
                <w:szCs w:val="26"/>
              </w:rPr>
              <w:t xml:space="preserve"> </w:t>
            </w:r>
            <w:r w:rsidR="000B0610" w:rsidRPr="009B762B">
              <w:rPr>
                <w:bCs/>
                <w:szCs w:val="26"/>
              </w:rPr>
              <w:t xml:space="preserve">"Unimotors Latvia"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5A43" w14:textId="77777777" w:rsidR="00441757" w:rsidRDefault="000B061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192240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B8B6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3AEE23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13DCBC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2A4F4A89" w14:textId="77777777" w:rsidR="00975A2A" w:rsidRDefault="00975A2A" w:rsidP="00142B1A">
            <w:pPr>
              <w:rPr>
                <w:b/>
                <w:bCs/>
                <w:szCs w:val="26"/>
              </w:rPr>
            </w:pPr>
          </w:p>
          <w:p w14:paraId="2307FD4D" w14:textId="3CBF9C9B" w:rsidR="00441757" w:rsidRPr="006B306B" w:rsidRDefault="000B061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Dalīti vāktu bioloģiski noārdāmu atkritumu savākšanas specializētā bezemisiju autotransporta līdzekļa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8D471F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09EF7C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C3FC7F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5BA6C4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BD7C478" w14:textId="14298BDA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98F4A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06A639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94545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735A9A" w14:textId="77777777" w:rsidR="00441757" w:rsidRDefault="000B061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 xml:space="preserve">a </w:t>
            </w:r>
            <w:r>
              <w:rPr>
                <w:b/>
                <w:bCs/>
                <w:szCs w:val="26"/>
              </w:rPr>
              <w:t>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67A21B" w14:textId="77777777" w:rsidR="00441757" w:rsidRPr="0088711B" w:rsidRDefault="000B061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2CFB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1B08B1F9" w14:textId="77777777" w:rsidTr="00975A2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F118D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1CC3B" w14:textId="74BD6D87" w:rsidR="00441757" w:rsidRDefault="00AD00C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Pr="009B762B">
              <w:rPr>
                <w:bCs/>
                <w:szCs w:val="26"/>
              </w:rPr>
              <w:t xml:space="preserve"> </w:t>
            </w:r>
            <w:r w:rsidR="000B0610" w:rsidRPr="009B762B">
              <w:rPr>
                <w:bCs/>
                <w:szCs w:val="26"/>
              </w:rPr>
              <w:t xml:space="preserve">"Scania Latvia"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4B483" w14:textId="77777777" w:rsidR="00441757" w:rsidRDefault="000B061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497000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0F5DC2D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096C6ECD" w14:textId="77777777" w:rsidTr="00975A2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D2F5F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63200E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75A975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441D5E9A" w14:textId="77777777" w:rsidTr="00975A2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3569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F7C8C9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82AFC4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5C30AD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39B846D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36CA30F" w14:textId="28C53E76" w:rsidR="00441757" w:rsidRPr="00AE1131" w:rsidRDefault="000B061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35651" w14:paraId="4F17E6F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D82D450" w14:textId="708947DF" w:rsidR="00441757" w:rsidRPr="00AE1131" w:rsidRDefault="00975A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iepirkumu sistēma (EIS)</w:t>
            </w:r>
            <w:r w:rsidR="000B0610">
              <w:rPr>
                <w:bCs/>
                <w:szCs w:val="26"/>
              </w:rPr>
              <w:t xml:space="preserve">, </w:t>
            </w:r>
            <w:r w:rsidR="000B0610" w:rsidRPr="00E82A7D">
              <w:rPr>
                <w:bCs/>
                <w:szCs w:val="26"/>
              </w:rPr>
              <w:t>05.05.2026 14:00</w:t>
            </w:r>
          </w:p>
        </w:tc>
      </w:tr>
    </w:tbl>
    <w:p w14:paraId="63046CC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35651" w14:paraId="580C6AC2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BCD8FA4" w14:textId="4DF9CF79" w:rsidR="00441757" w:rsidRDefault="00975A2A" w:rsidP="00975A2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t>T</w:t>
            </w:r>
            <w:r w:rsidRPr="00975A2A">
              <w:rPr>
                <w:b/>
                <w:bCs/>
                <w:szCs w:val="26"/>
              </w:rPr>
              <w:t>ā pretendenta nosaukums, kuram piešķirtas iepirkuma līguma slēgšanas tiesības, piedāvātā līgumcena, kā arī piedāvājumu izvērtēšanas kopsavilkums un piedāvājuma izvēles pamatojums</w:t>
            </w:r>
          </w:p>
        </w:tc>
      </w:tr>
      <w:tr w:rsidR="00A35651" w14:paraId="5AD10BD8" w14:textId="77777777" w:rsidTr="009B7A04">
        <w:tc>
          <w:tcPr>
            <w:tcW w:w="284" w:type="dxa"/>
            <w:tcBorders>
              <w:top w:val="nil"/>
            </w:tcBorders>
          </w:tcPr>
          <w:p w14:paraId="6F6868B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71E665E" w14:textId="64A9E528" w:rsidR="00C36BA8" w:rsidRDefault="00C36BA8" w:rsidP="00C36BA8">
            <w:pPr>
              <w:jc w:val="both"/>
            </w:pPr>
            <w:r w:rsidRPr="00723667">
              <w:rPr>
                <w:bCs/>
              </w:rPr>
              <w:t>Iepirkuma priekšmeta 1. daļ</w:t>
            </w:r>
            <w:r>
              <w:rPr>
                <w:bCs/>
              </w:rPr>
              <w:t>ā</w:t>
            </w:r>
            <w:r w:rsidRPr="00723667">
              <w:rPr>
                <w:bCs/>
              </w:rPr>
              <w:t xml:space="preserve"> “Atkritumu savākšanas autotransporta līdzekļa ar iekšdedzes dzinēju piegāde”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>
              <w:rPr>
                <w:bCs/>
              </w:rPr>
              <w:t xml:space="preserve">iedāvājumu izvēles kritērijs: </w:t>
            </w:r>
            <w:r w:rsidRPr="00F76D4C">
              <w:t>piedāvājum</w:t>
            </w:r>
            <w:r>
              <w:t>s ar zemāko cenu.</w:t>
            </w:r>
          </w:p>
          <w:p w14:paraId="7270A95E" w14:textId="77777777" w:rsidR="00C36BA8" w:rsidRDefault="00C36BA8" w:rsidP="00641C64">
            <w:pPr>
              <w:jc w:val="both"/>
              <w:rPr>
                <w:bCs/>
              </w:rPr>
            </w:pPr>
          </w:p>
          <w:p w14:paraId="0BD3568B" w14:textId="4E321587" w:rsidR="00975A2A" w:rsidRDefault="00975A2A" w:rsidP="00641C64">
            <w:pPr>
              <w:jc w:val="both"/>
              <w:rPr>
                <w:bdr w:val="none" w:sz="0" w:space="0" w:color="auto" w:frame="1"/>
              </w:rPr>
            </w:pPr>
            <w:r w:rsidRPr="00723667">
              <w:rPr>
                <w:bCs/>
              </w:rPr>
              <w:t>Iepirkuma priekšmeta 1. daļ</w:t>
            </w:r>
            <w:r>
              <w:rPr>
                <w:bCs/>
              </w:rPr>
              <w:t>ā</w:t>
            </w:r>
            <w:r w:rsidRPr="00723667">
              <w:rPr>
                <w:bCs/>
              </w:rPr>
              <w:t xml:space="preserve"> “Atkritumu savākšanas autotransporta līdzekļa ar iekšdedzes dzinēju piegāde”</w:t>
            </w:r>
            <w:r>
              <w:rPr>
                <w:bCs/>
              </w:rPr>
              <w:t xml:space="preserve"> </w:t>
            </w:r>
            <w:r w:rsidRPr="00727C6A">
              <w:rPr>
                <w:noProof/>
              </w:rPr>
              <w:t>līguma slēgšanas tiesības</w:t>
            </w:r>
            <w:r>
              <w:rPr>
                <w:noProof/>
              </w:rPr>
              <w:t xml:space="preserve"> </w:t>
            </w:r>
            <w:r w:rsidRPr="00727C6A">
              <w:rPr>
                <w:noProof/>
              </w:rPr>
              <w:t xml:space="preserve">par </w:t>
            </w:r>
            <w:r>
              <w:rPr>
                <w:noProof/>
              </w:rPr>
              <w:t xml:space="preserve">piedāvājuma </w:t>
            </w:r>
            <w:r w:rsidRPr="00727C6A">
              <w:rPr>
                <w:noProof/>
              </w:rPr>
              <w:t xml:space="preserve">cenu </w:t>
            </w:r>
            <w:r w:rsidRPr="00B20331">
              <w:rPr>
                <w:bCs/>
              </w:rPr>
              <w:t>184 650.00</w:t>
            </w:r>
            <w:r>
              <w:rPr>
                <w:bCs/>
              </w:rPr>
              <w:t xml:space="preserve"> </w:t>
            </w:r>
            <w:r w:rsidRPr="00727C6A">
              <w:t>EUR (</w:t>
            </w:r>
            <w:r>
              <w:t>viens simts astoņdesmit četri tūkstoši seši simti piecdesmit</w:t>
            </w:r>
            <w:r w:rsidRPr="00727C6A">
              <w:t xml:space="preserve"> </w:t>
            </w:r>
            <w:r w:rsidRPr="00614935">
              <w:rPr>
                <w:i/>
                <w:iCs/>
              </w:rPr>
              <w:t>euro</w:t>
            </w:r>
            <w:r w:rsidRPr="00727C6A">
              <w:t xml:space="preserve"> un </w:t>
            </w:r>
            <w:r>
              <w:t>00</w:t>
            </w:r>
            <w:r w:rsidRPr="00727C6A">
              <w:t xml:space="preserve"> centi) </w:t>
            </w:r>
            <w:r w:rsidRPr="00727C6A">
              <w:rPr>
                <w:noProof/>
              </w:rPr>
              <w:t>bez pievienotās vērtības nodokļa</w:t>
            </w:r>
            <w:r w:rsidR="00641C64">
              <w:rPr>
                <w:noProof/>
              </w:rPr>
              <w:t xml:space="preserve"> piešķirtas</w:t>
            </w:r>
            <w:r w:rsidRPr="00723667">
              <w:rPr>
                <w:bdr w:val="none" w:sz="0" w:space="0" w:color="auto" w:frame="1"/>
              </w:rPr>
              <w:t xml:space="preserve"> </w:t>
            </w:r>
            <w:r w:rsidRPr="00723667">
              <w:rPr>
                <w:bdr w:val="none" w:sz="0" w:space="0" w:color="auto" w:frame="1"/>
              </w:rPr>
              <w:t>SIA "Alwark", reģistrācijas Nr. 43603039779</w:t>
            </w:r>
            <w:r w:rsidR="00641C64">
              <w:rPr>
                <w:bdr w:val="none" w:sz="0" w:space="0" w:color="auto" w:frame="1"/>
              </w:rPr>
              <w:t>, kura iesniegusi nolikuma prasībām atbilstošu piedāvājumu ar zemāko cenu.</w:t>
            </w:r>
          </w:p>
          <w:p w14:paraId="048ED13C" w14:textId="77777777" w:rsidR="00C36BA8" w:rsidRPr="002049AE" w:rsidRDefault="00C36BA8" w:rsidP="00C36BA8">
            <w:pPr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2049AE">
              <w:rPr>
                <w:bCs/>
              </w:rPr>
              <w:t>retendent</w:t>
            </w:r>
            <w:r>
              <w:rPr>
                <w:bCs/>
              </w:rPr>
              <w:t>a</w:t>
            </w:r>
            <w:r w:rsidRPr="002049AE">
              <w:rPr>
                <w:bCs/>
              </w:rPr>
              <w:t xml:space="preserve"> </w:t>
            </w:r>
            <w:r w:rsidRPr="0011536F">
              <w:rPr>
                <w:bCs/>
              </w:rPr>
              <w:t xml:space="preserve">Sabiedrības ar ierobežotu atbildību "UNIMOTORS LATVIA" </w:t>
            </w:r>
            <w:r>
              <w:rPr>
                <w:bCs/>
              </w:rPr>
              <w:t xml:space="preserve">piedāvājums Iepirkumā netika izvēlēts, jo neatbilst piedāvājumu izvēles kritērijam – piedāvājums ar </w:t>
            </w:r>
            <w:r w:rsidRPr="0011536F">
              <w:rPr>
                <w:bCs/>
              </w:rPr>
              <w:t>zemāko cenu</w:t>
            </w:r>
            <w:r>
              <w:rPr>
                <w:bCs/>
              </w:rPr>
              <w:t>.</w:t>
            </w:r>
          </w:p>
          <w:p w14:paraId="16D10EFF" w14:textId="2020A52E" w:rsidR="00C36BA8" w:rsidRDefault="00C36BA8" w:rsidP="00641C64">
            <w:pPr>
              <w:jc w:val="both"/>
              <w:rPr>
                <w:bdr w:val="none" w:sz="0" w:space="0" w:color="auto" w:frame="1"/>
              </w:rPr>
            </w:pPr>
          </w:p>
          <w:p w14:paraId="1F6D9ACC" w14:textId="1448807B" w:rsidR="008A3ED9" w:rsidRDefault="008A3ED9" w:rsidP="00641C64">
            <w:pPr>
              <w:jc w:val="both"/>
            </w:pPr>
            <w:r w:rsidRPr="00723667">
              <w:rPr>
                <w:bCs/>
              </w:rPr>
              <w:t>Iepirkuma priekšmeta 2. daļā “Dalīti vāktu bioloģiski noārdāmu atkritumu savākšanas specializētā bezemisiju autotransporta līdzekļa piegāde”</w:t>
            </w:r>
            <w:r>
              <w:rPr>
                <w:bCs/>
              </w:rPr>
              <w:t xml:space="preserve"> p</w:t>
            </w:r>
            <w:r>
              <w:rPr>
                <w:bCs/>
              </w:rPr>
              <w:t xml:space="preserve">iedāvājumu izvēles kritērijs: </w:t>
            </w:r>
            <w:r w:rsidRPr="00F76D4C">
              <w:lastRenderedPageBreak/>
              <w:t>saimnieciski visizdevīgāk</w:t>
            </w:r>
            <w:r>
              <w:t>ais</w:t>
            </w:r>
            <w:r w:rsidRPr="00F76D4C">
              <w:t xml:space="preserve"> piedāvājum</w:t>
            </w:r>
            <w:r>
              <w:t>s</w:t>
            </w:r>
            <w:r w:rsidRPr="00F76D4C">
              <w:t xml:space="preserve">, kurš </w:t>
            </w:r>
            <w:r>
              <w:t>atbilstoši Iepirkumā noteiktajiem vērtēšanas kritērijiem kop</w:t>
            </w:r>
            <w:r w:rsidRPr="00F76D4C">
              <w:t>summā ieg</w:t>
            </w:r>
            <w:r>
              <w:t>uvis</w:t>
            </w:r>
            <w:r w:rsidRPr="00F76D4C">
              <w:t xml:space="preserve"> vislielāko punktu skait</w:t>
            </w:r>
            <w:r>
              <w:t>u</w:t>
            </w:r>
            <w:r>
              <w:t>.</w:t>
            </w:r>
          </w:p>
          <w:p w14:paraId="3C75A4C8" w14:textId="77777777" w:rsidR="008A3ED9" w:rsidRDefault="008A3ED9" w:rsidP="00641C64">
            <w:pPr>
              <w:jc w:val="both"/>
              <w:rPr>
                <w:bdr w:val="none" w:sz="0" w:space="0" w:color="auto" w:frame="1"/>
              </w:rPr>
            </w:pPr>
          </w:p>
          <w:p w14:paraId="047F98ED" w14:textId="49550F21" w:rsidR="00C36BA8" w:rsidRDefault="00C36BA8" w:rsidP="00641C64">
            <w:pPr>
              <w:jc w:val="both"/>
              <w:rPr>
                <w:bdr w:val="none" w:sz="0" w:space="0" w:color="auto" w:frame="1"/>
              </w:rPr>
            </w:pPr>
            <w:r w:rsidRPr="00723667">
              <w:rPr>
                <w:bCs/>
              </w:rPr>
              <w:t>Iepirkuma priekšmeta 2. daļā “Dalīti vāktu bioloģiski noārdāmu atkritumu savākšanas specializētā bezemisiju autotransporta līdzekļa piegāde”</w:t>
            </w:r>
            <w:r w:rsidRPr="00723667">
              <w:rPr>
                <w:noProof/>
              </w:rPr>
              <w:t xml:space="preserve"> </w:t>
            </w:r>
            <w:r w:rsidRPr="00727C6A">
              <w:rPr>
                <w:noProof/>
              </w:rPr>
              <w:t>līguma slēgšanas tiesības</w:t>
            </w:r>
            <w:r>
              <w:rPr>
                <w:noProof/>
              </w:rPr>
              <w:t xml:space="preserve"> </w:t>
            </w:r>
            <w:r w:rsidRPr="00727C6A">
              <w:rPr>
                <w:noProof/>
              </w:rPr>
              <w:t xml:space="preserve">par </w:t>
            </w:r>
            <w:r>
              <w:rPr>
                <w:noProof/>
              </w:rPr>
              <w:t xml:space="preserve">piedāvājuma </w:t>
            </w:r>
            <w:r w:rsidRPr="00727C6A">
              <w:rPr>
                <w:noProof/>
              </w:rPr>
              <w:t xml:space="preserve">cenu </w:t>
            </w:r>
            <w:r>
              <w:rPr>
                <w:bCs/>
              </w:rPr>
              <w:t>497 000,00</w:t>
            </w:r>
            <w:r w:rsidRPr="00314095">
              <w:rPr>
                <w:bCs/>
              </w:rPr>
              <w:t xml:space="preserve"> </w:t>
            </w:r>
            <w:r w:rsidRPr="00727C6A">
              <w:t>EUR (</w:t>
            </w:r>
            <w:r>
              <w:t>četri simti deviņdesmit septiņi tūkstoši</w:t>
            </w:r>
            <w:r w:rsidRPr="00727C6A">
              <w:t xml:space="preserve"> </w:t>
            </w:r>
            <w:r w:rsidRPr="00614935">
              <w:rPr>
                <w:i/>
                <w:iCs/>
              </w:rPr>
              <w:t>euro</w:t>
            </w:r>
            <w:r w:rsidRPr="00727C6A">
              <w:t xml:space="preserve"> un </w:t>
            </w:r>
            <w:r>
              <w:t>00</w:t>
            </w:r>
            <w:r w:rsidRPr="00727C6A">
              <w:t xml:space="preserve"> centi) </w:t>
            </w:r>
            <w:r w:rsidRPr="00727C6A">
              <w:rPr>
                <w:noProof/>
              </w:rPr>
              <w:t>bez pievienotās vērtības nodokļa</w:t>
            </w:r>
            <w:r w:rsidRPr="00727C6A">
              <w:rPr>
                <w:bCs/>
              </w:rPr>
              <w:t xml:space="preserve"> </w:t>
            </w:r>
            <w:r>
              <w:rPr>
                <w:bCs/>
              </w:rPr>
              <w:t>piešķirtas</w:t>
            </w:r>
            <w:bookmarkStart w:id="0" w:name="_Hlk72144920"/>
            <w:bookmarkStart w:id="1" w:name="_Hlk79415775"/>
            <w:bookmarkStart w:id="2" w:name="_Hlk78820070"/>
            <w:bookmarkStart w:id="3" w:name="_Hlk144807792"/>
            <w:r>
              <w:rPr>
                <w:bCs/>
              </w:rPr>
              <w:t xml:space="preserve"> </w:t>
            </w:r>
            <w:r w:rsidRPr="002953FA">
              <w:rPr>
                <w:bdr w:val="none" w:sz="0" w:space="0" w:color="auto" w:frame="1"/>
              </w:rPr>
              <w:t>SIA "SCANIA LATVIA"</w:t>
            </w:r>
            <w:r w:rsidRPr="00FB1D38">
              <w:t xml:space="preserve">, </w:t>
            </w:r>
            <w:r w:rsidRPr="00727C6A">
              <w:t xml:space="preserve">reģistrācijas </w:t>
            </w:r>
            <w:r w:rsidRPr="002953FA">
              <w:t xml:space="preserve">Nr. </w:t>
            </w:r>
            <w:r w:rsidRPr="00AB73CD">
              <w:t>50003118401</w:t>
            </w:r>
            <w:r w:rsidRPr="00727C6A">
              <w:rPr>
                <w:noProof/>
              </w:rPr>
              <w:t xml:space="preserve">, </w:t>
            </w:r>
            <w:r>
              <w:rPr>
                <w:bdr w:val="none" w:sz="0" w:space="0" w:color="auto" w:frame="1"/>
              </w:rPr>
              <w:t xml:space="preserve">kura iesniegusi nolikuma prasībām atbilstošu </w:t>
            </w:r>
            <w:r w:rsidR="008A3ED9">
              <w:rPr>
                <w:bdr w:val="none" w:sz="0" w:space="0" w:color="auto" w:frame="1"/>
              </w:rPr>
              <w:t xml:space="preserve">saimnieciski visizdevīgāko </w:t>
            </w:r>
            <w:r>
              <w:rPr>
                <w:bdr w:val="none" w:sz="0" w:space="0" w:color="auto" w:frame="1"/>
              </w:rPr>
              <w:t>piedāvājumu</w:t>
            </w:r>
            <w:bookmarkEnd w:id="0"/>
            <w:bookmarkEnd w:id="1"/>
            <w:bookmarkEnd w:id="2"/>
            <w:bookmarkEnd w:id="3"/>
            <w:r>
              <w:rPr>
                <w:bdr w:val="none" w:sz="0" w:space="0" w:color="auto" w:frame="1"/>
              </w:rPr>
              <w:t>.</w:t>
            </w:r>
          </w:p>
          <w:p w14:paraId="5F32445F" w14:textId="1B3FF90B" w:rsidR="008A3ED9" w:rsidRDefault="008A3ED9" w:rsidP="00641C64">
            <w:pPr>
              <w:jc w:val="both"/>
              <w:rPr>
                <w:szCs w:val="26"/>
              </w:rPr>
            </w:pPr>
          </w:p>
          <w:p w14:paraId="0041EBB3" w14:textId="77777777" w:rsidR="00B0526E" w:rsidRPr="008A3ED9" w:rsidRDefault="00B0526E" w:rsidP="00641C64">
            <w:pPr>
              <w:jc w:val="both"/>
              <w:rPr>
                <w:bdr w:val="none" w:sz="0" w:space="0" w:color="auto" w:frame="1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1220"/>
              <w:gridCol w:w="3260"/>
              <w:gridCol w:w="2155"/>
            </w:tblGrid>
            <w:tr w:rsidR="008A3ED9" w:rsidRPr="002811AD" w14:paraId="380E49D5" w14:textId="77777777" w:rsidTr="002811AD">
              <w:tc>
                <w:tcPr>
                  <w:tcW w:w="2211" w:type="dxa"/>
                  <w:vAlign w:val="center"/>
                </w:tcPr>
                <w:p w14:paraId="2E1A65FC" w14:textId="77777777" w:rsidR="008A3ED9" w:rsidRPr="002811AD" w:rsidRDefault="008A3ED9" w:rsidP="008A3ED9">
                  <w:pPr>
                    <w:jc w:val="center"/>
                    <w:rPr>
                      <w:b/>
                    </w:rPr>
                  </w:pPr>
                  <w:r w:rsidRPr="002811AD">
                    <w:rPr>
                      <w:b/>
                    </w:rPr>
                    <w:t>Kritērijs</w:t>
                  </w:r>
                </w:p>
              </w:tc>
              <w:tc>
                <w:tcPr>
                  <w:tcW w:w="1220" w:type="dxa"/>
                  <w:vAlign w:val="center"/>
                </w:tcPr>
                <w:p w14:paraId="45C73CA1" w14:textId="77777777" w:rsidR="008A3ED9" w:rsidRPr="002811AD" w:rsidRDefault="008A3ED9" w:rsidP="008A3ED9">
                  <w:pPr>
                    <w:jc w:val="center"/>
                    <w:rPr>
                      <w:b/>
                    </w:rPr>
                  </w:pPr>
                  <w:r w:rsidRPr="002811AD">
                    <w:rPr>
                      <w:b/>
                    </w:rPr>
                    <w:t>Maks. punktu skaits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6DBC4A" w14:textId="77777777" w:rsidR="008A3ED9" w:rsidRPr="002811AD" w:rsidRDefault="008A3ED9" w:rsidP="008A3ED9">
                  <w:pPr>
                    <w:jc w:val="center"/>
                    <w:rPr>
                      <w:b/>
                    </w:rPr>
                  </w:pPr>
                  <w:r w:rsidRPr="002811AD">
                    <w:rPr>
                      <w:b/>
                    </w:rPr>
                    <w:t>SIA "SCANIA LATVIA"</w:t>
                  </w:r>
                </w:p>
                <w:p w14:paraId="17DD2785" w14:textId="77777777" w:rsidR="008A3ED9" w:rsidRPr="002811AD" w:rsidRDefault="008A3ED9" w:rsidP="008A3ED9">
                  <w:pPr>
                    <w:jc w:val="center"/>
                    <w:rPr>
                      <w:b/>
                    </w:rPr>
                  </w:pPr>
                  <w:r w:rsidRPr="002811AD">
                    <w:rPr>
                      <w:b/>
                    </w:rPr>
                    <w:t>piedāvājums</w:t>
                  </w:r>
                </w:p>
              </w:tc>
              <w:tc>
                <w:tcPr>
                  <w:tcW w:w="2155" w:type="dxa"/>
                  <w:vAlign w:val="center"/>
                </w:tcPr>
                <w:p w14:paraId="1A41DB7B" w14:textId="77777777" w:rsidR="008A3ED9" w:rsidRPr="002811AD" w:rsidRDefault="008A3ED9" w:rsidP="008A3ED9">
                  <w:pPr>
                    <w:jc w:val="center"/>
                    <w:rPr>
                      <w:b/>
                    </w:rPr>
                  </w:pPr>
                  <w:r w:rsidRPr="002811AD">
                    <w:rPr>
                      <w:b/>
                    </w:rPr>
                    <w:t>SIA "SCANIA LATVIA"</w:t>
                  </w:r>
                </w:p>
                <w:p w14:paraId="6B8DC011" w14:textId="77777777" w:rsidR="008A3ED9" w:rsidRPr="002811AD" w:rsidRDefault="008A3ED9" w:rsidP="008A3ED9">
                  <w:pPr>
                    <w:jc w:val="center"/>
                    <w:rPr>
                      <w:b/>
                    </w:rPr>
                  </w:pPr>
                  <w:r w:rsidRPr="002811AD">
                    <w:rPr>
                      <w:b/>
                      <w:iCs/>
                      <w:color w:val="000000"/>
                      <w:lang w:eastAsia="lv-LV"/>
                    </w:rPr>
                    <w:t>Piešķirtie punkti</w:t>
                  </w:r>
                </w:p>
              </w:tc>
            </w:tr>
            <w:tr w:rsidR="008A3ED9" w:rsidRPr="002811AD" w14:paraId="192E2922" w14:textId="77777777" w:rsidTr="002811AD">
              <w:tc>
                <w:tcPr>
                  <w:tcW w:w="2211" w:type="dxa"/>
                </w:tcPr>
                <w:p w14:paraId="17333B63" w14:textId="77777777" w:rsidR="008A3ED9" w:rsidRPr="002811AD" w:rsidRDefault="008A3ED9" w:rsidP="008A3ED9">
                  <w:pPr>
                    <w:jc w:val="center"/>
                    <w:rPr>
                      <w:b/>
                      <w:bCs/>
                    </w:rPr>
                  </w:pPr>
                  <w:r w:rsidRPr="002811AD">
                    <w:rPr>
                      <w:b/>
                      <w:bCs/>
                    </w:rPr>
                    <w:t>C</w:t>
                  </w:r>
                </w:p>
                <w:p w14:paraId="2379F1A0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  <w:r w:rsidRPr="002811AD">
                    <w:rPr>
                      <w:iCs/>
                    </w:rPr>
                    <w:t>Piedāvātā līgumcena  EUR bez PVN</w:t>
                  </w:r>
                </w:p>
              </w:tc>
              <w:tc>
                <w:tcPr>
                  <w:tcW w:w="1220" w:type="dxa"/>
                  <w:vAlign w:val="center"/>
                </w:tcPr>
                <w:p w14:paraId="1837447E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  <w:r w:rsidRPr="002811AD">
                    <w:rPr>
                      <w:bCs/>
                    </w:rPr>
                    <w:t>50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4B668C" w14:textId="77777777" w:rsidR="008A3ED9" w:rsidRPr="002811AD" w:rsidRDefault="008A3ED9" w:rsidP="008A3ED9">
                  <w:pPr>
                    <w:jc w:val="center"/>
                  </w:pPr>
                  <w:r w:rsidRPr="002811AD">
                    <w:rPr>
                      <w:bCs/>
                    </w:rPr>
                    <w:t>497 000.00</w:t>
                  </w:r>
                  <w:r w:rsidRPr="002811AD">
                    <w:t>EUR</w:t>
                  </w:r>
                </w:p>
                <w:p w14:paraId="36A9DB5B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  <w:r w:rsidRPr="002811AD">
                    <w:t>Atklātā konkursā saņemts viens piedāvājums.</w:t>
                  </w:r>
                </w:p>
              </w:tc>
              <w:tc>
                <w:tcPr>
                  <w:tcW w:w="2155" w:type="dxa"/>
                  <w:vAlign w:val="center"/>
                </w:tcPr>
                <w:p w14:paraId="2D510B60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  <w:r w:rsidRPr="002811AD">
                    <w:rPr>
                      <w:b/>
                      <w:bCs/>
                      <w:color w:val="000000"/>
                      <w:lang w:eastAsia="lv-LV"/>
                    </w:rPr>
                    <w:t>50</w:t>
                  </w:r>
                </w:p>
              </w:tc>
            </w:tr>
            <w:tr w:rsidR="008A3ED9" w:rsidRPr="002811AD" w14:paraId="2279077D" w14:textId="77777777" w:rsidTr="002811AD">
              <w:tc>
                <w:tcPr>
                  <w:tcW w:w="2211" w:type="dxa"/>
                </w:tcPr>
                <w:p w14:paraId="1AECCD3A" w14:textId="77777777" w:rsidR="008A3ED9" w:rsidRPr="002811AD" w:rsidRDefault="008A3ED9" w:rsidP="008A3ED9">
                  <w:pPr>
                    <w:jc w:val="center"/>
                    <w:rPr>
                      <w:b/>
                      <w:bCs/>
                    </w:rPr>
                  </w:pPr>
                  <w:r w:rsidRPr="002811AD">
                    <w:rPr>
                      <w:b/>
                      <w:bCs/>
                    </w:rPr>
                    <w:t>K</w:t>
                  </w:r>
                </w:p>
                <w:p w14:paraId="0989F5AD" w14:textId="77777777" w:rsidR="008A3ED9" w:rsidRPr="002811AD" w:rsidRDefault="008A3ED9" w:rsidP="008A3ED9">
                  <w:pPr>
                    <w:jc w:val="center"/>
                    <w:rPr>
                      <w:b/>
                      <w:bCs/>
                    </w:rPr>
                  </w:pPr>
                  <w:r w:rsidRPr="002811AD">
                    <w:rPr>
                      <w:iCs/>
                    </w:rPr>
                    <w:t>Piedziņas akumulatora enerģijas ietilpība virs tehniskajā specifikācijā prasītā minimuma</w:t>
                  </w:r>
                </w:p>
              </w:tc>
              <w:tc>
                <w:tcPr>
                  <w:tcW w:w="1220" w:type="dxa"/>
                  <w:vAlign w:val="center"/>
                </w:tcPr>
                <w:p w14:paraId="0CA2ABE4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  <w:r w:rsidRPr="002811AD">
                    <w:rPr>
                      <w:bCs/>
                    </w:rPr>
                    <w:t>50</w:t>
                  </w:r>
                </w:p>
              </w:tc>
              <w:tc>
                <w:tcPr>
                  <w:tcW w:w="3260" w:type="dxa"/>
                </w:tcPr>
                <w:p w14:paraId="57A90C97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  <w:r w:rsidRPr="002811AD">
                    <w:t xml:space="preserve">Pretendents iesniedzis tehnisko </w:t>
                  </w:r>
                  <w:r w:rsidRPr="002811AD">
                    <w:rPr>
                      <w:lang w:eastAsia="lt-LT"/>
                    </w:rPr>
                    <w:t>piedāvājumu, kurā piedāvā autotransporta līdzekļa p</w:t>
                  </w:r>
                  <w:r w:rsidRPr="002811AD">
                    <w:rPr>
                      <w:kern w:val="2"/>
                      <w:lang w:eastAsia="lt-LT"/>
                      <w14:ligatures w14:val="standardContextual"/>
                    </w:rPr>
                    <w:t>iedziņas akumulatora enerģijas ietilpīb</w:t>
                  </w:r>
                  <w:r w:rsidRPr="002811AD">
                    <w:rPr>
                      <w:lang w:eastAsia="lt-LT"/>
                    </w:rPr>
                    <w:t xml:space="preserve">u </w:t>
                  </w:r>
                  <w:r w:rsidRPr="002811AD">
                    <w:rPr>
                      <w:kern w:val="2"/>
                      <w:lang w:eastAsia="lt-LT"/>
                      <w14:ligatures w14:val="standardContextual"/>
                    </w:rPr>
                    <w:t>535 kWh</w:t>
                  </w:r>
                  <w:r w:rsidRPr="002811AD">
                    <w:rPr>
                      <w:lang w:eastAsia="lt-LT"/>
                    </w:rPr>
                    <w:t>.</w:t>
                  </w:r>
                </w:p>
              </w:tc>
              <w:tc>
                <w:tcPr>
                  <w:tcW w:w="2155" w:type="dxa"/>
                  <w:vAlign w:val="center"/>
                </w:tcPr>
                <w:p w14:paraId="0B54D0A1" w14:textId="77777777" w:rsidR="008A3ED9" w:rsidRPr="002811AD" w:rsidRDefault="008A3ED9" w:rsidP="008A3ED9">
                  <w:pPr>
                    <w:jc w:val="center"/>
                    <w:rPr>
                      <w:b/>
                      <w:bCs/>
                      <w:color w:val="000000"/>
                      <w:lang w:eastAsia="lv-LV"/>
                    </w:rPr>
                  </w:pPr>
                  <w:r w:rsidRPr="002811AD">
                    <w:rPr>
                      <w:b/>
                      <w:bCs/>
                      <w:color w:val="000000"/>
                      <w:lang w:eastAsia="lv-LV"/>
                    </w:rPr>
                    <w:t>30</w:t>
                  </w:r>
                </w:p>
                <w:p w14:paraId="4FD466D0" w14:textId="77777777" w:rsidR="008A3ED9" w:rsidRPr="002811AD" w:rsidRDefault="008A3ED9" w:rsidP="008A3ED9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B0526E" w:rsidRPr="002811AD" w14:paraId="0468EA83" w14:textId="77777777" w:rsidTr="002811AD">
              <w:tc>
                <w:tcPr>
                  <w:tcW w:w="2211" w:type="dxa"/>
                  <w:vAlign w:val="center"/>
                </w:tcPr>
                <w:p w14:paraId="68B9A3AE" w14:textId="33DCFE00" w:rsidR="00B0526E" w:rsidRPr="002811AD" w:rsidRDefault="00B0526E" w:rsidP="00B0526E">
                  <w:pPr>
                    <w:jc w:val="center"/>
                    <w:rPr>
                      <w:b/>
                      <w:bCs/>
                    </w:rPr>
                  </w:pPr>
                  <w:r w:rsidRPr="002811AD">
                    <w:rPr>
                      <w:b/>
                      <w:bCs/>
                    </w:rPr>
                    <w:t>Kopā:</w:t>
                  </w:r>
                </w:p>
              </w:tc>
              <w:tc>
                <w:tcPr>
                  <w:tcW w:w="1220" w:type="dxa"/>
                  <w:vAlign w:val="center"/>
                </w:tcPr>
                <w:p w14:paraId="34C92AF2" w14:textId="400922C3" w:rsidR="00B0526E" w:rsidRPr="002811AD" w:rsidRDefault="00B0526E" w:rsidP="00B0526E">
                  <w:pPr>
                    <w:jc w:val="center"/>
                    <w:rPr>
                      <w:bCs/>
                    </w:rPr>
                  </w:pPr>
                  <w:r w:rsidRPr="002811AD"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14:paraId="24814C80" w14:textId="77777777" w:rsidR="00B0526E" w:rsidRPr="002811AD" w:rsidRDefault="00B0526E" w:rsidP="00B0526E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 w14:paraId="0F608206" w14:textId="3D987D52" w:rsidR="00B0526E" w:rsidRPr="002811AD" w:rsidRDefault="00B0526E" w:rsidP="00B0526E">
                  <w:pPr>
                    <w:jc w:val="center"/>
                    <w:rPr>
                      <w:b/>
                      <w:bCs/>
                      <w:color w:val="000000"/>
                      <w:lang w:eastAsia="lv-LV"/>
                    </w:rPr>
                  </w:pPr>
                  <w:r w:rsidRPr="002811AD">
                    <w:rPr>
                      <w:b/>
                      <w:bCs/>
                      <w:color w:val="000000"/>
                      <w:lang w:eastAsia="lv-LV"/>
                    </w:rPr>
                    <w:t>80 punkti</w:t>
                  </w:r>
                </w:p>
              </w:tc>
            </w:tr>
          </w:tbl>
          <w:p w14:paraId="138554CD" w14:textId="7AF42D6D" w:rsidR="008A3ED9" w:rsidRPr="00641C64" w:rsidRDefault="008A3ED9" w:rsidP="00641C64">
            <w:pPr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D12F1B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2A73732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0C0473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B7807F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6D5FDB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A14996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A35651" w14:paraId="0A529E89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61337DA" w14:textId="42A2AA8B" w:rsidR="00441757" w:rsidRDefault="00AD00C9" w:rsidP="00AD00C9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</w:t>
            </w:r>
            <w:r w:rsidRPr="00AD00C9">
              <w:rPr>
                <w:b/>
                <w:bCs/>
              </w:rPr>
              <w:t>nformācija (ja tā ir zināma) par to iepirkuma līguma vai vispārīgās vienošanās daļu, kuru izraudzītais pretendents plānojis nodot apakšuzņēmējiem, kā arī apakšuzņēmēju nosaukumi;</w:t>
            </w:r>
          </w:p>
        </w:tc>
      </w:tr>
      <w:tr w:rsidR="00A35651" w14:paraId="2688DC3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E98964F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B127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F8F464E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35651" w14:paraId="3F0146B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B757841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357FE" w14:textId="75756FE2" w:rsidR="00441757" w:rsidRPr="00D25308" w:rsidRDefault="000B0610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1. </w:t>
            </w:r>
            <w:r w:rsidRPr="000334B9">
              <w:rPr>
                <w:b/>
                <w:bCs/>
                <w:szCs w:val="26"/>
              </w:rPr>
              <w:t>daļa “</w:t>
            </w:r>
            <w:r w:rsidRPr="000334B9">
              <w:rPr>
                <w:b/>
                <w:bCs/>
                <w:szCs w:val="26"/>
              </w:rPr>
              <w:t>Atkritumu savākšanas autotransporta līdzekļa ar iekšdedzes dzinēju piegāde”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3A360D8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5DC739C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35651" w14:paraId="7109FC0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F029AC5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11F84B90" w14:textId="68460491" w:rsidR="00441757" w:rsidRPr="0084447E" w:rsidRDefault="00AD00C9" w:rsidP="00142B1A">
            <w:pPr>
              <w:rPr>
                <w:b/>
                <w:bCs/>
                <w:szCs w:val="26"/>
              </w:rPr>
            </w:pPr>
            <w:r w:rsidRPr="00AD00C9">
              <w:rPr>
                <w:b/>
                <w:bCs/>
                <w:szCs w:val="26"/>
              </w:rPr>
              <w:t>SIA "Alwark"</w:t>
            </w:r>
            <w:r w:rsidR="000B0610"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D779E8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35651" w14:paraId="7B946A9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717A2E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0D0DDC4" w14:textId="77777777" w:rsidR="00441757" w:rsidRDefault="000B061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77D89957" w14:textId="77777777" w:rsidR="00441757" w:rsidRDefault="000B0610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B7FA97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35651" w14:paraId="19B3A07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7C9ACC0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EF4F453" w14:textId="77777777" w:rsidR="00441757" w:rsidRDefault="000B061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Volvo Truck Latvia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2A2DF2BA" w14:textId="5FA30A29" w:rsidR="00441757" w:rsidRPr="00E737C3" w:rsidRDefault="00E737C3" w:rsidP="00E737C3">
            <w:pPr>
              <w:jc w:val="both"/>
              <w:rPr>
                <w:bCs/>
              </w:rPr>
            </w:pPr>
            <w:r w:rsidRPr="00E737C3">
              <w:rPr>
                <w:lang w:eastAsia="ar-SA"/>
              </w:rPr>
              <w:t>Nodrošinās šasijas piegādi, veiks personāla apmācību darbam ar šasiju, nodrošinās garantijas apkalpošanu, nodrošinās servisa apkalpošanu</w:t>
            </w:r>
            <w:r>
              <w:rPr>
                <w:lang w:eastAsia="ar-SA"/>
              </w:rPr>
              <w:t>.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FC59360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A35651" w14:paraId="2919AC7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20DAB7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36942" w14:textId="0CC9B352" w:rsidR="00441757" w:rsidRPr="00D25308" w:rsidRDefault="000B0610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</w:t>
            </w:r>
            <w:r w:rsidRPr="000334B9">
              <w:rPr>
                <w:b/>
                <w:bCs/>
                <w:szCs w:val="26"/>
              </w:rPr>
              <w:t>Dalīti vāktu bioloģiski noārdāmu atkritumu savākšanas specializētā bezemisiju autotransporta līdzekļa piegāde”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499ED75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40376B3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35651" w14:paraId="6F3B949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8F96E79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41008B9" w14:textId="5CE5DAFB" w:rsidR="00441757" w:rsidRPr="0084447E" w:rsidRDefault="00E737C3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SIA</w:t>
            </w:r>
            <w:r w:rsidRPr="0084447E">
              <w:rPr>
                <w:b/>
                <w:bCs/>
                <w:szCs w:val="26"/>
              </w:rPr>
              <w:t xml:space="preserve"> </w:t>
            </w:r>
            <w:r w:rsidR="000B0610" w:rsidRPr="0084447E">
              <w:rPr>
                <w:b/>
                <w:bCs/>
                <w:szCs w:val="26"/>
              </w:rPr>
              <w:t>"Scania Latvia"</w:t>
            </w:r>
            <w:r w:rsidR="000B0610"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62B893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35651" w14:paraId="1C3809C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BC032A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7763394E" w14:textId="77777777" w:rsidR="00441757" w:rsidRDefault="000B061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349A57FA" w14:textId="77777777" w:rsidR="00441757" w:rsidRDefault="000B0610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 xml:space="preserve">Daļas apmērs, kas nodots </w:t>
            </w:r>
            <w:r w:rsidRPr="00345B89">
              <w:rPr>
                <w:b/>
                <w:bCs/>
                <w:szCs w:val="26"/>
              </w:rPr>
              <w:t>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02DE85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35651" w14:paraId="16825A8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CDB2661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6E5C14FA" w14:textId="00627603" w:rsidR="00441757" w:rsidRDefault="00E737C3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</w:t>
            </w:r>
            <w:r w:rsidRPr="0011189C">
              <w:rPr>
                <w:bCs/>
                <w:szCs w:val="26"/>
              </w:rPr>
              <w:t xml:space="preserve"> </w:t>
            </w:r>
            <w:r w:rsidR="000B0610" w:rsidRPr="0011189C">
              <w:rPr>
                <w:bCs/>
                <w:szCs w:val="26"/>
              </w:rPr>
              <w:t xml:space="preserve">"Alwark" 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0539BCA8" w14:textId="4C1234DD" w:rsidR="00441757" w:rsidRPr="00E737C3" w:rsidRDefault="00E737C3" w:rsidP="00E737C3">
            <w:pPr>
              <w:widowControl w:val="0"/>
              <w:ind w:right="133"/>
              <w:jc w:val="both"/>
              <w:rPr>
                <w:bCs/>
              </w:rPr>
            </w:pPr>
            <w:r w:rsidRPr="00E737C3">
              <w:rPr>
                <w:lang w:eastAsia="ar-SA"/>
              </w:rPr>
              <w:t xml:space="preserve">Uzstādīs atkritumu </w:t>
            </w:r>
            <w:r w:rsidR="00CB2CC0">
              <w:rPr>
                <w:lang w:eastAsia="ar-SA"/>
              </w:rPr>
              <w:t>savākšanas</w:t>
            </w:r>
            <w:r w:rsidRPr="00E737C3">
              <w:rPr>
                <w:lang w:eastAsia="ar-SA"/>
              </w:rPr>
              <w:t xml:space="preserve"> iekārtu</w:t>
            </w:r>
            <w:r w:rsidRPr="00E737C3">
              <w:rPr>
                <w:lang w:eastAsia="ar-SA"/>
              </w:rPr>
              <w:t>.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30734D4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A35651" w14:paraId="3F11CC68" w14:textId="77777777" w:rsidTr="00CB2CC0">
        <w:tc>
          <w:tcPr>
            <w:tcW w:w="284" w:type="dxa"/>
            <w:tcBorders>
              <w:top w:val="nil"/>
              <w:bottom w:val="nil"/>
            </w:tcBorders>
          </w:tcPr>
          <w:p w14:paraId="21D862CF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55370A6" w14:textId="77777777" w:rsidR="00441757" w:rsidRDefault="000B061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"Cargo Mobile"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662A3F8" w14:textId="7A83FFE3" w:rsidR="00441757" w:rsidRPr="00E737C3" w:rsidRDefault="00E737C3" w:rsidP="00CB2CC0">
            <w:pPr>
              <w:rPr>
                <w:bCs/>
              </w:rPr>
            </w:pPr>
            <w:r w:rsidRPr="00E737C3">
              <w:rPr>
                <w:lang w:eastAsia="ar-SA"/>
              </w:rPr>
              <w:t>Uzstādīs manipulatoru.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1395228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A35651" w14:paraId="1FE60D4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8DB7FA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BC392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AE8613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797A9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56"/>
      </w:tblGrid>
      <w:tr w:rsidR="00A35651" w14:paraId="5B57C20F" w14:textId="77777777" w:rsidTr="005966BA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D2A2C" w14:textId="53E82BA5" w:rsidR="00441757" w:rsidRDefault="005966B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Pr="005966BA">
              <w:rPr>
                <w:b/>
                <w:bCs/>
              </w:rPr>
              <w:t>amatojums lēmumam par katru noraidīto pretendentu, kā arī par katru iepirkuma procedūras dokumentiem neatbilstošu piedāvājumu</w:t>
            </w:r>
            <w:r w:rsidR="000B0610">
              <w:rPr>
                <w:b/>
                <w:bCs/>
              </w:rPr>
              <w:t>:</w:t>
            </w:r>
          </w:p>
        </w:tc>
      </w:tr>
      <w:tr w:rsidR="005966BA" w14:paraId="16D42B59" w14:textId="77777777" w:rsidTr="006579E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724" w14:textId="2A9C0AD5" w:rsidR="005966BA" w:rsidRPr="00DB09C1" w:rsidRDefault="005966BA" w:rsidP="00142B1A">
            <w:pPr>
              <w:rPr>
                <w:b/>
                <w:bCs/>
                <w:sz w:val="4"/>
                <w:szCs w:val="4"/>
              </w:rPr>
            </w:pPr>
            <w:r w:rsidRPr="005966BA">
              <w:rPr>
                <w:szCs w:val="26"/>
              </w:rPr>
              <w:t>Šāds lēmums nav pieņemts.</w:t>
            </w:r>
          </w:p>
        </w:tc>
      </w:tr>
      <w:tr w:rsidR="005966BA" w:rsidRPr="00273720" w14:paraId="242911E9" w14:textId="77777777" w:rsidTr="001950FF">
        <w:trPr>
          <w:gridAfter w:val="1"/>
          <w:wAfter w:w="9356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3C47E2C" w14:textId="77777777" w:rsidR="005966BA" w:rsidRPr="00273720" w:rsidRDefault="005966BA" w:rsidP="001950FF">
            <w:pPr>
              <w:jc w:val="both"/>
              <w:rPr>
                <w:bCs/>
                <w:sz w:val="4"/>
                <w:szCs w:val="4"/>
              </w:rPr>
            </w:pPr>
          </w:p>
        </w:tc>
      </w:tr>
    </w:tbl>
    <w:p w14:paraId="70AC7BE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183CCA0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1A18F9" w14:textId="3F586712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lastRenderedPageBreak/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A35651" w14:paraId="124A51F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EF92E" w14:textId="7147D2D3" w:rsidR="00441757" w:rsidRPr="00AE1131" w:rsidRDefault="005966BA" w:rsidP="00142B1A">
            <w:pPr>
              <w:jc w:val="both"/>
              <w:rPr>
                <w:bCs/>
                <w:szCs w:val="26"/>
              </w:rPr>
            </w:pPr>
            <w:r w:rsidRPr="00CC25F1">
              <w:rPr>
                <w:bCs/>
              </w:rPr>
              <w:t>Ņemto vērā, ka pirms Iepirkuma izsludināšanas tika rīkota Publisko iepirkumu likuma (turpmāk – PIL) 18. panta 2.</w:t>
            </w:r>
            <w:r w:rsidRPr="00CC25F1">
              <w:rPr>
                <w:bCs/>
                <w:vertAlign w:val="superscript"/>
              </w:rPr>
              <w:t>1</w:t>
            </w:r>
            <w:r w:rsidRPr="00CC25F1">
              <w:rPr>
                <w:bCs/>
              </w:rPr>
              <w:t xml:space="preserve"> daļas prasībām atbilstoša apspriede ar piegādātājiem (Paziņojums par apspriedi publicēts Iepirkumu uzraudzības biroja Publikāciju vadības sistēmā </w:t>
            </w:r>
            <w:r w:rsidRPr="00CC25F1">
              <w:rPr>
                <w:lang w:eastAsia="lv-LV"/>
              </w:rPr>
              <w:t xml:space="preserve">26.01.2026. </w:t>
            </w:r>
            <w:hyperlink r:id="rId12" w:history="1">
              <w:r w:rsidRPr="00CC25F1">
                <w:rPr>
                  <w:rStyle w:val="Hipersaite"/>
                </w:rPr>
                <w:t>Paziņojums par apspriedi</w:t>
              </w:r>
            </w:hyperlink>
            <w:r w:rsidRPr="00CC25F1">
              <w:rPr>
                <w:bCs/>
              </w:rPr>
              <w:t xml:space="preserve">, Iepirkums </w:t>
            </w:r>
            <w:r>
              <w:rPr>
                <w:bCs/>
              </w:rPr>
              <w:t xml:space="preserve">Iepirkuma priekšmeta 2. daļā </w:t>
            </w:r>
            <w:r w:rsidRPr="00CC25F1">
              <w:rPr>
                <w:bCs/>
              </w:rPr>
              <w:t>nav jāpārtrauc sakarā ar to, ka iesniegts tikai viens piedāvājums</w:t>
            </w:r>
            <w:r>
              <w:rPr>
                <w:bCs/>
              </w:rPr>
              <w:t>.</w:t>
            </w:r>
          </w:p>
        </w:tc>
      </w:tr>
    </w:tbl>
    <w:p w14:paraId="483785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6C6B019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07EF10" w14:textId="4B526F81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</w:p>
        </w:tc>
      </w:tr>
      <w:tr w:rsidR="00A35651" w14:paraId="798E2E1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7FFD3" w14:textId="21D024C4" w:rsidR="00441757" w:rsidRPr="00AE1131" w:rsidRDefault="005966BA" w:rsidP="00142B1A">
            <w:pPr>
              <w:jc w:val="both"/>
              <w:rPr>
                <w:bCs/>
                <w:szCs w:val="26"/>
              </w:rPr>
            </w:pPr>
            <w:r w:rsidRPr="005966BA">
              <w:rPr>
                <w:szCs w:val="26"/>
              </w:rPr>
              <w:t>Šāds lēmums nav pieņemts</w:t>
            </w:r>
            <w:r w:rsidR="00A86B1A">
              <w:rPr>
                <w:szCs w:val="26"/>
              </w:rPr>
              <w:t>.</w:t>
            </w:r>
          </w:p>
        </w:tc>
      </w:tr>
    </w:tbl>
    <w:p w14:paraId="5E8A625F" w14:textId="3F7C3836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966BA" w14:paraId="6C52EFB7" w14:textId="77777777" w:rsidTr="00E73CE4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1D610E4" w14:textId="2AD9DE66" w:rsidR="005966BA" w:rsidRPr="00AE1131" w:rsidRDefault="005966BA" w:rsidP="00E73CE4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L</w:t>
            </w:r>
            <w:r w:rsidRPr="005966BA">
              <w:rPr>
                <w:b/>
                <w:bCs/>
              </w:rPr>
              <w:t>ēmuma pamatojums, ja iepirkuma komisija pieņēmusi lēmumu pārtraukt vai izbeigt iepirkuma procedūru</w:t>
            </w:r>
            <w:r>
              <w:rPr>
                <w:b/>
                <w:bCs/>
              </w:rPr>
              <w:t>:</w:t>
            </w:r>
          </w:p>
        </w:tc>
      </w:tr>
      <w:tr w:rsidR="005966BA" w14:paraId="0DC018BE" w14:textId="77777777" w:rsidTr="00E73CE4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4C3271B" w14:textId="491F2495" w:rsidR="005966BA" w:rsidRPr="00AE1131" w:rsidRDefault="005966BA" w:rsidP="00E73CE4">
            <w:pPr>
              <w:jc w:val="both"/>
              <w:rPr>
                <w:bCs/>
                <w:szCs w:val="26"/>
              </w:rPr>
            </w:pPr>
            <w:r w:rsidRPr="005966BA">
              <w:rPr>
                <w:szCs w:val="26"/>
              </w:rPr>
              <w:t>Šāds lēmums nav pieņemts</w:t>
            </w:r>
            <w:r w:rsidR="00A86B1A">
              <w:rPr>
                <w:szCs w:val="26"/>
              </w:rPr>
              <w:t>.</w:t>
            </w:r>
          </w:p>
        </w:tc>
      </w:tr>
    </w:tbl>
    <w:p w14:paraId="1B853F32" w14:textId="7F2F2C3E" w:rsidR="005966BA" w:rsidRDefault="005966B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966BA" w14:paraId="7CE1B1D7" w14:textId="77777777" w:rsidTr="00E73CE4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472A2F0" w14:textId="47365966" w:rsidR="005966BA" w:rsidRPr="00AE1131" w:rsidRDefault="0032376E" w:rsidP="00E73CE4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5966BA" w:rsidRPr="005966BA">
              <w:rPr>
                <w:b/>
                <w:bCs/>
              </w:rPr>
              <w:t>iedāvājuma noraidīšanas pamatojums, ja iepirkuma komisija atzinusi piedāvājumu par nepamatoti lētu</w:t>
            </w:r>
            <w:r w:rsidR="005966BA">
              <w:rPr>
                <w:b/>
                <w:bCs/>
              </w:rPr>
              <w:t>:</w:t>
            </w:r>
          </w:p>
        </w:tc>
      </w:tr>
      <w:tr w:rsidR="005966BA" w14:paraId="6E88A47E" w14:textId="77777777" w:rsidTr="00E73CE4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9709171" w14:textId="4ACB3681" w:rsidR="005966BA" w:rsidRPr="00AE1131" w:rsidRDefault="005966BA" w:rsidP="00E73CE4">
            <w:pPr>
              <w:jc w:val="both"/>
              <w:rPr>
                <w:bCs/>
                <w:szCs w:val="26"/>
              </w:rPr>
            </w:pPr>
            <w:r w:rsidRPr="005966BA">
              <w:rPr>
                <w:szCs w:val="26"/>
              </w:rPr>
              <w:t>Šāds lēmums nav pieņemts</w:t>
            </w:r>
            <w:r w:rsidR="00A86B1A">
              <w:rPr>
                <w:szCs w:val="26"/>
              </w:rPr>
              <w:t>.</w:t>
            </w:r>
          </w:p>
        </w:tc>
      </w:tr>
    </w:tbl>
    <w:p w14:paraId="4FC144A1" w14:textId="77777777" w:rsidR="005966BA" w:rsidRDefault="005966B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7E3BA71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ECBDD6" w14:textId="330FD9EB" w:rsidR="00441757" w:rsidRPr="00AE1131" w:rsidRDefault="0032376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I</w:t>
            </w:r>
            <w:r w:rsidRPr="0032376E">
              <w:rPr>
                <w:b/>
                <w:bCs/>
              </w:rPr>
              <w:t>emesli, kuru dēļ netiek paredzēta elektroniska piedāvājumu iesniegšana, ja pasūtītājam ir pienākums izmantot piedāvājumu saņemšanai elektroniskās informācijas sistēmas</w:t>
            </w:r>
            <w:r>
              <w:rPr>
                <w:b/>
                <w:bCs/>
              </w:rPr>
              <w:t>:</w:t>
            </w:r>
          </w:p>
        </w:tc>
      </w:tr>
      <w:tr w:rsidR="00A35651" w14:paraId="196F21A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5EA02" w14:textId="7164BD34" w:rsidR="00441757" w:rsidRPr="00AE1131" w:rsidRDefault="0032376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Tika paredzēta </w:t>
            </w:r>
            <w:r w:rsidRPr="0032376E">
              <w:rPr>
                <w:bCs/>
                <w:szCs w:val="26"/>
              </w:rPr>
              <w:t>elektroniska piedāvājumu iesniegšana</w:t>
            </w:r>
            <w:r>
              <w:rPr>
                <w:bCs/>
                <w:szCs w:val="26"/>
              </w:rPr>
              <w:t xml:space="preserve"> EIS</w:t>
            </w:r>
            <w:r w:rsidRPr="0032376E">
              <w:rPr>
                <w:bCs/>
                <w:szCs w:val="26"/>
              </w:rPr>
              <w:t>.</w:t>
            </w:r>
          </w:p>
        </w:tc>
      </w:tr>
    </w:tbl>
    <w:p w14:paraId="576BA03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39207BC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6EF65C8" w14:textId="77777777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A35651" w14:paraId="69DCF3D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E395E21" w14:textId="70F6CC8D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  <w:r w:rsidR="00A86B1A">
              <w:rPr>
                <w:bCs/>
                <w:szCs w:val="26"/>
              </w:rPr>
              <w:t>.</w:t>
            </w:r>
          </w:p>
        </w:tc>
      </w:tr>
    </w:tbl>
    <w:p w14:paraId="5C83C032" w14:textId="77777777" w:rsidR="00441757" w:rsidRDefault="00441757" w:rsidP="00142B1A">
      <w:pPr>
        <w:rPr>
          <w:b/>
          <w:bCs/>
          <w:szCs w:val="26"/>
        </w:rPr>
      </w:pPr>
    </w:p>
    <w:p w14:paraId="15372A1F" w14:textId="77777777" w:rsidR="00441757" w:rsidRDefault="00441757">
      <w:pPr>
        <w:rPr>
          <w:b/>
          <w:bCs/>
          <w:szCs w:val="26"/>
        </w:rPr>
      </w:pPr>
    </w:p>
    <w:tbl>
      <w:tblPr>
        <w:tblW w:w="95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70"/>
        <w:gridCol w:w="6012"/>
      </w:tblGrid>
      <w:tr w:rsidR="0032376E" w14:paraId="47933209" w14:textId="77777777" w:rsidTr="00E73CE4">
        <w:trPr>
          <w:cantSplit/>
          <w:trHeight w:val="637"/>
        </w:trPr>
        <w:tc>
          <w:tcPr>
            <w:tcW w:w="3570" w:type="dxa"/>
          </w:tcPr>
          <w:p w14:paraId="30EA8EDB" w14:textId="4952B88C" w:rsidR="0032376E" w:rsidRDefault="0032376E" w:rsidP="00E73CE4">
            <w:pPr>
              <w:keepNext/>
              <w:ind w:left="-108"/>
              <w:jc w:val="both"/>
            </w:pPr>
            <w:r>
              <w:t>Komisijas priekšsēdētāj</w:t>
            </w:r>
            <w:r>
              <w:t>s:</w:t>
            </w:r>
          </w:p>
        </w:tc>
        <w:tc>
          <w:tcPr>
            <w:tcW w:w="6012" w:type="dxa"/>
          </w:tcPr>
          <w:p w14:paraId="317744B2" w14:textId="77777777" w:rsidR="0032376E" w:rsidRDefault="0032376E" w:rsidP="0032376E">
            <w:pPr>
              <w:keepNext/>
              <w:jc w:val="center"/>
            </w:pPr>
            <w:r>
              <w:t>/Paraksts*/         Inārs Zaļums</w:t>
            </w:r>
          </w:p>
        </w:tc>
      </w:tr>
    </w:tbl>
    <w:p w14:paraId="1921B1BA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13"/>
      <w:footerReference w:type="default" r:id="rId14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C503" w14:textId="77777777" w:rsidR="000B0610" w:rsidRDefault="000B0610">
      <w:r>
        <w:separator/>
      </w:r>
    </w:p>
  </w:endnote>
  <w:endnote w:type="continuationSeparator" w:id="0">
    <w:p w14:paraId="2A604CE5" w14:textId="77777777" w:rsidR="000B0610" w:rsidRDefault="000B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1270" w14:textId="77777777" w:rsidR="00441757" w:rsidRDefault="000B061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51C4B66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98D3" w14:textId="77777777" w:rsidR="00441757" w:rsidRPr="00B1048E" w:rsidRDefault="000B061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3899A5C7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9D53" w14:textId="77777777" w:rsidR="000B0610" w:rsidRDefault="000B0610">
      <w:r>
        <w:separator/>
      </w:r>
    </w:p>
  </w:footnote>
  <w:footnote w:type="continuationSeparator" w:id="0">
    <w:p w14:paraId="5F894C97" w14:textId="77777777" w:rsidR="000B0610" w:rsidRDefault="000B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1D0A542A">
      <w:start w:val="1"/>
      <w:numFmt w:val="decimal"/>
      <w:lvlText w:val="%1."/>
      <w:lvlJc w:val="left"/>
      <w:pPr>
        <w:ind w:left="1440" w:hanging="360"/>
      </w:pPr>
    </w:lvl>
    <w:lvl w:ilvl="1" w:tplc="45227466" w:tentative="1">
      <w:start w:val="1"/>
      <w:numFmt w:val="lowerLetter"/>
      <w:lvlText w:val="%2."/>
      <w:lvlJc w:val="left"/>
      <w:pPr>
        <w:ind w:left="2160" w:hanging="360"/>
      </w:pPr>
    </w:lvl>
    <w:lvl w:ilvl="2" w:tplc="ED52230E" w:tentative="1">
      <w:start w:val="1"/>
      <w:numFmt w:val="lowerRoman"/>
      <w:lvlText w:val="%3."/>
      <w:lvlJc w:val="right"/>
      <w:pPr>
        <w:ind w:left="2880" w:hanging="180"/>
      </w:pPr>
    </w:lvl>
    <w:lvl w:ilvl="3" w:tplc="2D069C94" w:tentative="1">
      <w:start w:val="1"/>
      <w:numFmt w:val="decimal"/>
      <w:lvlText w:val="%4."/>
      <w:lvlJc w:val="left"/>
      <w:pPr>
        <w:ind w:left="3600" w:hanging="360"/>
      </w:pPr>
    </w:lvl>
    <w:lvl w:ilvl="4" w:tplc="7410F7B6" w:tentative="1">
      <w:start w:val="1"/>
      <w:numFmt w:val="lowerLetter"/>
      <w:lvlText w:val="%5."/>
      <w:lvlJc w:val="left"/>
      <w:pPr>
        <w:ind w:left="4320" w:hanging="360"/>
      </w:pPr>
    </w:lvl>
    <w:lvl w:ilvl="5" w:tplc="BAFCFC0A" w:tentative="1">
      <w:start w:val="1"/>
      <w:numFmt w:val="lowerRoman"/>
      <w:lvlText w:val="%6."/>
      <w:lvlJc w:val="right"/>
      <w:pPr>
        <w:ind w:left="5040" w:hanging="180"/>
      </w:pPr>
    </w:lvl>
    <w:lvl w:ilvl="6" w:tplc="B0CC2720" w:tentative="1">
      <w:start w:val="1"/>
      <w:numFmt w:val="decimal"/>
      <w:lvlText w:val="%7."/>
      <w:lvlJc w:val="left"/>
      <w:pPr>
        <w:ind w:left="5760" w:hanging="360"/>
      </w:pPr>
    </w:lvl>
    <w:lvl w:ilvl="7" w:tplc="529EEB3E" w:tentative="1">
      <w:start w:val="1"/>
      <w:numFmt w:val="lowerLetter"/>
      <w:lvlText w:val="%8."/>
      <w:lvlJc w:val="left"/>
      <w:pPr>
        <w:ind w:left="6480" w:hanging="360"/>
      </w:pPr>
    </w:lvl>
    <w:lvl w:ilvl="8" w:tplc="67883D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4F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07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48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D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C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00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4C4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03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28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C6A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2D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A3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2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6A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6F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6E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A6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CF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A3CD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2FEE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8A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65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68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6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C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4A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61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1BCA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E4C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A8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ED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E9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23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C6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7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09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DD8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0AA3E" w:tentative="1">
      <w:start w:val="1"/>
      <w:numFmt w:val="lowerLetter"/>
      <w:lvlText w:val="%2."/>
      <w:lvlJc w:val="left"/>
      <w:pPr>
        <w:ind w:left="1440" w:hanging="360"/>
      </w:pPr>
    </w:lvl>
    <w:lvl w:ilvl="2" w:tplc="8028F6B2" w:tentative="1">
      <w:start w:val="1"/>
      <w:numFmt w:val="lowerRoman"/>
      <w:lvlText w:val="%3."/>
      <w:lvlJc w:val="right"/>
      <w:pPr>
        <w:ind w:left="2160" w:hanging="180"/>
      </w:pPr>
    </w:lvl>
    <w:lvl w:ilvl="3" w:tplc="C23A9F3E" w:tentative="1">
      <w:start w:val="1"/>
      <w:numFmt w:val="decimal"/>
      <w:lvlText w:val="%4."/>
      <w:lvlJc w:val="left"/>
      <w:pPr>
        <w:ind w:left="2880" w:hanging="360"/>
      </w:pPr>
    </w:lvl>
    <w:lvl w:ilvl="4" w:tplc="90381904" w:tentative="1">
      <w:start w:val="1"/>
      <w:numFmt w:val="lowerLetter"/>
      <w:lvlText w:val="%5."/>
      <w:lvlJc w:val="left"/>
      <w:pPr>
        <w:ind w:left="3600" w:hanging="360"/>
      </w:pPr>
    </w:lvl>
    <w:lvl w:ilvl="5" w:tplc="FA30D084" w:tentative="1">
      <w:start w:val="1"/>
      <w:numFmt w:val="lowerRoman"/>
      <w:lvlText w:val="%6."/>
      <w:lvlJc w:val="right"/>
      <w:pPr>
        <w:ind w:left="4320" w:hanging="180"/>
      </w:pPr>
    </w:lvl>
    <w:lvl w:ilvl="6" w:tplc="DF6828EA" w:tentative="1">
      <w:start w:val="1"/>
      <w:numFmt w:val="decimal"/>
      <w:lvlText w:val="%7."/>
      <w:lvlJc w:val="left"/>
      <w:pPr>
        <w:ind w:left="5040" w:hanging="360"/>
      </w:pPr>
    </w:lvl>
    <w:lvl w:ilvl="7" w:tplc="F92A769A" w:tentative="1">
      <w:start w:val="1"/>
      <w:numFmt w:val="lowerLetter"/>
      <w:lvlText w:val="%8."/>
      <w:lvlJc w:val="left"/>
      <w:pPr>
        <w:ind w:left="5760" w:hanging="360"/>
      </w:pPr>
    </w:lvl>
    <w:lvl w:ilvl="8" w:tplc="83BA1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F085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5A4C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0A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6E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65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AC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8D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00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41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D1EB1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4A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40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49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2C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E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B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A9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ED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6AC3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C6CA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D4EE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6EF5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B2EB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32BB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2458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BE14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CE7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DC837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0A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C3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A5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9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AB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D05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C7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F12ED5E">
      <w:start w:val="1"/>
      <w:numFmt w:val="decimal"/>
      <w:lvlText w:val="%1."/>
      <w:lvlJc w:val="left"/>
      <w:pPr>
        <w:ind w:left="720" w:hanging="360"/>
      </w:pPr>
    </w:lvl>
    <w:lvl w:ilvl="1" w:tplc="C1B250F0" w:tentative="1">
      <w:start w:val="1"/>
      <w:numFmt w:val="lowerLetter"/>
      <w:lvlText w:val="%2."/>
      <w:lvlJc w:val="left"/>
      <w:pPr>
        <w:ind w:left="1440" w:hanging="360"/>
      </w:pPr>
    </w:lvl>
    <w:lvl w:ilvl="2" w:tplc="6A22F7C8" w:tentative="1">
      <w:start w:val="1"/>
      <w:numFmt w:val="lowerRoman"/>
      <w:lvlText w:val="%3."/>
      <w:lvlJc w:val="right"/>
      <w:pPr>
        <w:ind w:left="2160" w:hanging="180"/>
      </w:pPr>
    </w:lvl>
    <w:lvl w:ilvl="3" w:tplc="4136231C" w:tentative="1">
      <w:start w:val="1"/>
      <w:numFmt w:val="decimal"/>
      <w:lvlText w:val="%4."/>
      <w:lvlJc w:val="left"/>
      <w:pPr>
        <w:ind w:left="2880" w:hanging="360"/>
      </w:pPr>
    </w:lvl>
    <w:lvl w:ilvl="4" w:tplc="66706ED0" w:tentative="1">
      <w:start w:val="1"/>
      <w:numFmt w:val="lowerLetter"/>
      <w:lvlText w:val="%5."/>
      <w:lvlJc w:val="left"/>
      <w:pPr>
        <w:ind w:left="3600" w:hanging="360"/>
      </w:pPr>
    </w:lvl>
    <w:lvl w:ilvl="5" w:tplc="79868F66" w:tentative="1">
      <w:start w:val="1"/>
      <w:numFmt w:val="lowerRoman"/>
      <w:lvlText w:val="%6."/>
      <w:lvlJc w:val="right"/>
      <w:pPr>
        <w:ind w:left="4320" w:hanging="180"/>
      </w:pPr>
    </w:lvl>
    <w:lvl w:ilvl="6" w:tplc="D0C0CE54" w:tentative="1">
      <w:start w:val="1"/>
      <w:numFmt w:val="decimal"/>
      <w:lvlText w:val="%7."/>
      <w:lvlJc w:val="left"/>
      <w:pPr>
        <w:ind w:left="5040" w:hanging="360"/>
      </w:pPr>
    </w:lvl>
    <w:lvl w:ilvl="7" w:tplc="0D56F63E" w:tentative="1">
      <w:start w:val="1"/>
      <w:numFmt w:val="lowerLetter"/>
      <w:lvlText w:val="%8."/>
      <w:lvlJc w:val="left"/>
      <w:pPr>
        <w:ind w:left="5760" w:hanging="360"/>
      </w:pPr>
    </w:lvl>
    <w:lvl w:ilvl="8" w:tplc="31CEF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14AAE86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D1320F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6E6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BAB2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FE4C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9893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3818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EC7B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F6CB7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870653A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2F0B6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3A1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C56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F657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DC8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409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2DD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050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4E26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65EDA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3CE0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6676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D46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864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0291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9CDB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4062D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E01E6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489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E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C3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03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54D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49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F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8E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99CF1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EB86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4A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0A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C3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2B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9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03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904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1807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90F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84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A4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82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6E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3AA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29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05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4BCE0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48884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3E6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986A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04F4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DAFA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C59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A8E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7E55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B64E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E9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0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CC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42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23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E8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22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32D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1227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AD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E80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F42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E3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06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8C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4E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8F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2AEACCC">
      <w:start w:val="1"/>
      <w:numFmt w:val="decimal"/>
      <w:lvlText w:val="%1."/>
      <w:lvlJc w:val="left"/>
      <w:pPr>
        <w:ind w:left="720" w:hanging="360"/>
      </w:pPr>
    </w:lvl>
    <w:lvl w:ilvl="1" w:tplc="A8126E6A" w:tentative="1">
      <w:start w:val="1"/>
      <w:numFmt w:val="lowerLetter"/>
      <w:lvlText w:val="%2."/>
      <w:lvlJc w:val="left"/>
      <w:pPr>
        <w:ind w:left="1440" w:hanging="360"/>
      </w:pPr>
    </w:lvl>
    <w:lvl w:ilvl="2" w:tplc="63DE99BE" w:tentative="1">
      <w:start w:val="1"/>
      <w:numFmt w:val="lowerRoman"/>
      <w:lvlText w:val="%3."/>
      <w:lvlJc w:val="right"/>
      <w:pPr>
        <w:ind w:left="2160" w:hanging="180"/>
      </w:pPr>
    </w:lvl>
    <w:lvl w:ilvl="3" w:tplc="78003D66" w:tentative="1">
      <w:start w:val="1"/>
      <w:numFmt w:val="decimal"/>
      <w:lvlText w:val="%4."/>
      <w:lvlJc w:val="left"/>
      <w:pPr>
        <w:ind w:left="2880" w:hanging="360"/>
      </w:pPr>
    </w:lvl>
    <w:lvl w:ilvl="4" w:tplc="F4E229F0" w:tentative="1">
      <w:start w:val="1"/>
      <w:numFmt w:val="lowerLetter"/>
      <w:lvlText w:val="%5."/>
      <w:lvlJc w:val="left"/>
      <w:pPr>
        <w:ind w:left="3600" w:hanging="360"/>
      </w:pPr>
    </w:lvl>
    <w:lvl w:ilvl="5" w:tplc="29A2A8C0" w:tentative="1">
      <w:start w:val="1"/>
      <w:numFmt w:val="lowerRoman"/>
      <w:lvlText w:val="%6."/>
      <w:lvlJc w:val="right"/>
      <w:pPr>
        <w:ind w:left="4320" w:hanging="180"/>
      </w:pPr>
    </w:lvl>
    <w:lvl w:ilvl="6" w:tplc="3D18430C" w:tentative="1">
      <w:start w:val="1"/>
      <w:numFmt w:val="decimal"/>
      <w:lvlText w:val="%7."/>
      <w:lvlJc w:val="left"/>
      <w:pPr>
        <w:ind w:left="5040" w:hanging="360"/>
      </w:pPr>
    </w:lvl>
    <w:lvl w:ilvl="7" w:tplc="70B2D472" w:tentative="1">
      <w:start w:val="1"/>
      <w:numFmt w:val="lowerLetter"/>
      <w:lvlText w:val="%8."/>
      <w:lvlJc w:val="left"/>
      <w:pPr>
        <w:ind w:left="5760" w:hanging="360"/>
      </w:pPr>
    </w:lvl>
    <w:lvl w:ilvl="8" w:tplc="C484B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09EF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3E65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E3C88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ACA6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A0C5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C6FC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96D0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C038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B2A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E70BE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7D43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CF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6B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42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3CB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40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25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88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8486766">
      <w:start w:val="1"/>
      <w:numFmt w:val="decimal"/>
      <w:lvlText w:val="%1."/>
      <w:lvlJc w:val="left"/>
      <w:pPr>
        <w:ind w:left="720" w:hanging="360"/>
      </w:pPr>
    </w:lvl>
    <w:lvl w:ilvl="1" w:tplc="40186300" w:tentative="1">
      <w:start w:val="1"/>
      <w:numFmt w:val="lowerLetter"/>
      <w:lvlText w:val="%2."/>
      <w:lvlJc w:val="left"/>
      <w:pPr>
        <w:ind w:left="1440" w:hanging="360"/>
      </w:pPr>
    </w:lvl>
    <w:lvl w:ilvl="2" w:tplc="7B66849C" w:tentative="1">
      <w:start w:val="1"/>
      <w:numFmt w:val="lowerRoman"/>
      <w:lvlText w:val="%3."/>
      <w:lvlJc w:val="right"/>
      <w:pPr>
        <w:ind w:left="2160" w:hanging="180"/>
      </w:pPr>
    </w:lvl>
    <w:lvl w:ilvl="3" w:tplc="C3C4C00A" w:tentative="1">
      <w:start w:val="1"/>
      <w:numFmt w:val="decimal"/>
      <w:lvlText w:val="%4."/>
      <w:lvlJc w:val="left"/>
      <w:pPr>
        <w:ind w:left="2880" w:hanging="360"/>
      </w:pPr>
    </w:lvl>
    <w:lvl w:ilvl="4" w:tplc="DCC88A24" w:tentative="1">
      <w:start w:val="1"/>
      <w:numFmt w:val="lowerLetter"/>
      <w:lvlText w:val="%5."/>
      <w:lvlJc w:val="left"/>
      <w:pPr>
        <w:ind w:left="3600" w:hanging="360"/>
      </w:pPr>
    </w:lvl>
    <w:lvl w:ilvl="5" w:tplc="F51A6696" w:tentative="1">
      <w:start w:val="1"/>
      <w:numFmt w:val="lowerRoman"/>
      <w:lvlText w:val="%6."/>
      <w:lvlJc w:val="right"/>
      <w:pPr>
        <w:ind w:left="4320" w:hanging="180"/>
      </w:pPr>
    </w:lvl>
    <w:lvl w:ilvl="6" w:tplc="203C1012" w:tentative="1">
      <w:start w:val="1"/>
      <w:numFmt w:val="decimal"/>
      <w:lvlText w:val="%7."/>
      <w:lvlJc w:val="left"/>
      <w:pPr>
        <w:ind w:left="5040" w:hanging="360"/>
      </w:pPr>
    </w:lvl>
    <w:lvl w:ilvl="7" w:tplc="CD54C4B0" w:tentative="1">
      <w:start w:val="1"/>
      <w:numFmt w:val="lowerLetter"/>
      <w:lvlText w:val="%8."/>
      <w:lvlJc w:val="left"/>
      <w:pPr>
        <w:ind w:left="5760" w:hanging="360"/>
      </w:pPr>
    </w:lvl>
    <w:lvl w:ilvl="8" w:tplc="42620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EB43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E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8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88A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69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A5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49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0F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26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2369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C968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02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8E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E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4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83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A9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0F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4986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867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A6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B01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A8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6D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84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4D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8B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A30B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8439A">
      <w:numFmt w:val="none"/>
      <w:lvlText w:val=""/>
      <w:lvlJc w:val="left"/>
      <w:pPr>
        <w:tabs>
          <w:tab w:val="num" w:pos="360"/>
        </w:tabs>
      </w:pPr>
    </w:lvl>
    <w:lvl w:ilvl="2" w:tplc="EF38C7CA">
      <w:numFmt w:val="none"/>
      <w:lvlText w:val=""/>
      <w:lvlJc w:val="left"/>
      <w:pPr>
        <w:tabs>
          <w:tab w:val="num" w:pos="360"/>
        </w:tabs>
      </w:pPr>
    </w:lvl>
    <w:lvl w:ilvl="3" w:tplc="4E5E03D2">
      <w:numFmt w:val="none"/>
      <w:lvlText w:val=""/>
      <w:lvlJc w:val="left"/>
      <w:pPr>
        <w:tabs>
          <w:tab w:val="num" w:pos="360"/>
        </w:tabs>
      </w:pPr>
    </w:lvl>
    <w:lvl w:ilvl="4" w:tplc="D34ED7CA">
      <w:numFmt w:val="none"/>
      <w:lvlText w:val=""/>
      <w:lvlJc w:val="left"/>
      <w:pPr>
        <w:tabs>
          <w:tab w:val="num" w:pos="360"/>
        </w:tabs>
      </w:pPr>
    </w:lvl>
    <w:lvl w:ilvl="5" w:tplc="1854C68A">
      <w:numFmt w:val="none"/>
      <w:lvlText w:val=""/>
      <w:lvlJc w:val="left"/>
      <w:pPr>
        <w:tabs>
          <w:tab w:val="num" w:pos="360"/>
        </w:tabs>
      </w:pPr>
    </w:lvl>
    <w:lvl w:ilvl="6" w:tplc="2F5071EE">
      <w:numFmt w:val="none"/>
      <w:lvlText w:val=""/>
      <w:lvlJc w:val="left"/>
      <w:pPr>
        <w:tabs>
          <w:tab w:val="num" w:pos="360"/>
        </w:tabs>
      </w:pPr>
    </w:lvl>
    <w:lvl w:ilvl="7" w:tplc="26B8E796">
      <w:numFmt w:val="none"/>
      <w:lvlText w:val=""/>
      <w:lvlJc w:val="left"/>
      <w:pPr>
        <w:tabs>
          <w:tab w:val="num" w:pos="360"/>
        </w:tabs>
      </w:pPr>
    </w:lvl>
    <w:lvl w:ilvl="8" w:tplc="2512706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5346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F62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85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EC0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C6C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9E3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ACA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EA1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66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1320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E3648" w:tentative="1">
      <w:start w:val="1"/>
      <w:numFmt w:val="lowerLetter"/>
      <w:lvlText w:val="%2."/>
      <w:lvlJc w:val="left"/>
      <w:pPr>
        <w:ind w:left="1440" w:hanging="360"/>
      </w:pPr>
    </w:lvl>
    <w:lvl w:ilvl="2" w:tplc="D97E7316" w:tentative="1">
      <w:start w:val="1"/>
      <w:numFmt w:val="lowerRoman"/>
      <w:lvlText w:val="%3."/>
      <w:lvlJc w:val="right"/>
      <w:pPr>
        <w:ind w:left="2160" w:hanging="180"/>
      </w:pPr>
    </w:lvl>
    <w:lvl w:ilvl="3" w:tplc="B07051B6" w:tentative="1">
      <w:start w:val="1"/>
      <w:numFmt w:val="decimal"/>
      <w:lvlText w:val="%4."/>
      <w:lvlJc w:val="left"/>
      <w:pPr>
        <w:ind w:left="2880" w:hanging="360"/>
      </w:pPr>
    </w:lvl>
    <w:lvl w:ilvl="4" w:tplc="2FE86162" w:tentative="1">
      <w:start w:val="1"/>
      <w:numFmt w:val="lowerLetter"/>
      <w:lvlText w:val="%5."/>
      <w:lvlJc w:val="left"/>
      <w:pPr>
        <w:ind w:left="3600" w:hanging="360"/>
      </w:pPr>
    </w:lvl>
    <w:lvl w:ilvl="5" w:tplc="55EA6FC6" w:tentative="1">
      <w:start w:val="1"/>
      <w:numFmt w:val="lowerRoman"/>
      <w:lvlText w:val="%6."/>
      <w:lvlJc w:val="right"/>
      <w:pPr>
        <w:ind w:left="4320" w:hanging="180"/>
      </w:pPr>
    </w:lvl>
    <w:lvl w:ilvl="6" w:tplc="632AD032" w:tentative="1">
      <w:start w:val="1"/>
      <w:numFmt w:val="decimal"/>
      <w:lvlText w:val="%7."/>
      <w:lvlJc w:val="left"/>
      <w:pPr>
        <w:ind w:left="5040" w:hanging="360"/>
      </w:pPr>
    </w:lvl>
    <w:lvl w:ilvl="7" w:tplc="88209770" w:tentative="1">
      <w:start w:val="1"/>
      <w:numFmt w:val="lowerLetter"/>
      <w:lvlText w:val="%8."/>
      <w:lvlJc w:val="left"/>
      <w:pPr>
        <w:ind w:left="5760" w:hanging="360"/>
      </w:pPr>
    </w:lvl>
    <w:lvl w:ilvl="8" w:tplc="53B48B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75B91"/>
    <w:rsid w:val="000A04E5"/>
    <w:rsid w:val="000B0610"/>
    <w:rsid w:val="0011189C"/>
    <w:rsid w:val="00112946"/>
    <w:rsid w:val="00142B1A"/>
    <w:rsid w:val="00180970"/>
    <w:rsid w:val="001B05BE"/>
    <w:rsid w:val="001D05DB"/>
    <w:rsid w:val="001D1166"/>
    <w:rsid w:val="001D66A2"/>
    <w:rsid w:val="00271C2A"/>
    <w:rsid w:val="00273720"/>
    <w:rsid w:val="002811AD"/>
    <w:rsid w:val="00284A9F"/>
    <w:rsid w:val="002924E1"/>
    <w:rsid w:val="002D1199"/>
    <w:rsid w:val="00323007"/>
    <w:rsid w:val="0032376E"/>
    <w:rsid w:val="00345B89"/>
    <w:rsid w:val="00387CD6"/>
    <w:rsid w:val="003C695F"/>
    <w:rsid w:val="00441757"/>
    <w:rsid w:val="004433AF"/>
    <w:rsid w:val="004673C5"/>
    <w:rsid w:val="004A4025"/>
    <w:rsid w:val="004B442E"/>
    <w:rsid w:val="004B53D3"/>
    <w:rsid w:val="005430E9"/>
    <w:rsid w:val="00560EFC"/>
    <w:rsid w:val="00562794"/>
    <w:rsid w:val="005966BA"/>
    <w:rsid w:val="005B41BE"/>
    <w:rsid w:val="005F60DF"/>
    <w:rsid w:val="00604ED7"/>
    <w:rsid w:val="00633E14"/>
    <w:rsid w:val="00641C64"/>
    <w:rsid w:val="006B306B"/>
    <w:rsid w:val="006D2A25"/>
    <w:rsid w:val="006E3987"/>
    <w:rsid w:val="007032C4"/>
    <w:rsid w:val="00714D84"/>
    <w:rsid w:val="007923DF"/>
    <w:rsid w:val="007B1C58"/>
    <w:rsid w:val="007C3435"/>
    <w:rsid w:val="007C5783"/>
    <w:rsid w:val="007D3BD6"/>
    <w:rsid w:val="0084447E"/>
    <w:rsid w:val="00862885"/>
    <w:rsid w:val="00873D20"/>
    <w:rsid w:val="0088711B"/>
    <w:rsid w:val="008A3ED9"/>
    <w:rsid w:val="009066B3"/>
    <w:rsid w:val="0092209D"/>
    <w:rsid w:val="00925D02"/>
    <w:rsid w:val="00947573"/>
    <w:rsid w:val="00975A2A"/>
    <w:rsid w:val="00993A94"/>
    <w:rsid w:val="009A6A48"/>
    <w:rsid w:val="009B762B"/>
    <w:rsid w:val="00A35651"/>
    <w:rsid w:val="00A86B1A"/>
    <w:rsid w:val="00AD00C9"/>
    <w:rsid w:val="00AE1131"/>
    <w:rsid w:val="00B0526E"/>
    <w:rsid w:val="00B07F6D"/>
    <w:rsid w:val="00B1048E"/>
    <w:rsid w:val="00B5205E"/>
    <w:rsid w:val="00B91720"/>
    <w:rsid w:val="00BD636C"/>
    <w:rsid w:val="00C36BA8"/>
    <w:rsid w:val="00C52ADB"/>
    <w:rsid w:val="00C85D89"/>
    <w:rsid w:val="00C94DCA"/>
    <w:rsid w:val="00CB2CC0"/>
    <w:rsid w:val="00CE068F"/>
    <w:rsid w:val="00D25308"/>
    <w:rsid w:val="00D42187"/>
    <w:rsid w:val="00D530A4"/>
    <w:rsid w:val="00D61CBD"/>
    <w:rsid w:val="00D84864"/>
    <w:rsid w:val="00DB09C1"/>
    <w:rsid w:val="00DC047E"/>
    <w:rsid w:val="00DF19C9"/>
    <w:rsid w:val="00DF481C"/>
    <w:rsid w:val="00E737C3"/>
    <w:rsid w:val="00E82A7D"/>
    <w:rsid w:val="00EC2F7A"/>
    <w:rsid w:val="00EF65EE"/>
    <w:rsid w:val="00F01CCE"/>
    <w:rsid w:val="00F1798A"/>
    <w:rsid w:val="00F17B45"/>
    <w:rsid w:val="00FD7663"/>
    <w:rsid w:val="00FE152C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BD8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uiPriority w:val="99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character" w:styleId="Vietturateksts">
    <w:name w:val="Placeholder Text"/>
    <w:basedOn w:val="Noklusjumarindkopasfonts"/>
    <w:uiPriority w:val="99"/>
    <w:semiHidden/>
    <w:rsid w:val="00596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lv/notice/-/detail/58107-20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ormsb.pvs.iub.gov.lv/show/f8de21c4-2a83-42ea-80d6-f8dbd335c4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ormsb.pvs.iub.gov.lv/show/d23b3634-7f8b-40c9-ae1a-1830b9bb39b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d.europa.eu/lv/notice/-/detail/255502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ormsb.pvs.iub.gov.lv/show/0a78ba1d-4adb-49ad-8927-82cd4072ad8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5236</Words>
  <Characters>2985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Jaunu atkritumu savākšanas autotransporta līdzekļu piegāde</dc:subject>
  <dc:creator/>
  <cp:lastModifiedBy/>
  <cp:revision>1</cp:revision>
  <dcterms:created xsi:type="dcterms:W3CDTF">2026-07-02T14:38:00Z</dcterms:created>
  <dcterms:modified xsi:type="dcterms:W3CDTF">2026-07-02T15:35:00Z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