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441757" w:rsidRPr="00D61CBD" w:rsidP="00142B1A" w14:paraId="4D41015F" w14:textId="77777777">
      <w:pPr>
        <w:jc w:val="center"/>
        <w:rPr>
          <w:b/>
        </w:rPr>
      </w:pPr>
      <w:r w:rsidRPr="00AE1131">
        <w:rPr>
          <w:b/>
        </w:rPr>
        <w:t>Ropažu novada pašvaldība</w:t>
      </w:r>
    </w:p>
    <w:p w:rsidR="00441757" w:rsidP="00142B1A" w14:paraId="51DE8063" w14:textId="77777777">
      <w:pPr>
        <w:jc w:val="center"/>
      </w:pPr>
      <w:r>
        <w:t>(reģ. 90000067986)</w:t>
      </w:r>
    </w:p>
    <w:p w:rsidR="00441757" w:rsidRPr="00D61CBD" w:rsidP="00142B1A" w14:paraId="5FF03EDD" w14:textId="77777777">
      <w:pPr>
        <w:jc w:val="center"/>
        <w:rPr>
          <w:b/>
        </w:rPr>
      </w:pPr>
      <w:r w:rsidRPr="00AE1131">
        <w:rPr>
          <w:b/>
        </w:rPr>
        <w:t>Mazie iepirkumi</w:t>
      </w:r>
    </w:p>
    <w:p w:rsidR="00441757" w:rsidRPr="000A04E5" w:rsidP="00142B1A" w14:paraId="1EA88984" w14:textId="77777777">
      <w:pPr>
        <w:jc w:val="center"/>
      </w:pPr>
      <w:r w:rsidRPr="000A04E5">
        <w:t>„</w:t>
      </w:r>
      <w:r>
        <w:t>Mājokļa vides pielāgošana personām ar invaliditāti “Tīrumi Skudras”, Ropaži, Ropažu pagasts, Ropažu novads</w:t>
      </w:r>
      <w:r w:rsidRPr="000A04E5">
        <w:t>”</w:t>
      </w:r>
    </w:p>
    <w:p w:rsidR="00441757" w:rsidRPr="00873D20" w:rsidP="00142B1A" w14:paraId="42B04FA4" w14:textId="77777777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RNP 2026/33</w:t>
      </w:r>
      <w:r w:rsidRPr="00873D20">
        <w:t xml:space="preserve"> </w:t>
      </w:r>
    </w:p>
    <w:p w:rsidR="00441757" w:rsidRPr="00873D20" w:rsidP="00142B1A" w14:paraId="00EC1362" w14:textId="5F0D92F2">
      <w:pPr>
        <w:jc w:val="center"/>
        <w:rPr>
          <w:b/>
          <w:bCs/>
        </w:rPr>
      </w:pPr>
      <w:r>
        <w:rPr>
          <w:b/>
        </w:rPr>
        <w:t>ZIŅOJUMS</w:t>
      </w:r>
      <w:r w:rsidR="0039418A">
        <w:rPr>
          <w:b/>
        </w:rPr>
        <w:t xml:space="preserve"> Nr. </w:t>
      </w:r>
      <w:r w:rsidRPr="0039418A" w:rsidR="0039418A">
        <w:rPr>
          <w:b/>
          <w:bCs/>
        </w:rPr>
        <w:t>1.3-4.1/2026/33-1</w:t>
      </w:r>
    </w:p>
    <w:p w:rsidR="00441757" w:rsidP="00142B1A" w14:paraId="7BB0510B" w14:textId="77777777">
      <w:pPr>
        <w:jc w:val="right"/>
      </w:pPr>
    </w:p>
    <w:p w:rsidR="00441757" w:rsidP="00142B1A" w14:paraId="362206EA" w14:textId="610429B5">
      <w:pPr>
        <w:jc w:val="right"/>
      </w:pPr>
      <w:r>
        <w:t>18.05.2026. plkst. 13:07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641"/>
      </w:tblGrid>
      <w:tr w14:paraId="2D70FCCE" w14:textId="77777777" w:rsidTr="00142B1A">
        <w:tblPrEx>
          <w:tblW w:w="5320" w:type="pct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41757" w:rsidRPr="00112946" w:rsidP="00142B1A" w14:paraId="526FFE06" w14:textId="77777777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14:paraId="0FEA1740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41757" w:rsidP="00142B1A" w14:paraId="629F2F65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Ropažu novada pašvaldība</w:t>
            </w:r>
          </w:p>
        </w:tc>
      </w:tr>
      <w:tr w14:paraId="3EDEC165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441757" w:rsidRPr="00112946" w:rsidP="00142B1A" w14:paraId="228AB8C2" w14:textId="77777777">
            <w:pPr>
              <w:jc w:val="both"/>
              <w:rPr>
                <w:b/>
                <w:bCs/>
                <w:szCs w:val="26"/>
              </w:rPr>
            </w:pPr>
          </w:p>
        </w:tc>
      </w:tr>
      <w:tr w14:paraId="6A615BBC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41757" w:rsidRPr="00112946" w:rsidP="00142B1A" w14:paraId="02AE0E25" w14:textId="77777777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14:paraId="5D4E7370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41757" w:rsidP="00142B1A" w14:paraId="34092147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Ropažu novads, Stopiņu pagasts, Ulbroka, Institūta iela 1A (LATVIJA), LV-2130</w:t>
            </w:r>
          </w:p>
        </w:tc>
      </w:tr>
      <w:tr w14:paraId="5772BA90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441757" w:rsidP="00142B1A" w14:paraId="25AF76F1" w14:textId="77777777">
            <w:pPr>
              <w:jc w:val="both"/>
              <w:rPr>
                <w:b/>
                <w:bCs/>
                <w:szCs w:val="26"/>
              </w:rPr>
            </w:pPr>
          </w:p>
        </w:tc>
      </w:tr>
      <w:tr w14:paraId="39ACD788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41757" w:rsidRPr="00112946" w:rsidP="00142B1A" w14:paraId="676C1D4C" w14:textId="77777777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14:paraId="3282933D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41757" w:rsidP="00142B1A" w14:paraId="36D55DF7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RNP 2026/33</w:t>
            </w:r>
          </w:p>
        </w:tc>
      </w:tr>
      <w:tr w14:paraId="715A67B6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441757" w:rsidP="00142B1A" w14:paraId="56576213" w14:textId="77777777">
            <w:pPr>
              <w:jc w:val="both"/>
              <w:rPr>
                <w:b/>
                <w:bCs/>
                <w:szCs w:val="26"/>
              </w:rPr>
            </w:pPr>
          </w:p>
        </w:tc>
      </w:tr>
      <w:tr w14:paraId="0B29FCD8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41757" w:rsidRPr="00112946" w:rsidP="00142B1A" w14:paraId="3449B824" w14:textId="77777777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14:paraId="7569186F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41757" w:rsidP="00142B1A" w14:paraId="64D5B40C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Mazie iepirkumi</w:t>
            </w:r>
          </w:p>
        </w:tc>
      </w:tr>
      <w:tr w14:paraId="36AF144A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441757" w:rsidP="00142B1A" w14:paraId="4E1C81DF" w14:textId="77777777">
            <w:pPr>
              <w:jc w:val="both"/>
              <w:rPr>
                <w:b/>
                <w:bCs/>
                <w:szCs w:val="26"/>
              </w:rPr>
            </w:pPr>
          </w:p>
        </w:tc>
      </w:tr>
      <w:tr w14:paraId="1D3134D5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41757" w:rsidRPr="00112946" w:rsidP="00142B1A" w14:paraId="75AA3146" w14:textId="77777777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14:paraId="247561E3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41757" w:rsidP="00142B1A" w14:paraId="03C48029" w14:textId="77777777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Mājokļa vides pielāgošana personām ar invaliditāti “Tīrumi Skudras”, Ropaži, Ropažu pagasts, Ropažu novads</w:t>
            </w:r>
          </w:p>
        </w:tc>
      </w:tr>
      <w:tr w14:paraId="2E84807F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441757" w:rsidP="00142B1A" w14:paraId="311C876F" w14:textId="77777777">
            <w:pPr>
              <w:jc w:val="both"/>
              <w:rPr>
                <w:b/>
                <w:bCs/>
                <w:szCs w:val="26"/>
              </w:rPr>
            </w:pPr>
          </w:p>
        </w:tc>
      </w:tr>
      <w:tr w14:paraId="0787DE96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41757" w:rsidRPr="00112946" w:rsidP="00142B1A" w14:paraId="2C425371" w14:textId="7A175C63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</w:t>
            </w:r>
            <w:r>
              <w:rPr>
                <w:b/>
                <w:bCs/>
              </w:rPr>
              <w:t>Iepirkum</w:t>
            </w:r>
            <w:r w:rsidR="00925D02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14:paraId="093DAE26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41757" w:rsidP="00142B1A" w14:paraId="0272CD61" w14:textId="77777777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17.04.2026</w:t>
            </w:r>
          </w:p>
        </w:tc>
      </w:tr>
    </w:tbl>
    <w:p w:rsidR="00441757" w:rsidP="00142B1A" w14:paraId="1E4EAC38" w14:textId="77777777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641"/>
      </w:tblGrid>
      <w:tr w14:paraId="4A843804" w14:textId="77777777" w:rsidTr="00142B1A">
        <w:tblPrEx>
          <w:tblW w:w="5320" w:type="pct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41757" w:rsidRPr="00112946" w:rsidP="00142B1A" w14:paraId="4B31A498" w14:textId="77777777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14:paraId="57DE0F44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441757" w:rsidP="00142B1A" w14:paraId="12BE2678" w14:textId="41E8ADC0">
            <w:pPr>
              <w:jc w:val="both"/>
              <w:rPr>
                <w:bCs/>
                <w:szCs w:val="26"/>
              </w:rPr>
            </w:pPr>
          </w:p>
          <w:p w:rsidR="006D2409" w:rsidRPr="00995309" w:rsidP="006D2409" w14:paraId="23D67C19" w14:textId="77777777">
            <w:pPr>
              <w:spacing w:line="23" w:lineRule="atLeast"/>
              <w:contextualSpacing/>
              <w:jc w:val="both"/>
            </w:pPr>
            <w:r w:rsidRPr="00E86E1E">
              <w:t xml:space="preserve">Iepirkumu komisijas, kas izveidota ar Ropažu novada pašvaldības domes 2026. gada 8. janvāra lēmumu Nr. 423 </w:t>
            </w:r>
            <w:r w:rsidRPr="00E86E1E">
              <w:rPr>
                <w:i/>
                <w:iCs/>
              </w:rPr>
              <w:t>“</w:t>
            </w:r>
            <w:r w:rsidRPr="00E86E1E">
              <w:rPr>
                <w:bCs/>
                <w:i/>
                <w:iCs/>
              </w:rPr>
              <w:t>Par Ropažu novada pašvaldības Iepirkumu komisijas sastāva apstiprināšanu</w:t>
            </w:r>
            <w:r w:rsidRPr="00E86E1E">
              <w:rPr>
                <w:i/>
                <w:iCs/>
              </w:rPr>
              <w:t>”</w:t>
            </w:r>
            <w:r w:rsidRPr="00E86E1E">
              <w:t xml:space="preserve"> (protokols </w:t>
            </w:r>
            <w:r w:rsidRPr="00E86E1E">
              <w:rPr>
                <w:rFonts w:eastAsia="Calibri"/>
              </w:rPr>
              <w:t xml:space="preserve">Nr.18/2026, 3.§), </w:t>
            </w:r>
            <w:r w:rsidRPr="00E86E1E">
              <w:t xml:space="preserve">Ropažu novada pašvaldības domes 2026. gada 25. februāra lēmumu Nr. 506 </w:t>
            </w:r>
            <w:r w:rsidRPr="00E86E1E">
              <w:rPr>
                <w:i/>
                <w:iCs/>
              </w:rPr>
              <w:t>“Par izmaiņām Ropažu novada pašvaldības Iepirkumu komisijas sastāvā”</w:t>
            </w:r>
            <w:r w:rsidRPr="00E86E1E">
              <w:rPr>
                <w:rFonts w:eastAsia="Calibri"/>
              </w:rPr>
              <w:t xml:space="preserve"> </w:t>
            </w:r>
            <w:r w:rsidRPr="00E86E1E">
              <w:t>(turpmāk – Iepirkumu komisija), sastāvs:</w:t>
            </w:r>
          </w:p>
          <w:tbl>
            <w:tblPr>
              <w:tblW w:w="9322" w:type="dxa"/>
              <w:tblLayout w:type="fixed"/>
              <w:tblLook w:val="04A0"/>
            </w:tblPr>
            <w:tblGrid>
              <w:gridCol w:w="5535"/>
              <w:gridCol w:w="3787"/>
            </w:tblGrid>
            <w:tr w14:paraId="5E09AA50" w14:textId="77777777" w:rsidTr="00D9417B">
              <w:tblPrEx>
                <w:tblW w:w="9322" w:type="dxa"/>
                <w:tblLayout w:type="fixed"/>
                <w:tblLook w:val="04A0"/>
              </w:tblPrEx>
              <w:trPr>
                <w:trHeight w:val="157"/>
              </w:trPr>
              <w:tc>
                <w:tcPr>
                  <w:tcW w:w="5535" w:type="dxa"/>
                </w:tcPr>
                <w:p w:rsidR="006D2409" w:rsidRPr="00E86E1E" w:rsidP="006D2409" w14:paraId="76638EE4" w14:textId="77777777">
                  <w:pPr>
                    <w:spacing w:line="23" w:lineRule="atLeast"/>
                    <w:contextualSpacing/>
                    <w:jc w:val="both"/>
                  </w:pPr>
                  <w:r w:rsidRPr="00E86E1E">
                    <w:t>Iepirkumu komisijas priekšsēdētāja:</w:t>
                  </w:r>
                </w:p>
              </w:tc>
              <w:tc>
                <w:tcPr>
                  <w:tcW w:w="3787" w:type="dxa"/>
                </w:tcPr>
                <w:p w:rsidR="006D2409" w:rsidRPr="00E86E1E" w:rsidP="006D2409" w14:paraId="646DA96D" w14:textId="77777777">
                  <w:pPr>
                    <w:spacing w:line="23" w:lineRule="atLeast"/>
                    <w:ind w:right="-1"/>
                    <w:contextualSpacing/>
                    <w:jc w:val="both"/>
                    <w:rPr>
                      <w:lang w:eastAsia="lv-LV"/>
                    </w:rPr>
                  </w:pPr>
                  <w:r w:rsidRPr="00E86E1E">
                    <w:t>Evita Rozenbaha-Kalniņa</w:t>
                  </w:r>
                </w:p>
              </w:tc>
            </w:tr>
            <w:tr w14:paraId="03B01D00" w14:textId="77777777" w:rsidTr="00D9417B">
              <w:tblPrEx>
                <w:tblW w:w="9322" w:type="dxa"/>
                <w:tblLayout w:type="fixed"/>
                <w:tblLook w:val="04A0"/>
              </w:tblPrEx>
              <w:trPr>
                <w:trHeight w:val="321"/>
              </w:trPr>
              <w:tc>
                <w:tcPr>
                  <w:tcW w:w="5535" w:type="dxa"/>
                  <w:vAlign w:val="center"/>
                </w:tcPr>
                <w:p w:rsidR="006D2409" w:rsidRPr="00E86E1E" w:rsidP="006D2409" w14:paraId="33D7B899" w14:textId="77777777">
                  <w:pPr>
                    <w:spacing w:line="23" w:lineRule="atLeast"/>
                    <w:contextualSpacing/>
                    <w:jc w:val="both"/>
                  </w:pPr>
                  <w:r w:rsidRPr="00E86E1E">
                    <w:rPr>
                      <w:lang w:eastAsia="lv-LV"/>
                    </w:rPr>
                    <w:t>Iepirkumu komisijas priekšsēdētāja 1.vietniece:</w:t>
                  </w:r>
                </w:p>
              </w:tc>
              <w:tc>
                <w:tcPr>
                  <w:tcW w:w="3787" w:type="dxa"/>
                  <w:vAlign w:val="center"/>
                </w:tcPr>
                <w:p w:rsidR="006D2409" w:rsidRPr="00E86E1E" w:rsidP="006D2409" w14:paraId="75D190E2" w14:textId="77777777">
                  <w:pPr>
                    <w:spacing w:line="23" w:lineRule="atLeast"/>
                    <w:ind w:right="-1"/>
                    <w:contextualSpacing/>
                    <w:jc w:val="both"/>
                    <w:rPr>
                      <w:lang w:eastAsia="lv-LV"/>
                    </w:rPr>
                  </w:pPr>
                  <w:r w:rsidRPr="00E86E1E">
                    <w:rPr>
                      <w:lang w:eastAsia="lv-LV"/>
                    </w:rPr>
                    <w:t>Sanita Grāvīte</w:t>
                  </w:r>
                </w:p>
              </w:tc>
            </w:tr>
            <w:tr w14:paraId="6538B448" w14:textId="77777777" w:rsidTr="00D9417B">
              <w:tblPrEx>
                <w:tblW w:w="9322" w:type="dxa"/>
                <w:tblLayout w:type="fixed"/>
                <w:tblLook w:val="04A0"/>
              </w:tblPrEx>
              <w:trPr>
                <w:trHeight w:val="199"/>
              </w:trPr>
              <w:tc>
                <w:tcPr>
                  <w:tcW w:w="5535" w:type="dxa"/>
                </w:tcPr>
                <w:p w:rsidR="006D2409" w:rsidRPr="00E86E1E" w:rsidP="006D2409" w14:paraId="165535E3" w14:textId="77777777">
                  <w:pPr>
                    <w:spacing w:line="23" w:lineRule="atLeast"/>
                    <w:contextualSpacing/>
                    <w:jc w:val="both"/>
                    <w:rPr>
                      <w:lang w:eastAsia="lv-LV"/>
                    </w:rPr>
                  </w:pPr>
                  <w:r w:rsidRPr="00E86E1E">
                    <w:rPr>
                      <w:lang w:eastAsia="lv-LV"/>
                    </w:rPr>
                    <w:t>Iepirkumu komisijas priekšsēdētāja 2.vietnieks:</w:t>
                  </w:r>
                </w:p>
              </w:tc>
              <w:tc>
                <w:tcPr>
                  <w:tcW w:w="3787" w:type="dxa"/>
                </w:tcPr>
                <w:p w:rsidR="006D2409" w:rsidRPr="00E86E1E" w:rsidP="006D2409" w14:paraId="5E00F15F" w14:textId="77777777">
                  <w:pPr>
                    <w:spacing w:line="23" w:lineRule="atLeast"/>
                    <w:ind w:right="-1"/>
                    <w:contextualSpacing/>
                    <w:jc w:val="both"/>
                    <w:rPr>
                      <w:lang w:eastAsia="lv-LV"/>
                    </w:rPr>
                  </w:pPr>
                  <w:r w:rsidRPr="00E86E1E">
                    <w:rPr>
                      <w:lang w:eastAsia="lv-LV"/>
                    </w:rPr>
                    <w:t>Guntars Vērdiņš</w:t>
                  </w:r>
                </w:p>
              </w:tc>
            </w:tr>
            <w:tr w14:paraId="5127BEF1" w14:textId="77777777" w:rsidTr="00D9417B">
              <w:tblPrEx>
                <w:tblW w:w="9322" w:type="dxa"/>
                <w:tblLayout w:type="fixed"/>
                <w:tblLook w:val="04A0"/>
              </w:tblPrEx>
              <w:trPr>
                <w:trHeight w:val="68"/>
              </w:trPr>
              <w:tc>
                <w:tcPr>
                  <w:tcW w:w="5535" w:type="dxa"/>
                </w:tcPr>
                <w:p w:rsidR="006D2409" w:rsidRPr="00E86E1E" w:rsidP="006D2409" w14:paraId="4B692824" w14:textId="77777777">
                  <w:pPr>
                    <w:spacing w:line="23" w:lineRule="atLeast"/>
                    <w:contextualSpacing/>
                  </w:pPr>
                  <w:r w:rsidRPr="00E86E1E">
                    <w:t>Iepirkumu komisijas locekļi:</w:t>
                  </w:r>
                </w:p>
              </w:tc>
              <w:tc>
                <w:tcPr>
                  <w:tcW w:w="3787" w:type="dxa"/>
                </w:tcPr>
                <w:p w:rsidR="006D2409" w:rsidRPr="00E86E1E" w:rsidP="006D2409" w14:paraId="1C35BBD5" w14:textId="77777777">
                  <w:pPr>
                    <w:spacing w:line="23" w:lineRule="atLeast"/>
                    <w:ind w:right="-1"/>
                    <w:contextualSpacing/>
                    <w:jc w:val="both"/>
                    <w:rPr>
                      <w:lang w:eastAsia="lv-LV"/>
                    </w:rPr>
                  </w:pPr>
                  <w:r w:rsidRPr="00E86E1E">
                    <w:rPr>
                      <w:lang w:eastAsia="lv-LV"/>
                    </w:rPr>
                    <w:t>Rolands Linejs</w:t>
                  </w:r>
                </w:p>
                <w:p w:rsidR="006D2409" w:rsidRPr="00E86E1E" w:rsidP="006D2409" w14:paraId="54738A2F" w14:textId="77777777">
                  <w:pPr>
                    <w:spacing w:line="23" w:lineRule="atLeast"/>
                    <w:ind w:right="-1"/>
                    <w:contextualSpacing/>
                    <w:jc w:val="both"/>
                    <w:rPr>
                      <w:lang w:eastAsia="lv-LV"/>
                    </w:rPr>
                  </w:pPr>
                  <w:r w:rsidRPr="00E86E1E">
                    <w:rPr>
                      <w:lang w:eastAsia="lv-LV"/>
                    </w:rPr>
                    <w:t xml:space="preserve">Edvīns Repšs </w:t>
                  </w:r>
                </w:p>
                <w:p w:rsidR="006D2409" w:rsidRPr="00E86E1E" w:rsidP="006D2409" w14:paraId="6F890291" w14:textId="77777777">
                  <w:pPr>
                    <w:spacing w:line="23" w:lineRule="atLeast"/>
                    <w:ind w:right="-1"/>
                    <w:contextualSpacing/>
                    <w:jc w:val="both"/>
                    <w:rPr>
                      <w:lang w:eastAsia="lv-LV"/>
                    </w:rPr>
                  </w:pPr>
                  <w:r w:rsidRPr="00E86E1E">
                    <w:rPr>
                      <w:lang w:eastAsia="lv-LV"/>
                    </w:rPr>
                    <w:t>Gunta Gabrāne</w:t>
                  </w:r>
                </w:p>
                <w:p w:rsidR="006D2409" w:rsidRPr="00E86E1E" w:rsidP="006D2409" w14:paraId="7634582D" w14:textId="77777777">
                  <w:pPr>
                    <w:spacing w:line="23" w:lineRule="atLeast"/>
                    <w:ind w:right="-1"/>
                    <w:contextualSpacing/>
                    <w:jc w:val="both"/>
                  </w:pPr>
                  <w:r w:rsidRPr="00E86E1E">
                    <w:rPr>
                      <w:lang w:eastAsia="lv-LV"/>
                    </w:rPr>
                    <w:t>Andrejs Linde</w:t>
                  </w:r>
                </w:p>
              </w:tc>
            </w:tr>
          </w:tbl>
          <w:p w:rsidR="006D2409" w:rsidP="00142B1A" w14:paraId="4D65DD0D" w14:textId="77777777">
            <w:pPr>
              <w:jc w:val="both"/>
              <w:rPr>
                <w:bCs/>
                <w:szCs w:val="26"/>
              </w:rPr>
            </w:pPr>
          </w:p>
        </w:tc>
      </w:tr>
      <w:tr w14:paraId="200D81AA" w14:textId="77777777" w:rsidTr="00142B1A">
        <w:tblPrEx>
          <w:tblW w:w="5320" w:type="pct"/>
          <w:tblInd w:w="-289" w:type="dxa"/>
          <w:tblLayout w:type="fixed"/>
          <w:tblLook w:val="04A0"/>
        </w:tblPrEx>
        <w:trPr>
          <w:trHeight w:val="28"/>
        </w:trPr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41757" w:rsidRPr="00CE068F" w:rsidP="00142B1A" w14:paraId="1A03D4F5" w14:textId="77777777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:rsidR="00441757" w:rsidP="00142B1A" w14:paraId="41341540" w14:textId="77777777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641"/>
      </w:tblGrid>
      <w:tr w14:paraId="1471AFEA" w14:textId="77777777" w:rsidTr="00142B1A">
        <w:tblPrEx>
          <w:tblW w:w="5320" w:type="pct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41757" w:rsidRPr="00112946" w:rsidP="00142B1A" w14:paraId="061FFE76" w14:textId="77777777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14:paraId="1FCA78ED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41757" w:rsidP="00142B1A" w14:paraId="68765C94" w14:textId="77777777">
            <w:pPr>
              <w:jc w:val="both"/>
              <w:rPr>
                <w:bCs/>
                <w:szCs w:val="26"/>
              </w:rPr>
            </w:pPr>
            <w:r w:rsidRPr="00B105E8">
              <w:rPr>
                <w:bCs/>
                <w:szCs w:val="26"/>
              </w:rPr>
              <w:t>Pavels Sitņikovs</w:t>
            </w:r>
            <w:r>
              <w:rPr>
                <w:bCs/>
                <w:szCs w:val="26"/>
              </w:rPr>
              <w:t xml:space="preserve"> no </w:t>
            </w:r>
            <w:r w:rsidRPr="00186016">
              <w:rPr>
                <w:bCs/>
                <w:szCs w:val="26"/>
              </w:rPr>
              <w:t>08.05.2026</w:t>
            </w:r>
            <w:r>
              <w:rPr>
                <w:bCs/>
                <w:szCs w:val="26"/>
              </w:rPr>
              <w:t xml:space="preserve"> </w:t>
            </w:r>
          </w:p>
        </w:tc>
      </w:tr>
    </w:tbl>
    <w:p w:rsidR="00441757" w:rsidP="00142B1A" w14:paraId="358DE9CD" w14:textId="77777777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641"/>
      </w:tblGrid>
      <w:tr w14:paraId="165DD407" w14:textId="77777777" w:rsidTr="00142B1A">
        <w:tblPrEx>
          <w:tblW w:w="5320" w:type="pct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441757" w:rsidRPr="00AE1131" w:rsidP="00142B1A" w14:paraId="204F1ED0" w14:textId="77777777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14:paraId="7B655DDB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D2409" w:rsidP="006D2409" w14:paraId="5627C8C7" w14:textId="3352E0A8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Tehniskās specifikācijas sagatavotājs: </w:t>
            </w:r>
            <w:r>
              <w:rPr>
                <w:bCs/>
                <w:szCs w:val="26"/>
              </w:rPr>
              <w:t>Benita Rugaine</w:t>
            </w:r>
          </w:p>
          <w:p w:rsidR="00441757" w:rsidRPr="00AE1131" w:rsidP="006D2409" w14:paraId="289BC871" w14:textId="4F4E59AD">
            <w:pPr>
              <w:jc w:val="both"/>
              <w:rPr>
                <w:bCs/>
                <w:szCs w:val="26"/>
              </w:rPr>
            </w:pPr>
            <w:r>
              <w:t>Iepirkuma dokumentācijas sagatavotāja: Agrita Roģe</w:t>
            </w:r>
          </w:p>
        </w:tc>
      </w:tr>
    </w:tbl>
    <w:p w:rsidR="00441757" w:rsidP="00142B1A" w14:paraId="7ACE8D58" w14:textId="77777777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/>
      </w:tblPr>
      <w:tblGrid>
        <w:gridCol w:w="9641"/>
      </w:tblGrid>
      <w:tr w14:paraId="758EFC9F" w14:textId="77777777" w:rsidTr="00142B1A">
        <w:tblPrEx>
          <w:tblW w:w="5320" w:type="pct"/>
          <w:tblInd w:w="-289" w:type="dxa"/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441757" w:rsidRPr="00AE1131" w:rsidP="00142B1A" w14:paraId="611173A9" w14:textId="54A684A4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Piedāvājumu</w:t>
            </w:r>
            <w:r w:rsidR="006D240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iesniegšanas termiņi </w:t>
            </w:r>
          </w:p>
        </w:tc>
      </w:tr>
      <w:tr w14:paraId="50F4EFE3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:rsidR="00441757" w:rsidRPr="001D1166" w:rsidP="00142B1A" w14:paraId="097E64FD" w14:textId="77777777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06.05.2026. plkst. 10:00</w:t>
            </w:r>
          </w:p>
        </w:tc>
      </w:tr>
    </w:tbl>
    <w:p w:rsidR="00441757" w:rsidP="00142B1A" w14:paraId="46AF07D3" w14:textId="77777777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84"/>
        <w:gridCol w:w="5529"/>
        <w:gridCol w:w="3543"/>
        <w:gridCol w:w="284"/>
      </w:tblGrid>
      <w:tr w14:paraId="04EB27BC" w14:textId="77777777" w:rsidTr="00142B1A">
        <w:tblPrEx>
          <w:tblW w:w="9640" w:type="dxa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AE1131" w:rsidP="00142B1A" w14:paraId="43CC0511" w14:textId="77777777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14:paraId="41D335B0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142B1A" w14:paraId="4C600082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:rsidR="00441757" w:rsidP="00142B1A" w14:paraId="1A005152" w14:textId="77777777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P="00142B1A" w14:paraId="193C8551" w14:textId="77777777">
            <w:pPr>
              <w:rPr>
                <w:bCs/>
                <w:szCs w:val="26"/>
              </w:rPr>
            </w:pPr>
          </w:p>
        </w:tc>
      </w:tr>
      <w:tr w14:paraId="2EA7A0A6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RPr="00D84864" w:rsidP="00142B1A" w14:paraId="5EBF82CB" w14:textId="77777777">
            <w:pPr>
              <w:rPr>
                <w:bCs/>
                <w:sz w:val="2"/>
                <w:szCs w:val="2"/>
              </w:rPr>
            </w:pPr>
          </w:p>
          <w:p w:rsidR="00441757" w:rsidP="00142B1A" w14:paraId="74098820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:rsidR="00441757" w:rsidP="00142B1A" w14:paraId="2CB8206C" w14:textId="77777777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:rsidR="00441757" w:rsidP="00142B1A" w14:paraId="2EC09F2F" w14:textId="77777777">
            <w:pPr>
              <w:rPr>
                <w:bCs/>
                <w:szCs w:val="26"/>
              </w:rPr>
            </w:pPr>
          </w:p>
        </w:tc>
      </w:tr>
      <w:tr w14:paraId="4A2EE6B6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6FCABA39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4F570635" w14:textId="77777777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88711B" w:rsidP="00142B1A" w14:paraId="5895EF80" w14:textId="77777777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0B11EFF3" w14:textId="77777777">
            <w:pPr>
              <w:rPr>
                <w:bCs/>
                <w:szCs w:val="26"/>
              </w:rPr>
            </w:pPr>
          </w:p>
        </w:tc>
      </w:tr>
      <w:tr w14:paraId="42458E38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0455BF1E" w14:textId="77777777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6891A40F" w14:textId="77777777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"BK MĀJA"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364FBC33" w14:textId="77777777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15997.87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1D05DB" w:rsidP="00142B1A" w14:paraId="2BF3C7D2" w14:textId="77777777">
            <w:pPr>
              <w:rPr>
                <w:bCs/>
                <w:sz w:val="4"/>
                <w:szCs w:val="4"/>
              </w:rPr>
            </w:pPr>
          </w:p>
        </w:tc>
      </w:tr>
      <w:tr w14:paraId="62FA7ED2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142B1A" w14:paraId="016DC666" w14:textId="77777777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:rsidR="00441757" w:rsidRPr="00D530A4" w:rsidP="00142B1A" w14:paraId="6B60F88A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:rsidR="00441757" w:rsidRPr="00D530A4" w:rsidP="00142B1A" w14:paraId="022BBCE6" w14:textId="77777777">
            <w:pPr>
              <w:rPr>
                <w:bCs/>
                <w:sz w:val="4"/>
                <w:szCs w:val="4"/>
              </w:rPr>
            </w:pPr>
          </w:p>
        </w:tc>
      </w:tr>
      <w:tr w14:paraId="497C2F0A" w14:textId="77777777" w:rsidTr="00142B1A">
        <w:tblPrEx>
          <w:tblW w:w="964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9066B3" w:rsidP="00142B1A" w14:paraId="3EE03222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:rsidR="00441757" w:rsidRPr="009066B3" w:rsidP="00142B1A" w14:paraId="39F005CA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9066B3" w:rsidP="00142B1A" w14:paraId="481ADC24" w14:textId="77777777">
            <w:pPr>
              <w:rPr>
                <w:bCs/>
                <w:sz w:val="4"/>
                <w:szCs w:val="4"/>
              </w:rPr>
            </w:pPr>
          </w:p>
        </w:tc>
      </w:tr>
    </w:tbl>
    <w:p w:rsidR="00441757" w:rsidP="00142B1A" w14:paraId="68A7D312" w14:textId="77777777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/>
      </w:tblPr>
      <w:tblGrid>
        <w:gridCol w:w="9641"/>
      </w:tblGrid>
      <w:tr w14:paraId="43A3C1E5" w14:textId="77777777" w:rsidTr="00142B1A">
        <w:tblPrEx>
          <w:tblW w:w="5320" w:type="pct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441757" w:rsidRPr="00AE1131" w:rsidP="00142B1A" w14:paraId="09595879" w14:textId="21DB843B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</w:t>
            </w:r>
            <w:r w:rsidR="004802D5">
              <w:rPr>
                <w:b/>
                <w:bCs/>
              </w:rPr>
              <w:t>iedāvājumu atvēršanas vieta, datums un laiks:</w:t>
            </w:r>
            <w:r w:rsidR="004802D5">
              <w:rPr>
                <w:lang w:eastAsia="lv-LV"/>
              </w:rPr>
              <w:t xml:space="preserve"> </w:t>
            </w:r>
          </w:p>
        </w:tc>
      </w:tr>
      <w:tr w14:paraId="7A9118DC" w14:textId="77777777" w:rsidTr="00142B1A">
        <w:tblPrEx>
          <w:tblW w:w="5320" w:type="pct"/>
          <w:tblInd w:w="-289" w:type="dxa"/>
          <w:tblLayout w:type="fixed"/>
          <w:tblLook w:val="04A0"/>
        </w:tblPrEx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:rsidR="00441757" w:rsidRPr="00AE1131" w:rsidP="00142B1A" w14:paraId="7C5240E9" w14:textId="77777777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Ropažu novads, Stopiņu pagasts, Ulbroka, Institūta iela 1A (LATVIJA), LV-2130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06.05.2026 14:00</w:t>
            </w:r>
          </w:p>
        </w:tc>
      </w:tr>
    </w:tbl>
    <w:p w:rsidR="00441757" w:rsidP="00142B1A" w14:paraId="2B73B79E" w14:textId="77777777">
      <w:pPr>
        <w:rPr>
          <w:b/>
          <w:bCs/>
          <w:szCs w:val="26"/>
        </w:rPr>
      </w:pPr>
    </w:p>
    <w:tbl>
      <w:tblPr>
        <w:tblStyle w:val="TableGrid"/>
        <w:tblW w:w="966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84"/>
        <w:gridCol w:w="2835"/>
        <w:gridCol w:w="3686"/>
        <w:gridCol w:w="2551"/>
        <w:gridCol w:w="20"/>
        <w:gridCol w:w="264"/>
        <w:gridCol w:w="20"/>
      </w:tblGrid>
      <w:tr w14:paraId="7815B2EF" w14:textId="77777777" w:rsidTr="006D2409">
        <w:tblPrEx>
          <w:tblW w:w="9660" w:type="dxa"/>
          <w:tblInd w:w="-289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9660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AE1131" w:rsidP="00142B1A" w14:paraId="11580071" w14:textId="77777777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 (-u),  kuram (-iem) piešķirtas līguma (vai inovācijas partnerības līguma) slēgšanas tiesības, izvēles pamatojums un  līgumcena:</w:t>
            </w:r>
          </w:p>
        </w:tc>
      </w:tr>
      <w:tr w14:paraId="34A3D77C" w14:textId="77777777" w:rsidTr="006D2409">
        <w:tblPrEx>
          <w:tblW w:w="966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:rsidR="00441757" w:rsidP="00142B1A" w14:paraId="737E6A64" w14:textId="77777777">
            <w:pPr>
              <w:rPr>
                <w:bCs/>
                <w:szCs w:val="26"/>
              </w:rPr>
            </w:pPr>
          </w:p>
        </w:tc>
        <w:tc>
          <w:tcPr>
            <w:tcW w:w="9092" w:type="dxa"/>
            <w:gridSpan w:val="4"/>
          </w:tcPr>
          <w:p w:rsidR="00441757" w:rsidP="00142B1A" w14:paraId="53C46A00" w14:textId="77777777">
            <w:pPr>
              <w:rPr>
                <w:bCs/>
                <w:szCs w:val="26"/>
              </w:rPr>
            </w:pPr>
          </w:p>
        </w:tc>
        <w:tc>
          <w:tcPr>
            <w:tcW w:w="284" w:type="dxa"/>
            <w:gridSpan w:val="2"/>
            <w:tcBorders>
              <w:right w:val="single" w:sz="4" w:space="0" w:color="A6A6A6" w:themeColor="background1" w:themeShade="A6"/>
            </w:tcBorders>
          </w:tcPr>
          <w:p w:rsidR="00441757" w:rsidP="00142B1A" w14:paraId="31235C97" w14:textId="77777777">
            <w:pPr>
              <w:rPr>
                <w:bCs/>
                <w:szCs w:val="26"/>
              </w:rPr>
            </w:pPr>
          </w:p>
        </w:tc>
      </w:tr>
      <w:tr w14:paraId="144AD047" w14:textId="77777777" w:rsidTr="006D2409">
        <w:tblPrEx>
          <w:tblW w:w="966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rPr>
          <w:gridAfter w:val="1"/>
          <w:wAfter w:w="20" w:type="dxa"/>
        </w:trPr>
        <w:tc>
          <w:tcPr>
            <w:tcW w:w="284" w:type="dxa"/>
            <w:tcBorders>
              <w:top w:val="nil"/>
              <w:bottom w:val="nil"/>
            </w:tcBorders>
          </w:tcPr>
          <w:p w:rsidR="00441757" w:rsidP="00142B1A" w14:paraId="0C8E8698" w14:textId="77777777">
            <w:pPr>
              <w:rPr>
                <w:b/>
                <w:bCs/>
                <w:szCs w:val="26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441757" w:rsidP="00142B1A" w14:paraId="52CE20D4" w14:textId="77777777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686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48CE33EA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P="00142B1A" w14:paraId="29AA7C1D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441757" w:rsidP="00142B1A" w14:paraId="0C6831CA" w14:textId="77777777">
            <w:pPr>
              <w:rPr>
                <w:b/>
                <w:bCs/>
                <w:szCs w:val="26"/>
              </w:rPr>
            </w:pPr>
          </w:p>
        </w:tc>
      </w:tr>
      <w:tr w14:paraId="6FEF99AE" w14:textId="77777777" w:rsidTr="006D2409">
        <w:tblPrEx>
          <w:tblW w:w="966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tblLayout w:type="fixed"/>
          <w:tblLook w:val="04A0"/>
        </w:tblPrEx>
        <w:trPr>
          <w:gridAfter w:val="1"/>
          <w:wAfter w:w="20" w:type="dxa"/>
        </w:trPr>
        <w:tc>
          <w:tcPr>
            <w:tcW w:w="284" w:type="dxa"/>
            <w:tcBorders>
              <w:top w:val="nil"/>
              <w:bottom w:val="nil"/>
            </w:tcBorders>
          </w:tcPr>
          <w:p w:rsidR="00441757" w:rsidRPr="005E48A4" w:rsidP="00142B1A" w14:paraId="1524E89F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43FCD169" w14:textId="77777777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835" w:type="dxa"/>
            <w:tcBorders>
              <w:bottom w:val="single" w:sz="4" w:space="0" w:color="A6A6A6" w:themeColor="background1" w:themeShade="A6"/>
            </w:tcBorders>
          </w:tcPr>
          <w:p w:rsidR="00441757" w:rsidP="006D2409" w14:paraId="54FA8515" w14:textId="77777777">
            <w:pPr>
              <w:jc w:val="both"/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"BK MĀJA" SIA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867069" w:rsidP="006D2409" w14:paraId="29D04B99" w14:textId="4ECB7F53">
            <w:pPr>
              <w:jc w:val="both"/>
              <w:rPr>
                <w:bCs/>
                <w:szCs w:val="26"/>
              </w:rPr>
            </w:pPr>
            <w:r>
              <w:t>SIA</w:t>
            </w:r>
            <w:r w:rsidRPr="00B57C67">
              <w:t xml:space="preserve"> </w:t>
            </w:r>
            <w:r>
              <w:t>“</w:t>
            </w:r>
            <w:r w:rsidRPr="0088236B">
              <w:t>BK MĀJA</w:t>
            </w:r>
            <w:r>
              <w:t xml:space="preserve">” </w:t>
            </w:r>
            <w:r w:rsidRPr="00706AEE">
              <w:rPr>
                <w:rFonts w:eastAsia="Calibri"/>
                <w:lang w:eastAsia="ru-RU"/>
              </w:rPr>
              <w:t>iesniegtais piedāvājums</w:t>
            </w:r>
            <w:r>
              <w:rPr>
                <w:rFonts w:eastAsia="Calibri"/>
                <w:lang w:eastAsia="ru-RU"/>
              </w:rPr>
              <w:t xml:space="preserve"> </w:t>
            </w:r>
            <w:r w:rsidRPr="00706AEE">
              <w:rPr>
                <w:rFonts w:eastAsia="Calibri"/>
                <w:lang w:eastAsia="ru-RU"/>
              </w:rPr>
              <w:t xml:space="preserve">tika atzīts par atbilstošu nolikumā noteiktajām prasībām un </w:t>
            </w:r>
            <w:r w:rsidRPr="00706AEE">
              <w:rPr>
                <w:bCs/>
              </w:rPr>
              <w:t>saimnieciski visizdevīgāk</w:t>
            </w:r>
            <w:r>
              <w:rPr>
                <w:bCs/>
              </w:rPr>
              <w:t>o</w:t>
            </w:r>
            <w:r w:rsidRPr="00706AEE">
              <w:rPr>
                <w:bCs/>
              </w:rPr>
              <w:t xml:space="preserve"> piedāvājum</w:t>
            </w:r>
            <w:r>
              <w:rPr>
                <w:bCs/>
              </w:rPr>
              <w:t>u, ar viszemāko cenu,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RPr="00C535AF" w:rsidP="00142B1A" w14:paraId="36F105AC" w14:textId="77777777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15997.87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:rsidR="00441757" w:rsidRPr="005E48A4" w:rsidP="00142B1A" w14:paraId="57737033" w14:textId="77777777">
            <w:pPr>
              <w:rPr>
                <w:bCs/>
                <w:sz w:val="4"/>
                <w:szCs w:val="4"/>
              </w:rPr>
            </w:pPr>
          </w:p>
          <w:p w:rsidR="00441757" w:rsidRPr="001477DE" w:rsidP="00142B1A" w14:paraId="02A430C5" w14:textId="77777777">
            <w:pPr>
              <w:rPr>
                <w:b/>
                <w:bCs/>
                <w:sz w:val="4"/>
                <w:szCs w:val="4"/>
              </w:rPr>
            </w:pPr>
          </w:p>
        </w:tc>
      </w:tr>
      <w:tr w14:paraId="0E854379" w14:textId="77777777" w:rsidTr="006D2409">
        <w:tblPrEx>
          <w:tblW w:w="9660" w:type="dxa"/>
          <w:tblInd w:w="-289" w:type="dxa"/>
          <w:tblLayout w:type="fixed"/>
          <w:tblLook w:val="04A0"/>
        </w:tblPrEx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441757" w:rsidP="00142B1A" w14:paraId="55E7972E" w14:textId="77777777">
            <w:pPr>
              <w:rPr>
                <w:bCs/>
                <w:szCs w:val="26"/>
              </w:rPr>
            </w:pPr>
          </w:p>
        </w:tc>
        <w:tc>
          <w:tcPr>
            <w:tcW w:w="9092" w:type="dxa"/>
            <w:gridSpan w:val="4"/>
            <w:tcBorders>
              <w:bottom w:val="single" w:sz="4" w:space="0" w:color="A6A6A6" w:themeColor="background1" w:themeShade="A6"/>
            </w:tcBorders>
          </w:tcPr>
          <w:p w:rsidR="00441757" w:rsidP="00142B1A" w14:paraId="309FB0EE" w14:textId="77777777">
            <w:pPr>
              <w:rPr>
                <w:bCs/>
                <w:szCs w:val="26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P="00142B1A" w14:paraId="79535F8B" w14:textId="77777777">
            <w:pPr>
              <w:rPr>
                <w:bCs/>
                <w:szCs w:val="26"/>
              </w:rPr>
            </w:pPr>
          </w:p>
        </w:tc>
      </w:tr>
      <w:tr w14:paraId="18B6AC44" w14:textId="77777777" w:rsidTr="006D2409">
        <w:tblPrEx>
          <w:tblW w:w="9660" w:type="dxa"/>
          <w:tblInd w:w="-28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</w:tblBorders>
          <w:tblLayout w:type="fixed"/>
          <w:tblLook w:val="04A0"/>
        </w:tblPrEx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441757" w:rsidRPr="00323007" w:rsidP="006D2409" w14:paraId="39A45504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9092" w:type="dxa"/>
            <w:gridSpan w:val="4"/>
            <w:tcBorders>
              <w:bottom w:val="single" w:sz="4" w:space="0" w:color="A6A6A6" w:themeColor="background1" w:themeShade="A6"/>
            </w:tcBorders>
          </w:tcPr>
          <w:p w:rsidR="00441757" w:rsidRPr="00323007" w:rsidP="00271C2A" w14:paraId="705E5CE8" w14:textId="77777777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6A6A6" w:themeColor="background1" w:themeShade="A6"/>
            </w:tcBorders>
          </w:tcPr>
          <w:p w:rsidR="00441757" w:rsidRPr="00323007" w:rsidP="00271C2A" w14:paraId="6F1F240B" w14:textId="77777777">
            <w:pPr>
              <w:rPr>
                <w:bCs/>
                <w:sz w:val="4"/>
                <w:szCs w:val="4"/>
              </w:rPr>
            </w:pPr>
          </w:p>
        </w:tc>
      </w:tr>
    </w:tbl>
    <w:p w:rsidR="00441757" w:rsidP="00142B1A" w14:paraId="20BE142F" w14:textId="77777777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/>
      </w:tblPr>
      <w:tblGrid>
        <w:gridCol w:w="9635"/>
      </w:tblGrid>
      <w:tr w14:paraId="5680A183" w14:textId="77777777" w:rsidTr="00142B1A">
        <w:tblPrEx>
          <w:tblW w:w="5317" w:type="pct"/>
          <w:tblInd w:w="-284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441757" w:rsidRPr="00AE1131" w:rsidP="00142B1A" w14:paraId="37190925" w14:textId="77777777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14:paraId="4C1B0232" w14:textId="77777777" w:rsidTr="00142B1A">
        <w:tblPrEx>
          <w:tblW w:w="5317" w:type="pct"/>
          <w:tblInd w:w="-284" w:type="dxa"/>
          <w:tblLayout w:type="fixed"/>
          <w:tblLook w:val="04A0"/>
        </w:tblPrEx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:rsidR="00441757" w:rsidRPr="00AE1131" w:rsidP="00142B1A" w14:paraId="1FC10CF6" w14:textId="77777777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:rsidR="00441757" w:rsidP="00142B1A" w14:paraId="43302748" w14:textId="77777777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635"/>
      </w:tblGrid>
      <w:tr w14:paraId="5DB9E59B" w14:textId="77777777" w:rsidTr="00142B1A">
        <w:tblPrEx>
          <w:tblW w:w="5317" w:type="pct"/>
          <w:tblInd w:w="-284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41757" w:rsidRPr="00AE1131" w:rsidP="00142B1A" w14:paraId="295FDD4F" w14:textId="77777777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14:paraId="04E05550" w14:textId="77777777" w:rsidTr="00142B1A">
        <w:tblPrEx>
          <w:tblW w:w="5317" w:type="pct"/>
          <w:tblInd w:w="-284" w:type="dxa"/>
          <w:tblLayout w:type="fixed"/>
          <w:tblLook w:val="04A0"/>
        </w:tblPrEx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757" w:rsidRPr="00AE1131" w:rsidP="00142B1A" w14:paraId="3FAA5735" w14:textId="77777777">
            <w:pPr>
              <w:jc w:val="both"/>
              <w:rPr>
                <w:bCs/>
                <w:szCs w:val="26"/>
              </w:rPr>
            </w:pPr>
          </w:p>
        </w:tc>
      </w:tr>
    </w:tbl>
    <w:p w:rsidR="00441757" w14:paraId="2D35955C" w14:textId="77777777">
      <w:pPr>
        <w:rPr>
          <w:b/>
          <w:bCs/>
          <w:szCs w:val="26"/>
        </w:rPr>
      </w:pPr>
    </w:p>
    <w:tbl>
      <w:tblPr>
        <w:tblW w:w="10315" w:type="dxa"/>
        <w:tblInd w:w="-142" w:type="dxa"/>
        <w:tblLook w:val="04A0"/>
      </w:tblPr>
      <w:tblGrid>
        <w:gridCol w:w="5240"/>
        <w:gridCol w:w="2127"/>
        <w:gridCol w:w="2948"/>
      </w:tblGrid>
      <w:tr w14:paraId="5C4AE38C" w14:textId="77777777" w:rsidTr="00D9417B">
        <w:tblPrEx>
          <w:tblW w:w="10315" w:type="dxa"/>
          <w:tblInd w:w="-142" w:type="dxa"/>
          <w:tblLook w:val="04A0"/>
        </w:tblPrEx>
        <w:tc>
          <w:tcPr>
            <w:tcW w:w="5240" w:type="dxa"/>
          </w:tcPr>
          <w:p w:rsidR="00CC6ADF" w:rsidRPr="00456ECF" w:rsidP="00D9417B" w14:paraId="4DF90C55" w14:textId="77777777">
            <w:pPr>
              <w:jc w:val="both"/>
            </w:pPr>
            <w:r w:rsidRPr="00456ECF">
              <w:t xml:space="preserve">Iepirkumu komisijas sekretāre:                        </w:t>
            </w:r>
          </w:p>
        </w:tc>
        <w:tc>
          <w:tcPr>
            <w:tcW w:w="2127" w:type="dxa"/>
          </w:tcPr>
          <w:p w:rsidR="00CC6ADF" w:rsidRPr="00456ECF" w:rsidP="00D9417B" w14:paraId="665AF6B0" w14:textId="77777777">
            <w:pPr>
              <w:jc w:val="center"/>
            </w:pPr>
            <w:r w:rsidRPr="00456ECF">
              <w:t>/e-paraksts/</w:t>
            </w:r>
          </w:p>
        </w:tc>
        <w:tc>
          <w:tcPr>
            <w:tcW w:w="2948" w:type="dxa"/>
          </w:tcPr>
          <w:p w:rsidR="00CC6ADF" w:rsidRPr="00456ECF" w:rsidP="00D9417B" w14:paraId="4AB6A7A9" w14:textId="77777777">
            <w:pPr>
              <w:jc w:val="both"/>
            </w:pPr>
            <w:r w:rsidRPr="00456ECF">
              <w:t>Agrita Roģe</w:t>
            </w:r>
          </w:p>
        </w:tc>
      </w:tr>
    </w:tbl>
    <w:p w:rsidR="00CC6ADF" w:rsidRPr="00456ECF" w:rsidP="00CC6ADF" w14:paraId="400853F1" w14:textId="77777777">
      <w:pPr>
        <w:jc w:val="both"/>
      </w:pPr>
    </w:p>
    <w:p w:rsidR="00CC6ADF" w:rsidRPr="00DF0896" w:rsidP="00CC6ADF" w14:paraId="1A89157A" w14:textId="77777777">
      <w:pPr>
        <w:jc w:val="center"/>
      </w:pPr>
      <w:r w:rsidRPr="00456ECF">
        <w:t>DOKUMENTS PARAKSTĪTS AR DROŠU ELEKTRONISKO PARAKSTU UN SATUR LAIKA  ZĪMOGU</w:t>
      </w:r>
    </w:p>
    <w:p w:rsidR="00441757" w:rsidP="003C695F" w14:paraId="5CE1A5AD" w14:textId="77777777">
      <w:pPr>
        <w:rPr>
          <w:bCs/>
          <w:szCs w:val="26"/>
        </w:rPr>
      </w:pPr>
    </w:p>
    <w:sectPr w:rsidSect="00C952CD">
      <w:footerReference w:type="even" r:id="rId5"/>
      <w:footerReference w:type="default" r:id="rId6"/>
      <w:footerReference w:type="first" r:id="rId7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41757" w:rsidP="00142B1A" w14:paraId="091C0FF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41757" w14:paraId="149D095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41757" w:rsidRPr="00B1048E" w:rsidP="00142B1A" w14:paraId="792F3B7C" w14:textId="77777777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10</w:t>
    </w:r>
    <w:r w:rsidRPr="00B1048E">
      <w:rPr>
        <w:rStyle w:val="PageNumber"/>
        <w:sz w:val="20"/>
        <w:szCs w:val="20"/>
      </w:rPr>
      <w:fldChar w:fldCharType="end"/>
    </w:r>
  </w:p>
  <w:p w:rsidR="00441757" w14:paraId="2409ED9F" w14:textId="77777777">
    <w:pPr>
      <w:pStyle w:val="Footer"/>
    </w:pPr>
  </w:p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AB4942"/>
    <w:multiLevelType w:val="hybridMultilevel"/>
    <w:tmpl w:val="070828CE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F95126"/>
    <w:multiLevelType w:val="hybridMultilevel"/>
    <w:tmpl w:val="E5D81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BC028E"/>
    <w:multiLevelType w:val="hybridMultilevel"/>
    <w:tmpl w:val="B17EB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486C13"/>
    <w:multiLevelType w:val="hybridMultilevel"/>
    <w:tmpl w:val="5BF64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B3D4BD2"/>
    <w:multiLevelType w:val="hybridMultilevel"/>
    <w:tmpl w:val="24A2C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0C5FA5"/>
    <w:multiLevelType w:val="hybridMultilevel"/>
    <w:tmpl w:val="60BEE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>
    <w:nsid w:val="1DDA62D5"/>
    <w:multiLevelType w:val="hybridMultilevel"/>
    <w:tmpl w:val="207A7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C367F6"/>
    <w:multiLevelType w:val="hybridMultilevel"/>
    <w:tmpl w:val="D700BA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56120B5"/>
    <w:multiLevelType w:val="hybridMultilevel"/>
    <w:tmpl w:val="F44C938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85B6BA1"/>
    <w:multiLevelType w:val="hybridMultilevel"/>
    <w:tmpl w:val="FA9250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C82B6F"/>
    <w:multiLevelType w:val="hybridMultilevel"/>
    <w:tmpl w:val="15C2F61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322FBB"/>
    <w:multiLevelType w:val="hybridMultilevel"/>
    <w:tmpl w:val="228231B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>
      <w:start w:val="0"/>
      <w:numFmt w:val="none"/>
      <w:lvlJc w:val="left"/>
      <w:pPr>
        <w:tabs>
          <w:tab w:val="num" w:pos="360"/>
        </w:tabs>
        <w:ind w:left="0" w:firstLine="0"/>
      </w:pPr>
    </w:lvl>
    <w:lvl w:ilvl="2">
      <w:start w:val="0"/>
      <w:numFmt w:val="none"/>
      <w:lvlJc w:val="left"/>
      <w:pPr>
        <w:tabs>
          <w:tab w:val="num" w:pos="360"/>
        </w:tabs>
        <w:ind w:left="0" w:firstLine="0"/>
      </w:pPr>
    </w:lvl>
    <w:lvl w:ilvl="3">
      <w:start w:val="0"/>
      <w:numFmt w:val="none"/>
      <w:lvlJc w:val="left"/>
      <w:pPr>
        <w:tabs>
          <w:tab w:val="num" w:pos="360"/>
        </w:tabs>
        <w:ind w:left="0" w:firstLine="0"/>
      </w:pPr>
    </w:lvl>
    <w:lvl w:ilvl="4">
      <w:start w:val="0"/>
      <w:numFmt w:val="none"/>
      <w:lvlJc w:val="left"/>
      <w:pPr>
        <w:tabs>
          <w:tab w:val="num" w:pos="360"/>
        </w:tabs>
        <w:ind w:left="0" w:firstLine="0"/>
      </w:pPr>
    </w:lvl>
    <w:lvl w:ilvl="5">
      <w:start w:val="0"/>
      <w:numFmt w:val="none"/>
      <w:lvlJc w:val="left"/>
      <w:pPr>
        <w:tabs>
          <w:tab w:val="num" w:pos="360"/>
        </w:tabs>
        <w:ind w:left="0" w:firstLine="0"/>
      </w:pPr>
    </w:lvl>
    <w:lvl w:ilvl="6">
      <w:start w:val="0"/>
      <w:numFmt w:val="none"/>
      <w:lvlJc w:val="left"/>
      <w:pPr>
        <w:tabs>
          <w:tab w:val="num" w:pos="360"/>
        </w:tabs>
        <w:ind w:left="0" w:firstLine="0"/>
      </w:pPr>
    </w:lvl>
    <w:lvl w:ilvl="7">
      <w:start w:val="0"/>
      <w:numFmt w:val="none"/>
      <w:lvlJc w:val="left"/>
      <w:pPr>
        <w:tabs>
          <w:tab w:val="num" w:pos="360"/>
        </w:tabs>
        <w:ind w:left="0" w:firstLine="0"/>
      </w:pPr>
    </w:lvl>
    <w:lvl w:ilvl="8">
      <w:start w:val="0"/>
      <w:numFmt w:val="none"/>
      <w:lvlJc w:val="left"/>
      <w:pPr>
        <w:tabs>
          <w:tab w:val="num" w:pos="360"/>
        </w:tabs>
        <w:ind w:left="0" w:firstLine="0"/>
      </w:pPr>
    </w:lvl>
  </w:abstractNum>
  <w:abstractNum w:abstractNumId="16">
    <w:nsid w:val="30427E14"/>
    <w:multiLevelType w:val="hybridMultilevel"/>
    <w:tmpl w:val="400A1B14"/>
    <w:lvl w:ilvl="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0D05E14"/>
    <w:multiLevelType w:val="hybridMultilevel"/>
    <w:tmpl w:val="DDA0E9B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25514EA"/>
    <w:multiLevelType w:val="hybridMultilevel"/>
    <w:tmpl w:val="05F84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8505A5"/>
    <w:multiLevelType w:val="hybridMultilevel"/>
    <w:tmpl w:val="2E8AE5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>
    <w:nsid w:val="55B420FE"/>
    <w:multiLevelType w:val="hybridMultilevel"/>
    <w:tmpl w:val="84820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751CF0"/>
    <w:multiLevelType w:val="hybridMultilevel"/>
    <w:tmpl w:val="B3007AE4"/>
    <w:lvl w:ilvl="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AB75A60"/>
    <w:multiLevelType w:val="hybridMultilevel"/>
    <w:tmpl w:val="9D1471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BE4EAE"/>
    <w:multiLevelType w:val="hybridMultilevel"/>
    <w:tmpl w:val="6F2A3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0D70BF"/>
    <w:multiLevelType w:val="hybridMultilevel"/>
    <w:tmpl w:val="555C29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4B4F00"/>
    <w:multiLevelType w:val="hybridMultilevel"/>
    <w:tmpl w:val="EA2E95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35E4C33"/>
    <w:multiLevelType w:val="hybridMultilevel"/>
    <w:tmpl w:val="825A295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AD256C9"/>
    <w:multiLevelType w:val="hybridMultilevel"/>
    <w:tmpl w:val="51A20DF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3860FA"/>
    <w:multiLevelType w:val="hybridMultilevel"/>
    <w:tmpl w:val="49060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56D3510"/>
    <w:multiLevelType w:val="hybridMultilevel"/>
    <w:tmpl w:val="98CC33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99F2B84"/>
    <w:multiLevelType w:val="hybridMultilevel"/>
    <w:tmpl w:val="64045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BA82BEE"/>
    <w:multiLevelType w:val="hybridMultilevel"/>
    <w:tmpl w:val="4F4C6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0"/>
      <w:numFmt w:val="none"/>
      <w:lvlJc w:val="left"/>
      <w:pPr>
        <w:tabs>
          <w:tab w:val="num" w:pos="360"/>
        </w:tabs>
      </w:pPr>
    </w:lvl>
    <w:lvl w:ilvl="2">
      <w:start w:val="0"/>
      <w:numFmt w:val="none"/>
      <w:lvlJc w:val="left"/>
      <w:pPr>
        <w:tabs>
          <w:tab w:val="num" w:pos="360"/>
        </w:tabs>
      </w:pPr>
    </w:lvl>
    <w:lvl w:ilvl="3">
      <w:start w:val="0"/>
      <w:numFmt w:val="none"/>
      <w:lvlJc w:val="left"/>
      <w:pPr>
        <w:tabs>
          <w:tab w:val="num" w:pos="360"/>
        </w:tabs>
      </w:pPr>
    </w:lvl>
    <w:lvl w:ilvl="4">
      <w:start w:val="0"/>
      <w:numFmt w:val="none"/>
      <w:lvlJc w:val="left"/>
      <w:pPr>
        <w:tabs>
          <w:tab w:val="num" w:pos="360"/>
        </w:tabs>
      </w:pPr>
    </w:lvl>
    <w:lvl w:ilvl="5">
      <w:start w:val="0"/>
      <w:numFmt w:val="none"/>
      <w:lvlJc w:val="left"/>
      <w:pPr>
        <w:tabs>
          <w:tab w:val="num" w:pos="360"/>
        </w:tabs>
      </w:pPr>
    </w:lvl>
    <w:lvl w:ilvl="6">
      <w:start w:val="0"/>
      <w:numFmt w:val="none"/>
      <w:lvlJc w:val="left"/>
      <w:pPr>
        <w:tabs>
          <w:tab w:val="num" w:pos="360"/>
        </w:tabs>
      </w:pPr>
    </w:lvl>
    <w:lvl w:ilvl="7">
      <w:start w:val="0"/>
      <w:numFmt w:val="none"/>
      <w:lvlJc w:val="left"/>
      <w:pPr>
        <w:tabs>
          <w:tab w:val="num" w:pos="360"/>
        </w:tabs>
      </w:pPr>
    </w:lvl>
    <w:lvl w:ilvl="8">
      <w:start w:val="0"/>
      <w:numFmt w:val="none"/>
      <w:lvlJc w:val="left"/>
      <w:pPr>
        <w:tabs>
          <w:tab w:val="num" w:pos="360"/>
        </w:tabs>
      </w:pPr>
    </w:lvl>
  </w:abstractNum>
  <w:abstractNum w:abstractNumId="34">
    <w:nsid w:val="7CE54276"/>
    <w:multiLevelType w:val="hybridMultilevel"/>
    <w:tmpl w:val="CE8E9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E013D24"/>
    <w:multiLevelType w:val="hybridMultilevel"/>
    <w:tmpl w:val="23605B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5072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599920">
    <w:abstractNumId w:val="12"/>
  </w:num>
  <w:num w:numId="3" w16cid:durableId="879978962">
    <w:abstractNumId w:val="10"/>
  </w:num>
  <w:num w:numId="4" w16cid:durableId="950279854">
    <w:abstractNumId w:val="27"/>
  </w:num>
  <w:num w:numId="5" w16cid:durableId="725489113">
    <w:abstractNumId w:val="4"/>
  </w:num>
  <w:num w:numId="6" w16cid:durableId="893734743">
    <w:abstractNumId w:val="9"/>
  </w:num>
  <w:num w:numId="7" w16cid:durableId="1757626426">
    <w:abstractNumId w:val="32"/>
  </w:num>
  <w:num w:numId="8" w16cid:durableId="806434352">
    <w:abstractNumId w:val="3"/>
  </w:num>
  <w:num w:numId="9" w16cid:durableId="1218861894">
    <w:abstractNumId w:val="15"/>
  </w:num>
  <w:num w:numId="10" w16cid:durableId="1312639278">
    <w:abstractNumId w:val="33"/>
  </w:num>
  <w:num w:numId="11" w16cid:durableId="1332413664">
    <w:abstractNumId w:val="26"/>
  </w:num>
  <w:num w:numId="12" w16cid:durableId="1337804231">
    <w:abstractNumId w:val="28"/>
  </w:num>
  <w:num w:numId="13" w16cid:durableId="140928778">
    <w:abstractNumId w:val="19"/>
  </w:num>
  <w:num w:numId="14" w16cid:durableId="1727299267">
    <w:abstractNumId w:val="23"/>
  </w:num>
  <w:num w:numId="15" w16cid:durableId="1829319292">
    <w:abstractNumId w:val="13"/>
  </w:num>
  <w:num w:numId="16" w16cid:durableId="677853080">
    <w:abstractNumId w:val="7"/>
  </w:num>
  <w:num w:numId="17" w16cid:durableId="194314908">
    <w:abstractNumId w:val="20"/>
  </w:num>
  <w:num w:numId="18" w16cid:durableId="522279381">
    <w:abstractNumId w:val="8"/>
  </w:num>
  <w:num w:numId="19" w16cid:durableId="1403722231">
    <w:abstractNumId w:val="5"/>
  </w:num>
  <w:num w:numId="20" w16cid:durableId="1063873902">
    <w:abstractNumId w:val="34"/>
  </w:num>
  <w:num w:numId="21" w16cid:durableId="1272123296">
    <w:abstractNumId w:val="24"/>
  </w:num>
  <w:num w:numId="22" w16cid:durableId="925529802">
    <w:abstractNumId w:val="18"/>
  </w:num>
  <w:num w:numId="23" w16cid:durableId="1329558135">
    <w:abstractNumId w:val="21"/>
  </w:num>
  <w:num w:numId="24" w16cid:durableId="1621640751">
    <w:abstractNumId w:val="31"/>
  </w:num>
  <w:num w:numId="25" w16cid:durableId="992295386">
    <w:abstractNumId w:val="2"/>
  </w:num>
  <w:num w:numId="26" w16cid:durableId="1909729639">
    <w:abstractNumId w:val="1"/>
  </w:num>
  <w:num w:numId="27" w16cid:durableId="1234513931">
    <w:abstractNumId w:val="35"/>
  </w:num>
  <w:num w:numId="28" w16cid:durableId="512960682">
    <w:abstractNumId w:val="0"/>
  </w:num>
  <w:num w:numId="29" w16cid:durableId="2022927996">
    <w:abstractNumId w:val="29"/>
  </w:num>
  <w:num w:numId="30" w16cid:durableId="1535537529">
    <w:abstractNumId w:val="17"/>
  </w:num>
  <w:num w:numId="31" w16cid:durableId="1230918888">
    <w:abstractNumId w:val="14"/>
  </w:num>
  <w:num w:numId="32" w16cid:durableId="627856783">
    <w:abstractNumId w:val="25"/>
  </w:num>
  <w:num w:numId="33" w16cid:durableId="480658398">
    <w:abstractNumId w:val="11"/>
  </w:num>
  <w:num w:numId="34" w16cid:durableId="2046175359">
    <w:abstractNumId w:val="16"/>
  </w:num>
  <w:num w:numId="35" w16cid:durableId="531577201">
    <w:abstractNumId w:val="22"/>
  </w:num>
  <w:num w:numId="36" w16cid:durableId="1124428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94"/>
    <w:rsid w:val="0003154A"/>
    <w:rsid w:val="00075B91"/>
    <w:rsid w:val="000A04E5"/>
    <w:rsid w:val="000D6FB1"/>
    <w:rsid w:val="00112946"/>
    <w:rsid w:val="00142B1A"/>
    <w:rsid w:val="001477DE"/>
    <w:rsid w:val="00186016"/>
    <w:rsid w:val="001D05DB"/>
    <w:rsid w:val="001D1166"/>
    <w:rsid w:val="00271C2A"/>
    <w:rsid w:val="00273720"/>
    <w:rsid w:val="00284A9F"/>
    <w:rsid w:val="002918FF"/>
    <w:rsid w:val="002924E1"/>
    <w:rsid w:val="002F0BCF"/>
    <w:rsid w:val="00323007"/>
    <w:rsid w:val="0039418A"/>
    <w:rsid w:val="003C695F"/>
    <w:rsid w:val="00441757"/>
    <w:rsid w:val="00456ECF"/>
    <w:rsid w:val="00470C1A"/>
    <w:rsid w:val="004802D5"/>
    <w:rsid w:val="004B442E"/>
    <w:rsid w:val="005430E9"/>
    <w:rsid w:val="005519ED"/>
    <w:rsid w:val="00560EFC"/>
    <w:rsid w:val="00565575"/>
    <w:rsid w:val="005B41BE"/>
    <w:rsid w:val="005E48A4"/>
    <w:rsid w:val="005F60DF"/>
    <w:rsid w:val="006B214E"/>
    <w:rsid w:val="006D2409"/>
    <w:rsid w:val="006D2A25"/>
    <w:rsid w:val="006E3987"/>
    <w:rsid w:val="00706AEE"/>
    <w:rsid w:val="0072145D"/>
    <w:rsid w:val="00765E38"/>
    <w:rsid w:val="007B1C58"/>
    <w:rsid w:val="007D3BD6"/>
    <w:rsid w:val="007E5660"/>
    <w:rsid w:val="00862885"/>
    <w:rsid w:val="00867069"/>
    <w:rsid w:val="00873D20"/>
    <w:rsid w:val="0088236B"/>
    <w:rsid w:val="0088711B"/>
    <w:rsid w:val="009066B3"/>
    <w:rsid w:val="00925D02"/>
    <w:rsid w:val="009439F4"/>
    <w:rsid w:val="00947573"/>
    <w:rsid w:val="00993A94"/>
    <w:rsid w:val="00995309"/>
    <w:rsid w:val="009A6A48"/>
    <w:rsid w:val="009B762B"/>
    <w:rsid w:val="00A271EA"/>
    <w:rsid w:val="00AA721E"/>
    <w:rsid w:val="00AE1131"/>
    <w:rsid w:val="00AF67EA"/>
    <w:rsid w:val="00B1048E"/>
    <w:rsid w:val="00B105E8"/>
    <w:rsid w:val="00B5205E"/>
    <w:rsid w:val="00B57C67"/>
    <w:rsid w:val="00B91720"/>
    <w:rsid w:val="00BD636C"/>
    <w:rsid w:val="00C02B63"/>
    <w:rsid w:val="00C52ADB"/>
    <w:rsid w:val="00C535AF"/>
    <w:rsid w:val="00C85D89"/>
    <w:rsid w:val="00CC6ADF"/>
    <w:rsid w:val="00CD185D"/>
    <w:rsid w:val="00CE068F"/>
    <w:rsid w:val="00D530A4"/>
    <w:rsid w:val="00D61CBD"/>
    <w:rsid w:val="00D84864"/>
    <w:rsid w:val="00D9417B"/>
    <w:rsid w:val="00DB09C1"/>
    <w:rsid w:val="00DC047E"/>
    <w:rsid w:val="00DF0896"/>
    <w:rsid w:val="00DF19C9"/>
    <w:rsid w:val="00E335A9"/>
    <w:rsid w:val="00E82A7D"/>
    <w:rsid w:val="00E86E1E"/>
    <w:rsid w:val="00EB60E5"/>
    <w:rsid w:val="00F01CCE"/>
    <w:rsid w:val="00FD7663"/>
    <w:rsid w:val="00FF06A7"/>
    <w:rsid w:val="00FF5CF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DC5C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KjeneRakstz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PamattekstsRakstz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KjeneRakstz">
    <w:name w:val="Kājene Rakstz.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PamattekstsRakstz">
    <w:name w:val="Pamatteksts Rakstz.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KomentratekstsRakstz"/>
    <w:uiPriority w:val="99"/>
    <w:rsid w:val="001E1500"/>
    <w:rPr>
      <w:sz w:val="20"/>
      <w:szCs w:val="20"/>
    </w:rPr>
  </w:style>
  <w:style w:type="character" w:customStyle="1" w:styleId="KomentratekstsRakstz">
    <w:name w:val="Komentāra teksts Rakstz.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KomentratmaRakstz"/>
    <w:rsid w:val="001E1500"/>
    <w:rPr>
      <w:b/>
      <w:bCs/>
    </w:rPr>
  </w:style>
  <w:style w:type="character" w:customStyle="1" w:styleId="KomentratmaRakstz">
    <w:name w:val="Komentāra tēma Rakstz.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2026-05-18T10:07:00Z</dcterms:created>
  <dcterms:modified xsi:type="dcterms:W3CDTF">2026-05-18T10:11:00Z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