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8193" w14:textId="77777777" w:rsidR="00534A82" w:rsidRPr="00814F52" w:rsidRDefault="008E093C" w:rsidP="00814F52">
      <w:pPr>
        <w:spacing w:after="0" w:line="240" w:lineRule="auto"/>
        <w:jc w:val="center"/>
        <w:rPr>
          <w:rFonts w:ascii="Arial" w:hAnsi="Arial" w:cs="Arial"/>
          <w:b/>
          <w:lang w:val="lv-LV"/>
        </w:rPr>
      </w:pPr>
      <w:r w:rsidRPr="00814F52">
        <w:rPr>
          <w:rFonts w:ascii="Arial" w:hAnsi="Arial" w:cs="Arial"/>
          <w:b/>
          <w:lang w:val="lv-LV"/>
        </w:rPr>
        <w:t>NOSLĒGUMA ZIŅOJUMS</w:t>
      </w:r>
    </w:p>
    <w:p w14:paraId="29B3B866" w14:textId="77777777" w:rsidR="00BE3D49" w:rsidRPr="00814F52" w:rsidRDefault="00BE3D49" w:rsidP="00814F52">
      <w:pPr>
        <w:spacing w:after="0" w:line="240" w:lineRule="auto"/>
        <w:rPr>
          <w:rFonts w:ascii="Arial" w:hAnsi="Arial" w:cs="Arial"/>
          <w:bCs/>
          <w:lang w:val="lv-LV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268"/>
        <w:gridCol w:w="3892"/>
      </w:tblGrid>
      <w:tr w:rsidR="008E093C" w:rsidRPr="00A82641" w14:paraId="4729F312" w14:textId="77777777" w:rsidTr="00673409">
        <w:trPr>
          <w:trHeight w:val="3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B5EC48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bCs/>
                <w:lang w:val="lv-LV"/>
              </w:rPr>
            </w:pPr>
            <w:r w:rsidRPr="00814F52">
              <w:rPr>
                <w:rFonts w:ascii="Arial" w:hAnsi="Arial" w:cs="Arial"/>
                <w:b/>
                <w:bCs/>
                <w:lang w:val="lv-LV"/>
              </w:rPr>
              <w:t>Pasūtītājs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E15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  <w:r w:rsidRPr="00814F52">
              <w:rPr>
                <w:rFonts w:ascii="Arial" w:hAnsi="Arial" w:cs="Arial"/>
                <w:bCs/>
                <w:lang w:val="lv-LV"/>
              </w:rPr>
              <w:t>Liepājas speciālās ekonomiskās zonas pārvalde, vienotais reģistrācijas numurs 90000329402, juridiskā adrese Fēniksa ielā 4, Liepāja, LV-3401</w:t>
            </w:r>
          </w:p>
        </w:tc>
      </w:tr>
      <w:tr w:rsidR="008E093C" w:rsidRPr="00814F52" w14:paraId="0A22C075" w14:textId="77777777" w:rsidTr="00673409">
        <w:trPr>
          <w:trHeight w:val="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5ED268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Iepirkuma identifikācijas numurs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A397" w14:textId="2C87392F" w:rsidR="008E093C" w:rsidRPr="00814F52" w:rsidRDefault="00DC636A" w:rsidP="00814F52">
            <w:pPr>
              <w:spacing w:after="0" w:line="240" w:lineRule="auto"/>
              <w:ind w:left="34" w:right="1132"/>
              <w:rPr>
                <w:rFonts w:ascii="Arial" w:hAnsi="Arial" w:cs="Arial"/>
                <w:bCs/>
                <w:lang w:val="lv-LV"/>
              </w:rPr>
            </w:pPr>
            <w:r w:rsidRPr="00814F52">
              <w:rPr>
                <w:rFonts w:ascii="Arial" w:hAnsi="Arial" w:cs="Arial"/>
                <w:bCs/>
                <w:lang w:val="lv-LV"/>
              </w:rPr>
              <w:t>LSEZ 202</w:t>
            </w:r>
            <w:r w:rsidR="0023025A" w:rsidRPr="00814F52">
              <w:rPr>
                <w:rFonts w:ascii="Arial" w:hAnsi="Arial" w:cs="Arial"/>
                <w:bCs/>
                <w:lang w:val="lv-LV"/>
              </w:rPr>
              <w:t>6</w:t>
            </w:r>
            <w:r w:rsidRPr="00814F52">
              <w:rPr>
                <w:rFonts w:ascii="Arial" w:hAnsi="Arial" w:cs="Arial"/>
                <w:bCs/>
                <w:lang w:val="lv-LV"/>
              </w:rPr>
              <w:t>/</w:t>
            </w:r>
            <w:r w:rsidR="0023025A" w:rsidRPr="00814F52">
              <w:rPr>
                <w:rFonts w:ascii="Arial" w:hAnsi="Arial" w:cs="Arial"/>
                <w:bCs/>
                <w:lang w:val="lv-LV"/>
              </w:rPr>
              <w:t>4</w:t>
            </w:r>
          </w:p>
        </w:tc>
      </w:tr>
      <w:tr w:rsidR="008E093C" w:rsidRPr="00A82641" w14:paraId="7B1D7C2B" w14:textId="77777777" w:rsidTr="00673409">
        <w:trPr>
          <w:trHeight w:val="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3E11DB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Iepirkuma procedūras veids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817" w14:textId="696DBC84" w:rsidR="008E093C" w:rsidRPr="00814F52" w:rsidRDefault="00A91667" w:rsidP="00814F52">
            <w:pPr>
              <w:spacing w:after="0" w:line="240" w:lineRule="auto"/>
              <w:rPr>
                <w:rFonts w:ascii="Arial" w:hAnsi="Arial" w:cs="Arial"/>
                <w:bCs/>
                <w:lang w:val="lv-LV" w:eastAsia="ar-SA"/>
              </w:rPr>
            </w:pPr>
            <w:r w:rsidRPr="00814F52">
              <w:rPr>
                <w:rFonts w:ascii="Arial" w:hAnsi="Arial" w:cs="Arial"/>
                <w:bCs/>
                <w:color w:val="000000" w:themeColor="text1"/>
                <w:lang w:val="lv-LV"/>
              </w:rPr>
              <w:t xml:space="preserve">Saskaņā ar Sabiedrisko pakalpojumu sniedzēju publisko iepirkumu likuma (turpmāk – SPSIL) </w:t>
            </w:r>
            <w:proofErr w:type="gramStart"/>
            <w:r w:rsidRPr="00814F52">
              <w:rPr>
                <w:rFonts w:ascii="Arial" w:hAnsi="Arial" w:cs="Arial"/>
                <w:bCs/>
                <w:color w:val="000000" w:themeColor="text1"/>
                <w:lang w:val="lv-LV"/>
              </w:rPr>
              <w:t>13.panta</w:t>
            </w:r>
            <w:proofErr w:type="gramEnd"/>
            <w:r w:rsidRPr="00814F52">
              <w:rPr>
                <w:rFonts w:ascii="Arial" w:hAnsi="Arial" w:cs="Arial"/>
                <w:bCs/>
                <w:color w:val="000000" w:themeColor="text1"/>
                <w:lang w:val="lv-LV"/>
              </w:rPr>
              <w:t xml:space="preserve"> pirmās daļas pirmo punktu – atklāts konkurss (turpmāk – Konkurss)</w:t>
            </w:r>
          </w:p>
        </w:tc>
      </w:tr>
      <w:tr w:rsidR="008E093C" w:rsidRPr="00A82641" w14:paraId="40A74134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5317A74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Līguma priekšmets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B73B" w14:textId="77777777" w:rsidR="00187B0E" w:rsidRPr="00814F52" w:rsidRDefault="00187B0E" w:rsidP="00814F52">
            <w:pPr>
              <w:spacing w:after="0" w:line="240" w:lineRule="auto"/>
              <w:rPr>
                <w:rFonts w:ascii="Arial" w:hAnsi="Arial" w:cs="Arial"/>
                <w:bCs/>
                <w:lang w:val="lv-LV"/>
              </w:rPr>
            </w:pPr>
            <w:r w:rsidRPr="00814F52">
              <w:rPr>
                <w:rFonts w:ascii="Arial" w:hAnsi="Arial" w:cs="Arial"/>
                <w:bCs/>
                <w:lang w:val="lv-LV"/>
              </w:rPr>
              <w:t>Liepājas ostas piestātņu Nr.92A un 92B izbūve</w:t>
            </w:r>
          </w:p>
          <w:p w14:paraId="46337F4B" w14:textId="116C30CC" w:rsidR="008E093C" w:rsidRPr="00814F52" w:rsidRDefault="008E093C" w:rsidP="00814F52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lang w:val="lv-LV"/>
              </w:rPr>
            </w:pPr>
          </w:p>
        </w:tc>
      </w:tr>
      <w:tr w:rsidR="008E093C" w:rsidRPr="00A82641" w14:paraId="6046514A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7D4360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Līguma izpildes termiņš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B1C3" w14:textId="39BB9E91" w:rsidR="008E093C" w:rsidRPr="00A82641" w:rsidRDefault="00260213" w:rsidP="00260213">
            <w:pPr>
              <w:jc w:val="both"/>
              <w:rPr>
                <w:rFonts w:ascii="Arial" w:hAnsi="Arial" w:cs="Arial"/>
                <w:lang w:val="lv-LV"/>
              </w:rPr>
            </w:pPr>
            <w:r w:rsidRPr="00A82641">
              <w:rPr>
                <w:rFonts w:ascii="Arial" w:hAnsi="Arial" w:cs="Arial"/>
                <w:lang w:val="lv-LV"/>
              </w:rPr>
              <w:t>Līguma izpildes termiņš: 12 (divpadsmit) kalendārie mēneši no līguma noslēgšanas brīža.</w:t>
            </w:r>
          </w:p>
        </w:tc>
      </w:tr>
      <w:tr w:rsidR="008E093C" w:rsidRPr="00814F52" w14:paraId="2E65E6E8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A980B8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CPV kods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A47" w14:textId="6220E41F" w:rsidR="00814F52" w:rsidRPr="00814F52" w:rsidRDefault="00814F52" w:rsidP="00814F5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814F52">
              <w:rPr>
                <w:rFonts w:ascii="Arial" w:hAnsi="Arial" w:cs="Arial"/>
                <w:color w:val="000000" w:themeColor="text1"/>
                <w:lang w:val="lv-LV"/>
              </w:rPr>
              <w:t xml:space="preserve">Galvenais kods: 45241500-3 (Kuģu piestātnes būvdarbi). </w:t>
            </w:r>
          </w:p>
          <w:p w14:paraId="1437D842" w14:textId="77777777" w:rsidR="00814F52" w:rsidRPr="00814F52" w:rsidRDefault="00814F52" w:rsidP="00814F5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proofErr w:type="gramStart"/>
            <w:r w:rsidRPr="00814F52">
              <w:rPr>
                <w:rFonts w:ascii="Arial" w:hAnsi="Arial" w:cs="Arial"/>
                <w:color w:val="000000" w:themeColor="text1"/>
                <w:lang w:val="lv-LV"/>
              </w:rPr>
              <w:t>Papildus kodi</w:t>
            </w:r>
            <w:proofErr w:type="gramEnd"/>
            <w:r w:rsidRPr="00814F52">
              <w:rPr>
                <w:rFonts w:ascii="Arial" w:hAnsi="Arial" w:cs="Arial"/>
                <w:color w:val="000000" w:themeColor="text1"/>
                <w:lang w:val="lv-LV"/>
              </w:rPr>
              <w:t xml:space="preserve">: </w:t>
            </w:r>
          </w:p>
          <w:p w14:paraId="3D7013E0" w14:textId="77777777" w:rsidR="00814F52" w:rsidRPr="00814F52" w:rsidRDefault="00814F52" w:rsidP="00814F5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814F52">
              <w:rPr>
                <w:rFonts w:ascii="Arial" w:hAnsi="Arial" w:cs="Arial"/>
                <w:color w:val="000000" w:themeColor="text1"/>
                <w:lang w:val="lv-LV"/>
              </w:rPr>
              <w:t xml:space="preserve">45241600-4 (Ostu apgaismes iekārtu uzstādīšana), </w:t>
            </w:r>
          </w:p>
          <w:p w14:paraId="0FB73F2F" w14:textId="77777777" w:rsidR="00814F52" w:rsidRPr="00814F52" w:rsidRDefault="00814F52" w:rsidP="00814F5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814F52">
              <w:rPr>
                <w:rFonts w:ascii="Arial" w:hAnsi="Arial" w:cs="Arial"/>
                <w:color w:val="000000" w:themeColor="text1"/>
                <w:lang w:val="lv-LV"/>
              </w:rPr>
              <w:t xml:space="preserve">45231000-5 (Cauruļvadu, komunikāciju un elektropadeves līniju būvdarbi), </w:t>
            </w:r>
          </w:p>
          <w:p w14:paraId="03FFBA81" w14:textId="77777777" w:rsidR="00814F52" w:rsidRPr="00814F52" w:rsidRDefault="00814F52" w:rsidP="00814F5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lv-LV"/>
              </w:rPr>
            </w:pPr>
            <w:r w:rsidRPr="00814F52">
              <w:rPr>
                <w:rFonts w:ascii="Arial" w:hAnsi="Arial" w:cs="Arial"/>
                <w:color w:val="000000" w:themeColor="text1"/>
                <w:lang w:val="lv-LV"/>
              </w:rPr>
              <w:t xml:space="preserve">45231300-8 (Ūdens un notekūdeņu cauruļvadu būvdarbi), </w:t>
            </w:r>
          </w:p>
          <w:p w14:paraId="04A2A4D5" w14:textId="77777777" w:rsidR="00814F52" w:rsidRPr="00814F52" w:rsidRDefault="00814F52" w:rsidP="00814F5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14F52">
              <w:rPr>
                <w:rFonts w:ascii="Arial" w:hAnsi="Arial" w:cs="Arial"/>
                <w:color w:val="000000" w:themeColor="text1"/>
              </w:rPr>
              <w:t xml:space="preserve">45111100-9 (Demontāžas </w:t>
            </w:r>
            <w:proofErr w:type="spellStart"/>
            <w:r w:rsidRPr="00814F52">
              <w:rPr>
                <w:rFonts w:ascii="Arial" w:hAnsi="Arial" w:cs="Arial"/>
                <w:color w:val="000000" w:themeColor="text1"/>
              </w:rPr>
              <w:t>darbi</w:t>
            </w:r>
            <w:proofErr w:type="spellEnd"/>
            <w:r w:rsidRPr="00814F52">
              <w:rPr>
                <w:rFonts w:ascii="Arial" w:hAnsi="Arial" w:cs="Arial"/>
                <w:color w:val="000000" w:themeColor="text1"/>
              </w:rPr>
              <w:t>).</w:t>
            </w:r>
          </w:p>
          <w:p w14:paraId="3D7AE311" w14:textId="1998082C" w:rsidR="00B95E02" w:rsidRPr="00814F52" w:rsidRDefault="00B95E02" w:rsidP="00814F52">
            <w:pPr>
              <w:spacing w:after="0" w:line="240" w:lineRule="auto"/>
              <w:ind w:firstLine="37"/>
              <w:textAlignment w:val="baseline"/>
              <w:rPr>
                <w:rFonts w:ascii="Arial" w:hAnsi="Arial" w:cs="Arial"/>
                <w:lang w:val="lv-LV"/>
              </w:rPr>
            </w:pPr>
          </w:p>
        </w:tc>
      </w:tr>
      <w:tr w:rsidR="008E093C" w:rsidRPr="00814F52" w14:paraId="607B0771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658230F" w14:textId="460A3989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 xml:space="preserve">Paziņojums par līgumu publicēts </w:t>
            </w:r>
            <w:hyperlink r:id="rId7" w:history="1">
              <w:r w:rsidRPr="00814F52">
                <w:rPr>
                  <w:rStyle w:val="Hipersaite"/>
                  <w:rFonts w:ascii="Arial" w:hAnsi="Arial" w:cs="Arial"/>
                  <w:b/>
                  <w:lang w:val="lv-LV"/>
                </w:rPr>
                <w:t>www.iub.gov.lv</w:t>
              </w:r>
            </w:hyperlink>
            <w:r w:rsidRPr="00814F52">
              <w:rPr>
                <w:rFonts w:ascii="Arial" w:hAnsi="Arial" w:cs="Arial"/>
                <w:b/>
                <w:lang w:val="lv-LV"/>
              </w:rPr>
              <w:t xml:space="preserve"> </w:t>
            </w:r>
            <w:r w:rsidR="00EB2BEF" w:rsidRPr="00814F52">
              <w:rPr>
                <w:rFonts w:ascii="Arial" w:hAnsi="Arial" w:cs="Arial"/>
                <w:b/>
                <w:lang w:val="lv-LV"/>
              </w:rPr>
              <w:t>publikāciju vadību sistēmā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A295" w14:textId="74C7871C" w:rsidR="008E093C" w:rsidRPr="00814F52" w:rsidRDefault="005E2816" w:rsidP="00814F52">
            <w:pPr>
              <w:pStyle w:val="Kjene"/>
              <w:tabs>
                <w:tab w:val="left" w:pos="720"/>
              </w:tabs>
              <w:rPr>
                <w:rFonts w:ascii="Arial" w:hAnsi="Arial" w:cs="Arial"/>
                <w:lang w:val="lv-LV"/>
              </w:rPr>
            </w:pPr>
            <w:r w:rsidRPr="00814F52">
              <w:rPr>
                <w:rFonts w:ascii="Arial" w:hAnsi="Arial" w:cs="Arial"/>
                <w:lang w:val="lv-LV"/>
              </w:rPr>
              <w:t>1</w:t>
            </w:r>
            <w:r w:rsidR="00CB3CDB">
              <w:rPr>
                <w:rFonts w:ascii="Arial" w:hAnsi="Arial" w:cs="Arial"/>
                <w:lang w:val="lv-LV"/>
              </w:rPr>
              <w:t>1</w:t>
            </w:r>
            <w:r w:rsidR="00EB2BEF" w:rsidRPr="00814F52">
              <w:rPr>
                <w:rFonts w:ascii="Arial" w:hAnsi="Arial" w:cs="Arial"/>
                <w:lang w:val="lv-LV"/>
              </w:rPr>
              <w:t>.0</w:t>
            </w:r>
            <w:r w:rsidR="00CB3CDB">
              <w:rPr>
                <w:rFonts w:ascii="Arial" w:hAnsi="Arial" w:cs="Arial"/>
                <w:lang w:val="lv-LV"/>
              </w:rPr>
              <w:t>3</w:t>
            </w:r>
            <w:r w:rsidR="00EB2BEF" w:rsidRPr="00814F52">
              <w:rPr>
                <w:rFonts w:ascii="Arial" w:hAnsi="Arial" w:cs="Arial"/>
                <w:lang w:val="lv-LV"/>
              </w:rPr>
              <w:t>.202</w:t>
            </w:r>
            <w:r w:rsidR="00CB3CDB">
              <w:rPr>
                <w:rFonts w:ascii="Arial" w:hAnsi="Arial" w:cs="Arial"/>
                <w:lang w:val="lv-LV"/>
              </w:rPr>
              <w:t>6</w:t>
            </w:r>
            <w:r w:rsidR="00EB2BEF" w:rsidRPr="00814F52">
              <w:rPr>
                <w:rFonts w:ascii="Arial" w:hAnsi="Arial" w:cs="Arial"/>
                <w:lang w:val="lv-LV"/>
              </w:rPr>
              <w:t>.</w:t>
            </w:r>
          </w:p>
        </w:tc>
      </w:tr>
      <w:tr w:rsidR="008E093C" w:rsidRPr="00814F52" w14:paraId="711FF22C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D967AB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Paziņojums par līgumu Eiropas Savienības Oficiālajā Vēstnesī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015C" w14:textId="3D87F7F9" w:rsidR="008E093C" w:rsidRPr="00814F52" w:rsidRDefault="00182BB2" w:rsidP="00814F52">
            <w:pPr>
              <w:pStyle w:val="Kjene"/>
              <w:tabs>
                <w:tab w:val="left" w:pos="720"/>
              </w:tabs>
              <w:rPr>
                <w:rFonts w:ascii="Arial" w:hAnsi="Arial" w:cs="Arial"/>
                <w:lang w:val="lv-LV"/>
              </w:rPr>
            </w:pPr>
            <w:r w:rsidRPr="00814F52">
              <w:rPr>
                <w:rFonts w:ascii="Arial" w:hAnsi="Arial" w:cs="Arial"/>
                <w:lang w:val="lv-LV"/>
              </w:rPr>
              <w:t>n</w:t>
            </w:r>
            <w:r w:rsidR="005B7FEB" w:rsidRPr="00814F52">
              <w:rPr>
                <w:rFonts w:ascii="Arial" w:hAnsi="Arial" w:cs="Arial"/>
                <w:lang w:val="lv-LV"/>
              </w:rPr>
              <w:t>/a</w:t>
            </w:r>
          </w:p>
        </w:tc>
      </w:tr>
      <w:tr w:rsidR="008E093C" w:rsidRPr="00A82641" w14:paraId="7B356E9A" w14:textId="77777777" w:rsidTr="00673409">
        <w:trPr>
          <w:trHeight w:val="5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19A7452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Iepirkumu komisijas izveidošanas pamatojums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752F" w14:textId="65ADFEA4" w:rsidR="008E093C" w:rsidRPr="00814F52" w:rsidRDefault="00FE0F07" w:rsidP="00814F52">
            <w:pPr>
              <w:spacing w:after="0" w:line="240" w:lineRule="auto"/>
              <w:jc w:val="both"/>
              <w:rPr>
                <w:rFonts w:ascii="Arial" w:hAnsi="Arial" w:cs="Arial"/>
                <w:iCs/>
                <w:lang w:val="lv-LV"/>
              </w:rPr>
            </w:pPr>
            <w:r w:rsidRPr="00814F52">
              <w:rPr>
                <w:rFonts w:ascii="Arial" w:hAnsi="Arial" w:cs="Arial"/>
                <w:bCs/>
                <w:lang w:val="lv-LV"/>
              </w:rPr>
              <w:t xml:space="preserve">Liepājas speciālās ekonomiskās zonas pārvaldes </w:t>
            </w:r>
            <w:r w:rsidR="00C719C3" w:rsidRPr="00814F52">
              <w:rPr>
                <w:rFonts w:ascii="Arial" w:hAnsi="Arial" w:cs="Arial"/>
                <w:bCs/>
                <w:lang w:val="lv-LV"/>
              </w:rPr>
              <w:t>17</w:t>
            </w:r>
            <w:r w:rsidR="00C719C3" w:rsidRPr="00814F52">
              <w:rPr>
                <w:rFonts w:ascii="Arial" w:eastAsia="Arial" w:hAnsi="Arial" w:cs="Arial"/>
                <w:color w:val="000000" w:themeColor="text1"/>
                <w:lang w:val="lv-LV"/>
              </w:rPr>
              <w:t>.0</w:t>
            </w:r>
            <w:r w:rsidR="0090652B">
              <w:rPr>
                <w:rFonts w:ascii="Arial" w:eastAsia="Arial" w:hAnsi="Arial" w:cs="Arial"/>
                <w:color w:val="000000" w:themeColor="text1"/>
                <w:lang w:val="lv-LV"/>
              </w:rPr>
              <w:t>2</w:t>
            </w:r>
            <w:r w:rsidR="00C719C3" w:rsidRPr="00814F52">
              <w:rPr>
                <w:rFonts w:ascii="Arial" w:eastAsia="Arial" w:hAnsi="Arial" w:cs="Arial"/>
                <w:color w:val="000000" w:themeColor="text1"/>
                <w:lang w:val="lv-LV"/>
              </w:rPr>
              <w:t>.202</w:t>
            </w:r>
            <w:r w:rsidR="0090652B">
              <w:rPr>
                <w:rFonts w:ascii="Arial" w:eastAsia="Arial" w:hAnsi="Arial" w:cs="Arial"/>
                <w:color w:val="000000" w:themeColor="text1"/>
                <w:lang w:val="lv-LV"/>
              </w:rPr>
              <w:t>6</w:t>
            </w:r>
            <w:r w:rsidR="00C719C3" w:rsidRPr="00814F52">
              <w:rPr>
                <w:rFonts w:ascii="Arial" w:eastAsia="Arial" w:hAnsi="Arial" w:cs="Arial"/>
                <w:color w:val="000000" w:themeColor="text1"/>
                <w:lang w:val="lv-LV"/>
              </w:rPr>
              <w:t>. rīkojums Nr. 1.6/1</w:t>
            </w:r>
            <w:r w:rsidR="0090652B">
              <w:rPr>
                <w:rFonts w:ascii="Arial" w:eastAsia="Arial" w:hAnsi="Arial" w:cs="Arial"/>
                <w:color w:val="000000" w:themeColor="text1"/>
                <w:lang w:val="lv-LV"/>
              </w:rPr>
              <w:t>0</w:t>
            </w:r>
            <w:r w:rsidR="00C719C3" w:rsidRPr="00814F52">
              <w:rPr>
                <w:rFonts w:ascii="Arial" w:eastAsia="Arial" w:hAnsi="Arial" w:cs="Arial"/>
                <w:color w:val="000000" w:themeColor="text1"/>
                <w:lang w:val="lv-LV"/>
              </w:rPr>
              <w:t xml:space="preserve"> </w:t>
            </w:r>
            <w:r w:rsidRPr="00814F52">
              <w:rPr>
                <w:rFonts w:ascii="Arial" w:eastAsia="Arial" w:hAnsi="Arial" w:cs="Arial"/>
                <w:color w:val="000000" w:themeColor="text1"/>
                <w:lang w:val="lv-LV"/>
              </w:rPr>
              <w:t>“Par iepirkuma komisijas izveidošanu”</w:t>
            </w:r>
          </w:p>
        </w:tc>
      </w:tr>
      <w:tr w:rsidR="008E093C" w:rsidRPr="00814F52" w14:paraId="529AE04C" w14:textId="77777777" w:rsidTr="0067340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BE104AD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Iepirkumu komisijas sastāvs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7F95" w14:textId="01F92E60" w:rsidR="00666C95" w:rsidRPr="00814F52" w:rsidRDefault="00666C95" w:rsidP="00814F52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 w:rsidRPr="00814F52">
              <w:rPr>
                <w:rFonts w:ascii="Arial" w:hAnsi="Arial" w:cs="Arial"/>
                <w:lang w:val="lv-LV"/>
              </w:rPr>
              <w:t xml:space="preserve">Komisijas priekšsēdētājs: </w:t>
            </w:r>
            <w:r w:rsidR="00BA4AFA" w:rsidRPr="00814F52">
              <w:rPr>
                <w:rFonts w:ascii="Arial" w:hAnsi="Arial" w:cs="Arial"/>
                <w:lang w:val="lv-LV"/>
              </w:rPr>
              <w:t>Egils Sveilis</w:t>
            </w:r>
            <w:r w:rsidRPr="00814F52">
              <w:rPr>
                <w:rFonts w:ascii="Arial" w:hAnsi="Arial" w:cs="Arial"/>
                <w:lang w:val="lv-LV"/>
              </w:rPr>
              <w:t xml:space="preserve"> </w:t>
            </w:r>
          </w:p>
          <w:p w14:paraId="15EF9E4D" w14:textId="4BEAF031" w:rsidR="00FE0F07" w:rsidRPr="00814F52" w:rsidRDefault="00666C95" w:rsidP="00814F52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 w:rsidRPr="00814F52">
              <w:rPr>
                <w:rFonts w:ascii="Arial" w:hAnsi="Arial" w:cs="Arial"/>
                <w:lang w:val="lv-LV"/>
              </w:rPr>
              <w:t xml:space="preserve">Komisijas priekšsēdētāja vietnieks: </w:t>
            </w:r>
            <w:r w:rsidR="00BA4AFA" w:rsidRPr="00814F52">
              <w:rPr>
                <w:rFonts w:ascii="Arial" w:hAnsi="Arial" w:cs="Arial"/>
                <w:lang w:val="lv-LV"/>
              </w:rPr>
              <w:t>Viesturs Romanovs</w:t>
            </w:r>
          </w:p>
          <w:p w14:paraId="431731BC" w14:textId="513168DB" w:rsidR="00BA4AFA" w:rsidRPr="00814F52" w:rsidRDefault="00FE0F07" w:rsidP="00814F52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 w:rsidRPr="00814F52">
              <w:rPr>
                <w:rFonts w:ascii="Arial" w:hAnsi="Arial" w:cs="Arial"/>
                <w:lang w:val="lv-LV"/>
              </w:rPr>
              <w:t>k</w:t>
            </w:r>
            <w:r w:rsidR="00666C95" w:rsidRPr="00814F52">
              <w:rPr>
                <w:rFonts w:ascii="Arial" w:hAnsi="Arial" w:cs="Arial"/>
                <w:lang w:val="lv-LV"/>
              </w:rPr>
              <w:t xml:space="preserve">omisijas locekļi: </w:t>
            </w:r>
            <w:r w:rsidR="00BA4AFA" w:rsidRPr="00814F52">
              <w:rPr>
                <w:rFonts w:ascii="Arial" w:hAnsi="Arial" w:cs="Arial"/>
                <w:lang w:val="lv-LV"/>
              </w:rPr>
              <w:t xml:space="preserve">Ilze Rendniece, Gints </w:t>
            </w:r>
            <w:r w:rsidR="0090652B">
              <w:rPr>
                <w:rFonts w:ascii="Arial" w:hAnsi="Arial" w:cs="Arial"/>
                <w:lang w:val="lv-LV"/>
              </w:rPr>
              <w:t>Ažēns</w:t>
            </w:r>
            <w:r w:rsidR="00BA4AFA" w:rsidRPr="00814F52">
              <w:rPr>
                <w:rFonts w:ascii="Arial" w:hAnsi="Arial" w:cs="Arial"/>
                <w:lang w:val="lv-LV"/>
              </w:rPr>
              <w:t xml:space="preserve">, </w:t>
            </w:r>
            <w:r w:rsidR="0090652B">
              <w:rPr>
                <w:rFonts w:ascii="Arial" w:hAnsi="Arial" w:cs="Arial"/>
                <w:lang w:val="lv-LV"/>
              </w:rPr>
              <w:t>Dace Gudēna, Ivo Koliņš</w:t>
            </w:r>
          </w:p>
          <w:p w14:paraId="40853DA6" w14:textId="6BDBCDBD" w:rsidR="008E093C" w:rsidRPr="00814F52" w:rsidRDefault="009D7EA2" w:rsidP="00814F52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 w:rsidRPr="00814F52">
              <w:rPr>
                <w:rFonts w:ascii="Arial" w:hAnsi="Arial" w:cs="Arial"/>
                <w:lang w:val="lv-LV"/>
              </w:rPr>
              <w:t>K</w:t>
            </w:r>
            <w:r w:rsidR="00673409" w:rsidRPr="00814F52">
              <w:rPr>
                <w:rFonts w:ascii="Arial" w:hAnsi="Arial" w:cs="Arial"/>
                <w:lang w:val="lv-LV"/>
              </w:rPr>
              <w:t>omisijas sekretāre: Linda Saltone</w:t>
            </w:r>
          </w:p>
        </w:tc>
      </w:tr>
      <w:tr w:rsidR="008E093C" w:rsidRPr="00A82641" w14:paraId="556BAAE2" w14:textId="77777777" w:rsidTr="00673409">
        <w:trPr>
          <w:trHeight w:val="1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A9B9908" w14:textId="77777777" w:rsidR="008E093C" w:rsidRPr="00814F52" w:rsidRDefault="008E093C" w:rsidP="00814F52">
            <w:pPr>
              <w:pStyle w:val="Pamatteksts"/>
              <w:tabs>
                <w:tab w:val="left" w:pos="836"/>
                <w:tab w:val="left" w:pos="1114"/>
                <w:tab w:val="left" w:pos="1116"/>
                <w:tab w:val="left" w:pos="1125"/>
                <w:tab w:val="left" w:pos="4500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14F52">
              <w:rPr>
                <w:rFonts w:ascii="Arial" w:hAnsi="Arial" w:cs="Arial"/>
                <w:b/>
                <w:sz w:val="22"/>
                <w:szCs w:val="22"/>
              </w:rPr>
              <w:t>Piedāvājuma izvērtēšanas kritērijs un vērtēšanas kārtība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7E14" w14:textId="77777777" w:rsidR="008E093C" w:rsidRPr="00814F52" w:rsidRDefault="007302DD" w:rsidP="00814F52">
            <w:pPr>
              <w:pStyle w:val="Pamatteksts"/>
              <w:tabs>
                <w:tab w:val="left" w:pos="836"/>
                <w:tab w:val="left" w:pos="1114"/>
                <w:tab w:val="left" w:pos="1116"/>
                <w:tab w:val="left" w:pos="1125"/>
                <w:tab w:val="left" w:pos="4500"/>
              </w:tabs>
              <w:suppressAutoHyphens/>
              <w:autoSpaceDE w:val="0"/>
              <w:spacing w:after="0"/>
              <w:jc w:val="both"/>
              <w:rPr>
                <w:rFonts w:ascii="Arial" w:eastAsia="ArialMT" w:hAnsi="Arial" w:cs="Arial"/>
                <w:iCs/>
                <w:sz w:val="22"/>
                <w:szCs w:val="22"/>
              </w:rPr>
            </w:pPr>
            <w:r w:rsidRPr="00814F52">
              <w:rPr>
                <w:rFonts w:ascii="Arial" w:eastAsia="ArialMT" w:hAnsi="Arial" w:cs="Arial"/>
                <w:iCs/>
                <w:sz w:val="22"/>
                <w:szCs w:val="22"/>
              </w:rPr>
              <w:t xml:space="preserve">Pamatojoties uz Sabiedrisko pakalpojumu sniedzēju iepirkumu likuma </w:t>
            </w:r>
            <w:proofErr w:type="gramStart"/>
            <w:r w:rsidRPr="00814F52">
              <w:rPr>
                <w:rFonts w:ascii="Arial" w:eastAsia="ArialMT" w:hAnsi="Arial" w:cs="Arial"/>
                <w:iCs/>
                <w:sz w:val="22"/>
                <w:szCs w:val="22"/>
              </w:rPr>
              <w:t>51.panta</w:t>
            </w:r>
            <w:proofErr w:type="gramEnd"/>
            <w:r w:rsidRPr="00814F52">
              <w:rPr>
                <w:rFonts w:ascii="Arial" w:eastAsia="ArialMT" w:hAnsi="Arial" w:cs="Arial"/>
                <w:iCs/>
                <w:sz w:val="22"/>
                <w:szCs w:val="22"/>
              </w:rPr>
              <w:t xml:space="preserve"> ceturto daļu, Komisija piešķir līguma slēgšanas tiesības saimnieciski visizdevīgākajam piedāvājumam, kuru nosaka, ņemot vērā tikai piedāvāto kopējo cenu.</w:t>
            </w:r>
          </w:p>
          <w:p w14:paraId="6AD3AB9E" w14:textId="7C62515E" w:rsidR="007302DD" w:rsidRPr="00814F52" w:rsidRDefault="007302DD" w:rsidP="00814F52">
            <w:pPr>
              <w:pStyle w:val="Pamatteksts"/>
              <w:tabs>
                <w:tab w:val="left" w:pos="836"/>
                <w:tab w:val="left" w:pos="1114"/>
                <w:tab w:val="left" w:pos="1116"/>
                <w:tab w:val="left" w:pos="1125"/>
                <w:tab w:val="left" w:pos="4500"/>
              </w:tabs>
              <w:suppressAutoHyphens/>
              <w:autoSpaceDE w:val="0"/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14F52">
              <w:rPr>
                <w:rFonts w:ascii="Arial" w:hAnsi="Arial" w:cs="Arial"/>
                <w:iCs/>
                <w:sz w:val="22"/>
                <w:szCs w:val="22"/>
              </w:rPr>
              <w:lastRenderedPageBreak/>
              <w:t>Komisija izvēlas piedāvājumu ar zemāko cenu, kas atbilst nolikuma un tā pielikumu prasībām, nav atzīts par nepamatoti lētu.</w:t>
            </w:r>
          </w:p>
        </w:tc>
      </w:tr>
      <w:tr w:rsidR="008E093C" w:rsidRPr="00814F52" w14:paraId="697A0A94" w14:textId="77777777" w:rsidTr="00673409">
        <w:trPr>
          <w:trHeight w:val="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E877BE4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lastRenderedPageBreak/>
              <w:t>Piedāvājumu iesniegšanas vieta, datums, laiks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A0DC" w14:textId="77777777" w:rsidR="008E093C" w:rsidRPr="00814F52" w:rsidRDefault="008E093C" w:rsidP="00814F52">
            <w:pPr>
              <w:pStyle w:val="Bezatstarpm"/>
              <w:rPr>
                <w:rFonts w:ascii="Arial" w:hAnsi="Arial" w:cs="Arial"/>
                <w:sz w:val="22"/>
                <w:szCs w:val="22"/>
              </w:rPr>
            </w:pPr>
            <w:r w:rsidRPr="00814F52">
              <w:rPr>
                <w:rFonts w:ascii="Arial" w:hAnsi="Arial" w:cs="Arial"/>
                <w:sz w:val="22"/>
                <w:szCs w:val="22"/>
              </w:rPr>
              <w:t>Elektronisko iepirkumu sistēma</w:t>
            </w:r>
          </w:p>
          <w:p w14:paraId="362FF941" w14:textId="69FC7113" w:rsidR="008E093C" w:rsidRPr="00814F52" w:rsidRDefault="003851E9" w:rsidP="00814F52">
            <w:pPr>
              <w:pStyle w:val="Bezatstarpm"/>
              <w:rPr>
                <w:rFonts w:ascii="Arial" w:hAnsi="Arial" w:cs="Arial"/>
                <w:sz w:val="22"/>
                <w:szCs w:val="22"/>
              </w:rPr>
            </w:pPr>
            <w:r w:rsidRPr="00814F52">
              <w:rPr>
                <w:rFonts w:ascii="Arial" w:hAnsi="Arial" w:cs="Arial"/>
                <w:sz w:val="22"/>
                <w:szCs w:val="22"/>
              </w:rPr>
              <w:t>0</w:t>
            </w:r>
            <w:r w:rsidR="00BA293E">
              <w:rPr>
                <w:rFonts w:ascii="Arial" w:hAnsi="Arial" w:cs="Arial"/>
                <w:sz w:val="22"/>
                <w:szCs w:val="22"/>
              </w:rPr>
              <w:t>7</w:t>
            </w:r>
            <w:r w:rsidR="008E093C" w:rsidRPr="00814F52">
              <w:rPr>
                <w:rFonts w:ascii="Arial" w:hAnsi="Arial" w:cs="Arial"/>
                <w:sz w:val="22"/>
                <w:szCs w:val="22"/>
              </w:rPr>
              <w:t>.</w:t>
            </w:r>
            <w:r w:rsidR="00BA293E">
              <w:rPr>
                <w:rFonts w:ascii="Arial" w:hAnsi="Arial" w:cs="Arial"/>
                <w:sz w:val="22"/>
                <w:szCs w:val="22"/>
              </w:rPr>
              <w:t>05</w:t>
            </w:r>
            <w:r w:rsidR="008E093C" w:rsidRPr="00814F52">
              <w:rPr>
                <w:rFonts w:ascii="Arial" w:hAnsi="Arial" w:cs="Arial"/>
                <w:sz w:val="22"/>
                <w:szCs w:val="22"/>
              </w:rPr>
              <w:t>.20</w:t>
            </w:r>
            <w:r w:rsidR="007302DD" w:rsidRPr="00814F52">
              <w:rPr>
                <w:rFonts w:ascii="Arial" w:hAnsi="Arial" w:cs="Arial"/>
                <w:sz w:val="22"/>
                <w:szCs w:val="22"/>
              </w:rPr>
              <w:t>2</w:t>
            </w:r>
            <w:r w:rsidR="00BA293E">
              <w:rPr>
                <w:rFonts w:ascii="Arial" w:hAnsi="Arial" w:cs="Arial"/>
                <w:sz w:val="22"/>
                <w:szCs w:val="22"/>
              </w:rPr>
              <w:t>6</w:t>
            </w:r>
            <w:r w:rsidR="008E093C" w:rsidRPr="00814F52">
              <w:rPr>
                <w:rFonts w:ascii="Arial" w:hAnsi="Arial" w:cs="Arial"/>
                <w:sz w:val="22"/>
                <w:szCs w:val="22"/>
              </w:rPr>
              <w:t>. plkst.</w:t>
            </w:r>
            <w:r w:rsidRPr="00814F52">
              <w:rPr>
                <w:rFonts w:ascii="Arial" w:hAnsi="Arial" w:cs="Arial"/>
                <w:sz w:val="22"/>
                <w:szCs w:val="22"/>
              </w:rPr>
              <w:t>10</w:t>
            </w:r>
            <w:r w:rsidR="008E093C" w:rsidRPr="00814F52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8E093C" w:rsidRPr="00814F52" w14:paraId="5AC61D2D" w14:textId="77777777" w:rsidTr="00673409">
        <w:trPr>
          <w:trHeight w:val="5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F4B30D" w14:textId="77777777" w:rsidR="008E093C" w:rsidRPr="00814F52" w:rsidRDefault="008E093C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Piedāvājumu atvēršanas vieta, datums un laiks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A0B0" w14:textId="77777777" w:rsidR="008E093C" w:rsidRPr="00814F52" w:rsidRDefault="008E093C" w:rsidP="00814F52">
            <w:pPr>
              <w:pStyle w:val="Bezatstarpm"/>
              <w:rPr>
                <w:rFonts w:ascii="Arial" w:hAnsi="Arial" w:cs="Arial"/>
                <w:sz w:val="22"/>
                <w:szCs w:val="22"/>
              </w:rPr>
            </w:pPr>
            <w:r w:rsidRPr="00814F52">
              <w:rPr>
                <w:rFonts w:ascii="Arial" w:hAnsi="Arial" w:cs="Arial"/>
                <w:sz w:val="22"/>
                <w:szCs w:val="22"/>
              </w:rPr>
              <w:t>Elektronisko iepirkumu sistēma</w:t>
            </w:r>
          </w:p>
          <w:p w14:paraId="207244CD" w14:textId="687320F0" w:rsidR="008E093C" w:rsidRPr="00814F52" w:rsidRDefault="00BA293E" w:rsidP="00814F52">
            <w:pPr>
              <w:pStyle w:val="Bezatstarp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8E093C" w:rsidRPr="00814F5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8E093C" w:rsidRPr="00814F52">
              <w:rPr>
                <w:rFonts w:ascii="Arial" w:hAnsi="Arial" w:cs="Arial"/>
                <w:sz w:val="22"/>
                <w:szCs w:val="22"/>
              </w:rPr>
              <w:t>.20</w:t>
            </w:r>
            <w:r w:rsidR="007302DD" w:rsidRPr="00814F52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E093C" w:rsidRPr="00814F52">
              <w:rPr>
                <w:rFonts w:ascii="Arial" w:hAnsi="Arial" w:cs="Arial"/>
                <w:sz w:val="22"/>
                <w:szCs w:val="22"/>
              </w:rPr>
              <w:t>. plkst.1</w:t>
            </w:r>
            <w:r w:rsidR="003851E9" w:rsidRPr="00814F52">
              <w:rPr>
                <w:rFonts w:ascii="Arial" w:hAnsi="Arial" w:cs="Arial"/>
                <w:sz w:val="22"/>
                <w:szCs w:val="22"/>
              </w:rPr>
              <w:t>4</w:t>
            </w:r>
            <w:r w:rsidR="008E093C" w:rsidRPr="00814F52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673409" w:rsidRPr="00A82641" w14:paraId="3D90086F" w14:textId="77777777" w:rsidTr="00673409">
        <w:trPr>
          <w:trHeight w:val="114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5A23BB" w14:textId="77777777" w:rsidR="00673409" w:rsidRPr="00814F52" w:rsidRDefault="00673409" w:rsidP="00814F52">
            <w:pPr>
              <w:spacing w:after="0" w:line="240" w:lineRule="auto"/>
              <w:jc w:val="center"/>
              <w:rPr>
                <w:rFonts w:ascii="Arial" w:hAnsi="Arial" w:cs="Arial"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Pretendentu saraksts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4431BD9" w14:textId="77777777" w:rsidR="00673409" w:rsidRPr="00814F52" w:rsidRDefault="00673409" w:rsidP="00814F5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Piedāvātā līgumcena EUR, neskaitot PVN</w:t>
            </w:r>
          </w:p>
        </w:tc>
      </w:tr>
      <w:tr w:rsidR="00673409" w:rsidRPr="00814F52" w14:paraId="32A7ADCE" w14:textId="77777777" w:rsidTr="00673409">
        <w:trPr>
          <w:trHeight w:val="114"/>
        </w:trPr>
        <w:tc>
          <w:tcPr>
            <w:tcW w:w="5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226E" w14:textId="77777777" w:rsidR="00BD76A9" w:rsidRPr="00BD76A9" w:rsidRDefault="00BD76A9" w:rsidP="00784020">
            <w:pPr>
              <w:spacing w:after="0"/>
              <w:rPr>
                <w:rFonts w:ascii="Arial" w:hAnsi="Arial" w:cs="Arial"/>
                <w:lang w:val="lv-LV"/>
              </w:rPr>
            </w:pPr>
            <w:r w:rsidRPr="00BD76A9">
              <w:rPr>
                <w:rFonts w:ascii="Arial" w:hAnsi="Arial" w:cs="Arial"/>
                <w:lang w:val="lv-LV"/>
              </w:rPr>
              <w:t>Piegādātāju apvienība “RPI-ISP”</w:t>
            </w:r>
          </w:p>
          <w:p w14:paraId="59A0516E" w14:textId="33B19580" w:rsidR="00673409" w:rsidRPr="00BD76A9" w:rsidRDefault="00BD76A9" w:rsidP="00784020">
            <w:pPr>
              <w:spacing w:after="0" w:line="240" w:lineRule="auto"/>
              <w:rPr>
                <w:rFonts w:ascii="Arial" w:hAnsi="Arial" w:cs="Arial"/>
                <w:b/>
                <w:bCs/>
                <w:lang w:val="lv-LV"/>
              </w:rPr>
            </w:pPr>
            <w:r w:rsidRPr="00BD76A9">
              <w:rPr>
                <w:rFonts w:ascii="Arial" w:hAnsi="Arial" w:cs="Arial"/>
                <w:lang w:val="lv-LV"/>
              </w:rPr>
              <w:t xml:space="preserve">(SIA "RP Infra", </w:t>
            </w:r>
            <w:proofErr w:type="spellStart"/>
            <w:r w:rsidRPr="00BD76A9">
              <w:rPr>
                <w:rFonts w:ascii="Arial" w:hAnsi="Arial" w:cs="Arial"/>
                <w:lang w:val="lv-LV"/>
              </w:rPr>
              <w:t>reģ.nr</w:t>
            </w:r>
            <w:proofErr w:type="spellEnd"/>
            <w:r w:rsidRPr="00BD76A9">
              <w:rPr>
                <w:rFonts w:ascii="Arial" w:hAnsi="Arial" w:cs="Arial"/>
                <w:lang w:val="lv-LV"/>
              </w:rPr>
              <w:t>. 50203662411, un SIA "</w:t>
            </w:r>
            <w:proofErr w:type="spellStart"/>
            <w:r w:rsidRPr="00BD76A9">
              <w:rPr>
                <w:rFonts w:ascii="Arial" w:hAnsi="Arial" w:cs="Arial"/>
                <w:lang w:val="lv-LV"/>
              </w:rPr>
              <w:t>Industry</w:t>
            </w:r>
            <w:proofErr w:type="spellEnd"/>
            <w:r w:rsidRPr="00BD76A9">
              <w:rPr>
                <w:rFonts w:ascii="Arial" w:hAnsi="Arial" w:cs="Arial"/>
                <w:lang w:val="lv-LV"/>
              </w:rPr>
              <w:t xml:space="preserve"> </w:t>
            </w:r>
            <w:proofErr w:type="spellStart"/>
            <w:r w:rsidRPr="00BD76A9">
              <w:rPr>
                <w:rFonts w:ascii="Arial" w:hAnsi="Arial" w:cs="Arial"/>
                <w:lang w:val="lv-LV"/>
              </w:rPr>
              <w:t>Service</w:t>
            </w:r>
            <w:proofErr w:type="spellEnd"/>
            <w:r w:rsidRPr="00BD76A9">
              <w:rPr>
                <w:rFonts w:ascii="Arial" w:hAnsi="Arial" w:cs="Arial"/>
                <w:lang w:val="lv-LV"/>
              </w:rPr>
              <w:t xml:space="preserve"> </w:t>
            </w:r>
            <w:proofErr w:type="spellStart"/>
            <w:r w:rsidRPr="00BD76A9">
              <w:rPr>
                <w:rFonts w:ascii="Arial" w:hAnsi="Arial" w:cs="Arial"/>
                <w:lang w:val="lv-LV"/>
              </w:rPr>
              <w:t>Partner</w:t>
            </w:r>
            <w:proofErr w:type="spellEnd"/>
            <w:r w:rsidRPr="00BD76A9">
              <w:rPr>
                <w:rFonts w:ascii="Arial" w:hAnsi="Arial" w:cs="Arial"/>
                <w:lang w:val="lv-LV"/>
              </w:rPr>
              <w:t xml:space="preserve">", </w:t>
            </w:r>
            <w:proofErr w:type="spellStart"/>
            <w:r w:rsidRPr="00BD76A9">
              <w:rPr>
                <w:rFonts w:ascii="Arial" w:hAnsi="Arial" w:cs="Arial"/>
                <w:lang w:val="lv-LV"/>
              </w:rPr>
              <w:t>reģ.nr</w:t>
            </w:r>
            <w:proofErr w:type="spellEnd"/>
            <w:r w:rsidRPr="00BD76A9">
              <w:rPr>
                <w:rFonts w:ascii="Arial" w:hAnsi="Arial" w:cs="Arial"/>
                <w:lang w:val="lv-LV"/>
              </w:rPr>
              <w:t>. 40003635527)</w:t>
            </w:r>
          </w:p>
        </w:tc>
        <w:tc>
          <w:tcPr>
            <w:tcW w:w="3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56F2" w14:textId="77777777" w:rsidR="00784020" w:rsidRPr="007466D0" w:rsidRDefault="00A66203" w:rsidP="0078402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14F52">
              <w:rPr>
                <w:rFonts w:ascii="Arial" w:hAnsi="Arial" w:cs="Arial"/>
                <w:lang w:val="lv-LV"/>
              </w:rPr>
              <w:t xml:space="preserve">EUR </w:t>
            </w:r>
            <w:r w:rsidR="00784020" w:rsidRPr="007466D0">
              <w:rPr>
                <w:rFonts w:ascii="Arial" w:hAnsi="Arial" w:cs="Arial"/>
              </w:rPr>
              <w:t>1 388 000,00</w:t>
            </w:r>
          </w:p>
          <w:p w14:paraId="7B48CB2E" w14:textId="37BA5190" w:rsidR="00673409" w:rsidRPr="00814F52" w:rsidRDefault="00673409" w:rsidP="00814F52">
            <w:pPr>
              <w:spacing w:after="0" w:line="240" w:lineRule="auto"/>
              <w:rPr>
                <w:rFonts w:ascii="Arial" w:hAnsi="Arial" w:cs="Arial"/>
                <w:lang w:val="lv-LV"/>
              </w:rPr>
            </w:pPr>
          </w:p>
        </w:tc>
      </w:tr>
      <w:tr w:rsidR="00673409" w:rsidRPr="00A82641" w14:paraId="2FE1CA49" w14:textId="77777777" w:rsidTr="00EE13B9">
        <w:trPr>
          <w:trHeight w:val="127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C7890F" w14:textId="0EE913A9" w:rsidR="00673409" w:rsidRPr="00814F52" w:rsidRDefault="00673409" w:rsidP="00814F52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 xml:space="preserve">Iepirkumu komisijas </w:t>
            </w:r>
            <w:smartTag w:uri="schemas-tilde-lv/tildestengine" w:element="veidnes">
              <w:smartTagPr>
                <w:attr w:name="text" w:val="lēmums"/>
                <w:attr w:name="id" w:val="-1"/>
                <w:attr w:name="baseform" w:val="lēmum|s"/>
              </w:smartTagPr>
              <w:r w:rsidRPr="00814F52">
                <w:rPr>
                  <w:rFonts w:ascii="Arial" w:hAnsi="Arial" w:cs="Arial"/>
                  <w:b/>
                  <w:lang w:val="lv-LV"/>
                </w:rPr>
                <w:t>lēmums</w:t>
              </w:r>
            </w:smartTag>
            <w:r w:rsidR="00212949" w:rsidRPr="00814F52">
              <w:rPr>
                <w:rFonts w:ascii="Arial" w:hAnsi="Arial" w:cs="Arial"/>
                <w:b/>
                <w:lang w:val="lv-LV"/>
              </w:rPr>
              <w:t>, lēmuma pamatojums</w:t>
            </w:r>
          </w:p>
        </w:tc>
      </w:tr>
      <w:tr w:rsidR="00673409" w:rsidRPr="00A82641" w14:paraId="770E462A" w14:textId="77777777" w:rsidTr="00EE13B9">
        <w:trPr>
          <w:trHeight w:val="462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BE43" w14:textId="6AAADA69" w:rsidR="00212949" w:rsidRPr="00814F52" w:rsidRDefault="00212949" w:rsidP="00814F5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lang w:val="lv-LV"/>
              </w:rPr>
            </w:pPr>
            <w:r w:rsidRPr="00814F52">
              <w:rPr>
                <w:rFonts w:ascii="Arial" w:hAnsi="Arial" w:cs="Arial"/>
                <w:b/>
                <w:bCs/>
                <w:lang w:val="lv-LV"/>
              </w:rPr>
              <w:t>Lēmums</w:t>
            </w:r>
          </w:p>
          <w:p w14:paraId="041A1117" w14:textId="0B45367D" w:rsidR="00212949" w:rsidRPr="00910E6A" w:rsidRDefault="007F11A8" w:rsidP="00814F52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 xml:space="preserve">piešķirt </w:t>
            </w:r>
            <w:r w:rsidRPr="007F11A8">
              <w:rPr>
                <w:rFonts w:ascii="Arial" w:hAnsi="Arial" w:cs="Arial"/>
                <w:lang w:val="lv-LV"/>
              </w:rPr>
              <w:t>līguma slēgšanas tiesības</w:t>
            </w:r>
            <w:r>
              <w:rPr>
                <w:rFonts w:ascii="Arial" w:hAnsi="Arial" w:cs="Arial"/>
                <w:lang w:val="lv-LV"/>
              </w:rPr>
              <w:t xml:space="preserve"> </w:t>
            </w:r>
            <w:r w:rsidRPr="00AF6A91">
              <w:rPr>
                <w:rFonts w:ascii="Arial" w:hAnsi="Arial" w:cs="Arial"/>
                <w:lang w:val="lv-LV"/>
              </w:rPr>
              <w:t xml:space="preserve">piegādātāju apvienībai “RPI-ISP” (SIA "RP Infra", </w:t>
            </w:r>
            <w:proofErr w:type="spellStart"/>
            <w:r w:rsidRPr="00AF6A91">
              <w:rPr>
                <w:rFonts w:ascii="Arial" w:hAnsi="Arial" w:cs="Arial"/>
                <w:lang w:val="lv-LV"/>
              </w:rPr>
              <w:t>reģ.nr</w:t>
            </w:r>
            <w:proofErr w:type="spellEnd"/>
            <w:r w:rsidRPr="00AF6A91">
              <w:rPr>
                <w:rFonts w:ascii="Arial" w:hAnsi="Arial" w:cs="Arial"/>
                <w:lang w:val="lv-LV"/>
              </w:rPr>
              <w:t>. 50203662411, un SIA "</w:t>
            </w:r>
            <w:proofErr w:type="spellStart"/>
            <w:r w:rsidRPr="00AF6A91">
              <w:rPr>
                <w:rFonts w:ascii="Arial" w:hAnsi="Arial" w:cs="Arial"/>
                <w:lang w:val="lv-LV"/>
              </w:rPr>
              <w:t>Industry</w:t>
            </w:r>
            <w:proofErr w:type="spellEnd"/>
            <w:r w:rsidRPr="00AF6A91">
              <w:rPr>
                <w:rFonts w:ascii="Arial" w:hAnsi="Arial" w:cs="Arial"/>
                <w:lang w:val="lv-LV"/>
              </w:rPr>
              <w:t xml:space="preserve"> </w:t>
            </w:r>
            <w:proofErr w:type="spellStart"/>
            <w:r w:rsidRPr="00AF6A91">
              <w:rPr>
                <w:rFonts w:ascii="Arial" w:hAnsi="Arial" w:cs="Arial"/>
                <w:lang w:val="lv-LV"/>
              </w:rPr>
              <w:t>Service</w:t>
            </w:r>
            <w:proofErr w:type="spellEnd"/>
            <w:r w:rsidRPr="00AF6A91">
              <w:rPr>
                <w:rFonts w:ascii="Arial" w:hAnsi="Arial" w:cs="Arial"/>
                <w:lang w:val="lv-LV"/>
              </w:rPr>
              <w:t xml:space="preserve"> </w:t>
            </w:r>
            <w:proofErr w:type="spellStart"/>
            <w:r w:rsidRPr="00AF6A91">
              <w:rPr>
                <w:rFonts w:ascii="Arial" w:hAnsi="Arial" w:cs="Arial"/>
                <w:lang w:val="lv-LV"/>
              </w:rPr>
              <w:t>Partner</w:t>
            </w:r>
            <w:proofErr w:type="spellEnd"/>
            <w:r w:rsidRPr="00AF6A91">
              <w:rPr>
                <w:rFonts w:ascii="Arial" w:hAnsi="Arial" w:cs="Arial"/>
                <w:lang w:val="lv-LV"/>
              </w:rPr>
              <w:t xml:space="preserve">", </w:t>
            </w:r>
            <w:proofErr w:type="spellStart"/>
            <w:r w:rsidRPr="00AF6A91">
              <w:rPr>
                <w:rFonts w:ascii="Arial" w:hAnsi="Arial" w:cs="Arial"/>
                <w:lang w:val="lv-LV"/>
              </w:rPr>
              <w:t>reģ.nr</w:t>
            </w:r>
            <w:proofErr w:type="spellEnd"/>
            <w:r w:rsidRPr="00AF6A91">
              <w:rPr>
                <w:rFonts w:ascii="Arial" w:hAnsi="Arial" w:cs="Arial"/>
                <w:lang w:val="lv-LV"/>
              </w:rPr>
              <w:t>. 40003635527)</w:t>
            </w:r>
            <w:r w:rsidRPr="00AF6A91">
              <w:rPr>
                <w:rFonts w:ascii="Arial" w:hAnsi="Arial" w:cs="Arial"/>
                <w:iCs/>
                <w:lang w:val="lv-LV"/>
              </w:rPr>
              <w:t xml:space="preserve">, par </w:t>
            </w:r>
            <w:r w:rsidRPr="007F11A8">
              <w:rPr>
                <w:rFonts w:ascii="Arial" w:hAnsi="Arial" w:cs="Arial"/>
                <w:iCs/>
                <w:lang w:val="lv-LV"/>
              </w:rPr>
              <w:t>konkursā</w:t>
            </w:r>
            <w:r w:rsidRPr="00AF6A91">
              <w:rPr>
                <w:rFonts w:ascii="Arial" w:hAnsi="Arial" w:cs="Arial"/>
                <w:iCs/>
                <w:lang w:val="lv-LV"/>
              </w:rPr>
              <w:t xml:space="preserve"> iesniegto līgumcenu </w:t>
            </w:r>
            <w:r w:rsidRPr="00AF6A91">
              <w:rPr>
                <w:rFonts w:ascii="Arial" w:hAnsi="Arial" w:cs="Arial"/>
                <w:lang w:val="lv-LV"/>
              </w:rPr>
              <w:t>1 388 000.00 EUR bez pievienotās vērtības nodokļa.</w:t>
            </w:r>
          </w:p>
        </w:tc>
      </w:tr>
      <w:tr w:rsidR="00673409" w:rsidRPr="00814F52" w14:paraId="0CA9EFAB" w14:textId="77777777" w:rsidTr="00FF614C">
        <w:trPr>
          <w:trHeight w:val="127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A6BCE7" w14:textId="77777777" w:rsidR="00673409" w:rsidRPr="00814F52" w:rsidRDefault="00673409" w:rsidP="00814F52">
            <w:pPr>
              <w:spacing w:after="0" w:line="240" w:lineRule="auto"/>
              <w:jc w:val="both"/>
              <w:rPr>
                <w:rFonts w:ascii="Arial" w:hAnsi="Arial" w:cs="Arial"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Informācija par apakšuzņēmējiem</w:t>
            </w:r>
          </w:p>
        </w:tc>
      </w:tr>
      <w:tr w:rsidR="00673409" w:rsidRPr="00814F52" w14:paraId="6194BDFE" w14:textId="77777777" w:rsidTr="00FF614C">
        <w:trPr>
          <w:trHeight w:val="462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2F70" w14:textId="1073371E" w:rsidR="00673409" w:rsidRPr="00910E6A" w:rsidRDefault="00C51BCF" w:rsidP="00910E6A">
            <w:pPr>
              <w:pStyle w:val="Bezatstarpm"/>
              <w:tabs>
                <w:tab w:val="left" w:pos="31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16A8">
              <w:rPr>
                <w:rFonts w:ascii="Arial" w:hAnsi="Arial" w:cs="Arial"/>
              </w:rPr>
              <w:t>Insenerehituse</w:t>
            </w:r>
            <w:proofErr w:type="spellEnd"/>
            <w:r w:rsidRPr="003916A8">
              <w:rPr>
                <w:rFonts w:ascii="Arial" w:hAnsi="Arial" w:cs="Arial"/>
              </w:rPr>
              <w:t xml:space="preserve"> AS, reģ. </w:t>
            </w:r>
            <w:r w:rsidRPr="00735009">
              <w:rPr>
                <w:rFonts w:ascii="Arial" w:hAnsi="Arial" w:cs="Arial"/>
              </w:rPr>
              <w:t>Nr. 10918041</w:t>
            </w:r>
          </w:p>
        </w:tc>
      </w:tr>
      <w:tr w:rsidR="00673409" w:rsidRPr="00814F52" w14:paraId="2924E3B0" w14:textId="77777777" w:rsidTr="00673409">
        <w:trPr>
          <w:cantSplit/>
          <w:trHeight w:val="6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499F1A" w14:textId="77777777" w:rsidR="00673409" w:rsidRPr="00814F52" w:rsidRDefault="00673409" w:rsidP="00814F5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lang w:val="lv-LV"/>
              </w:rPr>
            </w:pPr>
            <w:r w:rsidRPr="00814F52">
              <w:rPr>
                <w:rFonts w:ascii="Arial" w:hAnsi="Arial" w:cs="Arial"/>
                <w:b/>
                <w:bCs/>
                <w:iCs/>
                <w:lang w:val="lv-LV"/>
              </w:rPr>
              <w:t xml:space="preserve">Iepirkumu komisijas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a"/>
              </w:smartTagPr>
              <w:r w:rsidRPr="00814F52">
                <w:rPr>
                  <w:rFonts w:ascii="Arial" w:hAnsi="Arial" w:cs="Arial"/>
                  <w:b/>
                  <w:bCs/>
                  <w:iCs/>
                  <w:lang w:val="lv-LV"/>
                </w:rPr>
                <w:t>lēmuma</w:t>
              </w:r>
            </w:smartTag>
            <w:r w:rsidRPr="00814F52">
              <w:rPr>
                <w:rFonts w:ascii="Arial" w:hAnsi="Arial" w:cs="Arial"/>
                <w:b/>
                <w:bCs/>
                <w:iCs/>
                <w:lang w:val="lv-LV"/>
              </w:rPr>
              <w:t xml:space="preserve"> </w:t>
            </w:r>
          </w:p>
          <w:p w14:paraId="7D697C83" w14:textId="77777777" w:rsidR="00673409" w:rsidRPr="00814F52" w:rsidRDefault="00673409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pieņemšanas datums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AA626" w14:textId="21D273E6" w:rsidR="00673409" w:rsidRPr="00814F52" w:rsidRDefault="00673409" w:rsidP="00814F52">
            <w:pPr>
              <w:pStyle w:val="Kjene"/>
              <w:tabs>
                <w:tab w:val="left" w:pos="915"/>
              </w:tabs>
              <w:rPr>
                <w:rFonts w:ascii="Arial" w:hAnsi="Arial" w:cs="Arial"/>
                <w:bCs/>
                <w:iCs/>
                <w:highlight w:val="yellow"/>
                <w:lang w:val="lv-LV"/>
              </w:rPr>
            </w:pPr>
            <w:proofErr w:type="gramStart"/>
            <w:r w:rsidRPr="00814F52">
              <w:rPr>
                <w:rFonts w:ascii="Arial" w:hAnsi="Arial" w:cs="Arial"/>
                <w:lang w:val="lv-LV"/>
              </w:rPr>
              <w:t>202</w:t>
            </w:r>
            <w:r w:rsidR="00C51BCF">
              <w:rPr>
                <w:rFonts w:ascii="Arial" w:hAnsi="Arial" w:cs="Arial"/>
                <w:lang w:val="lv-LV"/>
              </w:rPr>
              <w:t>6</w:t>
            </w:r>
            <w:r w:rsidRPr="00814F52">
              <w:rPr>
                <w:rFonts w:ascii="Arial" w:hAnsi="Arial" w:cs="Arial"/>
                <w:lang w:val="lv-LV"/>
              </w:rPr>
              <w:t>.gada</w:t>
            </w:r>
            <w:proofErr w:type="gramEnd"/>
            <w:r w:rsidRPr="00814F52">
              <w:rPr>
                <w:rFonts w:ascii="Arial" w:hAnsi="Arial" w:cs="Arial"/>
                <w:lang w:val="lv-LV"/>
              </w:rPr>
              <w:t xml:space="preserve"> </w:t>
            </w:r>
            <w:r w:rsidR="006825A9" w:rsidRPr="00814F52">
              <w:rPr>
                <w:rFonts w:ascii="Arial" w:hAnsi="Arial" w:cs="Arial"/>
                <w:lang w:val="lv-LV"/>
              </w:rPr>
              <w:t>1</w:t>
            </w:r>
            <w:r w:rsidR="00A82641">
              <w:rPr>
                <w:rFonts w:ascii="Arial" w:hAnsi="Arial" w:cs="Arial"/>
                <w:lang w:val="lv-LV"/>
              </w:rPr>
              <w:t>1</w:t>
            </w:r>
            <w:r w:rsidR="006825A9" w:rsidRPr="00814F52">
              <w:rPr>
                <w:rFonts w:ascii="Arial" w:hAnsi="Arial" w:cs="Arial"/>
                <w:lang w:val="lv-LV"/>
              </w:rPr>
              <w:t>.</w:t>
            </w:r>
            <w:r w:rsidR="00C51BCF">
              <w:rPr>
                <w:rFonts w:ascii="Arial" w:hAnsi="Arial" w:cs="Arial"/>
                <w:lang w:val="lv-LV"/>
              </w:rPr>
              <w:t>jūnijā</w:t>
            </w:r>
          </w:p>
        </w:tc>
      </w:tr>
      <w:tr w:rsidR="00673409" w:rsidRPr="00814F52" w14:paraId="46DF5EFE" w14:textId="77777777" w:rsidTr="00673409">
        <w:trPr>
          <w:trHeight w:val="53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3F8F4A" w14:textId="77777777" w:rsidR="00673409" w:rsidRPr="00814F52" w:rsidRDefault="00673409" w:rsidP="00814F52">
            <w:pPr>
              <w:spacing w:after="0" w:line="240" w:lineRule="auto"/>
              <w:rPr>
                <w:rFonts w:ascii="Arial" w:hAnsi="Arial" w:cs="Arial"/>
                <w:b/>
                <w:lang w:val="lv-LV"/>
              </w:rPr>
            </w:pPr>
            <w:r w:rsidRPr="00814F52">
              <w:rPr>
                <w:rFonts w:ascii="Arial" w:hAnsi="Arial" w:cs="Arial"/>
                <w:b/>
                <w:lang w:val="lv-LV"/>
              </w:rPr>
              <w:t>Ziņojuma sagatavošanas vieta un laiks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ADC6" w14:textId="02B001C7" w:rsidR="00673409" w:rsidRPr="00814F52" w:rsidRDefault="00673409" w:rsidP="00814F52">
            <w:pPr>
              <w:pStyle w:val="Kjene"/>
              <w:tabs>
                <w:tab w:val="left" w:pos="915"/>
              </w:tabs>
              <w:rPr>
                <w:rFonts w:ascii="Arial" w:hAnsi="Arial" w:cs="Arial"/>
                <w:highlight w:val="yellow"/>
                <w:lang w:val="lv-LV"/>
              </w:rPr>
            </w:pPr>
            <w:r w:rsidRPr="00814F52">
              <w:rPr>
                <w:rFonts w:ascii="Arial" w:hAnsi="Arial" w:cs="Arial"/>
                <w:lang w:val="lv-LV"/>
              </w:rPr>
              <w:t xml:space="preserve">Liepāja, </w:t>
            </w:r>
            <w:proofErr w:type="gramStart"/>
            <w:r w:rsidRPr="00814F52">
              <w:rPr>
                <w:rFonts w:ascii="Arial" w:hAnsi="Arial" w:cs="Arial"/>
                <w:lang w:val="lv-LV"/>
              </w:rPr>
              <w:t>202</w:t>
            </w:r>
            <w:r w:rsidR="009F11D5">
              <w:rPr>
                <w:rFonts w:ascii="Arial" w:hAnsi="Arial" w:cs="Arial"/>
                <w:lang w:val="lv-LV"/>
              </w:rPr>
              <w:t>6</w:t>
            </w:r>
            <w:r w:rsidRPr="00814F52">
              <w:rPr>
                <w:rFonts w:ascii="Arial" w:hAnsi="Arial" w:cs="Arial"/>
                <w:lang w:val="lv-LV"/>
              </w:rPr>
              <w:t>.gada</w:t>
            </w:r>
            <w:proofErr w:type="gramEnd"/>
            <w:r w:rsidRPr="00814F52">
              <w:rPr>
                <w:rFonts w:ascii="Arial" w:hAnsi="Arial" w:cs="Arial"/>
                <w:lang w:val="lv-LV"/>
              </w:rPr>
              <w:t xml:space="preserve"> </w:t>
            </w:r>
            <w:r w:rsidR="00852480" w:rsidRPr="00814F52">
              <w:rPr>
                <w:rFonts w:ascii="Arial" w:hAnsi="Arial" w:cs="Arial"/>
                <w:lang w:val="lv-LV"/>
              </w:rPr>
              <w:t>1</w:t>
            </w:r>
            <w:r w:rsidR="009F11D5">
              <w:rPr>
                <w:rFonts w:ascii="Arial" w:hAnsi="Arial" w:cs="Arial"/>
                <w:lang w:val="lv-LV"/>
              </w:rPr>
              <w:t>1</w:t>
            </w:r>
            <w:r w:rsidR="00852480" w:rsidRPr="00814F52">
              <w:rPr>
                <w:rFonts w:ascii="Arial" w:hAnsi="Arial" w:cs="Arial"/>
                <w:lang w:val="lv-LV"/>
              </w:rPr>
              <w:t>.</w:t>
            </w:r>
            <w:r w:rsidR="009F11D5">
              <w:rPr>
                <w:rFonts w:ascii="Arial" w:hAnsi="Arial" w:cs="Arial"/>
                <w:lang w:val="lv-LV"/>
              </w:rPr>
              <w:t>jūnijā</w:t>
            </w:r>
          </w:p>
        </w:tc>
      </w:tr>
    </w:tbl>
    <w:p w14:paraId="3CFBA439" w14:textId="77777777" w:rsidR="00D1297A" w:rsidRPr="00814F52" w:rsidRDefault="00D1297A" w:rsidP="00814F52">
      <w:pPr>
        <w:spacing w:after="0" w:line="240" w:lineRule="auto"/>
        <w:contextualSpacing/>
        <w:jc w:val="both"/>
        <w:rPr>
          <w:rFonts w:ascii="Arial" w:hAnsi="Arial" w:cs="Arial"/>
          <w:lang w:val="lv-LV"/>
        </w:rPr>
      </w:pPr>
    </w:p>
    <w:p w14:paraId="2B3CCA25" w14:textId="77777777" w:rsidR="00915451" w:rsidRPr="00814F52" w:rsidRDefault="00915451" w:rsidP="00814F52">
      <w:pPr>
        <w:spacing w:after="0" w:line="240" w:lineRule="auto"/>
        <w:contextualSpacing/>
        <w:jc w:val="both"/>
        <w:rPr>
          <w:rFonts w:ascii="Arial" w:hAnsi="Arial" w:cs="Arial"/>
          <w:lang w:val="lv-LV"/>
        </w:rPr>
      </w:pPr>
    </w:p>
    <w:p w14:paraId="1CD7EE10" w14:textId="7A6A4C00" w:rsidR="00D1297A" w:rsidRPr="00814F52" w:rsidRDefault="00D1297A" w:rsidP="00814F52">
      <w:pPr>
        <w:spacing w:after="0" w:line="240" w:lineRule="auto"/>
        <w:contextualSpacing/>
        <w:jc w:val="both"/>
        <w:rPr>
          <w:rFonts w:ascii="Arial" w:hAnsi="Arial" w:cs="Arial"/>
          <w:lang w:val="lv-LV"/>
        </w:rPr>
      </w:pPr>
      <w:r w:rsidRPr="00814F52">
        <w:rPr>
          <w:rFonts w:ascii="Arial" w:hAnsi="Arial" w:cs="Arial"/>
          <w:lang w:val="lv-LV"/>
        </w:rPr>
        <w:t>Iepirkuma komisijas priekšsēdētāj</w:t>
      </w:r>
      <w:r w:rsidR="00E40E8E" w:rsidRPr="00814F52">
        <w:rPr>
          <w:rFonts w:ascii="Arial" w:hAnsi="Arial" w:cs="Arial"/>
          <w:lang w:val="lv-LV"/>
        </w:rPr>
        <w:t>s</w:t>
      </w:r>
      <w:r w:rsidRPr="00814F52">
        <w:rPr>
          <w:rFonts w:ascii="Arial" w:hAnsi="Arial" w:cs="Arial"/>
          <w:lang w:val="lv-LV"/>
        </w:rPr>
        <w:t xml:space="preserve">: </w:t>
      </w:r>
      <w:r w:rsidR="00AA3D7A" w:rsidRPr="00814F52">
        <w:rPr>
          <w:rFonts w:ascii="Arial" w:hAnsi="Arial" w:cs="Arial"/>
          <w:lang w:val="lv-LV"/>
        </w:rPr>
        <w:tab/>
      </w:r>
      <w:r w:rsidR="00AA3D7A" w:rsidRPr="00814F52">
        <w:rPr>
          <w:rFonts w:ascii="Arial" w:hAnsi="Arial" w:cs="Arial"/>
          <w:lang w:val="lv-LV"/>
        </w:rPr>
        <w:tab/>
      </w:r>
      <w:r w:rsidR="001C423E" w:rsidRPr="00814F52">
        <w:rPr>
          <w:rFonts w:ascii="Arial" w:hAnsi="Arial" w:cs="Arial"/>
          <w:lang w:val="lv-LV"/>
        </w:rPr>
        <w:tab/>
      </w:r>
      <w:r w:rsidR="006825A9" w:rsidRPr="00814F52">
        <w:rPr>
          <w:rFonts w:ascii="Arial" w:hAnsi="Arial" w:cs="Arial"/>
          <w:lang w:val="lv-LV"/>
        </w:rPr>
        <w:t>E.Sve</w:t>
      </w:r>
      <w:r w:rsidR="006A7FAE" w:rsidRPr="00814F52">
        <w:rPr>
          <w:rFonts w:ascii="Arial" w:hAnsi="Arial" w:cs="Arial"/>
          <w:lang w:val="lv-LV"/>
        </w:rPr>
        <w:t>ilis</w:t>
      </w:r>
      <w:proofErr w:type="gramStart"/>
      <w:r w:rsidR="006A7FAE" w:rsidRPr="00814F52">
        <w:rPr>
          <w:rFonts w:ascii="Arial" w:hAnsi="Arial" w:cs="Arial"/>
          <w:lang w:val="lv-LV"/>
        </w:rPr>
        <w:t xml:space="preserve"> </w:t>
      </w:r>
      <w:r w:rsidRPr="00814F52">
        <w:rPr>
          <w:rFonts w:ascii="Arial" w:hAnsi="Arial" w:cs="Arial"/>
          <w:lang w:val="lv-LV"/>
        </w:rPr>
        <w:t xml:space="preserve"> </w:t>
      </w:r>
      <w:proofErr w:type="gramEnd"/>
    </w:p>
    <w:p w14:paraId="22D48DA4" w14:textId="77777777" w:rsidR="00534A82" w:rsidRPr="00814F52" w:rsidRDefault="00534A82" w:rsidP="00814F52">
      <w:pPr>
        <w:spacing w:after="0" w:line="240" w:lineRule="auto"/>
        <w:jc w:val="center"/>
        <w:rPr>
          <w:rFonts w:ascii="Arial" w:hAnsi="Arial" w:cs="Arial"/>
          <w:b/>
          <w:lang w:val="lv-LV"/>
        </w:rPr>
      </w:pPr>
    </w:p>
    <w:p w14:paraId="4F4A9E66" w14:textId="77777777" w:rsidR="00D1297A" w:rsidRPr="00814F52" w:rsidRDefault="00D1297A" w:rsidP="00814F52">
      <w:pPr>
        <w:spacing w:after="0" w:line="240" w:lineRule="auto"/>
        <w:jc w:val="center"/>
        <w:rPr>
          <w:rFonts w:ascii="Arial" w:hAnsi="Arial" w:cs="Arial"/>
          <w:b/>
          <w:lang w:val="lv-LV"/>
        </w:rPr>
      </w:pPr>
    </w:p>
    <w:p w14:paraId="240FC5BA" w14:textId="75D8DF26" w:rsidR="001C423E" w:rsidRPr="00814F52" w:rsidRDefault="008E093C" w:rsidP="00814F52">
      <w:pPr>
        <w:spacing w:after="0" w:line="240" w:lineRule="auto"/>
        <w:rPr>
          <w:rFonts w:ascii="Arial" w:hAnsi="Arial" w:cs="Arial"/>
          <w:lang w:val="lv-LV"/>
        </w:rPr>
      </w:pPr>
      <w:r w:rsidRPr="00814F52">
        <w:rPr>
          <w:rFonts w:ascii="Arial" w:hAnsi="Arial" w:cs="Arial"/>
          <w:lang w:val="lv-LV"/>
        </w:rPr>
        <w:t>Ziņojumu s</w:t>
      </w:r>
      <w:r w:rsidR="00D1297A" w:rsidRPr="00814F52">
        <w:rPr>
          <w:rFonts w:ascii="Arial" w:hAnsi="Arial" w:cs="Arial"/>
          <w:lang w:val="lv-LV"/>
        </w:rPr>
        <w:t>agatavoja</w:t>
      </w:r>
      <w:r w:rsidRPr="00814F52">
        <w:rPr>
          <w:rFonts w:ascii="Arial" w:hAnsi="Arial" w:cs="Arial"/>
          <w:lang w:val="lv-LV"/>
        </w:rPr>
        <w:t xml:space="preserve">: </w:t>
      </w:r>
      <w:r w:rsidRPr="00814F52">
        <w:rPr>
          <w:rFonts w:ascii="Arial" w:hAnsi="Arial" w:cs="Arial"/>
          <w:lang w:val="lv-LV"/>
        </w:rPr>
        <w:tab/>
      </w:r>
      <w:r w:rsidRPr="00814F52">
        <w:rPr>
          <w:rFonts w:ascii="Arial" w:hAnsi="Arial" w:cs="Arial"/>
          <w:lang w:val="lv-LV"/>
        </w:rPr>
        <w:tab/>
      </w:r>
      <w:r w:rsidRPr="00814F52">
        <w:rPr>
          <w:rFonts w:ascii="Arial" w:hAnsi="Arial" w:cs="Arial"/>
          <w:lang w:val="lv-LV"/>
        </w:rPr>
        <w:tab/>
      </w:r>
      <w:r w:rsidRPr="00814F52">
        <w:rPr>
          <w:rFonts w:ascii="Arial" w:hAnsi="Arial" w:cs="Arial"/>
          <w:lang w:val="lv-LV"/>
        </w:rPr>
        <w:tab/>
      </w:r>
      <w:r w:rsidRPr="00814F52">
        <w:rPr>
          <w:rFonts w:ascii="Arial" w:hAnsi="Arial" w:cs="Arial"/>
          <w:lang w:val="lv-LV"/>
        </w:rPr>
        <w:tab/>
      </w:r>
      <w:r w:rsidR="00317F74" w:rsidRPr="00814F52">
        <w:rPr>
          <w:rFonts w:ascii="Arial" w:hAnsi="Arial" w:cs="Arial"/>
          <w:lang w:val="lv-LV"/>
        </w:rPr>
        <w:t>L.Saltone</w:t>
      </w:r>
      <w:r w:rsidRPr="00814F52">
        <w:rPr>
          <w:rFonts w:ascii="Arial" w:hAnsi="Arial" w:cs="Arial"/>
          <w:lang w:val="lv-LV"/>
        </w:rPr>
        <w:t xml:space="preserve"> </w:t>
      </w:r>
      <w:r w:rsidR="00CB6739" w:rsidRPr="00814F52">
        <w:rPr>
          <w:rFonts w:ascii="Arial" w:hAnsi="Arial" w:cs="Arial"/>
          <w:lang w:val="lv-LV"/>
        </w:rPr>
        <w:tab/>
      </w:r>
    </w:p>
    <w:sectPr w:rsidR="001C423E" w:rsidRPr="00814F52" w:rsidSect="00CF32CC">
      <w:headerReference w:type="default" r:id="rId8"/>
      <w:footerReference w:type="default" r:id="rId9"/>
      <w:pgSz w:w="12240" w:h="15840"/>
      <w:pgMar w:top="1440" w:right="964" w:bottom="1440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E9CC" w14:textId="77777777" w:rsidR="00AE4EC4" w:rsidRDefault="00AE4EC4" w:rsidP="00C301ED">
      <w:pPr>
        <w:spacing w:after="0" w:line="240" w:lineRule="auto"/>
      </w:pPr>
      <w:r>
        <w:separator/>
      </w:r>
    </w:p>
  </w:endnote>
  <w:endnote w:type="continuationSeparator" w:id="0">
    <w:p w14:paraId="052C5C07" w14:textId="77777777" w:rsidR="00AE4EC4" w:rsidRDefault="00AE4EC4" w:rsidP="00C3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4CE8" w14:textId="77777777" w:rsidR="00C301ED" w:rsidRDefault="00C301ED">
    <w:pPr>
      <w:pStyle w:val="Kjene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5835F0BC" wp14:editId="286142A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5600" cy="79920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_zil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DCFB" w14:textId="77777777" w:rsidR="00AE4EC4" w:rsidRDefault="00AE4EC4" w:rsidP="00C301ED">
      <w:pPr>
        <w:spacing w:after="0" w:line="240" w:lineRule="auto"/>
      </w:pPr>
      <w:r>
        <w:separator/>
      </w:r>
    </w:p>
  </w:footnote>
  <w:footnote w:type="continuationSeparator" w:id="0">
    <w:p w14:paraId="3C437628" w14:textId="77777777" w:rsidR="00AE4EC4" w:rsidRDefault="00AE4EC4" w:rsidP="00C3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17E4" w14:textId="77777777" w:rsidR="00C301ED" w:rsidRDefault="00C301ED">
    <w:pPr>
      <w:pStyle w:val="Galvene"/>
    </w:pPr>
    <w:r w:rsidRPr="00373EAD">
      <w:rPr>
        <w:rFonts w:ascii="Arial" w:hAnsi="Arial" w:cs="Arial"/>
        <w:b/>
        <w:noProof/>
        <w:sz w:val="24"/>
        <w:szCs w:val="24"/>
        <w:lang w:eastAsia="lv-LV"/>
      </w:rPr>
      <w:drawing>
        <wp:anchor distT="0" distB="0" distL="114300" distR="114300" simplePos="0" relativeHeight="251661312" behindDoc="0" locked="0" layoutInCell="1" allowOverlap="1" wp14:anchorId="3DA6F1B4" wp14:editId="48935BC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510030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s galva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1DB"/>
    <w:multiLevelType w:val="multilevel"/>
    <w:tmpl w:val="1570D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0A4FFF"/>
    <w:multiLevelType w:val="hybridMultilevel"/>
    <w:tmpl w:val="48EACB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00A6"/>
    <w:multiLevelType w:val="multilevel"/>
    <w:tmpl w:val="7B283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E05258"/>
    <w:multiLevelType w:val="hybridMultilevel"/>
    <w:tmpl w:val="ED323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76D85"/>
    <w:multiLevelType w:val="multilevel"/>
    <w:tmpl w:val="D89C6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ascii="Times New Roman" w:eastAsia="Times New Roman" w:hAnsi="Times New Roman" w:cs="Times New Roman"/>
        <w:b w:val="0"/>
        <w:i w:val="0"/>
        <w:iCs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E122404"/>
    <w:multiLevelType w:val="hybridMultilevel"/>
    <w:tmpl w:val="53F2E6BE"/>
    <w:lvl w:ilvl="0" w:tplc="A55A0B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B92CE2"/>
    <w:multiLevelType w:val="hybridMultilevel"/>
    <w:tmpl w:val="63529A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00FC7"/>
    <w:multiLevelType w:val="multilevel"/>
    <w:tmpl w:val="D940E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2CF4BF7"/>
    <w:multiLevelType w:val="hybridMultilevel"/>
    <w:tmpl w:val="299E1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59300">
    <w:abstractNumId w:val="3"/>
  </w:num>
  <w:num w:numId="2" w16cid:durableId="1779678">
    <w:abstractNumId w:val="8"/>
  </w:num>
  <w:num w:numId="3" w16cid:durableId="696741290">
    <w:abstractNumId w:val="7"/>
  </w:num>
  <w:num w:numId="4" w16cid:durableId="42143194">
    <w:abstractNumId w:val="5"/>
  </w:num>
  <w:num w:numId="5" w16cid:durableId="865018226">
    <w:abstractNumId w:val="2"/>
  </w:num>
  <w:num w:numId="6" w16cid:durableId="130680306">
    <w:abstractNumId w:val="4"/>
  </w:num>
  <w:num w:numId="7" w16cid:durableId="1282372956">
    <w:abstractNumId w:val="6"/>
  </w:num>
  <w:num w:numId="8" w16cid:durableId="1726641577">
    <w:abstractNumId w:val="1"/>
  </w:num>
  <w:num w:numId="9" w16cid:durableId="121735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ED"/>
    <w:rsid w:val="00010CC7"/>
    <w:rsid w:val="00013CA6"/>
    <w:rsid w:val="00026163"/>
    <w:rsid w:val="0004389C"/>
    <w:rsid w:val="0005515F"/>
    <w:rsid w:val="00095AC6"/>
    <w:rsid w:val="000A5E93"/>
    <w:rsid w:val="000C76B3"/>
    <w:rsid w:val="000E4163"/>
    <w:rsid w:val="000F6271"/>
    <w:rsid w:val="000F7346"/>
    <w:rsid w:val="00121C0D"/>
    <w:rsid w:val="0013086A"/>
    <w:rsid w:val="001333DA"/>
    <w:rsid w:val="00135409"/>
    <w:rsid w:val="00150AC4"/>
    <w:rsid w:val="00166ED3"/>
    <w:rsid w:val="00177C72"/>
    <w:rsid w:val="00182BB2"/>
    <w:rsid w:val="00187B0E"/>
    <w:rsid w:val="001951FA"/>
    <w:rsid w:val="001C423E"/>
    <w:rsid w:val="00205372"/>
    <w:rsid w:val="00212949"/>
    <w:rsid w:val="0023025A"/>
    <w:rsid w:val="00260213"/>
    <w:rsid w:val="002928ED"/>
    <w:rsid w:val="00292BAA"/>
    <w:rsid w:val="002C5186"/>
    <w:rsid w:val="002E3946"/>
    <w:rsid w:val="00305D18"/>
    <w:rsid w:val="00317F74"/>
    <w:rsid w:val="00320536"/>
    <w:rsid w:val="00324389"/>
    <w:rsid w:val="00360C37"/>
    <w:rsid w:val="003851E9"/>
    <w:rsid w:val="003A6723"/>
    <w:rsid w:val="003B078E"/>
    <w:rsid w:val="00423C2F"/>
    <w:rsid w:val="00454D68"/>
    <w:rsid w:val="00467F51"/>
    <w:rsid w:val="00473E88"/>
    <w:rsid w:val="0047422B"/>
    <w:rsid w:val="0049160F"/>
    <w:rsid w:val="004A1092"/>
    <w:rsid w:val="004F123F"/>
    <w:rsid w:val="00534A82"/>
    <w:rsid w:val="00551DBC"/>
    <w:rsid w:val="0055621A"/>
    <w:rsid w:val="005B7FE9"/>
    <w:rsid w:val="005B7FEB"/>
    <w:rsid w:val="005E2816"/>
    <w:rsid w:val="005F7D59"/>
    <w:rsid w:val="0061758C"/>
    <w:rsid w:val="00617FD6"/>
    <w:rsid w:val="006334F2"/>
    <w:rsid w:val="00640018"/>
    <w:rsid w:val="00662EBA"/>
    <w:rsid w:val="00666C95"/>
    <w:rsid w:val="00670E12"/>
    <w:rsid w:val="00673409"/>
    <w:rsid w:val="006800CB"/>
    <w:rsid w:val="006825A9"/>
    <w:rsid w:val="006A7FAE"/>
    <w:rsid w:val="006C092F"/>
    <w:rsid w:val="006C3C31"/>
    <w:rsid w:val="006D121C"/>
    <w:rsid w:val="00726C11"/>
    <w:rsid w:val="007302DD"/>
    <w:rsid w:val="00740C97"/>
    <w:rsid w:val="00742258"/>
    <w:rsid w:val="00753112"/>
    <w:rsid w:val="007535FA"/>
    <w:rsid w:val="00756D0F"/>
    <w:rsid w:val="00763CD9"/>
    <w:rsid w:val="007763CF"/>
    <w:rsid w:val="00784020"/>
    <w:rsid w:val="007904AD"/>
    <w:rsid w:val="007A6EE3"/>
    <w:rsid w:val="007B557B"/>
    <w:rsid w:val="007D6A3B"/>
    <w:rsid w:val="007D78DD"/>
    <w:rsid w:val="007E3700"/>
    <w:rsid w:val="007E716F"/>
    <w:rsid w:val="007F11A8"/>
    <w:rsid w:val="007F70C3"/>
    <w:rsid w:val="00802A34"/>
    <w:rsid w:val="00814F52"/>
    <w:rsid w:val="00843912"/>
    <w:rsid w:val="00852480"/>
    <w:rsid w:val="008626A8"/>
    <w:rsid w:val="008771E8"/>
    <w:rsid w:val="008935A0"/>
    <w:rsid w:val="00895845"/>
    <w:rsid w:val="008A58AF"/>
    <w:rsid w:val="008E093C"/>
    <w:rsid w:val="008E4395"/>
    <w:rsid w:val="0090151D"/>
    <w:rsid w:val="0090652B"/>
    <w:rsid w:val="00910E6A"/>
    <w:rsid w:val="00915451"/>
    <w:rsid w:val="00927864"/>
    <w:rsid w:val="00934A70"/>
    <w:rsid w:val="00991261"/>
    <w:rsid w:val="00997904"/>
    <w:rsid w:val="009D7EA2"/>
    <w:rsid w:val="009F11D5"/>
    <w:rsid w:val="009F3E36"/>
    <w:rsid w:val="00A264DE"/>
    <w:rsid w:val="00A66203"/>
    <w:rsid w:val="00A80EB2"/>
    <w:rsid w:val="00A82641"/>
    <w:rsid w:val="00A8725F"/>
    <w:rsid w:val="00A91667"/>
    <w:rsid w:val="00A95E59"/>
    <w:rsid w:val="00AA3D7A"/>
    <w:rsid w:val="00AE316F"/>
    <w:rsid w:val="00AE4EC4"/>
    <w:rsid w:val="00B25D5A"/>
    <w:rsid w:val="00B41A89"/>
    <w:rsid w:val="00B863C4"/>
    <w:rsid w:val="00B93BE0"/>
    <w:rsid w:val="00B95E02"/>
    <w:rsid w:val="00BA0775"/>
    <w:rsid w:val="00BA293E"/>
    <w:rsid w:val="00BA4AFA"/>
    <w:rsid w:val="00BC3A2F"/>
    <w:rsid w:val="00BD76A9"/>
    <w:rsid w:val="00BE3D49"/>
    <w:rsid w:val="00C301ED"/>
    <w:rsid w:val="00C51BCF"/>
    <w:rsid w:val="00C6361E"/>
    <w:rsid w:val="00C67B90"/>
    <w:rsid w:val="00C719C3"/>
    <w:rsid w:val="00CB04CB"/>
    <w:rsid w:val="00CB3CDB"/>
    <w:rsid w:val="00CB6739"/>
    <w:rsid w:val="00CC0C4A"/>
    <w:rsid w:val="00CF32CC"/>
    <w:rsid w:val="00D107F1"/>
    <w:rsid w:val="00D11930"/>
    <w:rsid w:val="00D1297A"/>
    <w:rsid w:val="00D27213"/>
    <w:rsid w:val="00D305DA"/>
    <w:rsid w:val="00D642C3"/>
    <w:rsid w:val="00D94B2C"/>
    <w:rsid w:val="00D957C1"/>
    <w:rsid w:val="00DC636A"/>
    <w:rsid w:val="00DF5C00"/>
    <w:rsid w:val="00E11ECC"/>
    <w:rsid w:val="00E33B48"/>
    <w:rsid w:val="00E36913"/>
    <w:rsid w:val="00E40E8E"/>
    <w:rsid w:val="00E73229"/>
    <w:rsid w:val="00EB0B1F"/>
    <w:rsid w:val="00EB2BEF"/>
    <w:rsid w:val="00EC4956"/>
    <w:rsid w:val="00EE260B"/>
    <w:rsid w:val="00EE4643"/>
    <w:rsid w:val="00EE60BA"/>
    <w:rsid w:val="00EF4BA5"/>
    <w:rsid w:val="00F00FF2"/>
    <w:rsid w:val="00F10803"/>
    <w:rsid w:val="00F10872"/>
    <w:rsid w:val="00F33385"/>
    <w:rsid w:val="00F6502D"/>
    <w:rsid w:val="00F676B2"/>
    <w:rsid w:val="00F70808"/>
    <w:rsid w:val="00F96643"/>
    <w:rsid w:val="00FA0832"/>
    <w:rsid w:val="00FA7133"/>
    <w:rsid w:val="00FC64D6"/>
    <w:rsid w:val="00F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22BF918"/>
  <w15:chartTrackingRefBased/>
  <w15:docId w15:val="{59019732-C2B7-4D50-8181-B91B7F25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301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301ED"/>
  </w:style>
  <w:style w:type="paragraph" w:styleId="Kjene">
    <w:name w:val="footer"/>
    <w:basedOn w:val="Parasts"/>
    <w:link w:val="KjeneRakstz"/>
    <w:uiPriority w:val="99"/>
    <w:unhideWhenUsed/>
    <w:rsid w:val="00C301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01ED"/>
  </w:style>
  <w:style w:type="character" w:styleId="Hipersaite">
    <w:name w:val="Hyperlink"/>
    <w:basedOn w:val="Noklusjumarindkopasfonts"/>
    <w:uiPriority w:val="99"/>
    <w:unhideWhenUsed/>
    <w:rsid w:val="00534A82"/>
    <w:rPr>
      <w:color w:val="0563C1" w:themeColor="hyperlink"/>
      <w:u w:val="single"/>
    </w:rPr>
  </w:style>
  <w:style w:type="paragraph" w:styleId="Sarakstarindkopa">
    <w:name w:val="List Paragraph"/>
    <w:aliases w:val="Saistīto dokumentu saraksts,Syle 1,Strip,H&amp;P List Paragraph,Normal bullet 2,Bullet list,2,Colorful List - Accent 12,PPS_Bullet,Virsraksti,Numurets,Colorful List - Accent 11,Numbered Para 1,Dot pt,List Paragraph Char Char Char,syle 1,lp"/>
    <w:basedOn w:val="Parasts"/>
    <w:link w:val="SarakstarindkopaRakstz"/>
    <w:uiPriority w:val="34"/>
    <w:qFormat/>
    <w:rsid w:val="00534A82"/>
    <w:pPr>
      <w:ind w:left="720"/>
      <w:contextualSpacing/>
    </w:pPr>
    <w:rPr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1297A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Normal bullet 2 Rakstz.,Bullet list Rakstz.,2 Rakstz.,Colorful List - Accent 12 Rakstz.,PPS_Bullet Rakstz.,Virsraksti Rakstz."/>
    <w:link w:val="Sarakstarindkopa"/>
    <w:uiPriority w:val="34"/>
    <w:qFormat/>
    <w:rsid w:val="00AA3D7A"/>
    <w:rPr>
      <w:lang w:val="lv-LV"/>
    </w:rPr>
  </w:style>
  <w:style w:type="paragraph" w:styleId="Pamatteksts">
    <w:name w:val="Body Text"/>
    <w:basedOn w:val="Parasts"/>
    <w:link w:val="PamattekstsRakstz"/>
    <w:rsid w:val="008E09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8E093C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ezatstarpm">
    <w:name w:val="No Spacing"/>
    <w:link w:val="BezatstarpmRakstz"/>
    <w:uiPriority w:val="1"/>
    <w:qFormat/>
    <w:rsid w:val="008E09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BezatstarpmRakstz">
    <w:name w:val="Bez atstarpēm Rakstz."/>
    <w:link w:val="Bezatstarpm"/>
    <w:uiPriority w:val="1"/>
    <w:rsid w:val="008E093C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ub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2556</Characters>
  <Application>Microsoft Office Word</Application>
  <DocSecurity>0</DocSecurity>
  <Lines>98</Lines>
  <Paragraphs>62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Linda Saltone</cp:lastModifiedBy>
  <cp:revision>33</cp:revision>
  <cp:lastPrinted>2024-09-17T12:20:00Z</cp:lastPrinted>
  <dcterms:created xsi:type="dcterms:W3CDTF">2025-05-12T07:34:00Z</dcterms:created>
  <dcterms:modified xsi:type="dcterms:W3CDTF">2026-06-11T12:48:00Z</dcterms:modified>
</cp:coreProperties>
</file>