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CBF9" w14:textId="77777777" w:rsidR="00441757" w:rsidRPr="00D61CBD" w:rsidRDefault="003923B4"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4533C81A" w14:textId="77777777" w:rsidR="00441757" w:rsidRDefault="003923B4" w:rsidP="00142B1A">
      <w:pPr>
        <w:jc w:val="center"/>
      </w:pPr>
      <w:r>
        <w:t>(</w:t>
      </w:r>
      <w:proofErr w:type="spellStart"/>
      <w:r>
        <w:t>reģ</w:t>
      </w:r>
      <w:proofErr w:type="spellEnd"/>
      <w:r>
        <w:t>. 90000077325)</w:t>
      </w:r>
    </w:p>
    <w:p w14:paraId="57D35194" w14:textId="77777777" w:rsidR="00703368" w:rsidRDefault="00703368" w:rsidP="00142B1A">
      <w:pPr>
        <w:jc w:val="center"/>
        <w:rPr>
          <w:b/>
        </w:rPr>
      </w:pPr>
    </w:p>
    <w:p w14:paraId="6E907392" w14:textId="4D42A5F2" w:rsidR="00441757" w:rsidRPr="00D61CBD" w:rsidRDefault="003923B4" w:rsidP="00142B1A">
      <w:pPr>
        <w:jc w:val="center"/>
        <w:rPr>
          <w:b/>
        </w:rPr>
      </w:pPr>
      <w:r w:rsidRPr="00AE1131">
        <w:rPr>
          <w:b/>
        </w:rPr>
        <w:t>Atklāt</w:t>
      </w:r>
      <w:r w:rsidR="00703368">
        <w:rPr>
          <w:b/>
        </w:rPr>
        <w:t>a</w:t>
      </w:r>
      <w:r w:rsidRPr="00AE1131">
        <w:rPr>
          <w:b/>
        </w:rPr>
        <w:t xml:space="preserve"> konkurs</w:t>
      </w:r>
      <w:r w:rsidR="00703368">
        <w:rPr>
          <w:b/>
        </w:rPr>
        <w:t>a</w:t>
      </w:r>
    </w:p>
    <w:p w14:paraId="36AE97FC" w14:textId="77777777" w:rsidR="00441757" w:rsidRPr="000A04E5" w:rsidRDefault="003923B4" w:rsidP="00142B1A">
      <w:pPr>
        <w:jc w:val="center"/>
      </w:pPr>
      <w:r w:rsidRPr="000A04E5">
        <w:t>„</w:t>
      </w:r>
      <w:r>
        <w:t xml:space="preserve">Daugavpils </w:t>
      </w:r>
      <w:proofErr w:type="spellStart"/>
      <w:r>
        <w:t>valstpilsētas</w:t>
      </w:r>
      <w:proofErr w:type="spellEnd"/>
      <w:r>
        <w:t xml:space="preserve"> pašvaldības nozīmes ceļa vai ielas piebrauktuvju uzturēšana</w:t>
      </w:r>
      <w:r w:rsidRPr="000A04E5">
        <w:t>”</w:t>
      </w:r>
    </w:p>
    <w:p w14:paraId="63096068" w14:textId="77777777" w:rsidR="00441757" w:rsidRPr="00873D20" w:rsidRDefault="003923B4" w:rsidP="00142B1A">
      <w:pPr>
        <w:jc w:val="center"/>
      </w:pPr>
      <w:r>
        <w:rPr>
          <w:bCs/>
        </w:rPr>
        <w:t xml:space="preserve">identifikācijas Nr. </w:t>
      </w:r>
      <w:r w:rsidRPr="00AE1131">
        <w:rPr>
          <w:bCs/>
        </w:rPr>
        <w:t>DVP 2026/65</w:t>
      </w:r>
      <w:r w:rsidRPr="00873D20">
        <w:t xml:space="preserve"> </w:t>
      </w:r>
    </w:p>
    <w:p w14:paraId="3E6E140B" w14:textId="77777777" w:rsidR="00703368" w:rsidRDefault="00703368" w:rsidP="00142B1A">
      <w:pPr>
        <w:jc w:val="center"/>
        <w:rPr>
          <w:b/>
        </w:rPr>
      </w:pPr>
    </w:p>
    <w:p w14:paraId="79C46905" w14:textId="10E50E9B" w:rsidR="00441757" w:rsidRPr="00873D20" w:rsidRDefault="003923B4" w:rsidP="00142B1A">
      <w:pPr>
        <w:jc w:val="center"/>
        <w:rPr>
          <w:b/>
          <w:bCs/>
        </w:rPr>
      </w:pPr>
      <w:r>
        <w:rPr>
          <w:b/>
        </w:rPr>
        <w:t>ZIŅOJUMS</w:t>
      </w:r>
    </w:p>
    <w:p w14:paraId="7EFDCC97" w14:textId="77777777" w:rsidR="00441757" w:rsidRDefault="00441757" w:rsidP="00142B1A">
      <w:pPr>
        <w:jc w:val="right"/>
      </w:pPr>
    </w:p>
    <w:p w14:paraId="699EACB9" w14:textId="39D5583C" w:rsidR="00441757" w:rsidRDefault="003923B4" w:rsidP="00703368">
      <w:r>
        <w:t>Daugavpils</w:t>
      </w:r>
      <w:r w:rsidRPr="0003154A">
        <w:t xml:space="preserve">, </w:t>
      </w:r>
      <w:r>
        <w:t xml:space="preserve">16.06.2026.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C563B" w14:paraId="6648C45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551665" w14:textId="77777777" w:rsidR="00441757" w:rsidRPr="00112946" w:rsidRDefault="003923B4" w:rsidP="00142B1A">
            <w:pPr>
              <w:jc w:val="both"/>
              <w:rPr>
                <w:b/>
                <w:bCs/>
                <w:szCs w:val="26"/>
              </w:rPr>
            </w:pPr>
            <w:r w:rsidRPr="00112946">
              <w:rPr>
                <w:b/>
                <w:bCs/>
                <w:szCs w:val="26"/>
              </w:rPr>
              <w:t>Pasūtītāja nosaukums</w:t>
            </w:r>
            <w:r>
              <w:rPr>
                <w:b/>
                <w:bCs/>
                <w:szCs w:val="26"/>
              </w:rPr>
              <w:t>:</w:t>
            </w:r>
          </w:p>
        </w:tc>
      </w:tr>
      <w:tr w:rsidR="00BC563B" w14:paraId="28B29AB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A1C295" w14:textId="77777777" w:rsidR="00441757" w:rsidRDefault="003923B4"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BC563B" w14:paraId="1B754FF3" w14:textId="77777777" w:rsidTr="00142B1A">
        <w:tc>
          <w:tcPr>
            <w:tcW w:w="5000" w:type="pct"/>
            <w:tcBorders>
              <w:top w:val="single" w:sz="4" w:space="0" w:color="808080" w:themeColor="background1" w:themeShade="80"/>
              <w:bottom w:val="single" w:sz="4" w:space="0" w:color="808080" w:themeColor="background1" w:themeShade="80"/>
            </w:tcBorders>
          </w:tcPr>
          <w:p w14:paraId="66E5DDA7" w14:textId="77777777" w:rsidR="00441757" w:rsidRPr="00703368" w:rsidRDefault="00441757" w:rsidP="00142B1A">
            <w:pPr>
              <w:jc w:val="both"/>
              <w:rPr>
                <w:b/>
                <w:bCs/>
                <w:sz w:val="12"/>
                <w:szCs w:val="12"/>
              </w:rPr>
            </w:pPr>
          </w:p>
        </w:tc>
      </w:tr>
      <w:tr w:rsidR="00BC563B" w14:paraId="618F4FD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E88CF8D" w14:textId="77777777" w:rsidR="00441757" w:rsidRPr="00112946" w:rsidRDefault="003923B4" w:rsidP="00142B1A">
            <w:pPr>
              <w:jc w:val="both"/>
              <w:rPr>
                <w:b/>
                <w:bCs/>
                <w:szCs w:val="26"/>
              </w:rPr>
            </w:pPr>
            <w:r w:rsidRPr="00112946">
              <w:rPr>
                <w:b/>
                <w:bCs/>
                <w:szCs w:val="26"/>
              </w:rPr>
              <w:t xml:space="preserve">Pasūtītāja </w:t>
            </w:r>
            <w:r>
              <w:rPr>
                <w:b/>
                <w:bCs/>
                <w:szCs w:val="26"/>
              </w:rPr>
              <w:t>adrese:</w:t>
            </w:r>
          </w:p>
        </w:tc>
      </w:tr>
      <w:tr w:rsidR="00BC563B" w14:paraId="1843D3D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1F7534F" w14:textId="77777777" w:rsidR="00441757" w:rsidRDefault="003923B4" w:rsidP="00142B1A">
            <w:pPr>
              <w:jc w:val="both"/>
              <w:rPr>
                <w:bCs/>
                <w:szCs w:val="26"/>
              </w:rPr>
            </w:pPr>
            <w:r w:rsidRPr="00AE1131">
              <w:rPr>
                <w:bCs/>
                <w:szCs w:val="26"/>
              </w:rPr>
              <w:t>Daugavpils, Krišjāņa Valdemāra iela 1 (LATVIJA), LV-5401</w:t>
            </w:r>
          </w:p>
        </w:tc>
      </w:tr>
      <w:tr w:rsidR="00BC563B" w14:paraId="5FB56595" w14:textId="77777777" w:rsidTr="00142B1A">
        <w:tc>
          <w:tcPr>
            <w:tcW w:w="5000" w:type="pct"/>
            <w:tcBorders>
              <w:top w:val="single" w:sz="4" w:space="0" w:color="808080" w:themeColor="background1" w:themeShade="80"/>
              <w:bottom w:val="single" w:sz="4" w:space="0" w:color="808080" w:themeColor="background1" w:themeShade="80"/>
            </w:tcBorders>
          </w:tcPr>
          <w:p w14:paraId="7D23C123" w14:textId="77777777" w:rsidR="00441757" w:rsidRPr="00703368" w:rsidRDefault="00441757" w:rsidP="00142B1A">
            <w:pPr>
              <w:jc w:val="both"/>
              <w:rPr>
                <w:b/>
                <w:bCs/>
                <w:sz w:val="12"/>
                <w:szCs w:val="12"/>
              </w:rPr>
            </w:pPr>
          </w:p>
        </w:tc>
      </w:tr>
      <w:tr w:rsidR="00BC563B" w14:paraId="1CE6934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D06E75C" w14:textId="77777777" w:rsidR="00441757" w:rsidRPr="00112946" w:rsidRDefault="003923B4" w:rsidP="00142B1A">
            <w:pPr>
              <w:jc w:val="both"/>
              <w:rPr>
                <w:b/>
                <w:bCs/>
                <w:szCs w:val="26"/>
              </w:rPr>
            </w:pPr>
            <w:r>
              <w:rPr>
                <w:b/>
                <w:bCs/>
                <w:szCs w:val="26"/>
              </w:rPr>
              <w:t>Iepirkuma identifikācijas numurs:</w:t>
            </w:r>
          </w:p>
        </w:tc>
      </w:tr>
      <w:tr w:rsidR="00BC563B" w14:paraId="0D4C6D2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4AD0959" w14:textId="77777777" w:rsidR="00441757" w:rsidRDefault="003923B4" w:rsidP="00142B1A">
            <w:pPr>
              <w:jc w:val="both"/>
              <w:rPr>
                <w:bCs/>
                <w:szCs w:val="26"/>
              </w:rPr>
            </w:pPr>
            <w:r w:rsidRPr="00AE1131">
              <w:rPr>
                <w:bCs/>
                <w:szCs w:val="26"/>
              </w:rPr>
              <w:t>DVP 2026/65</w:t>
            </w:r>
          </w:p>
        </w:tc>
      </w:tr>
      <w:tr w:rsidR="00BC563B" w14:paraId="69C3C61E" w14:textId="77777777" w:rsidTr="00142B1A">
        <w:tc>
          <w:tcPr>
            <w:tcW w:w="5000" w:type="pct"/>
            <w:tcBorders>
              <w:top w:val="single" w:sz="4" w:space="0" w:color="808080" w:themeColor="background1" w:themeShade="80"/>
              <w:bottom w:val="single" w:sz="4" w:space="0" w:color="808080" w:themeColor="background1" w:themeShade="80"/>
            </w:tcBorders>
          </w:tcPr>
          <w:p w14:paraId="4804587E" w14:textId="77777777" w:rsidR="00441757" w:rsidRPr="00703368" w:rsidRDefault="00441757" w:rsidP="00142B1A">
            <w:pPr>
              <w:jc w:val="both"/>
              <w:rPr>
                <w:b/>
                <w:bCs/>
                <w:sz w:val="12"/>
                <w:szCs w:val="12"/>
              </w:rPr>
            </w:pPr>
          </w:p>
        </w:tc>
      </w:tr>
      <w:tr w:rsidR="00BC563B" w14:paraId="552AA72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945FC4" w14:textId="77777777" w:rsidR="00441757" w:rsidRPr="00112946" w:rsidRDefault="003923B4" w:rsidP="00142B1A">
            <w:pPr>
              <w:jc w:val="both"/>
              <w:rPr>
                <w:b/>
                <w:bCs/>
                <w:szCs w:val="26"/>
              </w:rPr>
            </w:pPr>
            <w:r>
              <w:rPr>
                <w:b/>
                <w:bCs/>
                <w:szCs w:val="26"/>
              </w:rPr>
              <w:t>Iepirkuma procedūras veids:</w:t>
            </w:r>
          </w:p>
        </w:tc>
      </w:tr>
      <w:tr w:rsidR="00BC563B" w14:paraId="15ADE90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05AC7C0" w14:textId="37E744A7" w:rsidR="00441757" w:rsidRDefault="003923B4" w:rsidP="00142B1A">
            <w:pPr>
              <w:jc w:val="both"/>
              <w:rPr>
                <w:bCs/>
                <w:szCs w:val="26"/>
              </w:rPr>
            </w:pPr>
            <w:r w:rsidRPr="00AE1131">
              <w:rPr>
                <w:bCs/>
                <w:szCs w:val="26"/>
              </w:rPr>
              <w:t>Atklāts konkurss</w:t>
            </w:r>
            <w:r w:rsidR="00703368">
              <w:rPr>
                <w:bCs/>
                <w:szCs w:val="26"/>
              </w:rPr>
              <w:t xml:space="preserve"> virs ES</w:t>
            </w:r>
          </w:p>
        </w:tc>
      </w:tr>
      <w:tr w:rsidR="00BC563B" w14:paraId="2F7588BB" w14:textId="77777777" w:rsidTr="00142B1A">
        <w:tc>
          <w:tcPr>
            <w:tcW w:w="5000" w:type="pct"/>
            <w:tcBorders>
              <w:top w:val="single" w:sz="4" w:space="0" w:color="808080" w:themeColor="background1" w:themeShade="80"/>
              <w:bottom w:val="single" w:sz="4" w:space="0" w:color="808080" w:themeColor="background1" w:themeShade="80"/>
            </w:tcBorders>
          </w:tcPr>
          <w:p w14:paraId="4BD1173E" w14:textId="77777777" w:rsidR="00441757" w:rsidRPr="00703368" w:rsidRDefault="00441757" w:rsidP="00142B1A">
            <w:pPr>
              <w:jc w:val="both"/>
              <w:rPr>
                <w:b/>
                <w:bCs/>
                <w:sz w:val="12"/>
                <w:szCs w:val="12"/>
              </w:rPr>
            </w:pPr>
          </w:p>
        </w:tc>
      </w:tr>
      <w:tr w:rsidR="00BC563B" w14:paraId="07E1EA3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B0B344A" w14:textId="077509F1" w:rsidR="00441757" w:rsidRDefault="003923B4" w:rsidP="00142B1A">
            <w:pPr>
              <w:jc w:val="both"/>
              <w:rPr>
                <w:b/>
                <w:bCs/>
                <w:szCs w:val="26"/>
              </w:rPr>
            </w:pPr>
            <w:r>
              <w:rPr>
                <w:b/>
                <w:bCs/>
              </w:rPr>
              <w:t>Iepirkuma procedūras izvēles pamatojums:</w:t>
            </w:r>
            <w:r>
              <w:rPr>
                <w:bCs/>
              </w:rPr>
              <w:t xml:space="preserve"> </w:t>
            </w:r>
          </w:p>
        </w:tc>
      </w:tr>
      <w:tr w:rsidR="00BC563B" w14:paraId="3428DDC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0E389C4" w14:textId="5F9667DE" w:rsidR="00441757" w:rsidRPr="00703368" w:rsidRDefault="00703368" w:rsidP="001A26C2">
            <w:pPr>
              <w:pStyle w:val="Style"/>
              <w:spacing w:after="80"/>
              <w:jc w:val="both"/>
              <w:rPr>
                <w:sz w:val="23"/>
                <w:szCs w:val="23"/>
                <w:lang w:val="lv-LV"/>
              </w:rPr>
            </w:pPr>
            <w:r w:rsidRPr="003146E6">
              <w:rPr>
                <w:color w:val="000000"/>
                <w:sz w:val="23"/>
                <w:szCs w:val="23"/>
                <w:lang w:val="lv-LV"/>
              </w:rPr>
              <w:t xml:space="preserve">Neskatoties, ka paredzamā līgumcena nesasniedz ES slieksni būvdarbiem, kas ir virs 5 538 000 </w:t>
            </w:r>
            <w:proofErr w:type="spellStart"/>
            <w:r w:rsidRPr="003146E6">
              <w:rPr>
                <w:color w:val="000000"/>
                <w:sz w:val="23"/>
                <w:szCs w:val="23"/>
                <w:lang w:val="lv-LV"/>
              </w:rPr>
              <w:t>euro</w:t>
            </w:r>
            <w:proofErr w:type="spellEnd"/>
            <w:r w:rsidRPr="003146E6">
              <w:rPr>
                <w:color w:val="000000"/>
                <w:sz w:val="23"/>
                <w:szCs w:val="23"/>
                <w:lang w:val="lv-LV"/>
              </w:rPr>
              <w:t xml:space="preserve"> publiskiem būvdarbu līgumiem, </w:t>
            </w:r>
            <w:r>
              <w:rPr>
                <w:color w:val="000000"/>
                <w:sz w:val="23"/>
                <w:szCs w:val="23"/>
                <w:lang w:val="lv-LV"/>
              </w:rPr>
              <w:t>K</w:t>
            </w:r>
            <w:r w:rsidRPr="003146E6">
              <w:rPr>
                <w:color w:val="000000"/>
                <w:sz w:val="23"/>
                <w:szCs w:val="23"/>
                <w:lang w:val="lv-LV"/>
              </w:rPr>
              <w:t xml:space="preserve">omisija nolemj piemērot stingrāku iepirkumu procedūru – atklāto konkursu </w:t>
            </w:r>
            <w:r w:rsidRPr="002A5834">
              <w:rPr>
                <w:i/>
                <w:iCs/>
                <w:color w:val="000000"/>
                <w:sz w:val="23"/>
                <w:szCs w:val="23"/>
                <w:lang w:val="lv-LV"/>
              </w:rPr>
              <w:t xml:space="preserve">virs </w:t>
            </w:r>
            <w:r w:rsidRPr="003146E6">
              <w:rPr>
                <w:color w:val="000000"/>
                <w:sz w:val="23"/>
                <w:szCs w:val="23"/>
                <w:lang w:val="lv-LV"/>
              </w:rPr>
              <w:t>ES sliekšņa, jo</w:t>
            </w:r>
            <w:r>
              <w:rPr>
                <w:color w:val="000000"/>
                <w:sz w:val="23"/>
                <w:szCs w:val="23"/>
                <w:lang w:val="lv-LV"/>
              </w:rPr>
              <w:t>,</w:t>
            </w:r>
            <w:r w:rsidRPr="003146E6">
              <w:rPr>
                <w:color w:val="000000"/>
                <w:sz w:val="23"/>
                <w:szCs w:val="23"/>
                <w:lang w:val="lv-LV"/>
              </w:rPr>
              <w:t xml:space="preserve"> skatoties Centralizēto iepirkumu nodaļas griezumā, plānotie būvdarbu iepirkumi pašvaldībā pārsniedz ES sliekšņus. Komisija balso par procedūras izvēli</w:t>
            </w:r>
            <w:r>
              <w:rPr>
                <w:color w:val="000000"/>
                <w:sz w:val="23"/>
                <w:szCs w:val="23"/>
                <w:lang w:val="lv-LV"/>
              </w:rPr>
              <w:t xml:space="preserve"> – atklāts konkurss virs ES sliekšņa</w:t>
            </w:r>
            <w:r w:rsidRPr="003146E6">
              <w:rPr>
                <w:color w:val="000000"/>
                <w:sz w:val="23"/>
                <w:szCs w:val="23"/>
                <w:lang w:val="lv-LV"/>
              </w:rPr>
              <w:t>.</w:t>
            </w:r>
          </w:p>
        </w:tc>
      </w:tr>
      <w:tr w:rsidR="00BC563B" w14:paraId="263AE723" w14:textId="77777777" w:rsidTr="00142B1A">
        <w:tc>
          <w:tcPr>
            <w:tcW w:w="5000" w:type="pct"/>
            <w:tcBorders>
              <w:top w:val="single" w:sz="4" w:space="0" w:color="808080" w:themeColor="background1" w:themeShade="80"/>
              <w:bottom w:val="single" w:sz="4" w:space="0" w:color="808080" w:themeColor="background1" w:themeShade="80"/>
            </w:tcBorders>
          </w:tcPr>
          <w:p w14:paraId="1ECFD569" w14:textId="77777777" w:rsidR="00441757" w:rsidRPr="00703368" w:rsidRDefault="00441757" w:rsidP="00142B1A">
            <w:pPr>
              <w:jc w:val="both"/>
              <w:rPr>
                <w:b/>
                <w:bCs/>
                <w:sz w:val="12"/>
                <w:szCs w:val="12"/>
              </w:rPr>
            </w:pPr>
          </w:p>
        </w:tc>
      </w:tr>
      <w:tr w:rsidR="00BC563B" w14:paraId="795008D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C1FE92" w14:textId="77777777" w:rsidR="00441757" w:rsidRPr="00112946" w:rsidRDefault="003923B4" w:rsidP="00142B1A">
            <w:pPr>
              <w:jc w:val="both"/>
              <w:rPr>
                <w:b/>
                <w:bCs/>
                <w:szCs w:val="26"/>
              </w:rPr>
            </w:pPr>
            <w:r>
              <w:rPr>
                <w:b/>
                <w:bCs/>
              </w:rPr>
              <w:t>Līguma vai vispārīgās vienošanās priekšmets:</w:t>
            </w:r>
          </w:p>
        </w:tc>
      </w:tr>
      <w:tr w:rsidR="00BC563B" w14:paraId="1373F81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70AB9A" w14:textId="77777777" w:rsidR="00441757" w:rsidRDefault="003923B4" w:rsidP="00142B1A">
            <w:pPr>
              <w:rPr>
                <w:bCs/>
                <w:szCs w:val="26"/>
              </w:rPr>
            </w:pPr>
            <w:r w:rsidRPr="00AE1131">
              <w:rPr>
                <w:bCs/>
                <w:szCs w:val="26"/>
              </w:rPr>
              <w:t xml:space="preserve">Daugavpils </w:t>
            </w:r>
            <w:proofErr w:type="spellStart"/>
            <w:r w:rsidRPr="00AE1131">
              <w:rPr>
                <w:bCs/>
                <w:szCs w:val="26"/>
              </w:rPr>
              <w:t>valstpilsētas</w:t>
            </w:r>
            <w:proofErr w:type="spellEnd"/>
            <w:r w:rsidRPr="00AE1131">
              <w:rPr>
                <w:bCs/>
                <w:szCs w:val="26"/>
              </w:rPr>
              <w:t xml:space="preserve"> pašvaldības nozīmes ceļa vai ielas piebrauktuvju uzturēšana</w:t>
            </w:r>
          </w:p>
        </w:tc>
      </w:tr>
      <w:tr w:rsidR="00BC563B" w14:paraId="5C6FD1DE" w14:textId="77777777" w:rsidTr="00142B1A">
        <w:tc>
          <w:tcPr>
            <w:tcW w:w="5000" w:type="pct"/>
            <w:tcBorders>
              <w:top w:val="single" w:sz="4" w:space="0" w:color="808080" w:themeColor="background1" w:themeShade="80"/>
              <w:bottom w:val="single" w:sz="4" w:space="0" w:color="808080" w:themeColor="background1" w:themeShade="80"/>
            </w:tcBorders>
          </w:tcPr>
          <w:p w14:paraId="6301F062" w14:textId="77777777" w:rsidR="00441757" w:rsidRPr="001A26C2" w:rsidRDefault="00441757" w:rsidP="00142B1A">
            <w:pPr>
              <w:jc w:val="both"/>
              <w:rPr>
                <w:b/>
                <w:bCs/>
                <w:sz w:val="12"/>
                <w:szCs w:val="12"/>
              </w:rPr>
            </w:pPr>
          </w:p>
        </w:tc>
      </w:tr>
      <w:tr w:rsidR="00BC563B" w14:paraId="636F6BF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8D30B90" w14:textId="4F872D15" w:rsidR="00441757" w:rsidRPr="00112946" w:rsidRDefault="003923B4" w:rsidP="00142B1A">
            <w:pPr>
              <w:jc w:val="both"/>
              <w:rPr>
                <w:b/>
                <w:bCs/>
                <w:szCs w:val="26"/>
              </w:rPr>
            </w:pPr>
            <w:r>
              <w:rPr>
                <w:b/>
                <w:bCs/>
              </w:rPr>
              <w:t xml:space="preserve">Datums, kad iepriekšējais informatīvais paziņojums publicēts Eiropas Savienības Oficiālajā Vēstnesī </w:t>
            </w:r>
            <w:r>
              <w:rPr>
                <w:b/>
                <w:bCs/>
              </w:rPr>
              <w:t>un Iepirkumu uzraudzības biroja mājas lapā internetā:</w:t>
            </w:r>
          </w:p>
        </w:tc>
      </w:tr>
      <w:tr w:rsidR="00BC563B" w14:paraId="7A996D3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8D44E9" w14:textId="74BCE093" w:rsidR="00441757" w:rsidRDefault="001A26C2" w:rsidP="00142B1A">
            <w:pPr>
              <w:jc w:val="both"/>
              <w:rPr>
                <w:bCs/>
                <w:szCs w:val="26"/>
              </w:rPr>
            </w:pPr>
            <w:r>
              <w:rPr>
                <w:bCs/>
                <w:szCs w:val="26"/>
              </w:rPr>
              <w:t>21.04.2026.</w:t>
            </w:r>
          </w:p>
        </w:tc>
      </w:tr>
      <w:tr w:rsidR="00BC563B" w14:paraId="1989A6A3" w14:textId="77777777" w:rsidTr="00142B1A">
        <w:tc>
          <w:tcPr>
            <w:tcW w:w="5000" w:type="pct"/>
            <w:tcBorders>
              <w:top w:val="single" w:sz="4" w:space="0" w:color="808080" w:themeColor="background1" w:themeShade="80"/>
              <w:bottom w:val="single" w:sz="4" w:space="0" w:color="808080" w:themeColor="background1" w:themeShade="80"/>
            </w:tcBorders>
          </w:tcPr>
          <w:p w14:paraId="6B00D21E" w14:textId="77777777" w:rsidR="00441757" w:rsidRPr="001A26C2" w:rsidRDefault="00441757" w:rsidP="00142B1A">
            <w:pPr>
              <w:jc w:val="both"/>
              <w:rPr>
                <w:b/>
                <w:bCs/>
                <w:sz w:val="12"/>
                <w:szCs w:val="12"/>
              </w:rPr>
            </w:pPr>
          </w:p>
        </w:tc>
      </w:tr>
      <w:tr w:rsidR="00BC563B" w14:paraId="025E3E7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0CA77AE" w14:textId="44757CC2" w:rsidR="00441757" w:rsidRPr="00112946" w:rsidRDefault="003923B4" w:rsidP="00142B1A">
            <w:pPr>
              <w:rPr>
                <w:b/>
                <w:bCs/>
                <w:szCs w:val="26"/>
              </w:rPr>
            </w:pPr>
            <w:r>
              <w:rPr>
                <w:b/>
                <w:bCs/>
              </w:rPr>
              <w:t xml:space="preserve">Datums, kad paziņojums par līgumu publicēts Eiropas Savienības Oficiālajā Vēstnesī </w:t>
            </w:r>
            <w:r>
              <w:rPr>
                <w:b/>
                <w:bCs/>
              </w:rPr>
              <w:t>un Iepirkum</w:t>
            </w:r>
            <w:r w:rsidR="00925D02">
              <w:rPr>
                <w:b/>
                <w:bCs/>
              </w:rPr>
              <w:t>u</w:t>
            </w:r>
            <w:r>
              <w:rPr>
                <w:b/>
                <w:bCs/>
              </w:rPr>
              <w:t xml:space="preserve"> uzraudzības biroja mājas lapā internetā:</w:t>
            </w:r>
            <w:r>
              <w:rPr>
                <w:lang w:eastAsia="lv-LV"/>
              </w:rPr>
              <w:t xml:space="preserve"> </w:t>
            </w:r>
          </w:p>
        </w:tc>
      </w:tr>
      <w:tr w:rsidR="00BC563B" w14:paraId="2444456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8EC5B9" w14:textId="1F200FD4" w:rsidR="00441757" w:rsidRDefault="003923B4" w:rsidP="00142B1A">
            <w:pPr>
              <w:jc w:val="both"/>
              <w:rPr>
                <w:bCs/>
                <w:szCs w:val="26"/>
              </w:rPr>
            </w:pPr>
            <w:r w:rsidRPr="00DF19C9">
              <w:rPr>
                <w:bCs/>
                <w:szCs w:val="26"/>
              </w:rPr>
              <w:t>21.04.2026</w:t>
            </w:r>
            <w:r w:rsidR="00156840">
              <w:rPr>
                <w:bCs/>
                <w:szCs w:val="26"/>
              </w:rPr>
              <w:t>.</w:t>
            </w:r>
          </w:p>
        </w:tc>
      </w:tr>
    </w:tbl>
    <w:p w14:paraId="6A26EF8F" w14:textId="77777777" w:rsidR="00441757" w:rsidRPr="001A26C2" w:rsidRDefault="00441757" w:rsidP="00142B1A">
      <w:pPr>
        <w:rPr>
          <w:sz w:val="12"/>
          <w:szCs w:val="1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C563B" w14:paraId="75EE2063"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2C11FCE" w14:textId="77777777" w:rsidR="00441757" w:rsidRPr="00112946" w:rsidRDefault="003923B4" w:rsidP="00142B1A">
            <w:pPr>
              <w:jc w:val="both"/>
              <w:rPr>
                <w:b/>
                <w:bCs/>
                <w:szCs w:val="26"/>
              </w:rPr>
            </w:pPr>
            <w:r>
              <w:rPr>
                <w:b/>
                <w:bCs/>
              </w:rPr>
              <w:t>Iepirkuma komisijas sastāvs un tās izveidošanas pamatojums:</w:t>
            </w:r>
          </w:p>
        </w:tc>
      </w:tr>
      <w:tr w:rsidR="00BC563B" w14:paraId="5A5A6F13"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4B5D6E39" w14:textId="50DA0DA8" w:rsidR="00441757" w:rsidRDefault="003923B4" w:rsidP="00142B1A">
            <w:pPr>
              <w:jc w:val="both"/>
              <w:rPr>
                <w:bCs/>
                <w:szCs w:val="26"/>
              </w:rPr>
            </w:pPr>
            <w:r>
              <w:rPr>
                <w:bCs/>
                <w:szCs w:val="26"/>
              </w:rPr>
              <w:t xml:space="preserve">Iepirkuma komisijas, kas izveidota pamatojoties uz </w:t>
            </w:r>
            <w:r w:rsidR="00491588" w:rsidRPr="00725E17">
              <w:rPr>
                <w:i/>
                <w:iCs/>
                <w:sz w:val="23"/>
                <w:szCs w:val="23"/>
              </w:rPr>
              <w:t xml:space="preserve">Daugavpils </w:t>
            </w:r>
            <w:proofErr w:type="spellStart"/>
            <w:r w:rsidR="00491588" w:rsidRPr="00725E17">
              <w:rPr>
                <w:i/>
                <w:iCs/>
                <w:sz w:val="23"/>
                <w:szCs w:val="23"/>
              </w:rPr>
              <w:t>valstspilsētas</w:t>
            </w:r>
            <w:proofErr w:type="spellEnd"/>
            <w:r w:rsidR="00491588" w:rsidRPr="00725E17">
              <w:rPr>
                <w:i/>
                <w:iCs/>
                <w:sz w:val="23"/>
                <w:szCs w:val="23"/>
              </w:rPr>
              <w:t xml:space="preserve"> pašvaldības izpilddirektora </w:t>
            </w:r>
            <w:proofErr w:type="spellStart"/>
            <w:r w:rsidR="00491588" w:rsidRPr="00725E17">
              <w:rPr>
                <w:i/>
                <w:iCs/>
                <w:sz w:val="23"/>
                <w:szCs w:val="23"/>
              </w:rPr>
              <w:t>p.i</w:t>
            </w:r>
            <w:proofErr w:type="spellEnd"/>
            <w:r w:rsidR="00491588" w:rsidRPr="00725E17">
              <w:rPr>
                <w:i/>
                <w:iCs/>
                <w:sz w:val="23"/>
                <w:szCs w:val="23"/>
              </w:rPr>
              <w:t xml:space="preserve">. 2026.gada </w:t>
            </w:r>
            <w:r w:rsidR="00491588">
              <w:rPr>
                <w:i/>
                <w:iCs/>
                <w:sz w:val="23"/>
                <w:szCs w:val="23"/>
              </w:rPr>
              <w:t>25.marta</w:t>
            </w:r>
            <w:r w:rsidR="00491588" w:rsidRPr="00725E17">
              <w:rPr>
                <w:i/>
                <w:iCs/>
                <w:sz w:val="23"/>
                <w:szCs w:val="23"/>
              </w:rPr>
              <w:t xml:space="preserve"> rīkojums Nr.1</w:t>
            </w:r>
            <w:r w:rsidR="00491588">
              <w:rPr>
                <w:i/>
                <w:iCs/>
                <w:sz w:val="23"/>
                <w:szCs w:val="23"/>
              </w:rPr>
              <w:t>88</w:t>
            </w:r>
            <w:r w:rsidR="00491588" w:rsidRPr="00725E17">
              <w:rPr>
                <w:i/>
                <w:iCs/>
                <w:sz w:val="23"/>
                <w:szCs w:val="23"/>
              </w:rPr>
              <w:t>e</w:t>
            </w:r>
            <w:r>
              <w:rPr>
                <w:bCs/>
                <w:szCs w:val="26"/>
              </w:rPr>
              <w:t xml:space="preserve"> sastāvs:</w:t>
            </w:r>
          </w:p>
        </w:tc>
      </w:tr>
      <w:tr w:rsidR="00BC563B" w14:paraId="69C037E4" w14:textId="77777777" w:rsidTr="00142B1A">
        <w:tc>
          <w:tcPr>
            <w:tcW w:w="1133" w:type="pct"/>
            <w:tcBorders>
              <w:top w:val="nil"/>
              <w:left w:val="single" w:sz="4" w:space="0" w:color="808080" w:themeColor="background1" w:themeShade="80"/>
              <w:bottom w:val="nil"/>
              <w:right w:val="nil"/>
            </w:tcBorders>
          </w:tcPr>
          <w:p w14:paraId="5A641B18" w14:textId="77777777" w:rsidR="00441757" w:rsidRDefault="003923B4"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4D7056D6" w14:textId="2823D86C" w:rsidR="00441757" w:rsidRDefault="003923B4" w:rsidP="00142B1A">
            <w:pPr>
              <w:jc w:val="both"/>
              <w:rPr>
                <w:bCs/>
                <w:szCs w:val="26"/>
              </w:rPr>
            </w:pPr>
            <w:r w:rsidRPr="00AE1131">
              <w:rPr>
                <w:bCs/>
                <w:szCs w:val="26"/>
              </w:rPr>
              <w:t>Ineta Leitāne</w:t>
            </w:r>
            <w:r>
              <w:rPr>
                <w:bCs/>
                <w:szCs w:val="26"/>
              </w:rPr>
              <w:t xml:space="preserve"> no </w:t>
            </w:r>
            <w:r w:rsidRPr="00AE1131">
              <w:rPr>
                <w:bCs/>
                <w:szCs w:val="26"/>
              </w:rPr>
              <w:t>25.03.2026</w:t>
            </w:r>
            <w:r w:rsidR="00491588">
              <w:rPr>
                <w:bCs/>
                <w:szCs w:val="26"/>
              </w:rPr>
              <w:t>.</w:t>
            </w:r>
            <w:r>
              <w:rPr>
                <w:bCs/>
                <w:szCs w:val="26"/>
              </w:rPr>
              <w:t xml:space="preserve"> </w:t>
            </w:r>
          </w:p>
        </w:tc>
      </w:tr>
      <w:tr w:rsidR="00BC563B" w14:paraId="3F294A3D" w14:textId="77777777" w:rsidTr="00142B1A">
        <w:tc>
          <w:tcPr>
            <w:tcW w:w="1133" w:type="pct"/>
            <w:tcBorders>
              <w:top w:val="nil"/>
              <w:left w:val="single" w:sz="4" w:space="0" w:color="808080" w:themeColor="background1" w:themeShade="80"/>
              <w:bottom w:val="nil"/>
              <w:right w:val="nil"/>
            </w:tcBorders>
          </w:tcPr>
          <w:p w14:paraId="0E2D121A" w14:textId="5BF5F7FA" w:rsidR="00441757" w:rsidRDefault="003923B4" w:rsidP="00142B1A">
            <w:pPr>
              <w:jc w:val="both"/>
              <w:rPr>
                <w:bCs/>
                <w:szCs w:val="26"/>
              </w:rPr>
            </w:pPr>
            <w:r w:rsidRPr="00AE1131">
              <w:rPr>
                <w:bCs/>
                <w:szCs w:val="26"/>
              </w:rPr>
              <w:t>Komisijas vadītāja vietnieks</w:t>
            </w:r>
            <w:r w:rsidR="00491588">
              <w:rPr>
                <w:bCs/>
                <w:szCs w:val="26"/>
              </w:rPr>
              <w:t>, sekretārs</w:t>
            </w:r>
          </w:p>
        </w:tc>
        <w:tc>
          <w:tcPr>
            <w:tcW w:w="3867" w:type="pct"/>
            <w:tcBorders>
              <w:top w:val="nil"/>
              <w:left w:val="nil"/>
              <w:bottom w:val="nil"/>
              <w:right w:val="single" w:sz="4" w:space="0" w:color="808080" w:themeColor="background1" w:themeShade="80"/>
            </w:tcBorders>
          </w:tcPr>
          <w:p w14:paraId="0AB2ADF5" w14:textId="77777777" w:rsidR="00491588" w:rsidRDefault="00491588" w:rsidP="00142B1A">
            <w:pPr>
              <w:jc w:val="both"/>
              <w:rPr>
                <w:bCs/>
                <w:szCs w:val="26"/>
              </w:rPr>
            </w:pPr>
          </w:p>
          <w:p w14:paraId="721C34FA" w14:textId="0637187A" w:rsidR="00441757" w:rsidRDefault="003923B4" w:rsidP="00142B1A">
            <w:pPr>
              <w:jc w:val="both"/>
              <w:rPr>
                <w:bCs/>
                <w:szCs w:val="26"/>
              </w:rPr>
            </w:pPr>
            <w:r w:rsidRPr="00AE1131">
              <w:rPr>
                <w:bCs/>
                <w:szCs w:val="26"/>
              </w:rPr>
              <w:t xml:space="preserve">Vija </w:t>
            </w:r>
            <w:proofErr w:type="spellStart"/>
            <w:r w:rsidRPr="00AE1131">
              <w:rPr>
                <w:bCs/>
                <w:szCs w:val="26"/>
              </w:rPr>
              <w:t>Pļaskota</w:t>
            </w:r>
            <w:proofErr w:type="spellEnd"/>
            <w:r>
              <w:rPr>
                <w:bCs/>
                <w:szCs w:val="26"/>
              </w:rPr>
              <w:t xml:space="preserve"> no </w:t>
            </w:r>
            <w:r w:rsidRPr="00AE1131">
              <w:rPr>
                <w:bCs/>
                <w:szCs w:val="26"/>
              </w:rPr>
              <w:t>25.03.2026</w:t>
            </w:r>
            <w:r w:rsidR="00491588">
              <w:rPr>
                <w:bCs/>
                <w:szCs w:val="26"/>
              </w:rPr>
              <w:t>.</w:t>
            </w:r>
            <w:r>
              <w:rPr>
                <w:bCs/>
                <w:szCs w:val="26"/>
              </w:rPr>
              <w:t xml:space="preserve"> </w:t>
            </w:r>
          </w:p>
        </w:tc>
      </w:tr>
      <w:tr w:rsidR="00BC563B" w14:paraId="07745609" w14:textId="77777777" w:rsidTr="00142B1A">
        <w:tc>
          <w:tcPr>
            <w:tcW w:w="1133" w:type="pct"/>
            <w:tcBorders>
              <w:top w:val="nil"/>
              <w:left w:val="single" w:sz="4" w:space="0" w:color="808080" w:themeColor="background1" w:themeShade="80"/>
              <w:bottom w:val="nil"/>
              <w:right w:val="nil"/>
            </w:tcBorders>
          </w:tcPr>
          <w:p w14:paraId="7F06E637" w14:textId="77777777" w:rsidR="00441757" w:rsidRDefault="003923B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6BACDC2" w14:textId="757024E6" w:rsidR="00441757" w:rsidRDefault="003923B4" w:rsidP="00142B1A">
            <w:pPr>
              <w:jc w:val="both"/>
              <w:rPr>
                <w:bCs/>
                <w:szCs w:val="26"/>
              </w:rPr>
            </w:pPr>
            <w:r w:rsidRPr="00AE1131">
              <w:rPr>
                <w:bCs/>
                <w:szCs w:val="26"/>
              </w:rPr>
              <w:t>Antons Nazarovs</w:t>
            </w:r>
            <w:r>
              <w:rPr>
                <w:bCs/>
                <w:szCs w:val="26"/>
              </w:rPr>
              <w:t xml:space="preserve"> no </w:t>
            </w:r>
            <w:r w:rsidRPr="00AE1131">
              <w:rPr>
                <w:bCs/>
                <w:szCs w:val="26"/>
              </w:rPr>
              <w:t>25.03.2026</w:t>
            </w:r>
            <w:r w:rsidR="00491588">
              <w:rPr>
                <w:bCs/>
                <w:szCs w:val="26"/>
              </w:rPr>
              <w:t>.</w:t>
            </w:r>
          </w:p>
        </w:tc>
      </w:tr>
      <w:tr w:rsidR="00BC563B" w14:paraId="178D94D2" w14:textId="77777777" w:rsidTr="00142B1A">
        <w:tc>
          <w:tcPr>
            <w:tcW w:w="1133" w:type="pct"/>
            <w:tcBorders>
              <w:top w:val="nil"/>
              <w:left w:val="single" w:sz="4" w:space="0" w:color="808080" w:themeColor="background1" w:themeShade="80"/>
              <w:bottom w:val="nil"/>
              <w:right w:val="nil"/>
            </w:tcBorders>
          </w:tcPr>
          <w:p w14:paraId="1515407C" w14:textId="77777777" w:rsidR="00441757" w:rsidRDefault="003923B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B5784C6" w14:textId="6A448E61" w:rsidR="00441757" w:rsidRDefault="003923B4"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25.03.2026</w:t>
            </w:r>
            <w:r w:rsidR="00491588">
              <w:rPr>
                <w:bCs/>
                <w:szCs w:val="26"/>
              </w:rPr>
              <w:t>.</w:t>
            </w:r>
            <w:r>
              <w:rPr>
                <w:bCs/>
                <w:szCs w:val="26"/>
              </w:rPr>
              <w:t xml:space="preserve"> </w:t>
            </w:r>
          </w:p>
        </w:tc>
      </w:tr>
      <w:tr w:rsidR="00BC563B" w14:paraId="7B15EC13"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D92FD8E" w14:textId="77777777" w:rsidR="00441757" w:rsidRPr="00CE068F" w:rsidRDefault="00441757" w:rsidP="00142B1A">
            <w:pPr>
              <w:jc w:val="both"/>
              <w:rPr>
                <w:b/>
                <w:bCs/>
                <w:sz w:val="4"/>
                <w:szCs w:val="4"/>
              </w:rPr>
            </w:pPr>
          </w:p>
        </w:tc>
      </w:tr>
    </w:tbl>
    <w:p w14:paraId="2EE35593" w14:textId="77777777" w:rsidR="00441757" w:rsidRPr="00C13712" w:rsidRDefault="00441757" w:rsidP="00142B1A">
      <w:pPr>
        <w:rPr>
          <w:sz w:val="12"/>
          <w:szCs w:val="1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C563B" w14:paraId="3601CF3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256C649" w14:textId="77777777" w:rsidR="00441757" w:rsidRPr="00AE1131" w:rsidRDefault="003923B4" w:rsidP="00142B1A">
            <w:pPr>
              <w:rPr>
                <w:bCs/>
                <w:szCs w:val="26"/>
              </w:rPr>
            </w:pPr>
            <w:r>
              <w:rPr>
                <w:b/>
                <w:bCs/>
              </w:rPr>
              <w:t xml:space="preserve">Iepirkuma dokumentācijas sagatavotāju saraksts: </w:t>
            </w:r>
          </w:p>
        </w:tc>
      </w:tr>
      <w:tr w:rsidR="00BC563B" w14:paraId="3CD261C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E772BA5" w14:textId="724C40C8" w:rsidR="00441757" w:rsidRPr="00AE1131" w:rsidRDefault="00C13712" w:rsidP="00142B1A">
            <w:pPr>
              <w:jc w:val="both"/>
              <w:rPr>
                <w:bCs/>
                <w:szCs w:val="26"/>
              </w:rPr>
            </w:pPr>
            <w:r w:rsidRPr="00AE1131">
              <w:rPr>
                <w:bCs/>
                <w:szCs w:val="26"/>
              </w:rPr>
              <w:t xml:space="preserve">Vija </w:t>
            </w:r>
            <w:proofErr w:type="spellStart"/>
            <w:r w:rsidRPr="00AE1131">
              <w:rPr>
                <w:bCs/>
                <w:szCs w:val="26"/>
              </w:rPr>
              <w:t>Pļaskota</w:t>
            </w:r>
            <w:proofErr w:type="spellEnd"/>
            <w:r>
              <w:rPr>
                <w:bCs/>
                <w:szCs w:val="26"/>
              </w:rPr>
              <w:t xml:space="preserve"> </w:t>
            </w:r>
            <w:r w:rsidR="00A76FFA">
              <w:rPr>
                <w:bCs/>
                <w:szCs w:val="26"/>
              </w:rPr>
              <w:t xml:space="preserve">(Nolikums) </w:t>
            </w:r>
            <w:r>
              <w:rPr>
                <w:bCs/>
                <w:szCs w:val="26"/>
              </w:rPr>
              <w:t xml:space="preserve">un </w:t>
            </w:r>
            <w:r w:rsidRPr="00AE1131">
              <w:rPr>
                <w:bCs/>
                <w:szCs w:val="26"/>
              </w:rPr>
              <w:t>Antons Nazarovs</w:t>
            </w:r>
            <w:r w:rsidR="00A76FFA">
              <w:rPr>
                <w:bCs/>
                <w:szCs w:val="26"/>
              </w:rPr>
              <w:t xml:space="preserve"> (Tehniskā specifikācija).</w:t>
            </w:r>
          </w:p>
        </w:tc>
      </w:tr>
    </w:tbl>
    <w:p w14:paraId="6DFD4363" w14:textId="77777777" w:rsidR="00441757" w:rsidRPr="00885E32" w:rsidRDefault="00441757" w:rsidP="00142B1A">
      <w:pPr>
        <w:rPr>
          <w:sz w:val="8"/>
          <w:szCs w:val="8"/>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C563B" w14:paraId="6941BC92" w14:textId="77777777" w:rsidTr="00142B1A">
        <w:tc>
          <w:tcPr>
            <w:tcW w:w="5000" w:type="pct"/>
            <w:tcBorders>
              <w:bottom w:val="nil"/>
            </w:tcBorders>
            <w:shd w:val="clear" w:color="auto" w:fill="D9D9D9" w:themeFill="background1" w:themeFillShade="D9"/>
          </w:tcPr>
          <w:p w14:paraId="280F2D18" w14:textId="26680202" w:rsidR="00441757" w:rsidRPr="00AE1131" w:rsidRDefault="003923B4" w:rsidP="00142B1A">
            <w:pPr>
              <w:jc w:val="both"/>
              <w:rPr>
                <w:bCs/>
                <w:szCs w:val="26"/>
              </w:rPr>
            </w:pPr>
            <w:r>
              <w:rPr>
                <w:b/>
                <w:bCs/>
              </w:rPr>
              <w:t>Piedāvājumu</w:t>
            </w:r>
            <w:r w:rsidR="006F370B">
              <w:rPr>
                <w:b/>
                <w:bCs/>
              </w:rPr>
              <w:t xml:space="preserve"> </w:t>
            </w:r>
            <w:r>
              <w:rPr>
                <w:b/>
                <w:bCs/>
              </w:rPr>
              <w:t>iesniegšanas termiņi</w:t>
            </w:r>
            <w:r>
              <w:rPr>
                <w:b/>
                <w:bCs/>
              </w:rPr>
              <w:t>:</w:t>
            </w:r>
          </w:p>
        </w:tc>
      </w:tr>
      <w:tr w:rsidR="00BC563B" w14:paraId="11743906" w14:textId="77777777" w:rsidTr="00142B1A">
        <w:tc>
          <w:tcPr>
            <w:tcW w:w="5000" w:type="pct"/>
            <w:tcBorders>
              <w:top w:val="nil"/>
              <w:bottom w:val="single" w:sz="4" w:space="0" w:color="808080" w:themeColor="background1" w:themeShade="80"/>
            </w:tcBorders>
          </w:tcPr>
          <w:p w14:paraId="19EC187D" w14:textId="77777777" w:rsidR="00441757" w:rsidRPr="001D1166" w:rsidRDefault="003923B4" w:rsidP="00142B1A">
            <w:pPr>
              <w:jc w:val="both"/>
              <w:rPr>
                <w:lang w:eastAsia="lv-LV"/>
              </w:rPr>
            </w:pPr>
            <w:r w:rsidRPr="001D1166">
              <w:rPr>
                <w:lang w:eastAsia="lv-LV"/>
              </w:rPr>
              <w:t>Piedāvājumu iesniegšanas termiņš: 21.05.2026. plkst. 10:00</w:t>
            </w:r>
          </w:p>
        </w:tc>
      </w:tr>
    </w:tbl>
    <w:p w14:paraId="0DDCBDBA" w14:textId="77777777" w:rsidR="00441757" w:rsidRPr="0011638F" w:rsidRDefault="00441757" w:rsidP="00142B1A">
      <w:pPr>
        <w:rPr>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6237"/>
        <w:gridCol w:w="2835"/>
        <w:gridCol w:w="284"/>
      </w:tblGrid>
      <w:tr w:rsidR="00BC563B" w14:paraId="5C717EC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8674290" w14:textId="77777777" w:rsidR="00441757" w:rsidRPr="00AE1131" w:rsidRDefault="003923B4" w:rsidP="00142B1A">
            <w:pPr>
              <w:rPr>
                <w:bCs/>
                <w:szCs w:val="26"/>
              </w:rPr>
            </w:pPr>
            <w:r>
              <w:rPr>
                <w:b/>
                <w:bCs/>
              </w:rPr>
              <w:lastRenderedPageBreak/>
              <w:t>Pretendentu nosaukumi, kas iesnieguši piedāvājumus un to piedāvātās cenas:</w:t>
            </w:r>
            <w:r>
              <w:rPr>
                <w:lang w:eastAsia="lv-LV"/>
              </w:rPr>
              <w:t xml:space="preserve"> </w:t>
            </w:r>
          </w:p>
        </w:tc>
      </w:tr>
      <w:tr w:rsidR="00BC563B" w14:paraId="4BF018F9" w14:textId="77777777" w:rsidTr="00142B1A">
        <w:tc>
          <w:tcPr>
            <w:tcW w:w="284" w:type="dxa"/>
            <w:tcBorders>
              <w:left w:val="single" w:sz="4" w:space="0" w:color="A6A6A6" w:themeColor="background1" w:themeShade="A6"/>
            </w:tcBorders>
          </w:tcPr>
          <w:p w14:paraId="09198AC9" w14:textId="77777777" w:rsidR="00441757" w:rsidRDefault="00441757" w:rsidP="00142B1A">
            <w:pPr>
              <w:rPr>
                <w:bCs/>
                <w:szCs w:val="26"/>
              </w:rPr>
            </w:pPr>
          </w:p>
        </w:tc>
        <w:tc>
          <w:tcPr>
            <w:tcW w:w="9072" w:type="dxa"/>
            <w:gridSpan w:val="2"/>
          </w:tcPr>
          <w:p w14:paraId="33EE097A" w14:textId="77777777" w:rsidR="00441757" w:rsidRDefault="00441757" w:rsidP="00142B1A">
            <w:pPr>
              <w:rPr>
                <w:bCs/>
                <w:szCs w:val="26"/>
              </w:rPr>
            </w:pPr>
          </w:p>
        </w:tc>
        <w:tc>
          <w:tcPr>
            <w:tcW w:w="284" w:type="dxa"/>
            <w:tcBorders>
              <w:right w:val="single" w:sz="4" w:space="0" w:color="A6A6A6" w:themeColor="background1" w:themeShade="A6"/>
            </w:tcBorders>
          </w:tcPr>
          <w:p w14:paraId="4DEE5999" w14:textId="77777777" w:rsidR="00441757" w:rsidRDefault="00441757" w:rsidP="00142B1A">
            <w:pPr>
              <w:rPr>
                <w:bCs/>
                <w:szCs w:val="26"/>
              </w:rPr>
            </w:pPr>
          </w:p>
        </w:tc>
      </w:tr>
      <w:tr w:rsidR="00BC563B" w14:paraId="3A8D8F4B" w14:textId="77777777" w:rsidTr="00142B1A">
        <w:tc>
          <w:tcPr>
            <w:tcW w:w="284" w:type="dxa"/>
            <w:tcBorders>
              <w:left w:val="single" w:sz="4" w:space="0" w:color="A6A6A6" w:themeColor="background1" w:themeShade="A6"/>
            </w:tcBorders>
          </w:tcPr>
          <w:p w14:paraId="54FAF2DB" w14:textId="77777777" w:rsidR="00441757" w:rsidRPr="00D84864" w:rsidRDefault="00441757" w:rsidP="00142B1A">
            <w:pPr>
              <w:rPr>
                <w:bCs/>
                <w:sz w:val="2"/>
                <w:szCs w:val="2"/>
              </w:rPr>
            </w:pPr>
          </w:p>
          <w:p w14:paraId="3A4392B3"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D5FC062" w14:textId="77777777" w:rsidR="00441757" w:rsidRDefault="003923B4"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6D6443E5" w14:textId="77777777" w:rsidR="00441757" w:rsidRDefault="00441757" w:rsidP="00142B1A">
            <w:pPr>
              <w:rPr>
                <w:bCs/>
                <w:szCs w:val="26"/>
              </w:rPr>
            </w:pPr>
          </w:p>
        </w:tc>
      </w:tr>
      <w:tr w:rsidR="00BC563B" w14:paraId="75FF78D9" w14:textId="77777777" w:rsidTr="00D92D74">
        <w:tc>
          <w:tcPr>
            <w:tcW w:w="284" w:type="dxa"/>
            <w:tcBorders>
              <w:left w:val="single" w:sz="4" w:space="0" w:color="A6A6A6" w:themeColor="background1" w:themeShade="A6"/>
              <w:right w:val="single" w:sz="4" w:space="0" w:color="A6A6A6" w:themeColor="background1" w:themeShade="A6"/>
            </w:tcBorders>
          </w:tcPr>
          <w:p w14:paraId="63BF07B0" w14:textId="77777777" w:rsidR="00441757" w:rsidRDefault="00441757"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296C3CE" w14:textId="77777777" w:rsidR="00441757" w:rsidRDefault="003923B4" w:rsidP="00142B1A">
            <w:pPr>
              <w:rPr>
                <w:bCs/>
                <w:szCs w:val="26"/>
              </w:rPr>
            </w:pPr>
            <w:r w:rsidRPr="00C52ADB">
              <w:rPr>
                <w:b/>
                <w:bCs/>
                <w:szCs w:val="26"/>
              </w:rPr>
              <w:t>Pretendent</w:t>
            </w:r>
            <w:r>
              <w:rPr>
                <w:b/>
                <w:bCs/>
                <w:szCs w:val="26"/>
              </w:rPr>
              <w:t>a nosaukums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CE279A5" w14:textId="77777777" w:rsidR="00441757" w:rsidRPr="0088711B" w:rsidRDefault="003923B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761978A" w14:textId="77777777" w:rsidR="00441757" w:rsidRDefault="00441757" w:rsidP="00142B1A">
            <w:pPr>
              <w:rPr>
                <w:bCs/>
                <w:szCs w:val="26"/>
              </w:rPr>
            </w:pPr>
          </w:p>
        </w:tc>
      </w:tr>
      <w:tr w:rsidR="00BC563B" w14:paraId="4448E9C7" w14:textId="77777777" w:rsidTr="00D92D74">
        <w:tc>
          <w:tcPr>
            <w:tcW w:w="284" w:type="dxa"/>
            <w:tcBorders>
              <w:left w:val="single" w:sz="4" w:space="0" w:color="A6A6A6" w:themeColor="background1" w:themeShade="A6"/>
              <w:right w:val="single" w:sz="4" w:space="0" w:color="A6A6A6" w:themeColor="background1" w:themeShade="A6"/>
            </w:tcBorders>
          </w:tcPr>
          <w:p w14:paraId="64CC1670" w14:textId="77777777" w:rsidR="00441757" w:rsidRDefault="00441757"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85BF67" w14:textId="77777777" w:rsidR="00441757" w:rsidRDefault="003923B4" w:rsidP="00142B1A">
            <w:pPr>
              <w:rPr>
                <w:bCs/>
                <w:szCs w:val="26"/>
              </w:rPr>
            </w:pPr>
            <w:r w:rsidRPr="009B762B">
              <w:rPr>
                <w:bCs/>
                <w:szCs w:val="26"/>
              </w:rPr>
              <w:t>"Daugavpils specializētais autotransporta uzņēmums" AS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0C776F" w14:textId="77777777" w:rsidR="00441757" w:rsidRDefault="003923B4" w:rsidP="00142B1A">
            <w:pPr>
              <w:rPr>
                <w:bCs/>
                <w:szCs w:val="26"/>
              </w:rPr>
            </w:pPr>
            <w:r w:rsidRPr="00284A9F">
              <w:rPr>
                <w:bCs/>
                <w:szCs w:val="26"/>
              </w:rPr>
              <w:t>EUR 297955.13</w:t>
            </w:r>
          </w:p>
        </w:tc>
        <w:tc>
          <w:tcPr>
            <w:tcW w:w="284" w:type="dxa"/>
            <w:tcBorders>
              <w:left w:val="single" w:sz="4" w:space="0" w:color="A6A6A6" w:themeColor="background1" w:themeShade="A6"/>
              <w:right w:val="single" w:sz="4" w:space="0" w:color="A6A6A6" w:themeColor="background1" w:themeShade="A6"/>
            </w:tcBorders>
          </w:tcPr>
          <w:p w14:paraId="6B4EACD2" w14:textId="77777777" w:rsidR="00441757" w:rsidRPr="001D05DB" w:rsidRDefault="00441757" w:rsidP="00142B1A">
            <w:pPr>
              <w:rPr>
                <w:bCs/>
                <w:sz w:val="4"/>
                <w:szCs w:val="4"/>
              </w:rPr>
            </w:pPr>
          </w:p>
        </w:tc>
      </w:tr>
      <w:tr w:rsidR="00BC563B" w14:paraId="62F77608" w14:textId="77777777" w:rsidTr="00D92D74">
        <w:tc>
          <w:tcPr>
            <w:tcW w:w="284" w:type="dxa"/>
            <w:tcBorders>
              <w:left w:val="single" w:sz="4" w:space="0" w:color="A6A6A6" w:themeColor="background1" w:themeShade="A6"/>
              <w:right w:val="single" w:sz="4" w:space="0" w:color="A6A6A6" w:themeColor="background1" w:themeShade="A6"/>
            </w:tcBorders>
          </w:tcPr>
          <w:p w14:paraId="3C3D49F0" w14:textId="77777777" w:rsidR="00441757" w:rsidRDefault="00441757"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4A6371" w14:textId="77777777" w:rsidR="00441757" w:rsidRDefault="003923B4" w:rsidP="00142B1A">
            <w:pPr>
              <w:rPr>
                <w:bCs/>
                <w:szCs w:val="26"/>
              </w:rPr>
            </w:pPr>
            <w:r w:rsidRPr="009B762B">
              <w:rPr>
                <w:bCs/>
                <w:szCs w:val="26"/>
              </w:rPr>
              <w:t>"Latgales Ceļdaris" SIA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D5A511" w14:textId="77777777" w:rsidR="00441757" w:rsidRDefault="003923B4" w:rsidP="00142B1A">
            <w:pPr>
              <w:rPr>
                <w:bCs/>
                <w:szCs w:val="26"/>
              </w:rPr>
            </w:pPr>
            <w:r w:rsidRPr="00284A9F">
              <w:rPr>
                <w:bCs/>
                <w:szCs w:val="26"/>
              </w:rPr>
              <w:t>EUR 179876.94</w:t>
            </w:r>
          </w:p>
        </w:tc>
        <w:tc>
          <w:tcPr>
            <w:tcW w:w="284" w:type="dxa"/>
            <w:tcBorders>
              <w:left w:val="single" w:sz="4" w:space="0" w:color="A6A6A6" w:themeColor="background1" w:themeShade="A6"/>
              <w:right w:val="single" w:sz="4" w:space="0" w:color="A6A6A6" w:themeColor="background1" w:themeShade="A6"/>
            </w:tcBorders>
          </w:tcPr>
          <w:p w14:paraId="252A4DCD" w14:textId="77777777" w:rsidR="00441757" w:rsidRPr="001D05DB" w:rsidRDefault="00441757" w:rsidP="00142B1A">
            <w:pPr>
              <w:rPr>
                <w:bCs/>
                <w:sz w:val="4"/>
                <w:szCs w:val="4"/>
              </w:rPr>
            </w:pPr>
          </w:p>
        </w:tc>
      </w:tr>
      <w:tr w:rsidR="00BC563B" w14:paraId="75C474A3" w14:textId="77777777" w:rsidTr="00D92D74">
        <w:tc>
          <w:tcPr>
            <w:tcW w:w="284" w:type="dxa"/>
            <w:tcBorders>
              <w:left w:val="single" w:sz="4" w:space="0" w:color="A6A6A6" w:themeColor="background1" w:themeShade="A6"/>
              <w:right w:val="single" w:sz="4" w:space="0" w:color="A6A6A6" w:themeColor="background1" w:themeShade="A6"/>
            </w:tcBorders>
          </w:tcPr>
          <w:p w14:paraId="4A77F276" w14:textId="77777777" w:rsidR="00441757" w:rsidRDefault="00441757" w:rsidP="00142B1A">
            <w:pPr>
              <w:rPr>
                <w:bCs/>
                <w:szCs w:val="26"/>
              </w:rPr>
            </w:pP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9D85BC" w14:textId="77777777" w:rsidR="00441757" w:rsidRDefault="003923B4" w:rsidP="00142B1A">
            <w:pPr>
              <w:rPr>
                <w:bCs/>
                <w:szCs w:val="26"/>
              </w:rPr>
            </w:pPr>
            <w:r w:rsidRPr="009B762B">
              <w:rPr>
                <w:bCs/>
                <w:szCs w:val="26"/>
              </w:rPr>
              <w:t xml:space="preserve">LAU </w:t>
            </w:r>
            <w:proofErr w:type="spellStart"/>
            <w:r w:rsidRPr="009B762B">
              <w:rPr>
                <w:bCs/>
                <w:szCs w:val="26"/>
              </w:rPr>
              <w:t>Infra</w:t>
            </w:r>
            <w:proofErr w:type="spellEnd"/>
            <w:r w:rsidRPr="009B762B">
              <w:rPr>
                <w:bCs/>
                <w:szCs w:val="26"/>
              </w:rPr>
              <w:t xml:space="preserve"> Grupa AS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07A94" w14:textId="77777777" w:rsidR="00441757" w:rsidRDefault="003923B4" w:rsidP="00142B1A">
            <w:pPr>
              <w:rPr>
                <w:bCs/>
                <w:szCs w:val="26"/>
              </w:rPr>
            </w:pPr>
            <w:r w:rsidRPr="00284A9F">
              <w:rPr>
                <w:bCs/>
                <w:szCs w:val="26"/>
              </w:rPr>
              <w:t>EUR 312321.13</w:t>
            </w:r>
          </w:p>
        </w:tc>
        <w:tc>
          <w:tcPr>
            <w:tcW w:w="284" w:type="dxa"/>
            <w:tcBorders>
              <w:left w:val="single" w:sz="4" w:space="0" w:color="A6A6A6" w:themeColor="background1" w:themeShade="A6"/>
              <w:right w:val="single" w:sz="4" w:space="0" w:color="A6A6A6" w:themeColor="background1" w:themeShade="A6"/>
            </w:tcBorders>
          </w:tcPr>
          <w:p w14:paraId="3D0B4E37" w14:textId="77777777" w:rsidR="00441757" w:rsidRPr="001D05DB" w:rsidRDefault="00441757" w:rsidP="00142B1A">
            <w:pPr>
              <w:rPr>
                <w:bCs/>
                <w:sz w:val="4"/>
                <w:szCs w:val="4"/>
              </w:rPr>
            </w:pPr>
          </w:p>
        </w:tc>
      </w:tr>
      <w:tr w:rsidR="00BC563B" w14:paraId="6A946D9C" w14:textId="77777777" w:rsidTr="00142B1A">
        <w:tc>
          <w:tcPr>
            <w:tcW w:w="284" w:type="dxa"/>
            <w:tcBorders>
              <w:left w:val="single" w:sz="4" w:space="0" w:color="A6A6A6" w:themeColor="background1" w:themeShade="A6"/>
            </w:tcBorders>
          </w:tcPr>
          <w:p w14:paraId="0CBB7732" w14:textId="77777777" w:rsidR="00441757" w:rsidRDefault="00441757" w:rsidP="00142B1A">
            <w:pPr>
              <w:rPr>
                <w:bCs/>
                <w:szCs w:val="26"/>
              </w:rPr>
            </w:pPr>
          </w:p>
        </w:tc>
        <w:tc>
          <w:tcPr>
            <w:tcW w:w="9072" w:type="dxa"/>
            <w:gridSpan w:val="2"/>
          </w:tcPr>
          <w:p w14:paraId="0ED874E3" w14:textId="77777777" w:rsidR="00441757" w:rsidRPr="00D530A4" w:rsidRDefault="00441757" w:rsidP="00142B1A">
            <w:pPr>
              <w:rPr>
                <w:bCs/>
                <w:sz w:val="4"/>
                <w:szCs w:val="4"/>
              </w:rPr>
            </w:pPr>
          </w:p>
        </w:tc>
        <w:tc>
          <w:tcPr>
            <w:tcW w:w="284" w:type="dxa"/>
          </w:tcPr>
          <w:p w14:paraId="2108D307" w14:textId="77777777" w:rsidR="00441757" w:rsidRPr="00D530A4" w:rsidRDefault="00441757" w:rsidP="00142B1A">
            <w:pPr>
              <w:rPr>
                <w:bCs/>
                <w:sz w:val="4"/>
                <w:szCs w:val="4"/>
              </w:rPr>
            </w:pPr>
          </w:p>
        </w:tc>
      </w:tr>
      <w:tr w:rsidR="00BC563B" w14:paraId="7B59754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B3DF11B"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7257872D"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2E9B88B" w14:textId="77777777" w:rsidR="00441757" w:rsidRPr="009066B3" w:rsidRDefault="00441757" w:rsidP="00142B1A">
            <w:pPr>
              <w:rPr>
                <w:bCs/>
                <w:sz w:val="4"/>
                <w:szCs w:val="4"/>
              </w:rPr>
            </w:pPr>
          </w:p>
        </w:tc>
      </w:tr>
    </w:tbl>
    <w:p w14:paraId="31F40067" w14:textId="77777777" w:rsidR="00441757" w:rsidRPr="00D92D74" w:rsidRDefault="00441757" w:rsidP="00142B1A">
      <w:pPr>
        <w:rPr>
          <w:b/>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4819"/>
        <w:gridCol w:w="284"/>
      </w:tblGrid>
      <w:tr w:rsidR="00BC563B" w14:paraId="00D05CCB"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8C03579" w14:textId="5C7EF20F" w:rsidR="00441757" w:rsidRPr="00AE1131" w:rsidRDefault="003923B4" w:rsidP="00142B1A">
            <w:pPr>
              <w:rPr>
                <w:bCs/>
                <w:szCs w:val="26"/>
              </w:rPr>
            </w:pPr>
            <w:r w:rsidRPr="00B91720">
              <w:rPr>
                <w:b/>
                <w:bCs/>
              </w:rPr>
              <w:t xml:space="preserve">Ja samazināts </w:t>
            </w:r>
            <w:r w:rsidRPr="00B91720">
              <w:rPr>
                <w:b/>
                <w:bCs/>
              </w:rPr>
              <w:t>pretendentu</w:t>
            </w:r>
            <w:r w:rsidRPr="00B91720">
              <w:rPr>
                <w:b/>
                <w:bCs/>
              </w:rPr>
              <w:t xml:space="preserve"> skaits, </w:t>
            </w:r>
            <w:r w:rsidRPr="00B91720">
              <w:rPr>
                <w:b/>
                <w:bCs/>
              </w:rPr>
              <w:t>pretendentu nosaukumi un to izraudzīšanās vai noraidīšanas iemesli:</w:t>
            </w:r>
            <w:r w:rsidRPr="00B91720">
              <w:rPr>
                <w:bCs/>
                <w:i/>
              </w:rPr>
              <w:t xml:space="preserve"> </w:t>
            </w:r>
          </w:p>
        </w:tc>
      </w:tr>
      <w:tr w:rsidR="00BC563B" w14:paraId="48E3AC93" w14:textId="77777777" w:rsidTr="00142B1A">
        <w:tc>
          <w:tcPr>
            <w:tcW w:w="284" w:type="dxa"/>
            <w:tcBorders>
              <w:left w:val="single" w:sz="4" w:space="0" w:color="A6A6A6" w:themeColor="background1" w:themeShade="A6"/>
            </w:tcBorders>
          </w:tcPr>
          <w:p w14:paraId="548498B5" w14:textId="77777777" w:rsidR="00441757" w:rsidRDefault="00441757" w:rsidP="00142B1A">
            <w:pPr>
              <w:rPr>
                <w:bCs/>
                <w:szCs w:val="26"/>
              </w:rPr>
            </w:pPr>
          </w:p>
        </w:tc>
        <w:tc>
          <w:tcPr>
            <w:tcW w:w="9072" w:type="dxa"/>
            <w:gridSpan w:val="2"/>
          </w:tcPr>
          <w:p w14:paraId="7DE34419" w14:textId="77777777" w:rsidR="00441757" w:rsidRDefault="00441757" w:rsidP="00142B1A">
            <w:pPr>
              <w:rPr>
                <w:bCs/>
                <w:szCs w:val="26"/>
              </w:rPr>
            </w:pPr>
          </w:p>
        </w:tc>
        <w:tc>
          <w:tcPr>
            <w:tcW w:w="284" w:type="dxa"/>
            <w:tcBorders>
              <w:right w:val="single" w:sz="4" w:space="0" w:color="A6A6A6" w:themeColor="background1" w:themeShade="A6"/>
            </w:tcBorders>
          </w:tcPr>
          <w:p w14:paraId="12B8716A" w14:textId="77777777" w:rsidR="00441757" w:rsidRDefault="00441757" w:rsidP="00142B1A">
            <w:pPr>
              <w:rPr>
                <w:bCs/>
                <w:szCs w:val="26"/>
              </w:rPr>
            </w:pPr>
          </w:p>
        </w:tc>
      </w:tr>
      <w:tr w:rsidR="00BC563B" w14:paraId="7A345C53" w14:textId="77777777" w:rsidTr="00D92D7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1605EAA" w14:textId="77777777" w:rsidR="00441757" w:rsidRDefault="00441757" w:rsidP="00142B1A">
            <w:pPr>
              <w:rPr>
                <w:b/>
                <w:bCs/>
                <w:szCs w:val="26"/>
              </w:rPr>
            </w:pPr>
          </w:p>
        </w:tc>
        <w:tc>
          <w:tcPr>
            <w:tcW w:w="4253" w:type="dxa"/>
            <w:shd w:val="clear" w:color="auto" w:fill="D9D9D9" w:themeFill="background1" w:themeFillShade="D9"/>
          </w:tcPr>
          <w:p w14:paraId="491C82BD" w14:textId="77777777" w:rsidR="00441757" w:rsidRDefault="003923B4" w:rsidP="00142B1A">
            <w:pPr>
              <w:rPr>
                <w:b/>
                <w:bCs/>
                <w:szCs w:val="26"/>
              </w:rPr>
            </w:pPr>
            <w:r w:rsidRPr="00C52ADB">
              <w:rPr>
                <w:b/>
                <w:bCs/>
                <w:szCs w:val="26"/>
              </w:rPr>
              <w:t>Pretendent</w:t>
            </w:r>
            <w:r>
              <w:rPr>
                <w:b/>
                <w:bCs/>
                <w:szCs w:val="26"/>
              </w:rPr>
              <w:t>a nosaukums</w:t>
            </w:r>
          </w:p>
        </w:tc>
        <w:tc>
          <w:tcPr>
            <w:tcW w:w="4819" w:type="dxa"/>
            <w:tcBorders>
              <w:bottom w:val="single" w:sz="4" w:space="0" w:color="A6A6A6" w:themeColor="background1" w:themeShade="A6"/>
            </w:tcBorders>
            <w:shd w:val="clear" w:color="auto" w:fill="D9D9D9" w:themeFill="background1" w:themeFillShade="D9"/>
          </w:tcPr>
          <w:p w14:paraId="65D06479" w14:textId="2EB1C6C9" w:rsidR="00441757" w:rsidRDefault="003923B4" w:rsidP="00142B1A">
            <w:pPr>
              <w:jc w:val="center"/>
              <w:rPr>
                <w:b/>
                <w:bCs/>
                <w:szCs w:val="26"/>
              </w:rPr>
            </w:pPr>
            <w:r w:rsidRPr="006B214E">
              <w:rPr>
                <w:b/>
                <w:bCs/>
                <w:szCs w:val="26"/>
              </w:rPr>
              <w:t>Izraudzīšanas</w:t>
            </w:r>
            <w:r w:rsidR="00D92D74">
              <w:rPr>
                <w:b/>
                <w:bCs/>
                <w:szCs w:val="26"/>
              </w:rPr>
              <w:t>/noraidīšanas</w:t>
            </w:r>
            <w:r w:rsidRPr="006B214E">
              <w:rPr>
                <w:b/>
                <w:bCs/>
                <w:szCs w:val="26"/>
              </w:rPr>
              <w:t xml:space="preserve"> iemesli</w:t>
            </w:r>
          </w:p>
        </w:tc>
        <w:tc>
          <w:tcPr>
            <w:tcW w:w="284" w:type="dxa"/>
            <w:tcBorders>
              <w:top w:val="nil"/>
              <w:bottom w:val="nil"/>
            </w:tcBorders>
          </w:tcPr>
          <w:p w14:paraId="06AB71AB" w14:textId="77777777" w:rsidR="00441757" w:rsidRDefault="00441757" w:rsidP="00142B1A">
            <w:pPr>
              <w:rPr>
                <w:b/>
                <w:bCs/>
                <w:szCs w:val="26"/>
              </w:rPr>
            </w:pPr>
          </w:p>
        </w:tc>
      </w:tr>
      <w:tr w:rsidR="00BC563B" w14:paraId="63EBD5C0" w14:textId="77777777" w:rsidTr="00D92D7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66"/>
        </w:trPr>
        <w:tc>
          <w:tcPr>
            <w:tcW w:w="284" w:type="dxa"/>
            <w:tcBorders>
              <w:top w:val="nil"/>
              <w:bottom w:val="nil"/>
            </w:tcBorders>
          </w:tcPr>
          <w:p w14:paraId="45C6C6A0" w14:textId="77777777" w:rsidR="00441757" w:rsidRPr="001477DE" w:rsidRDefault="00441757" w:rsidP="00470C1A">
            <w:pPr>
              <w:rPr>
                <w:b/>
                <w:bCs/>
                <w:sz w:val="4"/>
                <w:szCs w:val="4"/>
              </w:rPr>
            </w:pPr>
          </w:p>
        </w:tc>
        <w:tc>
          <w:tcPr>
            <w:tcW w:w="4253" w:type="dxa"/>
            <w:tcBorders>
              <w:bottom w:val="single" w:sz="4" w:space="0" w:color="A6A6A6" w:themeColor="background1" w:themeShade="A6"/>
            </w:tcBorders>
          </w:tcPr>
          <w:p w14:paraId="75BEC64F" w14:textId="77777777" w:rsidR="00441757" w:rsidRDefault="003923B4" w:rsidP="00142B1A">
            <w:pPr>
              <w:rPr>
                <w:b/>
                <w:bCs/>
                <w:szCs w:val="26"/>
              </w:rPr>
            </w:pPr>
            <w:r w:rsidRPr="00FF5CF4">
              <w:rPr>
                <w:bCs/>
                <w:szCs w:val="26"/>
              </w:rPr>
              <w:t>"Daugavpils specializētais autotransporta uzņēmums" AS</w:t>
            </w:r>
          </w:p>
        </w:tc>
        <w:tc>
          <w:tcPr>
            <w:tcW w:w="4819" w:type="dxa"/>
            <w:tcBorders>
              <w:top w:val="single" w:sz="4" w:space="0" w:color="A6A6A6" w:themeColor="background1" w:themeShade="A6"/>
              <w:bottom w:val="single" w:sz="4" w:space="0" w:color="A6A6A6" w:themeColor="background1" w:themeShade="A6"/>
            </w:tcBorders>
          </w:tcPr>
          <w:p w14:paraId="32CAAAE7" w14:textId="5C2E81B2" w:rsidR="00441757" w:rsidRPr="00D92D74" w:rsidRDefault="00D92D74" w:rsidP="00D92D74">
            <w:pPr>
              <w:rPr>
                <w:bCs/>
                <w:i/>
                <w:iCs/>
                <w:szCs w:val="26"/>
              </w:rPr>
            </w:pPr>
            <w:r w:rsidRPr="00D92D74">
              <w:rPr>
                <w:i/>
                <w:iCs/>
                <w:lang w:eastAsia="lv-LV"/>
              </w:rPr>
              <w:t>Nav saimnieciski izdevīgākais piedāvājums</w:t>
            </w:r>
          </w:p>
        </w:tc>
        <w:tc>
          <w:tcPr>
            <w:tcW w:w="284" w:type="dxa"/>
            <w:tcBorders>
              <w:top w:val="nil"/>
              <w:bottom w:val="nil"/>
            </w:tcBorders>
          </w:tcPr>
          <w:p w14:paraId="240B3078" w14:textId="77777777" w:rsidR="00441757" w:rsidRPr="0072145D" w:rsidRDefault="00441757" w:rsidP="00142B1A">
            <w:pPr>
              <w:rPr>
                <w:bCs/>
                <w:sz w:val="4"/>
                <w:szCs w:val="4"/>
              </w:rPr>
            </w:pPr>
          </w:p>
          <w:p w14:paraId="5C4F292F" w14:textId="77777777" w:rsidR="00441757" w:rsidRPr="001477DE" w:rsidRDefault="00441757" w:rsidP="00142B1A">
            <w:pPr>
              <w:rPr>
                <w:b/>
                <w:bCs/>
                <w:sz w:val="4"/>
                <w:szCs w:val="4"/>
              </w:rPr>
            </w:pPr>
          </w:p>
        </w:tc>
      </w:tr>
      <w:tr w:rsidR="00BC563B" w14:paraId="574B585F" w14:textId="77777777" w:rsidTr="00D92D7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974133E" w14:textId="77777777" w:rsidR="00441757" w:rsidRPr="001477DE" w:rsidRDefault="00441757" w:rsidP="00470C1A">
            <w:pPr>
              <w:rPr>
                <w:b/>
                <w:bCs/>
                <w:sz w:val="4"/>
                <w:szCs w:val="4"/>
              </w:rPr>
            </w:pPr>
          </w:p>
        </w:tc>
        <w:tc>
          <w:tcPr>
            <w:tcW w:w="4253" w:type="dxa"/>
            <w:tcBorders>
              <w:bottom w:val="single" w:sz="4" w:space="0" w:color="A6A6A6" w:themeColor="background1" w:themeShade="A6"/>
            </w:tcBorders>
          </w:tcPr>
          <w:p w14:paraId="25133254" w14:textId="77777777" w:rsidR="00441757" w:rsidRDefault="003923B4" w:rsidP="00142B1A">
            <w:pPr>
              <w:rPr>
                <w:b/>
                <w:bCs/>
                <w:szCs w:val="26"/>
              </w:rPr>
            </w:pPr>
            <w:r w:rsidRPr="00FF5CF4">
              <w:rPr>
                <w:bCs/>
                <w:szCs w:val="26"/>
              </w:rPr>
              <w:t>"Latgales Ceļdaris" SIA</w:t>
            </w:r>
          </w:p>
        </w:tc>
        <w:tc>
          <w:tcPr>
            <w:tcW w:w="4819" w:type="dxa"/>
            <w:tcBorders>
              <w:top w:val="single" w:sz="4" w:space="0" w:color="A6A6A6" w:themeColor="background1" w:themeShade="A6"/>
              <w:bottom w:val="single" w:sz="4" w:space="0" w:color="A6A6A6" w:themeColor="background1" w:themeShade="A6"/>
            </w:tcBorders>
          </w:tcPr>
          <w:p w14:paraId="7DF7909B" w14:textId="77777777" w:rsidR="00D92D74" w:rsidRPr="00D92D74" w:rsidRDefault="003923B4" w:rsidP="00142B1A">
            <w:pPr>
              <w:rPr>
                <w:i/>
                <w:iCs/>
                <w:lang w:eastAsia="lv-LV"/>
              </w:rPr>
            </w:pPr>
            <w:r w:rsidRPr="00D92D74">
              <w:rPr>
                <w:i/>
                <w:iCs/>
                <w:lang w:eastAsia="lv-LV"/>
              </w:rPr>
              <w:t>Zemākā cena</w:t>
            </w:r>
            <w:r w:rsidR="00D92D74" w:rsidRPr="00D92D74">
              <w:rPr>
                <w:i/>
                <w:iCs/>
                <w:lang w:eastAsia="lv-LV"/>
              </w:rPr>
              <w:t xml:space="preserve">, </w:t>
            </w:r>
          </w:p>
          <w:p w14:paraId="75A988EB" w14:textId="5E9A75DC" w:rsidR="00441757" w:rsidRDefault="00D92D74" w:rsidP="00142B1A">
            <w:pPr>
              <w:rPr>
                <w:i/>
                <w:iCs/>
                <w:lang w:eastAsia="lv-LV"/>
              </w:rPr>
            </w:pPr>
            <w:r w:rsidRPr="00D92D74">
              <w:rPr>
                <w:i/>
                <w:iCs/>
                <w:lang w:eastAsia="lv-LV"/>
              </w:rPr>
              <w:t>saimnieciski izdevīgākais piedāv</w:t>
            </w:r>
            <w:r w:rsidR="008406EC">
              <w:rPr>
                <w:i/>
                <w:iCs/>
                <w:lang w:eastAsia="lv-LV"/>
              </w:rPr>
              <w:t>ā</w:t>
            </w:r>
            <w:r w:rsidRPr="00D92D74">
              <w:rPr>
                <w:i/>
                <w:iCs/>
                <w:lang w:eastAsia="lv-LV"/>
              </w:rPr>
              <w:t>jums saskaņā ar Konkursa nolikuma 80.punktu</w:t>
            </w:r>
          </w:p>
          <w:p w14:paraId="6C7E7D35" w14:textId="7523EAE7" w:rsidR="00D92D74" w:rsidRPr="00D92D74" w:rsidRDefault="00D92D74" w:rsidP="00142B1A">
            <w:pPr>
              <w:rPr>
                <w:bCs/>
                <w:sz w:val="8"/>
                <w:szCs w:val="8"/>
              </w:rPr>
            </w:pPr>
          </w:p>
        </w:tc>
        <w:tc>
          <w:tcPr>
            <w:tcW w:w="284" w:type="dxa"/>
            <w:tcBorders>
              <w:top w:val="nil"/>
              <w:bottom w:val="nil"/>
            </w:tcBorders>
          </w:tcPr>
          <w:p w14:paraId="4B96390A" w14:textId="77777777" w:rsidR="00441757" w:rsidRPr="0072145D" w:rsidRDefault="00441757" w:rsidP="00142B1A">
            <w:pPr>
              <w:rPr>
                <w:bCs/>
                <w:sz w:val="4"/>
                <w:szCs w:val="4"/>
              </w:rPr>
            </w:pPr>
          </w:p>
          <w:p w14:paraId="5D1705EE" w14:textId="77777777" w:rsidR="00441757" w:rsidRPr="001477DE" w:rsidRDefault="00441757" w:rsidP="00142B1A">
            <w:pPr>
              <w:rPr>
                <w:b/>
                <w:bCs/>
                <w:sz w:val="4"/>
                <w:szCs w:val="4"/>
              </w:rPr>
            </w:pPr>
          </w:p>
        </w:tc>
      </w:tr>
      <w:tr w:rsidR="00BC563B" w14:paraId="32E5FC5F" w14:textId="77777777" w:rsidTr="00D92D7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08A1759" w14:textId="77777777" w:rsidR="00441757" w:rsidRPr="001477DE" w:rsidRDefault="00441757" w:rsidP="00470C1A">
            <w:pPr>
              <w:rPr>
                <w:b/>
                <w:bCs/>
                <w:sz w:val="4"/>
                <w:szCs w:val="4"/>
              </w:rPr>
            </w:pPr>
          </w:p>
        </w:tc>
        <w:tc>
          <w:tcPr>
            <w:tcW w:w="4253" w:type="dxa"/>
            <w:tcBorders>
              <w:bottom w:val="single" w:sz="4" w:space="0" w:color="A6A6A6" w:themeColor="background1" w:themeShade="A6"/>
            </w:tcBorders>
          </w:tcPr>
          <w:p w14:paraId="4CAE54D9" w14:textId="77777777" w:rsidR="00441757" w:rsidRDefault="003923B4" w:rsidP="00142B1A">
            <w:pPr>
              <w:rPr>
                <w:b/>
                <w:bCs/>
                <w:szCs w:val="26"/>
              </w:rPr>
            </w:pPr>
            <w:r w:rsidRPr="00FF5CF4">
              <w:rPr>
                <w:bCs/>
                <w:szCs w:val="26"/>
              </w:rPr>
              <w:t xml:space="preserve">LAU </w:t>
            </w:r>
            <w:proofErr w:type="spellStart"/>
            <w:r w:rsidRPr="00FF5CF4">
              <w:rPr>
                <w:bCs/>
                <w:szCs w:val="26"/>
              </w:rPr>
              <w:t>Infra</w:t>
            </w:r>
            <w:proofErr w:type="spellEnd"/>
            <w:r w:rsidRPr="00FF5CF4">
              <w:rPr>
                <w:bCs/>
                <w:szCs w:val="26"/>
              </w:rPr>
              <w:t xml:space="preserve"> Grupa AS</w:t>
            </w:r>
          </w:p>
        </w:tc>
        <w:tc>
          <w:tcPr>
            <w:tcW w:w="4819" w:type="dxa"/>
            <w:tcBorders>
              <w:top w:val="single" w:sz="4" w:space="0" w:color="A6A6A6" w:themeColor="background1" w:themeShade="A6"/>
              <w:bottom w:val="single" w:sz="4" w:space="0" w:color="A6A6A6" w:themeColor="background1" w:themeShade="A6"/>
            </w:tcBorders>
          </w:tcPr>
          <w:p w14:paraId="56F9E66B" w14:textId="0CFA9140" w:rsidR="00441757" w:rsidRPr="00867069" w:rsidRDefault="00D92D74" w:rsidP="00142B1A">
            <w:pPr>
              <w:rPr>
                <w:bCs/>
                <w:szCs w:val="26"/>
              </w:rPr>
            </w:pPr>
            <w:r w:rsidRPr="00D92D74">
              <w:rPr>
                <w:i/>
                <w:iCs/>
                <w:lang w:eastAsia="lv-LV"/>
              </w:rPr>
              <w:t>Nav saimnieciski izdevīgākais piedāvājums</w:t>
            </w:r>
          </w:p>
        </w:tc>
        <w:tc>
          <w:tcPr>
            <w:tcW w:w="284" w:type="dxa"/>
            <w:tcBorders>
              <w:top w:val="nil"/>
              <w:bottom w:val="nil"/>
            </w:tcBorders>
          </w:tcPr>
          <w:p w14:paraId="4C097727" w14:textId="77777777" w:rsidR="00441757" w:rsidRPr="0072145D" w:rsidRDefault="00441757" w:rsidP="00142B1A">
            <w:pPr>
              <w:rPr>
                <w:bCs/>
                <w:sz w:val="4"/>
                <w:szCs w:val="4"/>
              </w:rPr>
            </w:pPr>
          </w:p>
          <w:p w14:paraId="222CFCAB" w14:textId="77777777" w:rsidR="00441757" w:rsidRPr="001477DE" w:rsidRDefault="00441757" w:rsidP="00142B1A">
            <w:pPr>
              <w:rPr>
                <w:b/>
                <w:bCs/>
                <w:sz w:val="4"/>
                <w:szCs w:val="4"/>
              </w:rPr>
            </w:pPr>
          </w:p>
        </w:tc>
      </w:tr>
    </w:tbl>
    <w:p w14:paraId="55A00E5F" w14:textId="77777777" w:rsidR="00441757" w:rsidRPr="00815890" w:rsidRDefault="00441757" w:rsidP="00142B1A">
      <w:pPr>
        <w:rPr>
          <w:bCs/>
          <w:sz w:val="8"/>
          <w:szCs w:val="8"/>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C563B" w14:paraId="5064484C" w14:textId="77777777" w:rsidTr="00142B1A">
        <w:tc>
          <w:tcPr>
            <w:tcW w:w="5000" w:type="pct"/>
            <w:tcBorders>
              <w:bottom w:val="nil"/>
            </w:tcBorders>
            <w:shd w:val="clear" w:color="auto" w:fill="D9D9D9" w:themeFill="background1" w:themeFillShade="D9"/>
          </w:tcPr>
          <w:p w14:paraId="78542D8C" w14:textId="293B6BBC" w:rsidR="00441757" w:rsidRPr="00AE1131" w:rsidRDefault="00815890" w:rsidP="00142B1A">
            <w:pPr>
              <w:rPr>
                <w:bCs/>
                <w:szCs w:val="26"/>
              </w:rPr>
            </w:pPr>
            <w:r>
              <w:rPr>
                <w:b/>
                <w:bCs/>
              </w:rPr>
              <w:t>P</w:t>
            </w:r>
            <w:r w:rsidR="003923B4">
              <w:rPr>
                <w:b/>
                <w:bCs/>
              </w:rPr>
              <w:t>iedāvājumu atvēršanas vieta, datums un laiks:</w:t>
            </w:r>
            <w:r w:rsidR="003923B4">
              <w:rPr>
                <w:lang w:eastAsia="lv-LV"/>
              </w:rPr>
              <w:t xml:space="preserve"> </w:t>
            </w:r>
          </w:p>
        </w:tc>
      </w:tr>
      <w:tr w:rsidR="00BC563B" w14:paraId="6D712C57" w14:textId="77777777" w:rsidTr="00142B1A">
        <w:tc>
          <w:tcPr>
            <w:tcW w:w="5000" w:type="pct"/>
            <w:tcBorders>
              <w:top w:val="nil"/>
              <w:bottom w:val="single" w:sz="4" w:space="0" w:color="A6A6A6" w:themeColor="background1" w:themeShade="A6"/>
            </w:tcBorders>
          </w:tcPr>
          <w:p w14:paraId="32366FF1" w14:textId="3D418FEC" w:rsidR="00441757" w:rsidRPr="00AE1131" w:rsidRDefault="003923B4" w:rsidP="00142B1A">
            <w:pPr>
              <w:jc w:val="both"/>
              <w:rPr>
                <w:bCs/>
                <w:szCs w:val="26"/>
              </w:rPr>
            </w:pPr>
            <w:r w:rsidRPr="00AE1131">
              <w:rPr>
                <w:bCs/>
                <w:szCs w:val="26"/>
              </w:rPr>
              <w:t xml:space="preserve">Daugavpils, </w:t>
            </w:r>
            <w:r w:rsidR="00815890">
              <w:rPr>
                <w:sz w:val="23"/>
                <w:szCs w:val="23"/>
              </w:rPr>
              <w:t>Imantas ielā 9-</w:t>
            </w:r>
            <w:r w:rsidR="00815890" w:rsidRPr="00FC4AD5">
              <w:rPr>
                <w:sz w:val="23"/>
                <w:szCs w:val="23"/>
              </w:rPr>
              <w:t>1B</w:t>
            </w:r>
            <w:r w:rsidR="00815890" w:rsidRPr="00AE1131">
              <w:rPr>
                <w:bCs/>
                <w:szCs w:val="26"/>
              </w:rPr>
              <w:t xml:space="preserve"> </w:t>
            </w:r>
            <w:r w:rsidRPr="00AE1131">
              <w:rPr>
                <w:bCs/>
                <w:szCs w:val="26"/>
              </w:rPr>
              <w:t>(LATVIJA), LV-5401</w:t>
            </w:r>
            <w:r>
              <w:rPr>
                <w:bCs/>
                <w:szCs w:val="26"/>
              </w:rPr>
              <w:t xml:space="preserve">, </w:t>
            </w:r>
            <w:r w:rsidRPr="00E82A7D">
              <w:rPr>
                <w:bCs/>
                <w:szCs w:val="26"/>
              </w:rPr>
              <w:t>21.05.2026</w:t>
            </w:r>
            <w:r w:rsidR="00815890">
              <w:rPr>
                <w:bCs/>
                <w:szCs w:val="26"/>
              </w:rPr>
              <w:t>.</w:t>
            </w:r>
            <w:r w:rsidRPr="00E82A7D">
              <w:rPr>
                <w:bCs/>
                <w:szCs w:val="26"/>
              </w:rPr>
              <w:t xml:space="preserve"> 14:00</w:t>
            </w:r>
          </w:p>
        </w:tc>
      </w:tr>
    </w:tbl>
    <w:p w14:paraId="29BF03DD" w14:textId="77777777" w:rsidR="00441757" w:rsidRPr="00815890" w:rsidRDefault="00441757" w:rsidP="00142B1A">
      <w:pPr>
        <w:rPr>
          <w:b/>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4536"/>
        <w:gridCol w:w="1842"/>
        <w:gridCol w:w="284"/>
      </w:tblGrid>
      <w:tr w:rsidR="00BC563B" w14:paraId="51670E1D"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003EB50" w14:textId="613F1799" w:rsidR="00441757" w:rsidRPr="00AE1131" w:rsidRDefault="003923B4" w:rsidP="008406EC">
            <w:pPr>
              <w:jc w:val="both"/>
              <w:rPr>
                <w:bCs/>
                <w:szCs w:val="26"/>
              </w:rPr>
            </w:pPr>
            <w:r w:rsidRPr="00CD185D">
              <w:rPr>
                <w:b/>
                <w:bCs/>
              </w:rPr>
              <w:t>Pretendenta</w:t>
            </w:r>
            <w:r w:rsidRPr="00CD185D">
              <w:rPr>
                <w:b/>
                <w:bCs/>
              </w:rPr>
              <w:t xml:space="preserve">,  kuram </w:t>
            </w:r>
            <w:r w:rsidRPr="00CD185D">
              <w:rPr>
                <w:b/>
                <w:bCs/>
              </w:rPr>
              <w:t xml:space="preserve">piešķirtas līguma </w:t>
            </w:r>
            <w:r w:rsidRPr="00CD185D">
              <w:rPr>
                <w:b/>
                <w:bCs/>
              </w:rPr>
              <w:t>slēgšanas tiesības, izvēles pamatojums un  līgumcena:</w:t>
            </w:r>
          </w:p>
        </w:tc>
      </w:tr>
      <w:tr w:rsidR="00BC563B" w14:paraId="350E482B" w14:textId="77777777" w:rsidTr="00323187">
        <w:tc>
          <w:tcPr>
            <w:tcW w:w="284" w:type="dxa"/>
            <w:tcBorders>
              <w:left w:val="single" w:sz="4" w:space="0" w:color="A6A6A6" w:themeColor="background1" w:themeShade="A6"/>
            </w:tcBorders>
          </w:tcPr>
          <w:p w14:paraId="79955542" w14:textId="77777777" w:rsidR="00441757" w:rsidRDefault="00441757" w:rsidP="00142B1A">
            <w:pPr>
              <w:rPr>
                <w:bCs/>
                <w:szCs w:val="26"/>
              </w:rPr>
            </w:pPr>
          </w:p>
        </w:tc>
        <w:tc>
          <w:tcPr>
            <w:tcW w:w="9072" w:type="dxa"/>
            <w:gridSpan w:val="3"/>
          </w:tcPr>
          <w:p w14:paraId="70F4C64D" w14:textId="77777777" w:rsidR="00441757" w:rsidRDefault="00441757" w:rsidP="00142B1A">
            <w:pPr>
              <w:rPr>
                <w:bCs/>
                <w:szCs w:val="26"/>
              </w:rPr>
            </w:pPr>
          </w:p>
        </w:tc>
        <w:tc>
          <w:tcPr>
            <w:tcW w:w="284" w:type="dxa"/>
            <w:tcBorders>
              <w:right w:val="single" w:sz="4" w:space="0" w:color="A6A6A6" w:themeColor="background1" w:themeShade="A6"/>
            </w:tcBorders>
          </w:tcPr>
          <w:p w14:paraId="79686597" w14:textId="77777777" w:rsidR="00441757" w:rsidRDefault="00441757" w:rsidP="00142B1A">
            <w:pPr>
              <w:rPr>
                <w:bCs/>
                <w:szCs w:val="26"/>
              </w:rPr>
            </w:pPr>
          </w:p>
        </w:tc>
      </w:tr>
      <w:tr w:rsidR="00BC563B" w14:paraId="6AFC0AB5" w14:textId="77777777" w:rsidTr="0032318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FF36C43" w14:textId="77777777" w:rsidR="00441757" w:rsidRDefault="00441757" w:rsidP="00142B1A">
            <w:pPr>
              <w:rPr>
                <w:b/>
                <w:bCs/>
                <w:szCs w:val="26"/>
              </w:rPr>
            </w:pPr>
          </w:p>
        </w:tc>
        <w:tc>
          <w:tcPr>
            <w:tcW w:w="2694" w:type="dxa"/>
            <w:shd w:val="clear" w:color="auto" w:fill="D9D9D9" w:themeFill="background1" w:themeFillShade="D9"/>
          </w:tcPr>
          <w:p w14:paraId="388D53F5" w14:textId="77777777" w:rsidR="00441757" w:rsidRDefault="003923B4" w:rsidP="00142B1A">
            <w:pPr>
              <w:jc w:val="center"/>
              <w:rPr>
                <w:b/>
                <w:bCs/>
                <w:szCs w:val="26"/>
              </w:rPr>
            </w:pPr>
            <w:r w:rsidRPr="00C52ADB">
              <w:rPr>
                <w:b/>
                <w:bCs/>
                <w:szCs w:val="26"/>
              </w:rPr>
              <w:t>Pretendent</w:t>
            </w:r>
            <w:r>
              <w:rPr>
                <w:b/>
                <w:bCs/>
                <w:szCs w:val="26"/>
              </w:rPr>
              <w:t>a nosaukums</w:t>
            </w:r>
          </w:p>
        </w:tc>
        <w:tc>
          <w:tcPr>
            <w:tcW w:w="4536" w:type="dxa"/>
            <w:tcBorders>
              <w:bottom w:val="single" w:sz="4" w:space="0" w:color="A6A6A6" w:themeColor="background1" w:themeShade="A6"/>
            </w:tcBorders>
            <w:shd w:val="clear" w:color="auto" w:fill="D9D9D9" w:themeFill="background1" w:themeFillShade="D9"/>
          </w:tcPr>
          <w:p w14:paraId="20DA9D2C" w14:textId="77777777" w:rsidR="00441757" w:rsidRDefault="003923B4" w:rsidP="00142B1A">
            <w:pPr>
              <w:jc w:val="center"/>
              <w:rPr>
                <w:b/>
                <w:bCs/>
                <w:szCs w:val="26"/>
              </w:rPr>
            </w:pPr>
            <w:r>
              <w:rPr>
                <w:b/>
                <w:bCs/>
                <w:szCs w:val="26"/>
              </w:rPr>
              <w:t>Izvēles pamatojums</w:t>
            </w:r>
          </w:p>
        </w:tc>
        <w:tc>
          <w:tcPr>
            <w:tcW w:w="1842" w:type="dxa"/>
            <w:tcBorders>
              <w:bottom w:val="single" w:sz="4" w:space="0" w:color="A6A6A6" w:themeColor="background1" w:themeShade="A6"/>
            </w:tcBorders>
            <w:shd w:val="clear" w:color="auto" w:fill="D9D9D9" w:themeFill="background1" w:themeFillShade="D9"/>
          </w:tcPr>
          <w:p w14:paraId="7DCC592D" w14:textId="77777777" w:rsidR="00441757" w:rsidRDefault="003923B4" w:rsidP="00142B1A">
            <w:pPr>
              <w:jc w:val="center"/>
              <w:rPr>
                <w:b/>
                <w:bCs/>
                <w:szCs w:val="26"/>
              </w:rPr>
            </w:pPr>
            <w:r>
              <w:rPr>
                <w:b/>
                <w:bCs/>
                <w:szCs w:val="26"/>
              </w:rPr>
              <w:t>Līgumcena</w:t>
            </w:r>
          </w:p>
        </w:tc>
        <w:tc>
          <w:tcPr>
            <w:tcW w:w="284" w:type="dxa"/>
            <w:tcBorders>
              <w:top w:val="nil"/>
              <w:bottom w:val="nil"/>
            </w:tcBorders>
          </w:tcPr>
          <w:p w14:paraId="23861C65" w14:textId="77777777" w:rsidR="00441757" w:rsidRDefault="00441757" w:rsidP="00142B1A">
            <w:pPr>
              <w:rPr>
                <w:b/>
                <w:bCs/>
                <w:szCs w:val="26"/>
              </w:rPr>
            </w:pPr>
          </w:p>
        </w:tc>
      </w:tr>
      <w:tr w:rsidR="00BC563B" w14:paraId="34EF6D29" w14:textId="77777777" w:rsidTr="0032318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233AE8C" w14:textId="77777777" w:rsidR="00441757" w:rsidRPr="005E48A4" w:rsidRDefault="00441757" w:rsidP="00142B1A">
            <w:pPr>
              <w:rPr>
                <w:bCs/>
                <w:sz w:val="4"/>
                <w:szCs w:val="4"/>
              </w:rPr>
            </w:pPr>
          </w:p>
          <w:p w14:paraId="73BC272B" w14:textId="77777777" w:rsidR="00441757" w:rsidRPr="001477DE" w:rsidRDefault="00441757" w:rsidP="00142B1A">
            <w:pPr>
              <w:rPr>
                <w:b/>
                <w:bCs/>
                <w:sz w:val="4"/>
                <w:szCs w:val="4"/>
              </w:rPr>
            </w:pPr>
          </w:p>
        </w:tc>
        <w:tc>
          <w:tcPr>
            <w:tcW w:w="2694" w:type="dxa"/>
            <w:tcBorders>
              <w:bottom w:val="single" w:sz="4" w:space="0" w:color="A6A6A6" w:themeColor="background1" w:themeShade="A6"/>
            </w:tcBorders>
          </w:tcPr>
          <w:p w14:paraId="1437958F" w14:textId="77777777" w:rsidR="00441757" w:rsidRDefault="003923B4" w:rsidP="00142B1A">
            <w:pPr>
              <w:rPr>
                <w:b/>
                <w:bCs/>
                <w:szCs w:val="26"/>
              </w:rPr>
            </w:pPr>
            <w:r w:rsidRPr="005E48A4">
              <w:rPr>
                <w:bCs/>
                <w:szCs w:val="26"/>
              </w:rPr>
              <w:t>"Latgales Ceļdaris" SIA</w:t>
            </w:r>
          </w:p>
        </w:tc>
        <w:tc>
          <w:tcPr>
            <w:tcW w:w="4536" w:type="dxa"/>
            <w:tcBorders>
              <w:top w:val="single" w:sz="4" w:space="0" w:color="A6A6A6" w:themeColor="background1" w:themeShade="A6"/>
              <w:bottom w:val="single" w:sz="4" w:space="0" w:color="A6A6A6" w:themeColor="background1" w:themeShade="A6"/>
            </w:tcBorders>
          </w:tcPr>
          <w:p w14:paraId="33714905" w14:textId="09B0F444" w:rsidR="00441757" w:rsidRPr="008406EC" w:rsidRDefault="003923B4" w:rsidP="00142B1A">
            <w:pPr>
              <w:rPr>
                <w:i/>
                <w:iCs/>
                <w:lang w:eastAsia="lv-LV"/>
              </w:rPr>
            </w:pPr>
            <w:r w:rsidRPr="00A271EA">
              <w:rPr>
                <w:lang w:eastAsia="lv-LV"/>
              </w:rPr>
              <w:t>Zemākā cena</w:t>
            </w:r>
            <w:r w:rsidR="008406EC">
              <w:rPr>
                <w:lang w:eastAsia="lv-LV"/>
              </w:rPr>
              <w:t xml:space="preserve">, </w:t>
            </w:r>
            <w:r w:rsidR="008406EC" w:rsidRPr="00D92D74">
              <w:rPr>
                <w:i/>
                <w:iCs/>
                <w:lang w:eastAsia="lv-LV"/>
              </w:rPr>
              <w:t>saimnieciski izdevīgākais piedāv</w:t>
            </w:r>
            <w:r w:rsidR="008406EC">
              <w:rPr>
                <w:i/>
                <w:iCs/>
                <w:lang w:eastAsia="lv-LV"/>
              </w:rPr>
              <w:t>ā</w:t>
            </w:r>
            <w:r w:rsidR="008406EC" w:rsidRPr="00D92D74">
              <w:rPr>
                <w:i/>
                <w:iCs/>
                <w:lang w:eastAsia="lv-LV"/>
              </w:rPr>
              <w:t>jums saskaņā ar Konkursa nolikuma 80.punktu</w:t>
            </w:r>
          </w:p>
        </w:tc>
        <w:tc>
          <w:tcPr>
            <w:tcW w:w="1842" w:type="dxa"/>
            <w:tcBorders>
              <w:top w:val="single" w:sz="4" w:space="0" w:color="A6A6A6" w:themeColor="background1" w:themeShade="A6"/>
              <w:bottom w:val="single" w:sz="4" w:space="0" w:color="A6A6A6" w:themeColor="background1" w:themeShade="A6"/>
            </w:tcBorders>
          </w:tcPr>
          <w:p w14:paraId="1C0B15E4" w14:textId="77777777" w:rsidR="00441757" w:rsidRPr="00C535AF" w:rsidRDefault="003923B4" w:rsidP="00142B1A">
            <w:pPr>
              <w:rPr>
                <w:b/>
                <w:bCs/>
                <w:sz w:val="4"/>
                <w:szCs w:val="4"/>
              </w:rPr>
            </w:pPr>
            <w:r w:rsidRPr="002918FF">
              <w:rPr>
                <w:lang w:eastAsia="lv-LV"/>
              </w:rPr>
              <w:t>EUR 179876.94</w:t>
            </w:r>
          </w:p>
        </w:tc>
        <w:tc>
          <w:tcPr>
            <w:tcW w:w="284" w:type="dxa"/>
            <w:tcBorders>
              <w:top w:val="nil"/>
              <w:bottom w:val="nil"/>
            </w:tcBorders>
          </w:tcPr>
          <w:p w14:paraId="705393D5" w14:textId="77777777" w:rsidR="00441757" w:rsidRPr="005E48A4" w:rsidRDefault="00441757" w:rsidP="00142B1A">
            <w:pPr>
              <w:rPr>
                <w:bCs/>
                <w:sz w:val="4"/>
                <w:szCs w:val="4"/>
              </w:rPr>
            </w:pPr>
          </w:p>
          <w:p w14:paraId="515B4192" w14:textId="77777777" w:rsidR="00441757" w:rsidRPr="001477DE" w:rsidRDefault="00441757" w:rsidP="00142B1A">
            <w:pPr>
              <w:rPr>
                <w:b/>
                <w:bCs/>
                <w:sz w:val="4"/>
                <w:szCs w:val="4"/>
              </w:rPr>
            </w:pPr>
          </w:p>
        </w:tc>
      </w:tr>
      <w:tr w:rsidR="00BC563B" w14:paraId="03258130" w14:textId="77777777" w:rsidTr="00323187">
        <w:tc>
          <w:tcPr>
            <w:tcW w:w="284" w:type="dxa"/>
            <w:tcBorders>
              <w:left w:val="single" w:sz="4" w:space="0" w:color="A6A6A6" w:themeColor="background1" w:themeShade="A6"/>
              <w:bottom w:val="single" w:sz="4" w:space="0" w:color="A6A6A6" w:themeColor="background1" w:themeShade="A6"/>
            </w:tcBorders>
          </w:tcPr>
          <w:p w14:paraId="603B7FAE"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659E227B" w14:textId="77777777" w:rsidR="00441757" w:rsidRPr="003344F8" w:rsidRDefault="00441757" w:rsidP="00142B1A">
            <w:pPr>
              <w:rPr>
                <w:bCs/>
                <w:sz w:val="8"/>
                <w:szCs w:val="8"/>
              </w:rPr>
            </w:pPr>
          </w:p>
        </w:tc>
        <w:tc>
          <w:tcPr>
            <w:tcW w:w="284" w:type="dxa"/>
            <w:tcBorders>
              <w:bottom w:val="single" w:sz="4" w:space="0" w:color="A6A6A6" w:themeColor="background1" w:themeShade="A6"/>
              <w:right w:val="single" w:sz="4" w:space="0" w:color="A6A6A6" w:themeColor="background1" w:themeShade="A6"/>
            </w:tcBorders>
          </w:tcPr>
          <w:p w14:paraId="7E9DB494" w14:textId="77777777" w:rsidR="00441757" w:rsidRDefault="00441757" w:rsidP="00142B1A">
            <w:pPr>
              <w:rPr>
                <w:bCs/>
                <w:szCs w:val="26"/>
              </w:rPr>
            </w:pPr>
          </w:p>
        </w:tc>
      </w:tr>
    </w:tbl>
    <w:p w14:paraId="50D9C5CF" w14:textId="77777777" w:rsidR="00441757" w:rsidRPr="00323187" w:rsidRDefault="00441757" w:rsidP="00142B1A">
      <w:pPr>
        <w:rPr>
          <w:bCs/>
          <w:sz w:val="8"/>
          <w:szCs w:val="8"/>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C563B" w14:paraId="3ADB28EB"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D8678F5" w14:textId="0EE8355D" w:rsidR="00441757" w:rsidRDefault="003923B4" w:rsidP="00142B1A">
            <w:pPr>
              <w:rPr>
                <w:bCs/>
                <w:szCs w:val="26"/>
              </w:rPr>
            </w:pPr>
            <w:r w:rsidRPr="007D3BD6">
              <w:rPr>
                <w:b/>
                <w:bCs/>
                <w:szCs w:val="26"/>
              </w:rPr>
              <w:t>Atlases un kvalifikācijas atbilstības kopsavilkums:</w:t>
            </w:r>
            <w:r w:rsidRPr="007D3BD6">
              <w:rPr>
                <w:bCs/>
                <w:szCs w:val="26"/>
              </w:rPr>
              <w:t xml:space="preserve"> </w:t>
            </w:r>
          </w:p>
        </w:tc>
      </w:tr>
      <w:tr w:rsidR="00BC563B" w14:paraId="2850667D" w14:textId="77777777" w:rsidTr="009B7A04">
        <w:tc>
          <w:tcPr>
            <w:tcW w:w="284" w:type="dxa"/>
            <w:tcBorders>
              <w:top w:val="nil"/>
            </w:tcBorders>
          </w:tcPr>
          <w:p w14:paraId="04BD9804" w14:textId="77777777" w:rsidR="00441757" w:rsidRDefault="00441757" w:rsidP="00142B1A">
            <w:pPr>
              <w:rPr>
                <w:bCs/>
                <w:szCs w:val="26"/>
              </w:rPr>
            </w:pPr>
          </w:p>
        </w:tc>
        <w:tc>
          <w:tcPr>
            <w:tcW w:w="9072" w:type="dxa"/>
            <w:tcBorders>
              <w:top w:val="nil"/>
            </w:tcBorders>
          </w:tcPr>
          <w:p w14:paraId="7CA893AA" w14:textId="77777777" w:rsidR="003344F8" w:rsidRPr="003344F8" w:rsidRDefault="003344F8" w:rsidP="003344F8">
            <w:pPr>
              <w:rPr>
                <w:b/>
                <w:bCs/>
                <w:szCs w:val="26"/>
              </w:rPr>
            </w:pPr>
            <w:r w:rsidRPr="003344F8">
              <w:rPr>
                <w:bCs/>
                <w:szCs w:val="26"/>
              </w:rPr>
              <w:t>2026.gada 21.maija sēdē (protokols Nr.3) Komisija atvēra iesniegtos piedāvājumus un konstatēja, ka piedāvājumus Konkursā ir iesnieguši šādi 3 (trīs) pretendenti:</w:t>
            </w:r>
          </w:p>
          <w:p w14:paraId="6A35C95B" w14:textId="77777777" w:rsidR="003344F8" w:rsidRPr="003344F8" w:rsidRDefault="003344F8" w:rsidP="003344F8">
            <w:pPr>
              <w:rPr>
                <w:b/>
                <w:bCs/>
                <w:szCs w:val="26"/>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941"/>
              <w:gridCol w:w="1472"/>
              <w:gridCol w:w="2276"/>
              <w:gridCol w:w="1605"/>
            </w:tblGrid>
            <w:tr w:rsidR="003344F8" w:rsidRPr="003344F8" w14:paraId="3569D982" w14:textId="77777777">
              <w:tc>
                <w:tcPr>
                  <w:tcW w:w="358" w:type="pct"/>
                  <w:tcBorders>
                    <w:top w:val="single" w:sz="4" w:space="0" w:color="auto"/>
                    <w:left w:val="single" w:sz="4" w:space="0" w:color="auto"/>
                    <w:bottom w:val="single" w:sz="4" w:space="0" w:color="auto"/>
                    <w:right w:val="single" w:sz="4" w:space="0" w:color="auto"/>
                  </w:tcBorders>
                  <w:shd w:val="pct5" w:color="auto" w:fill="auto"/>
                  <w:hideMark/>
                </w:tcPr>
                <w:p w14:paraId="2C7A97C7" w14:textId="77777777" w:rsidR="003344F8" w:rsidRPr="003344F8" w:rsidRDefault="003344F8" w:rsidP="003344F8">
                  <w:pPr>
                    <w:rPr>
                      <w:b/>
                      <w:bCs/>
                      <w:szCs w:val="26"/>
                    </w:rPr>
                  </w:pPr>
                  <w:r w:rsidRPr="003344F8">
                    <w:rPr>
                      <w:b/>
                      <w:bCs/>
                      <w:szCs w:val="26"/>
                    </w:rPr>
                    <w:t>Nr. p.k.</w:t>
                  </w:r>
                </w:p>
              </w:tc>
              <w:tc>
                <w:tcPr>
                  <w:tcW w:w="1646" w:type="pct"/>
                  <w:tcBorders>
                    <w:top w:val="single" w:sz="4" w:space="0" w:color="auto"/>
                    <w:left w:val="single" w:sz="4" w:space="0" w:color="auto"/>
                    <w:bottom w:val="single" w:sz="4" w:space="0" w:color="auto"/>
                    <w:right w:val="single" w:sz="4" w:space="0" w:color="auto"/>
                  </w:tcBorders>
                  <w:shd w:val="pct5" w:color="auto" w:fill="auto"/>
                  <w:hideMark/>
                </w:tcPr>
                <w:p w14:paraId="761D8076" w14:textId="77777777" w:rsidR="003344F8" w:rsidRPr="003344F8" w:rsidRDefault="003344F8" w:rsidP="003344F8">
                  <w:pPr>
                    <w:rPr>
                      <w:b/>
                      <w:bCs/>
                      <w:szCs w:val="26"/>
                    </w:rPr>
                  </w:pPr>
                  <w:r w:rsidRPr="003344F8">
                    <w:rPr>
                      <w:b/>
                      <w:bCs/>
                      <w:szCs w:val="26"/>
                    </w:rPr>
                    <w:t>Pretendents</w:t>
                  </w:r>
                </w:p>
              </w:tc>
              <w:tc>
                <w:tcPr>
                  <w:tcW w:w="824" w:type="pct"/>
                  <w:tcBorders>
                    <w:top w:val="single" w:sz="4" w:space="0" w:color="auto"/>
                    <w:left w:val="single" w:sz="4" w:space="0" w:color="auto"/>
                    <w:bottom w:val="single" w:sz="4" w:space="0" w:color="auto"/>
                    <w:right w:val="single" w:sz="4" w:space="0" w:color="auto"/>
                  </w:tcBorders>
                  <w:shd w:val="pct5" w:color="auto" w:fill="auto"/>
                  <w:hideMark/>
                </w:tcPr>
                <w:p w14:paraId="64D62088" w14:textId="77777777" w:rsidR="003344F8" w:rsidRPr="003344F8" w:rsidRDefault="003344F8" w:rsidP="003344F8">
                  <w:pPr>
                    <w:rPr>
                      <w:b/>
                      <w:bCs/>
                      <w:szCs w:val="26"/>
                    </w:rPr>
                  </w:pPr>
                  <w:r w:rsidRPr="003344F8">
                    <w:rPr>
                      <w:b/>
                      <w:bCs/>
                      <w:szCs w:val="26"/>
                    </w:rPr>
                    <w:t>Piedāvājuma iesniegšanas veids</w:t>
                  </w:r>
                </w:p>
              </w:tc>
              <w:tc>
                <w:tcPr>
                  <w:tcW w:w="1274" w:type="pct"/>
                  <w:tcBorders>
                    <w:top w:val="single" w:sz="4" w:space="0" w:color="auto"/>
                    <w:left w:val="single" w:sz="4" w:space="0" w:color="auto"/>
                    <w:bottom w:val="single" w:sz="4" w:space="0" w:color="auto"/>
                    <w:right w:val="single" w:sz="4" w:space="0" w:color="auto"/>
                  </w:tcBorders>
                  <w:shd w:val="pct5" w:color="auto" w:fill="auto"/>
                  <w:hideMark/>
                </w:tcPr>
                <w:p w14:paraId="05AAF061" w14:textId="77777777" w:rsidR="003344F8" w:rsidRPr="003344F8" w:rsidRDefault="003344F8" w:rsidP="003344F8">
                  <w:pPr>
                    <w:rPr>
                      <w:b/>
                      <w:bCs/>
                      <w:szCs w:val="26"/>
                    </w:rPr>
                  </w:pPr>
                  <w:r w:rsidRPr="003344F8">
                    <w:rPr>
                      <w:b/>
                      <w:bCs/>
                      <w:szCs w:val="26"/>
                    </w:rPr>
                    <w:t>Piedāvājuma iesniegšanas datums un laiks</w:t>
                  </w:r>
                </w:p>
              </w:tc>
              <w:tc>
                <w:tcPr>
                  <w:tcW w:w="899" w:type="pct"/>
                  <w:tcBorders>
                    <w:top w:val="single" w:sz="4" w:space="0" w:color="auto"/>
                    <w:left w:val="single" w:sz="4" w:space="0" w:color="auto"/>
                    <w:bottom w:val="single" w:sz="4" w:space="0" w:color="auto"/>
                    <w:right w:val="single" w:sz="4" w:space="0" w:color="auto"/>
                  </w:tcBorders>
                  <w:shd w:val="pct5" w:color="auto" w:fill="auto"/>
                  <w:hideMark/>
                </w:tcPr>
                <w:p w14:paraId="09D46D18" w14:textId="77777777" w:rsidR="003344F8" w:rsidRPr="003344F8" w:rsidRDefault="003344F8" w:rsidP="003344F8">
                  <w:pPr>
                    <w:rPr>
                      <w:b/>
                      <w:bCs/>
                      <w:szCs w:val="26"/>
                    </w:rPr>
                  </w:pPr>
                  <w:r w:rsidRPr="003344F8">
                    <w:rPr>
                      <w:b/>
                      <w:bCs/>
                      <w:szCs w:val="26"/>
                    </w:rPr>
                    <w:t>Cena bez PVN</w:t>
                  </w:r>
                </w:p>
              </w:tc>
            </w:tr>
            <w:tr w:rsidR="003344F8" w:rsidRPr="003344F8" w14:paraId="46CD0894" w14:textId="77777777">
              <w:tc>
                <w:tcPr>
                  <w:tcW w:w="358" w:type="pct"/>
                  <w:tcBorders>
                    <w:top w:val="single" w:sz="4" w:space="0" w:color="auto"/>
                    <w:left w:val="single" w:sz="4" w:space="0" w:color="auto"/>
                    <w:bottom w:val="single" w:sz="4" w:space="0" w:color="auto"/>
                    <w:right w:val="single" w:sz="4" w:space="0" w:color="auto"/>
                  </w:tcBorders>
                  <w:hideMark/>
                </w:tcPr>
                <w:p w14:paraId="38CA1503" w14:textId="77777777" w:rsidR="003344F8" w:rsidRPr="003344F8" w:rsidRDefault="003344F8" w:rsidP="003344F8">
                  <w:pPr>
                    <w:rPr>
                      <w:bCs/>
                      <w:szCs w:val="26"/>
                    </w:rPr>
                  </w:pPr>
                  <w:r w:rsidRPr="003344F8">
                    <w:rPr>
                      <w:bCs/>
                      <w:szCs w:val="26"/>
                    </w:rPr>
                    <w:t>1.</w:t>
                  </w:r>
                </w:p>
              </w:tc>
              <w:tc>
                <w:tcPr>
                  <w:tcW w:w="1646" w:type="pct"/>
                  <w:tcBorders>
                    <w:top w:val="single" w:sz="4" w:space="0" w:color="auto"/>
                    <w:left w:val="single" w:sz="4" w:space="0" w:color="auto"/>
                    <w:bottom w:val="single" w:sz="4" w:space="0" w:color="auto"/>
                    <w:right w:val="single" w:sz="4" w:space="0" w:color="auto"/>
                  </w:tcBorders>
                  <w:hideMark/>
                </w:tcPr>
                <w:p w14:paraId="3B94E430" w14:textId="77777777" w:rsidR="003344F8" w:rsidRPr="003344F8" w:rsidRDefault="003344F8" w:rsidP="003344F8">
                  <w:pPr>
                    <w:rPr>
                      <w:b/>
                      <w:bCs/>
                      <w:szCs w:val="26"/>
                    </w:rPr>
                  </w:pPr>
                  <w:r w:rsidRPr="003344F8">
                    <w:rPr>
                      <w:b/>
                      <w:bCs/>
                      <w:szCs w:val="26"/>
                    </w:rPr>
                    <w:t>AS “Daugavpils specializētais autotransporta uzņēmums”</w:t>
                  </w:r>
                </w:p>
              </w:tc>
              <w:tc>
                <w:tcPr>
                  <w:tcW w:w="824" w:type="pct"/>
                  <w:tcBorders>
                    <w:top w:val="single" w:sz="4" w:space="0" w:color="auto"/>
                    <w:left w:val="single" w:sz="4" w:space="0" w:color="auto"/>
                    <w:bottom w:val="single" w:sz="4" w:space="0" w:color="auto"/>
                    <w:right w:val="single" w:sz="4" w:space="0" w:color="auto"/>
                  </w:tcBorders>
                  <w:hideMark/>
                </w:tcPr>
                <w:p w14:paraId="5A02E5F2" w14:textId="77777777" w:rsidR="003344F8" w:rsidRPr="003344F8" w:rsidRDefault="003344F8" w:rsidP="003344F8">
                  <w:pPr>
                    <w:rPr>
                      <w:bCs/>
                      <w:i/>
                      <w:iCs/>
                      <w:szCs w:val="26"/>
                    </w:rPr>
                  </w:pPr>
                  <w:r w:rsidRPr="003344F8">
                    <w:rPr>
                      <w:bCs/>
                      <w:i/>
                      <w:iCs/>
                      <w:szCs w:val="26"/>
                    </w:rPr>
                    <w:t>Sistēmā</w:t>
                  </w:r>
                </w:p>
              </w:tc>
              <w:tc>
                <w:tcPr>
                  <w:tcW w:w="1274" w:type="pct"/>
                  <w:tcBorders>
                    <w:top w:val="single" w:sz="4" w:space="0" w:color="auto"/>
                    <w:left w:val="single" w:sz="4" w:space="0" w:color="auto"/>
                    <w:bottom w:val="single" w:sz="4" w:space="0" w:color="auto"/>
                    <w:right w:val="single" w:sz="4" w:space="0" w:color="auto"/>
                  </w:tcBorders>
                  <w:hideMark/>
                </w:tcPr>
                <w:p w14:paraId="3C3C4CF5" w14:textId="77777777" w:rsidR="003344F8" w:rsidRPr="003344F8" w:rsidRDefault="003344F8" w:rsidP="003344F8">
                  <w:pPr>
                    <w:rPr>
                      <w:bCs/>
                      <w:szCs w:val="26"/>
                    </w:rPr>
                  </w:pPr>
                  <w:r w:rsidRPr="003344F8">
                    <w:rPr>
                      <w:bCs/>
                      <w:szCs w:val="26"/>
                    </w:rPr>
                    <w:t>21.05.2026. plkst. 09:38</w:t>
                  </w:r>
                </w:p>
              </w:tc>
              <w:tc>
                <w:tcPr>
                  <w:tcW w:w="899" w:type="pct"/>
                  <w:tcBorders>
                    <w:top w:val="single" w:sz="4" w:space="0" w:color="auto"/>
                    <w:left w:val="single" w:sz="4" w:space="0" w:color="auto"/>
                    <w:bottom w:val="single" w:sz="4" w:space="0" w:color="auto"/>
                    <w:right w:val="single" w:sz="4" w:space="0" w:color="auto"/>
                  </w:tcBorders>
                </w:tcPr>
                <w:p w14:paraId="706116E3" w14:textId="77777777" w:rsidR="003344F8" w:rsidRPr="003344F8" w:rsidRDefault="003344F8" w:rsidP="003344F8">
                  <w:pPr>
                    <w:rPr>
                      <w:bCs/>
                      <w:szCs w:val="26"/>
                    </w:rPr>
                  </w:pPr>
                  <w:r w:rsidRPr="003344F8">
                    <w:rPr>
                      <w:bCs/>
                      <w:szCs w:val="26"/>
                    </w:rPr>
                    <w:t>EUR 297955.13</w:t>
                  </w:r>
                </w:p>
                <w:p w14:paraId="57B7F208" w14:textId="77777777" w:rsidR="003344F8" w:rsidRPr="003344F8" w:rsidRDefault="003344F8" w:rsidP="003344F8">
                  <w:pPr>
                    <w:rPr>
                      <w:b/>
                      <w:bCs/>
                      <w:szCs w:val="26"/>
                    </w:rPr>
                  </w:pPr>
                </w:p>
              </w:tc>
            </w:tr>
            <w:tr w:rsidR="003344F8" w:rsidRPr="003344F8" w14:paraId="70D7F5A8" w14:textId="77777777">
              <w:tc>
                <w:tcPr>
                  <w:tcW w:w="358" w:type="pct"/>
                  <w:tcBorders>
                    <w:top w:val="single" w:sz="4" w:space="0" w:color="auto"/>
                    <w:left w:val="single" w:sz="4" w:space="0" w:color="auto"/>
                    <w:bottom w:val="single" w:sz="4" w:space="0" w:color="auto"/>
                    <w:right w:val="single" w:sz="4" w:space="0" w:color="auto"/>
                  </w:tcBorders>
                  <w:hideMark/>
                </w:tcPr>
                <w:p w14:paraId="42CEF047" w14:textId="77777777" w:rsidR="003344F8" w:rsidRPr="003344F8" w:rsidRDefault="003344F8" w:rsidP="003344F8">
                  <w:pPr>
                    <w:rPr>
                      <w:bCs/>
                      <w:szCs w:val="26"/>
                    </w:rPr>
                  </w:pPr>
                  <w:r w:rsidRPr="003344F8">
                    <w:rPr>
                      <w:bCs/>
                      <w:szCs w:val="26"/>
                    </w:rPr>
                    <w:t>2.</w:t>
                  </w:r>
                </w:p>
              </w:tc>
              <w:tc>
                <w:tcPr>
                  <w:tcW w:w="1646" w:type="pct"/>
                  <w:tcBorders>
                    <w:top w:val="single" w:sz="4" w:space="0" w:color="auto"/>
                    <w:left w:val="single" w:sz="4" w:space="0" w:color="auto"/>
                    <w:bottom w:val="single" w:sz="4" w:space="0" w:color="auto"/>
                    <w:right w:val="single" w:sz="4" w:space="0" w:color="auto"/>
                  </w:tcBorders>
                  <w:hideMark/>
                </w:tcPr>
                <w:p w14:paraId="17E4BDD2" w14:textId="77777777" w:rsidR="003344F8" w:rsidRPr="003344F8" w:rsidRDefault="003344F8" w:rsidP="003344F8">
                  <w:pPr>
                    <w:rPr>
                      <w:b/>
                      <w:bCs/>
                      <w:szCs w:val="26"/>
                    </w:rPr>
                  </w:pPr>
                  <w:r w:rsidRPr="003344F8">
                    <w:rPr>
                      <w:b/>
                      <w:bCs/>
                      <w:szCs w:val="26"/>
                    </w:rPr>
                    <w:t xml:space="preserve">SIA “Latgales Ceļdaris” </w:t>
                  </w:r>
                </w:p>
              </w:tc>
              <w:tc>
                <w:tcPr>
                  <w:tcW w:w="824" w:type="pct"/>
                  <w:tcBorders>
                    <w:top w:val="single" w:sz="4" w:space="0" w:color="auto"/>
                    <w:left w:val="single" w:sz="4" w:space="0" w:color="auto"/>
                    <w:bottom w:val="single" w:sz="4" w:space="0" w:color="auto"/>
                    <w:right w:val="single" w:sz="4" w:space="0" w:color="auto"/>
                  </w:tcBorders>
                  <w:hideMark/>
                </w:tcPr>
                <w:p w14:paraId="3D52D597" w14:textId="77777777" w:rsidR="003344F8" w:rsidRPr="003344F8" w:rsidRDefault="003344F8" w:rsidP="003344F8">
                  <w:pPr>
                    <w:rPr>
                      <w:bCs/>
                      <w:i/>
                      <w:iCs/>
                      <w:szCs w:val="26"/>
                    </w:rPr>
                  </w:pPr>
                  <w:r w:rsidRPr="003344F8">
                    <w:rPr>
                      <w:bCs/>
                      <w:i/>
                      <w:iCs/>
                      <w:szCs w:val="26"/>
                    </w:rPr>
                    <w:t>Sistēmā</w:t>
                  </w:r>
                </w:p>
              </w:tc>
              <w:tc>
                <w:tcPr>
                  <w:tcW w:w="1274" w:type="pct"/>
                  <w:tcBorders>
                    <w:top w:val="single" w:sz="4" w:space="0" w:color="auto"/>
                    <w:left w:val="single" w:sz="4" w:space="0" w:color="auto"/>
                    <w:bottom w:val="single" w:sz="4" w:space="0" w:color="auto"/>
                    <w:right w:val="single" w:sz="4" w:space="0" w:color="auto"/>
                  </w:tcBorders>
                  <w:hideMark/>
                </w:tcPr>
                <w:p w14:paraId="2DD8D374" w14:textId="77777777" w:rsidR="003344F8" w:rsidRPr="003344F8" w:rsidRDefault="003344F8" w:rsidP="003344F8">
                  <w:pPr>
                    <w:rPr>
                      <w:bCs/>
                      <w:szCs w:val="26"/>
                    </w:rPr>
                  </w:pPr>
                  <w:r w:rsidRPr="003344F8">
                    <w:rPr>
                      <w:bCs/>
                      <w:szCs w:val="26"/>
                    </w:rPr>
                    <w:t>20.05.2026. plkst. 10:20</w:t>
                  </w:r>
                </w:p>
              </w:tc>
              <w:tc>
                <w:tcPr>
                  <w:tcW w:w="899" w:type="pct"/>
                  <w:tcBorders>
                    <w:top w:val="single" w:sz="4" w:space="0" w:color="auto"/>
                    <w:left w:val="single" w:sz="4" w:space="0" w:color="auto"/>
                    <w:bottom w:val="single" w:sz="4" w:space="0" w:color="auto"/>
                    <w:right w:val="single" w:sz="4" w:space="0" w:color="auto"/>
                  </w:tcBorders>
                  <w:hideMark/>
                </w:tcPr>
                <w:p w14:paraId="7234DB8F" w14:textId="77777777" w:rsidR="003344F8" w:rsidRPr="003344F8" w:rsidRDefault="003344F8" w:rsidP="003344F8">
                  <w:pPr>
                    <w:rPr>
                      <w:bCs/>
                      <w:szCs w:val="26"/>
                    </w:rPr>
                  </w:pPr>
                  <w:r w:rsidRPr="003344F8">
                    <w:rPr>
                      <w:bCs/>
                      <w:szCs w:val="26"/>
                    </w:rPr>
                    <w:t>EUR 179876.94</w:t>
                  </w:r>
                </w:p>
              </w:tc>
            </w:tr>
            <w:tr w:rsidR="003344F8" w:rsidRPr="003344F8" w14:paraId="5F564FAA" w14:textId="77777777">
              <w:tc>
                <w:tcPr>
                  <w:tcW w:w="358" w:type="pct"/>
                  <w:tcBorders>
                    <w:top w:val="single" w:sz="4" w:space="0" w:color="auto"/>
                    <w:left w:val="single" w:sz="4" w:space="0" w:color="auto"/>
                    <w:bottom w:val="single" w:sz="4" w:space="0" w:color="auto"/>
                    <w:right w:val="single" w:sz="4" w:space="0" w:color="auto"/>
                  </w:tcBorders>
                  <w:hideMark/>
                </w:tcPr>
                <w:p w14:paraId="27F81FD9" w14:textId="77777777" w:rsidR="003344F8" w:rsidRPr="003344F8" w:rsidRDefault="003344F8" w:rsidP="003344F8">
                  <w:pPr>
                    <w:rPr>
                      <w:bCs/>
                      <w:szCs w:val="26"/>
                    </w:rPr>
                  </w:pPr>
                  <w:r w:rsidRPr="003344F8">
                    <w:rPr>
                      <w:bCs/>
                      <w:szCs w:val="26"/>
                    </w:rPr>
                    <w:t>3.</w:t>
                  </w:r>
                </w:p>
              </w:tc>
              <w:tc>
                <w:tcPr>
                  <w:tcW w:w="1646" w:type="pct"/>
                  <w:tcBorders>
                    <w:top w:val="single" w:sz="4" w:space="0" w:color="auto"/>
                    <w:left w:val="single" w:sz="4" w:space="0" w:color="auto"/>
                    <w:bottom w:val="single" w:sz="4" w:space="0" w:color="auto"/>
                    <w:right w:val="single" w:sz="4" w:space="0" w:color="auto"/>
                  </w:tcBorders>
                  <w:hideMark/>
                </w:tcPr>
                <w:p w14:paraId="74EA9E5F" w14:textId="77777777" w:rsidR="003344F8" w:rsidRPr="003344F8" w:rsidRDefault="003344F8" w:rsidP="003344F8">
                  <w:pPr>
                    <w:rPr>
                      <w:b/>
                      <w:bCs/>
                      <w:szCs w:val="26"/>
                    </w:rPr>
                  </w:pPr>
                  <w:r w:rsidRPr="003344F8">
                    <w:rPr>
                      <w:b/>
                      <w:bCs/>
                      <w:szCs w:val="26"/>
                    </w:rPr>
                    <w:t xml:space="preserve">LAU </w:t>
                  </w:r>
                  <w:proofErr w:type="spellStart"/>
                  <w:r w:rsidRPr="003344F8">
                    <w:rPr>
                      <w:b/>
                      <w:bCs/>
                      <w:szCs w:val="26"/>
                    </w:rPr>
                    <w:t>Infra</w:t>
                  </w:r>
                  <w:proofErr w:type="spellEnd"/>
                  <w:r w:rsidRPr="003344F8">
                    <w:rPr>
                      <w:b/>
                      <w:bCs/>
                      <w:szCs w:val="26"/>
                    </w:rPr>
                    <w:t xml:space="preserve"> Grupa AS</w:t>
                  </w:r>
                </w:p>
              </w:tc>
              <w:tc>
                <w:tcPr>
                  <w:tcW w:w="824" w:type="pct"/>
                  <w:tcBorders>
                    <w:top w:val="single" w:sz="4" w:space="0" w:color="auto"/>
                    <w:left w:val="single" w:sz="4" w:space="0" w:color="auto"/>
                    <w:bottom w:val="single" w:sz="4" w:space="0" w:color="auto"/>
                    <w:right w:val="single" w:sz="4" w:space="0" w:color="auto"/>
                  </w:tcBorders>
                  <w:hideMark/>
                </w:tcPr>
                <w:p w14:paraId="67CA9AD8" w14:textId="77777777" w:rsidR="003344F8" w:rsidRPr="003344F8" w:rsidRDefault="003344F8" w:rsidP="003344F8">
                  <w:pPr>
                    <w:rPr>
                      <w:bCs/>
                      <w:i/>
                      <w:iCs/>
                      <w:szCs w:val="26"/>
                    </w:rPr>
                  </w:pPr>
                  <w:r w:rsidRPr="003344F8">
                    <w:rPr>
                      <w:bCs/>
                      <w:i/>
                      <w:iCs/>
                      <w:szCs w:val="26"/>
                    </w:rPr>
                    <w:t>Sistēmā</w:t>
                  </w:r>
                </w:p>
              </w:tc>
              <w:tc>
                <w:tcPr>
                  <w:tcW w:w="1274" w:type="pct"/>
                  <w:tcBorders>
                    <w:top w:val="single" w:sz="4" w:space="0" w:color="auto"/>
                    <w:left w:val="single" w:sz="4" w:space="0" w:color="auto"/>
                    <w:bottom w:val="single" w:sz="4" w:space="0" w:color="auto"/>
                    <w:right w:val="single" w:sz="4" w:space="0" w:color="auto"/>
                  </w:tcBorders>
                  <w:hideMark/>
                </w:tcPr>
                <w:p w14:paraId="62A345E1" w14:textId="77777777" w:rsidR="003344F8" w:rsidRPr="003344F8" w:rsidRDefault="003344F8" w:rsidP="003344F8">
                  <w:pPr>
                    <w:rPr>
                      <w:bCs/>
                      <w:szCs w:val="26"/>
                    </w:rPr>
                  </w:pPr>
                  <w:r w:rsidRPr="003344F8">
                    <w:rPr>
                      <w:bCs/>
                      <w:szCs w:val="26"/>
                    </w:rPr>
                    <w:t>20.05.2026. plkst. 10:19</w:t>
                  </w:r>
                </w:p>
              </w:tc>
              <w:tc>
                <w:tcPr>
                  <w:tcW w:w="899" w:type="pct"/>
                  <w:tcBorders>
                    <w:top w:val="single" w:sz="4" w:space="0" w:color="auto"/>
                    <w:left w:val="single" w:sz="4" w:space="0" w:color="auto"/>
                    <w:bottom w:val="single" w:sz="4" w:space="0" w:color="auto"/>
                    <w:right w:val="single" w:sz="4" w:space="0" w:color="auto"/>
                  </w:tcBorders>
                  <w:hideMark/>
                </w:tcPr>
                <w:p w14:paraId="2CBCBAC8" w14:textId="77777777" w:rsidR="003344F8" w:rsidRPr="003344F8" w:rsidRDefault="003344F8" w:rsidP="003344F8">
                  <w:pPr>
                    <w:rPr>
                      <w:bCs/>
                      <w:szCs w:val="26"/>
                    </w:rPr>
                  </w:pPr>
                  <w:r w:rsidRPr="003344F8">
                    <w:rPr>
                      <w:bCs/>
                      <w:szCs w:val="26"/>
                    </w:rPr>
                    <w:t>EUR 312321.13</w:t>
                  </w:r>
                </w:p>
              </w:tc>
            </w:tr>
          </w:tbl>
          <w:p w14:paraId="0D3B11C4" w14:textId="77777777" w:rsidR="003344F8" w:rsidRPr="003344F8" w:rsidRDefault="003344F8" w:rsidP="003344F8">
            <w:pPr>
              <w:jc w:val="both"/>
              <w:rPr>
                <w:bCs/>
                <w:szCs w:val="26"/>
              </w:rPr>
            </w:pPr>
            <w:r w:rsidRPr="003344F8">
              <w:rPr>
                <w:bCs/>
                <w:szCs w:val="26"/>
              </w:rPr>
              <w:t xml:space="preserve">2026.gada 26.maija sēdē (protokols Nr.4) Komisija izskatīja un atzina par atbilstošiem Konkursa nolikuma un tehniskās specifikācijas prasībām pretendentu AS “Daugavpils specializētais autotransporta uzņēmums”, SIA “Latgales Ceļdaris” un LAU </w:t>
            </w:r>
            <w:proofErr w:type="spellStart"/>
            <w:r w:rsidRPr="003344F8">
              <w:rPr>
                <w:bCs/>
                <w:szCs w:val="26"/>
              </w:rPr>
              <w:t>Infra</w:t>
            </w:r>
            <w:proofErr w:type="spellEnd"/>
            <w:r w:rsidRPr="003344F8">
              <w:rPr>
                <w:bCs/>
                <w:szCs w:val="26"/>
              </w:rPr>
              <w:t xml:space="preserve"> Grupa AS piedāvājumu nodrošinājumus, piedāvājumu noformējumus, tehniskos piedāvājumus un finanšu piedāvājumus (aritmētiskās kļūdas netika konstatētas). </w:t>
            </w:r>
          </w:p>
          <w:p w14:paraId="2E2539FC" w14:textId="77777777" w:rsidR="003344F8" w:rsidRDefault="003344F8" w:rsidP="003344F8">
            <w:pPr>
              <w:jc w:val="both"/>
              <w:rPr>
                <w:bCs/>
                <w:szCs w:val="26"/>
              </w:rPr>
            </w:pPr>
            <w:r w:rsidRPr="003344F8">
              <w:rPr>
                <w:bCs/>
                <w:szCs w:val="26"/>
              </w:rPr>
              <w:lastRenderedPageBreak/>
              <w:t xml:space="preserve">2026.gada 26.maija sēdē (protokols Nr.4), saskaņā ar Ministru kabineta 2017.gada 28.februāra noteikumu Nr.107 </w:t>
            </w:r>
            <w:r w:rsidRPr="003344F8">
              <w:rPr>
                <w:bCs/>
                <w:i/>
                <w:iCs/>
                <w:szCs w:val="26"/>
              </w:rPr>
              <w:t>“Iepirkuma procedūru un metu konkursu norises kārtība”</w:t>
            </w:r>
            <w:r w:rsidRPr="003344F8">
              <w:rPr>
                <w:bCs/>
                <w:szCs w:val="26"/>
              </w:rPr>
              <w:t xml:space="preserve"> 16.punktu un Konkursa nolikuma 83.2.apakšpunktu, Komisija nolēma kvalifikācijas atbilstības pārbaudi veikt tikai tam pretendentam, kuram būtu piešķiramas iepirkuma līguma slēgšanas tiesības.</w:t>
            </w:r>
          </w:p>
          <w:p w14:paraId="625198A5" w14:textId="77777777" w:rsidR="003344F8" w:rsidRPr="003344F8" w:rsidRDefault="003344F8" w:rsidP="003344F8">
            <w:pPr>
              <w:jc w:val="both"/>
              <w:rPr>
                <w:bCs/>
                <w:sz w:val="8"/>
                <w:szCs w:val="8"/>
              </w:rPr>
            </w:pPr>
          </w:p>
          <w:p w14:paraId="652E51B6" w14:textId="77777777" w:rsidR="003344F8" w:rsidRDefault="003344F8" w:rsidP="003344F8">
            <w:pPr>
              <w:jc w:val="both"/>
              <w:rPr>
                <w:bCs/>
                <w:szCs w:val="26"/>
              </w:rPr>
            </w:pPr>
            <w:r w:rsidRPr="003344F8">
              <w:rPr>
                <w:bCs/>
                <w:szCs w:val="26"/>
              </w:rPr>
              <w:t>2026.gada 26.maija sēdē (protokols Nr.4) Komisija konstatēja, ka atbilstoši Konkursa nolikuma 80.punktā noteiktajam, saimnieciski visizdevīgāko piedāvājumu, kuru nosaka ņemot vērā zemāko piedāvāto cenu, piedāvā pretendents SIA “Latgales Ceļdaris”, reģistrācijas numurs 41503034705. Piedāvātā līgumcena ir finansiāli izdevīga un nepārsniedz paredzamo līgumcenu. Komisijai neradās šaubas, ka pretendenta SIA “Latgales Ceļdaris” piedāvājums būtu nepamatoti lēts.</w:t>
            </w:r>
          </w:p>
          <w:p w14:paraId="688CCE8A" w14:textId="77777777" w:rsidR="003344F8" w:rsidRPr="003344F8" w:rsidRDefault="003344F8" w:rsidP="003344F8">
            <w:pPr>
              <w:jc w:val="both"/>
              <w:rPr>
                <w:bCs/>
                <w:sz w:val="8"/>
                <w:szCs w:val="8"/>
              </w:rPr>
            </w:pPr>
          </w:p>
          <w:p w14:paraId="3D0192CD" w14:textId="77777777" w:rsidR="003344F8" w:rsidRDefault="003344F8" w:rsidP="003344F8">
            <w:pPr>
              <w:jc w:val="both"/>
              <w:rPr>
                <w:bCs/>
                <w:szCs w:val="26"/>
              </w:rPr>
            </w:pPr>
            <w:bookmarkStart w:id="0" w:name="_Hlk198034631"/>
            <w:r w:rsidRPr="003344F8">
              <w:rPr>
                <w:bCs/>
                <w:szCs w:val="26"/>
              </w:rPr>
              <w:t xml:space="preserve">2026.gada 26.maija sēdē (protokols Nr.4) Komisija nolēma atzīt pretendentu SIA “Latgales Ceļdaris” par pretendentu, kuram </w:t>
            </w:r>
            <w:proofErr w:type="spellStart"/>
            <w:r w:rsidRPr="003344F8">
              <w:rPr>
                <w:bCs/>
                <w:szCs w:val="26"/>
              </w:rPr>
              <w:t>pirmsšķietami</w:t>
            </w:r>
            <w:proofErr w:type="spellEnd"/>
            <w:r w:rsidRPr="003344F8">
              <w:rPr>
                <w:bCs/>
                <w:szCs w:val="26"/>
              </w:rPr>
              <w:t xml:space="preserve"> būtu piešķiramas iepirkuma līguma slēgšanas tiesības Konkursā un virzīt pretendenta SIA “Latgales Ceļdaris” Konkursam iesniegto piedāvājumu kvalifikācijas atbilstības pārbaudes veikšanai atbilstoši Konkursa nolikumā izvirzītajām prasībām.   </w:t>
            </w:r>
          </w:p>
          <w:p w14:paraId="2EDCB64F" w14:textId="77777777" w:rsidR="003344F8" w:rsidRPr="003344F8" w:rsidRDefault="003344F8" w:rsidP="003344F8">
            <w:pPr>
              <w:jc w:val="both"/>
              <w:rPr>
                <w:bCs/>
                <w:sz w:val="8"/>
                <w:szCs w:val="8"/>
              </w:rPr>
            </w:pPr>
          </w:p>
          <w:p w14:paraId="00699A98" w14:textId="77777777" w:rsidR="003344F8" w:rsidRPr="003344F8" w:rsidRDefault="003344F8" w:rsidP="003344F8">
            <w:pPr>
              <w:jc w:val="both"/>
              <w:rPr>
                <w:bCs/>
                <w:szCs w:val="26"/>
              </w:rPr>
            </w:pPr>
            <w:r w:rsidRPr="003344F8">
              <w:rPr>
                <w:bCs/>
                <w:szCs w:val="26"/>
              </w:rPr>
              <w:t>2026.gada 26.maija sēdē (protokols Nr.4) Komisija izskatīja pretendenta SIA “Latgales Ceļdaris” kvalifikāciju un atzina to par Konkursa nolikuma prasībām atbilstošu.</w:t>
            </w:r>
          </w:p>
          <w:p w14:paraId="6E5C5DB5" w14:textId="77777777" w:rsidR="003344F8" w:rsidRPr="003344F8" w:rsidRDefault="003344F8" w:rsidP="003344F8">
            <w:pPr>
              <w:jc w:val="both"/>
              <w:rPr>
                <w:bCs/>
                <w:szCs w:val="26"/>
              </w:rPr>
            </w:pPr>
            <w:r w:rsidRPr="003344F8">
              <w:rPr>
                <w:bCs/>
                <w:szCs w:val="26"/>
              </w:rPr>
              <w:t xml:space="preserve">2026.gada 26.maija sēdē (protokols Nr.4), </w:t>
            </w:r>
            <w:bookmarkEnd w:id="0"/>
            <w:r w:rsidRPr="003344F8">
              <w:rPr>
                <w:bCs/>
                <w:szCs w:val="26"/>
              </w:rPr>
              <w:t>pamatojoties uz Konkursa nolikuma 55.punktu, 58.punktu un 80.punktu, Publisko iepirkumu likuma 42.panta desmito daļu, Komisija nolēma:</w:t>
            </w:r>
          </w:p>
          <w:p w14:paraId="1526FDF5" w14:textId="77777777" w:rsidR="003344F8" w:rsidRDefault="003344F8" w:rsidP="003344F8">
            <w:pPr>
              <w:pStyle w:val="ListParagraph"/>
              <w:numPr>
                <w:ilvl w:val="1"/>
                <w:numId w:val="38"/>
              </w:numPr>
              <w:ind w:left="30" w:hanging="462"/>
              <w:jc w:val="both"/>
              <w:rPr>
                <w:bCs/>
                <w:szCs w:val="26"/>
              </w:rPr>
            </w:pPr>
            <w:r>
              <w:rPr>
                <w:bCs/>
                <w:szCs w:val="26"/>
              </w:rPr>
              <w:t xml:space="preserve">1. </w:t>
            </w:r>
            <w:r w:rsidRPr="003344F8">
              <w:rPr>
                <w:bCs/>
                <w:szCs w:val="26"/>
              </w:rPr>
              <w:t xml:space="preserve">atzīt SIA “Latgales Ceļdaris”, reģistrācijas numurs 41503034705, juridiskā adrese: Mendeļejeva iela 21, Daugavpils, LV-5410, par pretendentu, kuram atbilstoši citām paziņojumā par līgumu un iepirkuma procedūras dokumentos noteiktajām prasībām un izraudzītajiem piedāvājuma izvērtēšanas kritērijiem būtu piešķiramas līguma slēgšanas tiesības atklātā konkursā “Daugavpils </w:t>
            </w:r>
            <w:proofErr w:type="spellStart"/>
            <w:r w:rsidRPr="003344F8">
              <w:rPr>
                <w:bCs/>
                <w:szCs w:val="26"/>
              </w:rPr>
              <w:t>valstpilsētas</w:t>
            </w:r>
            <w:proofErr w:type="spellEnd"/>
            <w:r w:rsidRPr="003344F8">
              <w:rPr>
                <w:bCs/>
                <w:szCs w:val="26"/>
              </w:rPr>
              <w:t xml:space="preserve"> pašvaldības nozīmes ceļa vai ielas piebrauktuvju uzturēšana”, identifikācijas numurs: DVP 2026/65; </w:t>
            </w:r>
          </w:p>
          <w:p w14:paraId="325217EB" w14:textId="77777777" w:rsidR="003344F8" w:rsidRDefault="003344F8" w:rsidP="003344F8">
            <w:pPr>
              <w:pStyle w:val="ListParagraph"/>
              <w:numPr>
                <w:ilvl w:val="1"/>
                <w:numId w:val="38"/>
              </w:numPr>
              <w:ind w:left="30" w:hanging="462"/>
              <w:jc w:val="both"/>
              <w:rPr>
                <w:bCs/>
                <w:szCs w:val="26"/>
              </w:rPr>
            </w:pPr>
            <w:r>
              <w:rPr>
                <w:bCs/>
                <w:szCs w:val="26"/>
              </w:rPr>
              <w:t xml:space="preserve">2. </w:t>
            </w:r>
            <w:r w:rsidRPr="003344F8">
              <w:rPr>
                <w:bCs/>
                <w:szCs w:val="26"/>
              </w:rPr>
              <w:t xml:space="preserve">pārbaudīt Publisko iepirkumu likuma 42.panta otrās daļas 1., 2., 3., 4., 5., 6., 7., 10., 11., 12., 13. un 14.punktā norādīto izslēdzošo apstākļu esību attiecībā uz pretendentu SIA “Latgales Ceļdaris”, ņemot vērā to, ka piedāvājumu iesniegšanas termiņa pēdējā diena bija 2026gada. 21.maijā un diena, kad tiek pieņemts lēmums par iespējamu iepirkuma līguma slēgšanas tiesību piešķiršanu ir 2026.gada 26.maijs un nepieciešamības gadījumā, sagatavot pretendentam paziņojumu par nodokļu parādu esību;   </w:t>
            </w:r>
          </w:p>
          <w:p w14:paraId="39F237A3" w14:textId="77777777" w:rsidR="003344F8" w:rsidRPr="003344F8" w:rsidRDefault="003344F8" w:rsidP="003344F8">
            <w:pPr>
              <w:pStyle w:val="ListParagraph"/>
              <w:numPr>
                <w:ilvl w:val="1"/>
                <w:numId w:val="38"/>
              </w:numPr>
              <w:ind w:left="30" w:hanging="462"/>
              <w:jc w:val="both"/>
              <w:rPr>
                <w:bCs/>
                <w:szCs w:val="26"/>
              </w:rPr>
            </w:pPr>
            <w:r>
              <w:rPr>
                <w:bCs/>
                <w:szCs w:val="26"/>
              </w:rPr>
              <w:t xml:space="preserve">3. </w:t>
            </w:r>
            <w:r w:rsidRPr="003344F8">
              <w:rPr>
                <w:bCs/>
                <w:iCs/>
                <w:szCs w:val="26"/>
              </w:rPr>
              <w:t>pārbaudīt Starptautisko un Latvijas Republikas nacionālo sankciju likuma 11.</w:t>
            </w:r>
            <w:r w:rsidRPr="003344F8">
              <w:rPr>
                <w:bCs/>
                <w:iCs/>
                <w:szCs w:val="26"/>
                <w:vertAlign w:val="superscript"/>
              </w:rPr>
              <w:t>1</w:t>
            </w:r>
            <w:r w:rsidRPr="003344F8">
              <w:rPr>
                <w:bCs/>
                <w:iCs/>
                <w:szCs w:val="26"/>
              </w:rPr>
              <w:t xml:space="preserve"> panta pirmajā un otrajā daļā noteikto izslēgšanas gadījumu esamību attiecībā uz pretendentiem, kuriem būtu piešķiramas līguma slēgšanas tiesības; </w:t>
            </w:r>
          </w:p>
          <w:p w14:paraId="2FBD9749" w14:textId="77777777" w:rsidR="003344F8" w:rsidRDefault="003344F8" w:rsidP="003344F8">
            <w:pPr>
              <w:pStyle w:val="ListParagraph"/>
              <w:numPr>
                <w:ilvl w:val="1"/>
                <w:numId w:val="38"/>
              </w:numPr>
              <w:ind w:left="30" w:hanging="462"/>
              <w:jc w:val="both"/>
              <w:rPr>
                <w:bCs/>
                <w:szCs w:val="26"/>
              </w:rPr>
            </w:pPr>
            <w:r>
              <w:rPr>
                <w:bCs/>
                <w:iCs/>
                <w:szCs w:val="26"/>
              </w:rPr>
              <w:t xml:space="preserve">4. </w:t>
            </w:r>
            <w:r w:rsidRPr="003344F8">
              <w:rPr>
                <w:bCs/>
                <w:szCs w:val="26"/>
              </w:rPr>
              <w:t>izvērtēt, vai līguma slēgšanas tiesības var tikt piešķirtas ievērojot 2022. gada 8. aprīļa Eiropas Komisija Padomes regulu (ES) 2022/576, ar kuru groza Regulu (ES) Nr. 833/2014 par ierobežojošiem pasākumiem saistībā ar Krievijas darbībām, kas destabilizē situāciju Ukrainā;</w:t>
            </w:r>
          </w:p>
          <w:p w14:paraId="65132F6F" w14:textId="3BBA3815" w:rsidR="003344F8" w:rsidRDefault="003344F8" w:rsidP="003344F8">
            <w:pPr>
              <w:pStyle w:val="ListParagraph"/>
              <w:numPr>
                <w:ilvl w:val="1"/>
                <w:numId w:val="38"/>
              </w:numPr>
              <w:ind w:left="30" w:hanging="462"/>
              <w:jc w:val="both"/>
              <w:rPr>
                <w:bCs/>
                <w:szCs w:val="26"/>
              </w:rPr>
            </w:pPr>
            <w:r>
              <w:rPr>
                <w:bCs/>
                <w:szCs w:val="26"/>
              </w:rPr>
              <w:t xml:space="preserve">5. </w:t>
            </w:r>
            <w:r w:rsidRPr="003344F8">
              <w:rPr>
                <w:bCs/>
                <w:szCs w:val="26"/>
              </w:rPr>
              <w:t>atlikt lēmuma par uzvarētāju pieņemšanu līdz minētās informācijas pārbaudei.</w:t>
            </w:r>
          </w:p>
          <w:p w14:paraId="755F8A68" w14:textId="77777777" w:rsidR="003344F8" w:rsidRPr="003344F8" w:rsidRDefault="003344F8" w:rsidP="003344F8">
            <w:pPr>
              <w:ind w:left="-432"/>
              <w:jc w:val="both"/>
              <w:rPr>
                <w:bCs/>
                <w:szCs w:val="26"/>
              </w:rPr>
            </w:pPr>
          </w:p>
          <w:p w14:paraId="2C0FAD96" w14:textId="77777777" w:rsidR="003344F8" w:rsidRDefault="003344F8" w:rsidP="003344F8">
            <w:pPr>
              <w:jc w:val="both"/>
              <w:rPr>
                <w:bCs/>
                <w:iCs/>
                <w:szCs w:val="26"/>
              </w:rPr>
            </w:pPr>
            <w:r w:rsidRPr="003344F8">
              <w:rPr>
                <w:bCs/>
                <w:szCs w:val="26"/>
              </w:rPr>
              <w:t xml:space="preserve">2026.gada 26.maija sēdē (protokols Nr.5) Komisija uzsāka izslēgšanas nosacījumu pārbaudi attiecībā uz pretendentu SIA “Latgales Ceļdaris” kārtībā, kāda paredzēta Publisko iepirkumu likuma 42.panta otrajā daļā un sankcijas reglamentējošajos normatīvajos aktos un konstatēja, ka </w:t>
            </w:r>
            <w:r w:rsidRPr="003344F8">
              <w:rPr>
                <w:bCs/>
                <w:iCs/>
                <w:szCs w:val="26"/>
              </w:rPr>
              <w:t xml:space="preserve">pretendents </w:t>
            </w:r>
            <w:r w:rsidRPr="003344F8">
              <w:rPr>
                <w:bCs/>
                <w:szCs w:val="26"/>
              </w:rPr>
              <w:t xml:space="preserve">SIA “Latgales Ceļdaris” </w:t>
            </w:r>
            <w:r w:rsidRPr="003344F8">
              <w:rPr>
                <w:bCs/>
                <w:iCs/>
                <w:szCs w:val="26"/>
              </w:rPr>
              <w:t>nepiesaista apakšuzņēmējus un nebalstās uz citu personu iespējām.</w:t>
            </w:r>
          </w:p>
          <w:p w14:paraId="3FEDCEAC" w14:textId="77777777" w:rsidR="003344F8" w:rsidRPr="003344F8" w:rsidRDefault="003344F8" w:rsidP="003344F8">
            <w:pPr>
              <w:jc w:val="both"/>
              <w:rPr>
                <w:bCs/>
                <w:szCs w:val="26"/>
              </w:rPr>
            </w:pPr>
          </w:p>
          <w:p w14:paraId="70831B6C" w14:textId="77777777" w:rsidR="003344F8" w:rsidRDefault="003344F8" w:rsidP="003344F8">
            <w:pPr>
              <w:jc w:val="both"/>
              <w:rPr>
                <w:bCs/>
                <w:szCs w:val="26"/>
              </w:rPr>
            </w:pPr>
            <w:r w:rsidRPr="003344F8">
              <w:rPr>
                <w:bCs/>
                <w:szCs w:val="26"/>
              </w:rPr>
              <w:lastRenderedPageBreak/>
              <w:t xml:space="preserve">2026.gada 26.maija sēdē (protokols Nr.5) Komisija ņemot vērā Elektronisko iepirkumu sistēmas e-izziņu apakšsistēmā saņemtās e-izziņas (identifikatori </w:t>
            </w:r>
            <w:r w:rsidRPr="003344F8">
              <w:rPr>
                <w:bCs/>
                <w:iCs/>
                <w:szCs w:val="26"/>
              </w:rPr>
              <w:t>0042-26-05-26 un 0028-26-05-26</w:t>
            </w:r>
            <w:r w:rsidRPr="003344F8">
              <w:rPr>
                <w:bCs/>
                <w:szCs w:val="26"/>
              </w:rPr>
              <w:t>), izdrukas no Sankciju reģistriem (</w:t>
            </w:r>
            <w:proofErr w:type="spellStart"/>
            <w:r w:rsidRPr="003344F8">
              <w:rPr>
                <w:bCs/>
                <w:szCs w:val="26"/>
              </w:rPr>
              <w:t>lursoft</w:t>
            </w:r>
            <w:proofErr w:type="spellEnd"/>
            <w:r w:rsidRPr="003344F8">
              <w:rPr>
                <w:bCs/>
                <w:szCs w:val="26"/>
              </w:rPr>
              <w:t xml:space="preserve"> izziņas), Konkurences padomes mājas lapā pieejamās ziņas, līguma reģistra datus un citas Komisijas rīcībā esošās ziņas, konstatēja, ka attiecībā uz pretendenta SIA “Latgales Ceļdaris” valdes locekļiem un patiesiem labuma guvējiem, kuri ir Lietuvas Republikas valsts piederīgie, Komisijai pieejamās datu bāzēs nav pilnas informācijas par ārvalstīs reģistrētiem uzņēmumiem un to amatpersonām. </w:t>
            </w:r>
          </w:p>
          <w:p w14:paraId="2A51CCF2" w14:textId="77777777" w:rsidR="003344F8" w:rsidRPr="003344F8" w:rsidRDefault="003344F8" w:rsidP="003344F8">
            <w:pPr>
              <w:jc w:val="both"/>
              <w:rPr>
                <w:bCs/>
                <w:sz w:val="8"/>
                <w:szCs w:val="8"/>
              </w:rPr>
            </w:pPr>
          </w:p>
          <w:p w14:paraId="70BFE675" w14:textId="77777777" w:rsidR="003344F8" w:rsidRDefault="003344F8" w:rsidP="003344F8">
            <w:pPr>
              <w:jc w:val="both"/>
              <w:rPr>
                <w:bCs/>
                <w:szCs w:val="26"/>
              </w:rPr>
            </w:pPr>
            <w:r w:rsidRPr="003344F8">
              <w:rPr>
                <w:bCs/>
                <w:szCs w:val="26"/>
              </w:rPr>
              <w:t>2026.gada 26.maija sēdē (protokols Nr.5) Komisija, pamatojoties uz Publisko iepirkumu likuma 42.panta un Konkursa nolikuma nosacījumiem, nolēma nosūtīt vēstuli izziņu pieprasīšanai SIA “Latgales Ceļdaris”, ar lūgumu iesniegt attiecīgās ārvalsts kompetentās/o institūcijas/-u izziņu/-</w:t>
            </w:r>
            <w:proofErr w:type="spellStart"/>
            <w:r w:rsidRPr="003344F8">
              <w:rPr>
                <w:bCs/>
                <w:szCs w:val="26"/>
              </w:rPr>
              <w:t>as</w:t>
            </w:r>
            <w:proofErr w:type="spellEnd"/>
            <w:r w:rsidRPr="003344F8">
              <w:rPr>
                <w:bCs/>
                <w:szCs w:val="26"/>
              </w:rPr>
              <w:t xml:space="preserve"> </w:t>
            </w:r>
            <w:r w:rsidRPr="003344F8">
              <w:rPr>
                <w:bCs/>
                <w:i/>
                <w:szCs w:val="26"/>
              </w:rPr>
              <w:t>(noteiktā kārtā latviešu valodā tulkotus un apliecinātus dokumentu oriģinālus vai to apliecinātas kopijas)</w:t>
            </w:r>
            <w:r w:rsidRPr="003344F8">
              <w:rPr>
                <w:bCs/>
                <w:szCs w:val="26"/>
              </w:rPr>
              <w:t>, kura/-</w:t>
            </w:r>
            <w:proofErr w:type="spellStart"/>
            <w:r w:rsidRPr="003344F8">
              <w:rPr>
                <w:bCs/>
                <w:szCs w:val="26"/>
              </w:rPr>
              <w:t>as</w:t>
            </w:r>
            <w:proofErr w:type="spellEnd"/>
            <w:r w:rsidRPr="003344F8">
              <w:rPr>
                <w:bCs/>
                <w:szCs w:val="26"/>
              </w:rPr>
              <w:t xml:space="preserve"> apliecina, ka attiecībā uz uzņēmuma SIA “Latgales Ceļdaris” patiesiem labuma guvējiem neattiecas Publisko iepirkumu likuma </w:t>
            </w:r>
            <w:r w:rsidRPr="003344F8">
              <w:rPr>
                <w:bCs/>
                <w:iCs/>
                <w:szCs w:val="26"/>
              </w:rPr>
              <w:t xml:space="preserve">42.panta otrās daļas 2.punktā noteiktie izslēgšanas nosacījumi, proti, minētajām personām 2026.gada 21.maiju un 2026.gada 26.maiju, saskaņā ar attiecīgās ārvalsts normatīvajiem aktiem </w:t>
            </w:r>
            <w:r w:rsidRPr="003344F8">
              <w:rPr>
                <w:bCs/>
                <w:iCs/>
                <w:szCs w:val="26"/>
                <w:u w:val="single"/>
              </w:rPr>
              <w:t xml:space="preserve">nebija neizpildītu saistību nodokļu jomā </w:t>
            </w:r>
            <w:r w:rsidRPr="003344F8">
              <w:rPr>
                <w:bCs/>
                <w:i/>
                <w:szCs w:val="26"/>
                <w:u w:val="single"/>
              </w:rPr>
              <w:t>(tai skaitā valsts sociālās apdrošināšanas iemaksu parāda)</w:t>
            </w:r>
            <w:r w:rsidRPr="003344F8">
              <w:rPr>
                <w:bCs/>
                <w:szCs w:val="26"/>
              </w:rPr>
              <w:t xml:space="preserve">; attiecībā uz uzņēmuma SIA “Latgales Ceļdaris” valdes locekļiem un patiesiem labuma </w:t>
            </w:r>
            <w:proofErr w:type="spellStart"/>
            <w:r w:rsidRPr="003344F8">
              <w:rPr>
                <w:bCs/>
                <w:szCs w:val="26"/>
              </w:rPr>
              <w:t>gūvējiem</w:t>
            </w:r>
            <w:proofErr w:type="spellEnd"/>
            <w:r w:rsidRPr="003344F8">
              <w:rPr>
                <w:bCs/>
                <w:szCs w:val="26"/>
              </w:rPr>
              <w:t xml:space="preserve"> neattiecas Publisko iepirkumu likuma </w:t>
            </w:r>
            <w:r w:rsidRPr="003344F8">
              <w:rPr>
                <w:bCs/>
                <w:iCs/>
                <w:szCs w:val="26"/>
              </w:rPr>
              <w:t xml:space="preserve">42.panta otrās daļas 1.punktā noteiktie izslēgšanas nosacījumi </w:t>
            </w:r>
            <w:r w:rsidRPr="003344F8">
              <w:rPr>
                <w:bCs/>
                <w:i/>
                <w:szCs w:val="26"/>
              </w:rPr>
              <w:t>(Noziedzīgie nodarījumi)</w:t>
            </w:r>
            <w:r w:rsidRPr="003344F8">
              <w:rPr>
                <w:bCs/>
                <w:iCs/>
                <w:szCs w:val="26"/>
              </w:rPr>
              <w:t xml:space="preserve"> un </w:t>
            </w:r>
            <w:r w:rsidRPr="003344F8">
              <w:rPr>
                <w:bCs/>
                <w:szCs w:val="26"/>
              </w:rPr>
              <w:t xml:space="preserve">atlikt lēmuma par uzvarētāja pieņemšanu līdz pretendentam SIA “Latgales Ceļdaris” tiks pārbaudīti visi Konkursa nolikumā paredzētie izslēgšanas nosacījumi. </w:t>
            </w:r>
          </w:p>
          <w:p w14:paraId="142520D4" w14:textId="77777777" w:rsidR="003344F8" w:rsidRPr="003344F8" w:rsidRDefault="003344F8" w:rsidP="003344F8">
            <w:pPr>
              <w:jc w:val="both"/>
              <w:rPr>
                <w:bCs/>
                <w:sz w:val="8"/>
                <w:szCs w:val="8"/>
              </w:rPr>
            </w:pPr>
          </w:p>
          <w:p w14:paraId="2F309C30" w14:textId="77777777" w:rsidR="00441757" w:rsidRDefault="003344F8" w:rsidP="003344F8">
            <w:pPr>
              <w:jc w:val="both"/>
              <w:rPr>
                <w:bCs/>
                <w:iCs/>
                <w:szCs w:val="26"/>
              </w:rPr>
            </w:pPr>
            <w:r w:rsidRPr="003344F8">
              <w:rPr>
                <w:bCs/>
                <w:szCs w:val="26"/>
              </w:rPr>
              <w:t xml:space="preserve">2026.gada 16.jūnija sēdē </w:t>
            </w:r>
            <w:r w:rsidRPr="003344F8">
              <w:rPr>
                <w:bCs/>
                <w:i/>
                <w:szCs w:val="26"/>
              </w:rPr>
              <w:t xml:space="preserve">(protokols Nr.6) </w:t>
            </w:r>
            <w:r w:rsidRPr="003344F8">
              <w:rPr>
                <w:bCs/>
                <w:szCs w:val="26"/>
              </w:rPr>
              <w:t>Komisija, izskatot e-izziņas, pretendenta iesniegtās izziņas, kā arī citus lietā esošos dokumentus, konstatē, ka attiecībā uz pretendentu SIA “Latgales Ceļdaris”, tās valdes locekļiem un patiesajiem labumu guvējiem nav attiecināmi Publisko iepirkumu likuma 42.panta otrās daļas 1., 2., 3., 4., 5., 6., 7., 10., 11., 12., 13. un 14.punktā un Starptautisko un Latvijas Republikas nacionālo sankciju likuma 11.</w:t>
            </w:r>
            <w:r w:rsidRPr="003344F8">
              <w:rPr>
                <w:bCs/>
                <w:szCs w:val="26"/>
                <w:vertAlign w:val="superscript"/>
              </w:rPr>
              <w:t>1</w:t>
            </w:r>
            <w:r w:rsidRPr="003344F8">
              <w:rPr>
                <w:bCs/>
                <w:szCs w:val="26"/>
              </w:rPr>
              <w:t xml:space="preserve"> panta pirmajā daļā noteiktie izslēgšanas nosacījumi. Komisija nekonstatē arī </w:t>
            </w:r>
            <w:r w:rsidRPr="003344F8">
              <w:rPr>
                <w:bCs/>
                <w:iCs/>
                <w:szCs w:val="26"/>
              </w:rPr>
              <w:t xml:space="preserve">Padomes Regulas (ES) 2022/576 (2022. gada 8. aprīlis), ar kuru groza Regulu (ES) Nr. 833/2014 par ierobežojošiem pasākumiem saistībā ar Krievijas darbībām, kas destabilizē situāciju Ukrainā 5.k pantā paredzētos izslēgšanas nosacījumus. </w:t>
            </w:r>
          </w:p>
          <w:p w14:paraId="787D805B" w14:textId="1EA88C63" w:rsidR="003344F8" w:rsidRPr="003344F8" w:rsidRDefault="003344F8" w:rsidP="003344F8">
            <w:pPr>
              <w:tabs>
                <w:tab w:val="left" w:pos="284"/>
              </w:tabs>
              <w:spacing w:before="80"/>
              <w:jc w:val="both"/>
              <w:rPr>
                <w:sz w:val="23"/>
                <w:szCs w:val="23"/>
              </w:rPr>
            </w:pPr>
            <w:r>
              <w:rPr>
                <w:sz w:val="23"/>
                <w:szCs w:val="23"/>
              </w:rPr>
              <w:t xml:space="preserve">2026.gada 16.jūnija sēdē </w:t>
            </w:r>
            <w:r>
              <w:rPr>
                <w:i/>
                <w:iCs/>
                <w:sz w:val="22"/>
                <w:szCs w:val="22"/>
              </w:rPr>
              <w:t>(protokols Nr.6)</w:t>
            </w:r>
            <w:r>
              <w:rPr>
                <w:sz w:val="23"/>
                <w:szCs w:val="23"/>
              </w:rPr>
              <w:t xml:space="preserve"> Komisija, </w:t>
            </w:r>
            <w:r>
              <w:rPr>
                <w:sz w:val="23"/>
                <w:szCs w:val="23"/>
                <w:lang w:eastAsia="lv-LV"/>
              </w:rPr>
              <w:t>pamatojoties uz Publisko iepirkumu likuma 41.panta pirmo daļu un Konkursa nolikuma 80.punktu</w:t>
            </w:r>
            <w:r>
              <w:rPr>
                <w:bCs/>
                <w:sz w:val="23"/>
                <w:szCs w:val="23"/>
                <w:lang w:eastAsia="lv-LV"/>
              </w:rPr>
              <w:t xml:space="preserve">, nolēma </w:t>
            </w:r>
            <w:r>
              <w:rPr>
                <w:b/>
                <w:bCs/>
                <w:sz w:val="23"/>
                <w:szCs w:val="23"/>
                <w:lang w:bidi="lv-LV"/>
              </w:rPr>
              <w:t xml:space="preserve">atzīt pretendentu </w:t>
            </w:r>
            <w:r>
              <w:rPr>
                <w:b/>
                <w:bCs/>
                <w:sz w:val="23"/>
                <w:szCs w:val="23"/>
              </w:rPr>
              <w:t>SIA “Latgales Ceļdaris”, reģistrācijas numurs 41503034705</w:t>
            </w:r>
            <w:r>
              <w:rPr>
                <w:sz w:val="23"/>
                <w:szCs w:val="23"/>
              </w:rPr>
              <w:t>, juridiskā adrese: Mendeļejeva iela 21, Daugavpils, LV-5410</w:t>
            </w:r>
            <w:r>
              <w:rPr>
                <w:bCs/>
                <w:sz w:val="23"/>
                <w:szCs w:val="23"/>
                <w:lang w:bidi="lv-LV"/>
              </w:rPr>
              <w:t xml:space="preserve">, </w:t>
            </w:r>
            <w:r>
              <w:rPr>
                <w:b/>
                <w:bCs/>
                <w:sz w:val="23"/>
                <w:szCs w:val="23"/>
                <w:lang w:bidi="lv-LV"/>
              </w:rPr>
              <w:t>par uzvarētāju</w:t>
            </w:r>
            <w:r>
              <w:rPr>
                <w:bCs/>
                <w:sz w:val="23"/>
                <w:szCs w:val="23"/>
                <w:lang w:bidi="lv-LV"/>
              </w:rPr>
              <w:t xml:space="preserve"> </w:t>
            </w:r>
            <w:r>
              <w:rPr>
                <w:b/>
                <w:sz w:val="23"/>
                <w:szCs w:val="23"/>
              </w:rPr>
              <w:t xml:space="preserve">atklātā konkursā “Daugavpils </w:t>
            </w:r>
            <w:proofErr w:type="spellStart"/>
            <w:r>
              <w:rPr>
                <w:b/>
                <w:sz w:val="23"/>
                <w:szCs w:val="23"/>
              </w:rPr>
              <w:t>valstpilsētas</w:t>
            </w:r>
            <w:proofErr w:type="spellEnd"/>
            <w:r>
              <w:rPr>
                <w:b/>
                <w:sz w:val="23"/>
                <w:szCs w:val="23"/>
              </w:rPr>
              <w:t xml:space="preserve"> pašvaldības nozīmes ceļa vai ielas piebrauktuvju uzturēšana”</w:t>
            </w:r>
            <w:r>
              <w:rPr>
                <w:bCs/>
                <w:sz w:val="23"/>
                <w:szCs w:val="23"/>
              </w:rPr>
              <w:t>,</w:t>
            </w:r>
            <w:r>
              <w:rPr>
                <w:b/>
                <w:sz w:val="23"/>
                <w:szCs w:val="23"/>
              </w:rPr>
              <w:t xml:space="preserve"> </w:t>
            </w:r>
            <w:r>
              <w:rPr>
                <w:bCs/>
                <w:sz w:val="23"/>
                <w:szCs w:val="23"/>
              </w:rPr>
              <w:t>identifikācijas numurs</w:t>
            </w:r>
            <w:r>
              <w:rPr>
                <w:b/>
                <w:sz w:val="23"/>
                <w:szCs w:val="23"/>
              </w:rPr>
              <w:t xml:space="preserve"> DVP 2026/65</w:t>
            </w:r>
            <w:r>
              <w:rPr>
                <w:bCs/>
                <w:sz w:val="23"/>
                <w:szCs w:val="23"/>
              </w:rPr>
              <w:t>, un</w:t>
            </w:r>
            <w:r>
              <w:rPr>
                <w:b/>
                <w:sz w:val="23"/>
                <w:szCs w:val="23"/>
              </w:rPr>
              <w:t xml:space="preserve"> piešķirt līguma slēgšanas tiesības par kopējo summu</w:t>
            </w:r>
            <w:r>
              <w:rPr>
                <w:sz w:val="23"/>
                <w:szCs w:val="23"/>
              </w:rPr>
              <w:t xml:space="preserve"> </w:t>
            </w:r>
            <w:r>
              <w:rPr>
                <w:b/>
                <w:bCs/>
                <w:sz w:val="22"/>
                <w:szCs w:val="22"/>
              </w:rPr>
              <w:t xml:space="preserve">179876,94 </w:t>
            </w:r>
            <w:proofErr w:type="spellStart"/>
            <w:r>
              <w:rPr>
                <w:b/>
                <w:bCs/>
                <w:i/>
                <w:sz w:val="23"/>
                <w:szCs w:val="23"/>
              </w:rPr>
              <w:t>euro</w:t>
            </w:r>
            <w:proofErr w:type="spellEnd"/>
            <w:r>
              <w:rPr>
                <w:b/>
                <w:sz w:val="23"/>
                <w:szCs w:val="23"/>
              </w:rPr>
              <w:t xml:space="preserve"> </w:t>
            </w:r>
            <w:r>
              <w:rPr>
                <w:sz w:val="23"/>
                <w:szCs w:val="23"/>
              </w:rPr>
              <w:t xml:space="preserve">(viens simts septiņdesmit deviņi tūkstoši astoņi simti septiņdesmit seši </w:t>
            </w:r>
            <w:proofErr w:type="spellStart"/>
            <w:r>
              <w:rPr>
                <w:i/>
                <w:sz w:val="23"/>
                <w:szCs w:val="23"/>
              </w:rPr>
              <w:t>euro</w:t>
            </w:r>
            <w:proofErr w:type="spellEnd"/>
            <w:r>
              <w:rPr>
                <w:i/>
                <w:sz w:val="23"/>
                <w:szCs w:val="23"/>
              </w:rPr>
              <w:t>,</w:t>
            </w:r>
            <w:r>
              <w:rPr>
                <w:sz w:val="23"/>
                <w:szCs w:val="23"/>
              </w:rPr>
              <w:t xml:space="preserve"> 94 centi) bez PVN.</w:t>
            </w:r>
          </w:p>
        </w:tc>
        <w:tc>
          <w:tcPr>
            <w:tcW w:w="284" w:type="dxa"/>
            <w:tcBorders>
              <w:top w:val="nil"/>
            </w:tcBorders>
          </w:tcPr>
          <w:p w14:paraId="01B21807" w14:textId="77777777" w:rsidR="00441757" w:rsidRDefault="00441757" w:rsidP="00142B1A">
            <w:pPr>
              <w:rPr>
                <w:bCs/>
                <w:szCs w:val="26"/>
              </w:rPr>
            </w:pPr>
          </w:p>
        </w:tc>
      </w:tr>
      <w:tr w:rsidR="00BC563B" w14:paraId="14DC6DDF" w14:textId="77777777" w:rsidTr="003B59CA">
        <w:tc>
          <w:tcPr>
            <w:tcW w:w="284" w:type="dxa"/>
            <w:tcBorders>
              <w:bottom w:val="single" w:sz="4" w:space="0" w:color="A6A6A6" w:themeColor="background1" w:themeShade="A6"/>
            </w:tcBorders>
          </w:tcPr>
          <w:p w14:paraId="2F7887C1"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3DFCC663"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2553A48D" w14:textId="77777777" w:rsidR="00441757" w:rsidRPr="00DC047E" w:rsidRDefault="00441757" w:rsidP="00BD636C">
            <w:pPr>
              <w:rPr>
                <w:bCs/>
                <w:sz w:val="4"/>
                <w:szCs w:val="4"/>
              </w:rPr>
            </w:pPr>
          </w:p>
        </w:tc>
      </w:tr>
    </w:tbl>
    <w:p w14:paraId="676FC3C6" w14:textId="77777777" w:rsidR="00441757" w:rsidRPr="00323187" w:rsidRDefault="00441757" w:rsidP="00142B1A">
      <w:pPr>
        <w:rPr>
          <w:bCs/>
          <w:sz w:val="8"/>
          <w:szCs w:val="8"/>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C563B" w14:paraId="6FA0BEE2" w14:textId="77777777" w:rsidTr="0033273F">
        <w:tc>
          <w:tcPr>
            <w:tcW w:w="284" w:type="dxa"/>
            <w:tcBorders>
              <w:bottom w:val="single" w:sz="4" w:space="0" w:color="A6A6A6" w:themeColor="background1" w:themeShade="A6"/>
            </w:tcBorders>
          </w:tcPr>
          <w:p w14:paraId="2944950D"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4716E6BE"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549EEAC1" w14:textId="77777777" w:rsidR="00441757" w:rsidRPr="00323007" w:rsidRDefault="00441757" w:rsidP="00271C2A">
            <w:pPr>
              <w:rPr>
                <w:bCs/>
                <w:sz w:val="4"/>
                <w:szCs w:val="4"/>
              </w:rPr>
            </w:pPr>
          </w:p>
        </w:tc>
      </w:tr>
    </w:tbl>
    <w:p w14:paraId="0274A2C3" w14:textId="54B7B178" w:rsidR="00441757" w:rsidRPr="00323187" w:rsidRDefault="00441757" w:rsidP="00947573">
      <w:pPr>
        <w:jc w:val="both"/>
        <w:rPr>
          <w:bCs/>
          <w:sz w:val="8"/>
          <w:szCs w:val="8"/>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BC563B" w14:paraId="17CB5726" w14:textId="77777777" w:rsidTr="00142B1A">
        <w:tc>
          <w:tcPr>
            <w:tcW w:w="9647" w:type="dxa"/>
            <w:gridSpan w:val="4"/>
            <w:tcBorders>
              <w:bottom w:val="nil"/>
            </w:tcBorders>
            <w:shd w:val="clear" w:color="auto" w:fill="D9D9D9" w:themeFill="background1" w:themeFillShade="D9"/>
          </w:tcPr>
          <w:p w14:paraId="4F94BAB3" w14:textId="35F40067" w:rsidR="00441757" w:rsidRDefault="003923B4" w:rsidP="00142B1A">
            <w:pPr>
              <w:rPr>
                <w:b/>
                <w:bCs/>
                <w:szCs w:val="26"/>
              </w:rPr>
            </w:pPr>
            <w:r>
              <w:rPr>
                <w:b/>
                <w:bCs/>
              </w:rPr>
              <w:t xml:space="preserve">Informācija </w:t>
            </w:r>
            <w:r>
              <w:rPr>
                <w:b/>
                <w:bCs/>
              </w:rPr>
              <w:t>par daļu</w:t>
            </w:r>
            <w:r>
              <w:rPr>
                <w:b/>
                <w:bCs/>
              </w:rPr>
              <w:t xml:space="preserve">, kuru </w:t>
            </w:r>
            <w:r>
              <w:rPr>
                <w:b/>
                <w:bCs/>
              </w:rPr>
              <w:t xml:space="preserve">piegādātājs </w:t>
            </w:r>
            <w:r>
              <w:rPr>
                <w:b/>
                <w:bCs/>
              </w:rPr>
              <w:t xml:space="preserve">plānojis </w:t>
            </w:r>
            <w:r>
              <w:rPr>
                <w:b/>
                <w:bCs/>
              </w:rPr>
              <w:t>nodot apakšuzņēmējam</w:t>
            </w:r>
            <w:r>
              <w:rPr>
                <w:b/>
                <w:bCs/>
              </w:rPr>
              <w:t>:</w:t>
            </w:r>
          </w:p>
        </w:tc>
      </w:tr>
      <w:tr w:rsidR="00BC563B" w14:paraId="4662B5BE" w14:textId="77777777" w:rsidTr="00142B1A">
        <w:tc>
          <w:tcPr>
            <w:tcW w:w="284" w:type="dxa"/>
            <w:tcBorders>
              <w:top w:val="nil"/>
              <w:bottom w:val="nil"/>
              <w:right w:val="nil"/>
            </w:tcBorders>
          </w:tcPr>
          <w:p w14:paraId="6EDB096B"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64054C0C" w14:textId="77777777" w:rsidR="00441757" w:rsidRPr="009C5616" w:rsidRDefault="00441757" w:rsidP="00142B1A">
            <w:pPr>
              <w:jc w:val="both"/>
              <w:rPr>
                <w:b/>
                <w:bCs/>
                <w:sz w:val="8"/>
                <w:szCs w:val="8"/>
              </w:rPr>
            </w:pPr>
          </w:p>
        </w:tc>
        <w:tc>
          <w:tcPr>
            <w:tcW w:w="291" w:type="dxa"/>
            <w:tcBorders>
              <w:top w:val="nil"/>
              <w:left w:val="nil"/>
              <w:bottom w:val="nil"/>
            </w:tcBorders>
          </w:tcPr>
          <w:p w14:paraId="3A436411" w14:textId="77777777" w:rsidR="00441757" w:rsidRPr="005B41BE" w:rsidRDefault="00441757" w:rsidP="00142B1A">
            <w:pPr>
              <w:rPr>
                <w:b/>
                <w:bCs/>
                <w:sz w:val="4"/>
                <w:szCs w:val="4"/>
              </w:rPr>
            </w:pPr>
          </w:p>
        </w:tc>
      </w:tr>
      <w:tr w:rsidR="00BC563B" w14:paraId="7875D3ED" w14:textId="77777777" w:rsidTr="00142B1A">
        <w:tc>
          <w:tcPr>
            <w:tcW w:w="284" w:type="dxa"/>
            <w:tcBorders>
              <w:top w:val="nil"/>
              <w:bottom w:val="nil"/>
              <w:right w:val="nil"/>
            </w:tcBorders>
          </w:tcPr>
          <w:p w14:paraId="53E3247F" w14:textId="77777777" w:rsidR="00441757" w:rsidRPr="00714D84" w:rsidRDefault="00441757" w:rsidP="00142B1A">
            <w:pPr>
              <w:rPr>
                <w:b/>
                <w:bCs/>
                <w:sz w:val="2"/>
                <w:szCs w:val="2"/>
              </w:rPr>
            </w:pPr>
          </w:p>
        </w:tc>
        <w:tc>
          <w:tcPr>
            <w:tcW w:w="9072" w:type="dxa"/>
            <w:gridSpan w:val="2"/>
            <w:tcBorders>
              <w:top w:val="nil"/>
              <w:left w:val="nil"/>
              <w:right w:val="nil"/>
            </w:tcBorders>
          </w:tcPr>
          <w:p w14:paraId="4BFBFA3F" w14:textId="77777777" w:rsidR="00441757" w:rsidRPr="0084447E" w:rsidRDefault="003923B4" w:rsidP="00142B1A">
            <w:pPr>
              <w:rPr>
                <w:b/>
                <w:bCs/>
                <w:szCs w:val="26"/>
              </w:rPr>
            </w:pPr>
            <w:r w:rsidRPr="0084447E">
              <w:rPr>
                <w:b/>
                <w:bCs/>
                <w:szCs w:val="26"/>
              </w:rPr>
              <w:t xml:space="preserve">LAU </w:t>
            </w:r>
            <w:proofErr w:type="spellStart"/>
            <w:r w:rsidRPr="0084447E">
              <w:rPr>
                <w:b/>
                <w:bCs/>
                <w:szCs w:val="26"/>
              </w:rPr>
              <w:t>Infra</w:t>
            </w:r>
            <w:proofErr w:type="spellEnd"/>
            <w:r w:rsidRPr="0084447E">
              <w:rPr>
                <w:b/>
                <w:bCs/>
                <w:szCs w:val="26"/>
              </w:rPr>
              <w:t xml:space="preserve"> Grupa AS:</w:t>
            </w:r>
          </w:p>
        </w:tc>
        <w:tc>
          <w:tcPr>
            <w:tcW w:w="291" w:type="dxa"/>
            <w:tcBorders>
              <w:top w:val="nil"/>
              <w:left w:val="nil"/>
              <w:bottom w:val="nil"/>
            </w:tcBorders>
          </w:tcPr>
          <w:p w14:paraId="1CBC2220" w14:textId="77777777" w:rsidR="00441757" w:rsidRDefault="00441757" w:rsidP="00142B1A">
            <w:pPr>
              <w:rPr>
                <w:b/>
                <w:bCs/>
                <w:szCs w:val="26"/>
              </w:rPr>
            </w:pPr>
          </w:p>
        </w:tc>
      </w:tr>
      <w:tr w:rsidR="00BC563B" w14:paraId="174D51BC" w14:textId="77777777" w:rsidTr="00142B1A">
        <w:tc>
          <w:tcPr>
            <w:tcW w:w="284" w:type="dxa"/>
            <w:tcBorders>
              <w:top w:val="nil"/>
              <w:bottom w:val="nil"/>
            </w:tcBorders>
          </w:tcPr>
          <w:p w14:paraId="5B50350A" w14:textId="77777777" w:rsidR="00441757" w:rsidRDefault="00441757" w:rsidP="00142B1A">
            <w:pPr>
              <w:rPr>
                <w:b/>
                <w:bCs/>
                <w:szCs w:val="26"/>
              </w:rPr>
            </w:pPr>
          </w:p>
        </w:tc>
        <w:tc>
          <w:tcPr>
            <w:tcW w:w="3261" w:type="dxa"/>
            <w:shd w:val="clear" w:color="auto" w:fill="D9D9D9" w:themeFill="background1" w:themeFillShade="D9"/>
          </w:tcPr>
          <w:p w14:paraId="2F0FA9E9" w14:textId="77777777" w:rsidR="00441757" w:rsidRDefault="003923B4" w:rsidP="00142B1A">
            <w:pPr>
              <w:rPr>
                <w:b/>
                <w:bCs/>
                <w:szCs w:val="26"/>
              </w:rPr>
            </w:pPr>
            <w:r>
              <w:rPr>
                <w:b/>
                <w:bCs/>
                <w:szCs w:val="26"/>
              </w:rPr>
              <w:t>Apakšuzņēmēja nosaukums</w:t>
            </w:r>
          </w:p>
        </w:tc>
        <w:tc>
          <w:tcPr>
            <w:tcW w:w="5811" w:type="dxa"/>
            <w:shd w:val="clear" w:color="auto" w:fill="D9D9D9" w:themeFill="background1" w:themeFillShade="D9"/>
          </w:tcPr>
          <w:p w14:paraId="06F60AFE" w14:textId="77777777" w:rsidR="00441757" w:rsidRDefault="003923B4" w:rsidP="00142B1A">
            <w:pPr>
              <w:rPr>
                <w:b/>
                <w:bCs/>
                <w:szCs w:val="26"/>
              </w:rPr>
            </w:pPr>
            <w:r w:rsidRPr="00345B89">
              <w:rPr>
                <w:b/>
                <w:bCs/>
                <w:szCs w:val="26"/>
              </w:rPr>
              <w:t>Daļas apmērs, kas nodots apakšuzņēmējam</w:t>
            </w:r>
          </w:p>
        </w:tc>
        <w:tc>
          <w:tcPr>
            <w:tcW w:w="291" w:type="dxa"/>
            <w:tcBorders>
              <w:top w:val="nil"/>
              <w:bottom w:val="nil"/>
            </w:tcBorders>
          </w:tcPr>
          <w:p w14:paraId="2810605B" w14:textId="77777777" w:rsidR="00441757" w:rsidRDefault="00441757" w:rsidP="00142B1A">
            <w:pPr>
              <w:rPr>
                <w:b/>
                <w:bCs/>
                <w:szCs w:val="26"/>
              </w:rPr>
            </w:pPr>
          </w:p>
        </w:tc>
      </w:tr>
      <w:tr w:rsidR="00BC563B" w14:paraId="2702ECE0" w14:textId="77777777" w:rsidTr="00142B1A">
        <w:tc>
          <w:tcPr>
            <w:tcW w:w="284" w:type="dxa"/>
            <w:tcBorders>
              <w:top w:val="nil"/>
              <w:bottom w:val="nil"/>
            </w:tcBorders>
          </w:tcPr>
          <w:p w14:paraId="0C456880"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5DC6A9C0" w14:textId="77777777" w:rsidR="00441757" w:rsidRDefault="003923B4" w:rsidP="00142B1A">
            <w:pPr>
              <w:rPr>
                <w:b/>
                <w:bCs/>
                <w:szCs w:val="26"/>
              </w:rPr>
            </w:pPr>
            <w:r w:rsidRPr="0011189C">
              <w:rPr>
                <w:bCs/>
                <w:szCs w:val="26"/>
              </w:rPr>
              <w:t>"LV ROADS" SIA</w:t>
            </w:r>
          </w:p>
        </w:tc>
        <w:tc>
          <w:tcPr>
            <w:tcW w:w="5811" w:type="dxa"/>
            <w:tcBorders>
              <w:bottom w:val="single" w:sz="4" w:space="0" w:color="A6A6A6" w:themeColor="background1" w:themeShade="A6"/>
            </w:tcBorders>
          </w:tcPr>
          <w:p w14:paraId="296B0DE2" w14:textId="77777777" w:rsidR="00441757" w:rsidRDefault="003923B4" w:rsidP="00142B1A">
            <w:r w:rsidRPr="007923DF">
              <w:rPr>
                <w:bCs/>
                <w:szCs w:val="26"/>
              </w:rPr>
              <w:t>47.57%</w:t>
            </w:r>
          </w:p>
        </w:tc>
        <w:tc>
          <w:tcPr>
            <w:tcW w:w="291" w:type="dxa"/>
            <w:tcBorders>
              <w:top w:val="nil"/>
              <w:bottom w:val="nil"/>
            </w:tcBorders>
          </w:tcPr>
          <w:p w14:paraId="0B00567F" w14:textId="77777777" w:rsidR="00441757" w:rsidRPr="004433AF" w:rsidRDefault="00441757" w:rsidP="00142B1A">
            <w:pPr>
              <w:rPr>
                <w:b/>
                <w:bCs/>
                <w:sz w:val="2"/>
                <w:szCs w:val="2"/>
              </w:rPr>
            </w:pPr>
          </w:p>
        </w:tc>
      </w:tr>
      <w:tr w:rsidR="00BC563B" w14:paraId="7F813E2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64623B1"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3BD420BB" w14:textId="77777777" w:rsidR="00441757" w:rsidRPr="009C5616" w:rsidRDefault="00441757" w:rsidP="00142B1A">
            <w:pPr>
              <w:rPr>
                <w:b/>
                <w:bCs/>
                <w:sz w:val="8"/>
                <w:szCs w:val="8"/>
              </w:rPr>
            </w:pPr>
          </w:p>
        </w:tc>
        <w:tc>
          <w:tcPr>
            <w:tcW w:w="291" w:type="dxa"/>
            <w:tcBorders>
              <w:top w:val="nil"/>
              <w:left w:val="nil"/>
              <w:bottom w:val="single" w:sz="4" w:space="0" w:color="A6A6A6" w:themeColor="background1" w:themeShade="A6"/>
            </w:tcBorders>
          </w:tcPr>
          <w:p w14:paraId="53F88132" w14:textId="77777777" w:rsidR="00441757" w:rsidRPr="00B5205E" w:rsidRDefault="00441757" w:rsidP="00142B1A">
            <w:pPr>
              <w:rPr>
                <w:b/>
                <w:bCs/>
              </w:rPr>
            </w:pPr>
          </w:p>
        </w:tc>
      </w:tr>
    </w:tbl>
    <w:p w14:paraId="657923F5" w14:textId="77777777" w:rsidR="00441757" w:rsidRPr="00831111" w:rsidRDefault="00441757" w:rsidP="00142B1A">
      <w:pPr>
        <w:rPr>
          <w:b/>
          <w:bCs/>
          <w:sz w:val="8"/>
          <w:szCs w:val="8"/>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C563B" w14:paraId="115965EF" w14:textId="77777777" w:rsidTr="00142B1A">
        <w:tc>
          <w:tcPr>
            <w:tcW w:w="5000" w:type="pct"/>
            <w:tcBorders>
              <w:bottom w:val="nil"/>
            </w:tcBorders>
            <w:shd w:val="clear" w:color="auto" w:fill="D9D9D9" w:themeFill="background1" w:themeFillShade="D9"/>
          </w:tcPr>
          <w:p w14:paraId="73655421" w14:textId="77777777" w:rsidR="00441757" w:rsidRPr="00AE1131" w:rsidRDefault="003923B4" w:rsidP="00142B1A">
            <w:pPr>
              <w:jc w:val="both"/>
              <w:rPr>
                <w:bCs/>
                <w:szCs w:val="26"/>
              </w:rPr>
            </w:pPr>
            <w:r>
              <w:rPr>
                <w:b/>
                <w:bCs/>
              </w:rPr>
              <w:t>Konstatētie interešu konflikti un pasākumi, kas veikti to novēršanai:</w:t>
            </w:r>
          </w:p>
        </w:tc>
      </w:tr>
      <w:tr w:rsidR="00BC563B" w14:paraId="2B3983D1" w14:textId="77777777" w:rsidTr="00142B1A">
        <w:tc>
          <w:tcPr>
            <w:tcW w:w="5000" w:type="pct"/>
            <w:tcBorders>
              <w:top w:val="nil"/>
              <w:bottom w:val="single" w:sz="4" w:space="0" w:color="A6A6A6" w:themeColor="background1" w:themeShade="A6"/>
            </w:tcBorders>
          </w:tcPr>
          <w:p w14:paraId="2DA843B0" w14:textId="7AFFC0A8" w:rsidR="00441757" w:rsidRPr="00AE1131" w:rsidRDefault="003923B4" w:rsidP="00142B1A">
            <w:pPr>
              <w:jc w:val="both"/>
              <w:rPr>
                <w:bCs/>
                <w:szCs w:val="26"/>
              </w:rPr>
            </w:pPr>
            <w:r>
              <w:rPr>
                <w:bCs/>
                <w:szCs w:val="26"/>
              </w:rPr>
              <w:t>Nav</w:t>
            </w:r>
            <w:r w:rsidR="00831111">
              <w:rPr>
                <w:bCs/>
                <w:szCs w:val="26"/>
              </w:rPr>
              <w:t>.</w:t>
            </w:r>
          </w:p>
        </w:tc>
      </w:tr>
    </w:tbl>
    <w:p w14:paraId="487100F5" w14:textId="77777777" w:rsidR="00441757" w:rsidRDefault="00441757">
      <w:pPr>
        <w:rPr>
          <w:b/>
          <w:bCs/>
          <w:szCs w:val="26"/>
        </w:rPr>
      </w:pPr>
    </w:p>
    <w:tbl>
      <w:tblPr>
        <w:tblW w:w="6522" w:type="dxa"/>
        <w:tblInd w:w="-142" w:type="dxa"/>
        <w:tblLayout w:type="fixed"/>
        <w:tblLook w:val="04A0" w:firstRow="1" w:lastRow="0" w:firstColumn="1" w:lastColumn="0" w:noHBand="0" w:noVBand="1"/>
      </w:tblPr>
      <w:tblGrid>
        <w:gridCol w:w="2836"/>
        <w:gridCol w:w="3686"/>
      </w:tblGrid>
      <w:tr w:rsidR="00831111" w14:paraId="07E7EB04" w14:textId="77777777" w:rsidTr="00831111">
        <w:trPr>
          <w:cantSplit/>
        </w:trPr>
        <w:tc>
          <w:tcPr>
            <w:tcW w:w="2836" w:type="dxa"/>
          </w:tcPr>
          <w:p w14:paraId="437C7A84" w14:textId="77777777" w:rsidR="00831111" w:rsidRDefault="00831111" w:rsidP="00142B1A">
            <w:pPr>
              <w:keepNext/>
              <w:ind w:left="-108"/>
              <w:jc w:val="both"/>
            </w:pPr>
            <w:r>
              <w:t>Komisijas vadītāja vietnieks</w:t>
            </w:r>
          </w:p>
        </w:tc>
        <w:tc>
          <w:tcPr>
            <w:tcW w:w="3686" w:type="dxa"/>
          </w:tcPr>
          <w:p w14:paraId="1974E004" w14:textId="77777777" w:rsidR="00831111" w:rsidRDefault="00831111" w:rsidP="00142B1A">
            <w:pPr>
              <w:keepNext/>
              <w:jc w:val="right"/>
            </w:pPr>
            <w:r>
              <w:t xml:space="preserve">Vija </w:t>
            </w:r>
            <w:proofErr w:type="spellStart"/>
            <w:r>
              <w:t>Pļaskota</w:t>
            </w:r>
            <w:proofErr w:type="spellEnd"/>
          </w:p>
        </w:tc>
      </w:tr>
      <w:tr w:rsidR="00831111" w14:paraId="4199307A" w14:textId="77777777" w:rsidTr="00831111">
        <w:trPr>
          <w:cantSplit/>
        </w:trPr>
        <w:tc>
          <w:tcPr>
            <w:tcW w:w="2836" w:type="dxa"/>
          </w:tcPr>
          <w:p w14:paraId="672FBCA3" w14:textId="77777777" w:rsidR="00831111" w:rsidRDefault="00831111" w:rsidP="00142B1A">
            <w:pPr>
              <w:keepNext/>
              <w:ind w:left="-108"/>
              <w:jc w:val="both"/>
            </w:pPr>
          </w:p>
        </w:tc>
        <w:tc>
          <w:tcPr>
            <w:tcW w:w="3686" w:type="dxa"/>
          </w:tcPr>
          <w:p w14:paraId="2D649E4B" w14:textId="77777777" w:rsidR="00831111" w:rsidRDefault="00831111" w:rsidP="00142B1A">
            <w:pPr>
              <w:keepNext/>
              <w:jc w:val="right"/>
            </w:pPr>
          </w:p>
        </w:tc>
      </w:tr>
    </w:tbl>
    <w:p w14:paraId="1C38D8FD"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83B0" w14:textId="77777777" w:rsidR="003923B4" w:rsidRDefault="003923B4">
      <w:r>
        <w:separator/>
      </w:r>
    </w:p>
  </w:endnote>
  <w:endnote w:type="continuationSeparator" w:id="0">
    <w:p w14:paraId="27C84CBE" w14:textId="77777777" w:rsidR="003923B4" w:rsidRDefault="0039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7005" w14:textId="77777777" w:rsidR="00441757" w:rsidRDefault="003923B4"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7545FFD"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D32" w14:textId="77777777" w:rsidR="00441757" w:rsidRPr="00B1048E" w:rsidRDefault="003923B4" w:rsidP="00831111">
    <w:pPr>
      <w:pStyle w:val="Footer"/>
      <w:framePr w:wrap="around" w:vAnchor="text" w:hAnchor="page" w:x="10609" w:y="19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40AB484E" w14:textId="648D8F29" w:rsidR="00441757" w:rsidRPr="00831111" w:rsidRDefault="00831111" w:rsidP="00831111">
    <w:pPr>
      <w:pStyle w:val="Footer"/>
      <w:jc w:val="center"/>
      <w:rPr>
        <w:i/>
        <w:iCs/>
        <w:sz w:val="22"/>
        <w:szCs w:val="22"/>
      </w:rPr>
    </w:pPr>
    <w:r w:rsidRPr="00831111">
      <w:rPr>
        <w:i/>
        <w:iCs/>
        <w:sz w:val="22"/>
        <w:szCs w:val="22"/>
      </w:rPr>
      <w:t>Dokume</w:t>
    </w:r>
    <w:r>
      <w:rPr>
        <w:i/>
        <w:iCs/>
        <w:sz w:val="22"/>
        <w:szCs w:val="22"/>
      </w:rPr>
      <w:t>n</w:t>
    </w:r>
    <w:r w:rsidRPr="00831111">
      <w:rPr>
        <w:i/>
        <w:iCs/>
        <w:sz w:val="22"/>
        <w:szCs w:val="22"/>
      </w:rPr>
      <w:t>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AA47" w14:textId="77777777" w:rsidR="003923B4" w:rsidRDefault="003923B4">
      <w:r>
        <w:separator/>
      </w:r>
    </w:p>
  </w:footnote>
  <w:footnote w:type="continuationSeparator" w:id="0">
    <w:p w14:paraId="57367924" w14:textId="77777777" w:rsidR="003923B4" w:rsidRDefault="0039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7AB4B268">
      <w:start w:val="1"/>
      <w:numFmt w:val="decimal"/>
      <w:lvlText w:val="%1."/>
      <w:lvlJc w:val="left"/>
      <w:pPr>
        <w:ind w:left="1440" w:hanging="360"/>
      </w:pPr>
    </w:lvl>
    <w:lvl w:ilvl="1" w:tplc="C9462DEC" w:tentative="1">
      <w:start w:val="1"/>
      <w:numFmt w:val="lowerLetter"/>
      <w:lvlText w:val="%2."/>
      <w:lvlJc w:val="left"/>
      <w:pPr>
        <w:ind w:left="2160" w:hanging="360"/>
      </w:pPr>
    </w:lvl>
    <w:lvl w:ilvl="2" w:tplc="18CCBEFA" w:tentative="1">
      <w:start w:val="1"/>
      <w:numFmt w:val="lowerRoman"/>
      <w:lvlText w:val="%3."/>
      <w:lvlJc w:val="right"/>
      <w:pPr>
        <w:ind w:left="2880" w:hanging="180"/>
      </w:pPr>
    </w:lvl>
    <w:lvl w:ilvl="3" w:tplc="31840DB2" w:tentative="1">
      <w:start w:val="1"/>
      <w:numFmt w:val="decimal"/>
      <w:lvlText w:val="%4."/>
      <w:lvlJc w:val="left"/>
      <w:pPr>
        <w:ind w:left="3600" w:hanging="360"/>
      </w:pPr>
    </w:lvl>
    <w:lvl w:ilvl="4" w:tplc="BF18AAE0" w:tentative="1">
      <w:start w:val="1"/>
      <w:numFmt w:val="lowerLetter"/>
      <w:lvlText w:val="%5."/>
      <w:lvlJc w:val="left"/>
      <w:pPr>
        <w:ind w:left="4320" w:hanging="360"/>
      </w:pPr>
    </w:lvl>
    <w:lvl w:ilvl="5" w:tplc="DB144910" w:tentative="1">
      <w:start w:val="1"/>
      <w:numFmt w:val="lowerRoman"/>
      <w:lvlText w:val="%6."/>
      <w:lvlJc w:val="right"/>
      <w:pPr>
        <w:ind w:left="5040" w:hanging="180"/>
      </w:pPr>
    </w:lvl>
    <w:lvl w:ilvl="6" w:tplc="45DEC564" w:tentative="1">
      <w:start w:val="1"/>
      <w:numFmt w:val="decimal"/>
      <w:lvlText w:val="%7."/>
      <w:lvlJc w:val="left"/>
      <w:pPr>
        <w:ind w:left="5760" w:hanging="360"/>
      </w:pPr>
    </w:lvl>
    <w:lvl w:ilvl="7" w:tplc="0546C6BE" w:tentative="1">
      <w:start w:val="1"/>
      <w:numFmt w:val="lowerLetter"/>
      <w:lvlText w:val="%8."/>
      <w:lvlJc w:val="left"/>
      <w:pPr>
        <w:ind w:left="6480" w:hanging="360"/>
      </w:pPr>
    </w:lvl>
    <w:lvl w:ilvl="8" w:tplc="1E60BA0A" w:tentative="1">
      <w:start w:val="1"/>
      <w:numFmt w:val="lowerRoman"/>
      <w:lvlText w:val="%9."/>
      <w:lvlJc w:val="right"/>
      <w:pPr>
        <w:ind w:left="7200" w:hanging="180"/>
      </w:pPr>
    </w:lvl>
  </w:abstractNum>
  <w:abstractNum w:abstractNumId="1" w15:restartNumberingAfterBreak="0">
    <w:nsid w:val="0164040F"/>
    <w:multiLevelType w:val="multilevel"/>
    <w:tmpl w:val="DDCEA46E"/>
    <w:lvl w:ilvl="0">
      <w:start w:val="1"/>
      <w:numFmt w:val="decimal"/>
      <w:lvlText w:val="%1."/>
      <w:lvlJc w:val="left"/>
      <w:pPr>
        <w:ind w:left="360" w:hanging="360"/>
      </w:pPr>
      <w:rPr>
        <w:b w:val="0"/>
        <w:color w:val="auto"/>
      </w:rPr>
    </w:lvl>
    <w:lvl w:ilvl="1">
      <w:start w:val="1"/>
      <w:numFmt w:val="decimal"/>
      <w:lvlText w:val="%1.%2."/>
      <w:lvlJc w:val="left"/>
      <w:pPr>
        <w:ind w:left="3977"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95126"/>
    <w:multiLevelType w:val="hybridMultilevel"/>
    <w:tmpl w:val="E5D81D50"/>
    <w:lvl w:ilvl="0" w:tplc="E4701882">
      <w:start w:val="1"/>
      <w:numFmt w:val="decimal"/>
      <w:lvlText w:val="%1."/>
      <w:lvlJc w:val="left"/>
      <w:pPr>
        <w:tabs>
          <w:tab w:val="num" w:pos="720"/>
        </w:tabs>
        <w:ind w:left="720" w:hanging="360"/>
      </w:pPr>
    </w:lvl>
    <w:lvl w:ilvl="1" w:tplc="BC8606BC" w:tentative="1">
      <w:start w:val="1"/>
      <w:numFmt w:val="lowerLetter"/>
      <w:lvlText w:val="%2."/>
      <w:lvlJc w:val="left"/>
      <w:pPr>
        <w:tabs>
          <w:tab w:val="num" w:pos="1440"/>
        </w:tabs>
        <w:ind w:left="1440" w:hanging="360"/>
      </w:pPr>
    </w:lvl>
    <w:lvl w:ilvl="2" w:tplc="DAD47DB6" w:tentative="1">
      <w:start w:val="1"/>
      <w:numFmt w:val="lowerRoman"/>
      <w:lvlText w:val="%3."/>
      <w:lvlJc w:val="right"/>
      <w:pPr>
        <w:tabs>
          <w:tab w:val="num" w:pos="2160"/>
        </w:tabs>
        <w:ind w:left="2160" w:hanging="180"/>
      </w:pPr>
    </w:lvl>
    <w:lvl w:ilvl="3" w:tplc="315AC568" w:tentative="1">
      <w:start w:val="1"/>
      <w:numFmt w:val="decimal"/>
      <w:lvlText w:val="%4."/>
      <w:lvlJc w:val="left"/>
      <w:pPr>
        <w:tabs>
          <w:tab w:val="num" w:pos="2880"/>
        </w:tabs>
        <w:ind w:left="2880" w:hanging="360"/>
      </w:pPr>
    </w:lvl>
    <w:lvl w:ilvl="4" w:tplc="E1063146" w:tentative="1">
      <w:start w:val="1"/>
      <w:numFmt w:val="lowerLetter"/>
      <w:lvlText w:val="%5."/>
      <w:lvlJc w:val="left"/>
      <w:pPr>
        <w:tabs>
          <w:tab w:val="num" w:pos="3600"/>
        </w:tabs>
        <w:ind w:left="3600" w:hanging="360"/>
      </w:pPr>
    </w:lvl>
    <w:lvl w:ilvl="5" w:tplc="9F1C7172" w:tentative="1">
      <w:start w:val="1"/>
      <w:numFmt w:val="lowerRoman"/>
      <w:lvlText w:val="%6."/>
      <w:lvlJc w:val="right"/>
      <w:pPr>
        <w:tabs>
          <w:tab w:val="num" w:pos="4320"/>
        </w:tabs>
        <w:ind w:left="4320" w:hanging="180"/>
      </w:pPr>
    </w:lvl>
    <w:lvl w:ilvl="6" w:tplc="7E0022D2" w:tentative="1">
      <w:start w:val="1"/>
      <w:numFmt w:val="decimal"/>
      <w:lvlText w:val="%7."/>
      <w:lvlJc w:val="left"/>
      <w:pPr>
        <w:tabs>
          <w:tab w:val="num" w:pos="5040"/>
        </w:tabs>
        <w:ind w:left="5040" w:hanging="360"/>
      </w:pPr>
    </w:lvl>
    <w:lvl w:ilvl="7" w:tplc="1526BC26" w:tentative="1">
      <w:start w:val="1"/>
      <w:numFmt w:val="lowerLetter"/>
      <w:lvlText w:val="%8."/>
      <w:lvlJc w:val="left"/>
      <w:pPr>
        <w:tabs>
          <w:tab w:val="num" w:pos="5760"/>
        </w:tabs>
        <w:ind w:left="5760" w:hanging="360"/>
      </w:pPr>
    </w:lvl>
    <w:lvl w:ilvl="8" w:tplc="A00C95AC" w:tentative="1">
      <w:start w:val="1"/>
      <w:numFmt w:val="lowerRoman"/>
      <w:lvlText w:val="%9."/>
      <w:lvlJc w:val="right"/>
      <w:pPr>
        <w:tabs>
          <w:tab w:val="num" w:pos="6480"/>
        </w:tabs>
        <w:ind w:left="6480" w:hanging="180"/>
      </w:pPr>
    </w:lvl>
  </w:abstractNum>
  <w:abstractNum w:abstractNumId="3" w15:restartNumberingAfterBreak="0">
    <w:nsid w:val="02BC028E"/>
    <w:multiLevelType w:val="hybridMultilevel"/>
    <w:tmpl w:val="B17EB6BE"/>
    <w:lvl w:ilvl="0" w:tplc="DCCE89A0">
      <w:start w:val="1"/>
      <w:numFmt w:val="decimal"/>
      <w:lvlText w:val="%1."/>
      <w:lvlJc w:val="left"/>
      <w:pPr>
        <w:tabs>
          <w:tab w:val="num" w:pos="720"/>
        </w:tabs>
        <w:ind w:left="720" w:hanging="360"/>
      </w:pPr>
      <w:rPr>
        <w:rFonts w:hint="default"/>
      </w:rPr>
    </w:lvl>
    <w:lvl w:ilvl="1" w:tplc="276A67AC" w:tentative="1">
      <w:start w:val="1"/>
      <w:numFmt w:val="lowerLetter"/>
      <w:lvlText w:val="%2."/>
      <w:lvlJc w:val="left"/>
      <w:pPr>
        <w:tabs>
          <w:tab w:val="num" w:pos="1440"/>
        </w:tabs>
        <w:ind w:left="1440" w:hanging="360"/>
      </w:pPr>
    </w:lvl>
    <w:lvl w:ilvl="2" w:tplc="8E8860B4" w:tentative="1">
      <w:start w:val="1"/>
      <w:numFmt w:val="lowerRoman"/>
      <w:lvlText w:val="%3."/>
      <w:lvlJc w:val="right"/>
      <w:pPr>
        <w:tabs>
          <w:tab w:val="num" w:pos="2160"/>
        </w:tabs>
        <w:ind w:left="2160" w:hanging="180"/>
      </w:pPr>
    </w:lvl>
    <w:lvl w:ilvl="3" w:tplc="3F66AC04" w:tentative="1">
      <w:start w:val="1"/>
      <w:numFmt w:val="decimal"/>
      <w:lvlText w:val="%4."/>
      <w:lvlJc w:val="left"/>
      <w:pPr>
        <w:tabs>
          <w:tab w:val="num" w:pos="2880"/>
        </w:tabs>
        <w:ind w:left="2880" w:hanging="360"/>
      </w:pPr>
    </w:lvl>
    <w:lvl w:ilvl="4" w:tplc="A3A09CB0" w:tentative="1">
      <w:start w:val="1"/>
      <w:numFmt w:val="lowerLetter"/>
      <w:lvlText w:val="%5."/>
      <w:lvlJc w:val="left"/>
      <w:pPr>
        <w:tabs>
          <w:tab w:val="num" w:pos="3600"/>
        </w:tabs>
        <w:ind w:left="3600" w:hanging="360"/>
      </w:pPr>
    </w:lvl>
    <w:lvl w:ilvl="5" w:tplc="8FE60094" w:tentative="1">
      <w:start w:val="1"/>
      <w:numFmt w:val="lowerRoman"/>
      <w:lvlText w:val="%6."/>
      <w:lvlJc w:val="right"/>
      <w:pPr>
        <w:tabs>
          <w:tab w:val="num" w:pos="4320"/>
        </w:tabs>
        <w:ind w:left="4320" w:hanging="180"/>
      </w:pPr>
    </w:lvl>
    <w:lvl w:ilvl="6" w:tplc="9878A5D6" w:tentative="1">
      <w:start w:val="1"/>
      <w:numFmt w:val="decimal"/>
      <w:lvlText w:val="%7."/>
      <w:lvlJc w:val="left"/>
      <w:pPr>
        <w:tabs>
          <w:tab w:val="num" w:pos="5040"/>
        </w:tabs>
        <w:ind w:left="5040" w:hanging="360"/>
      </w:pPr>
    </w:lvl>
    <w:lvl w:ilvl="7" w:tplc="A2F8A906" w:tentative="1">
      <w:start w:val="1"/>
      <w:numFmt w:val="lowerLetter"/>
      <w:lvlText w:val="%8."/>
      <w:lvlJc w:val="left"/>
      <w:pPr>
        <w:tabs>
          <w:tab w:val="num" w:pos="5760"/>
        </w:tabs>
        <w:ind w:left="5760" w:hanging="360"/>
      </w:pPr>
    </w:lvl>
    <w:lvl w:ilvl="8" w:tplc="DD48A536" w:tentative="1">
      <w:start w:val="1"/>
      <w:numFmt w:val="lowerRoman"/>
      <w:lvlText w:val="%9."/>
      <w:lvlJc w:val="right"/>
      <w:pPr>
        <w:tabs>
          <w:tab w:val="num" w:pos="6480"/>
        </w:tabs>
        <w:ind w:left="6480" w:hanging="180"/>
      </w:pPr>
    </w:lvl>
  </w:abstractNum>
  <w:abstractNum w:abstractNumId="4" w15:restartNumberingAfterBreak="0">
    <w:nsid w:val="04486C13"/>
    <w:multiLevelType w:val="hybridMultilevel"/>
    <w:tmpl w:val="5BF64B3E"/>
    <w:lvl w:ilvl="0" w:tplc="912A9294">
      <w:start w:val="1"/>
      <w:numFmt w:val="decimal"/>
      <w:lvlText w:val="%1."/>
      <w:lvlJc w:val="left"/>
      <w:pPr>
        <w:tabs>
          <w:tab w:val="num" w:pos="720"/>
        </w:tabs>
        <w:ind w:left="720" w:hanging="360"/>
      </w:pPr>
      <w:rPr>
        <w:rFonts w:hint="default"/>
        <w:b w:val="0"/>
      </w:rPr>
    </w:lvl>
    <w:lvl w:ilvl="1" w:tplc="A5621D5C" w:tentative="1">
      <w:start w:val="1"/>
      <w:numFmt w:val="lowerLetter"/>
      <w:lvlText w:val="%2."/>
      <w:lvlJc w:val="left"/>
      <w:pPr>
        <w:tabs>
          <w:tab w:val="num" w:pos="1440"/>
        </w:tabs>
        <w:ind w:left="1440" w:hanging="360"/>
      </w:pPr>
    </w:lvl>
    <w:lvl w:ilvl="2" w:tplc="C9C6632E" w:tentative="1">
      <w:start w:val="1"/>
      <w:numFmt w:val="lowerRoman"/>
      <w:lvlText w:val="%3."/>
      <w:lvlJc w:val="right"/>
      <w:pPr>
        <w:tabs>
          <w:tab w:val="num" w:pos="2160"/>
        </w:tabs>
        <w:ind w:left="2160" w:hanging="180"/>
      </w:pPr>
    </w:lvl>
    <w:lvl w:ilvl="3" w:tplc="4FBC3FD8" w:tentative="1">
      <w:start w:val="1"/>
      <w:numFmt w:val="decimal"/>
      <w:lvlText w:val="%4."/>
      <w:lvlJc w:val="left"/>
      <w:pPr>
        <w:tabs>
          <w:tab w:val="num" w:pos="2880"/>
        </w:tabs>
        <w:ind w:left="2880" w:hanging="360"/>
      </w:pPr>
    </w:lvl>
    <w:lvl w:ilvl="4" w:tplc="AAE6BC6A" w:tentative="1">
      <w:start w:val="1"/>
      <w:numFmt w:val="lowerLetter"/>
      <w:lvlText w:val="%5."/>
      <w:lvlJc w:val="left"/>
      <w:pPr>
        <w:tabs>
          <w:tab w:val="num" w:pos="3600"/>
        </w:tabs>
        <w:ind w:left="3600" w:hanging="360"/>
      </w:pPr>
    </w:lvl>
    <w:lvl w:ilvl="5" w:tplc="B8C04266" w:tentative="1">
      <w:start w:val="1"/>
      <w:numFmt w:val="lowerRoman"/>
      <w:lvlText w:val="%6."/>
      <w:lvlJc w:val="right"/>
      <w:pPr>
        <w:tabs>
          <w:tab w:val="num" w:pos="4320"/>
        </w:tabs>
        <w:ind w:left="4320" w:hanging="180"/>
      </w:pPr>
    </w:lvl>
    <w:lvl w:ilvl="6" w:tplc="BEB01602" w:tentative="1">
      <w:start w:val="1"/>
      <w:numFmt w:val="decimal"/>
      <w:lvlText w:val="%7."/>
      <w:lvlJc w:val="left"/>
      <w:pPr>
        <w:tabs>
          <w:tab w:val="num" w:pos="5040"/>
        </w:tabs>
        <w:ind w:left="5040" w:hanging="360"/>
      </w:pPr>
    </w:lvl>
    <w:lvl w:ilvl="7" w:tplc="CE5C5C24" w:tentative="1">
      <w:start w:val="1"/>
      <w:numFmt w:val="lowerLetter"/>
      <w:lvlText w:val="%8."/>
      <w:lvlJc w:val="left"/>
      <w:pPr>
        <w:tabs>
          <w:tab w:val="num" w:pos="5760"/>
        </w:tabs>
        <w:ind w:left="5760" w:hanging="360"/>
      </w:pPr>
    </w:lvl>
    <w:lvl w:ilvl="8" w:tplc="5844AE78" w:tentative="1">
      <w:start w:val="1"/>
      <w:numFmt w:val="lowerRoman"/>
      <w:lvlText w:val="%9."/>
      <w:lvlJc w:val="right"/>
      <w:pPr>
        <w:tabs>
          <w:tab w:val="num" w:pos="6480"/>
        </w:tabs>
        <w:ind w:left="6480" w:hanging="18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540CE926">
      <w:start w:val="1"/>
      <w:numFmt w:val="decimal"/>
      <w:lvlText w:val="%1."/>
      <w:lvlJc w:val="left"/>
      <w:pPr>
        <w:tabs>
          <w:tab w:val="num" w:pos="720"/>
        </w:tabs>
        <w:ind w:left="720" w:hanging="360"/>
      </w:pPr>
      <w:rPr>
        <w:rFonts w:hint="default"/>
      </w:rPr>
    </w:lvl>
    <w:lvl w:ilvl="1" w:tplc="E9DE9C50" w:tentative="1">
      <w:start w:val="1"/>
      <w:numFmt w:val="lowerLetter"/>
      <w:lvlText w:val="%2."/>
      <w:lvlJc w:val="left"/>
      <w:pPr>
        <w:tabs>
          <w:tab w:val="num" w:pos="1440"/>
        </w:tabs>
        <w:ind w:left="1440" w:hanging="360"/>
      </w:pPr>
    </w:lvl>
    <w:lvl w:ilvl="2" w:tplc="3AAAFE1C" w:tentative="1">
      <w:start w:val="1"/>
      <w:numFmt w:val="lowerRoman"/>
      <w:lvlText w:val="%3."/>
      <w:lvlJc w:val="right"/>
      <w:pPr>
        <w:tabs>
          <w:tab w:val="num" w:pos="2160"/>
        </w:tabs>
        <w:ind w:left="2160" w:hanging="180"/>
      </w:pPr>
    </w:lvl>
    <w:lvl w:ilvl="3" w:tplc="19B2404C" w:tentative="1">
      <w:start w:val="1"/>
      <w:numFmt w:val="decimal"/>
      <w:lvlText w:val="%4."/>
      <w:lvlJc w:val="left"/>
      <w:pPr>
        <w:tabs>
          <w:tab w:val="num" w:pos="2880"/>
        </w:tabs>
        <w:ind w:left="2880" w:hanging="360"/>
      </w:pPr>
    </w:lvl>
    <w:lvl w:ilvl="4" w:tplc="F06858D8" w:tentative="1">
      <w:start w:val="1"/>
      <w:numFmt w:val="lowerLetter"/>
      <w:lvlText w:val="%5."/>
      <w:lvlJc w:val="left"/>
      <w:pPr>
        <w:tabs>
          <w:tab w:val="num" w:pos="3600"/>
        </w:tabs>
        <w:ind w:left="3600" w:hanging="360"/>
      </w:pPr>
    </w:lvl>
    <w:lvl w:ilvl="5" w:tplc="A9BC2E1A" w:tentative="1">
      <w:start w:val="1"/>
      <w:numFmt w:val="lowerRoman"/>
      <w:lvlText w:val="%6."/>
      <w:lvlJc w:val="right"/>
      <w:pPr>
        <w:tabs>
          <w:tab w:val="num" w:pos="4320"/>
        </w:tabs>
        <w:ind w:left="4320" w:hanging="180"/>
      </w:pPr>
    </w:lvl>
    <w:lvl w:ilvl="6" w:tplc="04547354" w:tentative="1">
      <w:start w:val="1"/>
      <w:numFmt w:val="decimal"/>
      <w:lvlText w:val="%7."/>
      <w:lvlJc w:val="left"/>
      <w:pPr>
        <w:tabs>
          <w:tab w:val="num" w:pos="5040"/>
        </w:tabs>
        <w:ind w:left="5040" w:hanging="360"/>
      </w:pPr>
    </w:lvl>
    <w:lvl w:ilvl="7" w:tplc="CD5618E2" w:tentative="1">
      <w:start w:val="1"/>
      <w:numFmt w:val="lowerLetter"/>
      <w:lvlText w:val="%8."/>
      <w:lvlJc w:val="left"/>
      <w:pPr>
        <w:tabs>
          <w:tab w:val="num" w:pos="5760"/>
        </w:tabs>
        <w:ind w:left="5760" w:hanging="360"/>
      </w:pPr>
    </w:lvl>
    <w:lvl w:ilvl="8" w:tplc="1AAA5A0C" w:tentative="1">
      <w:start w:val="1"/>
      <w:numFmt w:val="lowerRoman"/>
      <w:lvlText w:val="%9."/>
      <w:lvlJc w:val="right"/>
      <w:pPr>
        <w:tabs>
          <w:tab w:val="num" w:pos="6480"/>
        </w:tabs>
        <w:ind w:left="6480" w:hanging="180"/>
      </w:pPr>
    </w:lvl>
  </w:abstractNum>
  <w:abstractNum w:abstractNumId="7" w15:restartNumberingAfterBreak="0">
    <w:nsid w:val="0F0C5FA5"/>
    <w:multiLevelType w:val="hybridMultilevel"/>
    <w:tmpl w:val="60BEEA44"/>
    <w:lvl w:ilvl="0" w:tplc="30883A32">
      <w:start w:val="1"/>
      <w:numFmt w:val="decimal"/>
      <w:lvlText w:val="%1."/>
      <w:lvlJc w:val="left"/>
      <w:pPr>
        <w:ind w:left="720" w:hanging="360"/>
      </w:pPr>
      <w:rPr>
        <w:rFonts w:hint="default"/>
      </w:rPr>
    </w:lvl>
    <w:lvl w:ilvl="1" w:tplc="15F48950" w:tentative="1">
      <w:start w:val="1"/>
      <w:numFmt w:val="lowerLetter"/>
      <w:lvlText w:val="%2."/>
      <w:lvlJc w:val="left"/>
      <w:pPr>
        <w:ind w:left="1440" w:hanging="360"/>
      </w:pPr>
    </w:lvl>
    <w:lvl w:ilvl="2" w:tplc="2E48D65C" w:tentative="1">
      <w:start w:val="1"/>
      <w:numFmt w:val="lowerRoman"/>
      <w:lvlText w:val="%3."/>
      <w:lvlJc w:val="right"/>
      <w:pPr>
        <w:ind w:left="2160" w:hanging="180"/>
      </w:pPr>
    </w:lvl>
    <w:lvl w:ilvl="3" w:tplc="3DB83DD6" w:tentative="1">
      <w:start w:val="1"/>
      <w:numFmt w:val="decimal"/>
      <w:lvlText w:val="%4."/>
      <w:lvlJc w:val="left"/>
      <w:pPr>
        <w:ind w:left="2880" w:hanging="360"/>
      </w:pPr>
    </w:lvl>
    <w:lvl w:ilvl="4" w:tplc="9AF086A6" w:tentative="1">
      <w:start w:val="1"/>
      <w:numFmt w:val="lowerLetter"/>
      <w:lvlText w:val="%5."/>
      <w:lvlJc w:val="left"/>
      <w:pPr>
        <w:ind w:left="3600" w:hanging="360"/>
      </w:pPr>
    </w:lvl>
    <w:lvl w:ilvl="5" w:tplc="244CC3C6" w:tentative="1">
      <w:start w:val="1"/>
      <w:numFmt w:val="lowerRoman"/>
      <w:lvlText w:val="%6."/>
      <w:lvlJc w:val="right"/>
      <w:pPr>
        <w:ind w:left="4320" w:hanging="180"/>
      </w:pPr>
    </w:lvl>
    <w:lvl w:ilvl="6" w:tplc="35B02B42" w:tentative="1">
      <w:start w:val="1"/>
      <w:numFmt w:val="decimal"/>
      <w:lvlText w:val="%7."/>
      <w:lvlJc w:val="left"/>
      <w:pPr>
        <w:ind w:left="5040" w:hanging="360"/>
      </w:pPr>
    </w:lvl>
    <w:lvl w:ilvl="7" w:tplc="FB3487E4" w:tentative="1">
      <w:start w:val="1"/>
      <w:numFmt w:val="lowerLetter"/>
      <w:lvlText w:val="%8."/>
      <w:lvlJc w:val="left"/>
      <w:pPr>
        <w:ind w:left="5760" w:hanging="360"/>
      </w:pPr>
    </w:lvl>
    <w:lvl w:ilvl="8" w:tplc="A0904AC0" w:tentative="1">
      <w:start w:val="1"/>
      <w:numFmt w:val="lowerRoman"/>
      <w:lvlText w:val="%9."/>
      <w:lvlJc w:val="right"/>
      <w:pPr>
        <w:ind w:left="6480" w:hanging="180"/>
      </w:p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DDA62D5"/>
    <w:multiLevelType w:val="hybridMultilevel"/>
    <w:tmpl w:val="207A700C"/>
    <w:lvl w:ilvl="0" w:tplc="0A047788">
      <w:start w:val="1"/>
      <w:numFmt w:val="decimal"/>
      <w:lvlText w:val="%1."/>
      <w:lvlJc w:val="left"/>
      <w:pPr>
        <w:tabs>
          <w:tab w:val="num" w:pos="720"/>
        </w:tabs>
        <w:ind w:left="720" w:hanging="360"/>
      </w:pPr>
      <w:rPr>
        <w:rFonts w:hint="default"/>
        <w:b/>
      </w:rPr>
    </w:lvl>
    <w:lvl w:ilvl="1" w:tplc="011CF94A" w:tentative="1">
      <w:start w:val="1"/>
      <w:numFmt w:val="lowerLetter"/>
      <w:lvlText w:val="%2."/>
      <w:lvlJc w:val="left"/>
      <w:pPr>
        <w:tabs>
          <w:tab w:val="num" w:pos="1440"/>
        </w:tabs>
        <w:ind w:left="1440" w:hanging="360"/>
      </w:pPr>
    </w:lvl>
    <w:lvl w:ilvl="2" w:tplc="0F22E402" w:tentative="1">
      <w:start w:val="1"/>
      <w:numFmt w:val="lowerRoman"/>
      <w:lvlText w:val="%3."/>
      <w:lvlJc w:val="right"/>
      <w:pPr>
        <w:tabs>
          <w:tab w:val="num" w:pos="2160"/>
        </w:tabs>
        <w:ind w:left="2160" w:hanging="180"/>
      </w:pPr>
    </w:lvl>
    <w:lvl w:ilvl="3" w:tplc="CDDE6F14" w:tentative="1">
      <w:start w:val="1"/>
      <w:numFmt w:val="decimal"/>
      <w:lvlText w:val="%4."/>
      <w:lvlJc w:val="left"/>
      <w:pPr>
        <w:tabs>
          <w:tab w:val="num" w:pos="2880"/>
        </w:tabs>
        <w:ind w:left="2880" w:hanging="360"/>
      </w:pPr>
    </w:lvl>
    <w:lvl w:ilvl="4" w:tplc="E62CCA98" w:tentative="1">
      <w:start w:val="1"/>
      <w:numFmt w:val="lowerLetter"/>
      <w:lvlText w:val="%5."/>
      <w:lvlJc w:val="left"/>
      <w:pPr>
        <w:tabs>
          <w:tab w:val="num" w:pos="3600"/>
        </w:tabs>
        <w:ind w:left="3600" w:hanging="360"/>
      </w:pPr>
    </w:lvl>
    <w:lvl w:ilvl="5" w:tplc="BD60B862" w:tentative="1">
      <w:start w:val="1"/>
      <w:numFmt w:val="lowerRoman"/>
      <w:lvlText w:val="%6."/>
      <w:lvlJc w:val="right"/>
      <w:pPr>
        <w:tabs>
          <w:tab w:val="num" w:pos="4320"/>
        </w:tabs>
        <w:ind w:left="4320" w:hanging="180"/>
      </w:pPr>
    </w:lvl>
    <w:lvl w:ilvl="6" w:tplc="2C4CADDE" w:tentative="1">
      <w:start w:val="1"/>
      <w:numFmt w:val="decimal"/>
      <w:lvlText w:val="%7."/>
      <w:lvlJc w:val="left"/>
      <w:pPr>
        <w:tabs>
          <w:tab w:val="num" w:pos="5040"/>
        </w:tabs>
        <w:ind w:left="5040" w:hanging="360"/>
      </w:pPr>
    </w:lvl>
    <w:lvl w:ilvl="7" w:tplc="BD96D2C2" w:tentative="1">
      <w:start w:val="1"/>
      <w:numFmt w:val="lowerLetter"/>
      <w:lvlText w:val="%8."/>
      <w:lvlJc w:val="left"/>
      <w:pPr>
        <w:tabs>
          <w:tab w:val="num" w:pos="5760"/>
        </w:tabs>
        <w:ind w:left="5760" w:hanging="360"/>
      </w:pPr>
    </w:lvl>
    <w:lvl w:ilvl="8" w:tplc="E5520A46"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E2D82E12">
      <w:start w:val="3"/>
      <w:numFmt w:val="decimal"/>
      <w:lvlText w:val="%1."/>
      <w:lvlJc w:val="left"/>
      <w:pPr>
        <w:tabs>
          <w:tab w:val="num" w:pos="720"/>
        </w:tabs>
        <w:ind w:left="720" w:hanging="360"/>
      </w:pPr>
      <w:rPr>
        <w:rFonts w:hint="default"/>
      </w:rPr>
    </w:lvl>
    <w:lvl w:ilvl="1" w:tplc="D7F0CB26" w:tentative="1">
      <w:start w:val="1"/>
      <w:numFmt w:val="lowerLetter"/>
      <w:lvlText w:val="%2."/>
      <w:lvlJc w:val="left"/>
      <w:pPr>
        <w:tabs>
          <w:tab w:val="num" w:pos="1440"/>
        </w:tabs>
        <w:ind w:left="1440" w:hanging="360"/>
      </w:pPr>
    </w:lvl>
    <w:lvl w:ilvl="2" w:tplc="2AD0BE7A" w:tentative="1">
      <w:start w:val="1"/>
      <w:numFmt w:val="lowerRoman"/>
      <w:lvlText w:val="%3."/>
      <w:lvlJc w:val="right"/>
      <w:pPr>
        <w:tabs>
          <w:tab w:val="num" w:pos="2160"/>
        </w:tabs>
        <w:ind w:left="2160" w:hanging="180"/>
      </w:pPr>
    </w:lvl>
    <w:lvl w:ilvl="3" w:tplc="E8826274" w:tentative="1">
      <w:start w:val="1"/>
      <w:numFmt w:val="decimal"/>
      <w:lvlText w:val="%4."/>
      <w:lvlJc w:val="left"/>
      <w:pPr>
        <w:tabs>
          <w:tab w:val="num" w:pos="2880"/>
        </w:tabs>
        <w:ind w:left="2880" w:hanging="360"/>
      </w:pPr>
    </w:lvl>
    <w:lvl w:ilvl="4" w:tplc="93D252BE" w:tentative="1">
      <w:start w:val="1"/>
      <w:numFmt w:val="lowerLetter"/>
      <w:lvlText w:val="%5."/>
      <w:lvlJc w:val="left"/>
      <w:pPr>
        <w:tabs>
          <w:tab w:val="num" w:pos="3600"/>
        </w:tabs>
        <w:ind w:left="3600" w:hanging="360"/>
      </w:pPr>
    </w:lvl>
    <w:lvl w:ilvl="5" w:tplc="C9C2CEAA" w:tentative="1">
      <w:start w:val="1"/>
      <w:numFmt w:val="lowerRoman"/>
      <w:lvlText w:val="%6."/>
      <w:lvlJc w:val="right"/>
      <w:pPr>
        <w:tabs>
          <w:tab w:val="num" w:pos="4320"/>
        </w:tabs>
        <w:ind w:left="4320" w:hanging="180"/>
      </w:pPr>
    </w:lvl>
    <w:lvl w:ilvl="6" w:tplc="CF9AD9BE" w:tentative="1">
      <w:start w:val="1"/>
      <w:numFmt w:val="decimal"/>
      <w:lvlText w:val="%7."/>
      <w:lvlJc w:val="left"/>
      <w:pPr>
        <w:tabs>
          <w:tab w:val="num" w:pos="5040"/>
        </w:tabs>
        <w:ind w:left="5040" w:hanging="360"/>
      </w:pPr>
    </w:lvl>
    <w:lvl w:ilvl="7" w:tplc="C5EEB0B4" w:tentative="1">
      <w:start w:val="1"/>
      <w:numFmt w:val="lowerLetter"/>
      <w:lvlText w:val="%8."/>
      <w:lvlJc w:val="left"/>
      <w:pPr>
        <w:tabs>
          <w:tab w:val="num" w:pos="5760"/>
        </w:tabs>
        <w:ind w:left="5760" w:hanging="360"/>
      </w:pPr>
    </w:lvl>
    <w:lvl w:ilvl="8" w:tplc="6352B78C"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0BA047FE">
      <w:start w:val="1"/>
      <w:numFmt w:val="bullet"/>
      <w:lvlText w:val=""/>
      <w:lvlJc w:val="left"/>
      <w:pPr>
        <w:ind w:left="360" w:hanging="360"/>
      </w:pPr>
      <w:rPr>
        <w:rFonts w:ascii="Symbol" w:hAnsi="Symbol" w:hint="default"/>
      </w:rPr>
    </w:lvl>
    <w:lvl w:ilvl="1" w:tplc="59A6A1A0" w:tentative="1">
      <w:start w:val="1"/>
      <w:numFmt w:val="bullet"/>
      <w:lvlText w:val="o"/>
      <w:lvlJc w:val="left"/>
      <w:pPr>
        <w:ind w:left="1080" w:hanging="360"/>
      </w:pPr>
      <w:rPr>
        <w:rFonts w:ascii="Courier New" w:hAnsi="Courier New" w:cs="Courier New" w:hint="default"/>
      </w:rPr>
    </w:lvl>
    <w:lvl w:ilvl="2" w:tplc="1D441AC4" w:tentative="1">
      <w:start w:val="1"/>
      <w:numFmt w:val="bullet"/>
      <w:lvlText w:val=""/>
      <w:lvlJc w:val="left"/>
      <w:pPr>
        <w:ind w:left="1800" w:hanging="360"/>
      </w:pPr>
      <w:rPr>
        <w:rFonts w:ascii="Wingdings" w:hAnsi="Wingdings" w:hint="default"/>
      </w:rPr>
    </w:lvl>
    <w:lvl w:ilvl="3" w:tplc="12A0F29A" w:tentative="1">
      <w:start w:val="1"/>
      <w:numFmt w:val="bullet"/>
      <w:lvlText w:val=""/>
      <w:lvlJc w:val="left"/>
      <w:pPr>
        <w:ind w:left="2520" w:hanging="360"/>
      </w:pPr>
      <w:rPr>
        <w:rFonts w:ascii="Symbol" w:hAnsi="Symbol" w:hint="default"/>
      </w:rPr>
    </w:lvl>
    <w:lvl w:ilvl="4" w:tplc="8A881A2E" w:tentative="1">
      <w:start w:val="1"/>
      <w:numFmt w:val="bullet"/>
      <w:lvlText w:val="o"/>
      <w:lvlJc w:val="left"/>
      <w:pPr>
        <w:ind w:left="3240" w:hanging="360"/>
      </w:pPr>
      <w:rPr>
        <w:rFonts w:ascii="Courier New" w:hAnsi="Courier New" w:cs="Courier New" w:hint="default"/>
      </w:rPr>
    </w:lvl>
    <w:lvl w:ilvl="5" w:tplc="99E09DE8" w:tentative="1">
      <w:start w:val="1"/>
      <w:numFmt w:val="bullet"/>
      <w:lvlText w:val=""/>
      <w:lvlJc w:val="left"/>
      <w:pPr>
        <w:ind w:left="3960" w:hanging="360"/>
      </w:pPr>
      <w:rPr>
        <w:rFonts w:ascii="Wingdings" w:hAnsi="Wingdings" w:hint="default"/>
      </w:rPr>
    </w:lvl>
    <w:lvl w:ilvl="6" w:tplc="48902020" w:tentative="1">
      <w:start w:val="1"/>
      <w:numFmt w:val="bullet"/>
      <w:lvlText w:val=""/>
      <w:lvlJc w:val="left"/>
      <w:pPr>
        <w:ind w:left="4680" w:hanging="360"/>
      </w:pPr>
      <w:rPr>
        <w:rFonts w:ascii="Symbol" w:hAnsi="Symbol" w:hint="default"/>
      </w:rPr>
    </w:lvl>
    <w:lvl w:ilvl="7" w:tplc="B6845D00" w:tentative="1">
      <w:start w:val="1"/>
      <w:numFmt w:val="bullet"/>
      <w:lvlText w:val="o"/>
      <w:lvlJc w:val="left"/>
      <w:pPr>
        <w:ind w:left="5400" w:hanging="360"/>
      </w:pPr>
      <w:rPr>
        <w:rFonts w:ascii="Courier New" w:hAnsi="Courier New" w:cs="Courier New" w:hint="default"/>
      </w:rPr>
    </w:lvl>
    <w:lvl w:ilvl="8" w:tplc="1E0AE5F8"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BFFA5F30">
      <w:start w:val="2"/>
      <w:numFmt w:val="decimal"/>
      <w:lvlText w:val="%1."/>
      <w:lvlJc w:val="left"/>
      <w:pPr>
        <w:tabs>
          <w:tab w:val="num" w:pos="720"/>
        </w:tabs>
        <w:ind w:left="720" w:hanging="360"/>
      </w:pPr>
      <w:rPr>
        <w:rFonts w:hint="default"/>
      </w:rPr>
    </w:lvl>
    <w:lvl w:ilvl="1" w:tplc="1C507F5C" w:tentative="1">
      <w:start w:val="1"/>
      <w:numFmt w:val="lowerLetter"/>
      <w:lvlText w:val="%2."/>
      <w:lvlJc w:val="left"/>
      <w:pPr>
        <w:tabs>
          <w:tab w:val="num" w:pos="1440"/>
        </w:tabs>
        <w:ind w:left="1440" w:hanging="360"/>
      </w:pPr>
    </w:lvl>
    <w:lvl w:ilvl="2" w:tplc="4E707542" w:tentative="1">
      <w:start w:val="1"/>
      <w:numFmt w:val="lowerRoman"/>
      <w:lvlText w:val="%3."/>
      <w:lvlJc w:val="right"/>
      <w:pPr>
        <w:tabs>
          <w:tab w:val="num" w:pos="2160"/>
        </w:tabs>
        <w:ind w:left="2160" w:hanging="180"/>
      </w:pPr>
    </w:lvl>
    <w:lvl w:ilvl="3" w:tplc="D96CA1CE" w:tentative="1">
      <w:start w:val="1"/>
      <w:numFmt w:val="decimal"/>
      <w:lvlText w:val="%4."/>
      <w:lvlJc w:val="left"/>
      <w:pPr>
        <w:tabs>
          <w:tab w:val="num" w:pos="2880"/>
        </w:tabs>
        <w:ind w:left="2880" w:hanging="360"/>
      </w:pPr>
    </w:lvl>
    <w:lvl w:ilvl="4" w:tplc="F8EE5F54" w:tentative="1">
      <w:start w:val="1"/>
      <w:numFmt w:val="lowerLetter"/>
      <w:lvlText w:val="%5."/>
      <w:lvlJc w:val="left"/>
      <w:pPr>
        <w:tabs>
          <w:tab w:val="num" w:pos="3600"/>
        </w:tabs>
        <w:ind w:left="3600" w:hanging="360"/>
      </w:pPr>
    </w:lvl>
    <w:lvl w:ilvl="5" w:tplc="76587400" w:tentative="1">
      <w:start w:val="1"/>
      <w:numFmt w:val="lowerRoman"/>
      <w:lvlText w:val="%6."/>
      <w:lvlJc w:val="right"/>
      <w:pPr>
        <w:tabs>
          <w:tab w:val="num" w:pos="4320"/>
        </w:tabs>
        <w:ind w:left="4320" w:hanging="180"/>
      </w:pPr>
    </w:lvl>
    <w:lvl w:ilvl="6" w:tplc="BBF8C67A" w:tentative="1">
      <w:start w:val="1"/>
      <w:numFmt w:val="decimal"/>
      <w:lvlText w:val="%7."/>
      <w:lvlJc w:val="left"/>
      <w:pPr>
        <w:tabs>
          <w:tab w:val="num" w:pos="5040"/>
        </w:tabs>
        <w:ind w:left="5040" w:hanging="360"/>
      </w:pPr>
    </w:lvl>
    <w:lvl w:ilvl="7" w:tplc="E9F02BE0" w:tentative="1">
      <w:start w:val="1"/>
      <w:numFmt w:val="lowerLetter"/>
      <w:lvlText w:val="%8."/>
      <w:lvlJc w:val="left"/>
      <w:pPr>
        <w:tabs>
          <w:tab w:val="num" w:pos="5760"/>
        </w:tabs>
        <w:ind w:left="5760" w:hanging="360"/>
      </w:pPr>
    </w:lvl>
    <w:lvl w:ilvl="8" w:tplc="A088FFEE"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E8C2EEEC">
      <w:start w:val="1"/>
      <w:numFmt w:val="decimal"/>
      <w:lvlText w:val="%1."/>
      <w:lvlJc w:val="left"/>
      <w:pPr>
        <w:ind w:left="720" w:hanging="360"/>
      </w:pPr>
    </w:lvl>
    <w:lvl w:ilvl="1" w:tplc="65BEA72C" w:tentative="1">
      <w:start w:val="1"/>
      <w:numFmt w:val="lowerLetter"/>
      <w:lvlText w:val="%2."/>
      <w:lvlJc w:val="left"/>
      <w:pPr>
        <w:ind w:left="1440" w:hanging="360"/>
      </w:pPr>
    </w:lvl>
    <w:lvl w:ilvl="2" w:tplc="E4F0733A" w:tentative="1">
      <w:start w:val="1"/>
      <w:numFmt w:val="lowerRoman"/>
      <w:lvlText w:val="%3."/>
      <w:lvlJc w:val="right"/>
      <w:pPr>
        <w:ind w:left="2160" w:hanging="180"/>
      </w:pPr>
    </w:lvl>
    <w:lvl w:ilvl="3" w:tplc="EC424D0A" w:tentative="1">
      <w:start w:val="1"/>
      <w:numFmt w:val="decimal"/>
      <w:lvlText w:val="%4."/>
      <w:lvlJc w:val="left"/>
      <w:pPr>
        <w:ind w:left="2880" w:hanging="360"/>
      </w:pPr>
    </w:lvl>
    <w:lvl w:ilvl="4" w:tplc="0AF22A0A" w:tentative="1">
      <w:start w:val="1"/>
      <w:numFmt w:val="lowerLetter"/>
      <w:lvlText w:val="%5."/>
      <w:lvlJc w:val="left"/>
      <w:pPr>
        <w:ind w:left="3600" w:hanging="360"/>
      </w:pPr>
    </w:lvl>
    <w:lvl w:ilvl="5" w:tplc="3AD45EF6" w:tentative="1">
      <w:start w:val="1"/>
      <w:numFmt w:val="lowerRoman"/>
      <w:lvlText w:val="%6."/>
      <w:lvlJc w:val="right"/>
      <w:pPr>
        <w:ind w:left="4320" w:hanging="180"/>
      </w:pPr>
    </w:lvl>
    <w:lvl w:ilvl="6" w:tplc="9386F982" w:tentative="1">
      <w:start w:val="1"/>
      <w:numFmt w:val="decimal"/>
      <w:lvlText w:val="%7."/>
      <w:lvlJc w:val="left"/>
      <w:pPr>
        <w:ind w:left="5040" w:hanging="360"/>
      </w:pPr>
    </w:lvl>
    <w:lvl w:ilvl="7" w:tplc="95A8ED42" w:tentative="1">
      <w:start w:val="1"/>
      <w:numFmt w:val="lowerLetter"/>
      <w:lvlText w:val="%8."/>
      <w:lvlJc w:val="left"/>
      <w:pPr>
        <w:ind w:left="5760" w:hanging="360"/>
      </w:pPr>
    </w:lvl>
    <w:lvl w:ilvl="8" w:tplc="AB22C724"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BB6A52C0">
      <w:start w:val="1"/>
      <w:numFmt w:val="decimal"/>
      <w:pStyle w:val="Heading1"/>
      <w:lvlText w:val="%1."/>
      <w:lvlJc w:val="left"/>
      <w:pPr>
        <w:tabs>
          <w:tab w:val="num" w:pos="720"/>
        </w:tabs>
        <w:ind w:left="720" w:hanging="360"/>
      </w:pPr>
    </w:lvl>
    <w:lvl w:ilvl="1" w:tplc="E6C6E30A">
      <w:numFmt w:val="none"/>
      <w:lvlText w:val=""/>
      <w:lvlJc w:val="left"/>
      <w:pPr>
        <w:tabs>
          <w:tab w:val="num" w:pos="360"/>
        </w:tabs>
        <w:ind w:left="0" w:firstLine="0"/>
      </w:pPr>
    </w:lvl>
    <w:lvl w:ilvl="2" w:tplc="A4200CA8">
      <w:numFmt w:val="none"/>
      <w:lvlText w:val=""/>
      <w:lvlJc w:val="left"/>
      <w:pPr>
        <w:tabs>
          <w:tab w:val="num" w:pos="360"/>
        </w:tabs>
        <w:ind w:left="0" w:firstLine="0"/>
      </w:pPr>
    </w:lvl>
    <w:lvl w:ilvl="3" w:tplc="FAC2896A">
      <w:numFmt w:val="none"/>
      <w:lvlText w:val=""/>
      <w:lvlJc w:val="left"/>
      <w:pPr>
        <w:tabs>
          <w:tab w:val="num" w:pos="360"/>
        </w:tabs>
        <w:ind w:left="0" w:firstLine="0"/>
      </w:pPr>
    </w:lvl>
    <w:lvl w:ilvl="4" w:tplc="265ACFE6">
      <w:numFmt w:val="none"/>
      <w:lvlText w:val=""/>
      <w:lvlJc w:val="left"/>
      <w:pPr>
        <w:tabs>
          <w:tab w:val="num" w:pos="360"/>
        </w:tabs>
        <w:ind w:left="0" w:firstLine="0"/>
      </w:pPr>
    </w:lvl>
    <w:lvl w:ilvl="5" w:tplc="478886A4">
      <w:numFmt w:val="none"/>
      <w:lvlText w:val=""/>
      <w:lvlJc w:val="left"/>
      <w:pPr>
        <w:tabs>
          <w:tab w:val="num" w:pos="360"/>
        </w:tabs>
        <w:ind w:left="0" w:firstLine="0"/>
      </w:pPr>
    </w:lvl>
    <w:lvl w:ilvl="6" w:tplc="BC3CCA1A">
      <w:numFmt w:val="none"/>
      <w:lvlText w:val=""/>
      <w:lvlJc w:val="left"/>
      <w:pPr>
        <w:tabs>
          <w:tab w:val="num" w:pos="360"/>
        </w:tabs>
        <w:ind w:left="0" w:firstLine="0"/>
      </w:pPr>
    </w:lvl>
    <w:lvl w:ilvl="7" w:tplc="D0C00790">
      <w:numFmt w:val="none"/>
      <w:lvlText w:val=""/>
      <w:lvlJc w:val="left"/>
      <w:pPr>
        <w:tabs>
          <w:tab w:val="num" w:pos="360"/>
        </w:tabs>
        <w:ind w:left="0" w:firstLine="0"/>
      </w:pPr>
    </w:lvl>
    <w:lvl w:ilvl="8" w:tplc="7A3827D4">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81D65678">
      <w:start w:val="1"/>
      <w:numFmt w:val="bullet"/>
      <w:lvlText w:val=""/>
      <w:lvlJc w:val="left"/>
      <w:pPr>
        <w:ind w:left="360" w:hanging="360"/>
      </w:pPr>
      <w:rPr>
        <w:rFonts w:ascii="Symbol" w:hAnsi="Symbol" w:hint="default"/>
      </w:rPr>
    </w:lvl>
    <w:lvl w:ilvl="1" w:tplc="95823B0A" w:tentative="1">
      <w:start w:val="1"/>
      <w:numFmt w:val="bullet"/>
      <w:lvlText w:val="o"/>
      <w:lvlJc w:val="left"/>
      <w:pPr>
        <w:ind w:left="1080" w:hanging="360"/>
      </w:pPr>
      <w:rPr>
        <w:rFonts w:ascii="Courier New" w:hAnsi="Courier New" w:cs="Courier New" w:hint="default"/>
      </w:rPr>
    </w:lvl>
    <w:lvl w:ilvl="2" w:tplc="59AA40D8" w:tentative="1">
      <w:start w:val="1"/>
      <w:numFmt w:val="bullet"/>
      <w:lvlText w:val=""/>
      <w:lvlJc w:val="left"/>
      <w:pPr>
        <w:ind w:left="1800" w:hanging="360"/>
      </w:pPr>
      <w:rPr>
        <w:rFonts w:ascii="Wingdings" w:hAnsi="Wingdings" w:hint="default"/>
      </w:rPr>
    </w:lvl>
    <w:lvl w:ilvl="3" w:tplc="06101172" w:tentative="1">
      <w:start w:val="1"/>
      <w:numFmt w:val="bullet"/>
      <w:lvlText w:val=""/>
      <w:lvlJc w:val="left"/>
      <w:pPr>
        <w:ind w:left="2520" w:hanging="360"/>
      </w:pPr>
      <w:rPr>
        <w:rFonts w:ascii="Symbol" w:hAnsi="Symbol" w:hint="default"/>
      </w:rPr>
    </w:lvl>
    <w:lvl w:ilvl="4" w:tplc="A48034D8" w:tentative="1">
      <w:start w:val="1"/>
      <w:numFmt w:val="bullet"/>
      <w:lvlText w:val="o"/>
      <w:lvlJc w:val="left"/>
      <w:pPr>
        <w:ind w:left="3240" w:hanging="360"/>
      </w:pPr>
      <w:rPr>
        <w:rFonts w:ascii="Courier New" w:hAnsi="Courier New" w:cs="Courier New" w:hint="default"/>
      </w:rPr>
    </w:lvl>
    <w:lvl w:ilvl="5" w:tplc="9E744B0E" w:tentative="1">
      <w:start w:val="1"/>
      <w:numFmt w:val="bullet"/>
      <w:lvlText w:val=""/>
      <w:lvlJc w:val="left"/>
      <w:pPr>
        <w:ind w:left="3960" w:hanging="360"/>
      </w:pPr>
      <w:rPr>
        <w:rFonts w:ascii="Wingdings" w:hAnsi="Wingdings" w:hint="default"/>
      </w:rPr>
    </w:lvl>
    <w:lvl w:ilvl="6" w:tplc="AD88B738" w:tentative="1">
      <w:start w:val="1"/>
      <w:numFmt w:val="bullet"/>
      <w:lvlText w:val=""/>
      <w:lvlJc w:val="left"/>
      <w:pPr>
        <w:ind w:left="4680" w:hanging="360"/>
      </w:pPr>
      <w:rPr>
        <w:rFonts w:ascii="Symbol" w:hAnsi="Symbol" w:hint="default"/>
      </w:rPr>
    </w:lvl>
    <w:lvl w:ilvl="7" w:tplc="5EA08E74" w:tentative="1">
      <w:start w:val="1"/>
      <w:numFmt w:val="bullet"/>
      <w:lvlText w:val="o"/>
      <w:lvlJc w:val="left"/>
      <w:pPr>
        <w:ind w:left="5400" w:hanging="360"/>
      </w:pPr>
      <w:rPr>
        <w:rFonts w:ascii="Courier New" w:hAnsi="Courier New" w:cs="Courier New" w:hint="default"/>
      </w:rPr>
    </w:lvl>
    <w:lvl w:ilvl="8" w:tplc="93E06EC8"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0078331A">
      <w:start w:val="1"/>
      <w:numFmt w:val="bullet"/>
      <w:lvlText w:val=""/>
      <w:lvlJc w:val="left"/>
      <w:pPr>
        <w:ind w:left="1440" w:hanging="360"/>
      </w:pPr>
      <w:rPr>
        <w:rFonts w:ascii="Symbol" w:hAnsi="Symbol" w:hint="default"/>
      </w:rPr>
    </w:lvl>
    <w:lvl w:ilvl="1" w:tplc="E4B698BC" w:tentative="1">
      <w:start w:val="1"/>
      <w:numFmt w:val="bullet"/>
      <w:lvlText w:val="o"/>
      <w:lvlJc w:val="left"/>
      <w:pPr>
        <w:ind w:left="2160" w:hanging="360"/>
      </w:pPr>
      <w:rPr>
        <w:rFonts w:ascii="Courier New" w:hAnsi="Courier New" w:cs="Courier New" w:hint="default"/>
      </w:rPr>
    </w:lvl>
    <w:lvl w:ilvl="2" w:tplc="D0BC5102" w:tentative="1">
      <w:start w:val="1"/>
      <w:numFmt w:val="bullet"/>
      <w:lvlText w:val=""/>
      <w:lvlJc w:val="left"/>
      <w:pPr>
        <w:ind w:left="2880" w:hanging="360"/>
      </w:pPr>
      <w:rPr>
        <w:rFonts w:ascii="Wingdings" w:hAnsi="Wingdings" w:hint="default"/>
      </w:rPr>
    </w:lvl>
    <w:lvl w:ilvl="3" w:tplc="37B8EF76" w:tentative="1">
      <w:start w:val="1"/>
      <w:numFmt w:val="bullet"/>
      <w:lvlText w:val=""/>
      <w:lvlJc w:val="left"/>
      <w:pPr>
        <w:ind w:left="3600" w:hanging="360"/>
      </w:pPr>
      <w:rPr>
        <w:rFonts w:ascii="Symbol" w:hAnsi="Symbol" w:hint="default"/>
      </w:rPr>
    </w:lvl>
    <w:lvl w:ilvl="4" w:tplc="2CF6276A" w:tentative="1">
      <w:start w:val="1"/>
      <w:numFmt w:val="bullet"/>
      <w:lvlText w:val="o"/>
      <w:lvlJc w:val="left"/>
      <w:pPr>
        <w:ind w:left="4320" w:hanging="360"/>
      </w:pPr>
      <w:rPr>
        <w:rFonts w:ascii="Courier New" w:hAnsi="Courier New" w:cs="Courier New" w:hint="default"/>
      </w:rPr>
    </w:lvl>
    <w:lvl w:ilvl="5" w:tplc="6D62DE66" w:tentative="1">
      <w:start w:val="1"/>
      <w:numFmt w:val="bullet"/>
      <w:lvlText w:val=""/>
      <w:lvlJc w:val="left"/>
      <w:pPr>
        <w:ind w:left="5040" w:hanging="360"/>
      </w:pPr>
      <w:rPr>
        <w:rFonts w:ascii="Wingdings" w:hAnsi="Wingdings" w:hint="default"/>
      </w:rPr>
    </w:lvl>
    <w:lvl w:ilvl="6" w:tplc="6D20D658" w:tentative="1">
      <w:start w:val="1"/>
      <w:numFmt w:val="bullet"/>
      <w:lvlText w:val=""/>
      <w:lvlJc w:val="left"/>
      <w:pPr>
        <w:ind w:left="5760" w:hanging="360"/>
      </w:pPr>
      <w:rPr>
        <w:rFonts w:ascii="Symbol" w:hAnsi="Symbol" w:hint="default"/>
      </w:rPr>
    </w:lvl>
    <w:lvl w:ilvl="7" w:tplc="99525A50" w:tentative="1">
      <w:start w:val="1"/>
      <w:numFmt w:val="bullet"/>
      <w:lvlText w:val="o"/>
      <w:lvlJc w:val="left"/>
      <w:pPr>
        <w:ind w:left="6480" w:hanging="360"/>
      </w:pPr>
      <w:rPr>
        <w:rFonts w:ascii="Courier New" w:hAnsi="Courier New" w:cs="Courier New" w:hint="default"/>
      </w:rPr>
    </w:lvl>
    <w:lvl w:ilvl="8" w:tplc="2D3470D8"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F46A2246">
      <w:start w:val="1"/>
      <w:numFmt w:val="decimal"/>
      <w:lvlText w:val="%1."/>
      <w:lvlJc w:val="left"/>
      <w:pPr>
        <w:tabs>
          <w:tab w:val="num" w:pos="720"/>
        </w:tabs>
        <w:ind w:left="720" w:hanging="360"/>
      </w:pPr>
      <w:rPr>
        <w:rFonts w:hint="default"/>
      </w:rPr>
    </w:lvl>
    <w:lvl w:ilvl="1" w:tplc="60C26AD8" w:tentative="1">
      <w:start w:val="1"/>
      <w:numFmt w:val="lowerLetter"/>
      <w:lvlText w:val="%2."/>
      <w:lvlJc w:val="left"/>
      <w:pPr>
        <w:tabs>
          <w:tab w:val="num" w:pos="1440"/>
        </w:tabs>
        <w:ind w:left="1440" w:hanging="360"/>
      </w:pPr>
    </w:lvl>
    <w:lvl w:ilvl="2" w:tplc="6A8009B4" w:tentative="1">
      <w:start w:val="1"/>
      <w:numFmt w:val="lowerRoman"/>
      <w:lvlText w:val="%3."/>
      <w:lvlJc w:val="right"/>
      <w:pPr>
        <w:tabs>
          <w:tab w:val="num" w:pos="2160"/>
        </w:tabs>
        <w:ind w:left="2160" w:hanging="180"/>
      </w:pPr>
    </w:lvl>
    <w:lvl w:ilvl="3" w:tplc="8442468E" w:tentative="1">
      <w:start w:val="1"/>
      <w:numFmt w:val="decimal"/>
      <w:lvlText w:val="%4."/>
      <w:lvlJc w:val="left"/>
      <w:pPr>
        <w:tabs>
          <w:tab w:val="num" w:pos="2880"/>
        </w:tabs>
        <w:ind w:left="2880" w:hanging="360"/>
      </w:pPr>
    </w:lvl>
    <w:lvl w:ilvl="4" w:tplc="27D2E60A" w:tentative="1">
      <w:start w:val="1"/>
      <w:numFmt w:val="lowerLetter"/>
      <w:lvlText w:val="%5."/>
      <w:lvlJc w:val="left"/>
      <w:pPr>
        <w:tabs>
          <w:tab w:val="num" w:pos="3600"/>
        </w:tabs>
        <w:ind w:left="3600" w:hanging="360"/>
      </w:pPr>
    </w:lvl>
    <w:lvl w:ilvl="5" w:tplc="BDE2250C" w:tentative="1">
      <w:start w:val="1"/>
      <w:numFmt w:val="lowerRoman"/>
      <w:lvlText w:val="%6."/>
      <w:lvlJc w:val="right"/>
      <w:pPr>
        <w:tabs>
          <w:tab w:val="num" w:pos="4320"/>
        </w:tabs>
        <w:ind w:left="4320" w:hanging="180"/>
      </w:pPr>
    </w:lvl>
    <w:lvl w:ilvl="6" w:tplc="8D927DD6" w:tentative="1">
      <w:start w:val="1"/>
      <w:numFmt w:val="decimal"/>
      <w:lvlText w:val="%7."/>
      <w:lvlJc w:val="left"/>
      <w:pPr>
        <w:tabs>
          <w:tab w:val="num" w:pos="5040"/>
        </w:tabs>
        <w:ind w:left="5040" w:hanging="360"/>
      </w:pPr>
    </w:lvl>
    <w:lvl w:ilvl="7" w:tplc="1ED097A0" w:tentative="1">
      <w:start w:val="1"/>
      <w:numFmt w:val="lowerLetter"/>
      <w:lvlText w:val="%8."/>
      <w:lvlJc w:val="left"/>
      <w:pPr>
        <w:tabs>
          <w:tab w:val="num" w:pos="5760"/>
        </w:tabs>
        <w:ind w:left="5760" w:hanging="360"/>
      </w:pPr>
    </w:lvl>
    <w:lvl w:ilvl="8" w:tplc="845A0C86"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6368200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CA6AD830" w:tentative="1">
      <w:start w:val="1"/>
      <w:numFmt w:val="lowerLetter"/>
      <w:lvlText w:val="%2."/>
      <w:lvlJc w:val="left"/>
      <w:pPr>
        <w:tabs>
          <w:tab w:val="num" w:pos="1440"/>
        </w:tabs>
        <w:ind w:left="1440" w:hanging="360"/>
      </w:pPr>
    </w:lvl>
    <w:lvl w:ilvl="2" w:tplc="4A60C6BC" w:tentative="1">
      <w:start w:val="1"/>
      <w:numFmt w:val="lowerRoman"/>
      <w:lvlText w:val="%3."/>
      <w:lvlJc w:val="right"/>
      <w:pPr>
        <w:tabs>
          <w:tab w:val="num" w:pos="2160"/>
        </w:tabs>
        <w:ind w:left="2160" w:hanging="180"/>
      </w:pPr>
    </w:lvl>
    <w:lvl w:ilvl="3" w:tplc="B3F2C5D0" w:tentative="1">
      <w:start w:val="1"/>
      <w:numFmt w:val="decimal"/>
      <w:lvlText w:val="%4."/>
      <w:lvlJc w:val="left"/>
      <w:pPr>
        <w:tabs>
          <w:tab w:val="num" w:pos="2880"/>
        </w:tabs>
        <w:ind w:left="2880" w:hanging="360"/>
      </w:pPr>
    </w:lvl>
    <w:lvl w:ilvl="4" w:tplc="6A2CA160" w:tentative="1">
      <w:start w:val="1"/>
      <w:numFmt w:val="lowerLetter"/>
      <w:lvlText w:val="%5."/>
      <w:lvlJc w:val="left"/>
      <w:pPr>
        <w:tabs>
          <w:tab w:val="num" w:pos="3600"/>
        </w:tabs>
        <w:ind w:left="3600" w:hanging="360"/>
      </w:pPr>
    </w:lvl>
    <w:lvl w:ilvl="5" w:tplc="6B0ACBD0" w:tentative="1">
      <w:start w:val="1"/>
      <w:numFmt w:val="lowerRoman"/>
      <w:lvlText w:val="%6."/>
      <w:lvlJc w:val="right"/>
      <w:pPr>
        <w:tabs>
          <w:tab w:val="num" w:pos="4320"/>
        </w:tabs>
        <w:ind w:left="4320" w:hanging="180"/>
      </w:pPr>
    </w:lvl>
    <w:lvl w:ilvl="6" w:tplc="89224CAA" w:tentative="1">
      <w:start w:val="1"/>
      <w:numFmt w:val="decimal"/>
      <w:lvlText w:val="%7."/>
      <w:lvlJc w:val="left"/>
      <w:pPr>
        <w:tabs>
          <w:tab w:val="num" w:pos="5040"/>
        </w:tabs>
        <w:ind w:left="5040" w:hanging="360"/>
      </w:pPr>
    </w:lvl>
    <w:lvl w:ilvl="7" w:tplc="80E69D58" w:tentative="1">
      <w:start w:val="1"/>
      <w:numFmt w:val="lowerLetter"/>
      <w:lvlText w:val="%8."/>
      <w:lvlJc w:val="left"/>
      <w:pPr>
        <w:tabs>
          <w:tab w:val="num" w:pos="5760"/>
        </w:tabs>
        <w:ind w:left="5760" w:hanging="360"/>
      </w:pPr>
    </w:lvl>
    <w:lvl w:ilvl="8" w:tplc="DDC6A16E"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436D7AAB"/>
    <w:multiLevelType w:val="multilevel"/>
    <w:tmpl w:val="E62CAC26"/>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2."/>
      <w:lvlJc w:val="left"/>
      <w:pPr>
        <w:ind w:left="432" w:hanging="432"/>
      </w:pPr>
      <w:rPr>
        <w:rFonts w:ascii="Times New Roman" w:eastAsia="Times New Roman" w:hAnsi="Times New Roman" w:cs="Times New Roman"/>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B420FE"/>
    <w:multiLevelType w:val="hybridMultilevel"/>
    <w:tmpl w:val="84820060"/>
    <w:lvl w:ilvl="0" w:tplc="16D8C416">
      <w:start w:val="1"/>
      <w:numFmt w:val="decimal"/>
      <w:lvlText w:val="%1."/>
      <w:lvlJc w:val="left"/>
      <w:pPr>
        <w:tabs>
          <w:tab w:val="num" w:pos="720"/>
        </w:tabs>
        <w:ind w:left="720" w:hanging="360"/>
      </w:pPr>
      <w:rPr>
        <w:rFonts w:hint="default"/>
      </w:rPr>
    </w:lvl>
    <w:lvl w:ilvl="1" w:tplc="FAD69CE0" w:tentative="1">
      <w:start w:val="1"/>
      <w:numFmt w:val="lowerLetter"/>
      <w:lvlText w:val="%2."/>
      <w:lvlJc w:val="left"/>
      <w:pPr>
        <w:tabs>
          <w:tab w:val="num" w:pos="1440"/>
        </w:tabs>
        <w:ind w:left="1440" w:hanging="360"/>
      </w:pPr>
    </w:lvl>
    <w:lvl w:ilvl="2" w:tplc="D3EE11A4" w:tentative="1">
      <w:start w:val="1"/>
      <w:numFmt w:val="lowerRoman"/>
      <w:lvlText w:val="%3."/>
      <w:lvlJc w:val="right"/>
      <w:pPr>
        <w:tabs>
          <w:tab w:val="num" w:pos="2160"/>
        </w:tabs>
        <w:ind w:left="2160" w:hanging="180"/>
      </w:pPr>
    </w:lvl>
    <w:lvl w:ilvl="3" w:tplc="26222A32" w:tentative="1">
      <w:start w:val="1"/>
      <w:numFmt w:val="decimal"/>
      <w:lvlText w:val="%4."/>
      <w:lvlJc w:val="left"/>
      <w:pPr>
        <w:tabs>
          <w:tab w:val="num" w:pos="2880"/>
        </w:tabs>
        <w:ind w:left="2880" w:hanging="360"/>
      </w:pPr>
    </w:lvl>
    <w:lvl w:ilvl="4" w:tplc="24ECB44C" w:tentative="1">
      <w:start w:val="1"/>
      <w:numFmt w:val="lowerLetter"/>
      <w:lvlText w:val="%5."/>
      <w:lvlJc w:val="left"/>
      <w:pPr>
        <w:tabs>
          <w:tab w:val="num" w:pos="3600"/>
        </w:tabs>
        <w:ind w:left="3600" w:hanging="360"/>
      </w:pPr>
    </w:lvl>
    <w:lvl w:ilvl="5" w:tplc="6C100190" w:tentative="1">
      <w:start w:val="1"/>
      <w:numFmt w:val="lowerRoman"/>
      <w:lvlText w:val="%6."/>
      <w:lvlJc w:val="right"/>
      <w:pPr>
        <w:tabs>
          <w:tab w:val="num" w:pos="4320"/>
        </w:tabs>
        <w:ind w:left="4320" w:hanging="180"/>
      </w:pPr>
    </w:lvl>
    <w:lvl w:ilvl="6" w:tplc="4D2AA8F8" w:tentative="1">
      <w:start w:val="1"/>
      <w:numFmt w:val="decimal"/>
      <w:lvlText w:val="%7."/>
      <w:lvlJc w:val="left"/>
      <w:pPr>
        <w:tabs>
          <w:tab w:val="num" w:pos="5040"/>
        </w:tabs>
        <w:ind w:left="5040" w:hanging="360"/>
      </w:pPr>
    </w:lvl>
    <w:lvl w:ilvl="7" w:tplc="A5F2ACA6" w:tentative="1">
      <w:start w:val="1"/>
      <w:numFmt w:val="lowerLetter"/>
      <w:lvlText w:val="%8."/>
      <w:lvlJc w:val="left"/>
      <w:pPr>
        <w:tabs>
          <w:tab w:val="num" w:pos="5760"/>
        </w:tabs>
        <w:ind w:left="5760" w:hanging="360"/>
      </w:pPr>
    </w:lvl>
    <w:lvl w:ilvl="8" w:tplc="ED14C9FC" w:tentative="1">
      <w:start w:val="1"/>
      <w:numFmt w:val="lowerRoman"/>
      <w:lvlText w:val="%9."/>
      <w:lvlJc w:val="right"/>
      <w:pPr>
        <w:tabs>
          <w:tab w:val="num" w:pos="6480"/>
        </w:tabs>
        <w:ind w:left="6480" w:hanging="180"/>
      </w:pPr>
    </w:lvl>
  </w:abstractNum>
  <w:abstractNum w:abstractNumId="24" w15:restartNumberingAfterBreak="0">
    <w:nsid w:val="56751CF0"/>
    <w:multiLevelType w:val="hybridMultilevel"/>
    <w:tmpl w:val="B3007AE4"/>
    <w:lvl w:ilvl="0" w:tplc="9A7274B0">
      <w:start w:val="1"/>
      <w:numFmt w:val="bullet"/>
      <w:lvlText w:val=""/>
      <w:lvlJc w:val="left"/>
      <w:pPr>
        <w:ind w:left="360" w:hanging="360"/>
      </w:pPr>
      <w:rPr>
        <w:rFonts w:ascii="Symbol" w:hAnsi="Symbol" w:hint="default"/>
      </w:rPr>
    </w:lvl>
    <w:lvl w:ilvl="1" w:tplc="06D0D53A" w:tentative="1">
      <w:start w:val="1"/>
      <w:numFmt w:val="bullet"/>
      <w:lvlText w:val="o"/>
      <w:lvlJc w:val="left"/>
      <w:pPr>
        <w:ind w:left="1080" w:hanging="360"/>
      </w:pPr>
      <w:rPr>
        <w:rFonts w:ascii="Courier New" w:hAnsi="Courier New" w:cs="Courier New" w:hint="default"/>
      </w:rPr>
    </w:lvl>
    <w:lvl w:ilvl="2" w:tplc="AD34197E" w:tentative="1">
      <w:start w:val="1"/>
      <w:numFmt w:val="bullet"/>
      <w:lvlText w:val=""/>
      <w:lvlJc w:val="left"/>
      <w:pPr>
        <w:ind w:left="1800" w:hanging="360"/>
      </w:pPr>
      <w:rPr>
        <w:rFonts w:ascii="Wingdings" w:hAnsi="Wingdings" w:hint="default"/>
      </w:rPr>
    </w:lvl>
    <w:lvl w:ilvl="3" w:tplc="78AA6F98" w:tentative="1">
      <w:start w:val="1"/>
      <w:numFmt w:val="bullet"/>
      <w:lvlText w:val=""/>
      <w:lvlJc w:val="left"/>
      <w:pPr>
        <w:ind w:left="2520" w:hanging="360"/>
      </w:pPr>
      <w:rPr>
        <w:rFonts w:ascii="Symbol" w:hAnsi="Symbol" w:hint="default"/>
      </w:rPr>
    </w:lvl>
    <w:lvl w:ilvl="4" w:tplc="9A3A15A2" w:tentative="1">
      <w:start w:val="1"/>
      <w:numFmt w:val="bullet"/>
      <w:lvlText w:val="o"/>
      <w:lvlJc w:val="left"/>
      <w:pPr>
        <w:ind w:left="3240" w:hanging="360"/>
      </w:pPr>
      <w:rPr>
        <w:rFonts w:ascii="Courier New" w:hAnsi="Courier New" w:cs="Courier New" w:hint="default"/>
      </w:rPr>
    </w:lvl>
    <w:lvl w:ilvl="5" w:tplc="2E388B72" w:tentative="1">
      <w:start w:val="1"/>
      <w:numFmt w:val="bullet"/>
      <w:lvlText w:val=""/>
      <w:lvlJc w:val="left"/>
      <w:pPr>
        <w:ind w:left="3960" w:hanging="360"/>
      </w:pPr>
      <w:rPr>
        <w:rFonts w:ascii="Wingdings" w:hAnsi="Wingdings" w:hint="default"/>
      </w:rPr>
    </w:lvl>
    <w:lvl w:ilvl="6" w:tplc="3506707A" w:tentative="1">
      <w:start w:val="1"/>
      <w:numFmt w:val="bullet"/>
      <w:lvlText w:val=""/>
      <w:lvlJc w:val="left"/>
      <w:pPr>
        <w:ind w:left="4680" w:hanging="360"/>
      </w:pPr>
      <w:rPr>
        <w:rFonts w:ascii="Symbol" w:hAnsi="Symbol" w:hint="default"/>
      </w:rPr>
    </w:lvl>
    <w:lvl w:ilvl="7" w:tplc="7FE25E50" w:tentative="1">
      <w:start w:val="1"/>
      <w:numFmt w:val="bullet"/>
      <w:lvlText w:val="o"/>
      <w:lvlJc w:val="left"/>
      <w:pPr>
        <w:ind w:left="5400" w:hanging="360"/>
      </w:pPr>
      <w:rPr>
        <w:rFonts w:ascii="Courier New" w:hAnsi="Courier New" w:cs="Courier New" w:hint="default"/>
      </w:rPr>
    </w:lvl>
    <w:lvl w:ilvl="8" w:tplc="9E941430" w:tentative="1">
      <w:start w:val="1"/>
      <w:numFmt w:val="bullet"/>
      <w:lvlText w:val=""/>
      <w:lvlJc w:val="left"/>
      <w:pPr>
        <w:ind w:left="6120" w:hanging="360"/>
      </w:pPr>
      <w:rPr>
        <w:rFonts w:ascii="Wingdings" w:hAnsi="Wingdings" w:hint="default"/>
      </w:rPr>
    </w:lvl>
  </w:abstractNum>
  <w:abstractNum w:abstractNumId="25" w15:restartNumberingAfterBreak="0">
    <w:nsid w:val="5AB75A60"/>
    <w:multiLevelType w:val="hybridMultilevel"/>
    <w:tmpl w:val="9D14710A"/>
    <w:lvl w:ilvl="0" w:tplc="20943030">
      <w:start w:val="2"/>
      <w:numFmt w:val="decimal"/>
      <w:lvlText w:val="%1."/>
      <w:lvlJc w:val="left"/>
      <w:pPr>
        <w:tabs>
          <w:tab w:val="num" w:pos="720"/>
        </w:tabs>
        <w:ind w:left="720" w:hanging="360"/>
      </w:pPr>
      <w:rPr>
        <w:rFonts w:hint="default"/>
      </w:rPr>
    </w:lvl>
    <w:lvl w:ilvl="1" w:tplc="2C66987E" w:tentative="1">
      <w:start w:val="1"/>
      <w:numFmt w:val="lowerLetter"/>
      <w:lvlText w:val="%2."/>
      <w:lvlJc w:val="left"/>
      <w:pPr>
        <w:tabs>
          <w:tab w:val="num" w:pos="1440"/>
        </w:tabs>
        <w:ind w:left="1440" w:hanging="360"/>
      </w:pPr>
    </w:lvl>
    <w:lvl w:ilvl="2" w:tplc="A1B62BD0" w:tentative="1">
      <w:start w:val="1"/>
      <w:numFmt w:val="lowerRoman"/>
      <w:lvlText w:val="%3."/>
      <w:lvlJc w:val="right"/>
      <w:pPr>
        <w:tabs>
          <w:tab w:val="num" w:pos="2160"/>
        </w:tabs>
        <w:ind w:left="2160" w:hanging="180"/>
      </w:pPr>
    </w:lvl>
    <w:lvl w:ilvl="3" w:tplc="179622BA" w:tentative="1">
      <w:start w:val="1"/>
      <w:numFmt w:val="decimal"/>
      <w:lvlText w:val="%4."/>
      <w:lvlJc w:val="left"/>
      <w:pPr>
        <w:tabs>
          <w:tab w:val="num" w:pos="2880"/>
        </w:tabs>
        <w:ind w:left="2880" w:hanging="360"/>
      </w:pPr>
    </w:lvl>
    <w:lvl w:ilvl="4" w:tplc="8E246B1E" w:tentative="1">
      <w:start w:val="1"/>
      <w:numFmt w:val="lowerLetter"/>
      <w:lvlText w:val="%5."/>
      <w:lvlJc w:val="left"/>
      <w:pPr>
        <w:tabs>
          <w:tab w:val="num" w:pos="3600"/>
        </w:tabs>
        <w:ind w:left="3600" w:hanging="360"/>
      </w:pPr>
    </w:lvl>
    <w:lvl w:ilvl="5" w:tplc="E4C26E44" w:tentative="1">
      <w:start w:val="1"/>
      <w:numFmt w:val="lowerRoman"/>
      <w:lvlText w:val="%6."/>
      <w:lvlJc w:val="right"/>
      <w:pPr>
        <w:tabs>
          <w:tab w:val="num" w:pos="4320"/>
        </w:tabs>
        <w:ind w:left="4320" w:hanging="180"/>
      </w:pPr>
    </w:lvl>
    <w:lvl w:ilvl="6" w:tplc="AC54874E" w:tentative="1">
      <w:start w:val="1"/>
      <w:numFmt w:val="decimal"/>
      <w:lvlText w:val="%7."/>
      <w:lvlJc w:val="left"/>
      <w:pPr>
        <w:tabs>
          <w:tab w:val="num" w:pos="5040"/>
        </w:tabs>
        <w:ind w:left="5040" w:hanging="360"/>
      </w:pPr>
    </w:lvl>
    <w:lvl w:ilvl="7" w:tplc="2E864BC0" w:tentative="1">
      <w:start w:val="1"/>
      <w:numFmt w:val="lowerLetter"/>
      <w:lvlText w:val="%8."/>
      <w:lvlJc w:val="left"/>
      <w:pPr>
        <w:tabs>
          <w:tab w:val="num" w:pos="5760"/>
        </w:tabs>
        <w:ind w:left="5760" w:hanging="360"/>
      </w:pPr>
    </w:lvl>
    <w:lvl w:ilvl="8" w:tplc="6A56D64C" w:tentative="1">
      <w:start w:val="1"/>
      <w:numFmt w:val="lowerRoman"/>
      <w:lvlText w:val="%9."/>
      <w:lvlJc w:val="right"/>
      <w:pPr>
        <w:tabs>
          <w:tab w:val="num" w:pos="6480"/>
        </w:tabs>
        <w:ind w:left="6480" w:hanging="180"/>
      </w:pPr>
    </w:lvl>
  </w:abstractNum>
  <w:abstractNum w:abstractNumId="26" w15:restartNumberingAfterBreak="0">
    <w:nsid w:val="5BBE4EAE"/>
    <w:multiLevelType w:val="hybridMultilevel"/>
    <w:tmpl w:val="6F2A35A4"/>
    <w:lvl w:ilvl="0" w:tplc="068EE8AC">
      <w:start w:val="1"/>
      <w:numFmt w:val="decimal"/>
      <w:lvlText w:val="%1."/>
      <w:lvlJc w:val="left"/>
      <w:pPr>
        <w:tabs>
          <w:tab w:val="num" w:pos="720"/>
        </w:tabs>
        <w:ind w:left="720" w:hanging="360"/>
      </w:pPr>
    </w:lvl>
    <w:lvl w:ilvl="1" w:tplc="B7A246FE" w:tentative="1">
      <w:start w:val="1"/>
      <w:numFmt w:val="lowerLetter"/>
      <w:lvlText w:val="%2."/>
      <w:lvlJc w:val="left"/>
      <w:pPr>
        <w:tabs>
          <w:tab w:val="num" w:pos="1440"/>
        </w:tabs>
        <w:ind w:left="1440" w:hanging="360"/>
      </w:pPr>
    </w:lvl>
    <w:lvl w:ilvl="2" w:tplc="0DF48F52" w:tentative="1">
      <w:start w:val="1"/>
      <w:numFmt w:val="lowerRoman"/>
      <w:lvlText w:val="%3."/>
      <w:lvlJc w:val="right"/>
      <w:pPr>
        <w:tabs>
          <w:tab w:val="num" w:pos="2160"/>
        </w:tabs>
        <w:ind w:left="2160" w:hanging="180"/>
      </w:pPr>
    </w:lvl>
    <w:lvl w:ilvl="3" w:tplc="C9321BFA" w:tentative="1">
      <w:start w:val="1"/>
      <w:numFmt w:val="decimal"/>
      <w:lvlText w:val="%4."/>
      <w:lvlJc w:val="left"/>
      <w:pPr>
        <w:tabs>
          <w:tab w:val="num" w:pos="2880"/>
        </w:tabs>
        <w:ind w:left="2880" w:hanging="360"/>
      </w:pPr>
    </w:lvl>
    <w:lvl w:ilvl="4" w:tplc="8B084D6E" w:tentative="1">
      <w:start w:val="1"/>
      <w:numFmt w:val="lowerLetter"/>
      <w:lvlText w:val="%5."/>
      <w:lvlJc w:val="left"/>
      <w:pPr>
        <w:tabs>
          <w:tab w:val="num" w:pos="3600"/>
        </w:tabs>
        <w:ind w:left="3600" w:hanging="360"/>
      </w:pPr>
    </w:lvl>
    <w:lvl w:ilvl="5" w:tplc="EEACBD0C" w:tentative="1">
      <w:start w:val="1"/>
      <w:numFmt w:val="lowerRoman"/>
      <w:lvlText w:val="%6."/>
      <w:lvlJc w:val="right"/>
      <w:pPr>
        <w:tabs>
          <w:tab w:val="num" w:pos="4320"/>
        </w:tabs>
        <w:ind w:left="4320" w:hanging="180"/>
      </w:pPr>
    </w:lvl>
    <w:lvl w:ilvl="6" w:tplc="2250D832" w:tentative="1">
      <w:start w:val="1"/>
      <w:numFmt w:val="decimal"/>
      <w:lvlText w:val="%7."/>
      <w:lvlJc w:val="left"/>
      <w:pPr>
        <w:tabs>
          <w:tab w:val="num" w:pos="5040"/>
        </w:tabs>
        <w:ind w:left="5040" w:hanging="360"/>
      </w:pPr>
    </w:lvl>
    <w:lvl w:ilvl="7" w:tplc="9474CA54" w:tentative="1">
      <w:start w:val="1"/>
      <w:numFmt w:val="lowerLetter"/>
      <w:lvlText w:val="%8."/>
      <w:lvlJc w:val="left"/>
      <w:pPr>
        <w:tabs>
          <w:tab w:val="num" w:pos="5760"/>
        </w:tabs>
        <w:ind w:left="5760" w:hanging="360"/>
      </w:pPr>
    </w:lvl>
    <w:lvl w:ilvl="8" w:tplc="7C567AD6" w:tentative="1">
      <w:start w:val="1"/>
      <w:numFmt w:val="lowerRoman"/>
      <w:lvlText w:val="%9."/>
      <w:lvlJc w:val="right"/>
      <w:pPr>
        <w:tabs>
          <w:tab w:val="num" w:pos="6480"/>
        </w:tabs>
        <w:ind w:left="6480" w:hanging="180"/>
      </w:pPr>
    </w:lvl>
  </w:abstractNum>
  <w:abstractNum w:abstractNumId="27" w15:restartNumberingAfterBreak="0">
    <w:nsid w:val="610D70BF"/>
    <w:multiLevelType w:val="hybridMultilevel"/>
    <w:tmpl w:val="555C292C"/>
    <w:lvl w:ilvl="0" w:tplc="027EEF0C">
      <w:start w:val="1"/>
      <w:numFmt w:val="decimal"/>
      <w:lvlText w:val="%1."/>
      <w:lvlJc w:val="left"/>
      <w:pPr>
        <w:ind w:left="720" w:hanging="360"/>
      </w:pPr>
    </w:lvl>
    <w:lvl w:ilvl="1" w:tplc="698EFC0C" w:tentative="1">
      <w:start w:val="1"/>
      <w:numFmt w:val="lowerLetter"/>
      <w:lvlText w:val="%2."/>
      <w:lvlJc w:val="left"/>
      <w:pPr>
        <w:ind w:left="1440" w:hanging="360"/>
      </w:pPr>
    </w:lvl>
    <w:lvl w:ilvl="2" w:tplc="DF6E09FC" w:tentative="1">
      <w:start w:val="1"/>
      <w:numFmt w:val="lowerRoman"/>
      <w:lvlText w:val="%3."/>
      <w:lvlJc w:val="right"/>
      <w:pPr>
        <w:ind w:left="2160" w:hanging="180"/>
      </w:pPr>
    </w:lvl>
    <w:lvl w:ilvl="3" w:tplc="5A6C3780" w:tentative="1">
      <w:start w:val="1"/>
      <w:numFmt w:val="decimal"/>
      <w:lvlText w:val="%4."/>
      <w:lvlJc w:val="left"/>
      <w:pPr>
        <w:ind w:left="2880" w:hanging="360"/>
      </w:pPr>
    </w:lvl>
    <w:lvl w:ilvl="4" w:tplc="841CA882" w:tentative="1">
      <w:start w:val="1"/>
      <w:numFmt w:val="lowerLetter"/>
      <w:lvlText w:val="%5."/>
      <w:lvlJc w:val="left"/>
      <w:pPr>
        <w:ind w:left="3600" w:hanging="360"/>
      </w:pPr>
    </w:lvl>
    <w:lvl w:ilvl="5" w:tplc="31E8EEBC" w:tentative="1">
      <w:start w:val="1"/>
      <w:numFmt w:val="lowerRoman"/>
      <w:lvlText w:val="%6."/>
      <w:lvlJc w:val="right"/>
      <w:pPr>
        <w:ind w:left="4320" w:hanging="180"/>
      </w:pPr>
    </w:lvl>
    <w:lvl w:ilvl="6" w:tplc="5C08F6A0" w:tentative="1">
      <w:start w:val="1"/>
      <w:numFmt w:val="decimal"/>
      <w:lvlText w:val="%7."/>
      <w:lvlJc w:val="left"/>
      <w:pPr>
        <w:ind w:left="5040" w:hanging="360"/>
      </w:pPr>
    </w:lvl>
    <w:lvl w:ilvl="7" w:tplc="F2DA4936" w:tentative="1">
      <w:start w:val="1"/>
      <w:numFmt w:val="lowerLetter"/>
      <w:lvlText w:val="%8."/>
      <w:lvlJc w:val="left"/>
      <w:pPr>
        <w:ind w:left="5760" w:hanging="360"/>
      </w:pPr>
    </w:lvl>
    <w:lvl w:ilvl="8" w:tplc="12D49C78"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7DACA08C">
      <w:start w:val="1"/>
      <w:numFmt w:val="bullet"/>
      <w:lvlText w:val=""/>
      <w:lvlJc w:val="left"/>
      <w:pPr>
        <w:tabs>
          <w:tab w:val="num" w:pos="360"/>
        </w:tabs>
        <w:ind w:left="360" w:hanging="360"/>
      </w:pPr>
      <w:rPr>
        <w:rFonts w:ascii="Symbol" w:hAnsi="Symbol" w:hint="default"/>
      </w:rPr>
    </w:lvl>
    <w:lvl w:ilvl="1" w:tplc="B2F88C56" w:tentative="1">
      <w:start w:val="1"/>
      <w:numFmt w:val="bullet"/>
      <w:lvlText w:val="o"/>
      <w:lvlJc w:val="left"/>
      <w:pPr>
        <w:tabs>
          <w:tab w:val="num" w:pos="1080"/>
        </w:tabs>
        <w:ind w:left="1080" w:hanging="360"/>
      </w:pPr>
      <w:rPr>
        <w:rFonts w:ascii="Courier New" w:hAnsi="Courier New" w:cs="Courier New" w:hint="default"/>
      </w:rPr>
    </w:lvl>
    <w:lvl w:ilvl="2" w:tplc="2160EBB0" w:tentative="1">
      <w:start w:val="1"/>
      <w:numFmt w:val="bullet"/>
      <w:lvlText w:val=""/>
      <w:lvlJc w:val="left"/>
      <w:pPr>
        <w:tabs>
          <w:tab w:val="num" w:pos="1800"/>
        </w:tabs>
        <w:ind w:left="1800" w:hanging="360"/>
      </w:pPr>
      <w:rPr>
        <w:rFonts w:ascii="Wingdings" w:hAnsi="Wingdings" w:hint="default"/>
      </w:rPr>
    </w:lvl>
    <w:lvl w:ilvl="3" w:tplc="53066806" w:tentative="1">
      <w:start w:val="1"/>
      <w:numFmt w:val="bullet"/>
      <w:lvlText w:val=""/>
      <w:lvlJc w:val="left"/>
      <w:pPr>
        <w:tabs>
          <w:tab w:val="num" w:pos="2520"/>
        </w:tabs>
        <w:ind w:left="2520" w:hanging="360"/>
      </w:pPr>
      <w:rPr>
        <w:rFonts w:ascii="Symbol" w:hAnsi="Symbol" w:hint="default"/>
      </w:rPr>
    </w:lvl>
    <w:lvl w:ilvl="4" w:tplc="35D2362A" w:tentative="1">
      <w:start w:val="1"/>
      <w:numFmt w:val="bullet"/>
      <w:lvlText w:val="o"/>
      <w:lvlJc w:val="left"/>
      <w:pPr>
        <w:tabs>
          <w:tab w:val="num" w:pos="3240"/>
        </w:tabs>
        <w:ind w:left="3240" w:hanging="360"/>
      </w:pPr>
      <w:rPr>
        <w:rFonts w:ascii="Courier New" w:hAnsi="Courier New" w:cs="Courier New" w:hint="default"/>
      </w:rPr>
    </w:lvl>
    <w:lvl w:ilvl="5" w:tplc="66E82BCE" w:tentative="1">
      <w:start w:val="1"/>
      <w:numFmt w:val="bullet"/>
      <w:lvlText w:val=""/>
      <w:lvlJc w:val="left"/>
      <w:pPr>
        <w:tabs>
          <w:tab w:val="num" w:pos="3960"/>
        </w:tabs>
        <w:ind w:left="3960" w:hanging="360"/>
      </w:pPr>
      <w:rPr>
        <w:rFonts w:ascii="Wingdings" w:hAnsi="Wingdings" w:hint="default"/>
      </w:rPr>
    </w:lvl>
    <w:lvl w:ilvl="6" w:tplc="02A49174" w:tentative="1">
      <w:start w:val="1"/>
      <w:numFmt w:val="bullet"/>
      <w:lvlText w:val=""/>
      <w:lvlJc w:val="left"/>
      <w:pPr>
        <w:tabs>
          <w:tab w:val="num" w:pos="4680"/>
        </w:tabs>
        <w:ind w:left="4680" w:hanging="360"/>
      </w:pPr>
      <w:rPr>
        <w:rFonts w:ascii="Symbol" w:hAnsi="Symbol" w:hint="default"/>
      </w:rPr>
    </w:lvl>
    <w:lvl w:ilvl="7" w:tplc="A538ED2E" w:tentative="1">
      <w:start w:val="1"/>
      <w:numFmt w:val="bullet"/>
      <w:lvlText w:val="o"/>
      <w:lvlJc w:val="left"/>
      <w:pPr>
        <w:tabs>
          <w:tab w:val="num" w:pos="5400"/>
        </w:tabs>
        <w:ind w:left="5400" w:hanging="360"/>
      </w:pPr>
      <w:rPr>
        <w:rFonts w:ascii="Courier New" w:hAnsi="Courier New" w:cs="Courier New" w:hint="default"/>
      </w:rPr>
    </w:lvl>
    <w:lvl w:ilvl="8" w:tplc="7F1CDF16"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EA60FC28">
      <w:start w:val="1"/>
      <w:numFmt w:val="decimal"/>
      <w:lvlText w:val="%1."/>
      <w:lvlJc w:val="left"/>
      <w:pPr>
        <w:tabs>
          <w:tab w:val="num" w:pos="600"/>
        </w:tabs>
        <w:ind w:left="600" w:hanging="360"/>
      </w:pPr>
      <w:rPr>
        <w:rFonts w:hint="default"/>
        <w:b w:val="0"/>
      </w:rPr>
    </w:lvl>
    <w:lvl w:ilvl="1" w:tplc="3686302E" w:tentative="1">
      <w:start w:val="1"/>
      <w:numFmt w:val="lowerLetter"/>
      <w:lvlText w:val="%2."/>
      <w:lvlJc w:val="left"/>
      <w:pPr>
        <w:tabs>
          <w:tab w:val="num" w:pos="1440"/>
        </w:tabs>
        <w:ind w:left="1440" w:hanging="360"/>
      </w:pPr>
    </w:lvl>
    <w:lvl w:ilvl="2" w:tplc="9D0A24E4" w:tentative="1">
      <w:start w:val="1"/>
      <w:numFmt w:val="lowerRoman"/>
      <w:lvlText w:val="%3."/>
      <w:lvlJc w:val="right"/>
      <w:pPr>
        <w:tabs>
          <w:tab w:val="num" w:pos="2160"/>
        </w:tabs>
        <w:ind w:left="2160" w:hanging="180"/>
      </w:pPr>
    </w:lvl>
    <w:lvl w:ilvl="3" w:tplc="83B65974">
      <w:start w:val="1"/>
      <w:numFmt w:val="decimal"/>
      <w:lvlText w:val="%4."/>
      <w:lvlJc w:val="left"/>
      <w:pPr>
        <w:tabs>
          <w:tab w:val="num" w:pos="2880"/>
        </w:tabs>
        <w:ind w:left="2880" w:hanging="360"/>
      </w:pPr>
    </w:lvl>
    <w:lvl w:ilvl="4" w:tplc="2C82F966" w:tentative="1">
      <w:start w:val="1"/>
      <w:numFmt w:val="lowerLetter"/>
      <w:lvlText w:val="%5."/>
      <w:lvlJc w:val="left"/>
      <w:pPr>
        <w:tabs>
          <w:tab w:val="num" w:pos="3600"/>
        </w:tabs>
        <w:ind w:left="3600" w:hanging="360"/>
      </w:pPr>
    </w:lvl>
    <w:lvl w:ilvl="5" w:tplc="872E4F2A" w:tentative="1">
      <w:start w:val="1"/>
      <w:numFmt w:val="lowerRoman"/>
      <w:lvlText w:val="%6."/>
      <w:lvlJc w:val="right"/>
      <w:pPr>
        <w:tabs>
          <w:tab w:val="num" w:pos="4320"/>
        </w:tabs>
        <w:ind w:left="4320" w:hanging="180"/>
      </w:pPr>
    </w:lvl>
    <w:lvl w:ilvl="6" w:tplc="850A5B7A" w:tentative="1">
      <w:start w:val="1"/>
      <w:numFmt w:val="decimal"/>
      <w:lvlText w:val="%7."/>
      <w:lvlJc w:val="left"/>
      <w:pPr>
        <w:tabs>
          <w:tab w:val="num" w:pos="5040"/>
        </w:tabs>
        <w:ind w:left="5040" w:hanging="360"/>
      </w:pPr>
    </w:lvl>
    <w:lvl w:ilvl="7" w:tplc="D86EB478" w:tentative="1">
      <w:start w:val="1"/>
      <w:numFmt w:val="lowerLetter"/>
      <w:lvlText w:val="%8."/>
      <w:lvlJc w:val="left"/>
      <w:pPr>
        <w:tabs>
          <w:tab w:val="num" w:pos="5760"/>
        </w:tabs>
        <w:ind w:left="5760" w:hanging="360"/>
      </w:pPr>
    </w:lvl>
    <w:lvl w:ilvl="8" w:tplc="0FEC3736" w:tentative="1">
      <w:start w:val="1"/>
      <w:numFmt w:val="lowerRoman"/>
      <w:lvlText w:val="%9."/>
      <w:lvlJc w:val="right"/>
      <w:pPr>
        <w:tabs>
          <w:tab w:val="num" w:pos="6480"/>
        </w:tabs>
        <w:ind w:left="6480" w:hanging="180"/>
      </w:pPr>
    </w:lvl>
  </w:abstractNum>
  <w:abstractNum w:abstractNumId="31" w15:restartNumberingAfterBreak="0">
    <w:nsid w:val="6AD256C9"/>
    <w:multiLevelType w:val="hybridMultilevel"/>
    <w:tmpl w:val="51A20DF2"/>
    <w:lvl w:ilvl="0" w:tplc="C6F2C32C">
      <w:start w:val="1"/>
      <w:numFmt w:val="decimal"/>
      <w:lvlText w:val="%1."/>
      <w:lvlJc w:val="left"/>
      <w:pPr>
        <w:ind w:left="720" w:hanging="360"/>
      </w:pPr>
    </w:lvl>
    <w:lvl w:ilvl="1" w:tplc="113A622C" w:tentative="1">
      <w:start w:val="1"/>
      <w:numFmt w:val="lowerLetter"/>
      <w:lvlText w:val="%2."/>
      <w:lvlJc w:val="left"/>
      <w:pPr>
        <w:ind w:left="1440" w:hanging="360"/>
      </w:pPr>
    </w:lvl>
    <w:lvl w:ilvl="2" w:tplc="B5422AD4" w:tentative="1">
      <w:start w:val="1"/>
      <w:numFmt w:val="lowerRoman"/>
      <w:lvlText w:val="%3."/>
      <w:lvlJc w:val="right"/>
      <w:pPr>
        <w:ind w:left="2160" w:hanging="180"/>
      </w:pPr>
    </w:lvl>
    <w:lvl w:ilvl="3" w:tplc="683C4372" w:tentative="1">
      <w:start w:val="1"/>
      <w:numFmt w:val="decimal"/>
      <w:lvlText w:val="%4."/>
      <w:lvlJc w:val="left"/>
      <w:pPr>
        <w:ind w:left="2880" w:hanging="360"/>
      </w:pPr>
    </w:lvl>
    <w:lvl w:ilvl="4" w:tplc="F7AE537A" w:tentative="1">
      <w:start w:val="1"/>
      <w:numFmt w:val="lowerLetter"/>
      <w:lvlText w:val="%5."/>
      <w:lvlJc w:val="left"/>
      <w:pPr>
        <w:ind w:left="3600" w:hanging="360"/>
      </w:pPr>
    </w:lvl>
    <w:lvl w:ilvl="5" w:tplc="C2BAEB36" w:tentative="1">
      <w:start w:val="1"/>
      <w:numFmt w:val="lowerRoman"/>
      <w:lvlText w:val="%6."/>
      <w:lvlJc w:val="right"/>
      <w:pPr>
        <w:ind w:left="4320" w:hanging="180"/>
      </w:pPr>
    </w:lvl>
    <w:lvl w:ilvl="6" w:tplc="27180CD6" w:tentative="1">
      <w:start w:val="1"/>
      <w:numFmt w:val="decimal"/>
      <w:lvlText w:val="%7."/>
      <w:lvlJc w:val="left"/>
      <w:pPr>
        <w:ind w:left="5040" w:hanging="360"/>
      </w:pPr>
    </w:lvl>
    <w:lvl w:ilvl="7" w:tplc="B2C80EC8" w:tentative="1">
      <w:start w:val="1"/>
      <w:numFmt w:val="lowerLetter"/>
      <w:lvlText w:val="%8."/>
      <w:lvlJc w:val="left"/>
      <w:pPr>
        <w:ind w:left="5760" w:hanging="360"/>
      </w:pPr>
    </w:lvl>
    <w:lvl w:ilvl="8" w:tplc="64F0C4E4"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566E2B1C">
      <w:start w:val="1"/>
      <w:numFmt w:val="decimal"/>
      <w:lvlText w:val="%1."/>
      <w:lvlJc w:val="left"/>
      <w:pPr>
        <w:tabs>
          <w:tab w:val="num" w:pos="720"/>
        </w:tabs>
        <w:ind w:left="720" w:hanging="360"/>
      </w:pPr>
    </w:lvl>
    <w:lvl w:ilvl="1" w:tplc="50D2EF28">
      <w:start w:val="1"/>
      <w:numFmt w:val="decimal"/>
      <w:lvlText w:val="%2."/>
      <w:lvlJc w:val="left"/>
      <w:pPr>
        <w:tabs>
          <w:tab w:val="num" w:pos="1440"/>
        </w:tabs>
        <w:ind w:left="1440" w:hanging="360"/>
      </w:pPr>
    </w:lvl>
    <w:lvl w:ilvl="2" w:tplc="70CCCB64">
      <w:start w:val="1"/>
      <w:numFmt w:val="decimal"/>
      <w:lvlText w:val="%3."/>
      <w:lvlJc w:val="left"/>
      <w:pPr>
        <w:tabs>
          <w:tab w:val="num" w:pos="2160"/>
        </w:tabs>
        <w:ind w:left="2160" w:hanging="360"/>
      </w:pPr>
    </w:lvl>
    <w:lvl w:ilvl="3" w:tplc="50E26112">
      <w:start w:val="1"/>
      <w:numFmt w:val="decimal"/>
      <w:lvlText w:val="%4."/>
      <w:lvlJc w:val="left"/>
      <w:pPr>
        <w:tabs>
          <w:tab w:val="num" w:pos="2880"/>
        </w:tabs>
        <w:ind w:left="2880" w:hanging="360"/>
      </w:pPr>
    </w:lvl>
    <w:lvl w:ilvl="4" w:tplc="581A601E">
      <w:start w:val="1"/>
      <w:numFmt w:val="decimal"/>
      <w:lvlText w:val="%5."/>
      <w:lvlJc w:val="left"/>
      <w:pPr>
        <w:tabs>
          <w:tab w:val="num" w:pos="3600"/>
        </w:tabs>
        <w:ind w:left="3600" w:hanging="360"/>
      </w:pPr>
    </w:lvl>
    <w:lvl w:ilvl="5" w:tplc="E66ECA36">
      <w:start w:val="1"/>
      <w:numFmt w:val="decimal"/>
      <w:lvlText w:val="%6."/>
      <w:lvlJc w:val="left"/>
      <w:pPr>
        <w:tabs>
          <w:tab w:val="num" w:pos="4320"/>
        </w:tabs>
        <w:ind w:left="4320" w:hanging="360"/>
      </w:pPr>
    </w:lvl>
    <w:lvl w:ilvl="6" w:tplc="290036B2">
      <w:start w:val="1"/>
      <w:numFmt w:val="decimal"/>
      <w:lvlText w:val="%7."/>
      <w:lvlJc w:val="left"/>
      <w:pPr>
        <w:tabs>
          <w:tab w:val="num" w:pos="5040"/>
        </w:tabs>
        <w:ind w:left="5040" w:hanging="360"/>
      </w:pPr>
    </w:lvl>
    <w:lvl w:ilvl="7" w:tplc="9EBE695C">
      <w:start w:val="1"/>
      <w:numFmt w:val="decimal"/>
      <w:lvlText w:val="%8."/>
      <w:lvlJc w:val="left"/>
      <w:pPr>
        <w:tabs>
          <w:tab w:val="num" w:pos="5760"/>
        </w:tabs>
        <w:ind w:left="5760" w:hanging="360"/>
      </w:pPr>
    </w:lvl>
    <w:lvl w:ilvl="8" w:tplc="508C92BC">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657CC76E">
      <w:start w:val="1"/>
      <w:numFmt w:val="decimal"/>
      <w:lvlText w:val="%1)"/>
      <w:lvlJc w:val="left"/>
      <w:pPr>
        <w:tabs>
          <w:tab w:val="num" w:pos="720"/>
        </w:tabs>
        <w:ind w:left="720" w:hanging="360"/>
      </w:pPr>
      <w:rPr>
        <w:b/>
      </w:rPr>
    </w:lvl>
    <w:lvl w:ilvl="1" w:tplc="3ED4ACA6" w:tentative="1">
      <w:start w:val="1"/>
      <w:numFmt w:val="lowerLetter"/>
      <w:lvlText w:val="%2."/>
      <w:lvlJc w:val="left"/>
      <w:pPr>
        <w:tabs>
          <w:tab w:val="num" w:pos="1440"/>
        </w:tabs>
        <w:ind w:left="1440" w:hanging="360"/>
      </w:pPr>
    </w:lvl>
    <w:lvl w:ilvl="2" w:tplc="02060E5E" w:tentative="1">
      <w:start w:val="1"/>
      <w:numFmt w:val="lowerRoman"/>
      <w:lvlText w:val="%3."/>
      <w:lvlJc w:val="right"/>
      <w:pPr>
        <w:tabs>
          <w:tab w:val="num" w:pos="2160"/>
        </w:tabs>
        <w:ind w:left="2160" w:hanging="180"/>
      </w:pPr>
    </w:lvl>
    <w:lvl w:ilvl="3" w:tplc="668C9C9C" w:tentative="1">
      <w:start w:val="1"/>
      <w:numFmt w:val="decimal"/>
      <w:lvlText w:val="%4."/>
      <w:lvlJc w:val="left"/>
      <w:pPr>
        <w:tabs>
          <w:tab w:val="num" w:pos="2880"/>
        </w:tabs>
        <w:ind w:left="2880" w:hanging="360"/>
      </w:pPr>
    </w:lvl>
    <w:lvl w:ilvl="4" w:tplc="8FC4D9CE" w:tentative="1">
      <w:start w:val="1"/>
      <w:numFmt w:val="lowerLetter"/>
      <w:lvlText w:val="%5."/>
      <w:lvlJc w:val="left"/>
      <w:pPr>
        <w:tabs>
          <w:tab w:val="num" w:pos="3600"/>
        </w:tabs>
        <w:ind w:left="3600" w:hanging="360"/>
      </w:pPr>
    </w:lvl>
    <w:lvl w:ilvl="5" w:tplc="69263690" w:tentative="1">
      <w:start w:val="1"/>
      <w:numFmt w:val="lowerRoman"/>
      <w:lvlText w:val="%6."/>
      <w:lvlJc w:val="right"/>
      <w:pPr>
        <w:tabs>
          <w:tab w:val="num" w:pos="4320"/>
        </w:tabs>
        <w:ind w:left="4320" w:hanging="180"/>
      </w:pPr>
    </w:lvl>
    <w:lvl w:ilvl="6" w:tplc="A558B5D2" w:tentative="1">
      <w:start w:val="1"/>
      <w:numFmt w:val="decimal"/>
      <w:lvlText w:val="%7."/>
      <w:lvlJc w:val="left"/>
      <w:pPr>
        <w:tabs>
          <w:tab w:val="num" w:pos="5040"/>
        </w:tabs>
        <w:ind w:left="5040" w:hanging="360"/>
      </w:pPr>
    </w:lvl>
    <w:lvl w:ilvl="7" w:tplc="C1628110" w:tentative="1">
      <w:start w:val="1"/>
      <w:numFmt w:val="lowerLetter"/>
      <w:lvlText w:val="%8."/>
      <w:lvlJc w:val="left"/>
      <w:pPr>
        <w:tabs>
          <w:tab w:val="num" w:pos="5760"/>
        </w:tabs>
        <w:ind w:left="5760" w:hanging="360"/>
      </w:pPr>
    </w:lvl>
    <w:lvl w:ilvl="8" w:tplc="B8287B3E"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07F21BC6">
      <w:start w:val="1"/>
      <w:numFmt w:val="decimal"/>
      <w:lvlText w:val="%1."/>
      <w:lvlJc w:val="left"/>
      <w:pPr>
        <w:tabs>
          <w:tab w:val="num" w:pos="720"/>
        </w:tabs>
        <w:ind w:left="720" w:hanging="360"/>
      </w:pPr>
      <w:rPr>
        <w:rFonts w:hint="default"/>
      </w:rPr>
    </w:lvl>
    <w:lvl w:ilvl="1" w:tplc="E17004A2" w:tentative="1">
      <w:start w:val="1"/>
      <w:numFmt w:val="lowerLetter"/>
      <w:lvlText w:val="%2."/>
      <w:lvlJc w:val="left"/>
      <w:pPr>
        <w:tabs>
          <w:tab w:val="num" w:pos="1440"/>
        </w:tabs>
        <w:ind w:left="1440" w:hanging="360"/>
      </w:pPr>
    </w:lvl>
    <w:lvl w:ilvl="2" w:tplc="1D9E8D56" w:tentative="1">
      <w:start w:val="1"/>
      <w:numFmt w:val="lowerRoman"/>
      <w:lvlText w:val="%3."/>
      <w:lvlJc w:val="right"/>
      <w:pPr>
        <w:tabs>
          <w:tab w:val="num" w:pos="2160"/>
        </w:tabs>
        <w:ind w:left="2160" w:hanging="180"/>
      </w:pPr>
    </w:lvl>
    <w:lvl w:ilvl="3" w:tplc="943C43A0" w:tentative="1">
      <w:start w:val="1"/>
      <w:numFmt w:val="decimal"/>
      <w:lvlText w:val="%4."/>
      <w:lvlJc w:val="left"/>
      <w:pPr>
        <w:tabs>
          <w:tab w:val="num" w:pos="2880"/>
        </w:tabs>
        <w:ind w:left="2880" w:hanging="360"/>
      </w:pPr>
    </w:lvl>
    <w:lvl w:ilvl="4" w:tplc="BFFA70DA" w:tentative="1">
      <w:start w:val="1"/>
      <w:numFmt w:val="lowerLetter"/>
      <w:lvlText w:val="%5."/>
      <w:lvlJc w:val="left"/>
      <w:pPr>
        <w:tabs>
          <w:tab w:val="num" w:pos="3600"/>
        </w:tabs>
        <w:ind w:left="3600" w:hanging="360"/>
      </w:pPr>
    </w:lvl>
    <w:lvl w:ilvl="5" w:tplc="FECA32B4" w:tentative="1">
      <w:start w:val="1"/>
      <w:numFmt w:val="lowerRoman"/>
      <w:lvlText w:val="%6."/>
      <w:lvlJc w:val="right"/>
      <w:pPr>
        <w:tabs>
          <w:tab w:val="num" w:pos="4320"/>
        </w:tabs>
        <w:ind w:left="4320" w:hanging="180"/>
      </w:pPr>
    </w:lvl>
    <w:lvl w:ilvl="6" w:tplc="88CA2A72" w:tentative="1">
      <w:start w:val="1"/>
      <w:numFmt w:val="decimal"/>
      <w:lvlText w:val="%7."/>
      <w:lvlJc w:val="left"/>
      <w:pPr>
        <w:tabs>
          <w:tab w:val="num" w:pos="5040"/>
        </w:tabs>
        <w:ind w:left="5040" w:hanging="360"/>
      </w:pPr>
    </w:lvl>
    <w:lvl w:ilvl="7" w:tplc="CE041E1A" w:tentative="1">
      <w:start w:val="1"/>
      <w:numFmt w:val="lowerLetter"/>
      <w:lvlText w:val="%8."/>
      <w:lvlJc w:val="left"/>
      <w:pPr>
        <w:tabs>
          <w:tab w:val="num" w:pos="5760"/>
        </w:tabs>
        <w:ind w:left="5760" w:hanging="360"/>
      </w:pPr>
    </w:lvl>
    <w:lvl w:ilvl="8" w:tplc="4182702E"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00728F56">
      <w:start w:val="1"/>
      <w:numFmt w:val="decimal"/>
      <w:lvlText w:val="%1."/>
      <w:lvlJc w:val="left"/>
      <w:pPr>
        <w:tabs>
          <w:tab w:val="num" w:pos="720"/>
        </w:tabs>
        <w:ind w:left="720" w:hanging="360"/>
      </w:pPr>
      <w:rPr>
        <w:rFonts w:hint="default"/>
      </w:rPr>
    </w:lvl>
    <w:lvl w:ilvl="1" w:tplc="50567D30">
      <w:numFmt w:val="none"/>
      <w:lvlText w:val=""/>
      <w:lvlJc w:val="left"/>
      <w:pPr>
        <w:tabs>
          <w:tab w:val="num" w:pos="360"/>
        </w:tabs>
      </w:pPr>
    </w:lvl>
    <w:lvl w:ilvl="2" w:tplc="1916CEA4">
      <w:numFmt w:val="none"/>
      <w:lvlText w:val=""/>
      <w:lvlJc w:val="left"/>
      <w:pPr>
        <w:tabs>
          <w:tab w:val="num" w:pos="360"/>
        </w:tabs>
      </w:pPr>
    </w:lvl>
    <w:lvl w:ilvl="3" w:tplc="EDFA57AA">
      <w:numFmt w:val="none"/>
      <w:lvlText w:val=""/>
      <w:lvlJc w:val="left"/>
      <w:pPr>
        <w:tabs>
          <w:tab w:val="num" w:pos="360"/>
        </w:tabs>
      </w:pPr>
    </w:lvl>
    <w:lvl w:ilvl="4" w:tplc="6A40A2F0">
      <w:numFmt w:val="none"/>
      <w:lvlText w:val=""/>
      <w:lvlJc w:val="left"/>
      <w:pPr>
        <w:tabs>
          <w:tab w:val="num" w:pos="360"/>
        </w:tabs>
      </w:pPr>
    </w:lvl>
    <w:lvl w:ilvl="5" w:tplc="6210977C">
      <w:numFmt w:val="none"/>
      <w:lvlText w:val=""/>
      <w:lvlJc w:val="left"/>
      <w:pPr>
        <w:tabs>
          <w:tab w:val="num" w:pos="360"/>
        </w:tabs>
      </w:pPr>
    </w:lvl>
    <w:lvl w:ilvl="6" w:tplc="0C0EBD96">
      <w:numFmt w:val="none"/>
      <w:lvlText w:val=""/>
      <w:lvlJc w:val="left"/>
      <w:pPr>
        <w:tabs>
          <w:tab w:val="num" w:pos="360"/>
        </w:tabs>
      </w:pPr>
    </w:lvl>
    <w:lvl w:ilvl="7" w:tplc="BE8C96B0">
      <w:numFmt w:val="none"/>
      <w:lvlText w:val=""/>
      <w:lvlJc w:val="left"/>
      <w:pPr>
        <w:tabs>
          <w:tab w:val="num" w:pos="360"/>
        </w:tabs>
      </w:pPr>
    </w:lvl>
    <w:lvl w:ilvl="8" w:tplc="58ECCA8E">
      <w:numFmt w:val="none"/>
      <w:lvlText w:val=""/>
      <w:lvlJc w:val="left"/>
      <w:pPr>
        <w:tabs>
          <w:tab w:val="num" w:pos="360"/>
        </w:tabs>
      </w:pPr>
    </w:lvl>
  </w:abstractNum>
  <w:abstractNum w:abstractNumId="36" w15:restartNumberingAfterBreak="0">
    <w:nsid w:val="7CE54276"/>
    <w:multiLevelType w:val="hybridMultilevel"/>
    <w:tmpl w:val="CE8E96CA"/>
    <w:lvl w:ilvl="0" w:tplc="6EFEA346">
      <w:start w:val="1"/>
      <w:numFmt w:val="decimal"/>
      <w:lvlText w:val="%1."/>
      <w:lvlJc w:val="left"/>
      <w:pPr>
        <w:tabs>
          <w:tab w:val="num" w:pos="720"/>
        </w:tabs>
        <w:ind w:left="720" w:hanging="360"/>
      </w:pPr>
      <w:rPr>
        <w:rFonts w:cs="Times New Roman" w:hint="default"/>
      </w:rPr>
    </w:lvl>
    <w:lvl w:ilvl="1" w:tplc="25046DA6" w:tentative="1">
      <w:start w:val="1"/>
      <w:numFmt w:val="lowerLetter"/>
      <w:lvlText w:val="%2."/>
      <w:lvlJc w:val="left"/>
      <w:pPr>
        <w:tabs>
          <w:tab w:val="num" w:pos="1440"/>
        </w:tabs>
        <w:ind w:left="1440" w:hanging="360"/>
      </w:pPr>
      <w:rPr>
        <w:rFonts w:cs="Times New Roman"/>
      </w:rPr>
    </w:lvl>
    <w:lvl w:ilvl="2" w:tplc="12F00822" w:tentative="1">
      <w:start w:val="1"/>
      <w:numFmt w:val="lowerRoman"/>
      <w:lvlText w:val="%3."/>
      <w:lvlJc w:val="right"/>
      <w:pPr>
        <w:tabs>
          <w:tab w:val="num" w:pos="2160"/>
        </w:tabs>
        <w:ind w:left="2160" w:hanging="180"/>
      </w:pPr>
      <w:rPr>
        <w:rFonts w:cs="Times New Roman"/>
      </w:rPr>
    </w:lvl>
    <w:lvl w:ilvl="3" w:tplc="78B8CC28" w:tentative="1">
      <w:start w:val="1"/>
      <w:numFmt w:val="decimal"/>
      <w:lvlText w:val="%4."/>
      <w:lvlJc w:val="left"/>
      <w:pPr>
        <w:tabs>
          <w:tab w:val="num" w:pos="2880"/>
        </w:tabs>
        <w:ind w:left="2880" w:hanging="360"/>
      </w:pPr>
      <w:rPr>
        <w:rFonts w:cs="Times New Roman"/>
      </w:rPr>
    </w:lvl>
    <w:lvl w:ilvl="4" w:tplc="B50881E4" w:tentative="1">
      <w:start w:val="1"/>
      <w:numFmt w:val="lowerLetter"/>
      <w:lvlText w:val="%5."/>
      <w:lvlJc w:val="left"/>
      <w:pPr>
        <w:tabs>
          <w:tab w:val="num" w:pos="3600"/>
        </w:tabs>
        <w:ind w:left="3600" w:hanging="360"/>
      </w:pPr>
      <w:rPr>
        <w:rFonts w:cs="Times New Roman"/>
      </w:rPr>
    </w:lvl>
    <w:lvl w:ilvl="5" w:tplc="6D7E0CAC" w:tentative="1">
      <w:start w:val="1"/>
      <w:numFmt w:val="lowerRoman"/>
      <w:lvlText w:val="%6."/>
      <w:lvlJc w:val="right"/>
      <w:pPr>
        <w:tabs>
          <w:tab w:val="num" w:pos="4320"/>
        </w:tabs>
        <w:ind w:left="4320" w:hanging="180"/>
      </w:pPr>
      <w:rPr>
        <w:rFonts w:cs="Times New Roman"/>
      </w:rPr>
    </w:lvl>
    <w:lvl w:ilvl="6" w:tplc="67081E42" w:tentative="1">
      <w:start w:val="1"/>
      <w:numFmt w:val="decimal"/>
      <w:lvlText w:val="%7."/>
      <w:lvlJc w:val="left"/>
      <w:pPr>
        <w:tabs>
          <w:tab w:val="num" w:pos="5040"/>
        </w:tabs>
        <w:ind w:left="5040" w:hanging="360"/>
      </w:pPr>
      <w:rPr>
        <w:rFonts w:cs="Times New Roman"/>
      </w:rPr>
    </w:lvl>
    <w:lvl w:ilvl="7" w:tplc="3F88D6A2" w:tentative="1">
      <w:start w:val="1"/>
      <w:numFmt w:val="lowerLetter"/>
      <w:lvlText w:val="%8."/>
      <w:lvlJc w:val="left"/>
      <w:pPr>
        <w:tabs>
          <w:tab w:val="num" w:pos="5760"/>
        </w:tabs>
        <w:ind w:left="5760" w:hanging="360"/>
      </w:pPr>
      <w:rPr>
        <w:rFonts w:cs="Times New Roman"/>
      </w:rPr>
    </w:lvl>
    <w:lvl w:ilvl="8" w:tplc="882A14A4"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37541A3C">
      <w:start w:val="1"/>
      <w:numFmt w:val="decimal"/>
      <w:lvlText w:val="%1."/>
      <w:lvlJc w:val="left"/>
      <w:pPr>
        <w:ind w:left="720" w:hanging="360"/>
      </w:pPr>
      <w:rPr>
        <w:rFonts w:hint="default"/>
      </w:rPr>
    </w:lvl>
    <w:lvl w:ilvl="1" w:tplc="BB1CBF9E" w:tentative="1">
      <w:start w:val="1"/>
      <w:numFmt w:val="lowerLetter"/>
      <w:lvlText w:val="%2."/>
      <w:lvlJc w:val="left"/>
      <w:pPr>
        <w:ind w:left="1440" w:hanging="360"/>
      </w:pPr>
    </w:lvl>
    <w:lvl w:ilvl="2" w:tplc="8E7A5F3C" w:tentative="1">
      <w:start w:val="1"/>
      <w:numFmt w:val="lowerRoman"/>
      <w:lvlText w:val="%3."/>
      <w:lvlJc w:val="right"/>
      <w:pPr>
        <w:ind w:left="2160" w:hanging="180"/>
      </w:pPr>
    </w:lvl>
    <w:lvl w:ilvl="3" w:tplc="F6F47E2A" w:tentative="1">
      <w:start w:val="1"/>
      <w:numFmt w:val="decimal"/>
      <w:lvlText w:val="%4."/>
      <w:lvlJc w:val="left"/>
      <w:pPr>
        <w:ind w:left="2880" w:hanging="360"/>
      </w:pPr>
    </w:lvl>
    <w:lvl w:ilvl="4" w:tplc="B3F431AA" w:tentative="1">
      <w:start w:val="1"/>
      <w:numFmt w:val="lowerLetter"/>
      <w:lvlText w:val="%5."/>
      <w:lvlJc w:val="left"/>
      <w:pPr>
        <w:ind w:left="3600" w:hanging="360"/>
      </w:pPr>
    </w:lvl>
    <w:lvl w:ilvl="5" w:tplc="CBE21E64" w:tentative="1">
      <w:start w:val="1"/>
      <w:numFmt w:val="lowerRoman"/>
      <w:lvlText w:val="%6."/>
      <w:lvlJc w:val="right"/>
      <w:pPr>
        <w:ind w:left="4320" w:hanging="180"/>
      </w:pPr>
    </w:lvl>
    <w:lvl w:ilvl="6" w:tplc="29FC0DC0" w:tentative="1">
      <w:start w:val="1"/>
      <w:numFmt w:val="decimal"/>
      <w:lvlText w:val="%7."/>
      <w:lvlJc w:val="left"/>
      <w:pPr>
        <w:ind w:left="5040" w:hanging="360"/>
      </w:pPr>
    </w:lvl>
    <w:lvl w:ilvl="7" w:tplc="EDC082B6" w:tentative="1">
      <w:start w:val="1"/>
      <w:numFmt w:val="lowerLetter"/>
      <w:lvlText w:val="%8."/>
      <w:lvlJc w:val="left"/>
      <w:pPr>
        <w:ind w:left="5760" w:hanging="360"/>
      </w:pPr>
    </w:lvl>
    <w:lvl w:ilvl="8" w:tplc="00728E66" w:tentative="1">
      <w:start w:val="1"/>
      <w:numFmt w:val="lowerRoman"/>
      <w:lvlText w:val="%9."/>
      <w:lvlJc w:val="right"/>
      <w:pPr>
        <w:ind w:left="6480" w:hanging="180"/>
      </w:pPr>
    </w:lvl>
  </w:abstractNum>
  <w:num w:numId="1" w16cid:durableId="658507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29"/>
  </w:num>
  <w:num w:numId="5" w16cid:durableId="725489113">
    <w:abstractNumId w:val="5"/>
  </w:num>
  <w:num w:numId="6" w16cid:durableId="893734743">
    <w:abstractNumId w:val="10"/>
  </w:num>
  <w:num w:numId="7" w16cid:durableId="1757626426">
    <w:abstractNumId w:val="34"/>
  </w:num>
  <w:num w:numId="8" w16cid:durableId="806434352">
    <w:abstractNumId w:val="4"/>
  </w:num>
  <w:num w:numId="9" w16cid:durableId="1218861894">
    <w:abstractNumId w:val="16"/>
  </w:num>
  <w:num w:numId="10" w16cid:durableId="1312639278">
    <w:abstractNumId w:val="35"/>
  </w:num>
  <w:num w:numId="11" w16cid:durableId="1332413664">
    <w:abstractNumId w:val="28"/>
  </w:num>
  <w:num w:numId="12" w16cid:durableId="1337804231">
    <w:abstractNumId w:val="30"/>
  </w:num>
  <w:num w:numId="13" w16cid:durableId="140928778">
    <w:abstractNumId w:val="20"/>
  </w:num>
  <w:num w:numId="14" w16cid:durableId="1727299267">
    <w:abstractNumId w:val="25"/>
  </w:num>
  <w:num w:numId="15" w16cid:durableId="1829319292">
    <w:abstractNumId w:val="14"/>
  </w:num>
  <w:num w:numId="16" w16cid:durableId="677853080">
    <w:abstractNumId w:val="8"/>
  </w:num>
  <w:num w:numId="17" w16cid:durableId="194314908">
    <w:abstractNumId w:val="21"/>
  </w:num>
  <w:num w:numId="18" w16cid:durableId="522279381">
    <w:abstractNumId w:val="9"/>
  </w:num>
  <w:num w:numId="19" w16cid:durableId="1403722231">
    <w:abstractNumId w:val="6"/>
  </w:num>
  <w:num w:numId="20" w16cid:durableId="1063873902">
    <w:abstractNumId w:val="36"/>
  </w:num>
  <w:num w:numId="21" w16cid:durableId="1272123296">
    <w:abstractNumId w:val="26"/>
  </w:num>
  <w:num w:numId="22" w16cid:durableId="925529802">
    <w:abstractNumId w:val="19"/>
  </w:num>
  <w:num w:numId="23" w16cid:durableId="1329558135">
    <w:abstractNumId w:val="23"/>
  </w:num>
  <w:num w:numId="24" w16cid:durableId="1621640751">
    <w:abstractNumId w:val="33"/>
  </w:num>
  <w:num w:numId="25" w16cid:durableId="992295386">
    <w:abstractNumId w:val="3"/>
  </w:num>
  <w:num w:numId="26" w16cid:durableId="1909729639">
    <w:abstractNumId w:val="2"/>
  </w:num>
  <w:num w:numId="27" w16cid:durableId="1234513931">
    <w:abstractNumId w:val="37"/>
  </w:num>
  <w:num w:numId="28" w16cid:durableId="512960682">
    <w:abstractNumId w:val="0"/>
  </w:num>
  <w:num w:numId="29" w16cid:durableId="2022927996">
    <w:abstractNumId w:val="31"/>
  </w:num>
  <w:num w:numId="30" w16cid:durableId="1535537529">
    <w:abstractNumId w:val="18"/>
  </w:num>
  <w:num w:numId="31" w16cid:durableId="1230918888">
    <w:abstractNumId w:val="15"/>
  </w:num>
  <w:num w:numId="32" w16cid:durableId="627856783">
    <w:abstractNumId w:val="27"/>
  </w:num>
  <w:num w:numId="33" w16cid:durableId="480658398">
    <w:abstractNumId w:val="12"/>
  </w:num>
  <w:num w:numId="34" w16cid:durableId="2046175359">
    <w:abstractNumId w:val="17"/>
  </w:num>
  <w:num w:numId="35" w16cid:durableId="531577201">
    <w:abstractNumId w:val="24"/>
  </w:num>
  <w:num w:numId="36" w16cid:durableId="1124428210">
    <w:abstractNumId w:val="7"/>
  </w:num>
  <w:num w:numId="37" w16cid:durableId="1257440928">
    <w:abstractNumId w:val="1"/>
  </w:num>
  <w:num w:numId="38" w16cid:durableId="16468857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189C"/>
    <w:rsid w:val="00112946"/>
    <w:rsid w:val="0011638F"/>
    <w:rsid w:val="00142B1A"/>
    <w:rsid w:val="001477DE"/>
    <w:rsid w:val="00156840"/>
    <w:rsid w:val="001A26C2"/>
    <w:rsid w:val="001D05DB"/>
    <w:rsid w:val="001D1166"/>
    <w:rsid w:val="00271C2A"/>
    <w:rsid w:val="00273720"/>
    <w:rsid w:val="00284A9F"/>
    <w:rsid w:val="002918FF"/>
    <w:rsid w:val="002924E1"/>
    <w:rsid w:val="002F0BCF"/>
    <w:rsid w:val="00323007"/>
    <w:rsid w:val="00323187"/>
    <w:rsid w:val="003344F8"/>
    <w:rsid w:val="00345B89"/>
    <w:rsid w:val="003923B4"/>
    <w:rsid w:val="003B6BF2"/>
    <w:rsid w:val="003C695F"/>
    <w:rsid w:val="00441757"/>
    <w:rsid w:val="004433AF"/>
    <w:rsid w:val="00470C1A"/>
    <w:rsid w:val="00491588"/>
    <w:rsid w:val="004B442E"/>
    <w:rsid w:val="005430E9"/>
    <w:rsid w:val="005519ED"/>
    <w:rsid w:val="00560EFC"/>
    <w:rsid w:val="005B41BE"/>
    <w:rsid w:val="005E48A4"/>
    <w:rsid w:val="005F60DF"/>
    <w:rsid w:val="006B214E"/>
    <w:rsid w:val="006D2A25"/>
    <w:rsid w:val="006E3987"/>
    <w:rsid w:val="006F370B"/>
    <w:rsid w:val="007032C4"/>
    <w:rsid w:val="00703368"/>
    <w:rsid w:val="00714D84"/>
    <w:rsid w:val="0072145D"/>
    <w:rsid w:val="00765E38"/>
    <w:rsid w:val="0078786F"/>
    <w:rsid w:val="007923DF"/>
    <w:rsid w:val="007B1C58"/>
    <w:rsid w:val="007D3BD6"/>
    <w:rsid w:val="00815890"/>
    <w:rsid w:val="00831111"/>
    <w:rsid w:val="008406EC"/>
    <w:rsid w:val="0084447E"/>
    <w:rsid w:val="00862885"/>
    <w:rsid w:val="00867069"/>
    <w:rsid w:val="00873D20"/>
    <w:rsid w:val="00885E32"/>
    <w:rsid w:val="0088711B"/>
    <w:rsid w:val="009066B3"/>
    <w:rsid w:val="00925D02"/>
    <w:rsid w:val="00947573"/>
    <w:rsid w:val="00993A94"/>
    <w:rsid w:val="009A6A48"/>
    <w:rsid w:val="009B762B"/>
    <w:rsid w:val="009C5616"/>
    <w:rsid w:val="00A271EA"/>
    <w:rsid w:val="00A76FFA"/>
    <w:rsid w:val="00AA721E"/>
    <w:rsid w:val="00AE1131"/>
    <w:rsid w:val="00B1048E"/>
    <w:rsid w:val="00B5205E"/>
    <w:rsid w:val="00B91720"/>
    <w:rsid w:val="00BC563B"/>
    <w:rsid w:val="00BD636C"/>
    <w:rsid w:val="00C13712"/>
    <w:rsid w:val="00C52ADB"/>
    <w:rsid w:val="00C535AF"/>
    <w:rsid w:val="00C85D89"/>
    <w:rsid w:val="00CD185D"/>
    <w:rsid w:val="00CE068F"/>
    <w:rsid w:val="00D530A4"/>
    <w:rsid w:val="00D61CBD"/>
    <w:rsid w:val="00D84864"/>
    <w:rsid w:val="00D92D7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C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paragraph" w:customStyle="1" w:styleId="Style">
    <w:name w:val="Style"/>
    <w:rsid w:val="00703368"/>
    <w:pPr>
      <w:widowControl w:val="0"/>
      <w:autoSpaceDE w:val="0"/>
      <w:autoSpaceDN w:val="0"/>
      <w:adjustRightInd w:val="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7142</Words>
  <Characters>4072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2026-06-16T09:09:00Z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