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9F364" w14:textId="2FB55EB0" w:rsidR="008826AB" w:rsidRPr="00213119" w:rsidRDefault="008826AB" w:rsidP="00213119">
      <w:pPr>
        <w:spacing w:after="0" w:line="240" w:lineRule="auto"/>
        <w:jc w:val="center"/>
        <w:rPr>
          <w:rFonts w:ascii="Times New Roman Bold" w:eastAsia="Times New Roman" w:hAnsi="Times New Roman Bold" w:cs="Times New Roman"/>
          <w:caps/>
          <w:sz w:val="24"/>
          <w:szCs w:val="24"/>
        </w:rPr>
      </w:pPr>
      <w:r w:rsidRPr="008826AB">
        <w:rPr>
          <w:rFonts w:ascii="Times New Roman Bold" w:eastAsia="Times New Roman" w:hAnsi="Times New Roman Bold" w:cs="Times New Roman"/>
          <w:b/>
          <w:bCs/>
          <w:caps/>
          <w:sz w:val="24"/>
          <w:szCs w:val="24"/>
        </w:rPr>
        <w:t>IEPIRKUMA līgums</w:t>
      </w:r>
      <w:r w:rsidR="00213119">
        <w:rPr>
          <w:rFonts w:ascii="Times New Roman Bold" w:eastAsia="Times New Roman" w:hAnsi="Times New Roman Bold" w:cs="Times New Roman"/>
          <w:b/>
          <w:bCs/>
          <w:caps/>
          <w:sz w:val="24"/>
          <w:szCs w:val="24"/>
        </w:rPr>
        <w:t xml:space="preserve"> </w:t>
      </w:r>
      <w:r w:rsidRPr="008826AB">
        <w:rPr>
          <w:rFonts w:ascii="Times New Roman Bold" w:eastAsia="Times New Roman" w:hAnsi="Times New Roman Bold" w:cs="Times New Roman"/>
          <w:b/>
          <w:bCs/>
          <w:caps/>
          <w:sz w:val="24"/>
          <w:szCs w:val="24"/>
        </w:rPr>
        <w:t xml:space="preserve">par ēdināšanAS PAKALPOJUMIEM </w:t>
      </w:r>
      <w:r w:rsidRPr="00213119">
        <w:rPr>
          <w:rFonts w:ascii="Times New Roman" w:eastAsia="Times New Roman" w:hAnsi="Times New Roman" w:cs="Times New Roman"/>
          <w:bCs/>
          <w:sz w:val="24"/>
          <w:szCs w:val="24"/>
        </w:rPr>
        <w:t>Nr.SPSBR-</w:t>
      </w:r>
      <w:r w:rsidR="000940BE">
        <w:rPr>
          <w:rFonts w:ascii="Times New Roman" w:eastAsia="Times New Roman" w:hAnsi="Times New Roman" w:cs="Times New Roman"/>
          <w:bCs/>
          <w:sz w:val="24"/>
          <w:szCs w:val="24"/>
        </w:rPr>
        <w:t>26-262</w:t>
      </w:r>
      <w:r w:rsidRPr="00213119">
        <w:rPr>
          <w:rFonts w:ascii="Times New Roman" w:eastAsia="Times New Roman" w:hAnsi="Times New Roman" w:cs="Times New Roman"/>
          <w:bCs/>
          <w:sz w:val="24"/>
          <w:szCs w:val="24"/>
        </w:rPr>
        <w:t>-lī</w:t>
      </w:r>
    </w:p>
    <w:p w14:paraId="367B8FB5" w14:textId="77777777" w:rsidR="00DC3712" w:rsidRPr="00DC3712" w:rsidRDefault="00DC3712" w:rsidP="00DC3712">
      <w:pPr>
        <w:spacing w:after="0" w:line="240" w:lineRule="auto"/>
        <w:jc w:val="center"/>
        <w:rPr>
          <w:rFonts w:ascii="Times New Roman" w:eastAsia="Times New Roman" w:hAnsi="Times New Roman" w:cs="Times New Roman"/>
          <w:bCs/>
          <w:sz w:val="26"/>
          <w:szCs w:val="26"/>
          <w:lang w:eastAsia="lv-LV"/>
        </w:rPr>
      </w:pPr>
      <w:r w:rsidRPr="00DC3712">
        <w:rPr>
          <w:rFonts w:ascii="Times New Roman" w:eastAsia="Times New Roman" w:hAnsi="Times New Roman" w:cs="Times New Roman"/>
          <w:bCs/>
          <w:sz w:val="26"/>
          <w:szCs w:val="26"/>
          <w:lang w:eastAsia="lv-LV"/>
        </w:rPr>
        <w:t>Rīgā</w:t>
      </w:r>
    </w:p>
    <w:p w14:paraId="3D44EB05" w14:textId="77777777" w:rsidR="00DC3712" w:rsidRPr="00DC3712" w:rsidRDefault="00DC3712" w:rsidP="00DC3712">
      <w:pPr>
        <w:spacing w:after="0" w:line="240" w:lineRule="auto"/>
        <w:jc w:val="center"/>
        <w:rPr>
          <w:rFonts w:ascii="Times New Roman" w:eastAsia="Times New Roman" w:hAnsi="Times New Roman" w:cs="Times New Roman"/>
          <w:bCs/>
          <w:sz w:val="26"/>
          <w:szCs w:val="26"/>
          <w:lang w:eastAsia="lv-LV"/>
        </w:rPr>
      </w:pPr>
    </w:p>
    <w:p w14:paraId="17F8F79C" w14:textId="77777777" w:rsidR="00DC3712" w:rsidRPr="00DC3712" w:rsidRDefault="00DC3712" w:rsidP="00DC3712">
      <w:pPr>
        <w:spacing w:after="0" w:line="240" w:lineRule="auto"/>
        <w:rPr>
          <w:rFonts w:ascii="Times New Roman" w:eastAsia="Calibri" w:hAnsi="Times New Roman" w:cs="Times New Roman"/>
          <w:i/>
          <w:iCs/>
          <w:sz w:val="24"/>
          <w:szCs w:val="24"/>
        </w:rPr>
      </w:pPr>
      <w:r w:rsidRPr="00DC3712">
        <w:rPr>
          <w:rFonts w:ascii="Times New Roman" w:eastAsia="Calibri" w:hAnsi="Times New Roman" w:cs="Times New Roman"/>
          <w:i/>
          <w:iCs/>
          <w:sz w:val="24"/>
          <w:szCs w:val="24"/>
        </w:rPr>
        <w:t>Dokumenta datumu skatīt laika zīmogā</w:t>
      </w:r>
    </w:p>
    <w:p w14:paraId="0CE6A246" w14:textId="77777777" w:rsidR="008826AB" w:rsidRPr="008826AB" w:rsidRDefault="008826AB" w:rsidP="008826AB">
      <w:pPr>
        <w:spacing w:after="0" w:line="240" w:lineRule="auto"/>
        <w:rPr>
          <w:rFonts w:ascii="Times New Roman" w:eastAsia="Times New Roman" w:hAnsi="Times New Roman" w:cs="Times New Roman"/>
          <w:sz w:val="16"/>
          <w:szCs w:val="16"/>
        </w:rPr>
      </w:pPr>
    </w:p>
    <w:p w14:paraId="06EC2176" w14:textId="0C8B5BD1" w:rsidR="008826AB" w:rsidRPr="00DC3712" w:rsidRDefault="00DC3712" w:rsidP="008826AB">
      <w:pPr>
        <w:spacing w:after="0" w:line="240" w:lineRule="auto"/>
        <w:jc w:val="both"/>
        <w:rPr>
          <w:rFonts w:ascii="Times New Roman" w:eastAsia="Times New Roman" w:hAnsi="Times New Roman" w:cs="Times New Roman"/>
          <w:b/>
          <w:sz w:val="26"/>
          <w:szCs w:val="26"/>
        </w:rPr>
      </w:pPr>
      <w:r w:rsidRPr="00DC3712">
        <w:rPr>
          <w:rFonts w:ascii="Times New Roman" w:eastAsia="NSimSun" w:hAnsi="Times New Roman" w:cs="Times New Roman"/>
          <w:b/>
          <w:bCs/>
          <w:color w:val="000000"/>
          <w:kern w:val="3"/>
          <w:sz w:val="26"/>
          <w:szCs w:val="26"/>
          <w:lang w:eastAsia="zh-CN" w:bidi="hi-IN"/>
        </w:rPr>
        <w:t>Rīgas Basketbola skola</w:t>
      </w:r>
      <w:r w:rsidRPr="00DC3712">
        <w:rPr>
          <w:rFonts w:ascii="Times New Roman" w:eastAsia="NSimSun" w:hAnsi="Times New Roman" w:cs="Times New Roman"/>
          <w:color w:val="000000"/>
          <w:kern w:val="3"/>
          <w:sz w:val="26"/>
          <w:szCs w:val="26"/>
          <w:lang w:eastAsia="zh-CN" w:bidi="hi-IN"/>
        </w:rPr>
        <w:t>, tās direktor</w:t>
      </w:r>
      <w:r w:rsidR="000940BE">
        <w:rPr>
          <w:rFonts w:ascii="Times New Roman" w:eastAsia="NSimSun" w:hAnsi="Times New Roman" w:cs="Times New Roman"/>
          <w:color w:val="000000"/>
          <w:kern w:val="3"/>
          <w:sz w:val="26"/>
          <w:szCs w:val="26"/>
          <w:lang w:eastAsia="zh-CN" w:bidi="hi-IN"/>
        </w:rPr>
        <w:t>es</w:t>
      </w:r>
      <w:r w:rsidRPr="00DC3712">
        <w:rPr>
          <w:rFonts w:ascii="Times New Roman" w:eastAsia="NSimSun" w:hAnsi="Times New Roman" w:cs="Times New Roman"/>
          <w:color w:val="000000"/>
          <w:kern w:val="3"/>
          <w:sz w:val="26"/>
          <w:szCs w:val="26"/>
          <w:lang w:eastAsia="zh-CN" w:bidi="hi-IN"/>
        </w:rPr>
        <w:t xml:space="preserve"> </w:t>
      </w:r>
      <w:r w:rsidR="000940BE">
        <w:rPr>
          <w:rFonts w:ascii="Times New Roman" w:eastAsia="NSimSun" w:hAnsi="Times New Roman" w:cs="Times New Roman"/>
          <w:color w:val="000000"/>
          <w:kern w:val="3"/>
          <w:sz w:val="26"/>
          <w:szCs w:val="26"/>
          <w:lang w:eastAsia="zh-CN" w:bidi="hi-IN"/>
        </w:rPr>
        <w:t>Sandras Vārpiņas</w:t>
      </w:r>
      <w:r w:rsidRPr="00DC3712">
        <w:rPr>
          <w:rFonts w:ascii="Times New Roman" w:eastAsia="NSimSun" w:hAnsi="Times New Roman" w:cs="Times New Roman"/>
          <w:color w:val="000000"/>
          <w:kern w:val="3"/>
          <w:sz w:val="26"/>
          <w:szCs w:val="26"/>
          <w:lang w:eastAsia="zh-CN" w:bidi="hi-IN"/>
        </w:rPr>
        <w:t xml:space="preserve"> personā, </w:t>
      </w:r>
      <w:r w:rsidRPr="00DC3712">
        <w:rPr>
          <w:rFonts w:ascii="Times New Roman" w:eastAsia="NSimSun" w:hAnsi="Times New Roman" w:cs="Times New Roman"/>
          <w:color w:val="000000"/>
          <w:kern w:val="3"/>
          <w:sz w:val="26"/>
          <w:szCs w:val="26"/>
          <w:shd w:val="clear" w:color="auto" w:fill="FFFFFF"/>
          <w:lang w:eastAsia="zh-CN" w:bidi="hi-IN"/>
        </w:rPr>
        <w:t>kur</w:t>
      </w:r>
      <w:r w:rsidR="000940BE">
        <w:rPr>
          <w:rFonts w:ascii="Times New Roman" w:eastAsia="NSimSun" w:hAnsi="Times New Roman" w:cs="Times New Roman"/>
          <w:color w:val="000000"/>
          <w:kern w:val="3"/>
          <w:sz w:val="26"/>
          <w:szCs w:val="26"/>
          <w:shd w:val="clear" w:color="auto" w:fill="FFFFFF"/>
          <w:lang w:eastAsia="zh-CN" w:bidi="hi-IN"/>
        </w:rPr>
        <w:t>a</w:t>
      </w:r>
      <w:r w:rsidRPr="00DC3712">
        <w:rPr>
          <w:rFonts w:ascii="Times New Roman" w:eastAsia="NSimSun" w:hAnsi="Times New Roman" w:cs="Times New Roman"/>
          <w:color w:val="000000"/>
          <w:kern w:val="3"/>
          <w:sz w:val="26"/>
          <w:szCs w:val="26"/>
          <w:shd w:val="clear" w:color="auto" w:fill="FFFFFF"/>
          <w:lang w:eastAsia="zh-CN" w:bidi="hi-IN"/>
        </w:rPr>
        <w:t xml:space="preserve"> rīkojas saskaņā  ar Rīgas domes 30.08.2023. iekšējo noteikumu Nr.RD-23-26-nt “Rīgas valstspilsētas pašvaldības darba reglaments” 130.punktu un Rīgas domes 12.06.2024. nolikuma Nr.RD-24-420-no Rīgas Basketbola skolas nolikums 48. punktu</w:t>
      </w:r>
      <w:r w:rsidRPr="00DC3712">
        <w:rPr>
          <w:rFonts w:ascii="Times New Roman" w:hAnsi="Times New Roman" w:cs="Times New Roman"/>
          <w:sz w:val="26"/>
          <w:szCs w:val="26"/>
          <w:lang w:eastAsia="ar-SA"/>
        </w:rPr>
        <w:t>, turpmāk</w:t>
      </w:r>
      <w:r w:rsidR="008826AB" w:rsidRPr="00DC3712">
        <w:rPr>
          <w:rFonts w:ascii="Times New Roman" w:eastAsia="Times New Roman" w:hAnsi="Times New Roman" w:cs="Times New Roman"/>
          <w:sz w:val="26"/>
          <w:szCs w:val="26"/>
        </w:rPr>
        <w:t xml:space="preserve"> – </w:t>
      </w:r>
      <w:r w:rsidR="008826AB" w:rsidRPr="00DC3712">
        <w:rPr>
          <w:rFonts w:ascii="Times New Roman" w:eastAsia="Times New Roman" w:hAnsi="Times New Roman" w:cs="Times New Roman"/>
          <w:b/>
          <w:sz w:val="26"/>
          <w:szCs w:val="26"/>
        </w:rPr>
        <w:t>Pasūtītājs</w:t>
      </w:r>
      <w:r w:rsidR="008826AB" w:rsidRPr="00DC3712">
        <w:rPr>
          <w:rFonts w:ascii="Times New Roman" w:eastAsia="Times New Roman" w:hAnsi="Times New Roman" w:cs="Times New Roman"/>
          <w:sz w:val="26"/>
          <w:szCs w:val="26"/>
        </w:rPr>
        <w:t xml:space="preserve"> no vienas puses, un</w:t>
      </w:r>
    </w:p>
    <w:p w14:paraId="6091127A" w14:textId="2B2E7FA8" w:rsidR="00350B27" w:rsidRDefault="00350B27" w:rsidP="008826AB">
      <w:pPr>
        <w:tabs>
          <w:tab w:val="right" w:pos="9145"/>
        </w:tabs>
        <w:spacing w:after="0" w:line="240" w:lineRule="auto"/>
        <w:jc w:val="both"/>
        <w:rPr>
          <w:rFonts w:ascii="Times New Roman" w:eastAsia="Times New Roman" w:hAnsi="Times New Roman" w:cs="Times New Roman"/>
          <w:sz w:val="26"/>
          <w:szCs w:val="26"/>
        </w:rPr>
      </w:pPr>
      <w:r w:rsidRPr="00350B27">
        <w:rPr>
          <w:rFonts w:ascii="Times New Roman" w:eastAsia="Times New Roman" w:hAnsi="Times New Roman" w:cs="Times New Roman"/>
          <w:b/>
          <w:sz w:val="26"/>
          <w:szCs w:val="26"/>
        </w:rPr>
        <w:t>sabiedrība ar ierobežotu atbildību “</w:t>
      </w:r>
      <w:r w:rsidR="000940BE">
        <w:rPr>
          <w:rFonts w:ascii="Times New Roman" w:eastAsia="Times New Roman" w:hAnsi="Times New Roman" w:cs="Times New Roman"/>
          <w:b/>
          <w:sz w:val="26"/>
          <w:szCs w:val="26"/>
        </w:rPr>
        <w:t>IRG</w:t>
      </w:r>
      <w:r w:rsidRPr="00350B27">
        <w:rPr>
          <w:rFonts w:ascii="Times New Roman" w:eastAsia="Times New Roman" w:hAnsi="Times New Roman" w:cs="Times New Roman"/>
          <w:b/>
          <w:sz w:val="26"/>
          <w:szCs w:val="26"/>
        </w:rPr>
        <w:t>”</w:t>
      </w:r>
      <w:r w:rsidRPr="00350B27">
        <w:rPr>
          <w:rFonts w:ascii="Times New Roman" w:eastAsia="Times New Roman" w:hAnsi="Times New Roman" w:cs="Times New Roman"/>
          <w:sz w:val="26"/>
          <w:szCs w:val="26"/>
        </w:rPr>
        <w:t>,</w:t>
      </w:r>
      <w:r w:rsidRPr="00350B27">
        <w:rPr>
          <w:rFonts w:ascii="Times New Roman" w:eastAsia="Times New Roman" w:hAnsi="Times New Roman" w:cs="Times New Roman"/>
          <w:b/>
          <w:sz w:val="26"/>
          <w:szCs w:val="26"/>
        </w:rPr>
        <w:t xml:space="preserve"> </w:t>
      </w:r>
      <w:r w:rsidRPr="00350B27">
        <w:rPr>
          <w:rFonts w:ascii="Times New Roman" w:eastAsia="Times New Roman" w:hAnsi="Times New Roman" w:cs="Times New Roman"/>
          <w:sz w:val="26"/>
          <w:szCs w:val="26"/>
        </w:rPr>
        <w:t xml:space="preserve">valdes </w:t>
      </w:r>
      <w:r w:rsidR="000940BE">
        <w:rPr>
          <w:rFonts w:ascii="Times New Roman" w:eastAsia="Times New Roman" w:hAnsi="Times New Roman" w:cs="Times New Roman"/>
          <w:sz w:val="26"/>
          <w:szCs w:val="26"/>
        </w:rPr>
        <w:t>locekles</w:t>
      </w:r>
      <w:r w:rsidRPr="00350B27">
        <w:rPr>
          <w:rFonts w:ascii="Times New Roman" w:eastAsia="Times New Roman" w:hAnsi="Times New Roman" w:cs="Times New Roman"/>
          <w:sz w:val="26"/>
          <w:szCs w:val="26"/>
        </w:rPr>
        <w:t xml:space="preserve"> </w:t>
      </w:r>
      <w:r w:rsidR="000940BE">
        <w:rPr>
          <w:rFonts w:ascii="Times New Roman" w:eastAsia="Times New Roman" w:hAnsi="Times New Roman" w:cs="Times New Roman"/>
          <w:sz w:val="26"/>
          <w:szCs w:val="26"/>
        </w:rPr>
        <w:t>Ingvildas Grosbergas</w:t>
      </w:r>
      <w:r w:rsidRPr="00350B27">
        <w:rPr>
          <w:rFonts w:ascii="Times New Roman" w:eastAsia="Times New Roman" w:hAnsi="Times New Roman" w:cs="Times New Roman"/>
          <w:sz w:val="26"/>
          <w:szCs w:val="26"/>
        </w:rPr>
        <w:t xml:space="preserve"> personā, kura rīkojas pamatojoties uz statūtiem, turpmāk tekstā</w:t>
      </w:r>
      <w:r w:rsidRPr="00350B27">
        <w:rPr>
          <w:rFonts w:ascii="Times New Roman" w:eastAsia="Times New Roman" w:hAnsi="Times New Roman" w:cs="Times New Roman"/>
          <w:b/>
          <w:sz w:val="26"/>
          <w:szCs w:val="26"/>
        </w:rPr>
        <w:t xml:space="preserve"> Izpildītājs</w:t>
      </w:r>
      <w:r w:rsidRPr="00350B27">
        <w:rPr>
          <w:rFonts w:ascii="Times New Roman" w:eastAsia="Times New Roman" w:hAnsi="Times New Roman" w:cs="Times New Roman"/>
          <w:sz w:val="26"/>
          <w:szCs w:val="26"/>
        </w:rPr>
        <w:t>, no otras puses, abi kopā saukti Puses,</w:t>
      </w:r>
    </w:p>
    <w:p w14:paraId="5D18E61E" w14:textId="3EE14461" w:rsidR="008826AB" w:rsidRPr="008826AB" w:rsidRDefault="008826AB" w:rsidP="008826AB">
      <w:pPr>
        <w:tabs>
          <w:tab w:val="right" w:pos="9145"/>
        </w:tabs>
        <w:spacing w:after="0" w:line="240" w:lineRule="auto"/>
        <w:jc w:val="both"/>
        <w:rPr>
          <w:rFonts w:ascii="Times New Roman" w:eastAsia="Times New Roman" w:hAnsi="Times New Roman" w:cs="Times New Roman"/>
          <w:sz w:val="26"/>
          <w:szCs w:val="26"/>
        </w:rPr>
      </w:pPr>
      <w:r w:rsidRPr="008826AB">
        <w:rPr>
          <w:rFonts w:ascii="Times New Roman" w:eastAsia="Times New Roman" w:hAnsi="Times New Roman" w:cs="Times New Roman"/>
          <w:b/>
          <w:sz w:val="26"/>
          <w:szCs w:val="26"/>
        </w:rPr>
        <w:t>pamatojoties uz publiskā iepirkuma (id. Nr.RDSPSBR202</w:t>
      </w:r>
      <w:r w:rsidR="000940BE">
        <w:rPr>
          <w:rFonts w:ascii="Times New Roman" w:eastAsia="Times New Roman" w:hAnsi="Times New Roman" w:cs="Times New Roman"/>
          <w:b/>
          <w:sz w:val="26"/>
          <w:szCs w:val="26"/>
        </w:rPr>
        <w:t>6</w:t>
      </w:r>
      <w:r w:rsidRPr="008826AB">
        <w:rPr>
          <w:rFonts w:ascii="Times New Roman" w:eastAsia="Times New Roman" w:hAnsi="Times New Roman" w:cs="Times New Roman"/>
          <w:b/>
          <w:sz w:val="26"/>
          <w:szCs w:val="26"/>
        </w:rPr>
        <w:t>/</w:t>
      </w:r>
      <w:r w:rsidR="00701CFF">
        <w:rPr>
          <w:rFonts w:ascii="Times New Roman" w:eastAsia="Times New Roman" w:hAnsi="Times New Roman" w:cs="Times New Roman"/>
          <w:b/>
          <w:sz w:val="26"/>
          <w:szCs w:val="26"/>
        </w:rPr>
        <w:t>3</w:t>
      </w:r>
      <w:r w:rsidRPr="008826AB">
        <w:rPr>
          <w:rFonts w:ascii="Times New Roman" w:eastAsia="Times New Roman" w:hAnsi="Times New Roman" w:cs="Times New Roman"/>
          <w:b/>
          <w:sz w:val="26"/>
          <w:szCs w:val="26"/>
        </w:rPr>
        <w:t>) rezultātiem</w:t>
      </w:r>
      <w:r w:rsidRPr="008826AB">
        <w:rPr>
          <w:rFonts w:ascii="Times New Roman" w:eastAsia="Times New Roman" w:hAnsi="Times New Roman" w:cs="Times New Roman"/>
          <w:sz w:val="26"/>
          <w:szCs w:val="26"/>
        </w:rPr>
        <w:t xml:space="preserve"> </w:t>
      </w:r>
      <w:bookmarkStart w:id="0" w:name="_Hlk199156696"/>
      <w:r w:rsidR="008D6C30" w:rsidRPr="008D6C30">
        <w:rPr>
          <w:rFonts w:ascii="Times New Roman" w:eastAsia="Times New Roman" w:hAnsi="Times New Roman" w:cs="Times New Roman"/>
          <w:sz w:val="26"/>
          <w:szCs w:val="26"/>
          <w:u w:val="single"/>
        </w:rPr>
        <w:t xml:space="preserve">(iepirkuma </w:t>
      </w:r>
      <w:r w:rsidR="00350B27">
        <w:rPr>
          <w:rFonts w:ascii="Times New Roman" w:eastAsia="Times New Roman" w:hAnsi="Times New Roman" w:cs="Times New Roman"/>
          <w:b/>
          <w:sz w:val="26"/>
          <w:szCs w:val="26"/>
          <w:u w:val="single"/>
        </w:rPr>
        <w:t>17</w:t>
      </w:r>
      <w:r w:rsidR="008D6C30" w:rsidRPr="008D6C30">
        <w:rPr>
          <w:rFonts w:ascii="Times New Roman" w:eastAsia="Times New Roman" w:hAnsi="Times New Roman" w:cs="Times New Roman"/>
          <w:b/>
          <w:sz w:val="26"/>
          <w:szCs w:val="26"/>
          <w:u w:val="single"/>
        </w:rPr>
        <w:t>. daļa</w:t>
      </w:r>
      <w:r w:rsidR="008D6C30" w:rsidRPr="008D6C30">
        <w:rPr>
          <w:rFonts w:ascii="Times New Roman" w:eastAsia="Times New Roman" w:hAnsi="Times New Roman" w:cs="Times New Roman"/>
          <w:sz w:val="26"/>
          <w:szCs w:val="26"/>
          <w:u w:val="single"/>
        </w:rPr>
        <w:t xml:space="preserve">, </w:t>
      </w:r>
      <w:bookmarkEnd w:id="0"/>
      <w:r w:rsidRPr="008826AB">
        <w:rPr>
          <w:rFonts w:ascii="Times New Roman" w:eastAsia="Times New Roman" w:hAnsi="Times New Roman" w:cs="Times New Roman"/>
          <w:sz w:val="26"/>
          <w:szCs w:val="26"/>
        </w:rPr>
        <w:t>noslēdz šādu līgumu par nometnes dalībnieku ēdināšanu, turpmāk – Līgums:</w:t>
      </w:r>
    </w:p>
    <w:p w14:paraId="1F40FF2B" w14:textId="77777777" w:rsidR="008826AB" w:rsidRPr="008826AB" w:rsidRDefault="008826AB" w:rsidP="008826AB">
      <w:pPr>
        <w:numPr>
          <w:ilvl w:val="0"/>
          <w:numId w:val="4"/>
        </w:numPr>
        <w:spacing w:before="60" w:after="60" w:line="240" w:lineRule="auto"/>
        <w:ind w:left="714" w:hanging="357"/>
        <w:jc w:val="center"/>
        <w:rPr>
          <w:rFonts w:ascii="Times New Roman" w:eastAsia="Times New Roman" w:hAnsi="Times New Roman" w:cs="Times New Roman"/>
          <w:b/>
          <w:bCs/>
          <w:sz w:val="26"/>
          <w:szCs w:val="26"/>
        </w:rPr>
      </w:pPr>
      <w:r w:rsidRPr="008826AB">
        <w:rPr>
          <w:rFonts w:ascii="Times New Roman" w:eastAsia="Times New Roman" w:hAnsi="Times New Roman" w:cs="Times New Roman"/>
          <w:b/>
          <w:bCs/>
          <w:sz w:val="26"/>
          <w:szCs w:val="26"/>
        </w:rPr>
        <w:t>Līguma priekšmets</w:t>
      </w:r>
    </w:p>
    <w:p w14:paraId="1B89C82D" w14:textId="77777777" w:rsidR="008826AB" w:rsidRPr="008826AB" w:rsidRDefault="008826AB" w:rsidP="008826AB">
      <w:pPr>
        <w:numPr>
          <w:ilvl w:val="1"/>
          <w:numId w:val="5"/>
        </w:numPr>
        <w:tabs>
          <w:tab w:val="left" w:pos="426"/>
        </w:tabs>
        <w:spacing w:after="0" w:line="240" w:lineRule="auto"/>
        <w:ind w:left="426" w:hanging="426"/>
        <w:jc w:val="both"/>
        <w:rPr>
          <w:rFonts w:ascii="Times New Roman" w:eastAsia="Times New Roman" w:hAnsi="Times New Roman" w:cs="Times New Roman"/>
          <w:sz w:val="26"/>
          <w:szCs w:val="26"/>
        </w:rPr>
      </w:pPr>
      <w:r w:rsidRPr="008826AB">
        <w:rPr>
          <w:rFonts w:ascii="Times New Roman" w:eastAsia="Times New Roman" w:hAnsi="Times New Roman" w:cs="Times New Roman"/>
          <w:sz w:val="26"/>
          <w:szCs w:val="26"/>
        </w:rPr>
        <w:t>Pasūtītājs uzdod Izpildītājam un Izpildītājs apņemas veikt Pasūtītāja organizēto diennakts vasaras sporta treniņu nometņu dalībnieku ēdināšanu, turpmāk tekstā Pakalpojums.</w:t>
      </w:r>
    </w:p>
    <w:p w14:paraId="0FD118A1" w14:textId="62DB5760" w:rsidR="008826AB" w:rsidRPr="008826AB" w:rsidRDefault="008826AB" w:rsidP="008826AB">
      <w:pPr>
        <w:numPr>
          <w:ilvl w:val="1"/>
          <w:numId w:val="5"/>
        </w:numPr>
        <w:tabs>
          <w:tab w:val="left" w:pos="426"/>
        </w:tabs>
        <w:spacing w:after="0" w:line="240" w:lineRule="auto"/>
        <w:ind w:left="426" w:hanging="426"/>
        <w:jc w:val="both"/>
        <w:rPr>
          <w:rFonts w:ascii="Times New Roman" w:eastAsia="Times New Roman" w:hAnsi="Times New Roman" w:cs="Times New Roman"/>
          <w:sz w:val="26"/>
          <w:szCs w:val="26"/>
        </w:rPr>
      </w:pPr>
      <w:r w:rsidRPr="008826AB">
        <w:rPr>
          <w:rFonts w:ascii="Times New Roman" w:eastAsia="Times New Roman" w:hAnsi="Times New Roman" w:cs="Times New Roman"/>
          <w:sz w:val="26"/>
          <w:szCs w:val="26"/>
        </w:rPr>
        <w:t xml:space="preserve">Izpildītājs nodrošina Pakalpojuma izpildi atbilstoši iepirkuma tehniskajai specifikācijai un Izpildītāja iesniegtajam piedāvājumam </w:t>
      </w:r>
      <w:r w:rsidR="00350B27" w:rsidRPr="00350B27">
        <w:rPr>
          <w:rFonts w:ascii="Times New Roman" w:eastAsia="Times New Roman" w:hAnsi="Times New Roman" w:cs="Times New Roman"/>
          <w:b/>
          <w:sz w:val="26"/>
          <w:szCs w:val="26"/>
        </w:rPr>
        <w:t xml:space="preserve">Engurē, </w:t>
      </w:r>
      <w:r w:rsidR="00350B27" w:rsidRPr="00350B27">
        <w:rPr>
          <w:rFonts w:ascii="Times New Roman" w:eastAsia="Times New Roman" w:hAnsi="Times New Roman" w:cs="Times New Roman"/>
          <w:sz w:val="26"/>
          <w:szCs w:val="26"/>
        </w:rPr>
        <w:t>RTU atpūtas un sporta bāzē “Ronīši”</w:t>
      </w:r>
      <w:r w:rsidR="006A5F62" w:rsidRPr="006A5F62">
        <w:rPr>
          <w:rFonts w:ascii="Times New Roman" w:eastAsia="Times New Roman" w:hAnsi="Times New Roman" w:cs="Times New Roman"/>
          <w:bCs/>
          <w:sz w:val="26"/>
          <w:szCs w:val="26"/>
        </w:rPr>
        <w:t>,</w:t>
      </w:r>
      <w:r w:rsidR="006A5F62">
        <w:rPr>
          <w:rFonts w:ascii="Times New Roman" w:eastAsia="Times New Roman" w:hAnsi="Times New Roman" w:cs="Times New Roman"/>
          <w:b/>
          <w:sz w:val="26"/>
          <w:szCs w:val="26"/>
        </w:rPr>
        <w:t xml:space="preserve"> </w:t>
      </w:r>
      <w:r w:rsidR="008A0B40" w:rsidRPr="008A0B40">
        <w:rPr>
          <w:rFonts w:ascii="Times New Roman" w:eastAsia="Times New Roman" w:hAnsi="Times New Roman" w:cs="Times New Roman"/>
          <w:sz w:val="26"/>
          <w:szCs w:val="26"/>
        </w:rPr>
        <w:t xml:space="preserve"> sekojošos datumos:</w:t>
      </w:r>
    </w:p>
    <w:tbl>
      <w:tblPr>
        <w:tblW w:w="906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7"/>
        <w:gridCol w:w="1134"/>
        <w:gridCol w:w="1418"/>
        <w:gridCol w:w="2967"/>
      </w:tblGrid>
      <w:tr w:rsidR="008826AB" w:rsidRPr="008826AB" w14:paraId="532EFDA3" w14:textId="77777777" w:rsidTr="00054D73">
        <w:trPr>
          <w:trHeight w:val="528"/>
        </w:trPr>
        <w:tc>
          <w:tcPr>
            <w:tcW w:w="567" w:type="dxa"/>
            <w:vAlign w:val="center"/>
          </w:tcPr>
          <w:p w14:paraId="63AA8764" w14:textId="77777777" w:rsidR="008826AB" w:rsidRPr="008826AB" w:rsidRDefault="008826AB" w:rsidP="008826AB">
            <w:pPr>
              <w:spacing w:after="0" w:line="240" w:lineRule="auto"/>
              <w:jc w:val="center"/>
              <w:rPr>
                <w:rFonts w:ascii="Times New Roman" w:eastAsia="Times New Roman" w:hAnsi="Times New Roman" w:cs="Times New Roman"/>
                <w:b/>
                <w:sz w:val="18"/>
                <w:szCs w:val="18"/>
              </w:rPr>
            </w:pPr>
            <w:r w:rsidRPr="008826AB">
              <w:rPr>
                <w:rFonts w:ascii="Times New Roman" w:eastAsia="Times New Roman" w:hAnsi="Times New Roman" w:cs="Times New Roman"/>
                <w:b/>
                <w:sz w:val="18"/>
                <w:szCs w:val="18"/>
              </w:rPr>
              <w:t>Nr.</w:t>
            </w:r>
          </w:p>
          <w:p w14:paraId="2018FC4B" w14:textId="77777777" w:rsidR="008826AB" w:rsidRPr="008826AB" w:rsidRDefault="008826AB" w:rsidP="008826AB">
            <w:pPr>
              <w:spacing w:after="0" w:line="240" w:lineRule="auto"/>
              <w:jc w:val="center"/>
              <w:rPr>
                <w:rFonts w:ascii="Times New Roman" w:eastAsia="Times New Roman" w:hAnsi="Times New Roman" w:cs="Times New Roman"/>
                <w:b/>
                <w:sz w:val="18"/>
                <w:szCs w:val="18"/>
              </w:rPr>
            </w:pPr>
            <w:r w:rsidRPr="008826AB">
              <w:rPr>
                <w:rFonts w:ascii="Times New Roman" w:eastAsia="Times New Roman" w:hAnsi="Times New Roman" w:cs="Times New Roman"/>
                <w:b/>
                <w:sz w:val="18"/>
                <w:szCs w:val="18"/>
              </w:rPr>
              <w:t>p.k.</w:t>
            </w:r>
          </w:p>
        </w:tc>
        <w:tc>
          <w:tcPr>
            <w:tcW w:w="2977" w:type="dxa"/>
            <w:vAlign w:val="center"/>
          </w:tcPr>
          <w:p w14:paraId="79939179" w14:textId="77777777" w:rsidR="008826AB" w:rsidRPr="008826AB" w:rsidRDefault="008826AB" w:rsidP="008826AB">
            <w:pPr>
              <w:spacing w:after="0" w:line="240" w:lineRule="auto"/>
              <w:jc w:val="center"/>
              <w:rPr>
                <w:rFonts w:ascii="Times New Roman" w:eastAsia="Times New Roman" w:hAnsi="Times New Roman" w:cs="Times New Roman"/>
                <w:b/>
                <w:sz w:val="18"/>
                <w:szCs w:val="18"/>
              </w:rPr>
            </w:pPr>
            <w:r w:rsidRPr="008826AB">
              <w:rPr>
                <w:rFonts w:ascii="Times New Roman" w:eastAsia="Times New Roman" w:hAnsi="Times New Roman" w:cs="Times New Roman"/>
                <w:b/>
                <w:sz w:val="18"/>
                <w:szCs w:val="18"/>
              </w:rPr>
              <w:t>Nometnes norises laiks</w:t>
            </w:r>
          </w:p>
        </w:tc>
        <w:tc>
          <w:tcPr>
            <w:tcW w:w="1134" w:type="dxa"/>
            <w:vAlign w:val="center"/>
          </w:tcPr>
          <w:p w14:paraId="2D40D30F" w14:textId="77777777" w:rsidR="008826AB" w:rsidRPr="008826AB" w:rsidRDefault="008826AB" w:rsidP="008826AB">
            <w:pPr>
              <w:spacing w:after="0" w:line="240" w:lineRule="auto"/>
              <w:jc w:val="center"/>
              <w:rPr>
                <w:rFonts w:ascii="Times New Roman" w:eastAsia="Times New Roman" w:hAnsi="Times New Roman" w:cs="Times New Roman"/>
                <w:b/>
                <w:sz w:val="18"/>
                <w:szCs w:val="18"/>
              </w:rPr>
            </w:pPr>
            <w:r w:rsidRPr="008826AB">
              <w:rPr>
                <w:rFonts w:ascii="Times New Roman" w:eastAsia="Times New Roman" w:hAnsi="Times New Roman" w:cs="Times New Roman"/>
                <w:b/>
                <w:sz w:val="18"/>
                <w:szCs w:val="18"/>
              </w:rPr>
              <w:t>Dienu skaits</w:t>
            </w:r>
          </w:p>
        </w:tc>
        <w:tc>
          <w:tcPr>
            <w:tcW w:w="1418" w:type="dxa"/>
            <w:vAlign w:val="center"/>
          </w:tcPr>
          <w:p w14:paraId="2AEDA2EB" w14:textId="1A417C0A" w:rsidR="008826AB" w:rsidRPr="008826AB" w:rsidRDefault="00701CFF" w:rsidP="008826AB">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Personu</w:t>
            </w:r>
            <w:r w:rsidR="008826AB" w:rsidRPr="008826AB">
              <w:rPr>
                <w:rFonts w:ascii="Times New Roman" w:eastAsia="Times New Roman" w:hAnsi="Times New Roman" w:cs="Times New Roman"/>
                <w:b/>
                <w:sz w:val="18"/>
                <w:szCs w:val="18"/>
              </w:rPr>
              <w:t xml:space="preserve"> skaits nometnē</w:t>
            </w:r>
          </w:p>
        </w:tc>
        <w:tc>
          <w:tcPr>
            <w:tcW w:w="2967" w:type="dxa"/>
            <w:vAlign w:val="center"/>
          </w:tcPr>
          <w:p w14:paraId="798FDB3F" w14:textId="77777777" w:rsidR="008826AB" w:rsidRPr="008826AB" w:rsidRDefault="008826AB" w:rsidP="008826AB">
            <w:pPr>
              <w:spacing w:after="0" w:line="240" w:lineRule="auto"/>
              <w:jc w:val="center"/>
              <w:rPr>
                <w:rFonts w:ascii="Times New Roman" w:eastAsia="Times New Roman" w:hAnsi="Times New Roman" w:cs="Times New Roman"/>
                <w:b/>
                <w:sz w:val="18"/>
                <w:szCs w:val="18"/>
              </w:rPr>
            </w:pPr>
            <w:r w:rsidRPr="008826AB">
              <w:rPr>
                <w:rFonts w:ascii="Times New Roman" w:eastAsia="Times New Roman" w:hAnsi="Times New Roman" w:cs="Times New Roman"/>
                <w:b/>
                <w:sz w:val="18"/>
                <w:szCs w:val="18"/>
              </w:rPr>
              <w:t>Nometnes organizētājs</w:t>
            </w:r>
          </w:p>
          <w:p w14:paraId="1EDB03D6" w14:textId="2EDFAE4A" w:rsidR="008826AB" w:rsidRPr="00701CFF" w:rsidRDefault="008826AB" w:rsidP="008826AB">
            <w:pPr>
              <w:spacing w:after="0" w:line="240" w:lineRule="auto"/>
              <w:jc w:val="center"/>
              <w:rPr>
                <w:rFonts w:ascii="Times New Roman" w:eastAsia="Times New Roman" w:hAnsi="Times New Roman" w:cs="Times New Roman"/>
                <w:bCs/>
                <w:sz w:val="18"/>
                <w:szCs w:val="18"/>
              </w:rPr>
            </w:pPr>
            <w:r w:rsidRPr="00701CFF">
              <w:rPr>
                <w:rFonts w:ascii="Times New Roman" w:eastAsia="Times New Roman" w:hAnsi="Times New Roman" w:cs="Times New Roman"/>
                <w:bCs/>
                <w:sz w:val="18"/>
                <w:szCs w:val="18"/>
              </w:rPr>
              <w:t>(</w:t>
            </w:r>
            <w:r w:rsidR="00701CFF" w:rsidRPr="00701CFF">
              <w:rPr>
                <w:rFonts w:ascii="Times New Roman" w:eastAsia="Times New Roman" w:hAnsi="Times New Roman" w:cs="Times New Roman"/>
                <w:bCs/>
                <w:sz w:val="18"/>
                <w:szCs w:val="18"/>
              </w:rPr>
              <w:t>Rīgas Basketbola skolas</w:t>
            </w:r>
            <w:r w:rsidRPr="00701CFF">
              <w:rPr>
                <w:rFonts w:ascii="Times New Roman" w:eastAsia="Times New Roman" w:hAnsi="Times New Roman" w:cs="Times New Roman"/>
                <w:bCs/>
                <w:sz w:val="18"/>
                <w:szCs w:val="18"/>
              </w:rPr>
              <w:t xml:space="preserve"> struktūrvienība)</w:t>
            </w:r>
          </w:p>
        </w:tc>
      </w:tr>
      <w:tr w:rsidR="00C813E7" w:rsidRPr="008826AB" w14:paraId="5595AE79" w14:textId="77777777" w:rsidTr="00201DC8">
        <w:tc>
          <w:tcPr>
            <w:tcW w:w="567" w:type="dxa"/>
          </w:tcPr>
          <w:p w14:paraId="4CC52856" w14:textId="77777777" w:rsidR="00C813E7" w:rsidRPr="008826AB" w:rsidRDefault="00C813E7" w:rsidP="00C813E7">
            <w:pPr>
              <w:numPr>
                <w:ilvl w:val="0"/>
                <w:numId w:val="1"/>
              </w:numPr>
              <w:tabs>
                <w:tab w:val="num" w:pos="540"/>
              </w:tabs>
              <w:spacing w:after="0" w:line="240" w:lineRule="auto"/>
              <w:ind w:hanging="1005"/>
              <w:jc w:val="both"/>
              <w:rPr>
                <w:rFonts w:ascii="Times New Roman" w:eastAsia="Times New Roman" w:hAnsi="Times New Roman" w:cs="Times New Roman"/>
                <w:sz w:val="18"/>
                <w:szCs w:val="18"/>
              </w:rPr>
            </w:pPr>
          </w:p>
        </w:tc>
        <w:tc>
          <w:tcPr>
            <w:tcW w:w="2977" w:type="dxa"/>
            <w:vAlign w:val="bottom"/>
          </w:tcPr>
          <w:p w14:paraId="42A94814" w14:textId="5B56AA38" w:rsidR="00C813E7" w:rsidRPr="008D507B" w:rsidRDefault="00C813E7" w:rsidP="00C813E7">
            <w:pPr>
              <w:spacing w:after="0" w:line="240" w:lineRule="auto"/>
              <w:jc w:val="center"/>
              <w:rPr>
                <w:rFonts w:ascii="Times New Roman" w:eastAsia="Times New Roman" w:hAnsi="Times New Roman" w:cs="Times New Roman"/>
                <w:sz w:val="24"/>
                <w:szCs w:val="24"/>
              </w:rPr>
            </w:pPr>
            <w:r w:rsidRPr="008D507B">
              <w:rPr>
                <w:rFonts w:ascii="Times New Roman" w:hAnsi="Times New Roman" w:cs="Times New Roman"/>
                <w:sz w:val="20"/>
                <w:szCs w:val="20"/>
              </w:rPr>
              <w:t>25.06.2026. - 04.07.2026. </w:t>
            </w:r>
          </w:p>
        </w:tc>
        <w:tc>
          <w:tcPr>
            <w:tcW w:w="1134" w:type="dxa"/>
          </w:tcPr>
          <w:p w14:paraId="733F0320" w14:textId="262B5BF2" w:rsidR="00C813E7" w:rsidRPr="00C813E7" w:rsidRDefault="00C813E7" w:rsidP="00C813E7">
            <w:pPr>
              <w:spacing w:after="0" w:line="240" w:lineRule="auto"/>
              <w:jc w:val="center"/>
              <w:rPr>
                <w:rFonts w:ascii="Times New Roman" w:eastAsia="Times New Roman" w:hAnsi="Times New Roman" w:cs="Times New Roman"/>
                <w:sz w:val="24"/>
                <w:szCs w:val="24"/>
              </w:rPr>
            </w:pPr>
            <w:r w:rsidRPr="00C813E7">
              <w:rPr>
                <w:rFonts w:ascii="Times New Roman" w:hAnsi="Times New Roman" w:cs="Times New Roman"/>
                <w:sz w:val="20"/>
                <w:szCs w:val="20"/>
              </w:rPr>
              <w:t>10</w:t>
            </w:r>
          </w:p>
        </w:tc>
        <w:tc>
          <w:tcPr>
            <w:tcW w:w="1418" w:type="dxa"/>
            <w:vAlign w:val="center"/>
          </w:tcPr>
          <w:p w14:paraId="5367D6FD" w14:textId="23275534" w:rsidR="00C813E7" w:rsidRPr="00C813E7" w:rsidRDefault="00C813E7" w:rsidP="00C813E7">
            <w:pPr>
              <w:spacing w:after="0" w:line="240" w:lineRule="auto"/>
              <w:jc w:val="center"/>
              <w:rPr>
                <w:rFonts w:ascii="Times New Roman" w:eastAsia="Times New Roman" w:hAnsi="Times New Roman" w:cs="Times New Roman"/>
                <w:sz w:val="20"/>
                <w:szCs w:val="20"/>
              </w:rPr>
            </w:pPr>
            <w:r w:rsidRPr="00C813E7">
              <w:rPr>
                <w:rFonts w:ascii="Times New Roman" w:hAnsi="Times New Roman" w:cs="Times New Roman"/>
                <w:sz w:val="20"/>
                <w:szCs w:val="20"/>
              </w:rPr>
              <w:t>44</w:t>
            </w:r>
          </w:p>
        </w:tc>
        <w:tc>
          <w:tcPr>
            <w:tcW w:w="2967" w:type="dxa"/>
            <w:vAlign w:val="center"/>
          </w:tcPr>
          <w:p w14:paraId="51AF8532" w14:textId="0F447863" w:rsidR="00C813E7" w:rsidRPr="00C813E7" w:rsidRDefault="00C813E7" w:rsidP="00C813E7">
            <w:pPr>
              <w:spacing w:after="0" w:line="240" w:lineRule="auto"/>
              <w:jc w:val="center"/>
              <w:rPr>
                <w:rFonts w:ascii="Times New Roman" w:eastAsia="Times New Roman" w:hAnsi="Times New Roman" w:cs="Times New Roman"/>
                <w:sz w:val="24"/>
                <w:szCs w:val="24"/>
              </w:rPr>
            </w:pPr>
            <w:r w:rsidRPr="00C813E7">
              <w:rPr>
                <w:rFonts w:ascii="Times New Roman" w:hAnsi="Times New Roman" w:cs="Times New Roman"/>
                <w:sz w:val="20"/>
                <w:szCs w:val="20"/>
              </w:rPr>
              <w:t>Pārdaugava (U.Geite)</w:t>
            </w:r>
          </w:p>
        </w:tc>
      </w:tr>
      <w:tr w:rsidR="00C813E7" w:rsidRPr="008826AB" w14:paraId="5331249E" w14:textId="77777777" w:rsidTr="00201DC8">
        <w:tc>
          <w:tcPr>
            <w:tcW w:w="567" w:type="dxa"/>
          </w:tcPr>
          <w:p w14:paraId="6A533398" w14:textId="77777777" w:rsidR="00C813E7" w:rsidRPr="008826AB" w:rsidRDefault="00C813E7" w:rsidP="00C813E7">
            <w:pPr>
              <w:numPr>
                <w:ilvl w:val="0"/>
                <w:numId w:val="1"/>
              </w:numPr>
              <w:tabs>
                <w:tab w:val="num" w:pos="540"/>
              </w:tabs>
              <w:spacing w:after="0" w:line="240" w:lineRule="auto"/>
              <w:ind w:hanging="1005"/>
              <w:jc w:val="both"/>
              <w:rPr>
                <w:rFonts w:ascii="Times New Roman" w:eastAsia="Times New Roman" w:hAnsi="Times New Roman" w:cs="Times New Roman"/>
                <w:sz w:val="18"/>
                <w:szCs w:val="18"/>
              </w:rPr>
            </w:pPr>
          </w:p>
        </w:tc>
        <w:tc>
          <w:tcPr>
            <w:tcW w:w="2977" w:type="dxa"/>
            <w:vAlign w:val="bottom"/>
          </w:tcPr>
          <w:p w14:paraId="14EF2DAE" w14:textId="243EBDB6" w:rsidR="00C813E7" w:rsidRPr="008D507B" w:rsidRDefault="00C813E7" w:rsidP="00C813E7">
            <w:pPr>
              <w:spacing w:after="0" w:line="240" w:lineRule="auto"/>
              <w:jc w:val="center"/>
              <w:rPr>
                <w:rFonts w:ascii="Times New Roman" w:eastAsia="Times New Roman" w:hAnsi="Times New Roman" w:cs="Times New Roman"/>
                <w:sz w:val="24"/>
                <w:szCs w:val="24"/>
              </w:rPr>
            </w:pPr>
            <w:r w:rsidRPr="008D507B">
              <w:rPr>
                <w:rFonts w:ascii="Times New Roman" w:hAnsi="Times New Roman" w:cs="Times New Roman"/>
                <w:sz w:val="20"/>
                <w:szCs w:val="20"/>
              </w:rPr>
              <w:t>11.07.2026. - 17.07.2026.</w:t>
            </w:r>
          </w:p>
        </w:tc>
        <w:tc>
          <w:tcPr>
            <w:tcW w:w="1134" w:type="dxa"/>
          </w:tcPr>
          <w:p w14:paraId="36B82F6C" w14:textId="1C58B784" w:rsidR="00C813E7" w:rsidRPr="00C813E7" w:rsidRDefault="00C813E7" w:rsidP="00C813E7">
            <w:pPr>
              <w:spacing w:after="0" w:line="240" w:lineRule="auto"/>
              <w:jc w:val="center"/>
              <w:rPr>
                <w:rFonts w:ascii="Times New Roman" w:eastAsia="Times New Roman" w:hAnsi="Times New Roman" w:cs="Times New Roman"/>
                <w:sz w:val="24"/>
                <w:szCs w:val="24"/>
              </w:rPr>
            </w:pPr>
            <w:r w:rsidRPr="00C813E7">
              <w:rPr>
                <w:rFonts w:ascii="Times New Roman" w:hAnsi="Times New Roman" w:cs="Times New Roman"/>
                <w:sz w:val="20"/>
                <w:szCs w:val="20"/>
              </w:rPr>
              <w:t>7</w:t>
            </w:r>
          </w:p>
        </w:tc>
        <w:tc>
          <w:tcPr>
            <w:tcW w:w="1418" w:type="dxa"/>
            <w:vAlign w:val="center"/>
          </w:tcPr>
          <w:p w14:paraId="53001973" w14:textId="16B7348B" w:rsidR="00C813E7" w:rsidRPr="00C813E7" w:rsidRDefault="00C813E7" w:rsidP="00C813E7">
            <w:pPr>
              <w:spacing w:after="0" w:line="240" w:lineRule="auto"/>
              <w:jc w:val="center"/>
              <w:rPr>
                <w:rFonts w:ascii="Times New Roman" w:eastAsia="Times New Roman" w:hAnsi="Times New Roman" w:cs="Times New Roman"/>
                <w:sz w:val="20"/>
                <w:szCs w:val="20"/>
              </w:rPr>
            </w:pPr>
            <w:r w:rsidRPr="00C813E7">
              <w:rPr>
                <w:rFonts w:ascii="Times New Roman" w:hAnsi="Times New Roman" w:cs="Times New Roman"/>
                <w:sz w:val="20"/>
                <w:szCs w:val="20"/>
              </w:rPr>
              <w:t>44</w:t>
            </w:r>
          </w:p>
        </w:tc>
        <w:tc>
          <w:tcPr>
            <w:tcW w:w="2967" w:type="dxa"/>
            <w:vAlign w:val="center"/>
          </w:tcPr>
          <w:p w14:paraId="45DD3B1A" w14:textId="54F37220" w:rsidR="00C813E7" w:rsidRPr="00C813E7" w:rsidRDefault="00C813E7" w:rsidP="00C813E7">
            <w:pPr>
              <w:spacing w:after="0" w:line="240" w:lineRule="auto"/>
              <w:jc w:val="center"/>
              <w:rPr>
                <w:rFonts w:ascii="Times New Roman" w:eastAsia="Times New Roman" w:hAnsi="Times New Roman" w:cs="Times New Roman"/>
                <w:sz w:val="24"/>
                <w:szCs w:val="24"/>
              </w:rPr>
            </w:pPr>
            <w:r w:rsidRPr="00C813E7">
              <w:rPr>
                <w:rFonts w:ascii="Times New Roman" w:hAnsi="Times New Roman" w:cs="Times New Roman"/>
                <w:sz w:val="20"/>
                <w:szCs w:val="20"/>
              </w:rPr>
              <w:t>Pārdaugava (U.Geite)</w:t>
            </w:r>
          </w:p>
        </w:tc>
      </w:tr>
      <w:tr w:rsidR="00C813E7" w:rsidRPr="008826AB" w14:paraId="796BFA70" w14:textId="77777777" w:rsidTr="00201DC8">
        <w:tc>
          <w:tcPr>
            <w:tcW w:w="567" w:type="dxa"/>
          </w:tcPr>
          <w:p w14:paraId="6D914029" w14:textId="77777777" w:rsidR="00C813E7" w:rsidRPr="008826AB" w:rsidRDefault="00C813E7" w:rsidP="00C813E7">
            <w:pPr>
              <w:numPr>
                <w:ilvl w:val="0"/>
                <w:numId w:val="1"/>
              </w:numPr>
              <w:tabs>
                <w:tab w:val="num" w:pos="540"/>
              </w:tabs>
              <w:spacing w:after="0" w:line="240" w:lineRule="auto"/>
              <w:ind w:hanging="1005"/>
              <w:jc w:val="both"/>
              <w:rPr>
                <w:rFonts w:ascii="Times New Roman" w:eastAsia="Times New Roman" w:hAnsi="Times New Roman" w:cs="Times New Roman"/>
                <w:sz w:val="18"/>
                <w:szCs w:val="18"/>
              </w:rPr>
            </w:pPr>
          </w:p>
        </w:tc>
        <w:tc>
          <w:tcPr>
            <w:tcW w:w="2977" w:type="dxa"/>
            <w:vAlign w:val="bottom"/>
          </w:tcPr>
          <w:p w14:paraId="78576219" w14:textId="329B252F" w:rsidR="00C813E7" w:rsidRPr="008D507B" w:rsidRDefault="00C813E7" w:rsidP="00C813E7">
            <w:pPr>
              <w:spacing w:after="0" w:line="240" w:lineRule="auto"/>
              <w:jc w:val="center"/>
              <w:rPr>
                <w:rFonts w:ascii="Times New Roman" w:eastAsia="Times New Roman" w:hAnsi="Times New Roman" w:cs="Times New Roman"/>
                <w:sz w:val="24"/>
                <w:szCs w:val="24"/>
              </w:rPr>
            </w:pPr>
            <w:r w:rsidRPr="008D507B">
              <w:rPr>
                <w:rFonts w:ascii="Times New Roman" w:hAnsi="Times New Roman" w:cs="Times New Roman"/>
                <w:sz w:val="20"/>
                <w:szCs w:val="20"/>
              </w:rPr>
              <w:t>01.08.2026. - 06.08.2026.</w:t>
            </w:r>
          </w:p>
        </w:tc>
        <w:tc>
          <w:tcPr>
            <w:tcW w:w="1134" w:type="dxa"/>
          </w:tcPr>
          <w:p w14:paraId="4B5B4700" w14:textId="0E5C36FD" w:rsidR="00C813E7" w:rsidRPr="00C813E7" w:rsidRDefault="00C813E7" w:rsidP="00C813E7">
            <w:pPr>
              <w:spacing w:after="0" w:line="240" w:lineRule="auto"/>
              <w:jc w:val="center"/>
              <w:rPr>
                <w:rFonts w:ascii="Times New Roman" w:eastAsia="Times New Roman" w:hAnsi="Times New Roman" w:cs="Times New Roman"/>
                <w:sz w:val="24"/>
                <w:szCs w:val="24"/>
              </w:rPr>
            </w:pPr>
            <w:r w:rsidRPr="00C813E7">
              <w:rPr>
                <w:rFonts w:ascii="Times New Roman" w:hAnsi="Times New Roman" w:cs="Times New Roman"/>
                <w:sz w:val="20"/>
                <w:szCs w:val="20"/>
              </w:rPr>
              <w:t>6</w:t>
            </w:r>
          </w:p>
        </w:tc>
        <w:tc>
          <w:tcPr>
            <w:tcW w:w="1418" w:type="dxa"/>
            <w:vAlign w:val="center"/>
          </w:tcPr>
          <w:p w14:paraId="07BFB6D3" w14:textId="23FA17AC" w:rsidR="00C813E7" w:rsidRPr="00C813E7" w:rsidRDefault="00C813E7" w:rsidP="00C813E7">
            <w:pPr>
              <w:spacing w:after="0" w:line="240" w:lineRule="auto"/>
              <w:jc w:val="center"/>
              <w:rPr>
                <w:rFonts w:ascii="Times New Roman" w:eastAsia="Times New Roman" w:hAnsi="Times New Roman" w:cs="Times New Roman"/>
                <w:sz w:val="20"/>
                <w:szCs w:val="20"/>
              </w:rPr>
            </w:pPr>
            <w:r w:rsidRPr="00C813E7">
              <w:rPr>
                <w:rFonts w:ascii="Times New Roman" w:hAnsi="Times New Roman" w:cs="Times New Roman"/>
                <w:sz w:val="20"/>
                <w:szCs w:val="20"/>
              </w:rPr>
              <w:t>44</w:t>
            </w:r>
          </w:p>
        </w:tc>
        <w:tc>
          <w:tcPr>
            <w:tcW w:w="2967" w:type="dxa"/>
            <w:vAlign w:val="center"/>
          </w:tcPr>
          <w:p w14:paraId="60D57EBD" w14:textId="3E5851EA" w:rsidR="00C813E7" w:rsidRPr="00C813E7" w:rsidRDefault="00C813E7" w:rsidP="00C813E7">
            <w:pPr>
              <w:spacing w:after="0" w:line="240" w:lineRule="auto"/>
              <w:jc w:val="center"/>
              <w:rPr>
                <w:rFonts w:ascii="Times New Roman" w:eastAsia="Times New Roman" w:hAnsi="Times New Roman" w:cs="Times New Roman"/>
                <w:sz w:val="24"/>
                <w:szCs w:val="24"/>
              </w:rPr>
            </w:pPr>
            <w:r w:rsidRPr="00C813E7">
              <w:rPr>
                <w:rFonts w:ascii="Times New Roman" w:hAnsi="Times New Roman" w:cs="Times New Roman"/>
                <w:sz w:val="20"/>
                <w:szCs w:val="20"/>
              </w:rPr>
              <w:t>Pārdaugava (U.Geite)</w:t>
            </w:r>
          </w:p>
        </w:tc>
      </w:tr>
    </w:tbl>
    <w:p w14:paraId="14828384" w14:textId="77777777" w:rsidR="008826AB" w:rsidRPr="008826AB" w:rsidRDefault="008826AB" w:rsidP="008826AB">
      <w:pPr>
        <w:numPr>
          <w:ilvl w:val="1"/>
          <w:numId w:val="5"/>
        </w:numPr>
        <w:tabs>
          <w:tab w:val="left" w:pos="426"/>
        </w:tabs>
        <w:spacing w:after="0" w:line="240" w:lineRule="auto"/>
        <w:ind w:left="426" w:hanging="426"/>
        <w:jc w:val="both"/>
        <w:rPr>
          <w:rFonts w:ascii="Times New Roman" w:eastAsia="Times New Roman" w:hAnsi="Times New Roman" w:cs="Times New Roman"/>
          <w:bCs/>
          <w:sz w:val="26"/>
          <w:szCs w:val="26"/>
        </w:rPr>
      </w:pPr>
      <w:r w:rsidRPr="008826AB">
        <w:rPr>
          <w:rFonts w:ascii="Times New Roman" w:eastAsia="Times New Roman" w:hAnsi="Times New Roman" w:cs="Times New Roman"/>
          <w:bCs/>
          <w:sz w:val="26"/>
          <w:szCs w:val="26"/>
        </w:rPr>
        <w:t>Pakalpojuma izpildei nepieciešamās tehnoloģiskās iekārtas, mēbeles, traukus un citus nepieciešamos resursus Izpildītājs nodrošina patstāvīgi.</w:t>
      </w:r>
    </w:p>
    <w:p w14:paraId="6DFC1F04" w14:textId="77777777" w:rsidR="008826AB" w:rsidRPr="008826AB" w:rsidRDefault="008826AB" w:rsidP="008826AB">
      <w:pPr>
        <w:numPr>
          <w:ilvl w:val="0"/>
          <w:numId w:val="2"/>
        </w:numPr>
        <w:spacing w:before="60" w:after="60" w:line="240" w:lineRule="auto"/>
        <w:ind w:left="357" w:hanging="357"/>
        <w:jc w:val="center"/>
        <w:rPr>
          <w:rFonts w:ascii="Times New Roman" w:eastAsia="Times New Roman" w:hAnsi="Times New Roman" w:cs="Times New Roman"/>
          <w:b/>
          <w:sz w:val="26"/>
          <w:szCs w:val="26"/>
        </w:rPr>
      </w:pPr>
      <w:r w:rsidRPr="008826AB">
        <w:rPr>
          <w:rFonts w:ascii="Times New Roman" w:eastAsia="Times New Roman" w:hAnsi="Times New Roman" w:cs="Times New Roman"/>
          <w:b/>
          <w:sz w:val="26"/>
          <w:szCs w:val="26"/>
        </w:rPr>
        <w:t>Līguma termiņš</w:t>
      </w:r>
    </w:p>
    <w:p w14:paraId="7C3EC1E7" w14:textId="77777777" w:rsidR="008826AB" w:rsidRPr="008826AB" w:rsidRDefault="008826AB" w:rsidP="008826AB">
      <w:pPr>
        <w:numPr>
          <w:ilvl w:val="1"/>
          <w:numId w:val="2"/>
        </w:numPr>
        <w:tabs>
          <w:tab w:val="num" w:pos="426"/>
          <w:tab w:val="left" w:pos="1260"/>
        </w:tabs>
        <w:spacing w:after="0" w:line="240" w:lineRule="auto"/>
        <w:ind w:left="426" w:hanging="426"/>
        <w:jc w:val="both"/>
        <w:rPr>
          <w:rFonts w:ascii="Times New Roman" w:eastAsia="Times New Roman" w:hAnsi="Times New Roman" w:cs="Times New Roman"/>
          <w:sz w:val="26"/>
          <w:szCs w:val="26"/>
        </w:rPr>
      </w:pPr>
      <w:r w:rsidRPr="008826AB">
        <w:rPr>
          <w:rFonts w:ascii="Times New Roman" w:eastAsia="Times New Roman" w:hAnsi="Times New Roman" w:cs="Times New Roman"/>
          <w:sz w:val="26"/>
          <w:szCs w:val="26"/>
        </w:rPr>
        <w:t>Līgums stājas spēkā no dienas, kad to parakstījušas Puses un darbojas līdz Pušu saistību pilnīgai izpildei.</w:t>
      </w:r>
    </w:p>
    <w:p w14:paraId="0EA1B907" w14:textId="77777777" w:rsidR="008826AB" w:rsidRPr="008826AB" w:rsidRDefault="008826AB" w:rsidP="008826AB">
      <w:pPr>
        <w:numPr>
          <w:ilvl w:val="0"/>
          <w:numId w:val="2"/>
        </w:numPr>
        <w:spacing w:before="60" w:after="60" w:line="240" w:lineRule="auto"/>
        <w:ind w:left="357" w:hanging="357"/>
        <w:jc w:val="center"/>
        <w:rPr>
          <w:rFonts w:ascii="Times New Roman" w:eastAsia="Times New Roman" w:hAnsi="Times New Roman" w:cs="Times New Roman"/>
          <w:b/>
          <w:bCs/>
          <w:sz w:val="26"/>
          <w:szCs w:val="26"/>
        </w:rPr>
      </w:pPr>
      <w:r w:rsidRPr="008826AB">
        <w:rPr>
          <w:rFonts w:ascii="Times New Roman" w:eastAsia="Times New Roman" w:hAnsi="Times New Roman" w:cs="Times New Roman"/>
          <w:b/>
          <w:bCs/>
          <w:sz w:val="26"/>
          <w:szCs w:val="26"/>
        </w:rPr>
        <w:t>Norēķinu kārtība</w:t>
      </w:r>
    </w:p>
    <w:p w14:paraId="6D43E9A1" w14:textId="622A85D3" w:rsidR="008826AB" w:rsidRPr="008826AB" w:rsidRDefault="008826AB" w:rsidP="008826AB">
      <w:pPr>
        <w:numPr>
          <w:ilvl w:val="1"/>
          <w:numId w:val="2"/>
        </w:numPr>
        <w:tabs>
          <w:tab w:val="num" w:pos="426"/>
        </w:tabs>
        <w:spacing w:after="0" w:line="240" w:lineRule="auto"/>
        <w:ind w:left="426" w:hanging="426"/>
        <w:jc w:val="both"/>
        <w:rPr>
          <w:rFonts w:ascii="Times New Roman" w:eastAsia="Times New Roman" w:hAnsi="Times New Roman" w:cs="Times New Roman"/>
          <w:sz w:val="26"/>
          <w:szCs w:val="26"/>
        </w:rPr>
      </w:pPr>
      <w:r w:rsidRPr="008826AB">
        <w:rPr>
          <w:rFonts w:ascii="Times New Roman" w:eastAsia="Times New Roman" w:hAnsi="Times New Roman" w:cs="Times New Roman"/>
          <w:sz w:val="26"/>
          <w:szCs w:val="26"/>
        </w:rPr>
        <w:t>Izpildītājam nav tiesības šī Līguma darbības laikā paaugstināt iepirkumam iesniegto un šajā līgumā fiksēto Pakalpojuma cenu (izmaksas EUR/dienā viena</w:t>
      </w:r>
      <w:r w:rsidR="00442827">
        <w:rPr>
          <w:rFonts w:ascii="Times New Roman" w:eastAsia="Times New Roman" w:hAnsi="Times New Roman" w:cs="Times New Roman"/>
          <w:sz w:val="26"/>
          <w:szCs w:val="26"/>
        </w:rPr>
        <w:t>i</w:t>
      </w:r>
      <w:r w:rsidRPr="008826AB">
        <w:rPr>
          <w:rFonts w:ascii="Times New Roman" w:eastAsia="Times New Roman" w:hAnsi="Times New Roman" w:cs="Times New Roman"/>
          <w:sz w:val="26"/>
          <w:szCs w:val="26"/>
        </w:rPr>
        <w:t xml:space="preserve"> </w:t>
      </w:r>
      <w:r w:rsidR="00442827">
        <w:rPr>
          <w:rFonts w:ascii="Times New Roman" w:eastAsia="Times New Roman" w:hAnsi="Times New Roman" w:cs="Times New Roman"/>
          <w:sz w:val="26"/>
          <w:szCs w:val="26"/>
        </w:rPr>
        <w:t>personai</w:t>
      </w:r>
      <w:r w:rsidRPr="008826AB">
        <w:rPr>
          <w:rFonts w:ascii="Times New Roman" w:eastAsia="Times New Roman" w:hAnsi="Times New Roman" w:cs="Times New Roman"/>
          <w:sz w:val="26"/>
          <w:szCs w:val="26"/>
        </w:rPr>
        <w:t>, bez PVN).</w:t>
      </w:r>
    </w:p>
    <w:p w14:paraId="6166A625" w14:textId="3AE71160" w:rsidR="008826AB" w:rsidRDefault="008826AB" w:rsidP="008826AB">
      <w:pPr>
        <w:numPr>
          <w:ilvl w:val="1"/>
          <w:numId w:val="2"/>
        </w:numPr>
        <w:tabs>
          <w:tab w:val="num" w:pos="426"/>
          <w:tab w:val="left" w:pos="1260"/>
        </w:tabs>
        <w:spacing w:after="0" w:line="240" w:lineRule="auto"/>
        <w:ind w:left="426" w:hanging="426"/>
        <w:jc w:val="both"/>
        <w:rPr>
          <w:rFonts w:ascii="Times New Roman" w:eastAsia="Times New Roman" w:hAnsi="Times New Roman" w:cs="Times New Roman"/>
          <w:sz w:val="26"/>
          <w:szCs w:val="26"/>
        </w:rPr>
      </w:pPr>
      <w:r w:rsidRPr="008826AB">
        <w:rPr>
          <w:rFonts w:ascii="Times New Roman" w:eastAsia="Times New Roman" w:hAnsi="Times New Roman" w:cs="Times New Roman"/>
          <w:sz w:val="26"/>
          <w:szCs w:val="26"/>
        </w:rPr>
        <w:t xml:space="preserve">Izpildītājs apņemas nodrošināt līguma 1.1. punktā uzrādītos pakalpojumus un Pasūtītājs apņemas samaksāt Izpildītājam saskaņā ar aprēķinu:  </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10"/>
        <w:gridCol w:w="850"/>
        <w:gridCol w:w="993"/>
        <w:gridCol w:w="1701"/>
        <w:gridCol w:w="1417"/>
        <w:gridCol w:w="1276"/>
      </w:tblGrid>
      <w:tr w:rsidR="000940BE" w:rsidRPr="00F34D27" w14:paraId="0A2CCA67" w14:textId="77777777" w:rsidTr="008D507B">
        <w:trPr>
          <w:trHeight w:val="952"/>
        </w:trPr>
        <w:tc>
          <w:tcPr>
            <w:tcW w:w="567" w:type="dxa"/>
            <w:vAlign w:val="center"/>
          </w:tcPr>
          <w:p w14:paraId="1AFFAFD9" w14:textId="77777777" w:rsidR="000940BE" w:rsidRPr="00F34D27" w:rsidRDefault="000940BE" w:rsidP="000940BE">
            <w:pPr>
              <w:spacing w:after="0" w:line="240" w:lineRule="auto"/>
              <w:jc w:val="center"/>
              <w:rPr>
                <w:rFonts w:ascii="Times New Roman" w:eastAsia="Times New Roman" w:hAnsi="Times New Roman" w:cs="Times New Roman"/>
                <w:b/>
                <w:sz w:val="20"/>
                <w:szCs w:val="20"/>
              </w:rPr>
            </w:pPr>
            <w:r w:rsidRPr="00F34D27">
              <w:rPr>
                <w:rFonts w:ascii="Times New Roman" w:eastAsia="Times New Roman" w:hAnsi="Times New Roman" w:cs="Times New Roman"/>
                <w:b/>
                <w:sz w:val="20"/>
                <w:szCs w:val="20"/>
              </w:rPr>
              <w:t>Nr. p.k.</w:t>
            </w:r>
          </w:p>
        </w:tc>
        <w:tc>
          <w:tcPr>
            <w:tcW w:w="2410" w:type="dxa"/>
            <w:vAlign w:val="center"/>
          </w:tcPr>
          <w:p w14:paraId="5E09C640" w14:textId="77777777" w:rsidR="000940BE" w:rsidRPr="00F34D27" w:rsidRDefault="000940BE" w:rsidP="000940BE">
            <w:pPr>
              <w:spacing w:after="0" w:line="240" w:lineRule="auto"/>
              <w:jc w:val="center"/>
              <w:rPr>
                <w:rFonts w:ascii="Times New Roman" w:eastAsia="Times New Roman" w:hAnsi="Times New Roman" w:cs="Times New Roman"/>
                <w:b/>
                <w:sz w:val="20"/>
                <w:szCs w:val="20"/>
              </w:rPr>
            </w:pPr>
            <w:r w:rsidRPr="00F34D27">
              <w:rPr>
                <w:rFonts w:ascii="Times New Roman" w:eastAsia="Times New Roman" w:hAnsi="Times New Roman" w:cs="Times New Roman"/>
                <w:b/>
                <w:sz w:val="20"/>
                <w:szCs w:val="20"/>
              </w:rPr>
              <w:t>Nometnes norises laiks</w:t>
            </w:r>
          </w:p>
        </w:tc>
        <w:tc>
          <w:tcPr>
            <w:tcW w:w="850" w:type="dxa"/>
            <w:vAlign w:val="center"/>
          </w:tcPr>
          <w:p w14:paraId="4D46A701" w14:textId="436F1E32" w:rsidR="000940BE" w:rsidRPr="00F34D27" w:rsidRDefault="000940BE" w:rsidP="000940BE">
            <w:pPr>
              <w:spacing w:after="0" w:line="240" w:lineRule="auto"/>
              <w:jc w:val="center"/>
              <w:rPr>
                <w:rFonts w:ascii="Times New Roman" w:eastAsia="Times New Roman" w:hAnsi="Times New Roman" w:cs="Times New Roman"/>
                <w:b/>
                <w:sz w:val="20"/>
                <w:szCs w:val="20"/>
              </w:rPr>
            </w:pPr>
            <w:r w:rsidRPr="00F34D27">
              <w:rPr>
                <w:rFonts w:ascii="Times New Roman" w:eastAsia="Times New Roman" w:hAnsi="Times New Roman" w:cs="Times New Roman"/>
                <w:b/>
                <w:sz w:val="20"/>
                <w:szCs w:val="20"/>
              </w:rPr>
              <w:t>Dienu skaits</w:t>
            </w:r>
          </w:p>
        </w:tc>
        <w:tc>
          <w:tcPr>
            <w:tcW w:w="993" w:type="dxa"/>
            <w:vAlign w:val="center"/>
          </w:tcPr>
          <w:p w14:paraId="2A81C14F" w14:textId="6F24289D" w:rsidR="000940BE" w:rsidRPr="00F34D27" w:rsidRDefault="000940BE" w:rsidP="000940BE">
            <w:pPr>
              <w:spacing w:after="0" w:line="240" w:lineRule="auto"/>
              <w:jc w:val="center"/>
              <w:rPr>
                <w:rFonts w:ascii="Times New Roman" w:eastAsia="Times New Roman" w:hAnsi="Times New Roman" w:cs="Times New Roman"/>
                <w:b/>
                <w:sz w:val="20"/>
                <w:szCs w:val="20"/>
              </w:rPr>
            </w:pPr>
            <w:r w:rsidRPr="00F34D27">
              <w:rPr>
                <w:rFonts w:ascii="Times New Roman" w:eastAsia="Times New Roman" w:hAnsi="Times New Roman" w:cs="Times New Roman"/>
                <w:b/>
                <w:sz w:val="20"/>
                <w:szCs w:val="20"/>
              </w:rPr>
              <w:t xml:space="preserve">Personu skaits </w:t>
            </w:r>
          </w:p>
        </w:tc>
        <w:tc>
          <w:tcPr>
            <w:tcW w:w="1701" w:type="dxa"/>
            <w:vAlign w:val="center"/>
          </w:tcPr>
          <w:p w14:paraId="3807601A" w14:textId="6588D455" w:rsidR="000940BE" w:rsidRPr="00F34D27" w:rsidRDefault="000940BE" w:rsidP="000940BE">
            <w:pPr>
              <w:spacing w:after="0" w:line="240" w:lineRule="auto"/>
              <w:jc w:val="center"/>
              <w:rPr>
                <w:rFonts w:ascii="Times New Roman" w:eastAsia="Times New Roman" w:hAnsi="Times New Roman" w:cs="Times New Roman"/>
                <w:b/>
                <w:sz w:val="20"/>
                <w:szCs w:val="20"/>
              </w:rPr>
            </w:pPr>
            <w:r w:rsidRPr="00F34D27">
              <w:rPr>
                <w:rFonts w:ascii="Times New Roman" w:eastAsia="Times New Roman" w:hAnsi="Times New Roman" w:cs="Times New Roman"/>
                <w:b/>
                <w:sz w:val="20"/>
                <w:szCs w:val="20"/>
              </w:rPr>
              <w:t>Izmaksas</w:t>
            </w:r>
          </w:p>
          <w:p w14:paraId="0DFE9552" w14:textId="77777777" w:rsidR="000940BE" w:rsidRPr="00F34D27" w:rsidRDefault="000940BE" w:rsidP="000940BE">
            <w:pPr>
              <w:spacing w:after="0" w:line="240" w:lineRule="auto"/>
              <w:jc w:val="center"/>
              <w:rPr>
                <w:rFonts w:ascii="Times New Roman" w:eastAsia="Times New Roman" w:hAnsi="Times New Roman" w:cs="Times New Roman"/>
                <w:b/>
                <w:sz w:val="20"/>
                <w:szCs w:val="20"/>
              </w:rPr>
            </w:pPr>
            <w:r w:rsidRPr="00F34D27">
              <w:rPr>
                <w:rFonts w:ascii="Times New Roman" w:eastAsia="Times New Roman" w:hAnsi="Times New Roman" w:cs="Times New Roman"/>
                <w:b/>
                <w:sz w:val="20"/>
                <w:szCs w:val="20"/>
              </w:rPr>
              <w:t>EUR/dienā</w:t>
            </w:r>
          </w:p>
          <w:p w14:paraId="7AB33663" w14:textId="77777777" w:rsidR="000940BE" w:rsidRPr="00F34D27" w:rsidRDefault="000940BE" w:rsidP="000940BE">
            <w:pPr>
              <w:spacing w:after="0" w:line="240" w:lineRule="auto"/>
              <w:jc w:val="center"/>
              <w:rPr>
                <w:rFonts w:ascii="Times New Roman" w:eastAsia="Times New Roman" w:hAnsi="Times New Roman" w:cs="Times New Roman"/>
                <w:b/>
                <w:sz w:val="20"/>
                <w:szCs w:val="20"/>
              </w:rPr>
            </w:pPr>
            <w:r w:rsidRPr="00F34D27">
              <w:rPr>
                <w:rFonts w:ascii="Times New Roman" w:eastAsia="Times New Roman" w:hAnsi="Times New Roman" w:cs="Times New Roman"/>
                <w:b/>
                <w:sz w:val="20"/>
                <w:szCs w:val="20"/>
              </w:rPr>
              <w:t>vienai personai</w:t>
            </w:r>
          </w:p>
          <w:p w14:paraId="483A7EBB" w14:textId="77777777" w:rsidR="000940BE" w:rsidRPr="00F34D27" w:rsidRDefault="000940BE" w:rsidP="000940BE">
            <w:pPr>
              <w:spacing w:after="0" w:line="240" w:lineRule="auto"/>
              <w:jc w:val="center"/>
              <w:rPr>
                <w:rFonts w:ascii="Times New Roman" w:eastAsia="Times New Roman" w:hAnsi="Times New Roman" w:cs="Times New Roman"/>
                <w:b/>
                <w:sz w:val="20"/>
                <w:szCs w:val="20"/>
              </w:rPr>
            </w:pPr>
            <w:r w:rsidRPr="00F34D27">
              <w:rPr>
                <w:rFonts w:ascii="Times New Roman" w:eastAsia="Times New Roman" w:hAnsi="Times New Roman" w:cs="Times New Roman"/>
                <w:b/>
                <w:sz w:val="20"/>
                <w:szCs w:val="20"/>
              </w:rPr>
              <w:t>bez PVN</w:t>
            </w:r>
          </w:p>
        </w:tc>
        <w:tc>
          <w:tcPr>
            <w:tcW w:w="1417" w:type="dxa"/>
            <w:vAlign w:val="center"/>
          </w:tcPr>
          <w:p w14:paraId="13371DFC" w14:textId="77777777" w:rsidR="000940BE" w:rsidRDefault="000940BE" w:rsidP="000940BE">
            <w:pPr>
              <w:spacing w:after="0" w:line="240" w:lineRule="auto"/>
              <w:jc w:val="center"/>
              <w:rPr>
                <w:rFonts w:ascii="Times New Roman" w:eastAsia="Times New Roman" w:hAnsi="Times New Roman" w:cs="Times New Roman"/>
                <w:b/>
                <w:sz w:val="20"/>
                <w:szCs w:val="20"/>
              </w:rPr>
            </w:pPr>
            <w:r w:rsidRPr="00F34D27">
              <w:rPr>
                <w:rFonts w:ascii="Times New Roman" w:eastAsia="Times New Roman" w:hAnsi="Times New Roman" w:cs="Times New Roman"/>
                <w:b/>
                <w:sz w:val="20"/>
                <w:szCs w:val="20"/>
              </w:rPr>
              <w:t xml:space="preserve">Summa </w:t>
            </w:r>
          </w:p>
          <w:p w14:paraId="59591F35" w14:textId="66ACEE19" w:rsidR="000940BE" w:rsidRPr="00F34D27" w:rsidRDefault="000940BE" w:rsidP="000940BE">
            <w:pPr>
              <w:spacing w:after="0" w:line="240" w:lineRule="auto"/>
              <w:jc w:val="center"/>
              <w:rPr>
                <w:rFonts w:ascii="Times New Roman" w:eastAsia="Times New Roman" w:hAnsi="Times New Roman" w:cs="Times New Roman"/>
                <w:b/>
                <w:sz w:val="20"/>
                <w:szCs w:val="20"/>
              </w:rPr>
            </w:pPr>
            <w:r w:rsidRPr="00F34D27">
              <w:rPr>
                <w:rFonts w:ascii="Times New Roman" w:eastAsia="Times New Roman" w:hAnsi="Times New Roman" w:cs="Times New Roman"/>
                <w:b/>
                <w:sz w:val="20"/>
                <w:szCs w:val="20"/>
              </w:rPr>
              <w:t>EUR</w:t>
            </w:r>
          </w:p>
          <w:p w14:paraId="664111E8" w14:textId="77D86B28" w:rsidR="000940BE" w:rsidRPr="00F34D27" w:rsidRDefault="000940BE" w:rsidP="000940B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bez </w:t>
            </w:r>
            <w:r w:rsidRPr="00F34D27">
              <w:rPr>
                <w:rFonts w:ascii="Times New Roman" w:eastAsia="Times New Roman" w:hAnsi="Times New Roman" w:cs="Times New Roman"/>
                <w:b/>
                <w:sz w:val="20"/>
                <w:szCs w:val="20"/>
              </w:rPr>
              <w:t>PVN</w:t>
            </w:r>
          </w:p>
        </w:tc>
        <w:tc>
          <w:tcPr>
            <w:tcW w:w="1276" w:type="dxa"/>
            <w:tcBorders>
              <w:bottom w:val="single" w:sz="4" w:space="0" w:color="auto"/>
            </w:tcBorders>
            <w:vAlign w:val="center"/>
          </w:tcPr>
          <w:p w14:paraId="1249F230" w14:textId="77777777" w:rsidR="000940BE" w:rsidRPr="00F34D27" w:rsidRDefault="000940BE" w:rsidP="000940BE">
            <w:pPr>
              <w:spacing w:after="0" w:line="240" w:lineRule="auto"/>
              <w:jc w:val="center"/>
              <w:rPr>
                <w:rFonts w:ascii="Times New Roman" w:eastAsia="Times New Roman" w:hAnsi="Times New Roman" w:cs="Times New Roman"/>
                <w:b/>
                <w:sz w:val="20"/>
                <w:szCs w:val="20"/>
              </w:rPr>
            </w:pPr>
            <w:r w:rsidRPr="00F34D27">
              <w:rPr>
                <w:rFonts w:ascii="Times New Roman" w:eastAsia="Times New Roman" w:hAnsi="Times New Roman" w:cs="Times New Roman"/>
                <w:b/>
                <w:sz w:val="20"/>
                <w:szCs w:val="20"/>
              </w:rPr>
              <w:t>Summa EUR</w:t>
            </w:r>
          </w:p>
          <w:p w14:paraId="39DCD489" w14:textId="77777777" w:rsidR="000940BE" w:rsidRPr="00F34D27" w:rsidRDefault="000940BE" w:rsidP="000940BE">
            <w:pPr>
              <w:spacing w:after="0" w:line="240" w:lineRule="auto"/>
              <w:jc w:val="center"/>
              <w:rPr>
                <w:rFonts w:ascii="Times New Roman" w:eastAsia="Times New Roman" w:hAnsi="Times New Roman" w:cs="Times New Roman"/>
                <w:b/>
                <w:sz w:val="20"/>
                <w:szCs w:val="20"/>
              </w:rPr>
            </w:pPr>
            <w:r w:rsidRPr="00F34D27">
              <w:rPr>
                <w:rFonts w:ascii="Times New Roman" w:eastAsia="Times New Roman" w:hAnsi="Times New Roman" w:cs="Times New Roman"/>
                <w:b/>
                <w:sz w:val="20"/>
                <w:szCs w:val="20"/>
              </w:rPr>
              <w:t>t.sk.</w:t>
            </w:r>
          </w:p>
          <w:p w14:paraId="67D24EFA" w14:textId="77777777" w:rsidR="000940BE" w:rsidRPr="00F34D27" w:rsidRDefault="000940BE" w:rsidP="000940BE">
            <w:pPr>
              <w:spacing w:after="0" w:line="240" w:lineRule="auto"/>
              <w:jc w:val="center"/>
              <w:rPr>
                <w:rFonts w:ascii="Times New Roman" w:eastAsia="Times New Roman" w:hAnsi="Times New Roman" w:cs="Times New Roman"/>
                <w:b/>
                <w:sz w:val="20"/>
                <w:szCs w:val="20"/>
              </w:rPr>
            </w:pPr>
            <w:r w:rsidRPr="00F34D27">
              <w:rPr>
                <w:rFonts w:ascii="Times New Roman" w:eastAsia="Times New Roman" w:hAnsi="Times New Roman" w:cs="Times New Roman"/>
                <w:b/>
                <w:sz w:val="20"/>
                <w:szCs w:val="20"/>
              </w:rPr>
              <w:t>PVN</w:t>
            </w:r>
          </w:p>
        </w:tc>
      </w:tr>
      <w:tr w:rsidR="00C813E7" w:rsidRPr="00F34D27" w14:paraId="5E63E016" w14:textId="77777777" w:rsidTr="004C7DBC">
        <w:tc>
          <w:tcPr>
            <w:tcW w:w="567" w:type="dxa"/>
          </w:tcPr>
          <w:p w14:paraId="735D9560" w14:textId="77777777" w:rsidR="00C813E7" w:rsidRPr="00F34D27" w:rsidRDefault="00C813E7" w:rsidP="00C813E7">
            <w:pPr>
              <w:numPr>
                <w:ilvl w:val="0"/>
                <w:numId w:val="3"/>
              </w:numPr>
              <w:tabs>
                <w:tab w:val="left" w:pos="792"/>
              </w:tabs>
              <w:spacing w:after="0" w:line="240" w:lineRule="auto"/>
              <w:rPr>
                <w:rFonts w:ascii="Times New Roman" w:eastAsia="Times New Roman" w:hAnsi="Times New Roman" w:cs="Times New Roman"/>
                <w:sz w:val="20"/>
                <w:szCs w:val="20"/>
              </w:rPr>
            </w:pPr>
          </w:p>
        </w:tc>
        <w:tc>
          <w:tcPr>
            <w:tcW w:w="2410" w:type="dxa"/>
            <w:vAlign w:val="bottom"/>
          </w:tcPr>
          <w:p w14:paraId="68387A69" w14:textId="76516F85" w:rsidR="00C813E7" w:rsidRPr="008D507B" w:rsidRDefault="00C813E7" w:rsidP="00C813E7">
            <w:pPr>
              <w:spacing w:after="0" w:line="256" w:lineRule="auto"/>
              <w:jc w:val="center"/>
              <w:rPr>
                <w:rFonts w:ascii="Times New Roman" w:eastAsia="Times New Roman" w:hAnsi="Times New Roman" w:cs="Times New Roman"/>
                <w:sz w:val="20"/>
                <w:szCs w:val="20"/>
                <w:highlight w:val="yellow"/>
                <w:lang w:val="ru-RU"/>
              </w:rPr>
            </w:pPr>
            <w:r w:rsidRPr="008D507B">
              <w:rPr>
                <w:rFonts w:ascii="Times New Roman" w:hAnsi="Times New Roman" w:cs="Times New Roman"/>
                <w:sz w:val="20"/>
                <w:szCs w:val="20"/>
              </w:rPr>
              <w:t>25.06.2026. - 04.07.2026. </w:t>
            </w:r>
          </w:p>
        </w:tc>
        <w:tc>
          <w:tcPr>
            <w:tcW w:w="850" w:type="dxa"/>
          </w:tcPr>
          <w:p w14:paraId="43F96273" w14:textId="7E116D27" w:rsidR="00C813E7" w:rsidRDefault="00C813E7" w:rsidP="00C813E7">
            <w:pPr>
              <w:spacing w:after="0" w:line="240" w:lineRule="auto"/>
              <w:jc w:val="center"/>
              <w:rPr>
                <w:rFonts w:ascii="Times New Roman" w:eastAsia="Times New Roman" w:hAnsi="Times New Roman" w:cs="Times New Roman"/>
                <w:sz w:val="20"/>
                <w:szCs w:val="20"/>
              </w:rPr>
            </w:pPr>
            <w:r w:rsidRPr="00C813E7">
              <w:rPr>
                <w:rFonts w:ascii="Times New Roman" w:hAnsi="Times New Roman" w:cs="Times New Roman"/>
                <w:sz w:val="20"/>
                <w:szCs w:val="20"/>
              </w:rPr>
              <w:t>10</w:t>
            </w:r>
          </w:p>
        </w:tc>
        <w:tc>
          <w:tcPr>
            <w:tcW w:w="993" w:type="dxa"/>
            <w:vAlign w:val="center"/>
          </w:tcPr>
          <w:p w14:paraId="51429F6E" w14:textId="6700544B" w:rsidR="00C813E7" w:rsidRDefault="00C813E7" w:rsidP="00C813E7">
            <w:pPr>
              <w:spacing w:after="0" w:line="240" w:lineRule="auto"/>
              <w:jc w:val="center"/>
              <w:rPr>
                <w:rFonts w:ascii="Times New Roman" w:eastAsia="Times New Roman" w:hAnsi="Times New Roman" w:cs="Times New Roman"/>
                <w:sz w:val="20"/>
                <w:szCs w:val="20"/>
              </w:rPr>
            </w:pPr>
            <w:r w:rsidRPr="00C813E7">
              <w:rPr>
                <w:rFonts w:ascii="Times New Roman" w:hAnsi="Times New Roman" w:cs="Times New Roman"/>
                <w:sz w:val="20"/>
                <w:szCs w:val="20"/>
              </w:rPr>
              <w:t>44</w:t>
            </w:r>
          </w:p>
        </w:tc>
        <w:tc>
          <w:tcPr>
            <w:tcW w:w="1701" w:type="dxa"/>
            <w:vAlign w:val="center"/>
          </w:tcPr>
          <w:p w14:paraId="59BCF5C5" w14:textId="384A9153" w:rsidR="00C813E7" w:rsidRPr="00F34D27" w:rsidRDefault="00C813E7" w:rsidP="00C813E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15.70</w:t>
            </w:r>
          </w:p>
        </w:tc>
        <w:tc>
          <w:tcPr>
            <w:tcW w:w="1417" w:type="dxa"/>
            <w:vAlign w:val="center"/>
          </w:tcPr>
          <w:p w14:paraId="412D686C" w14:textId="77466D1F" w:rsidR="00C813E7" w:rsidRPr="00F34D27" w:rsidRDefault="00C813E7" w:rsidP="00C813E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6908.00</w:t>
            </w:r>
          </w:p>
        </w:tc>
        <w:tc>
          <w:tcPr>
            <w:tcW w:w="1276" w:type="dxa"/>
            <w:tcBorders>
              <w:top w:val="single" w:sz="4" w:space="0" w:color="auto"/>
              <w:left w:val="nil"/>
              <w:bottom w:val="single" w:sz="4" w:space="0" w:color="auto"/>
              <w:right w:val="single" w:sz="4" w:space="0" w:color="auto"/>
            </w:tcBorders>
            <w:vAlign w:val="center"/>
          </w:tcPr>
          <w:p w14:paraId="45FEE354" w14:textId="4AB0CA2E" w:rsidR="00C813E7" w:rsidRPr="00F34D27" w:rsidRDefault="00C813E7" w:rsidP="00C813E7">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8358.68</w:t>
            </w:r>
          </w:p>
        </w:tc>
      </w:tr>
      <w:tr w:rsidR="00C813E7" w:rsidRPr="00F34D27" w14:paraId="43630490" w14:textId="77777777" w:rsidTr="004C7DBC">
        <w:trPr>
          <w:trHeight w:val="113"/>
        </w:trPr>
        <w:tc>
          <w:tcPr>
            <w:tcW w:w="567" w:type="dxa"/>
          </w:tcPr>
          <w:p w14:paraId="38988C47" w14:textId="77777777" w:rsidR="00C813E7" w:rsidRPr="00F34D27" w:rsidRDefault="00C813E7" w:rsidP="00C813E7">
            <w:pPr>
              <w:numPr>
                <w:ilvl w:val="0"/>
                <w:numId w:val="3"/>
              </w:numPr>
              <w:tabs>
                <w:tab w:val="left" w:pos="792"/>
              </w:tabs>
              <w:spacing w:after="0" w:line="240" w:lineRule="auto"/>
              <w:rPr>
                <w:rFonts w:ascii="Times New Roman" w:eastAsia="Times New Roman" w:hAnsi="Times New Roman" w:cs="Times New Roman"/>
                <w:sz w:val="20"/>
                <w:szCs w:val="20"/>
              </w:rPr>
            </w:pPr>
          </w:p>
        </w:tc>
        <w:tc>
          <w:tcPr>
            <w:tcW w:w="2410" w:type="dxa"/>
            <w:vAlign w:val="bottom"/>
          </w:tcPr>
          <w:p w14:paraId="4F4A42EE" w14:textId="2F205F22" w:rsidR="00C813E7" w:rsidRPr="008D507B" w:rsidRDefault="00C813E7" w:rsidP="00C813E7">
            <w:pPr>
              <w:spacing w:after="0" w:line="256" w:lineRule="auto"/>
              <w:jc w:val="center"/>
              <w:rPr>
                <w:rFonts w:ascii="Times New Roman" w:eastAsia="Times New Roman" w:hAnsi="Times New Roman" w:cs="Times New Roman"/>
                <w:sz w:val="20"/>
                <w:szCs w:val="20"/>
                <w:lang w:val="ru-RU"/>
              </w:rPr>
            </w:pPr>
            <w:r w:rsidRPr="008D507B">
              <w:rPr>
                <w:rFonts w:ascii="Times New Roman" w:hAnsi="Times New Roman" w:cs="Times New Roman"/>
                <w:sz w:val="20"/>
                <w:szCs w:val="20"/>
              </w:rPr>
              <w:t>11.07.2026. - 17.07.2026.</w:t>
            </w:r>
          </w:p>
        </w:tc>
        <w:tc>
          <w:tcPr>
            <w:tcW w:w="850" w:type="dxa"/>
          </w:tcPr>
          <w:p w14:paraId="7050BD8B" w14:textId="4FFEE6F9" w:rsidR="00C813E7" w:rsidRDefault="00C813E7" w:rsidP="00C813E7">
            <w:pPr>
              <w:spacing w:after="0" w:line="240" w:lineRule="auto"/>
              <w:jc w:val="center"/>
              <w:rPr>
                <w:rFonts w:ascii="Times New Roman" w:eastAsia="Times New Roman" w:hAnsi="Times New Roman" w:cs="Times New Roman"/>
                <w:sz w:val="20"/>
                <w:szCs w:val="20"/>
              </w:rPr>
            </w:pPr>
            <w:r w:rsidRPr="00C813E7">
              <w:rPr>
                <w:rFonts w:ascii="Times New Roman" w:hAnsi="Times New Roman" w:cs="Times New Roman"/>
                <w:sz w:val="20"/>
                <w:szCs w:val="20"/>
              </w:rPr>
              <w:t>7</w:t>
            </w:r>
          </w:p>
        </w:tc>
        <w:tc>
          <w:tcPr>
            <w:tcW w:w="993" w:type="dxa"/>
            <w:vAlign w:val="center"/>
          </w:tcPr>
          <w:p w14:paraId="64846DE3" w14:textId="08FF3BF5" w:rsidR="00C813E7" w:rsidRDefault="00C813E7" w:rsidP="00C813E7">
            <w:pPr>
              <w:spacing w:after="0" w:line="240" w:lineRule="auto"/>
              <w:jc w:val="center"/>
              <w:rPr>
                <w:rFonts w:ascii="Times New Roman" w:eastAsia="Times New Roman" w:hAnsi="Times New Roman" w:cs="Times New Roman"/>
                <w:sz w:val="20"/>
                <w:szCs w:val="20"/>
              </w:rPr>
            </w:pPr>
            <w:r w:rsidRPr="00C813E7">
              <w:rPr>
                <w:rFonts w:ascii="Times New Roman" w:hAnsi="Times New Roman" w:cs="Times New Roman"/>
                <w:sz w:val="20"/>
                <w:szCs w:val="20"/>
              </w:rPr>
              <w:t>44</w:t>
            </w:r>
          </w:p>
        </w:tc>
        <w:tc>
          <w:tcPr>
            <w:tcW w:w="1701" w:type="dxa"/>
          </w:tcPr>
          <w:p w14:paraId="6EF674B5" w14:textId="346EFBB2" w:rsidR="00C813E7" w:rsidRPr="00F34D27" w:rsidRDefault="00C813E7" w:rsidP="00C813E7">
            <w:pPr>
              <w:spacing w:after="0" w:line="240" w:lineRule="auto"/>
              <w:jc w:val="center"/>
              <w:rPr>
                <w:rFonts w:ascii="Times New Roman" w:eastAsia="Times New Roman" w:hAnsi="Times New Roman" w:cs="Times New Roman"/>
                <w:sz w:val="20"/>
                <w:szCs w:val="20"/>
              </w:rPr>
            </w:pPr>
            <w:r w:rsidRPr="00157345">
              <w:rPr>
                <w:rFonts w:ascii="Times New Roman" w:eastAsia="Times New Roman" w:hAnsi="Times New Roman" w:cs="Times New Roman"/>
                <w:sz w:val="20"/>
                <w:szCs w:val="20"/>
              </w:rPr>
              <w:t>15.70</w:t>
            </w:r>
          </w:p>
        </w:tc>
        <w:tc>
          <w:tcPr>
            <w:tcW w:w="1417" w:type="dxa"/>
            <w:vAlign w:val="center"/>
          </w:tcPr>
          <w:p w14:paraId="7FE83232" w14:textId="0F30B9F3" w:rsidR="00C813E7" w:rsidRPr="00F34D27" w:rsidRDefault="00C813E7" w:rsidP="00C813E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4835.60</w:t>
            </w:r>
          </w:p>
        </w:tc>
        <w:tc>
          <w:tcPr>
            <w:tcW w:w="1276" w:type="dxa"/>
            <w:tcBorders>
              <w:top w:val="single" w:sz="4" w:space="0" w:color="auto"/>
              <w:left w:val="nil"/>
              <w:bottom w:val="single" w:sz="4" w:space="0" w:color="auto"/>
              <w:right w:val="single" w:sz="4" w:space="0" w:color="auto"/>
            </w:tcBorders>
          </w:tcPr>
          <w:p w14:paraId="18A66AFC" w14:textId="5C307C1A" w:rsidR="00C813E7" w:rsidRPr="00F34D27" w:rsidRDefault="00C813E7" w:rsidP="00C813E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lv-LV"/>
              </w:rPr>
              <w:t>5851.08</w:t>
            </w:r>
          </w:p>
        </w:tc>
      </w:tr>
      <w:tr w:rsidR="00C813E7" w:rsidRPr="00F34D27" w14:paraId="49AAFE44" w14:textId="77777777" w:rsidTr="004C7DBC">
        <w:trPr>
          <w:trHeight w:val="113"/>
        </w:trPr>
        <w:tc>
          <w:tcPr>
            <w:tcW w:w="567" w:type="dxa"/>
          </w:tcPr>
          <w:p w14:paraId="48B2D8EF" w14:textId="77777777" w:rsidR="00C813E7" w:rsidRPr="00F34D27" w:rsidRDefault="00C813E7" w:rsidP="00C813E7">
            <w:pPr>
              <w:numPr>
                <w:ilvl w:val="0"/>
                <w:numId w:val="3"/>
              </w:numPr>
              <w:tabs>
                <w:tab w:val="left" w:pos="792"/>
              </w:tabs>
              <w:spacing w:after="0" w:line="240" w:lineRule="auto"/>
              <w:rPr>
                <w:rFonts w:ascii="Times New Roman" w:eastAsia="Times New Roman" w:hAnsi="Times New Roman" w:cs="Times New Roman"/>
                <w:sz w:val="20"/>
                <w:szCs w:val="20"/>
              </w:rPr>
            </w:pPr>
          </w:p>
        </w:tc>
        <w:tc>
          <w:tcPr>
            <w:tcW w:w="2410" w:type="dxa"/>
            <w:vAlign w:val="bottom"/>
          </w:tcPr>
          <w:p w14:paraId="103933C0" w14:textId="616ED1D8" w:rsidR="00C813E7" w:rsidRPr="008D507B" w:rsidRDefault="00C813E7" w:rsidP="00C813E7">
            <w:pPr>
              <w:spacing w:after="0" w:line="256" w:lineRule="auto"/>
              <w:jc w:val="center"/>
              <w:rPr>
                <w:rFonts w:ascii="Times New Roman" w:eastAsia="Times New Roman" w:hAnsi="Times New Roman" w:cs="Times New Roman"/>
                <w:sz w:val="20"/>
                <w:szCs w:val="20"/>
                <w:lang w:val="ru-RU"/>
              </w:rPr>
            </w:pPr>
            <w:r w:rsidRPr="008D507B">
              <w:rPr>
                <w:rFonts w:ascii="Times New Roman" w:hAnsi="Times New Roman" w:cs="Times New Roman"/>
                <w:sz w:val="20"/>
                <w:szCs w:val="20"/>
              </w:rPr>
              <w:t>01.08.2026. - 06.08.2026.</w:t>
            </w:r>
          </w:p>
        </w:tc>
        <w:tc>
          <w:tcPr>
            <w:tcW w:w="850" w:type="dxa"/>
          </w:tcPr>
          <w:p w14:paraId="762C1E7C" w14:textId="536D3BC1" w:rsidR="00C813E7" w:rsidRDefault="00C813E7" w:rsidP="00C813E7">
            <w:pPr>
              <w:spacing w:after="0" w:line="240" w:lineRule="auto"/>
              <w:jc w:val="center"/>
              <w:rPr>
                <w:rFonts w:ascii="Times New Roman" w:eastAsia="Times New Roman" w:hAnsi="Times New Roman" w:cs="Times New Roman"/>
                <w:sz w:val="20"/>
                <w:szCs w:val="20"/>
              </w:rPr>
            </w:pPr>
            <w:r w:rsidRPr="00C813E7">
              <w:rPr>
                <w:rFonts w:ascii="Times New Roman" w:hAnsi="Times New Roman" w:cs="Times New Roman"/>
                <w:sz w:val="20"/>
                <w:szCs w:val="20"/>
              </w:rPr>
              <w:t>6</w:t>
            </w:r>
          </w:p>
        </w:tc>
        <w:tc>
          <w:tcPr>
            <w:tcW w:w="993" w:type="dxa"/>
            <w:vAlign w:val="center"/>
          </w:tcPr>
          <w:p w14:paraId="159A6D51" w14:textId="5B07771B" w:rsidR="00C813E7" w:rsidRDefault="00C813E7" w:rsidP="00C813E7">
            <w:pPr>
              <w:spacing w:after="0" w:line="240" w:lineRule="auto"/>
              <w:jc w:val="center"/>
              <w:rPr>
                <w:rFonts w:ascii="Times New Roman" w:eastAsia="Times New Roman" w:hAnsi="Times New Roman" w:cs="Times New Roman"/>
                <w:sz w:val="20"/>
                <w:szCs w:val="20"/>
              </w:rPr>
            </w:pPr>
            <w:r w:rsidRPr="00C813E7">
              <w:rPr>
                <w:rFonts w:ascii="Times New Roman" w:hAnsi="Times New Roman" w:cs="Times New Roman"/>
                <w:sz w:val="20"/>
                <w:szCs w:val="20"/>
              </w:rPr>
              <w:t>44</w:t>
            </w:r>
          </w:p>
        </w:tc>
        <w:tc>
          <w:tcPr>
            <w:tcW w:w="1701" w:type="dxa"/>
          </w:tcPr>
          <w:p w14:paraId="7D8307F1" w14:textId="3713D90D" w:rsidR="00C813E7" w:rsidRPr="00F34D27" w:rsidRDefault="00C813E7" w:rsidP="00C813E7">
            <w:pPr>
              <w:spacing w:after="0" w:line="240" w:lineRule="auto"/>
              <w:jc w:val="center"/>
              <w:rPr>
                <w:rFonts w:ascii="Times New Roman" w:eastAsia="Times New Roman" w:hAnsi="Times New Roman" w:cs="Times New Roman"/>
                <w:sz w:val="20"/>
                <w:szCs w:val="20"/>
              </w:rPr>
            </w:pPr>
            <w:r w:rsidRPr="00157345">
              <w:rPr>
                <w:rFonts w:ascii="Times New Roman" w:eastAsia="Times New Roman" w:hAnsi="Times New Roman" w:cs="Times New Roman"/>
                <w:sz w:val="20"/>
                <w:szCs w:val="20"/>
              </w:rPr>
              <w:t>15.70</w:t>
            </w:r>
          </w:p>
        </w:tc>
        <w:tc>
          <w:tcPr>
            <w:tcW w:w="1417" w:type="dxa"/>
            <w:vAlign w:val="center"/>
          </w:tcPr>
          <w:p w14:paraId="26D4956C" w14:textId="51E0528D" w:rsidR="00C813E7" w:rsidRPr="00F34D27" w:rsidRDefault="00C813E7" w:rsidP="00C813E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4144.80</w:t>
            </w:r>
          </w:p>
        </w:tc>
        <w:tc>
          <w:tcPr>
            <w:tcW w:w="1276" w:type="dxa"/>
            <w:tcBorders>
              <w:top w:val="single" w:sz="4" w:space="0" w:color="auto"/>
              <w:left w:val="nil"/>
              <w:bottom w:val="single" w:sz="4" w:space="0" w:color="auto"/>
              <w:right w:val="single" w:sz="4" w:space="0" w:color="auto"/>
            </w:tcBorders>
          </w:tcPr>
          <w:p w14:paraId="7A9BE4F1" w14:textId="0DA55160" w:rsidR="00C813E7" w:rsidRPr="00F34D27" w:rsidRDefault="00C813E7" w:rsidP="00C813E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lang w:eastAsia="lv-LV"/>
              </w:rPr>
              <w:t>5015.21</w:t>
            </w:r>
          </w:p>
        </w:tc>
      </w:tr>
      <w:tr w:rsidR="000940BE" w:rsidRPr="00F34D27" w14:paraId="4649238E" w14:textId="77777777" w:rsidTr="005041AD">
        <w:trPr>
          <w:trHeight w:val="113"/>
        </w:trPr>
        <w:tc>
          <w:tcPr>
            <w:tcW w:w="7938" w:type="dxa"/>
            <w:gridSpan w:val="6"/>
          </w:tcPr>
          <w:p w14:paraId="13930B7D" w14:textId="508F0F2D" w:rsidR="000940BE" w:rsidRPr="000940BE" w:rsidRDefault="000940BE" w:rsidP="000940BE">
            <w:pPr>
              <w:spacing w:after="0" w:line="240" w:lineRule="auto"/>
              <w:jc w:val="center"/>
              <w:rPr>
                <w:rFonts w:ascii="Times New Roman" w:eastAsia="Times New Roman" w:hAnsi="Times New Roman" w:cs="Times New Roman"/>
                <w:b/>
                <w:bCs/>
                <w:sz w:val="20"/>
                <w:szCs w:val="20"/>
              </w:rPr>
            </w:pPr>
            <w:r w:rsidRPr="000940BE">
              <w:rPr>
                <w:rFonts w:ascii="Times New Roman" w:eastAsia="Times New Roman" w:hAnsi="Times New Roman" w:cs="Times New Roman"/>
                <w:b/>
                <w:bCs/>
                <w:sz w:val="20"/>
                <w:szCs w:val="20"/>
              </w:rPr>
              <w:t>KOPĀ:</w:t>
            </w:r>
          </w:p>
        </w:tc>
        <w:tc>
          <w:tcPr>
            <w:tcW w:w="1276" w:type="dxa"/>
            <w:tcBorders>
              <w:top w:val="single" w:sz="4" w:space="0" w:color="auto"/>
              <w:left w:val="nil"/>
              <w:bottom w:val="single" w:sz="4" w:space="0" w:color="auto"/>
              <w:right w:val="single" w:sz="4" w:space="0" w:color="auto"/>
            </w:tcBorders>
          </w:tcPr>
          <w:p w14:paraId="0B2C8724" w14:textId="5B48EE84" w:rsidR="000940BE" w:rsidRPr="00C813E7" w:rsidRDefault="00C813E7" w:rsidP="000940BE">
            <w:pPr>
              <w:spacing w:after="0" w:line="240" w:lineRule="auto"/>
              <w:jc w:val="center"/>
              <w:rPr>
                <w:rFonts w:ascii="Times New Roman" w:eastAsia="Times New Roman" w:hAnsi="Times New Roman" w:cs="Times New Roman"/>
                <w:b/>
                <w:bCs/>
                <w:color w:val="000000"/>
                <w:sz w:val="20"/>
                <w:szCs w:val="20"/>
                <w:lang w:eastAsia="lv-LV"/>
              </w:rPr>
            </w:pPr>
            <w:r w:rsidRPr="00C813E7">
              <w:rPr>
                <w:rFonts w:ascii="Times New Roman" w:eastAsia="Times New Roman" w:hAnsi="Times New Roman" w:cs="Times New Roman"/>
                <w:b/>
                <w:bCs/>
                <w:color w:val="000000"/>
                <w:sz w:val="20"/>
                <w:szCs w:val="20"/>
                <w:lang w:eastAsia="lv-LV"/>
              </w:rPr>
              <w:t>19224.97</w:t>
            </w:r>
          </w:p>
        </w:tc>
      </w:tr>
    </w:tbl>
    <w:p w14:paraId="4D925076" w14:textId="77777777" w:rsidR="00F34D27" w:rsidRPr="008826AB" w:rsidRDefault="00F34D27" w:rsidP="004E1673">
      <w:pPr>
        <w:tabs>
          <w:tab w:val="num" w:pos="426"/>
          <w:tab w:val="left" w:pos="1260"/>
        </w:tabs>
        <w:spacing w:after="0" w:line="240" w:lineRule="auto"/>
        <w:jc w:val="both"/>
        <w:rPr>
          <w:rFonts w:ascii="Times New Roman" w:eastAsia="Times New Roman" w:hAnsi="Times New Roman" w:cs="Times New Roman"/>
          <w:sz w:val="26"/>
          <w:szCs w:val="26"/>
        </w:rPr>
      </w:pPr>
    </w:p>
    <w:p w14:paraId="4C08E985" w14:textId="7AFA0413" w:rsidR="008826AB" w:rsidRPr="008826AB" w:rsidRDefault="008826AB" w:rsidP="008826AB">
      <w:pPr>
        <w:widowControl w:val="0"/>
        <w:numPr>
          <w:ilvl w:val="1"/>
          <w:numId w:val="2"/>
        </w:numPr>
        <w:tabs>
          <w:tab w:val="num" w:pos="426"/>
          <w:tab w:val="left" w:pos="540"/>
          <w:tab w:val="left" w:pos="1260"/>
        </w:tabs>
        <w:snapToGrid w:val="0"/>
        <w:spacing w:after="0" w:line="240" w:lineRule="auto"/>
        <w:ind w:left="426" w:hanging="426"/>
        <w:jc w:val="both"/>
        <w:rPr>
          <w:rFonts w:ascii="Times New Roman" w:eastAsia="Times New Roman" w:hAnsi="Times New Roman" w:cs="Times New Roman"/>
          <w:bCs/>
          <w:sz w:val="26"/>
          <w:szCs w:val="26"/>
        </w:rPr>
      </w:pPr>
      <w:r w:rsidRPr="008826AB">
        <w:rPr>
          <w:rFonts w:ascii="Times New Roman" w:eastAsia="Times New Roman" w:hAnsi="Times New Roman" w:cs="Times New Roman"/>
          <w:bCs/>
          <w:sz w:val="26"/>
          <w:szCs w:val="26"/>
        </w:rPr>
        <w:t xml:space="preserve">Līguma aptuvenā summa sastāda EUR </w:t>
      </w:r>
      <w:r w:rsidR="00A458D9">
        <w:rPr>
          <w:rFonts w:ascii="Times New Roman" w:eastAsia="Times New Roman" w:hAnsi="Times New Roman" w:cs="Times New Roman"/>
          <w:bCs/>
          <w:sz w:val="26"/>
          <w:szCs w:val="26"/>
        </w:rPr>
        <w:t>19</w:t>
      </w:r>
      <w:r w:rsidR="00C813E7">
        <w:rPr>
          <w:rFonts w:ascii="Times New Roman" w:eastAsia="Times New Roman" w:hAnsi="Times New Roman" w:cs="Times New Roman"/>
          <w:bCs/>
          <w:sz w:val="26"/>
          <w:szCs w:val="26"/>
        </w:rPr>
        <w:t>224</w:t>
      </w:r>
      <w:r w:rsidR="00A458D9">
        <w:rPr>
          <w:rFonts w:ascii="Times New Roman" w:eastAsia="Times New Roman" w:hAnsi="Times New Roman" w:cs="Times New Roman"/>
          <w:bCs/>
          <w:sz w:val="26"/>
          <w:szCs w:val="26"/>
        </w:rPr>
        <w:t>.</w:t>
      </w:r>
      <w:r w:rsidR="00C813E7">
        <w:rPr>
          <w:rFonts w:ascii="Times New Roman" w:eastAsia="Times New Roman" w:hAnsi="Times New Roman" w:cs="Times New Roman"/>
          <w:bCs/>
          <w:sz w:val="26"/>
          <w:szCs w:val="26"/>
        </w:rPr>
        <w:t>97</w:t>
      </w:r>
      <w:r w:rsidRPr="008826AB">
        <w:rPr>
          <w:rFonts w:ascii="Times New Roman" w:eastAsia="Times New Roman" w:hAnsi="Times New Roman" w:cs="Times New Roman"/>
          <w:bCs/>
          <w:sz w:val="26"/>
          <w:szCs w:val="26"/>
        </w:rPr>
        <w:t xml:space="preserve"> (</w:t>
      </w:r>
      <w:r w:rsidR="00833541">
        <w:rPr>
          <w:rFonts w:ascii="Times New Roman" w:eastAsia="Times New Roman" w:hAnsi="Times New Roman" w:cs="Times New Roman"/>
          <w:bCs/>
          <w:sz w:val="26"/>
          <w:szCs w:val="26"/>
        </w:rPr>
        <w:t>deviņ</w:t>
      </w:r>
      <w:r w:rsidR="00A458D9">
        <w:rPr>
          <w:rFonts w:ascii="Times New Roman" w:eastAsia="Times New Roman" w:hAnsi="Times New Roman" w:cs="Times New Roman"/>
          <w:bCs/>
          <w:sz w:val="26"/>
          <w:szCs w:val="26"/>
        </w:rPr>
        <w:t>padsmit</w:t>
      </w:r>
      <w:r w:rsidR="00B70931">
        <w:rPr>
          <w:rFonts w:ascii="Times New Roman" w:eastAsia="Times New Roman" w:hAnsi="Times New Roman" w:cs="Times New Roman"/>
          <w:bCs/>
          <w:sz w:val="26"/>
          <w:szCs w:val="26"/>
        </w:rPr>
        <w:t xml:space="preserve"> tūkstoši </w:t>
      </w:r>
      <w:r w:rsidR="00C813E7">
        <w:rPr>
          <w:rFonts w:ascii="Times New Roman" w:eastAsia="Times New Roman" w:hAnsi="Times New Roman" w:cs="Times New Roman"/>
          <w:bCs/>
          <w:sz w:val="26"/>
          <w:szCs w:val="26"/>
        </w:rPr>
        <w:t>div</w:t>
      </w:r>
      <w:r w:rsidR="00A458D9">
        <w:rPr>
          <w:rFonts w:ascii="Times New Roman" w:eastAsia="Times New Roman" w:hAnsi="Times New Roman" w:cs="Times New Roman"/>
          <w:bCs/>
          <w:sz w:val="26"/>
          <w:szCs w:val="26"/>
        </w:rPr>
        <w:t>i</w:t>
      </w:r>
      <w:r w:rsidR="00B70931">
        <w:rPr>
          <w:rFonts w:ascii="Times New Roman" w:eastAsia="Times New Roman" w:hAnsi="Times New Roman" w:cs="Times New Roman"/>
          <w:bCs/>
          <w:sz w:val="26"/>
          <w:szCs w:val="26"/>
        </w:rPr>
        <w:t xml:space="preserve"> simti </w:t>
      </w:r>
      <w:r w:rsidR="00C813E7">
        <w:rPr>
          <w:rFonts w:ascii="Times New Roman" w:eastAsia="Times New Roman" w:hAnsi="Times New Roman" w:cs="Times New Roman"/>
          <w:bCs/>
          <w:sz w:val="26"/>
          <w:szCs w:val="26"/>
        </w:rPr>
        <w:t xml:space="preserve">divdesmit </w:t>
      </w:r>
      <w:r w:rsidR="00A458D9">
        <w:rPr>
          <w:rFonts w:ascii="Times New Roman" w:eastAsia="Times New Roman" w:hAnsi="Times New Roman" w:cs="Times New Roman"/>
          <w:bCs/>
          <w:sz w:val="26"/>
          <w:szCs w:val="26"/>
        </w:rPr>
        <w:t>četri</w:t>
      </w:r>
      <w:r w:rsidR="00B70931">
        <w:rPr>
          <w:rFonts w:ascii="Times New Roman" w:eastAsia="Times New Roman" w:hAnsi="Times New Roman" w:cs="Times New Roman"/>
          <w:bCs/>
          <w:sz w:val="26"/>
          <w:szCs w:val="26"/>
        </w:rPr>
        <w:t xml:space="preserve"> euro </w:t>
      </w:r>
      <w:r w:rsidR="00C813E7">
        <w:rPr>
          <w:rFonts w:ascii="Times New Roman" w:eastAsia="Times New Roman" w:hAnsi="Times New Roman" w:cs="Times New Roman"/>
          <w:bCs/>
          <w:sz w:val="26"/>
          <w:szCs w:val="26"/>
        </w:rPr>
        <w:t>97</w:t>
      </w:r>
      <w:r w:rsidR="00B70931">
        <w:rPr>
          <w:rFonts w:ascii="Times New Roman" w:eastAsia="Times New Roman" w:hAnsi="Times New Roman" w:cs="Times New Roman"/>
          <w:bCs/>
          <w:sz w:val="26"/>
          <w:szCs w:val="26"/>
        </w:rPr>
        <w:t xml:space="preserve"> centi </w:t>
      </w:r>
      <w:r w:rsidRPr="008826AB">
        <w:rPr>
          <w:rFonts w:ascii="Times New Roman" w:eastAsia="Times New Roman" w:hAnsi="Times New Roman" w:cs="Times New Roman"/>
          <w:bCs/>
          <w:sz w:val="26"/>
          <w:szCs w:val="26"/>
        </w:rPr>
        <w:t>) t.sk. PVN.</w:t>
      </w:r>
      <w:r w:rsidRPr="008826AB">
        <w:rPr>
          <w:rFonts w:ascii="Times New Roman" w:eastAsia="Times New Roman" w:hAnsi="Times New Roman" w:cs="Times New Roman"/>
          <w:sz w:val="26"/>
          <w:szCs w:val="26"/>
        </w:rPr>
        <w:t xml:space="preserve"> Pasūtītājam ir tiesības samazināt iepirkuma apjomu, ja tam ir objektīvs pamatojums.</w:t>
      </w:r>
    </w:p>
    <w:p w14:paraId="0CF37B18" w14:textId="3CABA862" w:rsidR="008826AB" w:rsidRPr="008826AB" w:rsidRDefault="00E51131" w:rsidP="008826AB">
      <w:pPr>
        <w:numPr>
          <w:ilvl w:val="1"/>
          <w:numId w:val="2"/>
        </w:numPr>
        <w:tabs>
          <w:tab w:val="num" w:pos="426"/>
        </w:tabs>
        <w:spacing w:after="0" w:line="240" w:lineRule="auto"/>
        <w:ind w:left="426" w:hanging="426"/>
        <w:jc w:val="both"/>
        <w:rPr>
          <w:rFonts w:ascii="Times New Roman" w:eastAsia="Times New Roman" w:hAnsi="Times New Roman" w:cs="Times New Roman"/>
          <w:bCs/>
          <w:sz w:val="26"/>
          <w:szCs w:val="26"/>
        </w:rPr>
      </w:pPr>
      <w:r>
        <w:rPr>
          <w:rFonts w:ascii="Times New Roman" w:eastAsia="Times New Roman" w:hAnsi="Times New Roman" w:cs="Times New Roman"/>
          <w:sz w:val="26"/>
          <w:szCs w:val="26"/>
        </w:rPr>
        <w:lastRenderedPageBreak/>
        <w:t>Faktiskais d</w:t>
      </w:r>
      <w:r w:rsidR="008826AB" w:rsidRPr="008826AB">
        <w:rPr>
          <w:rFonts w:ascii="Times New Roman" w:eastAsia="Times New Roman" w:hAnsi="Times New Roman" w:cs="Times New Roman"/>
          <w:sz w:val="26"/>
          <w:szCs w:val="26"/>
        </w:rPr>
        <w:t>alībnieku skaits tiek precizēts katras nometnes norises pirmajā dienā. Rēķinus Izpildītājs izraksta un Pasūtītājs apmaksā atbilstoši faktiskajam dalībnieku skaitam katrā nometnē. Dalībnieku skaits katrā nometnē var pārsniegt plānoto.</w:t>
      </w:r>
    </w:p>
    <w:p w14:paraId="3685C27C" w14:textId="6429478F" w:rsidR="00E51131" w:rsidRPr="00E51131" w:rsidRDefault="008826AB" w:rsidP="00E51131">
      <w:pPr>
        <w:numPr>
          <w:ilvl w:val="1"/>
          <w:numId w:val="2"/>
        </w:numPr>
        <w:tabs>
          <w:tab w:val="left" w:pos="426"/>
          <w:tab w:val="num" w:pos="567"/>
        </w:tabs>
        <w:spacing w:after="0" w:line="240" w:lineRule="auto"/>
        <w:ind w:left="426" w:hanging="426"/>
        <w:jc w:val="both"/>
        <w:rPr>
          <w:rFonts w:ascii="Times New Roman" w:eastAsia="Times New Roman" w:hAnsi="Times New Roman" w:cs="Times New Roman"/>
          <w:sz w:val="26"/>
          <w:szCs w:val="26"/>
        </w:rPr>
      </w:pPr>
      <w:r w:rsidRPr="00E51131">
        <w:rPr>
          <w:rFonts w:ascii="Times New Roman" w:eastAsia="Times New Roman" w:hAnsi="Times New Roman" w:cs="Times New Roman"/>
          <w:sz w:val="26"/>
          <w:szCs w:val="26"/>
        </w:rPr>
        <w:t xml:space="preserve">Pasūtītājs veic maksājumus par katru nometni atsevišķi, pārskaitījumu veidā, </w:t>
      </w:r>
      <w:r w:rsidR="00E51131" w:rsidRPr="00E51131">
        <w:rPr>
          <w:rFonts w:ascii="Times New Roman" w:eastAsia="Times New Roman" w:hAnsi="Times New Roman" w:cs="Times New Roman"/>
          <w:sz w:val="26"/>
          <w:szCs w:val="26"/>
        </w:rPr>
        <w:t>pārskaitījumu veidā saskaņā ar līguma 3.2. punktā uzrādītajiem aprēķiniem 10 darba dienu laikā</w:t>
      </w:r>
      <w:r w:rsidR="00AC1A12">
        <w:rPr>
          <w:rFonts w:ascii="Times New Roman" w:eastAsia="Times New Roman" w:hAnsi="Times New Roman" w:cs="Times New Roman"/>
          <w:sz w:val="26"/>
          <w:szCs w:val="26"/>
        </w:rPr>
        <w:t>, skaitot no dienas, kad e-rēķins iesniegts pašvaldībā</w:t>
      </w:r>
      <w:r w:rsidR="00E51131" w:rsidRPr="00E51131">
        <w:rPr>
          <w:rFonts w:ascii="Times New Roman" w:eastAsia="Times New Roman" w:hAnsi="Times New Roman" w:cs="Times New Roman"/>
          <w:sz w:val="26"/>
          <w:szCs w:val="26"/>
        </w:rPr>
        <w:t>. Iz</w:t>
      </w:r>
      <w:r w:rsidR="00E51131">
        <w:rPr>
          <w:rFonts w:ascii="Times New Roman" w:eastAsia="Times New Roman" w:hAnsi="Times New Roman" w:cs="Times New Roman"/>
          <w:sz w:val="26"/>
          <w:szCs w:val="26"/>
        </w:rPr>
        <w:t>pildītājs</w:t>
      </w:r>
      <w:r w:rsidR="00E51131" w:rsidRPr="00E51131">
        <w:rPr>
          <w:rFonts w:ascii="Times New Roman" w:eastAsia="Times New Roman" w:hAnsi="Times New Roman" w:cs="Times New Roman"/>
          <w:sz w:val="26"/>
          <w:szCs w:val="26"/>
        </w:rPr>
        <w:t xml:space="preserve"> rēķinu sagatavo elektroniski (ievietojot www.eriga.lv vai nosūtot uz pašvaldības e-adresi portālā Latvija.lv - EINVOICE@90011524360) pēc pakalpojuma izpildes.</w:t>
      </w:r>
    </w:p>
    <w:p w14:paraId="108CB8F2" w14:textId="4482EAE9" w:rsidR="008826AB" w:rsidRPr="00E51131" w:rsidRDefault="008826AB" w:rsidP="008826AB">
      <w:pPr>
        <w:numPr>
          <w:ilvl w:val="1"/>
          <w:numId w:val="2"/>
        </w:numPr>
        <w:tabs>
          <w:tab w:val="num" w:pos="426"/>
        </w:tabs>
        <w:spacing w:after="0" w:line="240" w:lineRule="auto"/>
        <w:ind w:left="426" w:hanging="426"/>
        <w:jc w:val="both"/>
        <w:rPr>
          <w:rFonts w:ascii="Times New Roman" w:eastAsia="Times New Roman" w:hAnsi="Times New Roman" w:cs="Times New Roman"/>
          <w:sz w:val="26"/>
          <w:szCs w:val="26"/>
        </w:rPr>
      </w:pPr>
      <w:r w:rsidRPr="00E51131">
        <w:rPr>
          <w:rFonts w:ascii="Times New Roman" w:eastAsia="Times New Roman" w:hAnsi="Times New Roman" w:cs="Times New Roman"/>
          <w:sz w:val="26"/>
          <w:szCs w:val="26"/>
        </w:rPr>
        <w:t>Katrai nometnei noslēdzoties, Puses sastāda un paraksta Aktu par saņemto pakalpojumu norakstīšanu.</w:t>
      </w:r>
    </w:p>
    <w:p w14:paraId="019FE32D" w14:textId="77777777" w:rsidR="008826AB" w:rsidRPr="008826AB" w:rsidRDefault="008826AB" w:rsidP="008826AB">
      <w:pPr>
        <w:numPr>
          <w:ilvl w:val="0"/>
          <w:numId w:val="2"/>
        </w:numPr>
        <w:overflowPunct w:val="0"/>
        <w:autoSpaceDE w:val="0"/>
        <w:autoSpaceDN w:val="0"/>
        <w:adjustRightInd w:val="0"/>
        <w:spacing w:before="60" w:after="60" w:line="240" w:lineRule="auto"/>
        <w:ind w:left="357" w:hanging="357"/>
        <w:jc w:val="center"/>
        <w:textAlignment w:val="baseline"/>
        <w:rPr>
          <w:rFonts w:ascii="Times New Roman" w:eastAsia="Times New Roman" w:hAnsi="Times New Roman" w:cs="Times New Roman"/>
          <w:b/>
          <w:bCs/>
          <w:sz w:val="26"/>
          <w:szCs w:val="24"/>
          <w:lang w:eastAsia="lv-LV"/>
        </w:rPr>
      </w:pPr>
      <w:r w:rsidRPr="008826AB">
        <w:rPr>
          <w:rFonts w:ascii="Times New Roman" w:eastAsia="Times New Roman" w:hAnsi="Times New Roman" w:cs="Times New Roman"/>
          <w:b/>
          <w:bCs/>
          <w:sz w:val="26"/>
          <w:szCs w:val="24"/>
          <w:lang w:eastAsia="lv-LV"/>
        </w:rPr>
        <w:t>Pušu tiesības un pienākumi</w:t>
      </w:r>
    </w:p>
    <w:p w14:paraId="6DDADEDB" w14:textId="77777777" w:rsidR="008826AB" w:rsidRPr="008826AB" w:rsidRDefault="008826AB" w:rsidP="008826AB">
      <w:pPr>
        <w:numPr>
          <w:ilvl w:val="1"/>
          <w:numId w:val="2"/>
        </w:numPr>
        <w:tabs>
          <w:tab w:val="clear" w:pos="360"/>
          <w:tab w:val="num" w:pos="426"/>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6"/>
          <w:szCs w:val="24"/>
          <w:lang w:eastAsia="lv-LV"/>
        </w:rPr>
      </w:pPr>
      <w:r w:rsidRPr="008826AB">
        <w:rPr>
          <w:rFonts w:ascii="Times New Roman" w:eastAsia="Times New Roman" w:hAnsi="Times New Roman" w:cs="Times New Roman"/>
          <w:sz w:val="26"/>
          <w:szCs w:val="24"/>
          <w:lang w:eastAsia="lv-LV"/>
        </w:rPr>
        <w:t>Izpildītājs apņemas veikt Pakalpojuma izpildi Līgumā paredzētajā termiņā, apjomā un kvalitātē.</w:t>
      </w:r>
    </w:p>
    <w:p w14:paraId="00A46988" w14:textId="77777777" w:rsidR="008826AB" w:rsidRPr="008826AB" w:rsidRDefault="008826AB" w:rsidP="008826AB">
      <w:pPr>
        <w:numPr>
          <w:ilvl w:val="1"/>
          <w:numId w:val="2"/>
        </w:numPr>
        <w:tabs>
          <w:tab w:val="clear" w:pos="360"/>
          <w:tab w:val="num" w:pos="426"/>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6"/>
          <w:szCs w:val="24"/>
          <w:lang w:eastAsia="lv-LV"/>
        </w:rPr>
      </w:pPr>
      <w:r w:rsidRPr="008826AB">
        <w:rPr>
          <w:rFonts w:ascii="Times New Roman" w:eastAsia="Times New Roman" w:hAnsi="Times New Roman" w:cs="Times New Roman"/>
          <w:sz w:val="26"/>
          <w:szCs w:val="24"/>
          <w:lang w:eastAsia="lv-LV"/>
        </w:rPr>
        <w:t xml:space="preserve">Izpildītājs garantē Pakalpojuma kvalitāti un nodrošina Pakalpojuma atbilstību visām normatīvajos aktos paredzētām ēdināšanas pakalpojumu sniedzējam izvirzītajām higiēnas, sanitārajām u.c. prasībām. </w:t>
      </w:r>
    </w:p>
    <w:p w14:paraId="3E7129B3" w14:textId="77777777" w:rsidR="008826AB" w:rsidRPr="008826AB" w:rsidRDefault="008826AB" w:rsidP="008826AB">
      <w:pPr>
        <w:numPr>
          <w:ilvl w:val="1"/>
          <w:numId w:val="2"/>
        </w:numPr>
        <w:tabs>
          <w:tab w:val="clear" w:pos="360"/>
          <w:tab w:val="num" w:pos="426"/>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6"/>
          <w:szCs w:val="24"/>
          <w:lang w:eastAsia="lv-LV"/>
        </w:rPr>
      </w:pPr>
      <w:r w:rsidRPr="008826AB">
        <w:rPr>
          <w:rFonts w:ascii="Times New Roman" w:eastAsia="Times New Roman" w:hAnsi="Times New Roman" w:cs="Times New Roman"/>
          <w:sz w:val="26"/>
          <w:szCs w:val="24"/>
          <w:lang w:eastAsia="lv-LV"/>
        </w:rPr>
        <w:t xml:space="preserve">Izpildītājs sedz visas ar Pakalpojuma sniegšanu saistītās izmaksas, kā arī sagatavo Pakalpojuma sniegšanai nepieciešamās tehnoloģiskās iekārtas, inventāru un aprīkojumu. </w:t>
      </w:r>
    </w:p>
    <w:p w14:paraId="165980B6" w14:textId="77777777" w:rsidR="008826AB" w:rsidRPr="008826AB" w:rsidRDefault="008826AB" w:rsidP="008826AB">
      <w:pPr>
        <w:numPr>
          <w:ilvl w:val="1"/>
          <w:numId w:val="2"/>
        </w:numPr>
        <w:tabs>
          <w:tab w:val="clear" w:pos="360"/>
          <w:tab w:val="num" w:pos="426"/>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6"/>
          <w:szCs w:val="24"/>
          <w:lang w:eastAsia="lv-LV"/>
        </w:rPr>
      </w:pPr>
      <w:r w:rsidRPr="008826AB">
        <w:rPr>
          <w:rFonts w:ascii="Times New Roman" w:eastAsia="Times New Roman" w:hAnsi="Times New Roman" w:cs="Times New Roman"/>
          <w:sz w:val="26"/>
          <w:szCs w:val="24"/>
          <w:lang w:eastAsia="lv-LV"/>
        </w:rPr>
        <w:t>Pakalpojuma izpildē Izpildītājs apņemas sagatavot siltu un veselīga uztura ieteikumiem atbilstošu ēdienu, pasniedzot ēdienu ar Pasūtītāju saskaņotos laikos.</w:t>
      </w:r>
    </w:p>
    <w:p w14:paraId="02AB8C67" w14:textId="77777777" w:rsidR="008826AB" w:rsidRPr="008826AB" w:rsidRDefault="008826AB" w:rsidP="008826AB">
      <w:pPr>
        <w:numPr>
          <w:ilvl w:val="1"/>
          <w:numId w:val="2"/>
        </w:numPr>
        <w:tabs>
          <w:tab w:val="clear" w:pos="360"/>
          <w:tab w:val="num" w:pos="426"/>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6"/>
          <w:szCs w:val="24"/>
          <w:lang w:eastAsia="lv-LV"/>
        </w:rPr>
      </w:pPr>
      <w:r w:rsidRPr="008826AB">
        <w:rPr>
          <w:rFonts w:ascii="Times New Roman" w:eastAsia="Times New Roman" w:hAnsi="Times New Roman" w:cs="Times New Roman"/>
          <w:sz w:val="26"/>
          <w:szCs w:val="24"/>
          <w:lang w:eastAsia="lv-LV"/>
        </w:rPr>
        <w:t>Izpildītājs veic sagatavotā ēdiena sadali pa porcijām.</w:t>
      </w:r>
    </w:p>
    <w:p w14:paraId="0A360D6F" w14:textId="77777777" w:rsidR="008826AB" w:rsidRPr="008826AB" w:rsidRDefault="008826AB" w:rsidP="008826AB">
      <w:pPr>
        <w:numPr>
          <w:ilvl w:val="1"/>
          <w:numId w:val="2"/>
        </w:numPr>
        <w:tabs>
          <w:tab w:val="clear" w:pos="360"/>
          <w:tab w:val="num" w:pos="426"/>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6"/>
          <w:szCs w:val="24"/>
          <w:lang w:eastAsia="lv-LV"/>
        </w:rPr>
      </w:pPr>
      <w:r w:rsidRPr="008826AB">
        <w:rPr>
          <w:rFonts w:ascii="Times New Roman" w:eastAsia="Times New Roman" w:hAnsi="Times New Roman" w:cs="Times New Roman"/>
          <w:sz w:val="26"/>
          <w:szCs w:val="24"/>
          <w:lang w:eastAsia="lv-LV"/>
        </w:rPr>
        <w:t>Izpildītājs nodrošina ēdināšanas telpas uzkopšanu un trauku savākšanu.</w:t>
      </w:r>
    </w:p>
    <w:p w14:paraId="56AE0FC6" w14:textId="77777777" w:rsidR="008826AB" w:rsidRPr="008826AB" w:rsidRDefault="008826AB" w:rsidP="008826AB">
      <w:pPr>
        <w:numPr>
          <w:ilvl w:val="1"/>
          <w:numId w:val="2"/>
        </w:numPr>
        <w:tabs>
          <w:tab w:val="clear" w:pos="360"/>
          <w:tab w:val="num" w:pos="426"/>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6"/>
          <w:szCs w:val="24"/>
          <w:lang w:eastAsia="lv-LV"/>
        </w:rPr>
      </w:pPr>
      <w:r w:rsidRPr="008826AB">
        <w:rPr>
          <w:rFonts w:ascii="Times New Roman" w:eastAsia="Times New Roman" w:hAnsi="Times New Roman" w:cs="Times New Roman"/>
          <w:sz w:val="26"/>
          <w:szCs w:val="24"/>
          <w:lang w:eastAsia="lv-LV"/>
        </w:rPr>
        <w:t xml:space="preserve">Pēc Pasūtītāja pieprasījuma Izpildītājs nodrošina pārtikas izcelsmes dokumentu uzrādīšanu. </w:t>
      </w:r>
    </w:p>
    <w:p w14:paraId="6EA01574" w14:textId="77777777" w:rsidR="008826AB" w:rsidRPr="008826AB" w:rsidRDefault="008826AB" w:rsidP="008826AB">
      <w:pPr>
        <w:numPr>
          <w:ilvl w:val="1"/>
          <w:numId w:val="2"/>
        </w:numPr>
        <w:tabs>
          <w:tab w:val="clear" w:pos="360"/>
          <w:tab w:val="num" w:pos="426"/>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6"/>
          <w:szCs w:val="24"/>
          <w:lang w:eastAsia="lv-LV"/>
        </w:rPr>
      </w:pPr>
      <w:r w:rsidRPr="008826AB">
        <w:rPr>
          <w:rFonts w:ascii="Times New Roman" w:eastAsia="Times New Roman" w:hAnsi="Times New Roman" w:cs="Times New Roman"/>
          <w:sz w:val="26"/>
          <w:szCs w:val="24"/>
          <w:lang w:eastAsia="lv-LV"/>
        </w:rPr>
        <w:t>Pēc Pasūtītāja pieprasījuma un saskaņā ar atsevišķu vienošanos Izpildītājs nodrošina ēdiena sagatavošanu līdzi ņemšanai, kā arī ēdiena piegādi Pasūtītāja norādītajā vietā.</w:t>
      </w:r>
    </w:p>
    <w:p w14:paraId="0E6401B3" w14:textId="77777777" w:rsidR="008826AB" w:rsidRPr="008826AB" w:rsidRDefault="008826AB" w:rsidP="008826AB">
      <w:pPr>
        <w:numPr>
          <w:ilvl w:val="1"/>
          <w:numId w:val="2"/>
        </w:numPr>
        <w:tabs>
          <w:tab w:val="clear" w:pos="360"/>
          <w:tab w:val="num" w:pos="426"/>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6"/>
          <w:szCs w:val="24"/>
          <w:lang w:eastAsia="lv-LV"/>
        </w:rPr>
      </w:pPr>
      <w:r w:rsidRPr="008826AB">
        <w:rPr>
          <w:rFonts w:ascii="Times New Roman" w:eastAsia="Times New Roman" w:hAnsi="Times New Roman" w:cs="Times New Roman"/>
          <w:sz w:val="26"/>
          <w:szCs w:val="24"/>
          <w:lang w:eastAsia="lv-LV"/>
        </w:rPr>
        <w:t xml:space="preserve"> Pēc Pasūtītāja pieprasījuma un saskaņā ar atsevišķu vienošanos Izpildītājs nodrošina ēdiena pagatavošanu atsevišķiem nometnes dalībniekiem saskaņā ar  ārstniecības personas rekomendēto ēdienkarti.  </w:t>
      </w:r>
    </w:p>
    <w:p w14:paraId="2DA1DB90" w14:textId="77777777" w:rsidR="008826AB" w:rsidRPr="008826AB" w:rsidRDefault="008826AB" w:rsidP="0006007D">
      <w:pPr>
        <w:numPr>
          <w:ilvl w:val="1"/>
          <w:numId w:val="2"/>
        </w:numPr>
        <w:tabs>
          <w:tab w:val="clear" w:pos="360"/>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6"/>
          <w:szCs w:val="24"/>
          <w:lang w:eastAsia="lv-LV"/>
        </w:rPr>
      </w:pPr>
      <w:r w:rsidRPr="008826AB">
        <w:rPr>
          <w:rFonts w:ascii="Times New Roman" w:eastAsia="Times New Roman" w:hAnsi="Times New Roman" w:cs="Times New Roman"/>
          <w:sz w:val="26"/>
          <w:szCs w:val="24"/>
          <w:lang w:eastAsia="lv-LV"/>
        </w:rPr>
        <w:t xml:space="preserve"> Izpildītājs visā Līguma laikā nodrošina Pakalpojuma sniegšanai nepieciešamo iekārtu uzturēšanu darba kārtībā, nepieciešamības gadījumā veicot to apkopi vai remontu par saviem līdzekļiem. </w:t>
      </w:r>
    </w:p>
    <w:p w14:paraId="3570EB3F" w14:textId="77777777" w:rsidR="008826AB" w:rsidRPr="008826AB" w:rsidRDefault="008826AB" w:rsidP="0006007D">
      <w:pPr>
        <w:numPr>
          <w:ilvl w:val="1"/>
          <w:numId w:val="2"/>
        </w:numPr>
        <w:tabs>
          <w:tab w:val="clear" w:pos="360"/>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bCs/>
          <w:sz w:val="26"/>
          <w:szCs w:val="24"/>
          <w:lang w:eastAsia="lv-LV"/>
        </w:rPr>
      </w:pPr>
      <w:r w:rsidRPr="008826AB">
        <w:rPr>
          <w:rFonts w:ascii="Times New Roman" w:eastAsia="Times New Roman" w:hAnsi="Times New Roman" w:cs="Times New Roman"/>
          <w:bCs/>
          <w:sz w:val="26"/>
          <w:szCs w:val="24"/>
          <w:lang w:eastAsia="lv-LV"/>
        </w:rPr>
        <w:t xml:space="preserve"> Pasūtītājam ir pienākums nodrošināt Pakalpojuma sniegšanas procesā nodotā inventāra saglabāšanu. Par Pasūtītāja nometnes dalībnieku rīcības rezultātā bojāto ēdināšanas inventāru Pasūtītājam jānorēķinās pēc inventāra bilances vērtības. </w:t>
      </w:r>
    </w:p>
    <w:p w14:paraId="47FD91C0" w14:textId="77777777" w:rsidR="008826AB" w:rsidRPr="008826AB" w:rsidRDefault="008826AB" w:rsidP="008826AB">
      <w:pPr>
        <w:numPr>
          <w:ilvl w:val="0"/>
          <w:numId w:val="2"/>
        </w:numPr>
        <w:overflowPunct w:val="0"/>
        <w:autoSpaceDE w:val="0"/>
        <w:autoSpaceDN w:val="0"/>
        <w:adjustRightInd w:val="0"/>
        <w:spacing w:before="60" w:after="60" w:line="240" w:lineRule="auto"/>
        <w:ind w:left="357" w:hanging="357"/>
        <w:jc w:val="center"/>
        <w:textAlignment w:val="baseline"/>
        <w:rPr>
          <w:rFonts w:ascii="Times New Roman" w:eastAsia="Times New Roman" w:hAnsi="Times New Roman" w:cs="Times New Roman"/>
          <w:b/>
          <w:bCs/>
          <w:sz w:val="26"/>
          <w:szCs w:val="24"/>
          <w:lang w:eastAsia="lv-LV"/>
        </w:rPr>
      </w:pPr>
      <w:r w:rsidRPr="008826AB">
        <w:rPr>
          <w:rFonts w:ascii="Times New Roman" w:eastAsia="Times New Roman" w:hAnsi="Times New Roman" w:cs="Times New Roman"/>
          <w:b/>
          <w:bCs/>
          <w:sz w:val="26"/>
          <w:szCs w:val="24"/>
          <w:lang w:eastAsia="lv-LV"/>
        </w:rPr>
        <w:t>Pakalpojuma izpildes pieņemšanas un nodošanas kārtība</w:t>
      </w:r>
    </w:p>
    <w:p w14:paraId="65CD3FA0" w14:textId="77777777" w:rsidR="008826AB" w:rsidRPr="008826AB" w:rsidRDefault="008826AB" w:rsidP="008826AB">
      <w:pPr>
        <w:numPr>
          <w:ilvl w:val="1"/>
          <w:numId w:val="2"/>
        </w:numPr>
        <w:tabs>
          <w:tab w:val="clear" w:pos="360"/>
          <w:tab w:val="num" w:pos="426"/>
          <w:tab w:val="left" w:pos="1134"/>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6"/>
          <w:szCs w:val="24"/>
          <w:lang w:eastAsia="lv-LV"/>
        </w:rPr>
      </w:pPr>
      <w:r w:rsidRPr="008826AB">
        <w:rPr>
          <w:rFonts w:ascii="Times New Roman" w:eastAsia="Times New Roman" w:hAnsi="Times New Roman" w:cs="Times New Roman"/>
          <w:sz w:val="26"/>
          <w:szCs w:val="24"/>
          <w:lang w:eastAsia="lv-LV"/>
        </w:rPr>
        <w:t xml:space="preserve">Pasūtītājs Pakalpojuma izpildi no Izpildītāja pieņem noformējot </w:t>
      </w:r>
      <w:r w:rsidRPr="008826AB">
        <w:rPr>
          <w:rFonts w:ascii="Times New Roman" w:eastAsia="Times New Roman" w:hAnsi="Times New Roman" w:cs="Times New Roman"/>
          <w:sz w:val="26"/>
          <w:szCs w:val="26"/>
          <w:lang w:eastAsia="lv-LV"/>
        </w:rPr>
        <w:t xml:space="preserve">Pakalpojuma </w:t>
      </w:r>
      <w:r w:rsidRPr="008826AB">
        <w:rPr>
          <w:rFonts w:ascii="Times New Roman" w:eastAsia="Times New Roman" w:hAnsi="Times New Roman" w:cs="Times New Roman"/>
          <w:sz w:val="26"/>
          <w:szCs w:val="24"/>
          <w:lang w:eastAsia="lv-LV"/>
        </w:rPr>
        <w:t>pieņemšanas – nodošanas aktu, ko paraksta Pasūtītājs un Izpildītājs.</w:t>
      </w:r>
    </w:p>
    <w:p w14:paraId="67A49B58" w14:textId="242D135C" w:rsidR="008826AB" w:rsidRPr="00A5291F" w:rsidRDefault="008826AB" w:rsidP="00A5291F">
      <w:pPr>
        <w:numPr>
          <w:ilvl w:val="1"/>
          <w:numId w:val="2"/>
        </w:numPr>
        <w:tabs>
          <w:tab w:val="clear" w:pos="360"/>
          <w:tab w:val="num" w:pos="426"/>
          <w:tab w:val="left" w:pos="1134"/>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6"/>
          <w:szCs w:val="24"/>
          <w:lang w:eastAsia="lv-LV"/>
        </w:rPr>
      </w:pPr>
      <w:r w:rsidRPr="008826AB">
        <w:rPr>
          <w:rFonts w:ascii="Times New Roman" w:eastAsia="Times New Roman" w:hAnsi="Times New Roman" w:cs="Times New Roman"/>
          <w:sz w:val="26"/>
          <w:szCs w:val="26"/>
          <w:lang w:eastAsia="lv-LV"/>
        </w:rPr>
        <w:t>Pakalpojuma izpildījuma pieņemšana notiek Pakalpojuma izpildes termiņa pēdējā dienā.</w:t>
      </w:r>
    </w:p>
    <w:p w14:paraId="30E87F79" w14:textId="77777777" w:rsidR="008826AB" w:rsidRPr="008826AB" w:rsidRDefault="008826AB" w:rsidP="00A02B9A">
      <w:pPr>
        <w:widowControl w:val="0"/>
        <w:numPr>
          <w:ilvl w:val="0"/>
          <w:numId w:val="2"/>
        </w:numPr>
        <w:spacing w:after="0" w:line="240" w:lineRule="auto"/>
        <w:jc w:val="center"/>
        <w:rPr>
          <w:rFonts w:ascii="Times New Roman" w:eastAsia="Times New Roman" w:hAnsi="Times New Roman" w:cs="Times New Roman"/>
          <w:b/>
          <w:sz w:val="26"/>
          <w:szCs w:val="26"/>
          <w:lang w:eastAsia="lv-LV"/>
        </w:rPr>
      </w:pPr>
      <w:r w:rsidRPr="008826AB">
        <w:rPr>
          <w:rFonts w:ascii="Times New Roman" w:eastAsia="Times New Roman" w:hAnsi="Times New Roman" w:cs="Times New Roman"/>
          <w:b/>
          <w:sz w:val="26"/>
          <w:szCs w:val="26"/>
          <w:lang w:eastAsia="lv-LV"/>
        </w:rPr>
        <w:t>Pušu atbildība</w:t>
      </w:r>
    </w:p>
    <w:p w14:paraId="626F0C23" w14:textId="77777777" w:rsidR="008826AB" w:rsidRPr="008826AB" w:rsidRDefault="008826AB" w:rsidP="00A02B9A">
      <w:pPr>
        <w:widowControl w:val="0"/>
        <w:numPr>
          <w:ilvl w:val="1"/>
          <w:numId w:val="2"/>
        </w:numPr>
        <w:tabs>
          <w:tab w:val="clear" w:pos="360"/>
          <w:tab w:val="num" w:pos="426"/>
          <w:tab w:val="left" w:pos="1260"/>
        </w:tabs>
        <w:spacing w:after="0" w:line="240" w:lineRule="auto"/>
        <w:ind w:left="426" w:hanging="426"/>
        <w:jc w:val="both"/>
        <w:rPr>
          <w:rFonts w:ascii="Times New Roman" w:eastAsia="Times New Roman" w:hAnsi="Times New Roman" w:cs="Times New Roman"/>
          <w:sz w:val="26"/>
          <w:szCs w:val="26"/>
          <w:lang w:eastAsia="lv-LV"/>
        </w:rPr>
      </w:pPr>
      <w:r w:rsidRPr="008826AB">
        <w:rPr>
          <w:rFonts w:ascii="Times New Roman" w:eastAsia="Times New Roman" w:hAnsi="Times New Roman" w:cs="Times New Roman"/>
          <w:sz w:val="26"/>
          <w:szCs w:val="26"/>
          <w:lang w:eastAsia="lv-LV"/>
        </w:rPr>
        <w:t>Pakalpojums Izpildītājam jāveic Līgumā noteiktajos termiņos.</w:t>
      </w:r>
    </w:p>
    <w:p w14:paraId="593189FB" w14:textId="77777777" w:rsidR="008826AB" w:rsidRPr="008826AB" w:rsidRDefault="008826AB" w:rsidP="00A02B9A">
      <w:pPr>
        <w:widowControl w:val="0"/>
        <w:numPr>
          <w:ilvl w:val="1"/>
          <w:numId w:val="2"/>
        </w:numPr>
        <w:tabs>
          <w:tab w:val="clear" w:pos="360"/>
          <w:tab w:val="num" w:pos="426"/>
          <w:tab w:val="left" w:pos="1260"/>
        </w:tabs>
        <w:spacing w:after="0" w:line="240" w:lineRule="auto"/>
        <w:ind w:left="426" w:hanging="426"/>
        <w:jc w:val="both"/>
        <w:rPr>
          <w:rFonts w:ascii="Times New Roman" w:eastAsia="Times New Roman" w:hAnsi="Times New Roman" w:cs="Times New Roman"/>
          <w:sz w:val="26"/>
          <w:szCs w:val="26"/>
          <w:lang w:eastAsia="lv-LV"/>
        </w:rPr>
      </w:pPr>
      <w:r w:rsidRPr="008826AB">
        <w:rPr>
          <w:rFonts w:ascii="Times New Roman" w:eastAsia="Times New Roman" w:hAnsi="Times New Roman" w:cs="Times New Roman"/>
          <w:sz w:val="26"/>
          <w:szCs w:val="26"/>
          <w:lang w:eastAsia="lv-LV"/>
        </w:rPr>
        <w:t>Izpildītājam ir tiesības uzticēt trešajām personām Pakalpojuma atsevišķu procesu izpildi. Piesaistot pakalpojuma izpildes procesā trešās personas, Izpildītājs atbildīgs Pasūtītājam par Līguma saistību pienācīgu izpildi.</w:t>
      </w:r>
    </w:p>
    <w:p w14:paraId="5C875845" w14:textId="77777777" w:rsidR="008826AB" w:rsidRPr="008826AB" w:rsidRDefault="008826AB" w:rsidP="008826AB">
      <w:pPr>
        <w:numPr>
          <w:ilvl w:val="1"/>
          <w:numId w:val="2"/>
        </w:numPr>
        <w:tabs>
          <w:tab w:val="clear" w:pos="360"/>
          <w:tab w:val="num" w:pos="426"/>
          <w:tab w:val="left" w:pos="1080"/>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bCs/>
          <w:sz w:val="26"/>
          <w:szCs w:val="24"/>
          <w:lang w:eastAsia="lv-LV"/>
        </w:rPr>
      </w:pPr>
      <w:r w:rsidRPr="008826AB">
        <w:rPr>
          <w:rFonts w:ascii="Times New Roman" w:eastAsia="Times New Roman" w:hAnsi="Times New Roman" w:cs="Times New Roman"/>
          <w:bCs/>
          <w:sz w:val="26"/>
          <w:szCs w:val="24"/>
          <w:lang w:eastAsia="lv-LV"/>
        </w:rPr>
        <w:t xml:space="preserve">Gadījumā, ja Pasūtītājam rodas šaubas par Izpildītāja sagatavotā vai piegādātā ēdiena kvalitāti un/vai sniegto pakalpojumu atbilstību normatīvajiem aktiem, kā arī gadījumā, </w:t>
      </w:r>
      <w:r w:rsidRPr="008826AB">
        <w:rPr>
          <w:rFonts w:ascii="Times New Roman" w:eastAsia="Times New Roman" w:hAnsi="Times New Roman" w:cs="Times New Roman"/>
          <w:bCs/>
          <w:sz w:val="26"/>
          <w:szCs w:val="24"/>
          <w:lang w:eastAsia="lv-LV"/>
        </w:rPr>
        <w:lastRenderedPageBreak/>
        <w:t>ja Izpildītāja darbinieku vai Pakalpojuma sniegšanā tieši iesaistīto trešo personu darbībā tiek konstatēti spēkā esošo normatīvo aktu pārkāpumu, Pasūtītājs rakstveidā brīdina Izpildītāju par konstatētajām nepilnībām un/vai pārkāpumiem un pieprasa nekavējoties tos novērst.</w:t>
      </w:r>
    </w:p>
    <w:p w14:paraId="4F523318" w14:textId="77777777" w:rsidR="008826AB" w:rsidRPr="008826AB" w:rsidRDefault="008826AB" w:rsidP="008826AB">
      <w:pPr>
        <w:numPr>
          <w:ilvl w:val="1"/>
          <w:numId w:val="2"/>
        </w:numPr>
        <w:tabs>
          <w:tab w:val="clear" w:pos="360"/>
          <w:tab w:val="num" w:pos="426"/>
          <w:tab w:val="left" w:pos="1080"/>
          <w:tab w:val="left" w:pos="1260"/>
        </w:tabs>
        <w:spacing w:after="0" w:line="240" w:lineRule="auto"/>
        <w:ind w:left="426" w:hanging="426"/>
        <w:jc w:val="both"/>
        <w:rPr>
          <w:rFonts w:ascii="Times New Roman" w:eastAsia="Times New Roman" w:hAnsi="Times New Roman" w:cs="Times New Roman"/>
          <w:sz w:val="26"/>
          <w:szCs w:val="26"/>
          <w:lang w:eastAsia="lv-LV"/>
        </w:rPr>
      </w:pPr>
      <w:r w:rsidRPr="008826AB">
        <w:rPr>
          <w:rFonts w:ascii="Times New Roman" w:eastAsia="Times New Roman" w:hAnsi="Times New Roman" w:cs="Times New Roman"/>
          <w:sz w:val="26"/>
          <w:szCs w:val="24"/>
          <w:lang w:eastAsia="lv-LV"/>
        </w:rPr>
        <w:t xml:space="preserve">Gadījumā, ja Izpildītājs nenodrošina savu saistību izpildi, vai nenovērš norādītos pārkāpumus pieprasītajā termiņā, Pasūtītājs ir tiesīgs vienpusēji atkāpties no Līguma. </w:t>
      </w:r>
    </w:p>
    <w:p w14:paraId="1F7F0C5E" w14:textId="77777777" w:rsidR="008826AB" w:rsidRPr="008826AB" w:rsidRDefault="008826AB" w:rsidP="008826AB">
      <w:pPr>
        <w:numPr>
          <w:ilvl w:val="1"/>
          <w:numId w:val="2"/>
        </w:numPr>
        <w:tabs>
          <w:tab w:val="clear" w:pos="360"/>
          <w:tab w:val="num" w:pos="426"/>
          <w:tab w:val="left" w:pos="1080"/>
          <w:tab w:val="left" w:pos="1260"/>
        </w:tabs>
        <w:spacing w:after="0" w:line="240" w:lineRule="auto"/>
        <w:ind w:left="426" w:hanging="426"/>
        <w:jc w:val="both"/>
        <w:rPr>
          <w:rFonts w:ascii="Times New Roman" w:eastAsia="Times New Roman" w:hAnsi="Times New Roman" w:cs="Times New Roman"/>
          <w:sz w:val="26"/>
          <w:szCs w:val="26"/>
          <w:lang w:eastAsia="lv-LV"/>
        </w:rPr>
      </w:pPr>
      <w:r w:rsidRPr="008826AB">
        <w:rPr>
          <w:rFonts w:ascii="Times New Roman" w:eastAsia="Times New Roman" w:hAnsi="Times New Roman" w:cs="Times New Roman"/>
          <w:sz w:val="26"/>
          <w:szCs w:val="24"/>
          <w:lang w:eastAsia="lv-LV"/>
        </w:rPr>
        <w:t>Gadījumā, ja Līgums tiek izbeigts pirms termiņa pēc Pasūtītāja iniciatīvas, Izpildītājs 10 (desmit) darba dienu laikā atmaksā Pasūtītāja saņemto naudas summu vai tās daļu, kas samaksāta par Pakalpojuma sniegšanu no Līguma uzteikuma saņemšanas dienas līdz Līguma termiņa beigām.</w:t>
      </w:r>
    </w:p>
    <w:p w14:paraId="680A3428" w14:textId="77777777" w:rsidR="008826AB" w:rsidRPr="008826AB" w:rsidRDefault="008826AB" w:rsidP="008826AB">
      <w:pPr>
        <w:numPr>
          <w:ilvl w:val="0"/>
          <w:numId w:val="2"/>
        </w:numPr>
        <w:spacing w:before="60" w:after="60" w:line="240" w:lineRule="auto"/>
        <w:ind w:left="357" w:hanging="357"/>
        <w:jc w:val="center"/>
        <w:rPr>
          <w:rFonts w:ascii="Times New Roman" w:eastAsia="Times New Roman" w:hAnsi="Times New Roman" w:cs="Times New Roman"/>
          <w:b/>
          <w:sz w:val="26"/>
          <w:szCs w:val="26"/>
          <w:lang w:eastAsia="lv-LV"/>
        </w:rPr>
      </w:pPr>
      <w:r w:rsidRPr="008826AB">
        <w:rPr>
          <w:rFonts w:ascii="Times New Roman" w:eastAsia="Times New Roman" w:hAnsi="Times New Roman" w:cs="Times New Roman"/>
          <w:b/>
          <w:sz w:val="26"/>
          <w:szCs w:val="26"/>
          <w:lang w:eastAsia="lv-LV"/>
        </w:rPr>
        <w:t>Nepārvarama vara</w:t>
      </w:r>
    </w:p>
    <w:p w14:paraId="6A7FE3B5" w14:textId="77777777" w:rsidR="008826AB" w:rsidRPr="008826AB" w:rsidRDefault="008826AB" w:rsidP="008826AB">
      <w:pPr>
        <w:numPr>
          <w:ilvl w:val="1"/>
          <w:numId w:val="2"/>
        </w:numPr>
        <w:tabs>
          <w:tab w:val="clear" w:pos="360"/>
          <w:tab w:val="num" w:pos="426"/>
          <w:tab w:val="left" w:pos="1080"/>
          <w:tab w:val="left" w:pos="1260"/>
        </w:tabs>
        <w:spacing w:after="0" w:line="240" w:lineRule="auto"/>
        <w:ind w:left="426" w:hanging="426"/>
        <w:jc w:val="both"/>
        <w:rPr>
          <w:rFonts w:ascii="Times New Roman" w:eastAsia="Times New Roman" w:hAnsi="Times New Roman" w:cs="Times New Roman"/>
          <w:sz w:val="26"/>
          <w:szCs w:val="26"/>
          <w:lang w:eastAsia="lv-LV"/>
        </w:rPr>
      </w:pPr>
      <w:r w:rsidRPr="008826AB">
        <w:rPr>
          <w:rFonts w:ascii="Times New Roman" w:eastAsia="Times New Roman" w:hAnsi="Times New Roman" w:cs="Times New Roman"/>
          <w:sz w:val="26"/>
          <w:szCs w:val="26"/>
          <w:lang w:eastAsia="lv-LV"/>
        </w:rPr>
        <w:t>Puses nav atbildīgas par savu Līgumā noteikto saistību neizpildi, nepienācīgu izpildi vai izpildes nokavēšanu, ja to cēlonis ir nepārvaramas varas (</w:t>
      </w:r>
      <w:r w:rsidRPr="008826AB">
        <w:rPr>
          <w:rFonts w:ascii="Times New Roman" w:eastAsia="Times New Roman" w:hAnsi="Times New Roman" w:cs="Times New Roman"/>
          <w:iCs/>
          <w:sz w:val="26"/>
          <w:szCs w:val="26"/>
          <w:lang w:eastAsia="lv-LV"/>
        </w:rPr>
        <w:t>Force Majeure) apstākļi,</w:t>
      </w:r>
      <w:r w:rsidRPr="008826AB">
        <w:rPr>
          <w:rFonts w:ascii="Times New Roman" w:eastAsia="Times New Roman" w:hAnsi="Times New Roman" w:cs="Times New Roman"/>
          <w:sz w:val="26"/>
          <w:szCs w:val="26"/>
          <w:lang w:eastAsia="lv-LV"/>
        </w:rPr>
        <w:t xml:space="preserve">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474F764A" w14:textId="77777777" w:rsidR="008826AB" w:rsidRPr="008826AB" w:rsidRDefault="008826AB" w:rsidP="008826AB">
      <w:pPr>
        <w:numPr>
          <w:ilvl w:val="1"/>
          <w:numId w:val="2"/>
        </w:numPr>
        <w:tabs>
          <w:tab w:val="clear" w:pos="360"/>
          <w:tab w:val="num" w:pos="426"/>
          <w:tab w:val="left" w:pos="1080"/>
          <w:tab w:val="left" w:pos="1260"/>
        </w:tabs>
        <w:spacing w:after="0" w:line="240" w:lineRule="auto"/>
        <w:ind w:left="426" w:hanging="426"/>
        <w:jc w:val="both"/>
        <w:rPr>
          <w:rFonts w:ascii="Times New Roman" w:eastAsia="Times New Roman" w:hAnsi="Times New Roman" w:cs="Times New Roman"/>
          <w:sz w:val="26"/>
          <w:szCs w:val="26"/>
          <w:lang w:eastAsia="lv-LV"/>
        </w:rPr>
      </w:pPr>
      <w:r w:rsidRPr="008826AB">
        <w:rPr>
          <w:rFonts w:ascii="Times New Roman" w:eastAsia="Times New Roman" w:hAnsi="Times New Roman" w:cs="Times New Roman"/>
          <w:sz w:val="26"/>
          <w:szCs w:val="26"/>
          <w:lang w:eastAsia="lv-LV"/>
        </w:rPr>
        <w:t xml:space="preserve">Par nepārvaramas varas apstākļu iestāšanos Puses rakstiski jāinformē divu darba dienu laikā pēc šādu apstākļu iestāšanās dienas. Nepārvaramas varas apstākļu iestāšanās ir jāapstiprina ar kompetentās iestādes izdotu dokumentu. </w:t>
      </w:r>
    </w:p>
    <w:p w14:paraId="4E79BF10" w14:textId="77777777" w:rsidR="008826AB" w:rsidRPr="008826AB" w:rsidRDefault="008826AB" w:rsidP="008826AB">
      <w:pPr>
        <w:numPr>
          <w:ilvl w:val="1"/>
          <w:numId w:val="2"/>
        </w:numPr>
        <w:tabs>
          <w:tab w:val="clear" w:pos="360"/>
          <w:tab w:val="num" w:pos="426"/>
          <w:tab w:val="left" w:pos="1080"/>
          <w:tab w:val="left" w:pos="1260"/>
        </w:tabs>
        <w:spacing w:after="0" w:line="240" w:lineRule="auto"/>
        <w:ind w:left="426" w:hanging="426"/>
        <w:jc w:val="both"/>
        <w:rPr>
          <w:rFonts w:ascii="Times New Roman" w:eastAsia="Times New Roman" w:hAnsi="Times New Roman" w:cs="Times New Roman"/>
          <w:sz w:val="26"/>
          <w:szCs w:val="26"/>
          <w:lang w:eastAsia="lv-LV"/>
        </w:rPr>
      </w:pPr>
      <w:r w:rsidRPr="008826AB">
        <w:rPr>
          <w:rFonts w:ascii="Times New Roman" w:eastAsia="Times New Roman" w:hAnsi="Times New Roman" w:cs="Times New Roman"/>
          <w:sz w:val="26"/>
          <w:szCs w:val="26"/>
          <w:lang w:eastAsia="lv-LV"/>
        </w:rPr>
        <w:t>Iestājoties nepārvaramas varas apstākļiem, Pusēm jāveic iespējamie nepieciešamie pasākumi, lai nepieļautu vai mazinātu zaudējumu rašanos.</w:t>
      </w:r>
    </w:p>
    <w:p w14:paraId="2FA39BE9" w14:textId="77777777" w:rsidR="008826AB" w:rsidRPr="008826AB" w:rsidRDefault="008826AB" w:rsidP="008826AB">
      <w:pPr>
        <w:numPr>
          <w:ilvl w:val="1"/>
          <w:numId w:val="2"/>
        </w:numPr>
        <w:tabs>
          <w:tab w:val="clear" w:pos="360"/>
          <w:tab w:val="num" w:pos="426"/>
          <w:tab w:val="left" w:pos="1080"/>
          <w:tab w:val="left" w:pos="1260"/>
        </w:tabs>
        <w:spacing w:after="0" w:line="240" w:lineRule="auto"/>
        <w:ind w:left="426" w:hanging="426"/>
        <w:jc w:val="both"/>
        <w:rPr>
          <w:rFonts w:ascii="Times New Roman" w:eastAsia="Times New Roman" w:hAnsi="Times New Roman" w:cs="Times New Roman"/>
          <w:sz w:val="26"/>
          <w:szCs w:val="26"/>
          <w:lang w:eastAsia="lv-LV"/>
        </w:rPr>
      </w:pPr>
      <w:r w:rsidRPr="008826AB">
        <w:rPr>
          <w:rFonts w:ascii="Times New Roman" w:eastAsia="Times New Roman" w:hAnsi="Times New Roman" w:cs="Times New Roman"/>
          <w:sz w:val="26"/>
          <w:szCs w:val="26"/>
          <w:lang w:eastAsia="lv-LV"/>
        </w:rPr>
        <w:t xml:space="preserve">Nepārvaramas varas apstākļu iestāšanās gadījumā Līguma noteikumu izpildes termiņš tiek pagarināts par laika posmu, kādā darbojas nepārvaramās varas apstākļi. </w:t>
      </w:r>
    </w:p>
    <w:p w14:paraId="32A0FDFB" w14:textId="77777777" w:rsidR="008826AB" w:rsidRPr="008826AB" w:rsidRDefault="008826AB" w:rsidP="008826AB">
      <w:pPr>
        <w:numPr>
          <w:ilvl w:val="0"/>
          <w:numId w:val="2"/>
        </w:numPr>
        <w:spacing w:before="60" w:after="60" w:line="240" w:lineRule="auto"/>
        <w:ind w:left="357" w:hanging="357"/>
        <w:jc w:val="center"/>
        <w:rPr>
          <w:rFonts w:ascii="Times New Roman" w:eastAsia="Times New Roman" w:hAnsi="Times New Roman" w:cs="Times New Roman"/>
          <w:b/>
          <w:sz w:val="26"/>
          <w:szCs w:val="26"/>
          <w:lang w:eastAsia="lv-LV"/>
        </w:rPr>
      </w:pPr>
      <w:r w:rsidRPr="008826AB">
        <w:rPr>
          <w:rFonts w:ascii="Times New Roman" w:eastAsia="Times New Roman" w:hAnsi="Times New Roman" w:cs="Times New Roman"/>
          <w:b/>
          <w:sz w:val="26"/>
          <w:szCs w:val="26"/>
          <w:lang w:eastAsia="lv-LV"/>
        </w:rPr>
        <w:t xml:space="preserve">Strīdu izskatīšanas kārtība </w:t>
      </w:r>
    </w:p>
    <w:p w14:paraId="653C52D5" w14:textId="77777777" w:rsidR="008826AB" w:rsidRPr="008826AB" w:rsidRDefault="008826AB" w:rsidP="008826AB">
      <w:pPr>
        <w:numPr>
          <w:ilvl w:val="1"/>
          <w:numId w:val="2"/>
        </w:numPr>
        <w:tabs>
          <w:tab w:val="clear" w:pos="360"/>
          <w:tab w:val="num" w:pos="426"/>
          <w:tab w:val="left" w:pos="1080"/>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6"/>
          <w:szCs w:val="24"/>
          <w:lang w:eastAsia="lv-LV"/>
        </w:rPr>
      </w:pPr>
      <w:r w:rsidRPr="008826AB">
        <w:rPr>
          <w:rFonts w:ascii="Times New Roman" w:eastAsia="Times New Roman" w:hAnsi="Times New Roman" w:cs="Times New Roman"/>
          <w:sz w:val="26"/>
          <w:szCs w:val="24"/>
          <w:lang w:eastAsia="lv-LV"/>
        </w:rPr>
        <w:t xml:space="preserve">Pušu </w:t>
      </w:r>
      <w:r w:rsidRPr="008826AB">
        <w:rPr>
          <w:rFonts w:ascii="Times New Roman" w:eastAsia="Times New Roman" w:hAnsi="Times New Roman" w:cs="Times New Roman"/>
          <w:sz w:val="26"/>
          <w:szCs w:val="26"/>
          <w:lang w:eastAsia="lv-LV"/>
        </w:rPr>
        <w:t>domstarpības, kas rodas Līguma ietvaros un skar šo Līgumu vai tā pārkāpšanu, izbeigšanu vai spēkā esamību, tiek risinātas abpusējās sarunās, kurās panāktā Pušu vienošanās noformējama rakstveidā. Ja vienošanās netiek panākta, strīds tiek izšķirts Latvijas Republikas spēkā esošajos normatīvajos aktos noteiktajā kārtībā.</w:t>
      </w:r>
    </w:p>
    <w:p w14:paraId="5642AE9D" w14:textId="77777777" w:rsidR="008826AB" w:rsidRPr="008826AB" w:rsidRDefault="008826AB" w:rsidP="008826AB">
      <w:pPr>
        <w:numPr>
          <w:ilvl w:val="0"/>
          <w:numId w:val="2"/>
        </w:numPr>
        <w:spacing w:before="60" w:after="60" w:line="240" w:lineRule="auto"/>
        <w:ind w:left="357" w:hanging="357"/>
        <w:jc w:val="center"/>
        <w:rPr>
          <w:rFonts w:ascii="Times New Roman" w:eastAsia="Times New Roman" w:hAnsi="Times New Roman" w:cs="Times New Roman"/>
          <w:b/>
          <w:sz w:val="26"/>
          <w:szCs w:val="26"/>
        </w:rPr>
      </w:pPr>
      <w:r w:rsidRPr="008826AB">
        <w:rPr>
          <w:rFonts w:ascii="Times New Roman" w:eastAsia="Times New Roman" w:hAnsi="Times New Roman" w:cs="Times New Roman"/>
          <w:b/>
          <w:sz w:val="26"/>
          <w:szCs w:val="26"/>
        </w:rPr>
        <w:t>Noslēguma noteikumi</w:t>
      </w:r>
    </w:p>
    <w:p w14:paraId="573192D4" w14:textId="77777777" w:rsidR="008826AB" w:rsidRPr="008826AB" w:rsidRDefault="008826AB" w:rsidP="008826AB">
      <w:pPr>
        <w:numPr>
          <w:ilvl w:val="1"/>
          <w:numId w:val="2"/>
        </w:numPr>
        <w:tabs>
          <w:tab w:val="clear" w:pos="360"/>
          <w:tab w:val="left" w:pos="426"/>
          <w:tab w:val="left" w:pos="709"/>
          <w:tab w:val="left" w:pos="1134"/>
          <w:tab w:val="left" w:pos="1800"/>
        </w:tabs>
        <w:suppressAutoHyphens/>
        <w:spacing w:after="0" w:line="240" w:lineRule="auto"/>
        <w:ind w:left="426" w:right="-25" w:hanging="426"/>
        <w:jc w:val="both"/>
        <w:rPr>
          <w:rFonts w:ascii="Times New Roman" w:eastAsia="Times New Roman" w:hAnsi="Times New Roman" w:cs="Times New Roman"/>
          <w:sz w:val="26"/>
          <w:szCs w:val="26"/>
          <w:lang w:eastAsia="lv-LV"/>
        </w:rPr>
      </w:pPr>
      <w:r w:rsidRPr="008826AB">
        <w:rPr>
          <w:rFonts w:ascii="Times New Roman" w:eastAsia="Times New Roman" w:hAnsi="Times New Roman" w:cs="Times New Roman"/>
          <w:sz w:val="26"/>
          <w:szCs w:val="26"/>
          <w:lang w:eastAsia="lv-LV"/>
        </w:rPr>
        <w:t xml:space="preserve">Līgums stājas spēkā no tā abpusējas parakstīšanas brīža un darbojas līdz Pušu saistību izpildei. </w:t>
      </w:r>
    </w:p>
    <w:p w14:paraId="23DAA808" w14:textId="77777777" w:rsidR="008826AB" w:rsidRPr="008826AB" w:rsidRDefault="008826AB" w:rsidP="008826AB">
      <w:pPr>
        <w:numPr>
          <w:ilvl w:val="1"/>
          <w:numId w:val="2"/>
        </w:numPr>
        <w:tabs>
          <w:tab w:val="clear" w:pos="360"/>
          <w:tab w:val="left" w:pos="426"/>
          <w:tab w:val="left" w:pos="709"/>
          <w:tab w:val="left" w:pos="1134"/>
          <w:tab w:val="left" w:pos="1800"/>
        </w:tabs>
        <w:suppressAutoHyphens/>
        <w:spacing w:after="0" w:line="240" w:lineRule="auto"/>
        <w:ind w:left="426" w:right="-25" w:hanging="426"/>
        <w:jc w:val="both"/>
        <w:rPr>
          <w:rFonts w:ascii="Times New Roman" w:eastAsia="Times New Roman" w:hAnsi="Times New Roman" w:cs="Times New Roman"/>
          <w:sz w:val="26"/>
          <w:szCs w:val="24"/>
          <w:lang w:eastAsia="lv-LV"/>
        </w:rPr>
      </w:pPr>
      <w:r w:rsidRPr="008826AB">
        <w:rPr>
          <w:rFonts w:ascii="Times New Roman" w:eastAsia="Times New Roman" w:hAnsi="Times New Roman" w:cs="Times New Roman"/>
          <w:sz w:val="26"/>
          <w:szCs w:val="26"/>
          <w:lang w:eastAsia="lv-LV"/>
        </w:rPr>
        <w:t>Pusēm savlaicīgi, bet ne vēlāk kā 5 (piecu) darba dienu laikā, jāpaziņo attiecīgām Pusēm par savu saimniecisko rekvizītu, adreses vai citas būtiskas informācijas izmaiņām, pretējā gadījumā vainīgai Pusei ir jāatlīdzina Pusēm nodarītie zaudējumi. Puses likvidācijas vai reorganizācijas gadījumā Līgums ir saistošs tās tiesību pārņēmējiem.</w:t>
      </w:r>
    </w:p>
    <w:p w14:paraId="166D0CA8" w14:textId="77777777" w:rsidR="008826AB" w:rsidRPr="008826AB" w:rsidRDefault="008826AB" w:rsidP="008826AB">
      <w:pPr>
        <w:numPr>
          <w:ilvl w:val="1"/>
          <w:numId w:val="2"/>
        </w:numPr>
        <w:tabs>
          <w:tab w:val="clear" w:pos="360"/>
          <w:tab w:val="left" w:pos="426"/>
          <w:tab w:val="left" w:pos="1080"/>
          <w:tab w:val="left" w:pos="1440"/>
          <w:tab w:val="left" w:pos="1800"/>
        </w:tabs>
        <w:spacing w:after="0" w:line="240" w:lineRule="auto"/>
        <w:ind w:left="426" w:hanging="426"/>
        <w:jc w:val="both"/>
        <w:rPr>
          <w:rFonts w:ascii="Times New Roman" w:eastAsia="Times New Roman" w:hAnsi="Times New Roman" w:cs="Times New Roman"/>
          <w:sz w:val="26"/>
          <w:szCs w:val="24"/>
          <w:lang w:val="x-none" w:eastAsia="x-none"/>
        </w:rPr>
      </w:pPr>
      <w:r w:rsidRPr="008826AB">
        <w:rPr>
          <w:rFonts w:ascii="Times New Roman" w:eastAsia="Times New Roman" w:hAnsi="Times New Roman" w:cs="Times New Roman"/>
          <w:sz w:val="26"/>
          <w:szCs w:val="26"/>
          <w:lang w:val="x-none" w:eastAsia="x-none"/>
        </w:rPr>
        <w:t xml:space="preserve">Visi </w:t>
      </w:r>
      <w:proofErr w:type="spellStart"/>
      <w:r w:rsidRPr="008826AB">
        <w:rPr>
          <w:rFonts w:ascii="Times New Roman" w:eastAsia="Times New Roman" w:hAnsi="Times New Roman" w:cs="Times New Roman"/>
          <w:sz w:val="26"/>
          <w:szCs w:val="26"/>
          <w:lang w:val="x-none" w:eastAsia="x-none"/>
        </w:rPr>
        <w:t>Līguma</w:t>
      </w:r>
      <w:proofErr w:type="spellEnd"/>
      <w:r w:rsidRPr="008826AB">
        <w:rPr>
          <w:rFonts w:ascii="Times New Roman" w:eastAsia="Times New Roman" w:hAnsi="Times New Roman" w:cs="Times New Roman"/>
          <w:sz w:val="26"/>
          <w:szCs w:val="26"/>
          <w:lang w:val="x-none" w:eastAsia="x-none"/>
        </w:rPr>
        <w:t xml:space="preserve"> </w:t>
      </w:r>
      <w:proofErr w:type="spellStart"/>
      <w:r w:rsidRPr="008826AB">
        <w:rPr>
          <w:rFonts w:ascii="Times New Roman" w:eastAsia="Times New Roman" w:hAnsi="Times New Roman" w:cs="Times New Roman"/>
          <w:sz w:val="26"/>
          <w:szCs w:val="26"/>
          <w:lang w:val="x-none" w:eastAsia="x-none"/>
        </w:rPr>
        <w:t>grozījumi</w:t>
      </w:r>
      <w:proofErr w:type="spellEnd"/>
      <w:r w:rsidRPr="008826AB">
        <w:rPr>
          <w:rFonts w:ascii="Times New Roman" w:eastAsia="Times New Roman" w:hAnsi="Times New Roman" w:cs="Times New Roman"/>
          <w:sz w:val="26"/>
          <w:szCs w:val="26"/>
          <w:lang w:val="x-none" w:eastAsia="x-none"/>
        </w:rPr>
        <w:t xml:space="preserve"> un </w:t>
      </w:r>
      <w:proofErr w:type="spellStart"/>
      <w:r w:rsidRPr="008826AB">
        <w:rPr>
          <w:rFonts w:ascii="Times New Roman" w:eastAsia="Times New Roman" w:hAnsi="Times New Roman" w:cs="Times New Roman"/>
          <w:sz w:val="26"/>
          <w:szCs w:val="26"/>
          <w:lang w:val="x-none" w:eastAsia="x-none"/>
        </w:rPr>
        <w:t>papildinājumi</w:t>
      </w:r>
      <w:proofErr w:type="spellEnd"/>
      <w:r w:rsidRPr="008826AB">
        <w:rPr>
          <w:rFonts w:ascii="Times New Roman" w:eastAsia="Times New Roman" w:hAnsi="Times New Roman" w:cs="Times New Roman"/>
          <w:sz w:val="26"/>
          <w:szCs w:val="26"/>
          <w:lang w:val="x-none" w:eastAsia="x-none"/>
        </w:rPr>
        <w:t xml:space="preserve"> </w:t>
      </w:r>
      <w:proofErr w:type="spellStart"/>
      <w:r w:rsidRPr="008826AB">
        <w:rPr>
          <w:rFonts w:ascii="Times New Roman" w:eastAsia="Times New Roman" w:hAnsi="Times New Roman" w:cs="Times New Roman"/>
          <w:sz w:val="26"/>
          <w:szCs w:val="26"/>
          <w:lang w:val="x-none" w:eastAsia="x-none"/>
        </w:rPr>
        <w:t>noformējami</w:t>
      </w:r>
      <w:proofErr w:type="spellEnd"/>
      <w:r w:rsidRPr="008826AB">
        <w:rPr>
          <w:rFonts w:ascii="Times New Roman" w:eastAsia="Times New Roman" w:hAnsi="Times New Roman" w:cs="Times New Roman"/>
          <w:sz w:val="26"/>
          <w:szCs w:val="26"/>
          <w:lang w:val="x-none" w:eastAsia="x-none"/>
        </w:rPr>
        <w:t xml:space="preserve"> </w:t>
      </w:r>
      <w:proofErr w:type="spellStart"/>
      <w:r w:rsidRPr="008826AB">
        <w:rPr>
          <w:rFonts w:ascii="Times New Roman" w:eastAsia="Times New Roman" w:hAnsi="Times New Roman" w:cs="Times New Roman"/>
          <w:sz w:val="26"/>
          <w:szCs w:val="26"/>
          <w:lang w:val="x-none" w:eastAsia="x-none"/>
        </w:rPr>
        <w:t>rakstiski</w:t>
      </w:r>
      <w:proofErr w:type="spellEnd"/>
      <w:r w:rsidRPr="008826AB">
        <w:rPr>
          <w:rFonts w:ascii="Times New Roman" w:eastAsia="Times New Roman" w:hAnsi="Times New Roman" w:cs="Times New Roman"/>
          <w:sz w:val="26"/>
          <w:szCs w:val="26"/>
          <w:lang w:val="x-none" w:eastAsia="x-none"/>
        </w:rPr>
        <w:t xml:space="preserve">. </w:t>
      </w:r>
      <w:r w:rsidRPr="008826AB">
        <w:rPr>
          <w:rFonts w:ascii="Times New Roman" w:eastAsia="Times New Roman" w:hAnsi="Times New Roman" w:cs="Times New Roman"/>
          <w:sz w:val="26"/>
          <w:szCs w:val="24"/>
          <w:lang w:val="x-none" w:eastAsia="x-none"/>
        </w:rPr>
        <w:t xml:space="preserve">Tie </w:t>
      </w:r>
      <w:proofErr w:type="spellStart"/>
      <w:r w:rsidRPr="008826AB">
        <w:rPr>
          <w:rFonts w:ascii="Times New Roman" w:eastAsia="Times New Roman" w:hAnsi="Times New Roman" w:cs="Times New Roman"/>
          <w:sz w:val="26"/>
          <w:szCs w:val="24"/>
          <w:lang w:val="x-none" w:eastAsia="x-none"/>
        </w:rPr>
        <w:t>pievienojami</w:t>
      </w:r>
      <w:proofErr w:type="spellEnd"/>
      <w:r w:rsidRPr="008826AB">
        <w:rPr>
          <w:rFonts w:ascii="Times New Roman" w:eastAsia="Times New Roman" w:hAnsi="Times New Roman" w:cs="Times New Roman"/>
          <w:sz w:val="26"/>
          <w:szCs w:val="24"/>
          <w:lang w:val="x-none" w:eastAsia="x-none"/>
        </w:rPr>
        <w:t xml:space="preserve"> </w:t>
      </w:r>
      <w:proofErr w:type="spellStart"/>
      <w:r w:rsidRPr="008826AB">
        <w:rPr>
          <w:rFonts w:ascii="Times New Roman" w:eastAsia="Times New Roman" w:hAnsi="Times New Roman" w:cs="Times New Roman"/>
          <w:sz w:val="26"/>
          <w:szCs w:val="24"/>
          <w:lang w:val="x-none" w:eastAsia="x-none"/>
        </w:rPr>
        <w:t>Līgumam</w:t>
      </w:r>
      <w:proofErr w:type="spellEnd"/>
      <w:r w:rsidRPr="008826AB">
        <w:rPr>
          <w:rFonts w:ascii="Times New Roman" w:eastAsia="Times New Roman" w:hAnsi="Times New Roman" w:cs="Times New Roman"/>
          <w:sz w:val="26"/>
          <w:szCs w:val="24"/>
          <w:lang w:val="x-none" w:eastAsia="x-none"/>
        </w:rPr>
        <w:t xml:space="preserve"> </w:t>
      </w:r>
      <w:proofErr w:type="spellStart"/>
      <w:r w:rsidRPr="008826AB">
        <w:rPr>
          <w:rFonts w:ascii="Times New Roman" w:eastAsia="Times New Roman" w:hAnsi="Times New Roman" w:cs="Times New Roman"/>
          <w:sz w:val="26"/>
          <w:szCs w:val="24"/>
          <w:lang w:val="x-none" w:eastAsia="x-none"/>
        </w:rPr>
        <w:t>kā</w:t>
      </w:r>
      <w:proofErr w:type="spellEnd"/>
      <w:r w:rsidRPr="008826AB">
        <w:rPr>
          <w:rFonts w:ascii="Times New Roman" w:eastAsia="Times New Roman" w:hAnsi="Times New Roman" w:cs="Times New Roman"/>
          <w:sz w:val="26"/>
          <w:szCs w:val="24"/>
          <w:lang w:val="x-none" w:eastAsia="x-none"/>
        </w:rPr>
        <w:t xml:space="preserve"> </w:t>
      </w:r>
      <w:proofErr w:type="spellStart"/>
      <w:r w:rsidRPr="008826AB">
        <w:rPr>
          <w:rFonts w:ascii="Times New Roman" w:eastAsia="Times New Roman" w:hAnsi="Times New Roman" w:cs="Times New Roman"/>
          <w:sz w:val="26"/>
          <w:szCs w:val="24"/>
          <w:lang w:val="x-none" w:eastAsia="x-none"/>
        </w:rPr>
        <w:t>pielikumi</w:t>
      </w:r>
      <w:proofErr w:type="spellEnd"/>
      <w:r w:rsidRPr="008826AB">
        <w:rPr>
          <w:rFonts w:ascii="Times New Roman" w:eastAsia="Times New Roman" w:hAnsi="Times New Roman" w:cs="Times New Roman"/>
          <w:sz w:val="26"/>
          <w:szCs w:val="24"/>
          <w:lang w:val="x-none" w:eastAsia="x-none"/>
        </w:rPr>
        <w:t xml:space="preserve"> un </w:t>
      </w:r>
      <w:proofErr w:type="spellStart"/>
      <w:r w:rsidRPr="008826AB">
        <w:rPr>
          <w:rFonts w:ascii="Times New Roman" w:eastAsia="Times New Roman" w:hAnsi="Times New Roman" w:cs="Times New Roman"/>
          <w:sz w:val="26"/>
          <w:szCs w:val="24"/>
          <w:lang w:val="x-none" w:eastAsia="x-none"/>
        </w:rPr>
        <w:t>kļūst</w:t>
      </w:r>
      <w:proofErr w:type="spellEnd"/>
      <w:r w:rsidRPr="008826AB">
        <w:rPr>
          <w:rFonts w:ascii="Times New Roman" w:eastAsia="Times New Roman" w:hAnsi="Times New Roman" w:cs="Times New Roman"/>
          <w:sz w:val="26"/>
          <w:szCs w:val="24"/>
          <w:lang w:val="x-none" w:eastAsia="x-none"/>
        </w:rPr>
        <w:t xml:space="preserve"> par </w:t>
      </w:r>
      <w:proofErr w:type="spellStart"/>
      <w:r w:rsidRPr="008826AB">
        <w:rPr>
          <w:rFonts w:ascii="Times New Roman" w:eastAsia="Times New Roman" w:hAnsi="Times New Roman" w:cs="Times New Roman"/>
          <w:sz w:val="26"/>
          <w:szCs w:val="24"/>
          <w:lang w:val="x-none" w:eastAsia="x-none"/>
        </w:rPr>
        <w:t>Līguma</w:t>
      </w:r>
      <w:proofErr w:type="spellEnd"/>
      <w:r w:rsidRPr="008826AB">
        <w:rPr>
          <w:rFonts w:ascii="Times New Roman" w:eastAsia="Times New Roman" w:hAnsi="Times New Roman" w:cs="Times New Roman"/>
          <w:sz w:val="26"/>
          <w:szCs w:val="24"/>
          <w:lang w:val="x-none" w:eastAsia="x-none"/>
        </w:rPr>
        <w:t xml:space="preserve"> </w:t>
      </w:r>
      <w:proofErr w:type="spellStart"/>
      <w:r w:rsidRPr="008826AB">
        <w:rPr>
          <w:rFonts w:ascii="Times New Roman" w:eastAsia="Times New Roman" w:hAnsi="Times New Roman" w:cs="Times New Roman"/>
          <w:sz w:val="26"/>
          <w:szCs w:val="24"/>
          <w:lang w:val="x-none" w:eastAsia="x-none"/>
        </w:rPr>
        <w:t>neatņemamām</w:t>
      </w:r>
      <w:proofErr w:type="spellEnd"/>
      <w:r w:rsidRPr="008826AB">
        <w:rPr>
          <w:rFonts w:ascii="Times New Roman" w:eastAsia="Times New Roman" w:hAnsi="Times New Roman" w:cs="Times New Roman"/>
          <w:sz w:val="26"/>
          <w:szCs w:val="24"/>
          <w:lang w:val="x-none" w:eastAsia="x-none"/>
        </w:rPr>
        <w:t xml:space="preserve"> </w:t>
      </w:r>
      <w:proofErr w:type="spellStart"/>
      <w:r w:rsidRPr="008826AB">
        <w:rPr>
          <w:rFonts w:ascii="Times New Roman" w:eastAsia="Times New Roman" w:hAnsi="Times New Roman" w:cs="Times New Roman"/>
          <w:sz w:val="26"/>
          <w:szCs w:val="24"/>
          <w:lang w:val="x-none" w:eastAsia="x-none"/>
        </w:rPr>
        <w:t>sastāvdaļām</w:t>
      </w:r>
      <w:proofErr w:type="spellEnd"/>
      <w:r w:rsidRPr="008826AB">
        <w:rPr>
          <w:rFonts w:ascii="Times New Roman" w:eastAsia="Times New Roman" w:hAnsi="Times New Roman" w:cs="Times New Roman"/>
          <w:sz w:val="26"/>
          <w:szCs w:val="24"/>
          <w:lang w:val="x-none" w:eastAsia="x-none"/>
        </w:rPr>
        <w:t>.</w:t>
      </w:r>
    </w:p>
    <w:p w14:paraId="708B4306" w14:textId="77777777" w:rsidR="008826AB" w:rsidRPr="008826AB" w:rsidRDefault="008826AB" w:rsidP="008826AB">
      <w:pPr>
        <w:numPr>
          <w:ilvl w:val="1"/>
          <w:numId w:val="2"/>
        </w:numPr>
        <w:tabs>
          <w:tab w:val="clear" w:pos="360"/>
          <w:tab w:val="left" w:pos="426"/>
          <w:tab w:val="left" w:pos="1080"/>
          <w:tab w:val="left" w:pos="1440"/>
          <w:tab w:val="left" w:pos="1800"/>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6"/>
          <w:szCs w:val="24"/>
          <w:lang w:eastAsia="lv-LV"/>
        </w:rPr>
      </w:pPr>
      <w:r w:rsidRPr="008826AB">
        <w:rPr>
          <w:rFonts w:ascii="Times New Roman" w:eastAsia="Times New Roman" w:hAnsi="Times New Roman" w:cs="Times New Roman"/>
          <w:sz w:val="26"/>
          <w:szCs w:val="26"/>
          <w:lang w:eastAsia="lv-LV"/>
        </w:rPr>
        <w:t>Ja kāds no Līguma noteikumiem zaudē savu juridisko spēku, tas neietekmē pārējos Līguma noteikumus.</w:t>
      </w:r>
    </w:p>
    <w:p w14:paraId="29972DA6" w14:textId="77777777" w:rsidR="008826AB" w:rsidRPr="008826AB" w:rsidRDefault="008826AB" w:rsidP="008826AB">
      <w:pPr>
        <w:numPr>
          <w:ilvl w:val="1"/>
          <w:numId w:val="2"/>
        </w:numPr>
        <w:tabs>
          <w:tab w:val="clear" w:pos="360"/>
          <w:tab w:val="left" w:pos="426"/>
          <w:tab w:val="left" w:pos="1045"/>
          <w:tab w:val="left" w:pos="1080"/>
          <w:tab w:val="left" w:pos="1440"/>
          <w:tab w:val="left" w:pos="1800"/>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6"/>
          <w:szCs w:val="26"/>
          <w:lang w:eastAsia="lv-LV"/>
        </w:rPr>
      </w:pPr>
      <w:r w:rsidRPr="008826AB">
        <w:rPr>
          <w:rFonts w:ascii="Times New Roman" w:eastAsia="Times New Roman" w:hAnsi="Times New Roman" w:cs="Times New Roman"/>
          <w:sz w:val="26"/>
          <w:szCs w:val="26"/>
          <w:lang w:eastAsia="lv-LV"/>
        </w:rPr>
        <w:t>Puses ir materiāli savstarpēji atbildīgas par Līguma izpildi vai zaudējumu nodarīšanu saskaņā ar spēkā esošajiem Latvijas Republikas normatīvajiem aktiem.</w:t>
      </w:r>
    </w:p>
    <w:p w14:paraId="27BF0582" w14:textId="77777777" w:rsidR="008826AB" w:rsidRPr="008826AB" w:rsidRDefault="008826AB" w:rsidP="008826AB">
      <w:pPr>
        <w:numPr>
          <w:ilvl w:val="1"/>
          <w:numId w:val="2"/>
        </w:numPr>
        <w:tabs>
          <w:tab w:val="clear" w:pos="360"/>
          <w:tab w:val="left" w:pos="426"/>
          <w:tab w:val="left" w:pos="1080"/>
        </w:tabs>
        <w:spacing w:after="0" w:line="240" w:lineRule="auto"/>
        <w:ind w:left="426" w:hanging="426"/>
        <w:jc w:val="both"/>
        <w:rPr>
          <w:rFonts w:ascii="Times New Roman" w:eastAsia="Times New Roman" w:hAnsi="Times New Roman" w:cs="Times New Roman"/>
          <w:sz w:val="26"/>
          <w:szCs w:val="26"/>
          <w:lang w:eastAsia="lv-LV"/>
        </w:rPr>
      </w:pPr>
      <w:r w:rsidRPr="008826AB">
        <w:rPr>
          <w:rFonts w:ascii="Times New Roman" w:eastAsia="Times New Roman" w:hAnsi="Times New Roman" w:cs="Times New Roman"/>
          <w:sz w:val="26"/>
          <w:szCs w:val="26"/>
          <w:lang w:eastAsia="lv-LV"/>
        </w:rPr>
        <w:t xml:space="preserve">Pušu kontaktpersona savstarpēji sadarbības koordinēšanai Līguma ietvaros: </w:t>
      </w:r>
    </w:p>
    <w:p w14:paraId="33529B69" w14:textId="6FEC95A9" w:rsidR="00604938" w:rsidRPr="00604938" w:rsidRDefault="00604938" w:rsidP="00604938">
      <w:pPr>
        <w:pStyle w:val="ListParagraph"/>
        <w:numPr>
          <w:ilvl w:val="2"/>
          <w:numId w:val="7"/>
        </w:numPr>
        <w:tabs>
          <w:tab w:val="left" w:pos="426"/>
          <w:tab w:val="left" w:pos="1045"/>
          <w:tab w:val="left"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lv-LV"/>
        </w:rPr>
      </w:pPr>
      <w:r w:rsidRPr="00604938">
        <w:rPr>
          <w:rFonts w:ascii="Times New Roman" w:eastAsia="Times New Roman" w:hAnsi="Times New Roman" w:cs="Times New Roman"/>
          <w:sz w:val="26"/>
          <w:szCs w:val="26"/>
          <w:lang w:eastAsia="lv-LV"/>
        </w:rPr>
        <w:t>Pasūtītāja kontaktpersona: E.Šlesers, tālr.27826292; eslesers@edu.riga.lv</w:t>
      </w:r>
    </w:p>
    <w:p w14:paraId="392524E5" w14:textId="486A81CC" w:rsidR="00604938" w:rsidRPr="00604938" w:rsidRDefault="00604938" w:rsidP="00604938">
      <w:pPr>
        <w:pStyle w:val="ListParagraph"/>
        <w:numPr>
          <w:ilvl w:val="2"/>
          <w:numId w:val="7"/>
        </w:numPr>
        <w:tabs>
          <w:tab w:val="left" w:pos="426"/>
          <w:tab w:val="left" w:pos="1045"/>
          <w:tab w:val="left"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lv-LV"/>
        </w:rPr>
      </w:pPr>
      <w:r w:rsidRPr="00604938">
        <w:rPr>
          <w:rFonts w:ascii="Times New Roman" w:eastAsia="Times New Roman" w:hAnsi="Times New Roman" w:cs="Times New Roman"/>
          <w:sz w:val="26"/>
          <w:szCs w:val="26"/>
          <w:lang w:eastAsia="lv-LV"/>
        </w:rPr>
        <w:t xml:space="preserve">Izpildītāja kontaktpersona: </w:t>
      </w:r>
      <w:r w:rsidR="00765EE4">
        <w:rPr>
          <w:rFonts w:ascii="Times New Roman" w:eastAsia="Times New Roman" w:hAnsi="Times New Roman" w:cs="Times New Roman"/>
          <w:sz w:val="26"/>
          <w:szCs w:val="26"/>
          <w:lang w:eastAsia="lv-LV"/>
        </w:rPr>
        <w:t>K.Ķiršakmene</w:t>
      </w:r>
      <w:r w:rsidRPr="00604938">
        <w:rPr>
          <w:rFonts w:ascii="Times New Roman" w:eastAsia="Times New Roman" w:hAnsi="Times New Roman" w:cs="Times New Roman"/>
          <w:sz w:val="26"/>
          <w:szCs w:val="26"/>
          <w:lang w:eastAsia="lv-LV"/>
        </w:rPr>
        <w:t xml:space="preserve">, tālr. </w:t>
      </w:r>
      <w:r w:rsidR="00765EE4">
        <w:rPr>
          <w:rFonts w:ascii="Times New Roman" w:eastAsia="Times New Roman" w:hAnsi="Times New Roman" w:cs="Times New Roman"/>
          <w:sz w:val="26"/>
          <w:szCs w:val="26"/>
          <w:lang w:eastAsia="lv-LV"/>
        </w:rPr>
        <w:t>28683361</w:t>
      </w:r>
      <w:r w:rsidRPr="00604938">
        <w:rPr>
          <w:rFonts w:ascii="Times New Roman" w:eastAsia="Times New Roman" w:hAnsi="Times New Roman" w:cs="Times New Roman"/>
          <w:sz w:val="26"/>
          <w:szCs w:val="26"/>
          <w:lang w:eastAsia="lv-LV"/>
        </w:rPr>
        <w:t xml:space="preserve">; </w:t>
      </w:r>
      <w:hyperlink r:id="rId7" w:history="1">
        <w:r w:rsidR="00D41129" w:rsidRPr="00B823C7">
          <w:rPr>
            <w:rStyle w:val="Hyperlink"/>
            <w:rFonts w:ascii="Times New Roman" w:eastAsia="Times New Roman" w:hAnsi="Times New Roman" w:cs="Times New Roman"/>
            <w:sz w:val="26"/>
            <w:szCs w:val="26"/>
            <w:lang w:eastAsia="lv-LV"/>
          </w:rPr>
          <w:t>kristine.kirsakmene@irg.lv</w:t>
        </w:r>
      </w:hyperlink>
    </w:p>
    <w:p w14:paraId="0F1B7E6C" w14:textId="77777777" w:rsidR="008826AB" w:rsidRPr="008826AB" w:rsidRDefault="008826AB" w:rsidP="00604938">
      <w:pPr>
        <w:numPr>
          <w:ilvl w:val="1"/>
          <w:numId w:val="7"/>
        </w:numPr>
        <w:tabs>
          <w:tab w:val="left" w:pos="426"/>
          <w:tab w:val="left" w:pos="1045"/>
          <w:tab w:val="left" w:pos="1080"/>
          <w:tab w:val="left" w:pos="1440"/>
          <w:tab w:val="left" w:pos="1800"/>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6"/>
          <w:szCs w:val="26"/>
          <w:lang w:eastAsia="lv-LV"/>
        </w:rPr>
      </w:pPr>
      <w:r w:rsidRPr="008826AB">
        <w:rPr>
          <w:rFonts w:ascii="Times New Roman" w:eastAsia="Times New Roman" w:hAnsi="Times New Roman" w:cs="Times New Roman"/>
          <w:sz w:val="26"/>
          <w:szCs w:val="26"/>
          <w:lang w:eastAsia="lv-LV"/>
        </w:rPr>
        <w:lastRenderedPageBreak/>
        <w:t>Visi paziņojumi un pretenzijas, kas saistītas ar Līguma izpildi, ir iesniedzamas rakstiski otrai Pusei Līgumā norādītajā adresē, un tās ir uzskatāmas par saņemtām:</w:t>
      </w:r>
    </w:p>
    <w:p w14:paraId="2CCDB5C0" w14:textId="77777777" w:rsidR="008826AB" w:rsidRPr="008826AB" w:rsidRDefault="008826AB" w:rsidP="00604938">
      <w:pPr>
        <w:numPr>
          <w:ilvl w:val="2"/>
          <w:numId w:val="7"/>
        </w:numPr>
        <w:tabs>
          <w:tab w:val="left" w:pos="426"/>
          <w:tab w:val="left" w:pos="709"/>
          <w:tab w:val="left" w:pos="1134"/>
          <w:tab w:val="left" w:pos="1800"/>
        </w:tabs>
        <w:suppressAutoHyphens/>
        <w:overflowPunct w:val="0"/>
        <w:autoSpaceDE w:val="0"/>
        <w:autoSpaceDN w:val="0"/>
        <w:adjustRightInd w:val="0"/>
        <w:spacing w:after="0" w:line="240" w:lineRule="auto"/>
        <w:ind w:left="426" w:right="-34" w:hanging="426"/>
        <w:jc w:val="both"/>
        <w:textAlignment w:val="baseline"/>
        <w:rPr>
          <w:rFonts w:ascii="Times New Roman" w:eastAsia="Times New Roman" w:hAnsi="Times New Roman" w:cs="Times New Roman"/>
          <w:sz w:val="26"/>
          <w:szCs w:val="26"/>
          <w:lang w:eastAsia="lv-LV"/>
        </w:rPr>
      </w:pPr>
      <w:r w:rsidRPr="008826AB">
        <w:rPr>
          <w:rFonts w:ascii="Times New Roman" w:eastAsia="Times New Roman" w:hAnsi="Times New Roman" w:cs="Times New Roman"/>
          <w:sz w:val="26"/>
          <w:szCs w:val="26"/>
          <w:lang w:eastAsia="lv-LV"/>
        </w:rPr>
        <w:t xml:space="preserve">ja tās nosūtītas ar ierakstītu pasta sūtījumu, tad 7. (septītajā) dienā pēc nosūtīšanas dienas; </w:t>
      </w:r>
    </w:p>
    <w:p w14:paraId="6AC24949" w14:textId="77777777" w:rsidR="008826AB" w:rsidRPr="008826AB" w:rsidRDefault="008826AB" w:rsidP="00604938">
      <w:pPr>
        <w:numPr>
          <w:ilvl w:val="2"/>
          <w:numId w:val="7"/>
        </w:numPr>
        <w:tabs>
          <w:tab w:val="left" w:pos="426"/>
          <w:tab w:val="left" w:pos="709"/>
          <w:tab w:val="left" w:pos="1276"/>
          <w:tab w:val="left" w:pos="1800"/>
        </w:tabs>
        <w:suppressAutoHyphens/>
        <w:overflowPunct w:val="0"/>
        <w:autoSpaceDE w:val="0"/>
        <w:autoSpaceDN w:val="0"/>
        <w:adjustRightInd w:val="0"/>
        <w:spacing w:after="0" w:line="240" w:lineRule="auto"/>
        <w:ind w:left="426" w:right="-34" w:hanging="426"/>
        <w:jc w:val="both"/>
        <w:textAlignment w:val="baseline"/>
        <w:rPr>
          <w:rFonts w:ascii="Times New Roman" w:eastAsia="Times New Roman" w:hAnsi="Times New Roman" w:cs="Times New Roman"/>
          <w:sz w:val="26"/>
          <w:szCs w:val="26"/>
          <w:lang w:eastAsia="lv-LV"/>
        </w:rPr>
      </w:pPr>
      <w:r w:rsidRPr="008826AB">
        <w:rPr>
          <w:rFonts w:ascii="Times New Roman" w:eastAsia="Times New Roman" w:hAnsi="Times New Roman" w:cs="Times New Roman"/>
          <w:sz w:val="26"/>
          <w:szCs w:val="26"/>
          <w:lang w:eastAsia="lv-LV"/>
        </w:rPr>
        <w:t>ja tās nosūtītas ar elektroniskā pasta starpniecību, izmantojot drošu elektronisko parakstu, tad 2 (otrajā) darba dienā pēc nosūtīšanas;</w:t>
      </w:r>
    </w:p>
    <w:p w14:paraId="3A825AC0" w14:textId="77777777" w:rsidR="008826AB" w:rsidRPr="008826AB" w:rsidRDefault="008826AB" w:rsidP="00604938">
      <w:pPr>
        <w:numPr>
          <w:ilvl w:val="2"/>
          <w:numId w:val="7"/>
        </w:numPr>
        <w:tabs>
          <w:tab w:val="left" w:pos="426"/>
          <w:tab w:val="left" w:pos="709"/>
          <w:tab w:val="left" w:pos="1276"/>
          <w:tab w:val="left" w:pos="1800"/>
        </w:tabs>
        <w:suppressAutoHyphens/>
        <w:overflowPunct w:val="0"/>
        <w:autoSpaceDE w:val="0"/>
        <w:autoSpaceDN w:val="0"/>
        <w:adjustRightInd w:val="0"/>
        <w:spacing w:after="0" w:line="240" w:lineRule="auto"/>
        <w:ind w:left="426" w:right="-34" w:hanging="426"/>
        <w:jc w:val="both"/>
        <w:textAlignment w:val="baseline"/>
        <w:rPr>
          <w:rFonts w:ascii="Times New Roman" w:eastAsia="Times New Roman" w:hAnsi="Times New Roman" w:cs="Times New Roman"/>
          <w:sz w:val="26"/>
          <w:szCs w:val="26"/>
          <w:lang w:eastAsia="lv-LV"/>
        </w:rPr>
      </w:pPr>
      <w:r w:rsidRPr="008826AB">
        <w:rPr>
          <w:rFonts w:ascii="Times New Roman" w:eastAsia="Times New Roman" w:hAnsi="Times New Roman" w:cs="Times New Roman"/>
          <w:sz w:val="26"/>
          <w:szCs w:val="26"/>
          <w:lang w:eastAsia="lv-LV"/>
        </w:rPr>
        <w:t xml:space="preserve">ja tās iesniegtas personīgi, tad dienā, kad tās nogādātas adresātam, saņemot apliecinājumu par saņemšanas faktu. </w:t>
      </w:r>
    </w:p>
    <w:p w14:paraId="4555F2CA" w14:textId="4301937D" w:rsidR="00127C44" w:rsidRDefault="00127C44" w:rsidP="00604938">
      <w:pPr>
        <w:numPr>
          <w:ilvl w:val="1"/>
          <w:numId w:val="7"/>
        </w:numPr>
        <w:tabs>
          <w:tab w:val="left" w:pos="540"/>
        </w:tabs>
        <w:spacing w:after="0" w:line="240" w:lineRule="auto"/>
        <w:jc w:val="both"/>
        <w:rPr>
          <w:rFonts w:ascii="Times New Roman" w:eastAsia="Times New Roman" w:hAnsi="Times New Roman" w:cs="Times New Roman"/>
          <w:sz w:val="26"/>
          <w:szCs w:val="26"/>
          <w:lang w:eastAsia="lv-LV"/>
        </w:rPr>
      </w:pPr>
      <w:r w:rsidRPr="0058400F">
        <w:rPr>
          <w:rFonts w:ascii="Times New Roman" w:eastAsia="Times New Roman" w:hAnsi="Times New Roman" w:cs="Times New Roman"/>
          <w:sz w:val="26"/>
          <w:szCs w:val="26"/>
          <w:lang w:eastAsia="lv-LV"/>
        </w:rPr>
        <w:t xml:space="preserve">Līgums sastādīts uz </w:t>
      </w:r>
      <w:r>
        <w:rPr>
          <w:rFonts w:ascii="Times New Roman" w:eastAsia="Times New Roman" w:hAnsi="Times New Roman" w:cs="Times New Roman"/>
          <w:sz w:val="26"/>
          <w:szCs w:val="26"/>
          <w:lang w:eastAsia="lv-LV"/>
        </w:rPr>
        <w:t>4</w:t>
      </w:r>
      <w:r w:rsidRPr="0058400F">
        <w:rPr>
          <w:rFonts w:ascii="Times New Roman" w:eastAsia="Times New Roman" w:hAnsi="Times New Roman" w:cs="Times New Roman"/>
          <w:sz w:val="26"/>
          <w:szCs w:val="26"/>
          <w:lang w:eastAsia="lv-LV"/>
        </w:rPr>
        <w:t xml:space="preserve"> (</w:t>
      </w:r>
      <w:r>
        <w:rPr>
          <w:rFonts w:ascii="Times New Roman" w:eastAsia="Times New Roman" w:hAnsi="Times New Roman" w:cs="Times New Roman"/>
          <w:sz w:val="26"/>
          <w:szCs w:val="26"/>
          <w:lang w:eastAsia="lv-LV"/>
        </w:rPr>
        <w:t>četr</w:t>
      </w:r>
      <w:r w:rsidRPr="0058400F">
        <w:rPr>
          <w:rFonts w:ascii="Times New Roman" w:eastAsia="Times New Roman" w:hAnsi="Times New Roman" w:cs="Times New Roman"/>
          <w:sz w:val="26"/>
          <w:szCs w:val="26"/>
          <w:lang w:eastAsia="lv-LV"/>
        </w:rPr>
        <w:t>ām) lapām. Līdzējiem ir pieejams abpusēji parakstīts Līgums elektroniskā formātā.</w:t>
      </w:r>
    </w:p>
    <w:p w14:paraId="762EA77C" w14:textId="77777777" w:rsidR="008826AB" w:rsidRPr="008826AB" w:rsidRDefault="008826AB" w:rsidP="008826AB">
      <w:pPr>
        <w:tabs>
          <w:tab w:val="left" w:pos="426"/>
          <w:tab w:val="left" w:pos="567"/>
          <w:tab w:val="left" w:pos="1276"/>
        </w:tabs>
        <w:overflowPunct w:val="0"/>
        <w:autoSpaceDE w:val="0"/>
        <w:autoSpaceDN w:val="0"/>
        <w:adjustRightInd w:val="0"/>
        <w:spacing w:after="0" w:line="240" w:lineRule="auto"/>
        <w:ind w:left="426"/>
        <w:jc w:val="both"/>
        <w:textAlignment w:val="baseline"/>
        <w:rPr>
          <w:rFonts w:ascii="Times New Roman" w:eastAsia="Times New Roman" w:hAnsi="Times New Roman" w:cs="Times New Roman"/>
          <w:sz w:val="26"/>
          <w:szCs w:val="26"/>
          <w:lang w:eastAsia="lv-LV"/>
        </w:rPr>
      </w:pPr>
    </w:p>
    <w:p w14:paraId="76DC4737" w14:textId="77777777" w:rsidR="008826AB" w:rsidRPr="008826AB" w:rsidRDefault="008826AB" w:rsidP="00604938">
      <w:pPr>
        <w:numPr>
          <w:ilvl w:val="0"/>
          <w:numId w:val="7"/>
        </w:numPr>
        <w:spacing w:after="0" w:line="240" w:lineRule="auto"/>
        <w:jc w:val="center"/>
        <w:rPr>
          <w:rFonts w:ascii="Times New Roman" w:eastAsia="Times New Roman" w:hAnsi="Times New Roman" w:cs="Times New Roman"/>
          <w:b/>
          <w:bCs/>
          <w:sz w:val="26"/>
          <w:szCs w:val="26"/>
        </w:rPr>
      </w:pPr>
      <w:r w:rsidRPr="008826AB">
        <w:rPr>
          <w:rFonts w:ascii="Times New Roman" w:eastAsia="Times New Roman" w:hAnsi="Times New Roman" w:cs="Times New Roman"/>
          <w:b/>
          <w:bCs/>
          <w:sz w:val="26"/>
          <w:szCs w:val="26"/>
        </w:rPr>
        <w:t>Pušu rekvizīti un paraksti</w:t>
      </w:r>
    </w:p>
    <w:tbl>
      <w:tblPr>
        <w:tblW w:w="9954" w:type="dxa"/>
        <w:tblInd w:w="-72" w:type="dxa"/>
        <w:tblLook w:val="0000" w:firstRow="0" w:lastRow="0" w:firstColumn="0" w:lastColumn="0" w:noHBand="0" w:noVBand="0"/>
      </w:tblPr>
      <w:tblGrid>
        <w:gridCol w:w="5030"/>
        <w:gridCol w:w="4924"/>
      </w:tblGrid>
      <w:tr w:rsidR="008826AB" w:rsidRPr="008826AB" w14:paraId="57C2982D" w14:textId="77777777" w:rsidTr="007D33D3">
        <w:trPr>
          <w:trHeight w:val="6268"/>
        </w:trPr>
        <w:tc>
          <w:tcPr>
            <w:tcW w:w="5030" w:type="dxa"/>
          </w:tcPr>
          <w:p w14:paraId="7BA4FCE4" w14:textId="77777777" w:rsidR="008826AB" w:rsidRPr="008826AB" w:rsidRDefault="008826AB" w:rsidP="008826AB">
            <w:pPr>
              <w:spacing w:after="0" w:line="240" w:lineRule="auto"/>
              <w:rPr>
                <w:rFonts w:ascii="Times New Roman" w:eastAsia="Times New Roman" w:hAnsi="Times New Roman" w:cs="Times New Roman"/>
                <w:b/>
                <w:sz w:val="26"/>
                <w:szCs w:val="26"/>
                <w:lang w:eastAsia="lv-LV"/>
              </w:rPr>
            </w:pPr>
            <w:r w:rsidRPr="008826AB">
              <w:rPr>
                <w:rFonts w:ascii="Times New Roman" w:eastAsia="Times New Roman" w:hAnsi="Times New Roman" w:cs="Times New Roman"/>
                <w:b/>
                <w:sz w:val="26"/>
                <w:szCs w:val="26"/>
                <w:lang w:eastAsia="lv-LV"/>
              </w:rPr>
              <w:t xml:space="preserve">Pasūtītājs:                                                                 </w:t>
            </w:r>
          </w:p>
          <w:p w14:paraId="0386B709" w14:textId="0262531A" w:rsidR="008826AB" w:rsidRPr="008826AB" w:rsidRDefault="00701CFF" w:rsidP="008826AB">
            <w:pPr>
              <w:spacing w:after="0" w:line="240" w:lineRule="auto"/>
              <w:rPr>
                <w:rFonts w:ascii="Times New Roman" w:eastAsia="Times New Roman" w:hAnsi="Times New Roman" w:cs="Times New Roman"/>
                <w:b/>
                <w:bCs/>
                <w:sz w:val="26"/>
                <w:szCs w:val="26"/>
              </w:rPr>
            </w:pPr>
            <w:r>
              <w:rPr>
                <w:rFonts w:ascii="Times New Roman" w:eastAsia="Times New Roman" w:hAnsi="Times New Roman" w:cs="Times New Roman"/>
                <w:b/>
                <w:bCs/>
                <w:iCs/>
                <w:sz w:val="26"/>
                <w:szCs w:val="26"/>
              </w:rPr>
              <w:t>Rīgas Basketbola skola</w:t>
            </w:r>
          </w:p>
          <w:p w14:paraId="62287FA7" w14:textId="21BC14BE" w:rsidR="008826AB" w:rsidRPr="008826AB" w:rsidRDefault="008826AB" w:rsidP="008826AB">
            <w:pPr>
              <w:spacing w:after="0" w:line="240" w:lineRule="auto"/>
              <w:rPr>
                <w:rFonts w:ascii="Times New Roman" w:eastAsia="Times New Roman" w:hAnsi="Times New Roman" w:cs="Times New Roman"/>
                <w:bCs/>
                <w:iCs/>
                <w:sz w:val="26"/>
                <w:szCs w:val="26"/>
              </w:rPr>
            </w:pPr>
            <w:r w:rsidRPr="008826AB">
              <w:rPr>
                <w:rFonts w:ascii="Times New Roman" w:eastAsia="Times New Roman" w:hAnsi="Times New Roman" w:cs="Times New Roman"/>
                <w:bCs/>
                <w:iCs/>
                <w:sz w:val="26"/>
                <w:szCs w:val="26"/>
              </w:rPr>
              <w:t>Kr</w:t>
            </w:r>
            <w:r w:rsidR="00B15E8A">
              <w:rPr>
                <w:rFonts w:ascii="Times New Roman" w:eastAsia="Times New Roman" w:hAnsi="Times New Roman" w:cs="Times New Roman"/>
                <w:bCs/>
                <w:iCs/>
                <w:sz w:val="26"/>
                <w:szCs w:val="26"/>
              </w:rPr>
              <w:t>išjāņa</w:t>
            </w:r>
            <w:r w:rsidRPr="008826AB">
              <w:rPr>
                <w:rFonts w:ascii="Times New Roman" w:eastAsia="Times New Roman" w:hAnsi="Times New Roman" w:cs="Times New Roman"/>
                <w:bCs/>
                <w:iCs/>
                <w:sz w:val="26"/>
                <w:szCs w:val="26"/>
              </w:rPr>
              <w:t xml:space="preserve"> Barona 107, Rīga, LV</w:t>
            </w:r>
            <w:r w:rsidR="00B15E8A">
              <w:rPr>
                <w:rFonts w:ascii="Times New Roman" w:eastAsia="Times New Roman" w:hAnsi="Times New Roman" w:cs="Times New Roman"/>
                <w:bCs/>
                <w:iCs/>
                <w:sz w:val="26"/>
                <w:szCs w:val="26"/>
              </w:rPr>
              <w:t>-</w:t>
            </w:r>
            <w:r w:rsidRPr="008826AB">
              <w:rPr>
                <w:rFonts w:ascii="Times New Roman" w:eastAsia="Times New Roman" w:hAnsi="Times New Roman" w:cs="Times New Roman"/>
                <w:bCs/>
                <w:iCs/>
                <w:sz w:val="26"/>
                <w:szCs w:val="26"/>
              </w:rPr>
              <w:t>1012</w:t>
            </w:r>
          </w:p>
          <w:p w14:paraId="46B60A07" w14:textId="77777777" w:rsidR="008826AB" w:rsidRPr="008826AB" w:rsidRDefault="008826AB" w:rsidP="008826AB">
            <w:pPr>
              <w:spacing w:after="0" w:line="240" w:lineRule="auto"/>
              <w:rPr>
                <w:rFonts w:ascii="Times New Roman" w:eastAsia="Times New Roman" w:hAnsi="Times New Roman" w:cs="Times New Roman"/>
                <w:bCs/>
                <w:iCs/>
                <w:sz w:val="26"/>
                <w:szCs w:val="26"/>
              </w:rPr>
            </w:pPr>
            <w:r w:rsidRPr="008826AB">
              <w:rPr>
                <w:rFonts w:ascii="Times New Roman" w:eastAsia="Times New Roman" w:hAnsi="Times New Roman" w:cs="Times New Roman"/>
                <w:bCs/>
                <w:iCs/>
                <w:sz w:val="26"/>
                <w:szCs w:val="26"/>
              </w:rPr>
              <w:t>Tālrunis: 67276715</w:t>
            </w:r>
          </w:p>
          <w:p w14:paraId="50AB78A5" w14:textId="77777777" w:rsidR="008826AB" w:rsidRPr="008826AB" w:rsidRDefault="008826AB" w:rsidP="008826AB">
            <w:pPr>
              <w:spacing w:after="0" w:line="240" w:lineRule="auto"/>
              <w:rPr>
                <w:rFonts w:ascii="Times New Roman" w:eastAsia="Times New Roman" w:hAnsi="Times New Roman" w:cs="Times New Roman"/>
                <w:bCs/>
                <w:iCs/>
                <w:sz w:val="26"/>
                <w:szCs w:val="26"/>
              </w:rPr>
            </w:pPr>
            <w:r w:rsidRPr="008826AB">
              <w:rPr>
                <w:rFonts w:ascii="Times New Roman" w:eastAsia="Times New Roman" w:hAnsi="Times New Roman" w:cs="Times New Roman"/>
                <w:bCs/>
                <w:iCs/>
                <w:sz w:val="26"/>
                <w:szCs w:val="26"/>
              </w:rPr>
              <w:t>e-pasts: bskriga@riga.lv</w:t>
            </w:r>
          </w:p>
          <w:p w14:paraId="5D40446E" w14:textId="77777777" w:rsidR="008826AB" w:rsidRPr="008826AB" w:rsidRDefault="008826AB" w:rsidP="008826AB">
            <w:pPr>
              <w:spacing w:after="0" w:line="240" w:lineRule="auto"/>
              <w:rPr>
                <w:rFonts w:ascii="Times New Roman" w:eastAsia="Times New Roman" w:hAnsi="Times New Roman" w:cs="Times New Roman"/>
                <w:bCs/>
                <w:iCs/>
                <w:sz w:val="26"/>
                <w:szCs w:val="26"/>
                <w:u w:val="single"/>
              </w:rPr>
            </w:pPr>
            <w:r w:rsidRPr="008826AB">
              <w:rPr>
                <w:rFonts w:ascii="Times New Roman" w:eastAsia="Times New Roman" w:hAnsi="Times New Roman" w:cs="Times New Roman"/>
                <w:bCs/>
                <w:iCs/>
                <w:sz w:val="26"/>
                <w:szCs w:val="26"/>
                <w:u w:val="single"/>
              </w:rPr>
              <w:t>Norēķinu rekvizīti:</w:t>
            </w:r>
          </w:p>
          <w:p w14:paraId="058E1EC9" w14:textId="77777777" w:rsidR="008826AB" w:rsidRPr="008826AB" w:rsidRDefault="008826AB" w:rsidP="008826AB">
            <w:pPr>
              <w:spacing w:after="0" w:line="240" w:lineRule="auto"/>
              <w:rPr>
                <w:rFonts w:ascii="Times New Roman" w:eastAsia="Times New Roman" w:hAnsi="Times New Roman" w:cs="Times New Roman"/>
                <w:bCs/>
                <w:iCs/>
                <w:sz w:val="26"/>
                <w:szCs w:val="26"/>
              </w:rPr>
            </w:pPr>
            <w:r w:rsidRPr="008826AB">
              <w:rPr>
                <w:rFonts w:ascii="Times New Roman" w:eastAsia="Times New Roman" w:hAnsi="Times New Roman" w:cs="Times New Roman"/>
                <w:bCs/>
                <w:iCs/>
                <w:sz w:val="26"/>
                <w:szCs w:val="26"/>
              </w:rPr>
              <w:t xml:space="preserve">Rīgas </w:t>
            </w:r>
            <w:r w:rsidR="00912E4C">
              <w:rPr>
                <w:rFonts w:ascii="Times New Roman" w:eastAsia="Times New Roman" w:hAnsi="Times New Roman" w:cs="Times New Roman"/>
                <w:bCs/>
                <w:iCs/>
                <w:sz w:val="26"/>
                <w:szCs w:val="26"/>
              </w:rPr>
              <w:t>valsts</w:t>
            </w:r>
            <w:r w:rsidRPr="008826AB">
              <w:rPr>
                <w:rFonts w:ascii="Times New Roman" w:eastAsia="Times New Roman" w:hAnsi="Times New Roman" w:cs="Times New Roman"/>
                <w:bCs/>
                <w:iCs/>
                <w:sz w:val="26"/>
                <w:szCs w:val="26"/>
              </w:rPr>
              <w:t>pilsētas pašvaldība</w:t>
            </w:r>
          </w:p>
          <w:p w14:paraId="383FAAEF" w14:textId="77777777" w:rsidR="008826AB" w:rsidRPr="008826AB" w:rsidRDefault="008826AB" w:rsidP="008826AB">
            <w:pPr>
              <w:spacing w:after="0" w:line="240" w:lineRule="auto"/>
              <w:rPr>
                <w:rFonts w:ascii="Times New Roman" w:eastAsia="Times New Roman" w:hAnsi="Times New Roman" w:cs="Times New Roman"/>
                <w:bCs/>
                <w:iCs/>
                <w:sz w:val="26"/>
                <w:szCs w:val="26"/>
              </w:rPr>
            </w:pPr>
            <w:r w:rsidRPr="008826AB">
              <w:rPr>
                <w:rFonts w:ascii="Times New Roman" w:eastAsia="Times New Roman" w:hAnsi="Times New Roman" w:cs="Times New Roman"/>
                <w:bCs/>
                <w:iCs/>
                <w:sz w:val="26"/>
                <w:szCs w:val="26"/>
              </w:rPr>
              <w:t>Juridiskā adrese: Rātslaukums 1, Rīga, LV-1050</w:t>
            </w:r>
          </w:p>
          <w:p w14:paraId="7D8D6937" w14:textId="77777777" w:rsidR="008826AB" w:rsidRPr="008826AB" w:rsidRDefault="008826AB" w:rsidP="008826AB">
            <w:pPr>
              <w:spacing w:after="0" w:line="240" w:lineRule="auto"/>
              <w:rPr>
                <w:rFonts w:ascii="Times New Roman" w:eastAsia="Times New Roman" w:hAnsi="Times New Roman" w:cs="Times New Roman"/>
                <w:bCs/>
                <w:iCs/>
                <w:sz w:val="26"/>
                <w:szCs w:val="26"/>
              </w:rPr>
            </w:pPr>
            <w:r w:rsidRPr="008826AB">
              <w:rPr>
                <w:rFonts w:ascii="Times New Roman" w:eastAsia="Times New Roman" w:hAnsi="Times New Roman" w:cs="Times New Roman"/>
                <w:bCs/>
                <w:iCs/>
                <w:sz w:val="26"/>
                <w:szCs w:val="26"/>
              </w:rPr>
              <w:t xml:space="preserve">NMR kods: 90011524360 </w:t>
            </w:r>
          </w:p>
          <w:p w14:paraId="350A4D61" w14:textId="77777777" w:rsidR="008826AB" w:rsidRPr="008826AB" w:rsidRDefault="008826AB" w:rsidP="008826AB">
            <w:pPr>
              <w:spacing w:after="0" w:line="240" w:lineRule="auto"/>
              <w:rPr>
                <w:rFonts w:ascii="Times New Roman" w:eastAsia="Times New Roman" w:hAnsi="Times New Roman" w:cs="Times New Roman"/>
                <w:bCs/>
                <w:iCs/>
                <w:sz w:val="26"/>
                <w:szCs w:val="26"/>
              </w:rPr>
            </w:pPr>
            <w:r w:rsidRPr="008826AB">
              <w:rPr>
                <w:rFonts w:ascii="Times New Roman" w:eastAsia="Times New Roman" w:hAnsi="Times New Roman" w:cs="Times New Roman"/>
                <w:bCs/>
                <w:iCs/>
                <w:sz w:val="26"/>
                <w:szCs w:val="26"/>
              </w:rPr>
              <w:t>PVN. reģ. Nr.: LV90011524360</w:t>
            </w:r>
          </w:p>
          <w:p w14:paraId="67475961" w14:textId="77777777" w:rsidR="008826AB" w:rsidRPr="008826AB" w:rsidRDefault="008826AB" w:rsidP="008826AB">
            <w:pPr>
              <w:spacing w:after="0" w:line="240" w:lineRule="auto"/>
              <w:rPr>
                <w:rFonts w:ascii="Times New Roman" w:eastAsia="Calibri" w:hAnsi="Times New Roman" w:cs="Times New Roman"/>
                <w:sz w:val="26"/>
                <w:szCs w:val="26"/>
              </w:rPr>
            </w:pPr>
            <w:r w:rsidRPr="008826AB">
              <w:rPr>
                <w:rFonts w:ascii="Times New Roman" w:eastAsia="Calibri" w:hAnsi="Times New Roman" w:cs="Times New Roman"/>
                <w:sz w:val="26"/>
                <w:szCs w:val="26"/>
              </w:rPr>
              <w:t>Luminor Bank AS</w:t>
            </w:r>
            <w:r w:rsidR="00912E4C">
              <w:rPr>
                <w:rFonts w:ascii="Times New Roman" w:eastAsia="Calibri" w:hAnsi="Times New Roman" w:cs="Times New Roman"/>
                <w:sz w:val="26"/>
                <w:szCs w:val="26"/>
              </w:rPr>
              <w:t xml:space="preserve"> Latvijas filiāle</w:t>
            </w:r>
          </w:p>
          <w:p w14:paraId="373CC198" w14:textId="77777777" w:rsidR="008826AB" w:rsidRPr="008826AB" w:rsidRDefault="008826AB" w:rsidP="008826AB">
            <w:pPr>
              <w:spacing w:after="0" w:line="240" w:lineRule="auto"/>
              <w:rPr>
                <w:rFonts w:ascii="Times New Roman" w:eastAsia="Calibri" w:hAnsi="Times New Roman" w:cs="Times New Roman"/>
                <w:sz w:val="26"/>
                <w:szCs w:val="26"/>
              </w:rPr>
            </w:pPr>
            <w:r w:rsidRPr="008826AB">
              <w:rPr>
                <w:rFonts w:ascii="Times New Roman" w:eastAsia="Calibri" w:hAnsi="Times New Roman" w:cs="Times New Roman"/>
                <w:sz w:val="26"/>
                <w:szCs w:val="26"/>
              </w:rPr>
              <w:t>RIKOLV2X</w:t>
            </w:r>
          </w:p>
          <w:p w14:paraId="30DBB884" w14:textId="77777777" w:rsidR="008826AB" w:rsidRPr="008826AB" w:rsidRDefault="008826AB" w:rsidP="008826AB">
            <w:pPr>
              <w:spacing w:after="0" w:line="240" w:lineRule="auto"/>
              <w:rPr>
                <w:rFonts w:ascii="Times New Roman" w:eastAsia="Calibri" w:hAnsi="Times New Roman" w:cs="Times New Roman"/>
                <w:sz w:val="26"/>
                <w:szCs w:val="26"/>
              </w:rPr>
            </w:pPr>
            <w:r w:rsidRPr="008826AB">
              <w:rPr>
                <w:rFonts w:ascii="Times New Roman" w:eastAsia="Calibri" w:hAnsi="Times New Roman" w:cs="Times New Roman"/>
                <w:sz w:val="26"/>
                <w:szCs w:val="26"/>
              </w:rPr>
              <w:t>LV63RIKO0021000916071</w:t>
            </w:r>
          </w:p>
          <w:p w14:paraId="784260B0" w14:textId="77777777" w:rsidR="008826AB" w:rsidRPr="008826AB" w:rsidRDefault="008826AB" w:rsidP="008826AB">
            <w:pPr>
              <w:spacing w:after="0" w:line="240" w:lineRule="auto"/>
              <w:rPr>
                <w:rFonts w:ascii="Times New Roman" w:eastAsia="Times New Roman" w:hAnsi="Times New Roman" w:cs="Times New Roman"/>
                <w:bCs/>
                <w:sz w:val="26"/>
                <w:szCs w:val="26"/>
              </w:rPr>
            </w:pPr>
            <w:r w:rsidRPr="008826AB">
              <w:rPr>
                <w:rFonts w:ascii="Times New Roman" w:eastAsia="Times New Roman" w:hAnsi="Times New Roman" w:cs="Times New Roman"/>
                <w:bCs/>
                <w:iCs/>
                <w:sz w:val="26"/>
                <w:szCs w:val="26"/>
              </w:rPr>
              <w:t xml:space="preserve">RD iestādes kods: </w:t>
            </w:r>
            <w:r w:rsidRPr="008826AB">
              <w:rPr>
                <w:rFonts w:ascii="Times New Roman" w:eastAsia="Times New Roman" w:hAnsi="Times New Roman" w:cs="Times New Roman"/>
                <w:bCs/>
                <w:sz w:val="26"/>
                <w:szCs w:val="26"/>
              </w:rPr>
              <w:t>2102478</w:t>
            </w:r>
          </w:p>
          <w:p w14:paraId="25843DBE" w14:textId="77777777" w:rsidR="008826AB" w:rsidRPr="008826AB" w:rsidRDefault="008826AB" w:rsidP="008826AB">
            <w:pPr>
              <w:spacing w:after="0" w:line="240" w:lineRule="auto"/>
              <w:rPr>
                <w:rFonts w:ascii="Times New Roman" w:eastAsia="Times New Roman" w:hAnsi="Times New Roman" w:cs="Times New Roman"/>
                <w:bCs/>
                <w:sz w:val="26"/>
                <w:szCs w:val="26"/>
              </w:rPr>
            </w:pPr>
          </w:p>
          <w:p w14:paraId="17AE12EC" w14:textId="1CEBBD60" w:rsidR="0006007D" w:rsidRPr="0006007D" w:rsidRDefault="0006007D" w:rsidP="0006007D">
            <w:pPr>
              <w:tabs>
                <w:tab w:val="left" w:pos="792"/>
                <w:tab w:val="left" w:pos="1191"/>
                <w:tab w:val="left" w:pos="1588"/>
                <w:tab w:val="left" w:pos="1985"/>
                <w:tab w:val="left" w:pos="2382"/>
                <w:tab w:val="left" w:pos="2779"/>
                <w:tab w:val="left" w:pos="3176"/>
                <w:tab w:val="left" w:pos="3573"/>
                <w:tab w:val="left" w:pos="3970"/>
                <w:tab w:val="left" w:pos="4367"/>
                <w:tab w:val="left" w:pos="4764"/>
              </w:tabs>
              <w:suppressAutoHyphens/>
              <w:autoSpaceDN w:val="0"/>
              <w:spacing w:after="0" w:line="240" w:lineRule="auto"/>
              <w:textAlignment w:val="baseline"/>
              <w:rPr>
                <w:rFonts w:ascii="Times New Roman" w:eastAsia="Times New Roman" w:hAnsi="Times New Roman" w:cs="Times New Roman"/>
                <w:kern w:val="3"/>
                <w:sz w:val="26"/>
                <w:szCs w:val="26"/>
                <w:lang w:eastAsia="zh-CN"/>
              </w:rPr>
            </w:pPr>
            <w:r w:rsidRPr="0006007D">
              <w:rPr>
                <w:rFonts w:ascii="Times New Roman" w:eastAsia="Times New Roman" w:hAnsi="Times New Roman" w:cs="Times New Roman"/>
                <w:kern w:val="3"/>
                <w:sz w:val="26"/>
                <w:szCs w:val="26"/>
                <w:lang w:eastAsia="zh-CN"/>
              </w:rPr>
              <w:t>Direktor</w:t>
            </w:r>
            <w:r w:rsidR="00385481">
              <w:rPr>
                <w:rFonts w:ascii="Times New Roman" w:eastAsia="Times New Roman" w:hAnsi="Times New Roman" w:cs="Times New Roman"/>
                <w:kern w:val="3"/>
                <w:sz w:val="26"/>
                <w:szCs w:val="26"/>
                <w:lang w:eastAsia="zh-CN"/>
              </w:rPr>
              <w:t>e S. Vārpiņa</w:t>
            </w:r>
          </w:p>
          <w:p w14:paraId="0C18978B" w14:textId="77777777" w:rsidR="0006007D" w:rsidRPr="0006007D" w:rsidRDefault="0006007D" w:rsidP="0006007D">
            <w:pPr>
              <w:spacing w:after="0" w:line="240" w:lineRule="auto"/>
              <w:rPr>
                <w:rFonts w:ascii="Times New Roman" w:eastAsia="Times New Roman" w:hAnsi="Times New Roman" w:cs="Times New Roman"/>
                <w:b/>
                <w:sz w:val="26"/>
                <w:szCs w:val="26"/>
                <w:lang w:eastAsia="lv-LV"/>
              </w:rPr>
            </w:pPr>
          </w:p>
          <w:p w14:paraId="267A5EA1" w14:textId="77777777" w:rsidR="0006007D" w:rsidRPr="00A5291F" w:rsidRDefault="0006007D" w:rsidP="0006007D">
            <w:pPr>
              <w:tabs>
                <w:tab w:val="left" w:pos="792"/>
                <w:tab w:val="left" w:pos="1191"/>
                <w:tab w:val="left" w:pos="1588"/>
                <w:tab w:val="left" w:pos="1985"/>
                <w:tab w:val="left" w:pos="2382"/>
                <w:tab w:val="left" w:pos="2779"/>
                <w:tab w:val="left" w:pos="3176"/>
                <w:tab w:val="left" w:pos="3573"/>
                <w:tab w:val="left" w:pos="3970"/>
                <w:tab w:val="left" w:pos="4367"/>
                <w:tab w:val="left" w:pos="4764"/>
              </w:tabs>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A5291F">
              <w:rPr>
                <w:rFonts w:ascii="Times New Roman" w:eastAsia="Times New Roman" w:hAnsi="Times New Roman" w:cs="Times New Roman"/>
                <w:i/>
                <w:iCs/>
                <w:kern w:val="3"/>
                <w:sz w:val="20"/>
                <w:szCs w:val="20"/>
                <w:lang w:eastAsia="zh-CN"/>
              </w:rPr>
              <w:t>Dokumenta abpusējas parakstīšanas datums ir pēdējā parakstītāja laika zīmoga datums un laiks</w:t>
            </w:r>
          </w:p>
          <w:p w14:paraId="7646FFB4" w14:textId="58FA5C26" w:rsidR="008826AB" w:rsidRPr="008826AB" w:rsidRDefault="008826AB" w:rsidP="008826AB">
            <w:pPr>
              <w:spacing w:after="0" w:line="240" w:lineRule="auto"/>
              <w:ind w:right="-34"/>
              <w:rPr>
                <w:rFonts w:ascii="Times New Roman" w:eastAsia="Times New Roman" w:hAnsi="Times New Roman" w:cs="Times New Roman"/>
                <w:b/>
                <w:bCs/>
                <w:i/>
                <w:sz w:val="26"/>
                <w:szCs w:val="26"/>
              </w:rPr>
            </w:pPr>
          </w:p>
        </w:tc>
        <w:tc>
          <w:tcPr>
            <w:tcW w:w="4924" w:type="dxa"/>
            <w:noWrap/>
          </w:tcPr>
          <w:p w14:paraId="1CCC8C7C" w14:textId="77777777" w:rsidR="008826AB" w:rsidRPr="008826AB" w:rsidRDefault="008826AB" w:rsidP="008826AB">
            <w:pPr>
              <w:spacing w:after="0" w:line="240" w:lineRule="auto"/>
              <w:ind w:right="-34"/>
              <w:rPr>
                <w:rFonts w:ascii="Times New Roman" w:eastAsia="Times New Roman" w:hAnsi="Times New Roman" w:cs="Times New Roman"/>
                <w:b/>
                <w:bCs/>
                <w:iCs/>
                <w:sz w:val="24"/>
                <w:szCs w:val="24"/>
              </w:rPr>
            </w:pPr>
            <w:r w:rsidRPr="008826AB">
              <w:rPr>
                <w:rFonts w:ascii="Times New Roman" w:eastAsia="Times New Roman" w:hAnsi="Times New Roman" w:cs="Times New Roman"/>
                <w:b/>
                <w:bCs/>
                <w:iCs/>
                <w:sz w:val="24"/>
                <w:szCs w:val="24"/>
              </w:rPr>
              <w:t>Izpildītājs</w:t>
            </w:r>
          </w:p>
          <w:p w14:paraId="6E3640B1" w14:textId="77777777" w:rsidR="008826AB" w:rsidRPr="008826AB" w:rsidRDefault="008826AB" w:rsidP="008826AB">
            <w:pPr>
              <w:spacing w:after="0" w:line="240" w:lineRule="auto"/>
              <w:ind w:right="-34"/>
              <w:rPr>
                <w:rFonts w:ascii="Times New Roman" w:eastAsia="Times New Roman" w:hAnsi="Times New Roman" w:cs="Times New Roman"/>
                <w:bCs/>
                <w:iCs/>
                <w:sz w:val="4"/>
                <w:szCs w:val="4"/>
              </w:rPr>
            </w:pPr>
          </w:p>
          <w:p w14:paraId="0C5C3CA2" w14:textId="42339673" w:rsidR="00EA63D4" w:rsidRPr="00EA63D4" w:rsidRDefault="00EA63D4" w:rsidP="00EA63D4">
            <w:pPr>
              <w:spacing w:after="0" w:line="240" w:lineRule="auto"/>
              <w:rPr>
                <w:rFonts w:ascii="Times New Roman" w:eastAsia="Times New Roman" w:hAnsi="Times New Roman" w:cs="Times New Roman"/>
                <w:b/>
                <w:sz w:val="26"/>
                <w:szCs w:val="26"/>
              </w:rPr>
            </w:pPr>
            <w:r w:rsidRPr="00EA63D4">
              <w:rPr>
                <w:rFonts w:ascii="Times New Roman" w:eastAsia="Times New Roman" w:hAnsi="Times New Roman" w:cs="Times New Roman"/>
                <w:b/>
                <w:sz w:val="26"/>
                <w:szCs w:val="26"/>
              </w:rPr>
              <w:t>SIA “</w:t>
            </w:r>
            <w:r w:rsidR="000940BE">
              <w:rPr>
                <w:rFonts w:ascii="Times New Roman" w:eastAsia="Times New Roman" w:hAnsi="Times New Roman" w:cs="Times New Roman"/>
                <w:b/>
                <w:sz w:val="26"/>
                <w:szCs w:val="26"/>
              </w:rPr>
              <w:t>IRG</w:t>
            </w:r>
            <w:r w:rsidRPr="00EA63D4">
              <w:rPr>
                <w:rFonts w:ascii="Times New Roman" w:eastAsia="Times New Roman" w:hAnsi="Times New Roman" w:cs="Times New Roman"/>
                <w:b/>
                <w:sz w:val="26"/>
                <w:szCs w:val="26"/>
              </w:rPr>
              <w:t>”</w:t>
            </w:r>
          </w:p>
          <w:p w14:paraId="498ED337" w14:textId="04450DCE" w:rsidR="00EA63D4" w:rsidRPr="00EA63D4" w:rsidRDefault="00EA63D4" w:rsidP="00EA63D4">
            <w:pPr>
              <w:spacing w:after="0" w:line="240" w:lineRule="auto"/>
              <w:rPr>
                <w:rFonts w:ascii="Times New Roman" w:eastAsia="Times New Roman" w:hAnsi="Times New Roman" w:cs="Times New Roman"/>
                <w:sz w:val="26"/>
                <w:szCs w:val="26"/>
              </w:rPr>
            </w:pPr>
            <w:r w:rsidRPr="00EA63D4">
              <w:rPr>
                <w:rFonts w:ascii="Times New Roman" w:eastAsia="Times New Roman" w:hAnsi="Times New Roman" w:cs="Times New Roman"/>
                <w:sz w:val="26"/>
                <w:szCs w:val="26"/>
              </w:rPr>
              <w:t>Reģ. Nr.</w:t>
            </w:r>
            <w:r w:rsidR="000940BE">
              <w:rPr>
                <w:rFonts w:ascii="Times New Roman" w:eastAsia="Times New Roman" w:hAnsi="Times New Roman" w:cs="Times New Roman"/>
                <w:sz w:val="26"/>
                <w:szCs w:val="26"/>
              </w:rPr>
              <w:t>40102019738</w:t>
            </w:r>
          </w:p>
          <w:p w14:paraId="0749BFF2" w14:textId="59CF44DD" w:rsidR="00EA63D4" w:rsidRPr="00EA63D4" w:rsidRDefault="000940BE" w:rsidP="00EA63D4">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Slokas</w:t>
            </w:r>
            <w:r w:rsidR="00EA63D4" w:rsidRPr="00EA63D4">
              <w:rPr>
                <w:rFonts w:ascii="Times New Roman" w:eastAsia="Times New Roman" w:hAnsi="Times New Roman" w:cs="Times New Roman"/>
                <w:sz w:val="26"/>
                <w:szCs w:val="26"/>
              </w:rPr>
              <w:t xml:space="preserve"> iela </w:t>
            </w:r>
            <w:r>
              <w:rPr>
                <w:rFonts w:ascii="Times New Roman" w:eastAsia="Times New Roman" w:hAnsi="Times New Roman" w:cs="Times New Roman"/>
                <w:sz w:val="26"/>
                <w:szCs w:val="26"/>
              </w:rPr>
              <w:t>52L</w:t>
            </w:r>
            <w:r w:rsidR="00EA63D4" w:rsidRPr="00EA63D4">
              <w:rPr>
                <w:rFonts w:ascii="Times New Roman" w:eastAsia="Times New Roman" w:hAnsi="Times New Roman" w:cs="Times New Roman"/>
                <w:sz w:val="26"/>
                <w:szCs w:val="26"/>
              </w:rPr>
              <w:t>, Rīga</w:t>
            </w:r>
            <w:r>
              <w:rPr>
                <w:rFonts w:ascii="Times New Roman" w:eastAsia="Times New Roman" w:hAnsi="Times New Roman" w:cs="Times New Roman"/>
                <w:sz w:val="26"/>
                <w:szCs w:val="26"/>
              </w:rPr>
              <w:t>, LV-1007</w:t>
            </w:r>
          </w:p>
          <w:p w14:paraId="33556E06" w14:textId="77777777" w:rsidR="00EA63D4" w:rsidRPr="00EA63D4" w:rsidRDefault="00EA63D4" w:rsidP="00EA63D4">
            <w:pPr>
              <w:spacing w:after="0" w:line="240" w:lineRule="auto"/>
              <w:rPr>
                <w:rFonts w:ascii="Times New Roman" w:eastAsia="Times New Roman" w:hAnsi="Times New Roman" w:cs="Times New Roman"/>
                <w:sz w:val="26"/>
                <w:szCs w:val="26"/>
              </w:rPr>
            </w:pPr>
          </w:p>
          <w:p w14:paraId="6F6A9E1D" w14:textId="77777777" w:rsidR="00EA63D4" w:rsidRPr="00EA63D4" w:rsidRDefault="00EA63D4" w:rsidP="00EA63D4">
            <w:pPr>
              <w:spacing w:after="0" w:line="240" w:lineRule="auto"/>
              <w:rPr>
                <w:rFonts w:ascii="Times New Roman" w:eastAsia="Times New Roman" w:hAnsi="Times New Roman" w:cs="Times New Roman"/>
                <w:sz w:val="26"/>
                <w:szCs w:val="26"/>
              </w:rPr>
            </w:pPr>
            <w:r w:rsidRPr="00EA63D4">
              <w:rPr>
                <w:rFonts w:ascii="Times New Roman" w:eastAsia="Times New Roman" w:hAnsi="Times New Roman" w:cs="Times New Roman"/>
                <w:sz w:val="26"/>
                <w:szCs w:val="26"/>
              </w:rPr>
              <w:t>A/S Swedbank</w:t>
            </w:r>
          </w:p>
          <w:p w14:paraId="6840B8BE" w14:textId="77777777" w:rsidR="00EA63D4" w:rsidRPr="00EA63D4" w:rsidRDefault="00EA63D4" w:rsidP="00EA63D4">
            <w:pPr>
              <w:spacing w:after="0" w:line="240" w:lineRule="auto"/>
              <w:rPr>
                <w:rFonts w:ascii="Times New Roman" w:eastAsia="Times New Roman" w:hAnsi="Times New Roman" w:cs="Times New Roman"/>
                <w:sz w:val="26"/>
                <w:szCs w:val="26"/>
              </w:rPr>
            </w:pPr>
            <w:r w:rsidRPr="00EA63D4">
              <w:rPr>
                <w:rFonts w:ascii="Times New Roman" w:eastAsia="Times New Roman" w:hAnsi="Times New Roman" w:cs="Times New Roman"/>
                <w:sz w:val="26"/>
                <w:szCs w:val="26"/>
              </w:rPr>
              <w:t>HABALV22</w:t>
            </w:r>
          </w:p>
          <w:p w14:paraId="15FC34C2" w14:textId="3ECE8CF1" w:rsidR="00EA63D4" w:rsidRPr="00EA63D4" w:rsidRDefault="00EA63D4" w:rsidP="00EA63D4">
            <w:pPr>
              <w:spacing w:after="0" w:line="240" w:lineRule="auto"/>
              <w:rPr>
                <w:rFonts w:ascii="Times New Roman" w:eastAsia="Times New Roman" w:hAnsi="Times New Roman" w:cs="Times New Roman"/>
                <w:sz w:val="26"/>
                <w:szCs w:val="26"/>
              </w:rPr>
            </w:pPr>
            <w:r w:rsidRPr="00EA63D4">
              <w:rPr>
                <w:rFonts w:ascii="Times New Roman" w:eastAsia="Times New Roman" w:hAnsi="Times New Roman" w:cs="Times New Roman"/>
                <w:sz w:val="26"/>
                <w:szCs w:val="26"/>
              </w:rPr>
              <w:t>LV</w:t>
            </w:r>
            <w:r w:rsidR="000940BE">
              <w:rPr>
                <w:rFonts w:ascii="Times New Roman" w:eastAsia="Times New Roman" w:hAnsi="Times New Roman" w:cs="Times New Roman"/>
                <w:sz w:val="26"/>
                <w:szCs w:val="26"/>
              </w:rPr>
              <w:t>20</w:t>
            </w:r>
            <w:r w:rsidRPr="00EA63D4">
              <w:rPr>
                <w:rFonts w:ascii="Times New Roman" w:eastAsia="Times New Roman" w:hAnsi="Times New Roman" w:cs="Times New Roman"/>
                <w:sz w:val="26"/>
                <w:szCs w:val="26"/>
              </w:rPr>
              <w:t>HABA0551</w:t>
            </w:r>
            <w:r w:rsidR="000940BE">
              <w:rPr>
                <w:rFonts w:ascii="Times New Roman" w:eastAsia="Times New Roman" w:hAnsi="Times New Roman" w:cs="Times New Roman"/>
                <w:sz w:val="26"/>
                <w:szCs w:val="26"/>
              </w:rPr>
              <w:t>003788865</w:t>
            </w:r>
          </w:p>
          <w:p w14:paraId="0780A0E4" w14:textId="77777777" w:rsidR="00EA63D4" w:rsidRPr="00EA63D4" w:rsidRDefault="00EA63D4" w:rsidP="00EA63D4">
            <w:pPr>
              <w:spacing w:after="0" w:line="240" w:lineRule="auto"/>
              <w:rPr>
                <w:rFonts w:ascii="Times New Roman" w:eastAsia="Times New Roman" w:hAnsi="Times New Roman" w:cs="Times New Roman"/>
                <w:sz w:val="26"/>
                <w:szCs w:val="26"/>
              </w:rPr>
            </w:pPr>
          </w:p>
          <w:p w14:paraId="6CA8F6F5" w14:textId="5EDAE351" w:rsidR="00EA63D4" w:rsidRPr="00EA63D4" w:rsidRDefault="00EA63D4" w:rsidP="00EA63D4">
            <w:pPr>
              <w:spacing w:after="0" w:line="240" w:lineRule="auto"/>
              <w:rPr>
                <w:rFonts w:ascii="Times New Roman" w:eastAsia="Times New Roman" w:hAnsi="Times New Roman" w:cs="Times New Roman"/>
                <w:sz w:val="26"/>
                <w:szCs w:val="26"/>
              </w:rPr>
            </w:pPr>
            <w:r w:rsidRPr="00EA63D4">
              <w:rPr>
                <w:rFonts w:ascii="Times New Roman" w:eastAsia="Times New Roman" w:hAnsi="Times New Roman" w:cs="Times New Roman"/>
                <w:sz w:val="26"/>
                <w:szCs w:val="26"/>
              </w:rPr>
              <w:t>Tālrunis:</w:t>
            </w:r>
            <w:r w:rsidR="000940BE">
              <w:rPr>
                <w:rFonts w:ascii="Times New Roman" w:eastAsia="Times New Roman" w:hAnsi="Times New Roman" w:cs="Times New Roman"/>
                <w:sz w:val="26"/>
                <w:szCs w:val="26"/>
              </w:rPr>
              <w:t>25423879</w:t>
            </w:r>
            <w:r w:rsidRPr="00EA63D4">
              <w:rPr>
                <w:rFonts w:ascii="Times New Roman" w:eastAsia="Times New Roman" w:hAnsi="Times New Roman" w:cs="Times New Roman"/>
                <w:sz w:val="26"/>
                <w:szCs w:val="26"/>
              </w:rPr>
              <w:t>1</w:t>
            </w:r>
          </w:p>
          <w:p w14:paraId="291714AF" w14:textId="35043DBA" w:rsidR="00EA63D4" w:rsidRPr="00EA63D4" w:rsidRDefault="00EA63D4" w:rsidP="00EA63D4">
            <w:pPr>
              <w:spacing w:after="0" w:line="240" w:lineRule="auto"/>
              <w:rPr>
                <w:rFonts w:ascii="Times New Roman" w:eastAsia="Times New Roman" w:hAnsi="Times New Roman" w:cs="Times New Roman"/>
                <w:sz w:val="26"/>
                <w:szCs w:val="26"/>
              </w:rPr>
            </w:pPr>
            <w:r w:rsidRPr="00EA63D4">
              <w:rPr>
                <w:rFonts w:ascii="Times New Roman" w:eastAsia="Times New Roman" w:hAnsi="Times New Roman" w:cs="Times New Roman"/>
                <w:sz w:val="26"/>
                <w:szCs w:val="26"/>
              </w:rPr>
              <w:t xml:space="preserve">e-pasts: </w:t>
            </w:r>
            <w:r w:rsidR="000940BE">
              <w:rPr>
                <w:rFonts w:ascii="Times New Roman" w:eastAsia="Times New Roman" w:hAnsi="Times New Roman" w:cs="Times New Roman"/>
                <w:sz w:val="26"/>
                <w:szCs w:val="26"/>
              </w:rPr>
              <w:t>info@irg.lv</w:t>
            </w:r>
          </w:p>
          <w:p w14:paraId="758144D4" w14:textId="77777777" w:rsidR="00EA63D4" w:rsidRPr="00EA63D4" w:rsidRDefault="00EA63D4" w:rsidP="00EA63D4">
            <w:pPr>
              <w:spacing w:after="0" w:line="240" w:lineRule="auto"/>
              <w:rPr>
                <w:rFonts w:ascii="Times New Roman" w:eastAsia="Times New Roman" w:hAnsi="Times New Roman" w:cs="Times New Roman"/>
                <w:b/>
                <w:sz w:val="26"/>
                <w:szCs w:val="26"/>
              </w:rPr>
            </w:pPr>
          </w:p>
          <w:p w14:paraId="7B3A6F40" w14:textId="77777777" w:rsidR="00EA63D4" w:rsidRPr="00EA63D4" w:rsidRDefault="00EA63D4" w:rsidP="00EA63D4">
            <w:pPr>
              <w:spacing w:after="0" w:line="240" w:lineRule="auto"/>
              <w:rPr>
                <w:rFonts w:ascii="Times New Roman" w:eastAsia="Times New Roman" w:hAnsi="Times New Roman" w:cs="Times New Roman"/>
                <w:b/>
                <w:sz w:val="26"/>
                <w:szCs w:val="26"/>
              </w:rPr>
            </w:pPr>
          </w:p>
          <w:p w14:paraId="0BCADC5F" w14:textId="77777777" w:rsidR="00EA63D4" w:rsidRPr="00EA63D4" w:rsidRDefault="00EA63D4" w:rsidP="00EA63D4">
            <w:pPr>
              <w:spacing w:after="0" w:line="240" w:lineRule="auto"/>
              <w:rPr>
                <w:rFonts w:ascii="Times New Roman" w:eastAsia="Times New Roman" w:hAnsi="Times New Roman" w:cs="Times New Roman"/>
                <w:sz w:val="26"/>
                <w:szCs w:val="26"/>
              </w:rPr>
            </w:pPr>
          </w:p>
          <w:p w14:paraId="0074CE34" w14:textId="77777777" w:rsidR="00EA63D4" w:rsidRPr="00EA63D4" w:rsidRDefault="00EA63D4" w:rsidP="00EA63D4">
            <w:pPr>
              <w:spacing w:after="0" w:line="240" w:lineRule="auto"/>
              <w:ind w:right="-34"/>
              <w:rPr>
                <w:rFonts w:ascii="Times New Roman" w:eastAsia="Times New Roman" w:hAnsi="Times New Roman" w:cs="Times New Roman"/>
                <w:bCs/>
                <w:iCs/>
                <w:sz w:val="26"/>
                <w:szCs w:val="26"/>
              </w:rPr>
            </w:pPr>
            <w:r w:rsidRPr="00EA63D4">
              <w:rPr>
                <w:rFonts w:ascii="Times New Roman" w:eastAsia="Times New Roman" w:hAnsi="Times New Roman" w:cs="Times New Roman"/>
                <w:bCs/>
                <w:iCs/>
                <w:sz w:val="26"/>
                <w:szCs w:val="26"/>
              </w:rPr>
              <w:t xml:space="preserve"> </w:t>
            </w:r>
          </w:p>
          <w:p w14:paraId="1C176261" w14:textId="77777777" w:rsidR="00EA63D4" w:rsidRPr="00EA63D4" w:rsidRDefault="00EA63D4" w:rsidP="00EA63D4">
            <w:pPr>
              <w:spacing w:after="0" w:line="240" w:lineRule="auto"/>
              <w:ind w:right="-34"/>
              <w:rPr>
                <w:rFonts w:ascii="Times New Roman" w:eastAsia="Times New Roman" w:hAnsi="Times New Roman" w:cs="Times New Roman"/>
                <w:bCs/>
                <w:iCs/>
                <w:sz w:val="26"/>
                <w:szCs w:val="26"/>
              </w:rPr>
            </w:pPr>
          </w:p>
          <w:p w14:paraId="4825F3A3" w14:textId="7571522A" w:rsidR="00EA63D4" w:rsidRPr="00EA63D4" w:rsidRDefault="00EA63D4" w:rsidP="00EA63D4">
            <w:pPr>
              <w:spacing w:after="0" w:line="240" w:lineRule="auto"/>
              <w:ind w:right="-34"/>
              <w:rPr>
                <w:rFonts w:ascii="Times New Roman" w:eastAsia="Times New Roman" w:hAnsi="Times New Roman" w:cs="Times New Roman"/>
                <w:bCs/>
                <w:iCs/>
                <w:sz w:val="26"/>
                <w:szCs w:val="26"/>
              </w:rPr>
            </w:pPr>
            <w:r w:rsidRPr="00EA63D4">
              <w:rPr>
                <w:rFonts w:ascii="Times New Roman" w:eastAsia="Times New Roman" w:hAnsi="Times New Roman" w:cs="Times New Roman"/>
                <w:bCs/>
                <w:iCs/>
                <w:sz w:val="26"/>
                <w:szCs w:val="26"/>
              </w:rPr>
              <w:t xml:space="preserve">Valdes </w:t>
            </w:r>
            <w:r w:rsidR="000940BE">
              <w:rPr>
                <w:rFonts w:ascii="Times New Roman" w:eastAsia="Times New Roman" w:hAnsi="Times New Roman" w:cs="Times New Roman"/>
                <w:bCs/>
                <w:iCs/>
                <w:sz w:val="26"/>
                <w:szCs w:val="26"/>
              </w:rPr>
              <w:t>locekle</w:t>
            </w:r>
            <w:r w:rsidRPr="00EA63D4">
              <w:rPr>
                <w:rFonts w:ascii="Times New Roman" w:eastAsia="Times New Roman" w:hAnsi="Times New Roman" w:cs="Times New Roman"/>
                <w:bCs/>
                <w:iCs/>
                <w:sz w:val="26"/>
                <w:szCs w:val="26"/>
              </w:rPr>
              <w:t xml:space="preserve">  </w:t>
            </w:r>
            <w:r w:rsidR="000940BE">
              <w:rPr>
                <w:rFonts w:ascii="Times New Roman" w:eastAsia="Times New Roman" w:hAnsi="Times New Roman" w:cs="Times New Roman"/>
                <w:bCs/>
                <w:iCs/>
                <w:sz w:val="26"/>
                <w:szCs w:val="26"/>
              </w:rPr>
              <w:t>I.Grosberga</w:t>
            </w:r>
          </w:p>
          <w:p w14:paraId="78217D71" w14:textId="77777777" w:rsidR="00A5291F" w:rsidRPr="00A5291F" w:rsidRDefault="00A5291F" w:rsidP="00A5291F">
            <w:pPr>
              <w:spacing w:after="0" w:line="240" w:lineRule="auto"/>
              <w:rPr>
                <w:rFonts w:ascii="Times New Roman" w:eastAsia="Times New Roman" w:hAnsi="Times New Roman" w:cs="Times New Roman"/>
                <w:bCs/>
                <w:sz w:val="26"/>
                <w:szCs w:val="26"/>
              </w:rPr>
            </w:pPr>
          </w:p>
          <w:p w14:paraId="19820E0D" w14:textId="77777777" w:rsidR="00A5291F" w:rsidRPr="00A5291F" w:rsidRDefault="00A5291F" w:rsidP="00A5291F">
            <w:pPr>
              <w:tabs>
                <w:tab w:val="left" w:pos="792"/>
                <w:tab w:val="left" w:pos="1191"/>
                <w:tab w:val="left" w:pos="1588"/>
                <w:tab w:val="left" w:pos="1985"/>
                <w:tab w:val="left" w:pos="2382"/>
                <w:tab w:val="left" w:pos="2779"/>
                <w:tab w:val="left" w:pos="3176"/>
                <w:tab w:val="left" w:pos="3573"/>
                <w:tab w:val="left" w:pos="3970"/>
                <w:tab w:val="left" w:pos="4367"/>
                <w:tab w:val="left" w:pos="4764"/>
              </w:tabs>
              <w:suppressAutoHyphens/>
              <w:autoSpaceDN w:val="0"/>
              <w:spacing w:after="0" w:line="240" w:lineRule="auto"/>
              <w:textAlignment w:val="baseline"/>
              <w:rPr>
                <w:rFonts w:ascii="Times New Roman" w:eastAsia="Times New Roman" w:hAnsi="Times New Roman" w:cs="Times New Roman"/>
                <w:kern w:val="3"/>
                <w:sz w:val="20"/>
                <w:szCs w:val="20"/>
                <w:lang w:eastAsia="zh-CN"/>
              </w:rPr>
            </w:pPr>
            <w:r w:rsidRPr="00A5291F">
              <w:rPr>
                <w:rFonts w:ascii="Times New Roman" w:eastAsia="Times New Roman" w:hAnsi="Times New Roman" w:cs="Times New Roman"/>
                <w:i/>
                <w:iCs/>
                <w:kern w:val="3"/>
                <w:sz w:val="20"/>
                <w:szCs w:val="20"/>
                <w:lang w:eastAsia="zh-CN"/>
              </w:rPr>
              <w:t>Dokumenta abpusējas parakstīšanas datums ir pēdējā parakstītāja laika zīmoga datums un laiks</w:t>
            </w:r>
          </w:p>
          <w:p w14:paraId="2CB3AF20" w14:textId="77777777" w:rsidR="008826AB" w:rsidRPr="008826AB" w:rsidRDefault="008826AB" w:rsidP="008826AB">
            <w:pPr>
              <w:spacing w:after="0" w:line="240" w:lineRule="auto"/>
              <w:rPr>
                <w:rFonts w:ascii="Times New Roman" w:eastAsia="Times New Roman" w:hAnsi="Times New Roman" w:cs="Times New Roman"/>
                <w:b/>
                <w:sz w:val="26"/>
                <w:szCs w:val="26"/>
              </w:rPr>
            </w:pPr>
          </w:p>
          <w:p w14:paraId="04522E34" w14:textId="77777777" w:rsidR="008826AB" w:rsidRPr="008826AB" w:rsidRDefault="008826AB" w:rsidP="008826AB">
            <w:pPr>
              <w:spacing w:after="0" w:line="240" w:lineRule="auto"/>
              <w:rPr>
                <w:rFonts w:ascii="Times New Roman" w:eastAsia="Times New Roman" w:hAnsi="Times New Roman" w:cs="Times New Roman"/>
                <w:b/>
                <w:sz w:val="26"/>
                <w:szCs w:val="26"/>
              </w:rPr>
            </w:pPr>
          </w:p>
          <w:p w14:paraId="673783A7" w14:textId="5834910C" w:rsidR="008826AB" w:rsidRPr="00B70931" w:rsidRDefault="008826AB" w:rsidP="00B70931">
            <w:pPr>
              <w:spacing w:after="0" w:line="240" w:lineRule="auto"/>
              <w:ind w:right="-34"/>
              <w:rPr>
                <w:rFonts w:ascii="Times New Roman" w:eastAsia="Times New Roman" w:hAnsi="Times New Roman" w:cs="Times New Roman"/>
                <w:bCs/>
                <w:iCs/>
                <w:sz w:val="24"/>
                <w:szCs w:val="24"/>
              </w:rPr>
            </w:pPr>
          </w:p>
        </w:tc>
      </w:tr>
    </w:tbl>
    <w:p w14:paraId="5F54CF83" w14:textId="77777777" w:rsidR="00082F57" w:rsidRDefault="00082F57"/>
    <w:sectPr w:rsidR="00082F57" w:rsidSect="007808AE">
      <w:footerReference w:type="default" r:id="rId8"/>
      <w:pgSz w:w="11906" w:h="16838"/>
      <w:pgMar w:top="851" w:right="851" w:bottom="851" w:left="1701" w:header="709" w:footer="27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6D1E6" w14:textId="77777777" w:rsidR="00214D2A" w:rsidRDefault="00214D2A" w:rsidP="005036A9">
      <w:pPr>
        <w:spacing w:after="0" w:line="240" w:lineRule="auto"/>
      </w:pPr>
      <w:r>
        <w:separator/>
      </w:r>
    </w:p>
  </w:endnote>
  <w:endnote w:type="continuationSeparator" w:id="0">
    <w:p w14:paraId="2F4BB43F" w14:textId="77777777" w:rsidR="00214D2A" w:rsidRDefault="00214D2A" w:rsidP="00503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Avenir Next LT Pro">
    <w:charset w:val="BA"/>
    <w:family w:val="swiss"/>
    <w:pitch w:val="variable"/>
    <w:sig w:usb0="800000EF" w:usb1="5000204A" w:usb2="00000000" w:usb3="00000000" w:csb0="00000093"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2791723"/>
      <w:docPartObj>
        <w:docPartGallery w:val="Page Numbers (Bottom of Page)"/>
        <w:docPartUnique/>
      </w:docPartObj>
    </w:sdtPr>
    <w:sdtContent>
      <w:p w14:paraId="6B2D71BF" w14:textId="77777777" w:rsidR="007808AE" w:rsidRDefault="007808AE">
        <w:pPr>
          <w:pStyle w:val="Footer"/>
          <w:jc w:val="center"/>
        </w:pPr>
      </w:p>
      <w:p w14:paraId="2A063200" w14:textId="5B580B9B" w:rsidR="007808AE" w:rsidRPr="007808AE" w:rsidRDefault="007808AE" w:rsidP="007808AE">
        <w:pPr>
          <w:tabs>
            <w:tab w:val="left" w:pos="706"/>
          </w:tabs>
          <w:spacing w:after="0" w:line="218" w:lineRule="auto"/>
          <w:ind w:left="727" w:right="20" w:hanging="720"/>
          <w:jc w:val="center"/>
          <w:rPr>
            <w:rFonts w:ascii="Avenir Next LT Pro" w:hAnsi="Avenir Next LT Pro"/>
            <w:sz w:val="18"/>
            <w:szCs w:val="18"/>
          </w:rPr>
        </w:pPr>
        <w:r w:rsidRPr="007808AE">
          <w:rPr>
            <w:rFonts w:ascii="Avenir Next LT Pro" w:hAnsi="Avenir Next LT Pro"/>
            <w:sz w:val="18"/>
            <w:szCs w:val="18"/>
          </w:rPr>
          <w:t>ŠIS DOKUMENTS IR PARAKSTĪTS AR ELEKTRONISKO PARAKSTU UN SATUR LAIKA ZĪMOGU</w:t>
        </w:r>
      </w:p>
      <w:p w14:paraId="73A587E8" w14:textId="01620FD6" w:rsidR="007808AE" w:rsidRDefault="007808AE">
        <w:pPr>
          <w:pStyle w:val="Footer"/>
          <w:jc w:val="center"/>
        </w:pPr>
        <w:r>
          <w:fldChar w:fldCharType="begin"/>
        </w:r>
        <w:r>
          <w:instrText>PAGE   \* MERGEFORMAT</w:instrText>
        </w:r>
        <w:r>
          <w:fldChar w:fldCharType="separate"/>
        </w:r>
        <w:r>
          <w:t>2</w:t>
        </w:r>
        <w:r>
          <w:fldChar w:fldCharType="end"/>
        </w:r>
      </w:p>
    </w:sdtContent>
  </w:sdt>
  <w:p w14:paraId="0A5FD4B6" w14:textId="77777777" w:rsidR="005036A9" w:rsidRDefault="00503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6D102" w14:textId="77777777" w:rsidR="00214D2A" w:rsidRDefault="00214D2A" w:rsidP="005036A9">
      <w:pPr>
        <w:spacing w:after="0" w:line="240" w:lineRule="auto"/>
      </w:pPr>
      <w:r>
        <w:separator/>
      </w:r>
    </w:p>
  </w:footnote>
  <w:footnote w:type="continuationSeparator" w:id="0">
    <w:p w14:paraId="6FF7D17F" w14:textId="77777777" w:rsidR="00214D2A" w:rsidRDefault="00214D2A" w:rsidP="005036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619E8"/>
    <w:multiLevelType w:val="multilevel"/>
    <w:tmpl w:val="2D4E6FF4"/>
    <w:lvl w:ilvl="0">
      <w:start w:val="1"/>
      <w:numFmt w:val="decimal"/>
      <w:lvlText w:val="%1."/>
      <w:lvlJc w:val="left"/>
      <w:pPr>
        <w:tabs>
          <w:tab w:val="num" w:pos="1185"/>
        </w:tabs>
        <w:ind w:left="1185" w:hanging="1185"/>
      </w:pPr>
      <w:rPr>
        <w:rFonts w:hint="default"/>
      </w:rPr>
    </w:lvl>
    <w:lvl w:ilvl="1">
      <w:start w:val="1"/>
      <w:numFmt w:val="decimal"/>
      <w:lvlText w:val="%1.%2."/>
      <w:lvlJc w:val="left"/>
      <w:pPr>
        <w:tabs>
          <w:tab w:val="num" w:pos="1905"/>
        </w:tabs>
        <w:ind w:left="1905" w:hanging="1185"/>
      </w:pPr>
      <w:rPr>
        <w:rFonts w:hint="default"/>
      </w:rPr>
    </w:lvl>
    <w:lvl w:ilvl="2">
      <w:start w:val="1"/>
      <w:numFmt w:val="decimal"/>
      <w:lvlText w:val="%1.%2.%3."/>
      <w:lvlJc w:val="left"/>
      <w:pPr>
        <w:tabs>
          <w:tab w:val="num" w:pos="2625"/>
        </w:tabs>
        <w:ind w:left="2625" w:hanging="1185"/>
      </w:pPr>
      <w:rPr>
        <w:rFonts w:hint="default"/>
      </w:rPr>
    </w:lvl>
    <w:lvl w:ilvl="3">
      <w:start w:val="1"/>
      <w:numFmt w:val="decimal"/>
      <w:lvlText w:val="%1.%2.%3.%4."/>
      <w:lvlJc w:val="left"/>
      <w:pPr>
        <w:tabs>
          <w:tab w:val="num" w:pos="3345"/>
        </w:tabs>
        <w:ind w:left="3345" w:hanging="1185"/>
      </w:pPr>
      <w:rPr>
        <w:rFonts w:hint="default"/>
      </w:rPr>
    </w:lvl>
    <w:lvl w:ilvl="4">
      <w:start w:val="1"/>
      <w:numFmt w:val="decimal"/>
      <w:lvlText w:val="%1.%2.%3.%4.%5."/>
      <w:lvlJc w:val="left"/>
      <w:pPr>
        <w:tabs>
          <w:tab w:val="num" w:pos="4065"/>
        </w:tabs>
        <w:ind w:left="4065" w:hanging="1185"/>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1F5B117B"/>
    <w:multiLevelType w:val="multilevel"/>
    <w:tmpl w:val="88466A64"/>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47250DA"/>
    <w:multiLevelType w:val="multilevel"/>
    <w:tmpl w:val="733E7B52"/>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1F125B4"/>
    <w:multiLevelType w:val="multilevel"/>
    <w:tmpl w:val="813E9F6C"/>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C1C5856"/>
    <w:multiLevelType w:val="multilevel"/>
    <w:tmpl w:val="2D4E6FF4"/>
    <w:lvl w:ilvl="0">
      <w:start w:val="1"/>
      <w:numFmt w:val="decimal"/>
      <w:lvlText w:val="%1."/>
      <w:lvlJc w:val="left"/>
      <w:pPr>
        <w:tabs>
          <w:tab w:val="num" w:pos="1185"/>
        </w:tabs>
        <w:ind w:left="1185" w:hanging="1185"/>
      </w:pPr>
      <w:rPr>
        <w:rFonts w:hint="default"/>
      </w:rPr>
    </w:lvl>
    <w:lvl w:ilvl="1">
      <w:start w:val="1"/>
      <w:numFmt w:val="decimal"/>
      <w:lvlText w:val="%1.%2."/>
      <w:lvlJc w:val="left"/>
      <w:pPr>
        <w:tabs>
          <w:tab w:val="num" w:pos="1905"/>
        </w:tabs>
        <w:ind w:left="1905" w:hanging="1185"/>
      </w:pPr>
      <w:rPr>
        <w:rFonts w:hint="default"/>
      </w:rPr>
    </w:lvl>
    <w:lvl w:ilvl="2">
      <w:start w:val="1"/>
      <w:numFmt w:val="decimal"/>
      <w:lvlText w:val="%1.%2.%3."/>
      <w:lvlJc w:val="left"/>
      <w:pPr>
        <w:tabs>
          <w:tab w:val="num" w:pos="2625"/>
        </w:tabs>
        <w:ind w:left="2625" w:hanging="1185"/>
      </w:pPr>
      <w:rPr>
        <w:rFonts w:hint="default"/>
      </w:rPr>
    </w:lvl>
    <w:lvl w:ilvl="3">
      <w:start w:val="1"/>
      <w:numFmt w:val="decimal"/>
      <w:lvlText w:val="%1.%2.%3.%4."/>
      <w:lvlJc w:val="left"/>
      <w:pPr>
        <w:tabs>
          <w:tab w:val="num" w:pos="3345"/>
        </w:tabs>
        <w:ind w:left="3345" w:hanging="1185"/>
      </w:pPr>
      <w:rPr>
        <w:rFonts w:hint="default"/>
      </w:rPr>
    </w:lvl>
    <w:lvl w:ilvl="4">
      <w:start w:val="1"/>
      <w:numFmt w:val="decimal"/>
      <w:lvlText w:val="%1.%2.%3.%4.%5."/>
      <w:lvlJc w:val="left"/>
      <w:pPr>
        <w:tabs>
          <w:tab w:val="num" w:pos="4065"/>
        </w:tabs>
        <w:ind w:left="4065" w:hanging="1185"/>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62355C20"/>
    <w:multiLevelType w:val="multilevel"/>
    <w:tmpl w:val="0D2A8826"/>
    <w:lvl w:ilvl="0">
      <w:start w:val="9"/>
      <w:numFmt w:val="decimal"/>
      <w:lvlText w:val="%1."/>
      <w:lvlJc w:val="left"/>
      <w:pPr>
        <w:ind w:left="585" w:hanging="585"/>
      </w:pPr>
      <w:rPr>
        <w:rFonts w:hint="default"/>
      </w:rPr>
    </w:lvl>
    <w:lvl w:ilvl="1">
      <w:start w:val="7"/>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64444361"/>
    <w:multiLevelType w:val="multilevel"/>
    <w:tmpl w:val="32461C4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766729584">
    <w:abstractNumId w:val="0"/>
  </w:num>
  <w:num w:numId="2" w16cid:durableId="773551302">
    <w:abstractNumId w:val="3"/>
  </w:num>
  <w:num w:numId="3" w16cid:durableId="2140031568">
    <w:abstractNumId w:val="4"/>
  </w:num>
  <w:num w:numId="4" w16cid:durableId="1114254056">
    <w:abstractNumId w:val="1"/>
  </w:num>
  <w:num w:numId="5" w16cid:durableId="370962703">
    <w:abstractNumId w:val="6"/>
  </w:num>
  <w:num w:numId="6" w16cid:durableId="1155297460">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52346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6AB"/>
    <w:rsid w:val="0000340F"/>
    <w:rsid w:val="00054D73"/>
    <w:rsid w:val="0006007D"/>
    <w:rsid w:val="0006545C"/>
    <w:rsid w:val="00082F57"/>
    <w:rsid w:val="000940BE"/>
    <w:rsid w:val="00106BA6"/>
    <w:rsid w:val="00120C54"/>
    <w:rsid w:val="00127C44"/>
    <w:rsid w:val="00144CD2"/>
    <w:rsid w:val="001923D8"/>
    <w:rsid w:val="002127C4"/>
    <w:rsid w:val="00213119"/>
    <w:rsid w:val="00214D2A"/>
    <w:rsid w:val="00222567"/>
    <w:rsid w:val="002377CB"/>
    <w:rsid w:val="002A0DEF"/>
    <w:rsid w:val="00345F73"/>
    <w:rsid w:val="00350B27"/>
    <w:rsid w:val="00380C77"/>
    <w:rsid w:val="0038428F"/>
    <w:rsid w:val="00385481"/>
    <w:rsid w:val="00442827"/>
    <w:rsid w:val="00494717"/>
    <w:rsid w:val="004E1673"/>
    <w:rsid w:val="005036A9"/>
    <w:rsid w:val="00546954"/>
    <w:rsid w:val="005B79F0"/>
    <w:rsid w:val="005E7878"/>
    <w:rsid w:val="00604938"/>
    <w:rsid w:val="006A5F62"/>
    <w:rsid w:val="006B254E"/>
    <w:rsid w:val="006E219A"/>
    <w:rsid w:val="00701CFF"/>
    <w:rsid w:val="0071569E"/>
    <w:rsid w:val="007409E2"/>
    <w:rsid w:val="00765EE4"/>
    <w:rsid w:val="007808AE"/>
    <w:rsid w:val="007808ED"/>
    <w:rsid w:val="00796CA2"/>
    <w:rsid w:val="007D450A"/>
    <w:rsid w:val="007D47CD"/>
    <w:rsid w:val="00833541"/>
    <w:rsid w:val="008803DE"/>
    <w:rsid w:val="008826AB"/>
    <w:rsid w:val="008A0B40"/>
    <w:rsid w:val="008D4F49"/>
    <w:rsid w:val="008D507B"/>
    <w:rsid w:val="008D6C30"/>
    <w:rsid w:val="008F5337"/>
    <w:rsid w:val="00912E4C"/>
    <w:rsid w:val="0095327C"/>
    <w:rsid w:val="00965704"/>
    <w:rsid w:val="009739C1"/>
    <w:rsid w:val="009A5E53"/>
    <w:rsid w:val="009D607C"/>
    <w:rsid w:val="009D73A0"/>
    <w:rsid w:val="00A02B9A"/>
    <w:rsid w:val="00A14806"/>
    <w:rsid w:val="00A458D9"/>
    <w:rsid w:val="00A5291F"/>
    <w:rsid w:val="00A60EA9"/>
    <w:rsid w:val="00AC1A12"/>
    <w:rsid w:val="00AD05EA"/>
    <w:rsid w:val="00B15E8A"/>
    <w:rsid w:val="00B70931"/>
    <w:rsid w:val="00BF56F7"/>
    <w:rsid w:val="00C813E7"/>
    <w:rsid w:val="00D41129"/>
    <w:rsid w:val="00D518C7"/>
    <w:rsid w:val="00DB27F3"/>
    <w:rsid w:val="00DC3712"/>
    <w:rsid w:val="00E00DFB"/>
    <w:rsid w:val="00E50514"/>
    <w:rsid w:val="00E51131"/>
    <w:rsid w:val="00E94F63"/>
    <w:rsid w:val="00EA63D4"/>
    <w:rsid w:val="00F2716C"/>
    <w:rsid w:val="00F34D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4F48C"/>
  <w15:chartTrackingRefBased/>
  <w15:docId w15:val="{800B3143-14AB-40E2-88EB-303DAAA91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36A9"/>
    <w:pPr>
      <w:tabs>
        <w:tab w:val="center" w:pos="4153"/>
        <w:tab w:val="right" w:pos="8306"/>
      </w:tabs>
      <w:spacing w:after="0" w:line="240" w:lineRule="auto"/>
    </w:pPr>
  </w:style>
  <w:style w:type="character" w:customStyle="1" w:styleId="HeaderChar">
    <w:name w:val="Header Char"/>
    <w:basedOn w:val="DefaultParagraphFont"/>
    <w:link w:val="Header"/>
    <w:uiPriority w:val="99"/>
    <w:rsid w:val="005036A9"/>
  </w:style>
  <w:style w:type="paragraph" w:styleId="Footer">
    <w:name w:val="footer"/>
    <w:basedOn w:val="Normal"/>
    <w:link w:val="FooterChar"/>
    <w:uiPriority w:val="99"/>
    <w:unhideWhenUsed/>
    <w:rsid w:val="005036A9"/>
    <w:pPr>
      <w:tabs>
        <w:tab w:val="center" w:pos="4153"/>
        <w:tab w:val="right" w:pos="8306"/>
      </w:tabs>
      <w:spacing w:after="0" w:line="240" w:lineRule="auto"/>
    </w:pPr>
  </w:style>
  <w:style w:type="character" w:customStyle="1" w:styleId="FooterChar">
    <w:name w:val="Footer Char"/>
    <w:basedOn w:val="DefaultParagraphFont"/>
    <w:link w:val="Footer"/>
    <w:uiPriority w:val="99"/>
    <w:rsid w:val="005036A9"/>
  </w:style>
  <w:style w:type="paragraph" w:styleId="BalloonText">
    <w:name w:val="Balloon Text"/>
    <w:basedOn w:val="Normal"/>
    <w:link w:val="BalloonTextChar"/>
    <w:uiPriority w:val="99"/>
    <w:semiHidden/>
    <w:unhideWhenUsed/>
    <w:rsid w:val="008F53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337"/>
    <w:rPr>
      <w:rFonts w:ascii="Segoe UI" w:hAnsi="Segoe UI" w:cs="Segoe UI"/>
      <w:sz w:val="18"/>
      <w:szCs w:val="18"/>
    </w:rPr>
  </w:style>
  <w:style w:type="paragraph" w:styleId="ListParagraph">
    <w:name w:val="List Paragraph"/>
    <w:basedOn w:val="Normal"/>
    <w:uiPriority w:val="34"/>
    <w:qFormat/>
    <w:rsid w:val="00A5291F"/>
    <w:pPr>
      <w:ind w:left="720"/>
      <w:contextualSpacing/>
    </w:pPr>
  </w:style>
  <w:style w:type="character" w:styleId="Hyperlink">
    <w:name w:val="Hyperlink"/>
    <w:basedOn w:val="DefaultParagraphFont"/>
    <w:uiPriority w:val="99"/>
    <w:unhideWhenUsed/>
    <w:rsid w:val="00604938"/>
    <w:rPr>
      <w:color w:val="0563C1" w:themeColor="hyperlink"/>
      <w:u w:val="single"/>
    </w:rPr>
  </w:style>
  <w:style w:type="character" w:styleId="UnresolvedMention">
    <w:name w:val="Unresolved Mention"/>
    <w:basedOn w:val="DefaultParagraphFont"/>
    <w:uiPriority w:val="99"/>
    <w:semiHidden/>
    <w:unhideWhenUsed/>
    <w:rsid w:val="006049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ristine.kirsakmene@irg.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1569</Words>
  <Characters>8947</Characters>
  <Application>Microsoft Office Word</Application>
  <DocSecurity>0</DocSecurity>
  <Lines>74</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Didzis Dzenis</dc:creator>
  <cp:keywords/>
  <dc:description/>
  <cp:lastModifiedBy>Ingvilda Grosberga</cp:lastModifiedBy>
  <cp:revision>2</cp:revision>
  <cp:lastPrinted>2022-05-20T07:00:00Z</cp:lastPrinted>
  <dcterms:created xsi:type="dcterms:W3CDTF">2026-06-12T10:45:00Z</dcterms:created>
  <dcterms:modified xsi:type="dcterms:W3CDTF">2026-06-12T10:45:00Z</dcterms:modified>
</cp:coreProperties>
</file>