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BD4EE" w14:textId="77777777" w:rsidR="00226D60" w:rsidRDefault="00226D60" w:rsidP="00EC5C3D">
      <w:pPr>
        <w:pStyle w:val="BodyText"/>
        <w:ind w:right="-2"/>
        <w:jc w:val="center"/>
        <w:rPr>
          <w:sz w:val="28"/>
          <w:szCs w:val="28"/>
        </w:rPr>
      </w:pPr>
    </w:p>
    <w:p w14:paraId="46BBC5B2" w14:textId="77777777" w:rsidR="00226D60" w:rsidRPr="00354E28" w:rsidRDefault="00226D60" w:rsidP="00226D60">
      <w:pPr>
        <w:jc w:val="center"/>
        <w:rPr>
          <w:szCs w:val="24"/>
        </w:rPr>
      </w:pPr>
      <w:r w:rsidRPr="00354E28">
        <w:rPr>
          <w:szCs w:val="24"/>
        </w:rPr>
        <w:t>ATKLĀTS KONKURSS</w:t>
      </w:r>
    </w:p>
    <w:p w14:paraId="2C9C1050" w14:textId="286F4CA4" w:rsidR="00226D60" w:rsidRPr="00354E28" w:rsidRDefault="00226D60" w:rsidP="00226D60">
      <w:pPr>
        <w:jc w:val="center"/>
        <w:rPr>
          <w:rFonts w:cs="Times New Roman"/>
          <w:b/>
          <w:sz w:val="28"/>
          <w:szCs w:val="28"/>
        </w:rPr>
      </w:pPr>
      <w:r w:rsidRPr="00354E28">
        <w:rPr>
          <w:rFonts w:cs="Times New Roman"/>
          <w:b/>
          <w:sz w:val="28"/>
          <w:szCs w:val="28"/>
        </w:rPr>
        <w:t>“</w:t>
      </w:r>
      <w:r w:rsidRPr="00226D60">
        <w:rPr>
          <w:rFonts w:cs="Times New Roman"/>
          <w:b/>
          <w:bCs/>
          <w:sz w:val="28"/>
          <w:szCs w:val="28"/>
        </w:rPr>
        <w:t xml:space="preserve">Būvprojekta "Jāņa ielas </w:t>
      </w:r>
      <w:proofErr w:type="spellStart"/>
      <w:r w:rsidRPr="00226D60">
        <w:rPr>
          <w:rFonts w:cs="Times New Roman"/>
          <w:b/>
          <w:bCs/>
          <w:sz w:val="28"/>
          <w:szCs w:val="28"/>
        </w:rPr>
        <w:t>lietusūdens</w:t>
      </w:r>
      <w:proofErr w:type="spellEnd"/>
      <w:r w:rsidRPr="00226D60">
        <w:rPr>
          <w:rFonts w:cs="Times New Roman"/>
          <w:b/>
          <w:bCs/>
          <w:sz w:val="28"/>
          <w:szCs w:val="28"/>
        </w:rPr>
        <w:t xml:space="preserve"> kolektora sateces baseina </w:t>
      </w:r>
      <w:proofErr w:type="spellStart"/>
      <w:r w:rsidRPr="00226D60">
        <w:rPr>
          <w:rFonts w:cs="Times New Roman"/>
          <w:b/>
          <w:bCs/>
          <w:sz w:val="28"/>
          <w:szCs w:val="28"/>
        </w:rPr>
        <w:t>lietusūdens</w:t>
      </w:r>
      <w:proofErr w:type="spellEnd"/>
      <w:r w:rsidRPr="00226D60">
        <w:rPr>
          <w:rFonts w:cs="Times New Roman"/>
          <w:b/>
          <w:bCs/>
          <w:sz w:val="28"/>
          <w:szCs w:val="28"/>
        </w:rPr>
        <w:t xml:space="preserve"> savākšanas sistēmu kapacitātes un kvalitātes uzlabošana un "zaļo" risinājumu izstrāde un autoruzraudzība”</w:t>
      </w:r>
      <w:r w:rsidRPr="00226D60">
        <w:rPr>
          <w:rFonts w:cs="Times New Roman"/>
          <w:b/>
          <w:sz w:val="28"/>
          <w:szCs w:val="28"/>
        </w:rPr>
        <w:t xml:space="preserve"> </w:t>
      </w:r>
    </w:p>
    <w:p w14:paraId="7A2A8DF2" w14:textId="77777777" w:rsidR="00226D60" w:rsidRPr="00354E28" w:rsidRDefault="00226D60" w:rsidP="00226D60">
      <w:pPr>
        <w:jc w:val="center"/>
        <w:rPr>
          <w:rFonts w:cs="Times New Roman"/>
          <w:b/>
          <w:sz w:val="28"/>
          <w:szCs w:val="28"/>
        </w:rPr>
      </w:pPr>
    </w:p>
    <w:p w14:paraId="4D9488A8" w14:textId="77777777" w:rsidR="00226D60" w:rsidRPr="00354E28" w:rsidRDefault="00226D60" w:rsidP="00226D60">
      <w:pPr>
        <w:jc w:val="center"/>
        <w:rPr>
          <w:rFonts w:eastAsia="Times New Roman" w:cs="Times New Roman"/>
          <w:b/>
          <w:bCs/>
          <w:sz w:val="28"/>
          <w:szCs w:val="28"/>
          <w:lang w:eastAsia="lv-LV"/>
        </w:rPr>
      </w:pPr>
      <w:r w:rsidRPr="00354E28">
        <w:rPr>
          <w:rFonts w:eastAsia="Times New Roman" w:cs="Times New Roman"/>
          <w:b/>
          <w:bCs/>
          <w:sz w:val="28"/>
          <w:szCs w:val="28"/>
          <w:lang w:eastAsia="lv-LV"/>
        </w:rPr>
        <w:t>Identifikācijas Nr. JVP 2026/4</w:t>
      </w:r>
      <w:r>
        <w:rPr>
          <w:rFonts w:eastAsia="Times New Roman" w:cs="Times New Roman"/>
          <w:b/>
          <w:bCs/>
          <w:sz w:val="28"/>
          <w:szCs w:val="28"/>
          <w:lang w:eastAsia="lv-LV"/>
        </w:rPr>
        <w:t>5</w:t>
      </w:r>
      <w:r w:rsidRPr="00354E28">
        <w:rPr>
          <w:rFonts w:eastAsia="Times New Roman" w:cs="Times New Roman"/>
          <w:b/>
          <w:bCs/>
          <w:sz w:val="28"/>
          <w:szCs w:val="28"/>
          <w:lang w:eastAsia="lv-LV"/>
        </w:rPr>
        <w:t>/AK</w:t>
      </w:r>
    </w:p>
    <w:p w14:paraId="564B65BA" w14:textId="77777777" w:rsidR="00226D60" w:rsidRPr="006A3443" w:rsidRDefault="00226D60" w:rsidP="00226D60">
      <w:pPr>
        <w:spacing w:before="120" w:after="120"/>
        <w:jc w:val="center"/>
        <w:rPr>
          <w:rFonts w:cs="Times New Roman"/>
          <w:b/>
          <w:spacing w:val="40"/>
          <w:sz w:val="28"/>
          <w:szCs w:val="28"/>
        </w:rPr>
      </w:pPr>
      <w:r w:rsidRPr="006A3443">
        <w:rPr>
          <w:rFonts w:cs="Times New Roman"/>
          <w:b/>
          <w:spacing w:val="40"/>
          <w:sz w:val="28"/>
          <w:szCs w:val="28"/>
        </w:rPr>
        <w:t>ZIŅOJUMS</w:t>
      </w:r>
    </w:p>
    <w:p w14:paraId="258A8277" w14:textId="7E017225" w:rsidR="00226D60" w:rsidRPr="006A3443" w:rsidRDefault="00226D60" w:rsidP="00226D60">
      <w:pPr>
        <w:spacing w:before="120" w:after="120"/>
        <w:jc w:val="center"/>
        <w:rPr>
          <w:rFonts w:cs="Times New Roman"/>
          <w:bCs/>
          <w:i/>
          <w:iCs/>
          <w:spacing w:val="40"/>
          <w:szCs w:val="24"/>
        </w:rPr>
      </w:pPr>
      <w:r w:rsidRPr="006A3443">
        <w:rPr>
          <w:rFonts w:cs="Times New Roman"/>
          <w:bCs/>
          <w:i/>
          <w:iCs/>
          <w:spacing w:val="40"/>
          <w:szCs w:val="24"/>
        </w:rPr>
        <w:t xml:space="preserve">(Konkursa </w:t>
      </w:r>
      <w:r w:rsidR="001722A1" w:rsidRPr="006A3443">
        <w:rPr>
          <w:rFonts w:cs="Times New Roman"/>
          <w:bCs/>
          <w:i/>
          <w:iCs/>
          <w:spacing w:val="40"/>
          <w:szCs w:val="24"/>
        </w:rPr>
        <w:t>4</w:t>
      </w:r>
      <w:r w:rsidR="0010127E" w:rsidRPr="006A3443">
        <w:rPr>
          <w:rFonts w:cs="Times New Roman"/>
          <w:bCs/>
          <w:i/>
          <w:iCs/>
          <w:spacing w:val="40"/>
          <w:szCs w:val="24"/>
        </w:rPr>
        <w:t>.</w:t>
      </w:r>
      <w:r w:rsidR="006A3443" w:rsidRPr="006A3443">
        <w:rPr>
          <w:rFonts w:cs="Times New Roman"/>
          <w:bCs/>
          <w:i/>
          <w:iCs/>
          <w:spacing w:val="40"/>
          <w:szCs w:val="24"/>
        </w:rPr>
        <w:t xml:space="preserve"> un 5.</w:t>
      </w:r>
      <w:r w:rsidRPr="006A3443">
        <w:rPr>
          <w:rFonts w:cs="Times New Roman"/>
          <w:bCs/>
          <w:i/>
          <w:iCs/>
          <w:spacing w:val="40"/>
          <w:szCs w:val="24"/>
        </w:rPr>
        <w:t>daļā)</w:t>
      </w:r>
    </w:p>
    <w:p w14:paraId="4DBBC64D" w14:textId="5777C2F7" w:rsidR="00226D60" w:rsidRPr="006A3443" w:rsidRDefault="00226D60" w:rsidP="00226D60">
      <w:pPr>
        <w:spacing w:before="120"/>
        <w:jc w:val="center"/>
      </w:pPr>
      <w:r w:rsidRPr="006A3443">
        <w:t xml:space="preserve">Datums skatāms laika zīmogā (lēmums pieņemts </w:t>
      </w:r>
      <w:r w:rsidR="006A3443" w:rsidRPr="006A3443">
        <w:t>01</w:t>
      </w:r>
      <w:r w:rsidRPr="006A3443">
        <w:t>.0</w:t>
      </w:r>
      <w:r w:rsidR="0010127E" w:rsidRPr="006A3443">
        <w:t>7</w:t>
      </w:r>
      <w:r w:rsidRPr="006A3443">
        <w:t>.2026.)</w:t>
      </w:r>
    </w:p>
    <w:p w14:paraId="37B36538" w14:textId="77777777" w:rsidR="00226D60" w:rsidRPr="006A3443" w:rsidRDefault="00226D60" w:rsidP="00226D60">
      <w:pPr>
        <w:spacing w:before="120" w:after="120"/>
        <w:jc w:val="center"/>
        <w:rPr>
          <w:rFonts w:cs="Times New Roman"/>
        </w:rPr>
      </w:pPr>
      <w:r w:rsidRPr="006A3443">
        <w:rPr>
          <w:rFonts w:cs="Times New Roman"/>
        </w:rPr>
        <w:t>Jelgavā</w:t>
      </w:r>
    </w:p>
    <w:tbl>
      <w:tblPr>
        <w:tblStyle w:val="TableGrid"/>
        <w:tblW w:w="5000" w:type="pct"/>
        <w:jc w:val="center"/>
        <w:tblLayout w:type="fixed"/>
        <w:tblLook w:val="04A0" w:firstRow="1" w:lastRow="0" w:firstColumn="1" w:lastColumn="0" w:noHBand="0" w:noVBand="1"/>
      </w:tblPr>
      <w:tblGrid>
        <w:gridCol w:w="3940"/>
        <w:gridCol w:w="3523"/>
        <w:gridCol w:w="1824"/>
      </w:tblGrid>
      <w:tr w:rsidR="00226D60" w:rsidRPr="00226D60" w14:paraId="093D792F" w14:textId="77777777" w:rsidTr="002E3AA2">
        <w:trPr>
          <w:jc w:val="center"/>
        </w:trPr>
        <w:tc>
          <w:tcPr>
            <w:tcW w:w="2121" w:type="pct"/>
            <w:vAlign w:val="center"/>
          </w:tcPr>
          <w:p w14:paraId="783EE8BC" w14:textId="77777777" w:rsidR="00226D60" w:rsidRPr="008E6D31" w:rsidRDefault="00226D60" w:rsidP="002E3AA2">
            <w:pPr>
              <w:pStyle w:val="ListParagraph"/>
              <w:numPr>
                <w:ilvl w:val="0"/>
                <w:numId w:val="14"/>
              </w:numPr>
              <w:ind w:left="397" w:hanging="397"/>
              <w:contextualSpacing w:val="0"/>
              <w:rPr>
                <w:b/>
              </w:rPr>
            </w:pPr>
            <w:r w:rsidRPr="008E6D31">
              <w:rPr>
                <w:b/>
              </w:rPr>
              <w:t>Pasūtītāja nosaukums un adrese</w:t>
            </w:r>
          </w:p>
        </w:tc>
        <w:tc>
          <w:tcPr>
            <w:tcW w:w="2879" w:type="pct"/>
            <w:gridSpan w:val="2"/>
            <w:vAlign w:val="center"/>
          </w:tcPr>
          <w:p w14:paraId="20737ADF" w14:textId="00AF8461" w:rsidR="00226D60" w:rsidRPr="008E6D31" w:rsidRDefault="008E6D31" w:rsidP="002E3AA2">
            <w:pPr>
              <w:jc w:val="both"/>
            </w:pPr>
            <w:r w:rsidRPr="008E6D31">
              <w:rPr>
                <w:bCs/>
              </w:rPr>
              <w:t xml:space="preserve">Jelgavas </w:t>
            </w:r>
            <w:proofErr w:type="spellStart"/>
            <w:r w:rsidRPr="008E6D31">
              <w:rPr>
                <w:bCs/>
              </w:rPr>
              <w:t>valstspilsētas</w:t>
            </w:r>
            <w:proofErr w:type="spellEnd"/>
            <w:r w:rsidRPr="008E6D31">
              <w:rPr>
                <w:bCs/>
              </w:rPr>
              <w:t xml:space="preserve"> pašvaldības iestāde “Pilsētsaimniecība”</w:t>
            </w:r>
            <w:r w:rsidRPr="008E6D31">
              <w:t>, reģistrācijas Nr. 90001282486, adrese: Pulkveža Oskara Kalpaka iela 16A, Jelgava, LV-3001.</w:t>
            </w:r>
          </w:p>
        </w:tc>
      </w:tr>
      <w:tr w:rsidR="00226D60" w:rsidRPr="00226D60" w14:paraId="15DD6D91" w14:textId="77777777" w:rsidTr="002E3AA2">
        <w:trPr>
          <w:jc w:val="center"/>
        </w:trPr>
        <w:tc>
          <w:tcPr>
            <w:tcW w:w="2121" w:type="pct"/>
            <w:vAlign w:val="center"/>
          </w:tcPr>
          <w:p w14:paraId="165EAE15" w14:textId="77777777" w:rsidR="00226D60" w:rsidRPr="008E6D31" w:rsidRDefault="00226D60" w:rsidP="002E3AA2">
            <w:pPr>
              <w:pStyle w:val="ListParagraph"/>
              <w:numPr>
                <w:ilvl w:val="0"/>
                <w:numId w:val="14"/>
              </w:numPr>
              <w:ind w:left="397" w:hanging="397"/>
              <w:contextualSpacing w:val="0"/>
              <w:rPr>
                <w:b/>
              </w:rPr>
            </w:pPr>
            <w:r w:rsidRPr="008E6D31">
              <w:rPr>
                <w:b/>
              </w:rPr>
              <w:t>Centralizēto iepirkumu institūcija šīs iepirkuma procedūras organizēšanā</w:t>
            </w:r>
          </w:p>
        </w:tc>
        <w:tc>
          <w:tcPr>
            <w:tcW w:w="2879" w:type="pct"/>
            <w:gridSpan w:val="2"/>
            <w:vAlign w:val="center"/>
          </w:tcPr>
          <w:p w14:paraId="49492356" w14:textId="77777777" w:rsidR="00226D60" w:rsidRPr="008E6D31" w:rsidRDefault="00226D60" w:rsidP="002E3AA2">
            <w:pPr>
              <w:jc w:val="both"/>
              <w:rPr>
                <w:color w:val="FF0000"/>
              </w:rPr>
            </w:pPr>
            <w:r w:rsidRPr="008E6D31">
              <w:t xml:space="preserve">Jelgavas </w:t>
            </w:r>
            <w:proofErr w:type="spellStart"/>
            <w:r w:rsidRPr="008E6D31">
              <w:t>valstspilsētas</w:t>
            </w:r>
            <w:proofErr w:type="spellEnd"/>
            <w:r w:rsidRPr="008E6D31">
              <w:t xml:space="preserve"> pašvaldība,</w:t>
            </w:r>
            <w:r w:rsidRPr="008E6D31">
              <w:rPr>
                <w:rStyle w:val="Strong"/>
                <w:b w:val="0"/>
              </w:rPr>
              <w:t xml:space="preserve"> reģistrācijas Nr. </w:t>
            </w:r>
            <w:r w:rsidRPr="008E6D31">
              <w:t>40900039904, adrese: Lielā iela 11, Jelgava,</w:t>
            </w:r>
            <w:r w:rsidRPr="008E6D31">
              <w:br/>
              <w:t>LV-3001</w:t>
            </w:r>
          </w:p>
        </w:tc>
      </w:tr>
      <w:tr w:rsidR="00226D60" w:rsidRPr="00226D60" w14:paraId="5090A65E" w14:textId="77777777" w:rsidTr="002E3AA2">
        <w:trPr>
          <w:jc w:val="center"/>
        </w:trPr>
        <w:tc>
          <w:tcPr>
            <w:tcW w:w="2121" w:type="pct"/>
            <w:vAlign w:val="center"/>
          </w:tcPr>
          <w:p w14:paraId="6AC1068D" w14:textId="77777777" w:rsidR="00226D60" w:rsidRPr="008E6D31" w:rsidRDefault="00226D60" w:rsidP="002E3AA2">
            <w:pPr>
              <w:pStyle w:val="ListParagraph"/>
              <w:numPr>
                <w:ilvl w:val="0"/>
                <w:numId w:val="14"/>
              </w:numPr>
              <w:spacing w:before="40" w:after="40"/>
              <w:ind w:left="397" w:hanging="397"/>
              <w:contextualSpacing w:val="0"/>
            </w:pPr>
            <w:r w:rsidRPr="008E6D31">
              <w:rPr>
                <w:b/>
              </w:rPr>
              <w:t>Iepirkuma identifikācijas numurs</w:t>
            </w:r>
          </w:p>
        </w:tc>
        <w:tc>
          <w:tcPr>
            <w:tcW w:w="2879" w:type="pct"/>
            <w:gridSpan w:val="2"/>
            <w:vAlign w:val="center"/>
          </w:tcPr>
          <w:p w14:paraId="0A2535E1" w14:textId="0F703693" w:rsidR="00226D60" w:rsidRPr="008E6D31" w:rsidRDefault="00226D60" w:rsidP="002E3AA2">
            <w:pPr>
              <w:spacing w:before="40" w:after="40"/>
              <w:jc w:val="both"/>
            </w:pPr>
            <w:r w:rsidRPr="008E6D31">
              <w:t>JVP 2026/</w:t>
            </w:r>
            <w:r w:rsidR="008E6D31" w:rsidRPr="008E6D31">
              <w:t>45</w:t>
            </w:r>
            <w:r w:rsidRPr="008E6D31">
              <w:t>/AK</w:t>
            </w:r>
          </w:p>
        </w:tc>
      </w:tr>
      <w:tr w:rsidR="00226D60" w:rsidRPr="00226D60" w14:paraId="73A020DB" w14:textId="77777777" w:rsidTr="002E3AA2">
        <w:trPr>
          <w:jc w:val="center"/>
        </w:trPr>
        <w:tc>
          <w:tcPr>
            <w:tcW w:w="2121" w:type="pct"/>
            <w:vAlign w:val="center"/>
          </w:tcPr>
          <w:p w14:paraId="584B55BD" w14:textId="77777777" w:rsidR="00226D60" w:rsidRPr="008E6D31" w:rsidRDefault="00226D60" w:rsidP="002E3AA2">
            <w:pPr>
              <w:pStyle w:val="ListParagraph"/>
              <w:numPr>
                <w:ilvl w:val="0"/>
                <w:numId w:val="14"/>
              </w:numPr>
              <w:spacing w:before="40" w:after="40"/>
              <w:ind w:left="397" w:hanging="397"/>
              <w:contextualSpacing w:val="0"/>
            </w:pPr>
            <w:r w:rsidRPr="008E6D31">
              <w:rPr>
                <w:b/>
              </w:rPr>
              <w:t>Iepirkuma procedūras veids</w:t>
            </w:r>
            <w:r w:rsidRPr="008E6D31">
              <w:t xml:space="preserve"> </w:t>
            </w:r>
          </w:p>
        </w:tc>
        <w:tc>
          <w:tcPr>
            <w:tcW w:w="2879" w:type="pct"/>
            <w:gridSpan w:val="2"/>
            <w:vAlign w:val="center"/>
          </w:tcPr>
          <w:p w14:paraId="5D251B96" w14:textId="77777777" w:rsidR="00226D60" w:rsidRPr="008E6D31" w:rsidRDefault="00226D60" w:rsidP="002E3AA2">
            <w:pPr>
              <w:spacing w:before="40" w:after="40"/>
              <w:jc w:val="both"/>
            </w:pPr>
            <w:r w:rsidRPr="008E6D31">
              <w:t>Atklāts konkurss</w:t>
            </w:r>
          </w:p>
        </w:tc>
      </w:tr>
      <w:tr w:rsidR="00226D60" w:rsidRPr="00226D60" w14:paraId="6223DD70" w14:textId="77777777" w:rsidTr="002E3AA2">
        <w:trPr>
          <w:jc w:val="center"/>
        </w:trPr>
        <w:tc>
          <w:tcPr>
            <w:tcW w:w="2121" w:type="pct"/>
            <w:vAlign w:val="center"/>
          </w:tcPr>
          <w:p w14:paraId="611969D1" w14:textId="77777777" w:rsidR="00226D60" w:rsidRPr="008E6D31" w:rsidRDefault="00226D60" w:rsidP="002E3AA2">
            <w:pPr>
              <w:pStyle w:val="ListParagraph"/>
              <w:numPr>
                <w:ilvl w:val="0"/>
                <w:numId w:val="14"/>
              </w:numPr>
              <w:ind w:left="397" w:hanging="397"/>
              <w:contextualSpacing w:val="0"/>
            </w:pPr>
            <w:r w:rsidRPr="008E6D31">
              <w:rPr>
                <w:b/>
              </w:rPr>
              <w:t>Iepirkuma līguma vai vispārīgās vienošanās priekšmets</w:t>
            </w:r>
          </w:p>
        </w:tc>
        <w:tc>
          <w:tcPr>
            <w:tcW w:w="2879" w:type="pct"/>
            <w:gridSpan w:val="2"/>
            <w:vAlign w:val="center"/>
          </w:tcPr>
          <w:p w14:paraId="26FD654C" w14:textId="31AB05BE" w:rsidR="00226D60" w:rsidRPr="00F7253E" w:rsidRDefault="008E6D31" w:rsidP="002E3AA2">
            <w:pPr>
              <w:jc w:val="both"/>
            </w:pPr>
            <w:r w:rsidRPr="00F7253E">
              <w:t xml:space="preserve">“Būvprojekta "Jāņa ielas </w:t>
            </w:r>
            <w:proofErr w:type="spellStart"/>
            <w:r w:rsidRPr="00F7253E">
              <w:t>lietusūdens</w:t>
            </w:r>
            <w:proofErr w:type="spellEnd"/>
            <w:r w:rsidRPr="00F7253E">
              <w:t xml:space="preserve"> kolektora sateces baseina </w:t>
            </w:r>
            <w:proofErr w:type="spellStart"/>
            <w:r w:rsidRPr="00F7253E">
              <w:t>lietusūdens</w:t>
            </w:r>
            <w:proofErr w:type="spellEnd"/>
            <w:r w:rsidRPr="00F7253E">
              <w:t xml:space="preserve"> savākšanas sistēmu kapacitātes un kvalitātes uzlabošana un "zaļo" risinājumu izstrāde un autoruzraudzība”.</w:t>
            </w:r>
          </w:p>
        </w:tc>
      </w:tr>
      <w:tr w:rsidR="00226D60" w:rsidRPr="00226D60" w14:paraId="53489DD1" w14:textId="77777777" w:rsidTr="002E3AA2">
        <w:trPr>
          <w:jc w:val="center"/>
        </w:trPr>
        <w:tc>
          <w:tcPr>
            <w:tcW w:w="2121" w:type="pct"/>
            <w:vAlign w:val="center"/>
          </w:tcPr>
          <w:p w14:paraId="14F300CF" w14:textId="77777777" w:rsidR="00226D60" w:rsidRPr="00F7253E" w:rsidRDefault="00226D60" w:rsidP="002E3AA2">
            <w:pPr>
              <w:pStyle w:val="ListParagraph"/>
              <w:numPr>
                <w:ilvl w:val="0"/>
                <w:numId w:val="14"/>
              </w:numPr>
              <w:ind w:left="397" w:hanging="397"/>
              <w:contextualSpacing w:val="0"/>
            </w:pPr>
            <w:r w:rsidRPr="00F7253E">
              <w:rPr>
                <w:b/>
              </w:rPr>
              <w:t>Datums, kad paziņojums par līgumu publicēts:</w:t>
            </w:r>
          </w:p>
        </w:tc>
        <w:tc>
          <w:tcPr>
            <w:tcW w:w="2879" w:type="pct"/>
            <w:gridSpan w:val="2"/>
            <w:shd w:val="clear" w:color="auto" w:fill="D9D9D9" w:themeFill="background1" w:themeFillShade="D9"/>
            <w:vAlign w:val="center"/>
          </w:tcPr>
          <w:p w14:paraId="4972C6FC" w14:textId="77777777" w:rsidR="00226D60" w:rsidRPr="00F7253E" w:rsidRDefault="00226D60" w:rsidP="002E3AA2">
            <w:pPr>
              <w:jc w:val="both"/>
              <w:rPr>
                <w:color w:val="FF0000"/>
              </w:rPr>
            </w:pPr>
          </w:p>
        </w:tc>
      </w:tr>
      <w:tr w:rsidR="00226D60" w:rsidRPr="00226D60" w14:paraId="556B5E6A" w14:textId="77777777" w:rsidTr="002E3AA2">
        <w:trPr>
          <w:jc w:val="center"/>
        </w:trPr>
        <w:tc>
          <w:tcPr>
            <w:tcW w:w="2121" w:type="pct"/>
            <w:vAlign w:val="center"/>
          </w:tcPr>
          <w:p w14:paraId="23DB46D3" w14:textId="77777777" w:rsidR="00226D60" w:rsidRPr="00F7253E" w:rsidRDefault="00226D60" w:rsidP="002E3AA2">
            <w:pPr>
              <w:pStyle w:val="ListParagraph"/>
              <w:numPr>
                <w:ilvl w:val="1"/>
                <w:numId w:val="14"/>
              </w:numPr>
              <w:contextualSpacing w:val="0"/>
              <w:rPr>
                <w:b/>
              </w:rPr>
            </w:pPr>
            <w:r w:rsidRPr="00F7253E">
              <w:rPr>
                <w:b/>
              </w:rPr>
              <w:t xml:space="preserve">Eiropas Savienības Oficiālajā Vēstnesī </w:t>
            </w:r>
            <w:r w:rsidRPr="00F7253E">
              <w:rPr>
                <w:i/>
              </w:rPr>
              <w:t>(ja attiecināms)</w:t>
            </w:r>
          </w:p>
        </w:tc>
        <w:tc>
          <w:tcPr>
            <w:tcW w:w="2879" w:type="pct"/>
            <w:gridSpan w:val="2"/>
            <w:vAlign w:val="center"/>
          </w:tcPr>
          <w:p w14:paraId="2E38D5B5" w14:textId="167DB86A" w:rsidR="00226D60" w:rsidRPr="00F7253E" w:rsidRDefault="00226D60" w:rsidP="002E3AA2">
            <w:pPr>
              <w:jc w:val="both"/>
            </w:pPr>
            <w:r w:rsidRPr="00F7253E">
              <w:t>0</w:t>
            </w:r>
            <w:r w:rsidR="00F7253E" w:rsidRPr="00F7253E">
              <w:t>8</w:t>
            </w:r>
            <w:r w:rsidRPr="00F7253E">
              <w:t>.0</w:t>
            </w:r>
            <w:r w:rsidR="00F7253E" w:rsidRPr="00F7253E">
              <w:t>5</w:t>
            </w:r>
            <w:r w:rsidRPr="00F7253E">
              <w:t>.2026.</w:t>
            </w:r>
          </w:p>
        </w:tc>
      </w:tr>
      <w:tr w:rsidR="00226D60" w:rsidRPr="00226D60" w14:paraId="5388BAE9" w14:textId="77777777" w:rsidTr="002E3AA2">
        <w:trPr>
          <w:jc w:val="center"/>
        </w:trPr>
        <w:tc>
          <w:tcPr>
            <w:tcW w:w="2121" w:type="pct"/>
            <w:vAlign w:val="center"/>
          </w:tcPr>
          <w:p w14:paraId="1311E44C" w14:textId="77777777" w:rsidR="00226D60" w:rsidRPr="00F7253E" w:rsidRDefault="00226D60" w:rsidP="002E3AA2">
            <w:pPr>
              <w:pStyle w:val="ListParagraph"/>
              <w:numPr>
                <w:ilvl w:val="1"/>
                <w:numId w:val="14"/>
              </w:numPr>
              <w:contextualSpacing w:val="0"/>
              <w:rPr>
                <w:b/>
              </w:rPr>
            </w:pPr>
            <w:r w:rsidRPr="00F7253E">
              <w:rPr>
                <w:b/>
              </w:rPr>
              <w:t>Iepirkumu uzraudzības biroja tīmekļa vietnē</w:t>
            </w:r>
          </w:p>
        </w:tc>
        <w:tc>
          <w:tcPr>
            <w:tcW w:w="2879" w:type="pct"/>
            <w:gridSpan w:val="2"/>
            <w:vAlign w:val="center"/>
          </w:tcPr>
          <w:p w14:paraId="306FFEA5" w14:textId="59CE258A" w:rsidR="00226D60" w:rsidRPr="00F7253E" w:rsidRDefault="00226D60" w:rsidP="002E3AA2">
            <w:pPr>
              <w:jc w:val="both"/>
            </w:pPr>
            <w:r w:rsidRPr="00F7253E">
              <w:t>0</w:t>
            </w:r>
            <w:r w:rsidR="00F7253E" w:rsidRPr="00F7253E">
              <w:t>8</w:t>
            </w:r>
            <w:r w:rsidRPr="00F7253E">
              <w:t>.0</w:t>
            </w:r>
            <w:r w:rsidR="00F7253E" w:rsidRPr="00F7253E">
              <w:t>5</w:t>
            </w:r>
            <w:r w:rsidRPr="00F7253E">
              <w:t>.2026.</w:t>
            </w:r>
          </w:p>
        </w:tc>
      </w:tr>
      <w:tr w:rsidR="00226D60" w:rsidRPr="00226D60" w14:paraId="7304A8F7" w14:textId="77777777" w:rsidTr="002E3AA2">
        <w:trPr>
          <w:jc w:val="center"/>
        </w:trPr>
        <w:tc>
          <w:tcPr>
            <w:tcW w:w="2121" w:type="pct"/>
            <w:vAlign w:val="center"/>
          </w:tcPr>
          <w:p w14:paraId="3F77549C" w14:textId="77777777" w:rsidR="00226D60" w:rsidRPr="00F7253E" w:rsidRDefault="00226D60" w:rsidP="002E3AA2">
            <w:pPr>
              <w:pStyle w:val="ListParagraph"/>
              <w:numPr>
                <w:ilvl w:val="0"/>
                <w:numId w:val="14"/>
              </w:numPr>
              <w:ind w:left="397" w:hanging="397"/>
              <w:contextualSpacing w:val="0"/>
            </w:pPr>
            <w:r w:rsidRPr="00F7253E">
              <w:rPr>
                <w:rFonts w:cs="Times New Roman"/>
                <w:b/>
                <w:szCs w:val="24"/>
              </w:rPr>
              <w:t xml:space="preserve">Datums, kad iepriekšējais </w:t>
            </w:r>
            <w:r w:rsidRPr="00F7253E">
              <w:rPr>
                <w:b/>
              </w:rPr>
              <w:t>informatīvais</w:t>
            </w:r>
            <w:r w:rsidRPr="00F7253E">
              <w:rPr>
                <w:rFonts w:cs="Times New Roman"/>
                <w:b/>
                <w:szCs w:val="24"/>
              </w:rPr>
              <w:t xml:space="preserve"> paziņojums publicēts</w:t>
            </w:r>
          </w:p>
        </w:tc>
        <w:tc>
          <w:tcPr>
            <w:tcW w:w="2879" w:type="pct"/>
            <w:gridSpan w:val="2"/>
            <w:shd w:val="clear" w:color="auto" w:fill="D9D9D9" w:themeFill="background1" w:themeFillShade="D9"/>
            <w:vAlign w:val="center"/>
          </w:tcPr>
          <w:p w14:paraId="5FF5C7F3" w14:textId="77777777" w:rsidR="00226D60" w:rsidRPr="00F7253E" w:rsidRDefault="00226D60" w:rsidP="002E3AA2">
            <w:pPr>
              <w:jc w:val="both"/>
              <w:rPr>
                <w:color w:val="FF0000"/>
              </w:rPr>
            </w:pPr>
          </w:p>
        </w:tc>
      </w:tr>
      <w:tr w:rsidR="00226D60" w:rsidRPr="00226D60" w14:paraId="74A86D02" w14:textId="77777777" w:rsidTr="002E3AA2">
        <w:trPr>
          <w:jc w:val="center"/>
        </w:trPr>
        <w:tc>
          <w:tcPr>
            <w:tcW w:w="2121" w:type="pct"/>
            <w:vAlign w:val="center"/>
          </w:tcPr>
          <w:p w14:paraId="14D2F6F5" w14:textId="77777777" w:rsidR="00226D60" w:rsidRPr="00F7253E" w:rsidRDefault="00226D60" w:rsidP="002E3AA2">
            <w:pPr>
              <w:pStyle w:val="ListParagraph"/>
              <w:numPr>
                <w:ilvl w:val="1"/>
                <w:numId w:val="14"/>
              </w:numPr>
              <w:contextualSpacing w:val="0"/>
            </w:pPr>
            <w:r w:rsidRPr="00F7253E">
              <w:rPr>
                <w:b/>
              </w:rPr>
              <w:t xml:space="preserve">Eiropas Savienības Oficiālajā Vēstnesī </w:t>
            </w:r>
            <w:r w:rsidRPr="00F7253E">
              <w:rPr>
                <w:i/>
              </w:rPr>
              <w:t>(ja attiecināms)</w:t>
            </w:r>
          </w:p>
        </w:tc>
        <w:tc>
          <w:tcPr>
            <w:tcW w:w="2879" w:type="pct"/>
            <w:gridSpan w:val="2"/>
            <w:vAlign w:val="center"/>
          </w:tcPr>
          <w:p w14:paraId="7C58C5C7" w14:textId="3C1C2A41" w:rsidR="00226D60" w:rsidRPr="00F7253E" w:rsidRDefault="00F7253E" w:rsidP="002E3AA2">
            <w:pPr>
              <w:jc w:val="both"/>
            </w:pPr>
            <w:r w:rsidRPr="00F7253E">
              <w:t>30</w:t>
            </w:r>
            <w:r w:rsidR="00226D60" w:rsidRPr="00F7253E">
              <w:t>.03.2026.</w:t>
            </w:r>
          </w:p>
        </w:tc>
      </w:tr>
      <w:tr w:rsidR="00226D60" w:rsidRPr="00226D60" w14:paraId="204AE290" w14:textId="77777777" w:rsidTr="002E3AA2">
        <w:trPr>
          <w:jc w:val="center"/>
        </w:trPr>
        <w:tc>
          <w:tcPr>
            <w:tcW w:w="2121" w:type="pct"/>
            <w:vAlign w:val="center"/>
          </w:tcPr>
          <w:p w14:paraId="7C6AE088" w14:textId="77777777" w:rsidR="00226D60" w:rsidRPr="00F7253E" w:rsidRDefault="00226D60" w:rsidP="002E3AA2">
            <w:pPr>
              <w:pStyle w:val="ListParagraph"/>
              <w:numPr>
                <w:ilvl w:val="1"/>
                <w:numId w:val="14"/>
              </w:numPr>
              <w:contextualSpacing w:val="0"/>
            </w:pPr>
            <w:r w:rsidRPr="00F7253E">
              <w:rPr>
                <w:b/>
              </w:rPr>
              <w:t>Iepirkumu uzraudzības biroja tīmekļa vietnē</w:t>
            </w:r>
          </w:p>
        </w:tc>
        <w:tc>
          <w:tcPr>
            <w:tcW w:w="2879" w:type="pct"/>
            <w:gridSpan w:val="2"/>
            <w:vAlign w:val="center"/>
          </w:tcPr>
          <w:p w14:paraId="2B34B685" w14:textId="4BB4A964" w:rsidR="00226D60" w:rsidRPr="00F7253E" w:rsidRDefault="00F7253E" w:rsidP="002E3AA2">
            <w:pPr>
              <w:jc w:val="both"/>
            </w:pPr>
            <w:r w:rsidRPr="00F7253E">
              <w:t>29</w:t>
            </w:r>
            <w:r w:rsidR="00226D60" w:rsidRPr="00F7253E">
              <w:t>.03.2026.</w:t>
            </w:r>
          </w:p>
        </w:tc>
      </w:tr>
      <w:tr w:rsidR="00226D60" w:rsidRPr="00226D60" w14:paraId="10544B05" w14:textId="77777777" w:rsidTr="002E3AA2">
        <w:trPr>
          <w:jc w:val="center"/>
        </w:trPr>
        <w:tc>
          <w:tcPr>
            <w:tcW w:w="2121" w:type="pct"/>
            <w:vMerge w:val="restart"/>
            <w:vAlign w:val="center"/>
          </w:tcPr>
          <w:p w14:paraId="7AEECB82" w14:textId="77777777" w:rsidR="00226D60" w:rsidRPr="00455BA0" w:rsidRDefault="00226D60" w:rsidP="002E3AA2">
            <w:pPr>
              <w:pStyle w:val="ListParagraph"/>
              <w:numPr>
                <w:ilvl w:val="0"/>
                <w:numId w:val="14"/>
              </w:numPr>
              <w:ind w:left="397" w:hanging="397"/>
              <w:contextualSpacing w:val="0"/>
            </w:pPr>
            <w:r w:rsidRPr="00455BA0">
              <w:rPr>
                <w:b/>
              </w:rPr>
              <w:t>Iepirkuma komisijas sastāvs un izveidošanas pamatojums</w:t>
            </w:r>
          </w:p>
        </w:tc>
        <w:tc>
          <w:tcPr>
            <w:tcW w:w="2879" w:type="pct"/>
            <w:gridSpan w:val="2"/>
            <w:vAlign w:val="center"/>
          </w:tcPr>
          <w:p w14:paraId="3602466B" w14:textId="26B7D17C" w:rsidR="00226D60" w:rsidRPr="00455BA0" w:rsidRDefault="00226D60" w:rsidP="002E3AA2">
            <w:pPr>
              <w:jc w:val="both"/>
            </w:pPr>
            <w:r w:rsidRPr="00455BA0">
              <w:t xml:space="preserve">Iepirkuma komisija izveidota ar Jelgavas </w:t>
            </w:r>
            <w:proofErr w:type="spellStart"/>
            <w:r w:rsidRPr="00455BA0">
              <w:t>valstspilsētas</w:t>
            </w:r>
            <w:proofErr w:type="spellEnd"/>
            <w:r w:rsidRPr="00455BA0">
              <w:t xml:space="preserve"> pašvaldības izpilddirektores 2026. gada </w:t>
            </w:r>
            <w:r w:rsidR="00455BA0" w:rsidRPr="00455BA0">
              <w:t>13</w:t>
            </w:r>
            <w:r w:rsidRPr="00455BA0">
              <w:t>.</w:t>
            </w:r>
            <w:r w:rsidR="00455BA0" w:rsidRPr="00455BA0">
              <w:t>aprīļa</w:t>
            </w:r>
            <w:r w:rsidRPr="00455BA0">
              <w:t xml:space="preserve"> rīkojumu Nr. ADM/2.1-51-ri/26/1</w:t>
            </w:r>
            <w:r w:rsidR="00455BA0" w:rsidRPr="00455BA0">
              <w:t>44</w:t>
            </w:r>
          </w:p>
        </w:tc>
      </w:tr>
      <w:tr w:rsidR="00226D60" w:rsidRPr="00226D60" w14:paraId="6E215FFE" w14:textId="77777777" w:rsidTr="002E3AA2">
        <w:trPr>
          <w:jc w:val="center"/>
        </w:trPr>
        <w:tc>
          <w:tcPr>
            <w:tcW w:w="2121" w:type="pct"/>
            <w:vMerge/>
            <w:vAlign w:val="center"/>
          </w:tcPr>
          <w:p w14:paraId="0CCEB19F" w14:textId="77777777" w:rsidR="00226D60" w:rsidRPr="00455BA0" w:rsidRDefault="00226D60" w:rsidP="002E3AA2"/>
        </w:tc>
        <w:tc>
          <w:tcPr>
            <w:tcW w:w="2879" w:type="pct"/>
            <w:gridSpan w:val="2"/>
            <w:vAlign w:val="center"/>
          </w:tcPr>
          <w:p w14:paraId="7080DA14" w14:textId="77777777" w:rsidR="00226D60" w:rsidRPr="00455BA0" w:rsidRDefault="00226D60" w:rsidP="002E3AA2">
            <w:pPr>
              <w:jc w:val="both"/>
              <w:rPr>
                <w:i/>
              </w:rPr>
            </w:pPr>
            <w:r w:rsidRPr="00455BA0">
              <w:rPr>
                <w:i/>
              </w:rPr>
              <w:t>Iepirkuma komisijas sastāvs:</w:t>
            </w:r>
          </w:p>
          <w:p w14:paraId="1A3B2FBF" w14:textId="1804EB46" w:rsidR="00226D60" w:rsidRPr="00455BA0" w:rsidRDefault="00226D60" w:rsidP="002E3AA2">
            <w:pPr>
              <w:jc w:val="both"/>
              <w:rPr>
                <w:rFonts w:eastAsia="Times New Roman" w:cs="Times New Roman"/>
                <w:szCs w:val="24"/>
                <w:lang w:eastAsia="lv-LV"/>
              </w:rPr>
            </w:pPr>
            <w:r w:rsidRPr="00455BA0">
              <w:rPr>
                <w:rFonts w:eastAsia="Times New Roman" w:cs="Times New Roman"/>
                <w:szCs w:val="24"/>
                <w:lang w:eastAsia="lv-LV"/>
              </w:rPr>
              <w:lastRenderedPageBreak/>
              <w:t xml:space="preserve">komisijas priekšsēdētājs – </w:t>
            </w:r>
            <w:r w:rsidR="00455BA0" w:rsidRPr="00455BA0">
              <w:t>Māris Rēvelis</w:t>
            </w:r>
          </w:p>
          <w:p w14:paraId="6BA37D3D" w14:textId="7E72ABA7" w:rsidR="00226D60" w:rsidRPr="00455BA0" w:rsidRDefault="00226D60" w:rsidP="002E3AA2">
            <w:pPr>
              <w:jc w:val="both"/>
              <w:rPr>
                <w:rFonts w:eastAsia="Times New Roman" w:cs="Times New Roman"/>
                <w:szCs w:val="24"/>
                <w:lang w:eastAsia="lv-LV"/>
              </w:rPr>
            </w:pPr>
            <w:r w:rsidRPr="00455BA0">
              <w:rPr>
                <w:rFonts w:eastAsia="Times New Roman" w:cs="Times New Roman"/>
                <w:szCs w:val="24"/>
                <w:lang w:eastAsia="lv-LV"/>
              </w:rPr>
              <w:t>komisijas priekšsēdētāja vietnieks –</w:t>
            </w:r>
            <w:r w:rsidR="00455BA0">
              <w:rPr>
                <w:rFonts w:eastAsia="Times New Roman" w:cs="Times New Roman"/>
                <w:szCs w:val="24"/>
                <w:lang w:eastAsia="lv-LV"/>
              </w:rPr>
              <w:t xml:space="preserve"> Renārs Briedis</w:t>
            </w:r>
          </w:p>
          <w:p w14:paraId="7A08789B" w14:textId="77777777" w:rsidR="00226D60" w:rsidRPr="00455BA0" w:rsidRDefault="00226D60" w:rsidP="002E3AA2">
            <w:pPr>
              <w:jc w:val="both"/>
              <w:rPr>
                <w:rFonts w:eastAsia="Times New Roman" w:cs="Times New Roman"/>
                <w:szCs w:val="24"/>
                <w:u w:val="single"/>
                <w:lang w:eastAsia="lv-LV"/>
              </w:rPr>
            </w:pPr>
            <w:r w:rsidRPr="00455BA0">
              <w:rPr>
                <w:rFonts w:eastAsia="Times New Roman" w:cs="Times New Roman"/>
                <w:szCs w:val="24"/>
                <w:u w:val="single"/>
                <w:lang w:eastAsia="lv-LV"/>
              </w:rPr>
              <w:t>Komisijas locekļi:</w:t>
            </w:r>
          </w:p>
          <w:p w14:paraId="3207BE6E" w14:textId="69B46983" w:rsidR="00226D60" w:rsidRPr="00455BA0" w:rsidRDefault="00226D60" w:rsidP="002E3AA2">
            <w:pPr>
              <w:jc w:val="both"/>
              <w:rPr>
                <w:rFonts w:eastAsia="Times New Roman" w:cs="Times New Roman"/>
                <w:szCs w:val="24"/>
                <w:lang w:eastAsia="lv-LV"/>
              </w:rPr>
            </w:pPr>
            <w:r w:rsidRPr="00455BA0">
              <w:rPr>
                <w:rFonts w:eastAsia="Times New Roman" w:cs="Times New Roman"/>
                <w:szCs w:val="24"/>
                <w:lang w:eastAsia="lv-LV"/>
              </w:rPr>
              <w:t xml:space="preserve">Evika Kaufelde, Ieva Židele,  Dace Dimanta, </w:t>
            </w:r>
            <w:r w:rsidR="00455BA0">
              <w:rPr>
                <w:rFonts w:eastAsia="Times New Roman" w:cs="Times New Roman"/>
                <w:szCs w:val="24"/>
                <w:lang w:eastAsia="lv-LV"/>
              </w:rPr>
              <w:t>Sandra Liepiņa, Diāna Štopene, Mārtiņš Kazanskis</w:t>
            </w:r>
          </w:p>
        </w:tc>
      </w:tr>
      <w:tr w:rsidR="00226D60" w:rsidRPr="00226D60" w14:paraId="21ACF43F" w14:textId="77777777" w:rsidTr="002E3AA2">
        <w:trPr>
          <w:jc w:val="center"/>
        </w:trPr>
        <w:tc>
          <w:tcPr>
            <w:tcW w:w="2121" w:type="pct"/>
            <w:vAlign w:val="center"/>
          </w:tcPr>
          <w:p w14:paraId="116C91E8" w14:textId="77777777" w:rsidR="00226D60" w:rsidRPr="00455BA0" w:rsidRDefault="00226D60" w:rsidP="002E3AA2">
            <w:pPr>
              <w:pStyle w:val="ListParagraph"/>
              <w:numPr>
                <w:ilvl w:val="0"/>
                <w:numId w:val="14"/>
              </w:numPr>
              <w:ind w:left="397" w:hanging="397"/>
              <w:contextualSpacing w:val="0"/>
            </w:pPr>
            <w:r w:rsidRPr="00455BA0">
              <w:rPr>
                <w:b/>
              </w:rPr>
              <w:lastRenderedPageBreak/>
              <w:t>Iepirkuma procedūras dokumentu sagatavotāji, iepirkuma komisijas sekretārs un pieaicinātie eksperti</w:t>
            </w:r>
          </w:p>
        </w:tc>
        <w:tc>
          <w:tcPr>
            <w:tcW w:w="2879" w:type="pct"/>
            <w:gridSpan w:val="2"/>
            <w:vAlign w:val="center"/>
          </w:tcPr>
          <w:p w14:paraId="0D2623DC" w14:textId="77777777" w:rsidR="00226D60" w:rsidRPr="00455BA0" w:rsidRDefault="00226D60" w:rsidP="002E3AA2">
            <w:pPr>
              <w:jc w:val="both"/>
            </w:pPr>
            <w:r w:rsidRPr="00455BA0">
              <w:rPr>
                <w:u w:val="single"/>
              </w:rPr>
              <w:t>Iepirkuma procedūras dokumentu sagatavotāji</w:t>
            </w:r>
            <w:r w:rsidRPr="00455BA0">
              <w:t>:</w:t>
            </w:r>
          </w:p>
          <w:p w14:paraId="0109688F" w14:textId="37DB4919" w:rsidR="00455BA0" w:rsidRPr="00455BA0" w:rsidRDefault="00455BA0" w:rsidP="002E3AA2">
            <w:pPr>
              <w:jc w:val="both"/>
              <w:rPr>
                <w:u w:val="single"/>
              </w:rPr>
            </w:pPr>
            <w:r w:rsidRPr="00455BA0">
              <w:rPr>
                <w:u w:val="single"/>
              </w:rPr>
              <w:t>Kristīne Vuškārniece</w:t>
            </w:r>
          </w:p>
          <w:p w14:paraId="1E1DB54E" w14:textId="1ED3A2AD" w:rsidR="00455BA0" w:rsidRPr="00455BA0" w:rsidRDefault="00455BA0" w:rsidP="002E3AA2">
            <w:pPr>
              <w:jc w:val="both"/>
              <w:rPr>
                <w:u w:val="single"/>
              </w:rPr>
            </w:pPr>
            <w:r w:rsidRPr="00455BA0">
              <w:rPr>
                <w:u w:val="single"/>
              </w:rPr>
              <w:t>Diāna Štopene</w:t>
            </w:r>
          </w:p>
          <w:p w14:paraId="0601642E" w14:textId="7F483584" w:rsidR="00455BA0" w:rsidRPr="00455BA0" w:rsidRDefault="00455BA0" w:rsidP="002E3AA2">
            <w:pPr>
              <w:jc w:val="both"/>
              <w:rPr>
                <w:u w:val="single"/>
              </w:rPr>
            </w:pPr>
            <w:r w:rsidRPr="00455BA0">
              <w:rPr>
                <w:u w:val="single"/>
              </w:rPr>
              <w:t>Sandra Liepiņa</w:t>
            </w:r>
          </w:p>
          <w:p w14:paraId="20F5C0F5" w14:textId="24D7ACB5" w:rsidR="00226D60" w:rsidRPr="00455BA0" w:rsidRDefault="00226D60" w:rsidP="002E3AA2">
            <w:pPr>
              <w:jc w:val="both"/>
            </w:pPr>
            <w:r w:rsidRPr="00455BA0">
              <w:rPr>
                <w:u w:val="single"/>
              </w:rPr>
              <w:t>Iepirkuma komisijas sekretāres</w:t>
            </w:r>
            <w:r w:rsidRPr="00455BA0">
              <w:t>:</w:t>
            </w:r>
          </w:p>
          <w:p w14:paraId="0EF846A8" w14:textId="77777777" w:rsidR="00226D60" w:rsidRPr="00455BA0" w:rsidRDefault="00226D60" w:rsidP="002E3AA2">
            <w:pPr>
              <w:jc w:val="both"/>
            </w:pPr>
            <w:r w:rsidRPr="00455BA0">
              <w:rPr>
                <w:rFonts w:eastAsia="Times New Roman" w:cs="Times New Roman"/>
                <w:szCs w:val="24"/>
                <w:lang w:eastAsia="lv-LV"/>
              </w:rPr>
              <w:t xml:space="preserve">Ieva Židele, Dace Dimanta, </w:t>
            </w:r>
            <w:r w:rsidRPr="00455BA0">
              <w:t>Ginta Leite.</w:t>
            </w:r>
          </w:p>
          <w:p w14:paraId="65BB51BA" w14:textId="77777777" w:rsidR="00226D60" w:rsidRPr="00455BA0" w:rsidRDefault="00226D60" w:rsidP="002E3AA2">
            <w:pPr>
              <w:jc w:val="both"/>
            </w:pPr>
            <w:r w:rsidRPr="00455BA0">
              <w:rPr>
                <w:u w:val="single"/>
              </w:rPr>
              <w:t>Pieaicinātie eksperti</w:t>
            </w:r>
            <w:r w:rsidRPr="00455BA0">
              <w:t>:</w:t>
            </w:r>
          </w:p>
          <w:p w14:paraId="5E3B3D56" w14:textId="77777777" w:rsidR="00226D60" w:rsidRPr="00455BA0" w:rsidRDefault="00226D60" w:rsidP="002E3AA2">
            <w:pPr>
              <w:jc w:val="both"/>
            </w:pPr>
            <w:r w:rsidRPr="00455BA0">
              <w:t>Nav attiecināms.</w:t>
            </w:r>
          </w:p>
        </w:tc>
      </w:tr>
      <w:tr w:rsidR="00226D60" w:rsidRPr="00226D60" w14:paraId="20F45856" w14:textId="77777777" w:rsidTr="002E3AA2">
        <w:trPr>
          <w:jc w:val="center"/>
        </w:trPr>
        <w:tc>
          <w:tcPr>
            <w:tcW w:w="2121" w:type="pct"/>
            <w:vAlign w:val="center"/>
          </w:tcPr>
          <w:p w14:paraId="0322CCDD" w14:textId="77777777" w:rsidR="00226D60" w:rsidRPr="00176E99" w:rsidRDefault="00226D60" w:rsidP="002E3AA2">
            <w:pPr>
              <w:pStyle w:val="ListParagraph"/>
              <w:numPr>
                <w:ilvl w:val="0"/>
                <w:numId w:val="14"/>
              </w:numPr>
              <w:ind w:left="397" w:hanging="397"/>
              <w:contextualSpacing w:val="0"/>
            </w:pPr>
            <w:r w:rsidRPr="00176E99">
              <w:rPr>
                <w:b/>
              </w:rPr>
              <w:t>Piedāvājumu iesniegšanas termiņš, kā arī pamatojums termiņa saīsinājumam, ja tāds veikts</w:t>
            </w:r>
          </w:p>
        </w:tc>
        <w:tc>
          <w:tcPr>
            <w:tcW w:w="2879" w:type="pct"/>
            <w:gridSpan w:val="2"/>
            <w:vAlign w:val="center"/>
          </w:tcPr>
          <w:p w14:paraId="6919E1B2" w14:textId="2CDC8C2B" w:rsidR="00226D60" w:rsidRPr="00455BA0" w:rsidRDefault="00226D60" w:rsidP="002E3AA2">
            <w:pPr>
              <w:jc w:val="both"/>
              <w:rPr>
                <w:rFonts w:cs="Times New Roman"/>
                <w:szCs w:val="24"/>
              </w:rPr>
            </w:pPr>
            <w:r w:rsidRPr="00455BA0">
              <w:rPr>
                <w:rFonts w:eastAsia="Times New Roman" w:cs="Times New Roman"/>
                <w:szCs w:val="24"/>
              </w:rPr>
              <w:t xml:space="preserve">līdz </w:t>
            </w:r>
            <w:r w:rsidRPr="00455BA0">
              <w:rPr>
                <w:rFonts w:eastAsia="Times New Roman" w:cs="Times New Roman"/>
                <w:bCs/>
                <w:szCs w:val="24"/>
              </w:rPr>
              <w:t xml:space="preserve">2026. gada </w:t>
            </w:r>
            <w:r w:rsidR="00455BA0" w:rsidRPr="00455BA0">
              <w:rPr>
                <w:rFonts w:eastAsia="Times New Roman" w:cs="Times New Roman"/>
                <w:bCs/>
                <w:szCs w:val="24"/>
              </w:rPr>
              <w:t>10.jūnija</w:t>
            </w:r>
            <w:r w:rsidRPr="00455BA0">
              <w:rPr>
                <w:rFonts w:eastAsia="Times New Roman" w:cs="Times New Roman"/>
                <w:bCs/>
                <w:szCs w:val="24"/>
              </w:rPr>
              <w:t xml:space="preserve"> </w:t>
            </w:r>
            <w:r w:rsidRPr="00455BA0">
              <w:rPr>
                <w:rFonts w:eastAsia="Times New Roman" w:cs="Times New Roman"/>
                <w:szCs w:val="24"/>
              </w:rPr>
              <w:t>plkst. 09.00</w:t>
            </w:r>
          </w:p>
        </w:tc>
      </w:tr>
      <w:tr w:rsidR="00226D60" w:rsidRPr="00226D60" w14:paraId="3EB660D8" w14:textId="77777777" w:rsidTr="002E3AA2">
        <w:trPr>
          <w:jc w:val="center"/>
        </w:trPr>
        <w:tc>
          <w:tcPr>
            <w:tcW w:w="2121" w:type="pct"/>
            <w:vAlign w:val="center"/>
          </w:tcPr>
          <w:p w14:paraId="58EDB096" w14:textId="77777777" w:rsidR="00226D60" w:rsidRPr="00176E99" w:rsidRDefault="00226D60" w:rsidP="002E3AA2">
            <w:pPr>
              <w:pStyle w:val="ListParagraph"/>
              <w:numPr>
                <w:ilvl w:val="0"/>
                <w:numId w:val="14"/>
              </w:numPr>
              <w:ind w:left="397" w:hanging="397"/>
              <w:contextualSpacing w:val="0"/>
              <w:rPr>
                <w:b/>
              </w:rPr>
            </w:pPr>
            <w:r w:rsidRPr="00176E99">
              <w:rPr>
                <w:b/>
              </w:rPr>
              <w:t xml:space="preserve">Piegādātāju nosaukumi, kuri ir iesnieguši piedāvājumus, kā arī piedāvātās cenas </w:t>
            </w:r>
            <w:r w:rsidRPr="00176E99">
              <w:rPr>
                <w:i/>
              </w:rPr>
              <w:t xml:space="preserve">(pretendenta nosaukums, reģistrācijas numurs, piedāvātā cena </w:t>
            </w:r>
            <w:proofErr w:type="spellStart"/>
            <w:r w:rsidRPr="00176E99">
              <w:rPr>
                <w:i/>
              </w:rPr>
              <w:t>euro</w:t>
            </w:r>
            <w:proofErr w:type="spellEnd"/>
            <w:r w:rsidRPr="00176E99">
              <w:rPr>
                <w:i/>
              </w:rPr>
              <w:t xml:space="preserve"> (bez PVN)</w:t>
            </w:r>
          </w:p>
        </w:tc>
        <w:tc>
          <w:tcPr>
            <w:tcW w:w="1897" w:type="pct"/>
            <w:shd w:val="clear" w:color="auto" w:fill="EAF1DD" w:themeFill="accent3" w:themeFillTint="33"/>
            <w:vAlign w:val="center"/>
          </w:tcPr>
          <w:p w14:paraId="319C4010" w14:textId="77777777" w:rsidR="00226D60" w:rsidRPr="00F73DFC" w:rsidRDefault="00226D60" w:rsidP="002E3AA2">
            <w:pPr>
              <w:keepNext/>
              <w:jc w:val="center"/>
            </w:pPr>
            <w:r w:rsidRPr="00F73DFC">
              <w:t xml:space="preserve">Pretendenta nosaukums, </w:t>
            </w:r>
            <w:r w:rsidRPr="00F73DFC">
              <w:br/>
              <w:t>reģistrācijas Nr.</w:t>
            </w:r>
          </w:p>
        </w:tc>
        <w:tc>
          <w:tcPr>
            <w:tcW w:w="982" w:type="pct"/>
            <w:shd w:val="clear" w:color="auto" w:fill="EAF1DD" w:themeFill="accent3" w:themeFillTint="33"/>
            <w:vAlign w:val="center"/>
          </w:tcPr>
          <w:p w14:paraId="525269EC" w14:textId="61C3A4CF" w:rsidR="00226D60" w:rsidRPr="00F73DFC" w:rsidRDefault="00F73DFC" w:rsidP="002E3AA2">
            <w:pPr>
              <w:keepNext/>
              <w:jc w:val="center"/>
            </w:pPr>
            <w:r w:rsidRPr="00F73DFC">
              <w:t xml:space="preserve">Piedāvātā </w:t>
            </w:r>
            <w:r w:rsidRPr="00176E99">
              <w:t>cena</w:t>
            </w:r>
            <w:r w:rsidRPr="00F73DFC">
              <w:t xml:space="preserve"> </w:t>
            </w:r>
            <w:proofErr w:type="spellStart"/>
            <w:r w:rsidRPr="00F73DFC">
              <w:rPr>
                <w:i/>
              </w:rPr>
              <w:t>euro</w:t>
            </w:r>
            <w:proofErr w:type="spellEnd"/>
            <w:r w:rsidRPr="00F73DFC">
              <w:t xml:space="preserve"> (bez PVN):</w:t>
            </w:r>
          </w:p>
        </w:tc>
      </w:tr>
      <w:tr w:rsidR="00F73DFC" w:rsidRPr="00226D60" w14:paraId="227F3341" w14:textId="77777777" w:rsidTr="00F73DFC">
        <w:trPr>
          <w:trHeight w:val="577"/>
          <w:jc w:val="center"/>
        </w:trPr>
        <w:tc>
          <w:tcPr>
            <w:tcW w:w="2121" w:type="pct"/>
            <w:vMerge w:val="restart"/>
            <w:vAlign w:val="center"/>
          </w:tcPr>
          <w:p w14:paraId="348F5262" w14:textId="21CF3C17" w:rsidR="00F73DFC" w:rsidRPr="00F73DFC" w:rsidRDefault="00F73DFC" w:rsidP="00F73DFC">
            <w:pPr>
              <w:rPr>
                <w:rFonts w:eastAsia="Times New Roman" w:cs="Times New Roman"/>
                <w:b/>
                <w:bCs/>
                <w:szCs w:val="24"/>
                <w:u w:val="single"/>
              </w:rPr>
            </w:pPr>
            <w:r w:rsidRPr="00F73DFC">
              <w:rPr>
                <w:rFonts w:eastAsia="Times New Roman" w:cs="Times New Roman"/>
                <w:b/>
                <w:bCs/>
                <w:szCs w:val="24"/>
                <w:u w:val="single"/>
              </w:rPr>
              <w:t>4.daļa</w:t>
            </w:r>
            <w:r w:rsidRPr="00F73DFC">
              <w:rPr>
                <w:rFonts w:eastAsia="Times New Roman" w:cs="Times New Roman"/>
                <w:szCs w:val="24"/>
              </w:rPr>
              <w:t xml:space="preserve"> –</w:t>
            </w:r>
            <w:r w:rsidRPr="00F73DFC">
              <w:rPr>
                <w:rFonts w:eastAsia="Times New Roman" w:cs="Times New Roman"/>
                <w:bCs/>
                <w:szCs w:val="24"/>
              </w:rPr>
              <w:t>“Jāņa ielas, Pasta ielas un Palīdzības ielas lietus ūdens noteces sistēmu sakārtošana un akumulācijas risinājumi Stacijas parka daļā”</w:t>
            </w:r>
          </w:p>
        </w:tc>
        <w:tc>
          <w:tcPr>
            <w:tcW w:w="1897" w:type="pct"/>
            <w:vAlign w:val="center"/>
          </w:tcPr>
          <w:p w14:paraId="06EFBBAB" w14:textId="77777777" w:rsidR="00F73DFC" w:rsidRPr="00F73DFC" w:rsidRDefault="00F73DFC" w:rsidP="00F73DFC">
            <w:pPr>
              <w:rPr>
                <w:rFonts w:eastAsia="Times New Roman" w:cs="Times New Roman"/>
                <w:b/>
                <w:bCs/>
                <w:szCs w:val="24"/>
                <w:lang w:eastAsia="lv-LV"/>
              </w:rPr>
            </w:pPr>
            <w:r w:rsidRPr="00F73DFC">
              <w:rPr>
                <w:rFonts w:eastAsia="Times New Roman" w:cs="Times New Roman"/>
                <w:b/>
                <w:bCs/>
                <w:szCs w:val="24"/>
                <w:lang w:eastAsia="lv-LV"/>
              </w:rPr>
              <w:t>SIA “3C”</w:t>
            </w:r>
          </w:p>
          <w:p w14:paraId="79585AA1" w14:textId="35FF3436" w:rsidR="00F73DFC" w:rsidRPr="00226D60" w:rsidRDefault="00F73DFC" w:rsidP="00F73DFC">
            <w:pPr>
              <w:rPr>
                <w:rFonts w:eastAsia="Times New Roman" w:cs="Times New Roman"/>
                <w:b/>
                <w:bCs/>
                <w:szCs w:val="24"/>
                <w:highlight w:val="yellow"/>
                <w:lang w:eastAsia="lv-LV"/>
              </w:rPr>
            </w:pPr>
            <w:r w:rsidRPr="00F73DFC">
              <w:rPr>
                <w:rFonts w:eastAsia="Times New Roman" w:cs="Times New Roman"/>
                <w:bCs/>
                <w:szCs w:val="24"/>
                <w:lang w:eastAsia="lv-LV"/>
              </w:rPr>
              <w:t>Reģistrācijas Nr. 43603014135</w:t>
            </w:r>
          </w:p>
        </w:tc>
        <w:tc>
          <w:tcPr>
            <w:tcW w:w="982" w:type="pct"/>
            <w:vAlign w:val="center"/>
          </w:tcPr>
          <w:p w14:paraId="5514842B" w14:textId="14939DDE" w:rsidR="00F73DFC" w:rsidRPr="0010127E" w:rsidRDefault="00F73DFC" w:rsidP="00F73DFC">
            <w:pPr>
              <w:spacing w:before="60"/>
              <w:jc w:val="center"/>
              <w:rPr>
                <w:rFonts w:cs="Times New Roman"/>
                <w:bCs/>
                <w:szCs w:val="24"/>
                <w:lang w:val="en-US"/>
              </w:rPr>
            </w:pPr>
            <w:r w:rsidRPr="0010127E">
              <w:rPr>
                <w:rFonts w:cs="Times New Roman"/>
                <w:bCs/>
                <w:szCs w:val="24"/>
              </w:rPr>
              <w:t>69025</w:t>
            </w:r>
            <w:r w:rsidR="00913569" w:rsidRPr="0010127E">
              <w:rPr>
                <w:rFonts w:cs="Times New Roman"/>
                <w:bCs/>
                <w:szCs w:val="24"/>
              </w:rPr>
              <w:t>,00</w:t>
            </w:r>
          </w:p>
          <w:p w14:paraId="4D99DB4F" w14:textId="77777777" w:rsidR="00F73DFC" w:rsidRPr="0010127E" w:rsidRDefault="00F73DFC" w:rsidP="00F73DFC">
            <w:pPr>
              <w:spacing w:before="60"/>
              <w:jc w:val="center"/>
              <w:rPr>
                <w:rFonts w:cs="Times New Roman"/>
                <w:bCs/>
                <w:szCs w:val="24"/>
              </w:rPr>
            </w:pPr>
          </w:p>
        </w:tc>
      </w:tr>
      <w:tr w:rsidR="00F73DFC" w:rsidRPr="00226D60" w14:paraId="3AC3BA2A" w14:textId="77777777" w:rsidTr="002E3AA2">
        <w:trPr>
          <w:trHeight w:val="870"/>
          <w:jc w:val="center"/>
        </w:trPr>
        <w:tc>
          <w:tcPr>
            <w:tcW w:w="2121" w:type="pct"/>
            <w:vMerge/>
            <w:vAlign w:val="center"/>
          </w:tcPr>
          <w:p w14:paraId="0E7B1197" w14:textId="77777777" w:rsidR="00F73DFC" w:rsidRPr="00F73DFC" w:rsidRDefault="00F73DFC" w:rsidP="00F73DFC">
            <w:pPr>
              <w:rPr>
                <w:rFonts w:eastAsia="Times New Roman" w:cs="Times New Roman"/>
                <w:b/>
                <w:bCs/>
                <w:szCs w:val="24"/>
                <w:u w:val="single"/>
              </w:rPr>
            </w:pPr>
          </w:p>
        </w:tc>
        <w:tc>
          <w:tcPr>
            <w:tcW w:w="1897" w:type="pct"/>
            <w:vAlign w:val="center"/>
          </w:tcPr>
          <w:p w14:paraId="1A82D216" w14:textId="77777777" w:rsidR="00F73DFC" w:rsidRPr="00F73DFC" w:rsidRDefault="00F73DFC" w:rsidP="00F73DFC">
            <w:pPr>
              <w:rPr>
                <w:rFonts w:eastAsia="Times New Roman" w:cs="Times New Roman"/>
                <w:b/>
                <w:bCs/>
                <w:szCs w:val="24"/>
                <w:lang w:eastAsia="lv-LV"/>
              </w:rPr>
            </w:pPr>
            <w:r w:rsidRPr="00F73DFC">
              <w:rPr>
                <w:rFonts w:eastAsia="Times New Roman" w:cs="Times New Roman"/>
                <w:b/>
                <w:bCs/>
                <w:szCs w:val="24"/>
                <w:lang w:eastAsia="lv-LV"/>
              </w:rPr>
              <w:t>SIA “DDP”</w:t>
            </w:r>
          </w:p>
          <w:p w14:paraId="225E8A8D" w14:textId="27C260FF" w:rsidR="00F73DFC" w:rsidRPr="00226D60" w:rsidRDefault="00F73DFC" w:rsidP="00F73DFC">
            <w:pPr>
              <w:rPr>
                <w:rFonts w:eastAsia="Times New Roman" w:cs="Times New Roman"/>
                <w:b/>
                <w:bCs/>
                <w:szCs w:val="24"/>
                <w:highlight w:val="yellow"/>
                <w:lang w:eastAsia="lv-LV"/>
              </w:rPr>
            </w:pPr>
            <w:r w:rsidRPr="00F73DFC">
              <w:rPr>
                <w:rFonts w:eastAsia="Times New Roman" w:cs="Times New Roman"/>
                <w:bCs/>
                <w:szCs w:val="24"/>
                <w:lang w:eastAsia="lv-LV"/>
              </w:rPr>
              <w:t>Reģistrācijas Nr. 40103584918</w:t>
            </w:r>
          </w:p>
        </w:tc>
        <w:tc>
          <w:tcPr>
            <w:tcW w:w="982" w:type="pct"/>
            <w:vAlign w:val="center"/>
          </w:tcPr>
          <w:p w14:paraId="1FF5FBA5" w14:textId="4A472EF5" w:rsidR="00F73DFC" w:rsidRPr="0010127E" w:rsidRDefault="00F73DFC" w:rsidP="00F73DFC">
            <w:pPr>
              <w:spacing w:before="60"/>
              <w:jc w:val="center"/>
              <w:rPr>
                <w:rFonts w:cs="Times New Roman"/>
                <w:bCs/>
                <w:szCs w:val="24"/>
              </w:rPr>
            </w:pPr>
            <w:r w:rsidRPr="0010127E">
              <w:rPr>
                <w:rFonts w:cs="Times New Roman"/>
                <w:bCs/>
                <w:szCs w:val="24"/>
              </w:rPr>
              <w:t>30800</w:t>
            </w:r>
            <w:r w:rsidR="00913569" w:rsidRPr="0010127E">
              <w:rPr>
                <w:rFonts w:cs="Times New Roman"/>
                <w:bCs/>
                <w:szCs w:val="24"/>
              </w:rPr>
              <w:t>,00</w:t>
            </w:r>
          </w:p>
        </w:tc>
      </w:tr>
      <w:tr w:rsidR="00F73DFC" w:rsidRPr="00226D60" w14:paraId="3D945FE8" w14:textId="77777777" w:rsidTr="00F73DFC">
        <w:trPr>
          <w:trHeight w:val="554"/>
          <w:jc w:val="center"/>
        </w:trPr>
        <w:tc>
          <w:tcPr>
            <w:tcW w:w="2121" w:type="pct"/>
            <w:vMerge/>
            <w:vAlign w:val="center"/>
          </w:tcPr>
          <w:p w14:paraId="6044238C" w14:textId="77777777" w:rsidR="00F73DFC" w:rsidRPr="00F73DFC" w:rsidRDefault="00F73DFC" w:rsidP="00F73DFC">
            <w:pPr>
              <w:rPr>
                <w:rFonts w:eastAsia="Times New Roman" w:cs="Times New Roman"/>
                <w:b/>
                <w:bCs/>
                <w:szCs w:val="24"/>
                <w:u w:val="single"/>
              </w:rPr>
            </w:pPr>
          </w:p>
        </w:tc>
        <w:tc>
          <w:tcPr>
            <w:tcW w:w="1897" w:type="pct"/>
            <w:vAlign w:val="center"/>
          </w:tcPr>
          <w:p w14:paraId="670FE9A8" w14:textId="77777777" w:rsidR="00F73DFC" w:rsidRPr="00F73DFC" w:rsidRDefault="00F73DFC" w:rsidP="00F73DFC">
            <w:pPr>
              <w:rPr>
                <w:rFonts w:eastAsia="Times New Roman" w:cs="Times New Roman"/>
                <w:b/>
                <w:bCs/>
                <w:szCs w:val="24"/>
                <w:lang w:eastAsia="lv-LV"/>
              </w:rPr>
            </w:pPr>
            <w:r w:rsidRPr="00F73DFC">
              <w:rPr>
                <w:rFonts w:eastAsia="Times New Roman" w:cs="Times New Roman"/>
                <w:b/>
                <w:bCs/>
                <w:szCs w:val="24"/>
                <w:lang w:eastAsia="lv-LV"/>
              </w:rPr>
              <w:t>SIA “</w:t>
            </w:r>
            <w:proofErr w:type="spellStart"/>
            <w:r w:rsidRPr="00F73DFC">
              <w:rPr>
                <w:rFonts w:eastAsia="Times New Roman" w:cs="Times New Roman"/>
                <w:b/>
                <w:bCs/>
                <w:szCs w:val="24"/>
                <w:lang w:eastAsia="lv-LV"/>
              </w:rPr>
              <w:t>ReālProjekts</w:t>
            </w:r>
            <w:proofErr w:type="spellEnd"/>
            <w:r w:rsidRPr="00F73DFC">
              <w:rPr>
                <w:rFonts w:eastAsia="Times New Roman" w:cs="Times New Roman"/>
                <w:b/>
                <w:bCs/>
                <w:szCs w:val="24"/>
                <w:lang w:eastAsia="lv-LV"/>
              </w:rPr>
              <w:t>”</w:t>
            </w:r>
          </w:p>
          <w:p w14:paraId="31149238" w14:textId="6883B5C2" w:rsidR="00F73DFC" w:rsidRPr="00226D60" w:rsidRDefault="00F73DFC" w:rsidP="00F73DFC">
            <w:pPr>
              <w:rPr>
                <w:rFonts w:eastAsia="Times New Roman" w:cs="Times New Roman"/>
                <w:b/>
                <w:bCs/>
                <w:szCs w:val="24"/>
                <w:highlight w:val="yellow"/>
                <w:lang w:eastAsia="lv-LV"/>
              </w:rPr>
            </w:pPr>
            <w:r w:rsidRPr="00F73DFC">
              <w:rPr>
                <w:rFonts w:eastAsia="Times New Roman" w:cs="Times New Roman"/>
                <w:szCs w:val="24"/>
                <w:lang w:eastAsia="lv-LV"/>
              </w:rPr>
              <w:t xml:space="preserve">Reģistrācijas Nr. </w:t>
            </w:r>
            <w:r w:rsidRPr="00F73DFC">
              <w:rPr>
                <w:rFonts w:eastAsia="Times New Roman" w:cs="Times New Roman"/>
                <w:bCs/>
                <w:szCs w:val="24"/>
                <w:lang w:eastAsia="lv-LV"/>
              </w:rPr>
              <w:t>40203239458</w:t>
            </w:r>
          </w:p>
        </w:tc>
        <w:tc>
          <w:tcPr>
            <w:tcW w:w="982" w:type="pct"/>
            <w:vAlign w:val="center"/>
          </w:tcPr>
          <w:p w14:paraId="7D3A3872" w14:textId="4FBCCF7A" w:rsidR="00F73DFC" w:rsidRPr="0010127E" w:rsidRDefault="00913569" w:rsidP="00F73DFC">
            <w:pPr>
              <w:spacing w:before="60"/>
              <w:jc w:val="center"/>
              <w:rPr>
                <w:rFonts w:cs="Times New Roman"/>
                <w:bCs/>
                <w:szCs w:val="24"/>
              </w:rPr>
            </w:pPr>
            <w:r w:rsidRPr="0010127E">
              <w:rPr>
                <w:rFonts w:cs="Times New Roman"/>
                <w:bCs/>
                <w:szCs w:val="24"/>
              </w:rPr>
              <w:t>32130,00</w:t>
            </w:r>
          </w:p>
        </w:tc>
      </w:tr>
      <w:tr w:rsidR="00F73DFC" w:rsidRPr="00226D60" w14:paraId="3BF13256" w14:textId="77777777" w:rsidTr="00F73DFC">
        <w:trPr>
          <w:trHeight w:val="561"/>
          <w:jc w:val="center"/>
        </w:trPr>
        <w:tc>
          <w:tcPr>
            <w:tcW w:w="2121" w:type="pct"/>
            <w:vMerge w:val="restart"/>
            <w:vAlign w:val="center"/>
          </w:tcPr>
          <w:p w14:paraId="63FDBBD8" w14:textId="063337FB" w:rsidR="00F73DFC" w:rsidRPr="0010127E" w:rsidRDefault="00F73DFC" w:rsidP="00F73DFC">
            <w:pPr>
              <w:rPr>
                <w:rFonts w:eastAsia="Times New Roman" w:cs="Times New Roman"/>
                <w:b/>
                <w:bCs/>
                <w:szCs w:val="24"/>
                <w:highlight w:val="cyan"/>
                <w:u w:val="single"/>
              </w:rPr>
            </w:pPr>
            <w:r w:rsidRPr="00531FF5">
              <w:rPr>
                <w:rFonts w:eastAsia="Times New Roman" w:cs="Times New Roman"/>
                <w:b/>
                <w:bCs/>
                <w:szCs w:val="24"/>
                <w:u w:val="single"/>
              </w:rPr>
              <w:t xml:space="preserve">5.daļa </w:t>
            </w:r>
            <w:r w:rsidRPr="00531FF5">
              <w:rPr>
                <w:rFonts w:eastAsia="Times New Roman" w:cs="Times New Roman"/>
                <w:szCs w:val="24"/>
              </w:rPr>
              <w:t>–“Raiņa parka lietus ūdeņu akumulācijas un sūknētavu atslogošanas risinājumi”</w:t>
            </w:r>
          </w:p>
        </w:tc>
        <w:tc>
          <w:tcPr>
            <w:tcW w:w="1897" w:type="pct"/>
            <w:vAlign w:val="center"/>
          </w:tcPr>
          <w:p w14:paraId="77358836" w14:textId="77777777" w:rsidR="00F73DFC" w:rsidRPr="00531FF5" w:rsidRDefault="00F73DFC" w:rsidP="00F73DFC">
            <w:pPr>
              <w:rPr>
                <w:rFonts w:eastAsia="Times New Roman" w:cs="Times New Roman"/>
                <w:b/>
                <w:bCs/>
                <w:szCs w:val="24"/>
                <w:lang w:eastAsia="lv-LV"/>
              </w:rPr>
            </w:pPr>
            <w:r w:rsidRPr="00531FF5">
              <w:rPr>
                <w:rFonts w:eastAsia="Times New Roman" w:cs="Times New Roman"/>
                <w:b/>
                <w:bCs/>
                <w:szCs w:val="24"/>
                <w:lang w:eastAsia="lv-LV"/>
              </w:rPr>
              <w:t>SIA “3C”</w:t>
            </w:r>
          </w:p>
          <w:p w14:paraId="181C431C" w14:textId="5BB78583" w:rsidR="00F73DFC" w:rsidRPr="00531FF5" w:rsidRDefault="00F73DFC" w:rsidP="00F73DFC">
            <w:pPr>
              <w:rPr>
                <w:rFonts w:eastAsia="Times New Roman" w:cs="Times New Roman"/>
                <w:b/>
                <w:bCs/>
                <w:szCs w:val="24"/>
                <w:lang w:eastAsia="lv-LV"/>
              </w:rPr>
            </w:pPr>
            <w:r w:rsidRPr="00531FF5">
              <w:rPr>
                <w:rFonts w:eastAsia="Times New Roman" w:cs="Times New Roman"/>
                <w:bCs/>
                <w:szCs w:val="24"/>
                <w:lang w:eastAsia="lv-LV"/>
              </w:rPr>
              <w:t>Reģistrācijas Nr. 43603014135</w:t>
            </w:r>
          </w:p>
        </w:tc>
        <w:tc>
          <w:tcPr>
            <w:tcW w:w="982" w:type="pct"/>
            <w:vAlign w:val="center"/>
          </w:tcPr>
          <w:p w14:paraId="0F474365" w14:textId="548591FB" w:rsidR="00F73DFC" w:rsidRPr="00531FF5" w:rsidRDefault="00913569" w:rsidP="00F73DFC">
            <w:pPr>
              <w:spacing w:before="60"/>
              <w:jc w:val="center"/>
              <w:rPr>
                <w:rFonts w:cs="Times New Roman"/>
                <w:bCs/>
                <w:szCs w:val="24"/>
              </w:rPr>
            </w:pPr>
            <w:r w:rsidRPr="00531FF5">
              <w:rPr>
                <w:rFonts w:cs="Times New Roman"/>
                <w:bCs/>
                <w:szCs w:val="24"/>
              </w:rPr>
              <w:t>45725,00</w:t>
            </w:r>
          </w:p>
        </w:tc>
      </w:tr>
      <w:tr w:rsidR="00F73DFC" w:rsidRPr="00226D60" w14:paraId="6259B5C3" w14:textId="77777777" w:rsidTr="00F73DFC">
        <w:trPr>
          <w:trHeight w:val="697"/>
          <w:jc w:val="center"/>
        </w:trPr>
        <w:tc>
          <w:tcPr>
            <w:tcW w:w="2121" w:type="pct"/>
            <w:vMerge/>
            <w:vAlign w:val="center"/>
          </w:tcPr>
          <w:p w14:paraId="490612F3" w14:textId="77777777" w:rsidR="00F73DFC" w:rsidRPr="0010127E" w:rsidRDefault="00F73DFC" w:rsidP="00F73DFC">
            <w:pPr>
              <w:rPr>
                <w:rFonts w:eastAsia="Times New Roman" w:cs="Times New Roman"/>
                <w:b/>
                <w:bCs/>
                <w:szCs w:val="24"/>
                <w:highlight w:val="cyan"/>
                <w:u w:val="single"/>
              </w:rPr>
            </w:pPr>
          </w:p>
        </w:tc>
        <w:tc>
          <w:tcPr>
            <w:tcW w:w="1897" w:type="pct"/>
            <w:vAlign w:val="center"/>
          </w:tcPr>
          <w:p w14:paraId="2A89E335" w14:textId="77777777" w:rsidR="00F73DFC" w:rsidRPr="00531FF5" w:rsidRDefault="00F73DFC" w:rsidP="00F73DFC">
            <w:pPr>
              <w:rPr>
                <w:rFonts w:eastAsia="Times New Roman" w:cs="Times New Roman"/>
                <w:b/>
                <w:bCs/>
                <w:szCs w:val="24"/>
                <w:lang w:eastAsia="lv-LV"/>
              </w:rPr>
            </w:pPr>
            <w:r w:rsidRPr="00531FF5">
              <w:rPr>
                <w:rFonts w:eastAsia="Times New Roman" w:cs="Times New Roman"/>
                <w:b/>
                <w:bCs/>
                <w:szCs w:val="24"/>
                <w:lang w:eastAsia="lv-LV"/>
              </w:rPr>
              <w:t>SIA “DDP”</w:t>
            </w:r>
          </w:p>
          <w:p w14:paraId="0911DC48" w14:textId="06DE4252" w:rsidR="00F73DFC" w:rsidRPr="00531FF5" w:rsidRDefault="00F73DFC" w:rsidP="00F73DFC">
            <w:pPr>
              <w:rPr>
                <w:rFonts w:eastAsia="Times New Roman" w:cs="Times New Roman"/>
                <w:b/>
                <w:bCs/>
                <w:szCs w:val="24"/>
                <w:lang w:eastAsia="lv-LV"/>
              </w:rPr>
            </w:pPr>
            <w:r w:rsidRPr="00531FF5">
              <w:rPr>
                <w:rFonts w:eastAsia="Times New Roman" w:cs="Times New Roman"/>
                <w:bCs/>
                <w:szCs w:val="24"/>
                <w:lang w:eastAsia="lv-LV"/>
              </w:rPr>
              <w:t>Reģistrācijas Nr. 40103584918</w:t>
            </w:r>
          </w:p>
        </w:tc>
        <w:tc>
          <w:tcPr>
            <w:tcW w:w="982" w:type="pct"/>
            <w:vAlign w:val="center"/>
          </w:tcPr>
          <w:p w14:paraId="0D3C6E22" w14:textId="22132DF6" w:rsidR="00F73DFC" w:rsidRPr="00531FF5" w:rsidRDefault="00913569" w:rsidP="00F73DFC">
            <w:pPr>
              <w:spacing w:before="60"/>
              <w:jc w:val="center"/>
              <w:rPr>
                <w:rFonts w:cs="Times New Roman"/>
                <w:bCs/>
                <w:szCs w:val="24"/>
              </w:rPr>
            </w:pPr>
            <w:r w:rsidRPr="00531FF5">
              <w:rPr>
                <w:rFonts w:cs="Times New Roman"/>
                <w:bCs/>
                <w:szCs w:val="24"/>
              </w:rPr>
              <w:t>28400,00</w:t>
            </w:r>
          </w:p>
        </w:tc>
      </w:tr>
      <w:tr w:rsidR="00F73DFC" w:rsidRPr="00226D60" w14:paraId="494CE7A4" w14:textId="77777777" w:rsidTr="00F73DFC">
        <w:trPr>
          <w:trHeight w:val="409"/>
          <w:jc w:val="center"/>
        </w:trPr>
        <w:tc>
          <w:tcPr>
            <w:tcW w:w="2121" w:type="pct"/>
            <w:vMerge/>
            <w:vAlign w:val="center"/>
          </w:tcPr>
          <w:p w14:paraId="61F0665E" w14:textId="77777777" w:rsidR="00F73DFC" w:rsidRPr="0010127E" w:rsidRDefault="00F73DFC" w:rsidP="00F73DFC">
            <w:pPr>
              <w:rPr>
                <w:rFonts w:eastAsia="Times New Roman" w:cs="Times New Roman"/>
                <w:b/>
                <w:bCs/>
                <w:szCs w:val="24"/>
                <w:highlight w:val="cyan"/>
                <w:u w:val="single"/>
              </w:rPr>
            </w:pPr>
          </w:p>
        </w:tc>
        <w:tc>
          <w:tcPr>
            <w:tcW w:w="1897" w:type="pct"/>
            <w:vAlign w:val="center"/>
          </w:tcPr>
          <w:p w14:paraId="17A30401" w14:textId="77777777" w:rsidR="00F73DFC" w:rsidRPr="00531FF5" w:rsidRDefault="00F73DFC" w:rsidP="00F73DFC">
            <w:pPr>
              <w:rPr>
                <w:rFonts w:eastAsia="Times New Roman" w:cs="Times New Roman"/>
                <w:b/>
                <w:bCs/>
                <w:szCs w:val="24"/>
                <w:lang w:eastAsia="lv-LV"/>
              </w:rPr>
            </w:pPr>
            <w:r w:rsidRPr="00531FF5">
              <w:rPr>
                <w:rFonts w:eastAsia="Times New Roman" w:cs="Times New Roman"/>
                <w:b/>
                <w:bCs/>
                <w:szCs w:val="24"/>
                <w:lang w:eastAsia="lv-LV"/>
              </w:rPr>
              <w:t>SIA “</w:t>
            </w:r>
            <w:proofErr w:type="spellStart"/>
            <w:r w:rsidRPr="00531FF5">
              <w:rPr>
                <w:rFonts w:eastAsia="Times New Roman" w:cs="Times New Roman"/>
                <w:b/>
                <w:bCs/>
                <w:szCs w:val="24"/>
                <w:lang w:eastAsia="lv-LV"/>
              </w:rPr>
              <w:t>ReālProjekts</w:t>
            </w:r>
            <w:proofErr w:type="spellEnd"/>
            <w:r w:rsidRPr="00531FF5">
              <w:rPr>
                <w:rFonts w:eastAsia="Times New Roman" w:cs="Times New Roman"/>
                <w:b/>
                <w:bCs/>
                <w:szCs w:val="24"/>
                <w:lang w:eastAsia="lv-LV"/>
              </w:rPr>
              <w:t>”</w:t>
            </w:r>
          </w:p>
          <w:p w14:paraId="5E940255" w14:textId="63DD6763" w:rsidR="00F73DFC" w:rsidRPr="00531FF5" w:rsidRDefault="00F73DFC" w:rsidP="00F73DFC">
            <w:pPr>
              <w:rPr>
                <w:rFonts w:eastAsia="Times New Roman" w:cs="Times New Roman"/>
                <w:b/>
                <w:bCs/>
                <w:szCs w:val="24"/>
                <w:lang w:eastAsia="lv-LV"/>
              </w:rPr>
            </w:pPr>
            <w:r w:rsidRPr="00531FF5">
              <w:rPr>
                <w:rFonts w:eastAsia="Times New Roman" w:cs="Times New Roman"/>
                <w:szCs w:val="24"/>
                <w:lang w:eastAsia="lv-LV"/>
              </w:rPr>
              <w:t xml:space="preserve">Reģistrācijas Nr. </w:t>
            </w:r>
            <w:r w:rsidRPr="00531FF5">
              <w:rPr>
                <w:rFonts w:eastAsia="Times New Roman" w:cs="Times New Roman"/>
                <w:bCs/>
                <w:szCs w:val="24"/>
                <w:lang w:eastAsia="lv-LV"/>
              </w:rPr>
              <w:t>40203239458</w:t>
            </w:r>
          </w:p>
        </w:tc>
        <w:tc>
          <w:tcPr>
            <w:tcW w:w="982" w:type="pct"/>
            <w:vAlign w:val="center"/>
          </w:tcPr>
          <w:p w14:paraId="6F2A6AB7" w14:textId="178ECC46" w:rsidR="00F73DFC" w:rsidRPr="00531FF5" w:rsidRDefault="00913569" w:rsidP="00F73DFC">
            <w:pPr>
              <w:spacing w:before="60"/>
              <w:jc w:val="center"/>
              <w:rPr>
                <w:rFonts w:cs="Times New Roman"/>
                <w:bCs/>
                <w:szCs w:val="24"/>
              </w:rPr>
            </w:pPr>
            <w:r w:rsidRPr="00531FF5">
              <w:rPr>
                <w:rFonts w:cs="Times New Roman"/>
                <w:bCs/>
                <w:szCs w:val="24"/>
              </w:rPr>
              <w:t>20300,00</w:t>
            </w:r>
          </w:p>
        </w:tc>
      </w:tr>
      <w:tr w:rsidR="00226D60" w:rsidRPr="00226D60" w14:paraId="6BC58CD9" w14:textId="77777777" w:rsidTr="002E3AA2">
        <w:trPr>
          <w:jc w:val="center"/>
        </w:trPr>
        <w:tc>
          <w:tcPr>
            <w:tcW w:w="2121" w:type="pct"/>
            <w:vAlign w:val="center"/>
          </w:tcPr>
          <w:p w14:paraId="28B8688B" w14:textId="77777777" w:rsidR="00226D60" w:rsidRPr="00DE63C9" w:rsidRDefault="00226D60" w:rsidP="002E3AA2">
            <w:pPr>
              <w:pStyle w:val="ListParagraph"/>
              <w:numPr>
                <w:ilvl w:val="0"/>
                <w:numId w:val="14"/>
              </w:numPr>
              <w:ind w:left="397" w:hanging="397"/>
              <w:contextualSpacing w:val="0"/>
            </w:pPr>
            <w:r w:rsidRPr="00DE63C9">
              <w:rPr>
                <w:b/>
              </w:rPr>
              <w:t>Piedāvājumu atvēršanas vieta, datums un laiks</w:t>
            </w:r>
          </w:p>
        </w:tc>
        <w:tc>
          <w:tcPr>
            <w:tcW w:w="2879" w:type="pct"/>
            <w:gridSpan w:val="2"/>
            <w:tcBorders>
              <w:bottom w:val="single" w:sz="4" w:space="0" w:color="auto"/>
            </w:tcBorders>
            <w:vAlign w:val="center"/>
          </w:tcPr>
          <w:p w14:paraId="458F71EA" w14:textId="77777777" w:rsidR="00226D60" w:rsidRPr="00DE63C9" w:rsidRDefault="00226D60" w:rsidP="002E3AA2">
            <w:pPr>
              <w:jc w:val="both"/>
              <w:rPr>
                <w:rStyle w:val="Hyperlink"/>
                <w:rFonts w:cs="Times New Roman"/>
                <w:color w:val="FF0000"/>
                <w:szCs w:val="24"/>
              </w:rPr>
            </w:pPr>
            <w:r w:rsidRPr="00DE63C9">
              <w:t xml:space="preserve">Piedāvājumu atvēršana notiek Iepirkumu uzraudzības biroja </w:t>
            </w:r>
            <w:r w:rsidRPr="00DE63C9">
              <w:rPr>
                <w:rFonts w:cs="Times New Roman"/>
                <w:szCs w:val="24"/>
              </w:rPr>
              <w:t>pārziņā esošajā</w:t>
            </w:r>
            <w:r w:rsidRPr="00DE63C9">
              <w:rPr>
                <w:rFonts w:cs="Times New Roman"/>
                <w:b/>
                <w:szCs w:val="24"/>
              </w:rPr>
              <w:t xml:space="preserve"> </w:t>
            </w:r>
            <w:r w:rsidRPr="00DE63C9">
              <w:rPr>
                <w:rFonts w:cs="Times New Roman"/>
                <w:szCs w:val="24"/>
              </w:rPr>
              <w:t>elektroniskās iepirkumu sistēmas (EIS) e-konkursu apakšsistēmā,</w:t>
            </w:r>
            <w:r w:rsidRPr="00DE63C9">
              <w:rPr>
                <w:rFonts w:cs="Times New Roman"/>
                <w:b/>
                <w:szCs w:val="24"/>
              </w:rPr>
              <w:t xml:space="preserve"> </w:t>
            </w:r>
            <w:r w:rsidRPr="00DE63C9">
              <w:rPr>
                <w:rFonts w:cs="Times New Roman"/>
                <w:szCs w:val="24"/>
              </w:rPr>
              <w:t xml:space="preserve">pircēja profila adresē tīmekļvietnē: </w:t>
            </w:r>
          </w:p>
          <w:p w14:paraId="2B11FA8C" w14:textId="6DEE5C8C" w:rsidR="00226D60" w:rsidRPr="00DE63C9" w:rsidRDefault="00226D60" w:rsidP="002E3AA2">
            <w:pPr>
              <w:jc w:val="both"/>
              <w:rPr>
                <w:color w:val="FF0000"/>
              </w:rPr>
            </w:pPr>
            <w:hyperlink r:id="rId8" w:history="1">
              <w:r w:rsidRPr="00DE63C9">
                <w:rPr>
                  <w:rStyle w:val="Hyperlink"/>
                </w:rPr>
                <w:t>https://www.eis.gov.lv/EKEIS/Supplier/Organizer/16564</w:t>
              </w:r>
            </w:hyperlink>
            <w:r w:rsidRPr="00DE63C9">
              <w:t xml:space="preserve">, </w:t>
            </w:r>
            <w:r w:rsidRPr="00DE63C9">
              <w:rPr>
                <w:rFonts w:cs="Times New Roman"/>
                <w:szCs w:val="24"/>
              </w:rPr>
              <w:t xml:space="preserve">2026.gada </w:t>
            </w:r>
            <w:r w:rsidR="00DE63C9" w:rsidRPr="00DE63C9">
              <w:rPr>
                <w:rFonts w:cs="Times New Roman"/>
                <w:szCs w:val="24"/>
              </w:rPr>
              <w:t>10</w:t>
            </w:r>
            <w:r w:rsidRPr="00DE63C9">
              <w:t>.</w:t>
            </w:r>
            <w:r w:rsidR="00DE63C9" w:rsidRPr="00DE63C9">
              <w:t>jūnijā</w:t>
            </w:r>
            <w:r w:rsidRPr="00DE63C9">
              <w:t xml:space="preserve"> </w:t>
            </w:r>
            <w:r w:rsidRPr="00DE63C9">
              <w:rPr>
                <w:rFonts w:cs="Times New Roman"/>
                <w:szCs w:val="24"/>
              </w:rPr>
              <w:t>plkst. 13.30</w:t>
            </w:r>
            <w:r w:rsidRPr="00DE63C9">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Pr="00DE63C9">
              <w:rPr>
                <w:szCs w:val="24"/>
              </w:rPr>
              <w:br/>
              <w:t>e-konkursu apakšsistēmā.</w:t>
            </w:r>
          </w:p>
        </w:tc>
      </w:tr>
      <w:tr w:rsidR="00226D60" w:rsidRPr="00226D60" w14:paraId="32F91F03" w14:textId="77777777" w:rsidTr="002E3AA2">
        <w:trPr>
          <w:trHeight w:val="486"/>
          <w:jc w:val="center"/>
        </w:trPr>
        <w:tc>
          <w:tcPr>
            <w:tcW w:w="2121" w:type="pct"/>
            <w:vMerge w:val="restart"/>
            <w:vAlign w:val="center"/>
          </w:tcPr>
          <w:p w14:paraId="14B93F52" w14:textId="77777777" w:rsidR="00226D60" w:rsidRPr="00E00F09" w:rsidRDefault="00226D60" w:rsidP="002E3AA2">
            <w:pPr>
              <w:pStyle w:val="ListParagraph"/>
              <w:numPr>
                <w:ilvl w:val="0"/>
                <w:numId w:val="14"/>
              </w:numPr>
              <w:jc w:val="both"/>
            </w:pPr>
            <w:r w:rsidRPr="00E00F09">
              <w:lastRenderedPageBreak/>
              <w:t>Pretendenta</w:t>
            </w:r>
            <w:r w:rsidRPr="00E00F09">
              <w:rPr>
                <w:b/>
              </w:rPr>
              <w:t xml:space="preserve"> (vai pretendentu) nosaukums, kuram (vai kuriem) piešķirtas iepirkuma līguma slēgšanas tiesības, piedāvātā līgumcena</w:t>
            </w:r>
          </w:p>
        </w:tc>
        <w:tc>
          <w:tcPr>
            <w:tcW w:w="2879" w:type="pct"/>
            <w:gridSpan w:val="2"/>
            <w:vAlign w:val="center"/>
          </w:tcPr>
          <w:p w14:paraId="21BEE237" w14:textId="77777777" w:rsidR="00226D60" w:rsidRPr="00E00F09" w:rsidRDefault="00226D60" w:rsidP="002E3AA2">
            <w:pPr>
              <w:jc w:val="both"/>
              <w:rPr>
                <w:b/>
                <w:i/>
                <w:color w:val="FF0000"/>
                <w:sz w:val="16"/>
                <w:szCs w:val="16"/>
              </w:rPr>
            </w:pPr>
            <w:r w:rsidRPr="00E00F09">
              <w:rPr>
                <w:rFonts w:cs="Times New Roman"/>
                <w:bCs/>
                <w:i/>
                <w:sz w:val="16"/>
                <w:szCs w:val="16"/>
              </w:rPr>
              <w:t>* Vienību cenu kopsumma / līgumcena ir maksimālā līguma summa, kuru pasūtītājs var samaksāt izpildītājam (iepirkuma līguma izpildes ietvaros).</w:t>
            </w:r>
          </w:p>
        </w:tc>
      </w:tr>
      <w:tr w:rsidR="00226D60" w:rsidRPr="00226D60" w14:paraId="545E4F99" w14:textId="77777777" w:rsidTr="002E3AA2">
        <w:trPr>
          <w:trHeight w:val="486"/>
          <w:jc w:val="center"/>
        </w:trPr>
        <w:tc>
          <w:tcPr>
            <w:tcW w:w="2121" w:type="pct"/>
            <w:vMerge/>
            <w:vAlign w:val="center"/>
          </w:tcPr>
          <w:p w14:paraId="1A27976D" w14:textId="77777777" w:rsidR="00226D60" w:rsidRPr="00E00F09" w:rsidRDefault="00226D60" w:rsidP="002E3AA2"/>
        </w:tc>
        <w:tc>
          <w:tcPr>
            <w:tcW w:w="1897" w:type="pct"/>
            <w:vAlign w:val="center"/>
          </w:tcPr>
          <w:p w14:paraId="7BE8E232" w14:textId="77777777" w:rsidR="00226D60" w:rsidRPr="00E00F09" w:rsidRDefault="00226D60" w:rsidP="002E3AA2">
            <w:pPr>
              <w:jc w:val="center"/>
            </w:pPr>
            <w:r w:rsidRPr="00E00F09">
              <w:t xml:space="preserve">Pretendenta nosaukums, </w:t>
            </w:r>
            <w:r w:rsidRPr="00E00F09">
              <w:br/>
              <w:t>reģistrācijas Nr.</w:t>
            </w:r>
          </w:p>
        </w:tc>
        <w:tc>
          <w:tcPr>
            <w:tcW w:w="982" w:type="pct"/>
            <w:vAlign w:val="center"/>
          </w:tcPr>
          <w:p w14:paraId="303AA1CF" w14:textId="3306CF31" w:rsidR="00226D60" w:rsidRPr="00E00F09" w:rsidRDefault="00226D60" w:rsidP="002E3AA2">
            <w:pPr>
              <w:jc w:val="center"/>
            </w:pPr>
            <w:r w:rsidRPr="00E00F09">
              <w:t>līgumcena</w:t>
            </w:r>
            <w:r w:rsidRPr="00E00F09">
              <w:rPr>
                <w:vertAlign w:val="superscript"/>
              </w:rPr>
              <w:t>*</w:t>
            </w:r>
            <w:r w:rsidRPr="00E00F09">
              <w:t xml:space="preserve"> EUR (bez PVN)</w:t>
            </w:r>
          </w:p>
        </w:tc>
      </w:tr>
      <w:tr w:rsidR="004166A6" w:rsidRPr="00226D60" w14:paraId="0072E404" w14:textId="77777777" w:rsidTr="002E3AA2">
        <w:trPr>
          <w:trHeight w:val="1354"/>
          <w:jc w:val="center"/>
        </w:trPr>
        <w:tc>
          <w:tcPr>
            <w:tcW w:w="2121" w:type="pct"/>
            <w:vAlign w:val="center"/>
          </w:tcPr>
          <w:p w14:paraId="5F0E2ADB" w14:textId="4C116BE3" w:rsidR="004166A6" w:rsidRPr="00E00F09" w:rsidRDefault="004166A6" w:rsidP="002E3AA2">
            <w:r w:rsidRPr="00E00F09">
              <w:rPr>
                <w:rFonts w:eastAsia="Times New Roman" w:cs="Times New Roman"/>
                <w:b/>
                <w:bCs/>
                <w:szCs w:val="24"/>
                <w:u w:val="single"/>
              </w:rPr>
              <w:t>4.daļa</w:t>
            </w:r>
            <w:r w:rsidRPr="00E00F09">
              <w:rPr>
                <w:rFonts w:eastAsia="Times New Roman" w:cs="Times New Roman"/>
                <w:szCs w:val="24"/>
              </w:rPr>
              <w:t xml:space="preserve"> –</w:t>
            </w:r>
            <w:r w:rsidRPr="00E00F09">
              <w:rPr>
                <w:rFonts w:eastAsia="Times New Roman" w:cs="Times New Roman"/>
                <w:bCs/>
                <w:szCs w:val="24"/>
              </w:rPr>
              <w:t>“Jāņa ielas, Pasta ielas un Palīdzības ielas lietus ūdens noteces sistēmu sakārtošana un akumulācijas risinājumi Stacijas parka daļā”</w:t>
            </w:r>
          </w:p>
        </w:tc>
        <w:tc>
          <w:tcPr>
            <w:tcW w:w="1897" w:type="pct"/>
            <w:vAlign w:val="center"/>
          </w:tcPr>
          <w:p w14:paraId="4147DFED" w14:textId="77777777" w:rsidR="0010127E" w:rsidRPr="00E00F09" w:rsidRDefault="0010127E" w:rsidP="0010127E">
            <w:pPr>
              <w:rPr>
                <w:rFonts w:eastAsia="Times New Roman" w:cs="Times New Roman"/>
                <w:b/>
                <w:bCs/>
                <w:szCs w:val="24"/>
                <w:lang w:eastAsia="lv-LV"/>
              </w:rPr>
            </w:pPr>
            <w:r w:rsidRPr="00E00F09">
              <w:rPr>
                <w:rFonts w:eastAsia="Times New Roman" w:cs="Times New Roman"/>
                <w:b/>
                <w:bCs/>
                <w:szCs w:val="24"/>
                <w:lang w:eastAsia="lv-LV"/>
              </w:rPr>
              <w:t>SIA “DDP”</w:t>
            </w:r>
          </w:p>
          <w:p w14:paraId="3D8EF437" w14:textId="7D665EE9" w:rsidR="004166A6" w:rsidRPr="00E00F09" w:rsidRDefault="0010127E" w:rsidP="0010127E">
            <w:pPr>
              <w:rPr>
                <w:rFonts w:eastAsia="Times New Roman" w:cs="Times New Roman"/>
                <w:bCs/>
                <w:szCs w:val="24"/>
                <w:lang w:eastAsia="lv-LV"/>
              </w:rPr>
            </w:pPr>
            <w:r w:rsidRPr="00E00F09">
              <w:rPr>
                <w:rFonts w:eastAsia="Times New Roman" w:cs="Times New Roman"/>
                <w:bCs/>
                <w:szCs w:val="24"/>
                <w:lang w:eastAsia="lv-LV"/>
              </w:rPr>
              <w:t>Reģistrācijas Nr. 40103584918</w:t>
            </w:r>
          </w:p>
        </w:tc>
        <w:tc>
          <w:tcPr>
            <w:tcW w:w="982" w:type="pct"/>
            <w:vAlign w:val="center"/>
          </w:tcPr>
          <w:p w14:paraId="303BC7F6" w14:textId="435E352E" w:rsidR="004166A6" w:rsidRPr="00E00F09" w:rsidRDefault="0010127E" w:rsidP="002E3AA2">
            <w:pPr>
              <w:spacing w:before="60"/>
              <w:jc w:val="center"/>
              <w:rPr>
                <w:rFonts w:eastAsia="Times New Roman" w:cs="Times New Roman"/>
                <w:szCs w:val="24"/>
                <w:lang w:eastAsia="lv-LV"/>
              </w:rPr>
            </w:pPr>
            <w:r w:rsidRPr="00E00F09">
              <w:rPr>
                <w:rFonts w:eastAsia="Times New Roman" w:cs="Times New Roman"/>
                <w:bCs/>
                <w:szCs w:val="24"/>
                <w:lang w:eastAsia="lv-LV"/>
              </w:rPr>
              <w:t>30800,00</w:t>
            </w:r>
          </w:p>
        </w:tc>
      </w:tr>
      <w:tr w:rsidR="004166A6" w:rsidRPr="00226D60" w14:paraId="45013633" w14:textId="77777777" w:rsidTr="002E3AA2">
        <w:trPr>
          <w:trHeight w:val="1354"/>
          <w:jc w:val="center"/>
        </w:trPr>
        <w:tc>
          <w:tcPr>
            <w:tcW w:w="2121" w:type="pct"/>
            <w:vAlign w:val="center"/>
          </w:tcPr>
          <w:p w14:paraId="2FC1317A" w14:textId="200550D1" w:rsidR="004166A6" w:rsidRPr="00E00F09" w:rsidRDefault="004166A6" w:rsidP="002E3AA2">
            <w:r w:rsidRPr="00E00F09">
              <w:rPr>
                <w:rFonts w:eastAsia="Times New Roman" w:cs="Times New Roman"/>
                <w:b/>
                <w:bCs/>
                <w:szCs w:val="24"/>
                <w:u w:val="single"/>
              </w:rPr>
              <w:t xml:space="preserve">5.daļa </w:t>
            </w:r>
            <w:r w:rsidRPr="00E00F09">
              <w:rPr>
                <w:rFonts w:eastAsia="Times New Roman" w:cs="Times New Roman"/>
                <w:szCs w:val="24"/>
              </w:rPr>
              <w:t>–“Raiņa parka lietus ūdeņu akumulācijas un sūknētavu atslogošanas risinājumi”</w:t>
            </w:r>
          </w:p>
        </w:tc>
        <w:tc>
          <w:tcPr>
            <w:tcW w:w="1897" w:type="pct"/>
            <w:vAlign w:val="center"/>
          </w:tcPr>
          <w:p w14:paraId="4D80172C" w14:textId="77777777" w:rsidR="00E00F09" w:rsidRPr="00E00F09" w:rsidRDefault="00E00F09" w:rsidP="00E00F09">
            <w:pPr>
              <w:rPr>
                <w:rFonts w:eastAsia="Times New Roman" w:cs="Times New Roman"/>
                <w:b/>
                <w:bCs/>
                <w:szCs w:val="24"/>
                <w:lang w:eastAsia="lv-LV"/>
              </w:rPr>
            </w:pPr>
            <w:r w:rsidRPr="00E00F09">
              <w:rPr>
                <w:rFonts w:eastAsia="Times New Roman" w:cs="Times New Roman"/>
                <w:b/>
                <w:bCs/>
                <w:szCs w:val="24"/>
                <w:lang w:eastAsia="lv-LV"/>
              </w:rPr>
              <w:t>SIA “DDP”</w:t>
            </w:r>
          </w:p>
          <w:p w14:paraId="2193E20D" w14:textId="4605C4A8" w:rsidR="004166A6" w:rsidRPr="00E00F09" w:rsidRDefault="00E00F09" w:rsidP="00E00F09">
            <w:pPr>
              <w:rPr>
                <w:rFonts w:eastAsia="Times New Roman" w:cs="Times New Roman"/>
                <w:bCs/>
                <w:szCs w:val="24"/>
                <w:lang w:eastAsia="lv-LV"/>
              </w:rPr>
            </w:pPr>
            <w:r w:rsidRPr="00E00F09">
              <w:rPr>
                <w:rFonts w:eastAsia="Times New Roman" w:cs="Times New Roman"/>
                <w:bCs/>
                <w:szCs w:val="24"/>
                <w:lang w:eastAsia="lv-LV"/>
              </w:rPr>
              <w:t>Reģistrācijas Nr. 40103584918</w:t>
            </w:r>
          </w:p>
        </w:tc>
        <w:tc>
          <w:tcPr>
            <w:tcW w:w="982" w:type="pct"/>
            <w:vAlign w:val="center"/>
          </w:tcPr>
          <w:p w14:paraId="4153C033" w14:textId="34738F97" w:rsidR="004166A6" w:rsidRPr="00E00F09" w:rsidRDefault="00E00F09" w:rsidP="002E3AA2">
            <w:pPr>
              <w:spacing w:before="60"/>
              <w:jc w:val="center"/>
              <w:rPr>
                <w:rFonts w:eastAsia="Times New Roman" w:cs="Times New Roman"/>
                <w:szCs w:val="24"/>
                <w:lang w:eastAsia="lv-LV"/>
              </w:rPr>
            </w:pPr>
            <w:r w:rsidRPr="00E00F09">
              <w:rPr>
                <w:rFonts w:eastAsia="Times New Roman" w:cs="Times New Roman"/>
                <w:szCs w:val="24"/>
                <w:lang w:eastAsia="lv-LV"/>
              </w:rPr>
              <w:t>28400,00</w:t>
            </w:r>
          </w:p>
        </w:tc>
      </w:tr>
      <w:tr w:rsidR="00226D60" w:rsidRPr="00226D60" w14:paraId="61180E1E" w14:textId="77777777" w:rsidTr="002E3AA2">
        <w:trPr>
          <w:jc w:val="center"/>
        </w:trPr>
        <w:tc>
          <w:tcPr>
            <w:tcW w:w="2121" w:type="pct"/>
            <w:vAlign w:val="center"/>
          </w:tcPr>
          <w:p w14:paraId="5257A3B5" w14:textId="77777777" w:rsidR="00226D60" w:rsidRPr="00164D93" w:rsidRDefault="00226D60" w:rsidP="002E3AA2">
            <w:pPr>
              <w:pStyle w:val="ListParagraph"/>
              <w:numPr>
                <w:ilvl w:val="0"/>
                <w:numId w:val="14"/>
              </w:numPr>
              <w:ind w:left="397" w:hanging="397"/>
              <w:contextualSpacing w:val="0"/>
              <w:rPr>
                <w:b/>
              </w:rPr>
            </w:pPr>
            <w:r w:rsidRPr="00164D93">
              <w:rPr>
                <w:b/>
              </w:rPr>
              <w:t>Piedāvājumu izvērtēšanas kopsavilkums un piedāvājuma izvēles pamatojums</w:t>
            </w:r>
          </w:p>
        </w:tc>
        <w:tc>
          <w:tcPr>
            <w:tcW w:w="2879" w:type="pct"/>
            <w:gridSpan w:val="2"/>
            <w:vAlign w:val="center"/>
          </w:tcPr>
          <w:p w14:paraId="0730401B" w14:textId="58881CD4" w:rsidR="00226D60" w:rsidRPr="00164D93" w:rsidRDefault="00E1653B" w:rsidP="002E3AA2">
            <w:pPr>
              <w:jc w:val="both"/>
              <w:rPr>
                <w:rFonts w:eastAsia="Times New Roman" w:cs="Times New Roman"/>
                <w:szCs w:val="24"/>
                <w:lang w:eastAsia="lv-LV"/>
              </w:rPr>
            </w:pPr>
            <w:r w:rsidRPr="00164D93">
              <w:rPr>
                <w:rFonts w:eastAsia="Times New Roman" w:cs="Times New Roman"/>
                <w:szCs w:val="24"/>
                <w:lang w:eastAsia="lv-LV"/>
              </w:rPr>
              <w:t>Pretendenta SIA “</w:t>
            </w:r>
            <w:r w:rsidR="0010127E" w:rsidRPr="00164D93">
              <w:rPr>
                <w:rFonts w:eastAsia="Times New Roman" w:cs="Times New Roman"/>
                <w:szCs w:val="24"/>
                <w:lang w:eastAsia="lv-LV"/>
              </w:rPr>
              <w:t>DDP</w:t>
            </w:r>
            <w:r w:rsidRPr="00164D93">
              <w:rPr>
                <w:rFonts w:eastAsia="Times New Roman" w:cs="Times New Roman"/>
                <w:szCs w:val="24"/>
                <w:lang w:eastAsia="lv-LV"/>
              </w:rPr>
              <w:t xml:space="preserve">” piedāvājums konkursa </w:t>
            </w:r>
            <w:r w:rsidR="0010127E" w:rsidRPr="00164D93">
              <w:rPr>
                <w:rFonts w:eastAsia="Times New Roman" w:cs="Times New Roman"/>
                <w:szCs w:val="24"/>
                <w:lang w:eastAsia="lv-LV"/>
              </w:rPr>
              <w:t>4</w:t>
            </w:r>
            <w:r w:rsidRPr="00164D93">
              <w:rPr>
                <w:rFonts w:eastAsia="Times New Roman" w:cs="Times New Roman"/>
                <w:szCs w:val="24"/>
                <w:lang w:eastAsia="lv-LV"/>
              </w:rPr>
              <w:t>.</w:t>
            </w:r>
            <w:r w:rsidR="0003043A">
              <w:rPr>
                <w:rFonts w:eastAsia="Times New Roman" w:cs="Times New Roman"/>
                <w:szCs w:val="24"/>
                <w:lang w:eastAsia="lv-LV"/>
              </w:rPr>
              <w:t>un 5.</w:t>
            </w:r>
            <w:r w:rsidRPr="00164D93">
              <w:rPr>
                <w:rFonts w:eastAsia="Times New Roman" w:cs="Times New Roman"/>
                <w:szCs w:val="24"/>
                <w:lang w:eastAsia="lv-LV"/>
              </w:rPr>
              <w:t xml:space="preserve">daļā atbilst konkursa dokumentācijā noteiktajām prasībām un ir saimnieciski visizdevīgākais piedāvājums, kas </w:t>
            </w:r>
            <w:r w:rsidR="0003043A">
              <w:rPr>
                <w:rFonts w:eastAsia="Times New Roman" w:cs="Times New Roman"/>
                <w:szCs w:val="24"/>
                <w:lang w:eastAsia="lv-LV"/>
              </w:rPr>
              <w:t xml:space="preserve">konkursa 4.daļā </w:t>
            </w:r>
            <w:r w:rsidRPr="00164D93">
              <w:rPr>
                <w:rFonts w:eastAsia="Times New Roman" w:cs="Times New Roman"/>
                <w:szCs w:val="24"/>
                <w:lang w:eastAsia="lv-LV"/>
              </w:rPr>
              <w:t xml:space="preserve">ieguvis vislielāko punktu kopsummu </w:t>
            </w:r>
            <w:r w:rsidR="0010127E" w:rsidRPr="00164D93">
              <w:rPr>
                <w:rFonts w:eastAsia="Times New Roman" w:cs="Times New Roman"/>
                <w:szCs w:val="24"/>
                <w:lang w:eastAsia="lv-LV"/>
              </w:rPr>
              <w:t>90</w:t>
            </w:r>
            <w:r w:rsidRPr="00164D93">
              <w:rPr>
                <w:rFonts w:eastAsia="Times New Roman" w:cs="Times New Roman"/>
                <w:szCs w:val="24"/>
                <w:lang w:eastAsia="lv-LV"/>
              </w:rPr>
              <w:t>,</w:t>
            </w:r>
            <w:r w:rsidR="0010127E" w:rsidRPr="00164D93">
              <w:rPr>
                <w:rFonts w:eastAsia="Times New Roman" w:cs="Times New Roman"/>
                <w:szCs w:val="24"/>
                <w:lang w:eastAsia="lv-LV"/>
              </w:rPr>
              <w:t>00</w:t>
            </w:r>
            <w:r w:rsidRPr="00164D93">
              <w:rPr>
                <w:rFonts w:eastAsia="Times New Roman" w:cs="Times New Roman"/>
                <w:szCs w:val="24"/>
                <w:lang w:eastAsia="lv-LV"/>
              </w:rPr>
              <w:t xml:space="preserve"> punkti</w:t>
            </w:r>
            <w:r w:rsidR="0003043A">
              <w:rPr>
                <w:rFonts w:eastAsia="Times New Roman" w:cs="Times New Roman"/>
                <w:szCs w:val="24"/>
                <w:lang w:eastAsia="lv-LV"/>
              </w:rPr>
              <w:t xml:space="preserve">  un konkursa 5.daļā </w:t>
            </w:r>
            <w:r w:rsidR="0003043A" w:rsidRPr="0003043A">
              <w:rPr>
                <w:rFonts w:eastAsia="Times New Roman" w:cs="Times New Roman"/>
                <w:szCs w:val="24"/>
                <w:lang w:eastAsia="lv-LV"/>
              </w:rPr>
              <w:t>ieguvis vislielāko punktu kopsummu 90,00 punkti</w:t>
            </w:r>
            <w:r w:rsidRPr="00164D93">
              <w:rPr>
                <w:rFonts w:eastAsia="Times New Roman" w:cs="Times New Roman"/>
                <w:szCs w:val="24"/>
                <w:lang w:eastAsia="lv-LV"/>
              </w:rPr>
              <w:t xml:space="preserve"> (skatīt pielikumu</w:t>
            </w:r>
            <w:r w:rsidR="0003043A">
              <w:rPr>
                <w:rFonts w:eastAsia="Times New Roman" w:cs="Times New Roman"/>
                <w:szCs w:val="24"/>
                <w:lang w:eastAsia="lv-LV"/>
              </w:rPr>
              <w:t>s</w:t>
            </w:r>
            <w:r w:rsidR="00014962">
              <w:rPr>
                <w:rFonts w:eastAsia="Times New Roman" w:cs="Times New Roman"/>
                <w:szCs w:val="24"/>
                <w:lang w:eastAsia="lv-LV"/>
              </w:rPr>
              <w:t xml:space="preserve"> Nr.1 un Nr.2</w:t>
            </w:r>
            <w:r w:rsidRPr="00164D93">
              <w:rPr>
                <w:rFonts w:eastAsia="Times New Roman" w:cs="Times New Roman"/>
                <w:szCs w:val="24"/>
                <w:lang w:eastAsia="lv-LV"/>
              </w:rPr>
              <w:t xml:space="preserve"> “Saimnieciski visizdevīgākā piedāvājuma aprēķins”).</w:t>
            </w:r>
          </w:p>
        </w:tc>
      </w:tr>
      <w:tr w:rsidR="00226D60" w:rsidRPr="00226D60" w14:paraId="5D47483F" w14:textId="77777777" w:rsidTr="002E3AA2">
        <w:trPr>
          <w:jc w:val="center"/>
        </w:trPr>
        <w:tc>
          <w:tcPr>
            <w:tcW w:w="2121" w:type="pct"/>
            <w:vAlign w:val="center"/>
          </w:tcPr>
          <w:p w14:paraId="72E28B95" w14:textId="77777777" w:rsidR="00226D60" w:rsidRPr="0010127E" w:rsidRDefault="00226D60" w:rsidP="002E3AA2">
            <w:pPr>
              <w:pStyle w:val="ListParagraph"/>
              <w:keepNext/>
              <w:numPr>
                <w:ilvl w:val="0"/>
                <w:numId w:val="14"/>
              </w:numPr>
              <w:ind w:left="397" w:hanging="397"/>
              <w:contextualSpacing w:val="0"/>
            </w:pPr>
            <w:r w:rsidRPr="0010127E">
              <w:rPr>
                <w:b/>
              </w:rPr>
              <w:t>Informācija (ja tā ir zināma) par to iepirkuma līguma vai vispārīgās vienošanās daļu, kuru izraudzītais pretendents plānojis nodot apakšuzņēmējiem, kā arī apakšuzņēmēju nosaukumi</w:t>
            </w:r>
          </w:p>
        </w:tc>
        <w:tc>
          <w:tcPr>
            <w:tcW w:w="2879" w:type="pct"/>
            <w:gridSpan w:val="2"/>
            <w:vAlign w:val="center"/>
          </w:tcPr>
          <w:p w14:paraId="7811C88A" w14:textId="239203CA" w:rsidR="00226D60" w:rsidRPr="0010127E" w:rsidRDefault="0010127E" w:rsidP="00E1653B">
            <w:r w:rsidRPr="0010127E">
              <w:rPr>
                <w:bCs/>
              </w:rPr>
              <w:t>Nav attiecināms</w:t>
            </w:r>
          </w:p>
        </w:tc>
      </w:tr>
      <w:tr w:rsidR="00226D60" w:rsidRPr="00226D60" w14:paraId="17229F0E" w14:textId="77777777" w:rsidTr="002E3AA2">
        <w:trPr>
          <w:jc w:val="center"/>
        </w:trPr>
        <w:tc>
          <w:tcPr>
            <w:tcW w:w="2121" w:type="pct"/>
            <w:vAlign w:val="center"/>
          </w:tcPr>
          <w:p w14:paraId="12AB8B4E" w14:textId="77777777" w:rsidR="00226D60" w:rsidRPr="000A3CB8" w:rsidRDefault="00226D60" w:rsidP="002E3AA2">
            <w:pPr>
              <w:pStyle w:val="ListParagraph"/>
              <w:numPr>
                <w:ilvl w:val="0"/>
                <w:numId w:val="14"/>
              </w:numPr>
              <w:ind w:left="397" w:hanging="397"/>
              <w:contextualSpacing w:val="0"/>
            </w:pPr>
            <w:r w:rsidRPr="000A3CB8">
              <w:rPr>
                <w:b/>
              </w:rPr>
              <w:t>Pamatojums lēmumam par katru noraidīto pretendentu, kā arī par katru iepirkuma procedūras dokumentiem neatbilstošu piedāvājumu</w:t>
            </w:r>
          </w:p>
        </w:tc>
        <w:tc>
          <w:tcPr>
            <w:tcW w:w="2879" w:type="pct"/>
            <w:gridSpan w:val="2"/>
            <w:vAlign w:val="center"/>
          </w:tcPr>
          <w:p w14:paraId="5A0BF0D2" w14:textId="18FC324A" w:rsidR="00226D60" w:rsidRPr="000A3CB8" w:rsidRDefault="000A3CB8" w:rsidP="002E3AA2">
            <w:pPr>
              <w:spacing w:before="120"/>
              <w:jc w:val="both"/>
              <w:rPr>
                <w:bCs/>
              </w:rPr>
            </w:pPr>
            <w:r w:rsidRPr="000A3CB8">
              <w:rPr>
                <w:bCs/>
              </w:rPr>
              <w:t xml:space="preserve">Iepirkuma komisija,  saskaņā ar konkursa nolikuma 10.1.1.apakšpunktu, pieņēma lēmumu </w:t>
            </w:r>
            <w:r w:rsidRPr="000A3CB8">
              <w:t xml:space="preserve">noraidīt </w:t>
            </w:r>
            <w:r w:rsidRPr="000A3CB8">
              <w:rPr>
                <w:bCs/>
              </w:rPr>
              <w:t>SIA “</w:t>
            </w:r>
            <w:proofErr w:type="spellStart"/>
            <w:r w:rsidRPr="000A3CB8">
              <w:rPr>
                <w:bCs/>
              </w:rPr>
              <w:t>ReālProjekts</w:t>
            </w:r>
            <w:proofErr w:type="spellEnd"/>
            <w:r w:rsidRPr="000A3CB8">
              <w:rPr>
                <w:bCs/>
              </w:rPr>
              <w:t>” piedāvājumu konkursa 5.daļā “Raiņa parka lietus ūdeņu akumulācijas un sūknētavu atslogošanas risinājumi”, jo pretendenta kvalifikācija neatbilst konkursa nolikuma 6.punktā un nolikuma 30.pielikuma “Kvalifikācija” noteiktajām prasībām.</w:t>
            </w:r>
          </w:p>
        </w:tc>
      </w:tr>
      <w:tr w:rsidR="00226D60" w:rsidRPr="00226D60" w14:paraId="05C77C84" w14:textId="77777777" w:rsidTr="002E3AA2">
        <w:trPr>
          <w:jc w:val="center"/>
        </w:trPr>
        <w:tc>
          <w:tcPr>
            <w:tcW w:w="2121" w:type="pct"/>
            <w:vAlign w:val="center"/>
          </w:tcPr>
          <w:p w14:paraId="263C8BBE" w14:textId="77777777" w:rsidR="00226D60" w:rsidRPr="00E1653B" w:rsidRDefault="00226D60" w:rsidP="002E3AA2">
            <w:pPr>
              <w:pStyle w:val="ListParagraph"/>
              <w:numPr>
                <w:ilvl w:val="0"/>
                <w:numId w:val="14"/>
              </w:numPr>
              <w:ind w:left="397" w:hanging="397"/>
              <w:contextualSpacing w:val="0"/>
              <w:rPr>
                <w:b/>
              </w:rPr>
            </w:pPr>
            <w:r w:rsidRPr="00E1653B">
              <w:rPr>
                <w:b/>
              </w:rPr>
              <w:t xml:space="preserve">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w:t>
            </w:r>
            <w:r w:rsidRPr="00E1653B">
              <w:rPr>
                <w:b/>
              </w:rPr>
              <w:lastRenderedPageBreak/>
              <w:t>apdraudētu sabiedrības drošības vai veselības aizsardzības intereses</w:t>
            </w:r>
          </w:p>
        </w:tc>
        <w:tc>
          <w:tcPr>
            <w:tcW w:w="2879" w:type="pct"/>
            <w:gridSpan w:val="2"/>
            <w:vAlign w:val="center"/>
          </w:tcPr>
          <w:p w14:paraId="7BC9BF94" w14:textId="77777777" w:rsidR="00226D60" w:rsidRPr="00E1653B" w:rsidRDefault="00226D60" w:rsidP="002E3AA2">
            <w:pPr>
              <w:spacing w:before="120"/>
              <w:jc w:val="both"/>
            </w:pPr>
            <w:r w:rsidRPr="00E1653B">
              <w:lastRenderedPageBreak/>
              <w:t>Nav attiecināms</w:t>
            </w:r>
          </w:p>
        </w:tc>
      </w:tr>
      <w:tr w:rsidR="00226D60" w:rsidRPr="00226D60" w14:paraId="50E81CDF" w14:textId="77777777" w:rsidTr="002E3AA2">
        <w:trPr>
          <w:jc w:val="center"/>
        </w:trPr>
        <w:tc>
          <w:tcPr>
            <w:tcW w:w="2121" w:type="pct"/>
            <w:vAlign w:val="center"/>
          </w:tcPr>
          <w:p w14:paraId="51008F38" w14:textId="77777777" w:rsidR="00226D60" w:rsidRPr="0010127E" w:rsidRDefault="00226D60" w:rsidP="002E3AA2">
            <w:pPr>
              <w:pStyle w:val="ListParagraph"/>
              <w:numPr>
                <w:ilvl w:val="0"/>
                <w:numId w:val="14"/>
              </w:numPr>
              <w:ind w:left="397" w:hanging="397"/>
              <w:contextualSpacing w:val="0"/>
            </w:pPr>
            <w:r w:rsidRPr="0010127E">
              <w:rPr>
                <w:b/>
              </w:rPr>
              <w:t>Lēmuma pamatojums, ja iepirkuma komisija pieņēmusi lēmumu pārtraukt vai izbeigt iepirkuma procedūru</w:t>
            </w:r>
          </w:p>
        </w:tc>
        <w:tc>
          <w:tcPr>
            <w:tcW w:w="2879" w:type="pct"/>
            <w:gridSpan w:val="2"/>
            <w:vAlign w:val="center"/>
          </w:tcPr>
          <w:p w14:paraId="1D834B2F" w14:textId="77777777" w:rsidR="00226D60" w:rsidRPr="0010127E" w:rsidRDefault="00226D60" w:rsidP="002E3AA2">
            <w:pPr>
              <w:jc w:val="both"/>
            </w:pPr>
            <w:r w:rsidRPr="0010127E">
              <w:t>Nav attiecināms</w:t>
            </w:r>
          </w:p>
        </w:tc>
      </w:tr>
      <w:tr w:rsidR="00226D60" w:rsidRPr="00226D60" w14:paraId="229D4C30" w14:textId="77777777" w:rsidTr="002E3AA2">
        <w:trPr>
          <w:jc w:val="center"/>
        </w:trPr>
        <w:tc>
          <w:tcPr>
            <w:tcW w:w="2121" w:type="pct"/>
            <w:vAlign w:val="center"/>
          </w:tcPr>
          <w:p w14:paraId="73A865D5" w14:textId="77777777" w:rsidR="00226D60" w:rsidRPr="00BC6716" w:rsidRDefault="00226D60" w:rsidP="002E3AA2">
            <w:pPr>
              <w:pStyle w:val="ListParagraph"/>
              <w:numPr>
                <w:ilvl w:val="0"/>
                <w:numId w:val="14"/>
              </w:numPr>
              <w:ind w:left="397" w:hanging="397"/>
              <w:contextualSpacing w:val="0"/>
              <w:rPr>
                <w:b/>
              </w:rPr>
            </w:pPr>
            <w:r w:rsidRPr="00BC6716">
              <w:rPr>
                <w:b/>
              </w:rPr>
              <w:t>Piedāvājuma noraidīšanas pamatojums, ja iepirkuma komisija atzinusi piedāvājumu par nepamatoti lētu</w:t>
            </w:r>
          </w:p>
        </w:tc>
        <w:tc>
          <w:tcPr>
            <w:tcW w:w="2879" w:type="pct"/>
            <w:gridSpan w:val="2"/>
            <w:vAlign w:val="center"/>
          </w:tcPr>
          <w:p w14:paraId="1E579FE1" w14:textId="77777777" w:rsidR="00226D60" w:rsidRPr="00BC6716" w:rsidRDefault="00226D60" w:rsidP="002E3AA2">
            <w:pPr>
              <w:rPr>
                <w:color w:val="FF0000"/>
              </w:rPr>
            </w:pPr>
            <w:r w:rsidRPr="00BC6716">
              <w:t>Nav attiecināms</w:t>
            </w:r>
          </w:p>
        </w:tc>
      </w:tr>
      <w:tr w:rsidR="00226D60" w:rsidRPr="00226D60" w14:paraId="05EFAE34" w14:textId="77777777" w:rsidTr="002E3AA2">
        <w:trPr>
          <w:jc w:val="center"/>
        </w:trPr>
        <w:tc>
          <w:tcPr>
            <w:tcW w:w="2121" w:type="pct"/>
            <w:vAlign w:val="center"/>
          </w:tcPr>
          <w:p w14:paraId="078091ED" w14:textId="77777777" w:rsidR="00226D60" w:rsidRPr="00E1653B" w:rsidRDefault="00226D60" w:rsidP="002E3AA2">
            <w:pPr>
              <w:pStyle w:val="ListParagraph"/>
              <w:numPr>
                <w:ilvl w:val="0"/>
                <w:numId w:val="14"/>
              </w:numPr>
              <w:ind w:left="397" w:hanging="397"/>
              <w:contextualSpacing w:val="0"/>
              <w:rPr>
                <w:b/>
              </w:rPr>
            </w:pPr>
            <w:r w:rsidRPr="00E1653B">
              <w:rPr>
                <w:b/>
              </w:rPr>
              <w:t>Iemesli, kuru dēļ netiek paredzēta elektroniska piedāvājumu iesniegšana, ja pasūtītājam ir pienākums izmantot piedāvājumu saņemšanai elektroniskās informācijas sistēmas</w:t>
            </w:r>
          </w:p>
        </w:tc>
        <w:tc>
          <w:tcPr>
            <w:tcW w:w="2879" w:type="pct"/>
            <w:gridSpan w:val="2"/>
            <w:vAlign w:val="center"/>
          </w:tcPr>
          <w:p w14:paraId="6A6AE552" w14:textId="77777777" w:rsidR="00226D60" w:rsidRPr="00E1653B" w:rsidRDefault="00226D60" w:rsidP="002E3AA2">
            <w:pPr>
              <w:jc w:val="both"/>
            </w:pPr>
            <w:r w:rsidRPr="00E1653B">
              <w:t>Piedāvājumu iesniegšana paredzēta tikai elektroniski, izmantojot Valsts digitālās attīstības aģentūras pārziņā esošo elektroniskās iepirkumu sistēmas e-konkursu apakšsistēmu, pircēja profila adresē tīmekļvietnē</w:t>
            </w:r>
          </w:p>
          <w:p w14:paraId="21EC6BC8" w14:textId="77777777" w:rsidR="00226D60" w:rsidRPr="00E1653B" w:rsidRDefault="00226D60" w:rsidP="002E3AA2">
            <w:pPr>
              <w:jc w:val="both"/>
              <w:rPr>
                <w:color w:val="FF0000"/>
              </w:rPr>
            </w:pPr>
            <w:hyperlink r:id="rId9" w:history="1">
              <w:r w:rsidRPr="00E1653B">
                <w:rPr>
                  <w:rStyle w:val="Hyperlink"/>
                </w:rPr>
                <w:t>https://www.eis.gov.lv/EKEIS/Supplier/Organizer/16564</w:t>
              </w:r>
            </w:hyperlink>
          </w:p>
        </w:tc>
      </w:tr>
      <w:tr w:rsidR="00226D60" w:rsidRPr="00226D60" w14:paraId="65162228" w14:textId="77777777" w:rsidTr="002E3AA2">
        <w:trPr>
          <w:jc w:val="center"/>
        </w:trPr>
        <w:tc>
          <w:tcPr>
            <w:tcW w:w="2121" w:type="pct"/>
            <w:vAlign w:val="center"/>
          </w:tcPr>
          <w:p w14:paraId="56FAAC7F" w14:textId="77777777" w:rsidR="00226D60" w:rsidRPr="00E1653B" w:rsidRDefault="00226D60" w:rsidP="002E3AA2">
            <w:pPr>
              <w:pStyle w:val="ListParagraph"/>
              <w:numPr>
                <w:ilvl w:val="0"/>
                <w:numId w:val="14"/>
              </w:numPr>
              <w:ind w:left="397" w:hanging="397"/>
              <w:contextualSpacing w:val="0"/>
              <w:rPr>
                <w:b/>
              </w:rPr>
            </w:pPr>
            <w:r w:rsidRPr="00E1653B">
              <w:rPr>
                <w:b/>
              </w:rPr>
              <w:t>Konstatētie interešu konflikti un pasākumi, kas veikti to novēršanai</w:t>
            </w:r>
          </w:p>
        </w:tc>
        <w:tc>
          <w:tcPr>
            <w:tcW w:w="2879" w:type="pct"/>
            <w:gridSpan w:val="2"/>
            <w:vAlign w:val="center"/>
          </w:tcPr>
          <w:p w14:paraId="69B87966" w14:textId="77777777" w:rsidR="00226D60" w:rsidRPr="00E1653B" w:rsidRDefault="00226D60" w:rsidP="002E3AA2">
            <w:pPr>
              <w:rPr>
                <w:color w:val="FF0000"/>
              </w:rPr>
            </w:pPr>
            <w:r w:rsidRPr="00E1653B">
              <w:t>Nav konstatēti</w:t>
            </w:r>
          </w:p>
        </w:tc>
      </w:tr>
    </w:tbl>
    <w:p w14:paraId="1D294C26" w14:textId="77777777" w:rsidR="00226D60" w:rsidRPr="00E1653B" w:rsidRDefault="00226D60" w:rsidP="00226D60">
      <w:pPr>
        <w:tabs>
          <w:tab w:val="left" w:pos="2552"/>
          <w:tab w:val="left" w:pos="10632"/>
        </w:tabs>
        <w:spacing w:before="240"/>
      </w:pPr>
      <w:r w:rsidRPr="00E1653B">
        <w:t xml:space="preserve">Sagatavoja: </w:t>
      </w:r>
    </w:p>
    <w:p w14:paraId="545B0BB2" w14:textId="77777777" w:rsidR="00226D60" w:rsidRPr="00E1653B" w:rsidRDefault="00226D60" w:rsidP="00226D60">
      <w:pPr>
        <w:tabs>
          <w:tab w:val="left" w:pos="5529"/>
        </w:tabs>
        <w:spacing w:after="240"/>
      </w:pPr>
      <w:r w:rsidRPr="00E1653B">
        <w:t xml:space="preserve">Iepirkuma komisijas locekle un sekretāre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226D60" w:rsidRPr="00E1653B" w14:paraId="427942D8" w14:textId="77777777" w:rsidTr="002E3AA2">
        <w:trPr>
          <w:jc w:val="center"/>
        </w:trPr>
        <w:tc>
          <w:tcPr>
            <w:tcW w:w="1666" w:type="pct"/>
            <w:tcBorders>
              <w:top w:val="nil"/>
              <w:left w:val="nil"/>
              <w:bottom w:val="single" w:sz="4" w:space="0" w:color="auto"/>
              <w:right w:val="nil"/>
            </w:tcBorders>
            <w:vAlign w:val="center"/>
            <w:hideMark/>
          </w:tcPr>
          <w:p w14:paraId="43DC86DA" w14:textId="77777777" w:rsidR="00226D60" w:rsidRPr="00E1653B" w:rsidRDefault="00226D60" w:rsidP="002E3AA2">
            <w:pPr>
              <w:jc w:val="center"/>
            </w:pPr>
            <w:r w:rsidRPr="00E1653B">
              <w:t>Ieva Židele</w:t>
            </w:r>
          </w:p>
        </w:tc>
        <w:tc>
          <w:tcPr>
            <w:tcW w:w="1667" w:type="pct"/>
            <w:tcBorders>
              <w:top w:val="nil"/>
              <w:left w:val="nil"/>
              <w:bottom w:val="single" w:sz="4" w:space="0" w:color="auto"/>
              <w:right w:val="nil"/>
            </w:tcBorders>
            <w:vAlign w:val="center"/>
            <w:hideMark/>
          </w:tcPr>
          <w:p w14:paraId="7E2E3534" w14:textId="77777777" w:rsidR="00226D60" w:rsidRPr="00E1653B" w:rsidRDefault="00226D60" w:rsidP="002E3AA2">
            <w:pPr>
              <w:jc w:val="center"/>
            </w:pPr>
            <w:r w:rsidRPr="00E1653B">
              <w:rPr>
                <w:i/>
              </w:rPr>
              <w:t>[elektroniskais paraksts]</w:t>
            </w:r>
          </w:p>
        </w:tc>
        <w:tc>
          <w:tcPr>
            <w:tcW w:w="1667" w:type="pct"/>
            <w:tcBorders>
              <w:top w:val="nil"/>
              <w:left w:val="nil"/>
              <w:bottom w:val="single" w:sz="4" w:space="0" w:color="auto"/>
              <w:right w:val="nil"/>
            </w:tcBorders>
            <w:vAlign w:val="center"/>
            <w:hideMark/>
          </w:tcPr>
          <w:p w14:paraId="4DBC0E31" w14:textId="77777777" w:rsidR="00226D60" w:rsidRPr="00E1653B" w:rsidRDefault="00226D60" w:rsidP="002E3AA2">
            <w:pPr>
              <w:jc w:val="center"/>
            </w:pPr>
            <w:r w:rsidRPr="00E1653B">
              <w:t>Datums skatāms laika zīmogā</w:t>
            </w:r>
          </w:p>
        </w:tc>
      </w:tr>
      <w:tr w:rsidR="00226D60" w:rsidRPr="00FC11E6" w14:paraId="2F74EFF9" w14:textId="77777777" w:rsidTr="002E3AA2">
        <w:trPr>
          <w:jc w:val="center"/>
        </w:trPr>
        <w:tc>
          <w:tcPr>
            <w:tcW w:w="1666" w:type="pct"/>
            <w:tcBorders>
              <w:top w:val="single" w:sz="4" w:space="0" w:color="auto"/>
              <w:left w:val="nil"/>
              <w:bottom w:val="nil"/>
              <w:right w:val="nil"/>
            </w:tcBorders>
            <w:vAlign w:val="center"/>
            <w:hideMark/>
          </w:tcPr>
          <w:p w14:paraId="41063887" w14:textId="77777777" w:rsidR="00226D60" w:rsidRPr="00E1653B" w:rsidRDefault="00226D60" w:rsidP="002E3AA2">
            <w:pPr>
              <w:jc w:val="center"/>
              <w:rPr>
                <w:i/>
                <w:sz w:val="16"/>
                <w:szCs w:val="16"/>
              </w:rPr>
            </w:pPr>
            <w:r w:rsidRPr="00E1653B">
              <w:rPr>
                <w:i/>
                <w:sz w:val="16"/>
                <w:szCs w:val="16"/>
              </w:rPr>
              <w:t>(vārds, uzvārds)</w:t>
            </w:r>
          </w:p>
        </w:tc>
        <w:tc>
          <w:tcPr>
            <w:tcW w:w="1667" w:type="pct"/>
            <w:tcBorders>
              <w:top w:val="single" w:sz="4" w:space="0" w:color="auto"/>
              <w:left w:val="nil"/>
              <w:bottom w:val="nil"/>
              <w:right w:val="nil"/>
            </w:tcBorders>
            <w:vAlign w:val="center"/>
            <w:hideMark/>
          </w:tcPr>
          <w:p w14:paraId="26B367A4" w14:textId="77777777" w:rsidR="00226D60" w:rsidRPr="00E1653B" w:rsidRDefault="00226D60" w:rsidP="002E3AA2">
            <w:pPr>
              <w:jc w:val="center"/>
              <w:rPr>
                <w:i/>
                <w:sz w:val="16"/>
                <w:szCs w:val="16"/>
              </w:rPr>
            </w:pPr>
            <w:r w:rsidRPr="00E1653B">
              <w:rPr>
                <w:i/>
                <w:sz w:val="16"/>
                <w:szCs w:val="16"/>
              </w:rPr>
              <w:t>(paraksts)</w:t>
            </w:r>
          </w:p>
        </w:tc>
        <w:tc>
          <w:tcPr>
            <w:tcW w:w="1667" w:type="pct"/>
            <w:tcBorders>
              <w:top w:val="single" w:sz="4" w:space="0" w:color="auto"/>
              <w:left w:val="nil"/>
              <w:bottom w:val="nil"/>
              <w:right w:val="nil"/>
            </w:tcBorders>
            <w:vAlign w:val="center"/>
            <w:hideMark/>
          </w:tcPr>
          <w:p w14:paraId="4B9BB4D3" w14:textId="77777777" w:rsidR="00226D60" w:rsidRPr="00FC11E6" w:rsidRDefault="00226D60" w:rsidP="002E3AA2">
            <w:pPr>
              <w:jc w:val="center"/>
              <w:rPr>
                <w:i/>
                <w:sz w:val="16"/>
                <w:szCs w:val="16"/>
              </w:rPr>
            </w:pPr>
            <w:r w:rsidRPr="00E1653B">
              <w:rPr>
                <w:i/>
                <w:sz w:val="16"/>
                <w:szCs w:val="16"/>
              </w:rPr>
              <w:t>(datums)</w:t>
            </w:r>
          </w:p>
        </w:tc>
      </w:tr>
    </w:tbl>
    <w:p w14:paraId="3426FDD2" w14:textId="77777777" w:rsidR="00226D60" w:rsidRPr="00836893" w:rsidRDefault="00226D60" w:rsidP="00226D60">
      <w:pPr>
        <w:tabs>
          <w:tab w:val="left" w:pos="2552"/>
          <w:tab w:val="left" w:pos="10632"/>
        </w:tabs>
        <w:spacing w:before="480"/>
        <w:jc w:val="center"/>
        <w:rPr>
          <w:rFonts w:eastAsia="Times New Roman" w:cs="Times New Roman"/>
          <w:szCs w:val="24"/>
        </w:rPr>
      </w:pPr>
      <w:r w:rsidRPr="00FC11E6">
        <w:rPr>
          <w:rFonts w:cs="Times New Roman"/>
          <w:szCs w:val="24"/>
        </w:rPr>
        <w:t>ŠIS DOKUMENTS IR ELEKTRONISKI PARAKSTĪTS AR DROŠU ELEKTRONISKO PARAKSTU UN SATUR LAIKA ZĪMOGU</w:t>
      </w:r>
    </w:p>
    <w:p w14:paraId="7FDD7D2D" w14:textId="77777777" w:rsidR="00226D60" w:rsidRDefault="00226D60" w:rsidP="00EC5C3D">
      <w:pPr>
        <w:pStyle w:val="BodyText"/>
        <w:ind w:right="-2"/>
        <w:jc w:val="center"/>
        <w:rPr>
          <w:sz w:val="28"/>
          <w:szCs w:val="28"/>
        </w:rPr>
      </w:pPr>
    </w:p>
    <w:p w14:paraId="0A7EB752" w14:textId="77777777" w:rsidR="00226D60" w:rsidRDefault="00226D60" w:rsidP="00EC5C3D">
      <w:pPr>
        <w:pStyle w:val="BodyText"/>
        <w:ind w:right="-2"/>
        <w:jc w:val="center"/>
        <w:rPr>
          <w:sz w:val="28"/>
          <w:szCs w:val="28"/>
        </w:rPr>
      </w:pPr>
    </w:p>
    <w:p w14:paraId="3859BFE1" w14:textId="77777777" w:rsidR="00226D60" w:rsidRDefault="00226D60" w:rsidP="00EC5C3D">
      <w:pPr>
        <w:pStyle w:val="BodyText"/>
        <w:ind w:right="-2"/>
        <w:jc w:val="center"/>
        <w:rPr>
          <w:sz w:val="28"/>
          <w:szCs w:val="28"/>
        </w:rPr>
      </w:pPr>
    </w:p>
    <w:p w14:paraId="64EE305E" w14:textId="77777777" w:rsidR="00226D60" w:rsidRDefault="00226D60" w:rsidP="00EC5C3D">
      <w:pPr>
        <w:pStyle w:val="BodyText"/>
        <w:ind w:right="-2"/>
        <w:jc w:val="center"/>
        <w:rPr>
          <w:sz w:val="28"/>
          <w:szCs w:val="28"/>
        </w:rPr>
      </w:pPr>
    </w:p>
    <w:p w14:paraId="601C4E36" w14:textId="77777777" w:rsidR="00226D60" w:rsidRDefault="00226D60" w:rsidP="00EC5C3D">
      <w:pPr>
        <w:pStyle w:val="BodyText"/>
        <w:ind w:right="-2"/>
        <w:jc w:val="center"/>
        <w:rPr>
          <w:sz w:val="28"/>
          <w:szCs w:val="28"/>
        </w:rPr>
      </w:pPr>
    </w:p>
    <w:p w14:paraId="60610859" w14:textId="77777777" w:rsidR="00EC5C3D" w:rsidRPr="009E0145" w:rsidRDefault="00EC5C3D" w:rsidP="00EC5C3D">
      <w:pPr>
        <w:ind w:left="426" w:right="-2"/>
        <w:jc w:val="both"/>
        <w:outlineLvl w:val="0"/>
        <w:rPr>
          <w:bCs/>
          <w:color w:val="FF0000"/>
          <w:highlight w:val="yellow"/>
        </w:rPr>
      </w:pPr>
    </w:p>
    <w:p w14:paraId="058A1B79" w14:textId="77777777" w:rsidR="00EC5C3D" w:rsidRPr="009E0145" w:rsidRDefault="00EC5C3D" w:rsidP="00EC5C3D">
      <w:pPr>
        <w:ind w:left="426" w:right="-2"/>
        <w:jc w:val="both"/>
        <w:outlineLvl w:val="0"/>
        <w:rPr>
          <w:bCs/>
          <w:color w:val="FF0000"/>
          <w:highlight w:val="yellow"/>
        </w:rPr>
      </w:pPr>
    </w:p>
    <w:p w14:paraId="1E4C9BF8" w14:textId="77777777" w:rsidR="00EC5C3D" w:rsidRPr="009E0145" w:rsidRDefault="00EC5C3D" w:rsidP="00EC5C3D">
      <w:pPr>
        <w:ind w:left="426" w:right="-2"/>
        <w:jc w:val="both"/>
        <w:outlineLvl w:val="0"/>
        <w:rPr>
          <w:bCs/>
          <w:color w:val="FF0000"/>
          <w:highlight w:val="yellow"/>
        </w:rPr>
      </w:pPr>
    </w:p>
    <w:p w14:paraId="7C08369B" w14:textId="77777777" w:rsidR="00EC5C3D" w:rsidRPr="009E0145" w:rsidRDefault="00EC5C3D" w:rsidP="00EC5C3D">
      <w:pPr>
        <w:ind w:left="426" w:right="-2"/>
        <w:jc w:val="both"/>
        <w:outlineLvl w:val="0"/>
        <w:rPr>
          <w:bCs/>
          <w:color w:val="FF0000"/>
          <w:highlight w:val="yellow"/>
        </w:rPr>
      </w:pPr>
    </w:p>
    <w:p w14:paraId="6223DD61" w14:textId="77777777" w:rsidR="00EC5C3D" w:rsidRPr="009E0145" w:rsidRDefault="00EC5C3D" w:rsidP="00EC5C3D">
      <w:pPr>
        <w:ind w:left="426" w:right="-2"/>
        <w:jc w:val="both"/>
        <w:outlineLvl w:val="0"/>
        <w:rPr>
          <w:bCs/>
          <w:color w:val="FF0000"/>
          <w:highlight w:val="yellow"/>
        </w:rPr>
      </w:pPr>
    </w:p>
    <w:p w14:paraId="14F0C2DC" w14:textId="77777777" w:rsidR="00EC5C3D" w:rsidRPr="009E0145" w:rsidRDefault="00EC5C3D" w:rsidP="00EC5C3D">
      <w:pPr>
        <w:ind w:left="426" w:right="-2"/>
        <w:jc w:val="both"/>
        <w:outlineLvl w:val="0"/>
        <w:rPr>
          <w:bCs/>
          <w:color w:val="FF0000"/>
          <w:highlight w:val="yellow"/>
        </w:rPr>
      </w:pPr>
    </w:p>
    <w:p w14:paraId="624E7A85" w14:textId="77777777" w:rsidR="00A90634" w:rsidRPr="009E0145" w:rsidRDefault="00A90634" w:rsidP="00EC5C3D">
      <w:pPr>
        <w:ind w:right="-2"/>
        <w:jc w:val="both"/>
        <w:outlineLvl w:val="0"/>
        <w:rPr>
          <w:bCs/>
          <w:color w:val="FF0000"/>
          <w:highlight w:val="yellow"/>
        </w:rPr>
      </w:pPr>
    </w:p>
    <w:p w14:paraId="77BF3580" w14:textId="77777777" w:rsidR="00A90634" w:rsidRPr="009E0145" w:rsidRDefault="00A90634" w:rsidP="008535A9">
      <w:pPr>
        <w:ind w:left="426" w:right="-2"/>
        <w:jc w:val="both"/>
        <w:outlineLvl w:val="0"/>
        <w:rPr>
          <w:bCs/>
          <w:color w:val="FF0000"/>
          <w:highlight w:val="yellow"/>
        </w:rPr>
      </w:pPr>
    </w:p>
    <w:p w14:paraId="7D7472FF" w14:textId="77777777" w:rsidR="00A90634" w:rsidRPr="009E0145" w:rsidRDefault="00A90634" w:rsidP="008535A9">
      <w:pPr>
        <w:ind w:left="426" w:right="-2"/>
        <w:jc w:val="both"/>
        <w:outlineLvl w:val="0"/>
        <w:rPr>
          <w:bCs/>
          <w:color w:val="FF0000"/>
          <w:highlight w:val="yellow"/>
        </w:rPr>
      </w:pPr>
    </w:p>
    <w:p w14:paraId="776C9872" w14:textId="77777777" w:rsidR="00A90634" w:rsidRPr="009E0145" w:rsidRDefault="00A90634" w:rsidP="008535A9">
      <w:pPr>
        <w:ind w:left="426" w:right="-2"/>
        <w:jc w:val="both"/>
        <w:outlineLvl w:val="0"/>
        <w:rPr>
          <w:bCs/>
          <w:color w:val="FF0000"/>
          <w:highlight w:val="yellow"/>
        </w:rPr>
      </w:pPr>
    </w:p>
    <w:p w14:paraId="1C213857" w14:textId="77777777" w:rsidR="00A90634" w:rsidRPr="009E0145" w:rsidRDefault="00A90634" w:rsidP="008535A9">
      <w:pPr>
        <w:ind w:left="426" w:right="-2"/>
        <w:jc w:val="both"/>
        <w:outlineLvl w:val="0"/>
        <w:rPr>
          <w:bCs/>
          <w:color w:val="FF0000"/>
          <w:highlight w:val="yellow"/>
        </w:rPr>
      </w:pPr>
    </w:p>
    <w:p w14:paraId="417B1CE0" w14:textId="77777777" w:rsidR="00A90634" w:rsidRPr="009E0145" w:rsidRDefault="00A90634" w:rsidP="008535A9">
      <w:pPr>
        <w:ind w:left="426" w:right="-2"/>
        <w:jc w:val="both"/>
        <w:outlineLvl w:val="0"/>
        <w:rPr>
          <w:bCs/>
          <w:color w:val="FF0000"/>
          <w:highlight w:val="yellow"/>
        </w:rPr>
      </w:pPr>
    </w:p>
    <w:p w14:paraId="3511F21F" w14:textId="04DEA6C0" w:rsidR="00A90634" w:rsidRPr="009E0145" w:rsidRDefault="00A90634" w:rsidP="007D1B0F">
      <w:pPr>
        <w:spacing w:after="200" w:line="276" w:lineRule="auto"/>
        <w:rPr>
          <w:bCs/>
          <w:color w:val="FF0000"/>
          <w:highlight w:val="yellow"/>
        </w:rPr>
        <w:sectPr w:rsidR="00A90634" w:rsidRPr="009E0145" w:rsidSect="007B6A43">
          <w:footerReference w:type="default" r:id="rId10"/>
          <w:pgSz w:w="11906" w:h="16838"/>
          <w:pgMar w:top="1276" w:right="1134" w:bottom="1985" w:left="1134" w:header="709" w:footer="0" w:gutter="567"/>
          <w:cols w:space="708"/>
          <w:docGrid w:linePitch="360"/>
        </w:sectPr>
      </w:pPr>
    </w:p>
    <w:p w14:paraId="3463FFC8" w14:textId="34BE2127" w:rsidR="00A90634" w:rsidRPr="00562073" w:rsidRDefault="00EA1936" w:rsidP="00EA1936">
      <w:pPr>
        <w:ind w:left="426" w:right="-2"/>
        <w:jc w:val="right"/>
        <w:outlineLvl w:val="0"/>
        <w:rPr>
          <w:bCs/>
          <w:i/>
        </w:rPr>
      </w:pPr>
      <w:r w:rsidRPr="00562073">
        <w:rPr>
          <w:bCs/>
          <w:i/>
        </w:rPr>
        <w:lastRenderedPageBreak/>
        <w:t>Pielikums</w:t>
      </w:r>
      <w:r w:rsidR="00014962">
        <w:rPr>
          <w:bCs/>
          <w:i/>
        </w:rPr>
        <w:t xml:space="preserve"> Nr.1</w:t>
      </w:r>
    </w:p>
    <w:p w14:paraId="03478EB2" w14:textId="77777777" w:rsidR="009E0710" w:rsidRDefault="009E0710" w:rsidP="009E0710">
      <w:pPr>
        <w:tabs>
          <w:tab w:val="left" w:pos="2268"/>
          <w:tab w:val="left" w:pos="3969"/>
        </w:tabs>
        <w:jc w:val="center"/>
      </w:pPr>
      <w:r w:rsidRPr="00D12265">
        <w:t>ATKLĀTS KONKURSS</w:t>
      </w:r>
    </w:p>
    <w:p w14:paraId="691FF8A2" w14:textId="2BCB73F8" w:rsidR="00A46517" w:rsidRPr="00A46517" w:rsidRDefault="00A46517" w:rsidP="00A46517">
      <w:pPr>
        <w:jc w:val="center"/>
        <w:rPr>
          <w:rFonts w:cs="Times New Roman"/>
          <w:b/>
          <w:szCs w:val="24"/>
        </w:rPr>
      </w:pPr>
      <w:r w:rsidRPr="00A46517">
        <w:rPr>
          <w:rFonts w:cs="Times New Roman"/>
          <w:b/>
          <w:szCs w:val="24"/>
        </w:rPr>
        <w:t>“</w:t>
      </w:r>
      <w:r w:rsidRPr="00A46517">
        <w:rPr>
          <w:rFonts w:cs="Times New Roman"/>
          <w:b/>
          <w:bCs/>
          <w:szCs w:val="24"/>
        </w:rPr>
        <w:t xml:space="preserve">Būvprojekta "Jāņa ielas </w:t>
      </w:r>
      <w:proofErr w:type="spellStart"/>
      <w:r w:rsidRPr="00A46517">
        <w:rPr>
          <w:rFonts w:cs="Times New Roman"/>
          <w:b/>
          <w:bCs/>
          <w:szCs w:val="24"/>
        </w:rPr>
        <w:t>lietusūdens</w:t>
      </w:r>
      <w:proofErr w:type="spellEnd"/>
      <w:r w:rsidRPr="00A46517">
        <w:rPr>
          <w:rFonts w:cs="Times New Roman"/>
          <w:b/>
          <w:bCs/>
          <w:szCs w:val="24"/>
        </w:rPr>
        <w:t xml:space="preserve"> kolektora sateces baseina </w:t>
      </w:r>
      <w:proofErr w:type="spellStart"/>
      <w:r w:rsidRPr="00A46517">
        <w:rPr>
          <w:rFonts w:cs="Times New Roman"/>
          <w:b/>
          <w:bCs/>
          <w:szCs w:val="24"/>
        </w:rPr>
        <w:t>lietusūdens</w:t>
      </w:r>
      <w:proofErr w:type="spellEnd"/>
      <w:r w:rsidRPr="00A46517">
        <w:rPr>
          <w:rFonts w:cs="Times New Roman"/>
          <w:b/>
          <w:bCs/>
          <w:szCs w:val="24"/>
        </w:rPr>
        <w:t xml:space="preserve"> savākšanas sistēmu kapacitātes un kvalitātes uzlabošana un "zaļo" risinājumu izstrāde un autoruzraudzība”</w:t>
      </w:r>
      <w:r w:rsidRPr="00A46517">
        <w:rPr>
          <w:rFonts w:cs="Times New Roman"/>
          <w:b/>
          <w:szCs w:val="24"/>
        </w:rPr>
        <w:t xml:space="preserve"> </w:t>
      </w:r>
    </w:p>
    <w:p w14:paraId="0A925B76" w14:textId="77777777" w:rsidR="00A46517" w:rsidRPr="00A46517" w:rsidRDefault="00A46517" w:rsidP="00A46517">
      <w:pPr>
        <w:jc w:val="center"/>
        <w:rPr>
          <w:rFonts w:eastAsia="Times New Roman" w:cs="Times New Roman"/>
          <w:b/>
          <w:bCs/>
          <w:szCs w:val="24"/>
          <w:lang w:eastAsia="lv-LV"/>
        </w:rPr>
      </w:pPr>
      <w:r w:rsidRPr="00A46517">
        <w:rPr>
          <w:rFonts w:eastAsia="Times New Roman" w:cs="Times New Roman"/>
          <w:b/>
          <w:bCs/>
          <w:szCs w:val="24"/>
          <w:lang w:eastAsia="lv-LV"/>
        </w:rPr>
        <w:t>Identifikācijas Nr. JVP 2026/45/AK</w:t>
      </w:r>
    </w:p>
    <w:p w14:paraId="1556DF40" w14:textId="77777777" w:rsidR="00A46517" w:rsidRPr="00A46517" w:rsidRDefault="00A46517" w:rsidP="00A46517">
      <w:pPr>
        <w:jc w:val="center"/>
        <w:rPr>
          <w:rFonts w:eastAsia="Times New Roman" w:cs="Times New Roman"/>
          <w:b/>
          <w:bCs/>
          <w:szCs w:val="24"/>
          <w:lang w:eastAsia="lv-LV"/>
        </w:rPr>
      </w:pPr>
    </w:p>
    <w:p w14:paraId="40BF45EF" w14:textId="77777777" w:rsidR="00A46517" w:rsidRPr="00A46517" w:rsidRDefault="00A46517" w:rsidP="00A46517">
      <w:pPr>
        <w:jc w:val="center"/>
        <w:rPr>
          <w:rFonts w:eastAsia="Times New Roman" w:cs="Times New Roman"/>
          <w:b/>
          <w:bCs/>
          <w:szCs w:val="24"/>
          <w:lang w:eastAsia="lv-LV"/>
        </w:rPr>
      </w:pPr>
      <w:r w:rsidRPr="00A46517">
        <w:rPr>
          <w:rFonts w:eastAsia="Times New Roman" w:cs="Times New Roman"/>
          <w:b/>
          <w:bCs/>
          <w:szCs w:val="24"/>
          <w:u w:val="single"/>
          <w:lang w:eastAsia="lv-LV"/>
        </w:rPr>
        <w:t>4.daļa</w:t>
      </w:r>
      <w:r w:rsidRPr="00A46517">
        <w:rPr>
          <w:rFonts w:eastAsia="Times New Roman" w:cs="Times New Roman"/>
          <w:b/>
          <w:bCs/>
          <w:szCs w:val="24"/>
          <w:lang w:eastAsia="lv-LV"/>
        </w:rPr>
        <w:t xml:space="preserve"> “Jāņa ielas, Pasta ielas un Palīdzības ielas lietus ūdens noteces sistēmu sakārtošana un akumulācijas risinājumi Stacijas parka daļā”</w:t>
      </w:r>
    </w:p>
    <w:p w14:paraId="04EAB7B2" w14:textId="77777777" w:rsidR="00A46517" w:rsidRPr="00A46517" w:rsidRDefault="00A46517" w:rsidP="00A46517">
      <w:pPr>
        <w:jc w:val="center"/>
        <w:rPr>
          <w:rFonts w:eastAsia="Times New Roman" w:cs="Times New Roman"/>
          <w:b/>
          <w:bCs/>
          <w:szCs w:val="24"/>
          <w:lang w:eastAsia="lv-LV"/>
        </w:rPr>
      </w:pPr>
      <w:r w:rsidRPr="00A46517">
        <w:rPr>
          <w:rFonts w:eastAsia="Times New Roman" w:cs="Times New Roman"/>
          <w:b/>
          <w:bCs/>
          <w:szCs w:val="24"/>
          <w:lang w:eastAsia="lv-LV"/>
        </w:rPr>
        <w:t>KOPĒJĀ SAIMNIECISKI VISIZDEVĪGĀKĀ PIEDĀVĀJUMA IZVĒRTĒŠANAS KRITĒRIJU TABULA</w:t>
      </w:r>
    </w:p>
    <w:p w14:paraId="64BCB5DB" w14:textId="77777777" w:rsidR="001B0C3A" w:rsidRDefault="001B0C3A" w:rsidP="001B0C3A">
      <w:pPr>
        <w:snapToGrid w:val="0"/>
        <w:jc w:val="both"/>
        <w:rPr>
          <w:i/>
          <w:color w:val="EE0000"/>
          <w:sz w:val="22"/>
        </w:rPr>
      </w:pPr>
    </w:p>
    <w:p w14:paraId="713636E0" w14:textId="77777777" w:rsidR="00A46517" w:rsidRDefault="00A46517" w:rsidP="001B0C3A">
      <w:pPr>
        <w:snapToGrid w:val="0"/>
        <w:jc w:val="both"/>
        <w:rPr>
          <w:i/>
          <w:color w:val="EE0000"/>
          <w:sz w:val="22"/>
        </w:rPr>
      </w:pPr>
    </w:p>
    <w:tbl>
      <w:tblPr>
        <w:tblStyle w:val="TableGrid"/>
        <w:tblW w:w="5000" w:type="pct"/>
        <w:tblLook w:val="04A0" w:firstRow="1" w:lastRow="0" w:firstColumn="1" w:lastColumn="0" w:noHBand="0" w:noVBand="1"/>
      </w:tblPr>
      <w:tblGrid>
        <w:gridCol w:w="681"/>
        <w:gridCol w:w="3568"/>
        <w:gridCol w:w="2348"/>
        <w:gridCol w:w="2013"/>
        <w:gridCol w:w="2975"/>
        <w:gridCol w:w="1332"/>
        <w:gridCol w:w="2152"/>
      </w:tblGrid>
      <w:tr w:rsidR="00A46517" w:rsidRPr="00A46517" w14:paraId="0D2AA483" w14:textId="77777777" w:rsidTr="003B69F9">
        <w:tc>
          <w:tcPr>
            <w:tcW w:w="226" w:type="pct"/>
            <w:vMerge w:val="restart"/>
            <w:tcBorders>
              <w:bottom w:val="double" w:sz="4" w:space="0" w:color="auto"/>
            </w:tcBorders>
            <w:shd w:val="clear" w:color="auto" w:fill="F2F2F2" w:themeFill="background1" w:themeFillShade="F2"/>
            <w:vAlign w:val="center"/>
          </w:tcPr>
          <w:p w14:paraId="7F5819F0" w14:textId="77777777" w:rsidR="00A46517" w:rsidRPr="00A46517" w:rsidRDefault="00A46517" w:rsidP="00A46517">
            <w:pPr>
              <w:snapToGrid w:val="0"/>
              <w:jc w:val="both"/>
              <w:rPr>
                <w:rFonts w:cs="Times New Roman"/>
                <w:b/>
                <w:iCs/>
                <w:sz w:val="22"/>
              </w:rPr>
            </w:pPr>
            <w:r w:rsidRPr="00A46517">
              <w:rPr>
                <w:rFonts w:cs="Times New Roman"/>
                <w:b/>
                <w:iCs/>
                <w:sz w:val="22"/>
              </w:rPr>
              <w:t>Nr.</w:t>
            </w:r>
            <w:r w:rsidRPr="00A46517">
              <w:rPr>
                <w:rFonts w:cs="Times New Roman"/>
                <w:b/>
                <w:iCs/>
                <w:sz w:val="22"/>
              </w:rPr>
              <w:br/>
              <w:t>p.k.</w:t>
            </w:r>
          </w:p>
        </w:tc>
        <w:tc>
          <w:tcPr>
            <w:tcW w:w="1184" w:type="pct"/>
            <w:vMerge w:val="restart"/>
            <w:tcBorders>
              <w:right w:val="single" w:sz="12" w:space="0" w:color="auto"/>
            </w:tcBorders>
            <w:shd w:val="clear" w:color="auto" w:fill="F2F2F2" w:themeFill="background1" w:themeFillShade="F2"/>
            <w:vAlign w:val="center"/>
          </w:tcPr>
          <w:p w14:paraId="71E8196D" w14:textId="77777777" w:rsidR="00A46517" w:rsidRPr="00A46517" w:rsidRDefault="00A46517" w:rsidP="00A46517">
            <w:pPr>
              <w:snapToGrid w:val="0"/>
              <w:jc w:val="both"/>
              <w:rPr>
                <w:rFonts w:cs="Times New Roman"/>
                <w:b/>
                <w:bCs/>
                <w:iCs/>
                <w:sz w:val="22"/>
              </w:rPr>
            </w:pPr>
            <w:r w:rsidRPr="00A46517">
              <w:rPr>
                <w:rFonts w:cs="Times New Roman"/>
                <w:b/>
                <w:iCs/>
                <w:sz w:val="22"/>
              </w:rPr>
              <w:t>Pretendents</w:t>
            </w:r>
          </w:p>
        </w:tc>
        <w:tc>
          <w:tcPr>
            <w:tcW w:w="1447" w:type="pct"/>
            <w:gridSpan w:val="2"/>
            <w:tcBorders>
              <w:left w:val="single" w:sz="12" w:space="0" w:color="auto"/>
              <w:right w:val="single" w:sz="12" w:space="0" w:color="auto"/>
            </w:tcBorders>
            <w:shd w:val="clear" w:color="auto" w:fill="F2F2F2" w:themeFill="background1" w:themeFillShade="F2"/>
            <w:vAlign w:val="center"/>
          </w:tcPr>
          <w:p w14:paraId="70245392" w14:textId="77777777" w:rsidR="00A46517" w:rsidRPr="00A46517" w:rsidRDefault="00A46517" w:rsidP="00A46517">
            <w:pPr>
              <w:snapToGrid w:val="0"/>
              <w:jc w:val="both"/>
              <w:rPr>
                <w:rFonts w:cs="Times New Roman"/>
                <w:iCs/>
                <w:sz w:val="22"/>
              </w:rPr>
            </w:pPr>
            <w:r w:rsidRPr="00A46517">
              <w:rPr>
                <w:rFonts w:cs="Times New Roman"/>
                <w:b/>
                <w:bCs/>
                <w:iCs/>
                <w:sz w:val="22"/>
              </w:rPr>
              <w:t>“A” kritērijs “Zemākā piedāvātā cena, EUR bez PVN”</w:t>
            </w:r>
          </w:p>
        </w:tc>
        <w:tc>
          <w:tcPr>
            <w:tcW w:w="1429" w:type="pct"/>
            <w:gridSpan w:val="2"/>
            <w:tcBorders>
              <w:left w:val="single" w:sz="12" w:space="0" w:color="auto"/>
              <w:bottom w:val="single" w:sz="4" w:space="0" w:color="auto"/>
              <w:right w:val="single" w:sz="12" w:space="0" w:color="auto"/>
            </w:tcBorders>
            <w:shd w:val="clear" w:color="auto" w:fill="F2F2F2" w:themeFill="background1" w:themeFillShade="F2"/>
            <w:vAlign w:val="center"/>
          </w:tcPr>
          <w:p w14:paraId="3CA6F450" w14:textId="77777777" w:rsidR="00A46517" w:rsidRPr="00A46517" w:rsidRDefault="00A46517" w:rsidP="00A46517">
            <w:pPr>
              <w:snapToGrid w:val="0"/>
              <w:jc w:val="both"/>
              <w:rPr>
                <w:rFonts w:cs="Times New Roman"/>
                <w:b/>
                <w:bCs/>
                <w:iCs/>
                <w:sz w:val="22"/>
              </w:rPr>
            </w:pPr>
            <w:r w:rsidRPr="00A46517">
              <w:rPr>
                <w:rFonts w:cs="Times New Roman"/>
                <w:b/>
                <w:bCs/>
                <w:iCs/>
                <w:sz w:val="22"/>
              </w:rPr>
              <w:t>“B” Pretendenta piedāvāto speciālistu pieredze”</w:t>
            </w:r>
          </w:p>
        </w:tc>
        <w:tc>
          <w:tcPr>
            <w:tcW w:w="714" w:type="pct"/>
            <w:tcBorders>
              <w:left w:val="single" w:sz="12" w:space="0" w:color="auto"/>
            </w:tcBorders>
            <w:shd w:val="clear" w:color="auto" w:fill="F2F2F2" w:themeFill="background1" w:themeFillShade="F2"/>
            <w:vAlign w:val="center"/>
          </w:tcPr>
          <w:p w14:paraId="6BF766AB" w14:textId="32B747EC" w:rsidR="00A46517" w:rsidRPr="00A46517" w:rsidRDefault="00A46517" w:rsidP="00A46517">
            <w:pPr>
              <w:snapToGrid w:val="0"/>
              <w:jc w:val="both"/>
              <w:rPr>
                <w:rFonts w:cs="Times New Roman"/>
                <w:iCs/>
                <w:sz w:val="22"/>
              </w:rPr>
            </w:pPr>
            <w:r w:rsidRPr="00A46517">
              <w:rPr>
                <w:rFonts w:cs="Times New Roman"/>
                <w:b/>
                <w:iCs/>
                <w:sz w:val="22"/>
              </w:rPr>
              <w:t>K = punktu</w:t>
            </w:r>
            <w:r w:rsidRPr="00A46517">
              <w:rPr>
                <w:rFonts w:cs="Times New Roman"/>
                <w:b/>
                <w:iCs/>
                <w:sz w:val="22"/>
              </w:rPr>
              <w:br/>
              <w:t>kopsumma</w:t>
            </w:r>
            <w:r w:rsidRPr="00A46517">
              <w:rPr>
                <w:rFonts w:cs="Times New Roman"/>
                <w:b/>
                <w:iCs/>
                <w:sz w:val="22"/>
              </w:rPr>
              <w:br/>
            </w:r>
            <m:oMathPara>
              <m:oMath>
                <m:d>
                  <m:dPr>
                    <m:ctrlPr>
                      <w:rPr>
                        <w:rFonts w:ascii="Cambria Math" w:hAnsi="Cambria Math" w:cs="Times New Roman"/>
                        <w:b/>
                        <w:iCs/>
                        <w:sz w:val="22"/>
                      </w:rPr>
                    </m:ctrlPr>
                  </m:dPr>
                  <m:e>
                    <m:r>
                      <m:rPr>
                        <m:sty m:val="b"/>
                      </m:rPr>
                      <w:rPr>
                        <w:rFonts w:ascii="Cambria Math" w:hAnsi="Cambria Math" w:cs="Times New Roman"/>
                        <w:sz w:val="22"/>
                      </w:rPr>
                      <m:t>K=A+B</m:t>
                    </m:r>
                  </m:e>
                </m:d>
              </m:oMath>
            </m:oMathPara>
          </w:p>
        </w:tc>
      </w:tr>
      <w:tr w:rsidR="00A46517" w:rsidRPr="00A46517" w14:paraId="6FEAAE79" w14:textId="77777777" w:rsidTr="003B69F9">
        <w:tc>
          <w:tcPr>
            <w:tcW w:w="226" w:type="pct"/>
            <w:vMerge/>
            <w:tcBorders>
              <w:bottom w:val="double" w:sz="4" w:space="0" w:color="auto"/>
            </w:tcBorders>
            <w:shd w:val="clear" w:color="auto" w:fill="F2F2F2" w:themeFill="background1" w:themeFillShade="F2"/>
          </w:tcPr>
          <w:p w14:paraId="37F5E8C4" w14:textId="77777777" w:rsidR="00A46517" w:rsidRPr="00A46517" w:rsidRDefault="00A46517" w:rsidP="00A46517">
            <w:pPr>
              <w:snapToGrid w:val="0"/>
              <w:jc w:val="both"/>
              <w:rPr>
                <w:rFonts w:cs="Times New Roman"/>
                <w:iCs/>
                <w:sz w:val="22"/>
              </w:rPr>
            </w:pPr>
          </w:p>
        </w:tc>
        <w:tc>
          <w:tcPr>
            <w:tcW w:w="1184" w:type="pct"/>
            <w:vMerge/>
            <w:tcBorders>
              <w:bottom w:val="double" w:sz="4" w:space="0" w:color="auto"/>
              <w:right w:val="single" w:sz="12" w:space="0" w:color="auto"/>
            </w:tcBorders>
            <w:shd w:val="clear" w:color="auto" w:fill="F2F2F2" w:themeFill="background1" w:themeFillShade="F2"/>
            <w:vAlign w:val="center"/>
          </w:tcPr>
          <w:p w14:paraId="6FEF835D" w14:textId="77777777" w:rsidR="00A46517" w:rsidRPr="00A46517" w:rsidRDefault="00A46517" w:rsidP="00A46517">
            <w:pPr>
              <w:snapToGrid w:val="0"/>
              <w:jc w:val="both"/>
              <w:rPr>
                <w:rFonts w:cs="Times New Roman"/>
                <w:b/>
                <w:iCs/>
                <w:sz w:val="22"/>
              </w:rPr>
            </w:pPr>
          </w:p>
        </w:tc>
        <w:tc>
          <w:tcPr>
            <w:tcW w:w="779" w:type="pct"/>
            <w:tcBorders>
              <w:left w:val="single" w:sz="12" w:space="0" w:color="auto"/>
              <w:bottom w:val="double" w:sz="4" w:space="0" w:color="auto"/>
            </w:tcBorders>
            <w:shd w:val="clear" w:color="auto" w:fill="F2F2F2" w:themeFill="background1" w:themeFillShade="F2"/>
            <w:vAlign w:val="center"/>
          </w:tcPr>
          <w:p w14:paraId="528F70A8" w14:textId="77777777" w:rsidR="00A46517" w:rsidRPr="00A46517" w:rsidRDefault="00A46517" w:rsidP="00A46517">
            <w:pPr>
              <w:snapToGrid w:val="0"/>
              <w:jc w:val="both"/>
              <w:rPr>
                <w:rFonts w:cs="Times New Roman"/>
                <w:b/>
                <w:iCs/>
                <w:sz w:val="22"/>
              </w:rPr>
            </w:pPr>
            <w:proofErr w:type="spellStart"/>
            <w:r w:rsidRPr="00A46517">
              <w:rPr>
                <w:rFonts w:cs="Times New Roman"/>
                <w:b/>
                <w:bCs/>
                <w:iCs/>
                <w:sz w:val="22"/>
              </w:rPr>
              <w:t>euro</w:t>
            </w:r>
            <w:proofErr w:type="spellEnd"/>
            <w:r w:rsidRPr="00A46517">
              <w:rPr>
                <w:rFonts w:cs="Times New Roman"/>
                <w:b/>
                <w:bCs/>
                <w:iCs/>
                <w:sz w:val="22"/>
              </w:rPr>
              <w:t>, bez PVN</w:t>
            </w:r>
          </w:p>
        </w:tc>
        <w:tc>
          <w:tcPr>
            <w:tcW w:w="668" w:type="pct"/>
            <w:tcBorders>
              <w:bottom w:val="double" w:sz="4" w:space="0" w:color="auto"/>
              <w:right w:val="single" w:sz="12" w:space="0" w:color="auto"/>
            </w:tcBorders>
            <w:shd w:val="clear" w:color="auto" w:fill="F2F2F2" w:themeFill="background1" w:themeFillShade="F2"/>
            <w:vAlign w:val="center"/>
          </w:tcPr>
          <w:p w14:paraId="63E1D032" w14:textId="77777777" w:rsidR="00A46517" w:rsidRPr="00A46517" w:rsidRDefault="00A46517" w:rsidP="00A46517">
            <w:pPr>
              <w:snapToGrid w:val="0"/>
              <w:jc w:val="both"/>
              <w:rPr>
                <w:rFonts w:cs="Times New Roman"/>
                <w:b/>
                <w:iCs/>
                <w:sz w:val="22"/>
              </w:rPr>
            </w:pPr>
            <w:r w:rsidRPr="00A46517">
              <w:rPr>
                <w:rFonts w:cs="Times New Roman"/>
                <w:b/>
                <w:iCs/>
                <w:sz w:val="22"/>
              </w:rPr>
              <w:t>punkti</w:t>
            </w:r>
          </w:p>
        </w:tc>
        <w:tc>
          <w:tcPr>
            <w:tcW w:w="987" w:type="pct"/>
            <w:tcBorders>
              <w:left w:val="single" w:sz="12" w:space="0" w:color="auto"/>
              <w:bottom w:val="double" w:sz="4" w:space="0" w:color="auto"/>
              <w:right w:val="single" w:sz="4" w:space="0" w:color="auto"/>
            </w:tcBorders>
            <w:shd w:val="clear" w:color="auto" w:fill="F2F2F2" w:themeFill="background1" w:themeFillShade="F2"/>
            <w:vAlign w:val="center"/>
          </w:tcPr>
          <w:p w14:paraId="68FCEEF8" w14:textId="77777777" w:rsidR="00A46517" w:rsidRPr="00A46517" w:rsidRDefault="00A46517" w:rsidP="00A46517">
            <w:pPr>
              <w:snapToGrid w:val="0"/>
              <w:jc w:val="both"/>
              <w:rPr>
                <w:rFonts w:cs="Times New Roman"/>
                <w:b/>
                <w:iCs/>
                <w:sz w:val="22"/>
              </w:rPr>
            </w:pPr>
            <w:r w:rsidRPr="00A46517">
              <w:rPr>
                <w:rFonts w:cs="Times New Roman"/>
                <w:b/>
                <w:bCs/>
                <w:iCs/>
                <w:sz w:val="22"/>
              </w:rPr>
              <w:t>Atbilstība kritērijam</w:t>
            </w:r>
          </w:p>
        </w:tc>
        <w:tc>
          <w:tcPr>
            <w:tcW w:w="442" w:type="pct"/>
            <w:tcBorders>
              <w:left w:val="single" w:sz="4" w:space="0" w:color="auto"/>
              <w:bottom w:val="double" w:sz="4" w:space="0" w:color="auto"/>
              <w:right w:val="single" w:sz="12" w:space="0" w:color="auto"/>
            </w:tcBorders>
            <w:shd w:val="clear" w:color="auto" w:fill="F2F2F2" w:themeFill="background1" w:themeFillShade="F2"/>
            <w:vAlign w:val="center"/>
          </w:tcPr>
          <w:p w14:paraId="4A689402" w14:textId="77777777" w:rsidR="00A46517" w:rsidRPr="00A46517" w:rsidRDefault="00A46517" w:rsidP="00A46517">
            <w:pPr>
              <w:snapToGrid w:val="0"/>
              <w:jc w:val="both"/>
              <w:rPr>
                <w:rFonts w:cs="Times New Roman"/>
                <w:b/>
                <w:iCs/>
                <w:sz w:val="22"/>
              </w:rPr>
            </w:pPr>
            <w:r w:rsidRPr="00A46517">
              <w:rPr>
                <w:rFonts w:cs="Times New Roman"/>
                <w:b/>
                <w:iCs/>
                <w:sz w:val="22"/>
              </w:rPr>
              <w:t>punkti</w:t>
            </w:r>
          </w:p>
        </w:tc>
        <w:tc>
          <w:tcPr>
            <w:tcW w:w="714" w:type="pct"/>
            <w:tcBorders>
              <w:left w:val="single" w:sz="12" w:space="0" w:color="auto"/>
              <w:bottom w:val="double" w:sz="4" w:space="0" w:color="auto"/>
            </w:tcBorders>
            <w:shd w:val="clear" w:color="auto" w:fill="F2F2F2" w:themeFill="background1" w:themeFillShade="F2"/>
            <w:vAlign w:val="center"/>
          </w:tcPr>
          <w:p w14:paraId="2902EA7E" w14:textId="77777777" w:rsidR="00A46517" w:rsidRPr="00A46517" w:rsidRDefault="00A46517" w:rsidP="00A46517">
            <w:pPr>
              <w:snapToGrid w:val="0"/>
              <w:jc w:val="both"/>
              <w:rPr>
                <w:rFonts w:cs="Times New Roman"/>
                <w:b/>
                <w:iCs/>
                <w:sz w:val="22"/>
              </w:rPr>
            </w:pPr>
            <w:r w:rsidRPr="00A46517">
              <w:rPr>
                <w:rFonts w:cs="Times New Roman"/>
                <w:b/>
                <w:iCs/>
                <w:sz w:val="22"/>
              </w:rPr>
              <w:t>punkti</w:t>
            </w:r>
          </w:p>
        </w:tc>
      </w:tr>
      <w:tr w:rsidR="00A46517" w:rsidRPr="00A46517" w14:paraId="31955BC4" w14:textId="77777777" w:rsidTr="003B69F9">
        <w:trPr>
          <w:trHeight w:val="397"/>
        </w:trPr>
        <w:tc>
          <w:tcPr>
            <w:tcW w:w="226" w:type="pct"/>
            <w:tcBorders>
              <w:top w:val="double" w:sz="4" w:space="0" w:color="auto"/>
              <w:bottom w:val="single" w:sz="4" w:space="0" w:color="auto"/>
            </w:tcBorders>
            <w:vAlign w:val="center"/>
          </w:tcPr>
          <w:p w14:paraId="19345BD5" w14:textId="77777777" w:rsidR="00A46517" w:rsidRPr="00A46517" w:rsidRDefault="00A46517" w:rsidP="00A46517">
            <w:pPr>
              <w:numPr>
                <w:ilvl w:val="0"/>
                <w:numId w:val="40"/>
              </w:numPr>
              <w:snapToGrid w:val="0"/>
              <w:jc w:val="both"/>
              <w:rPr>
                <w:rFonts w:cs="Times New Roman"/>
                <w:iCs/>
                <w:sz w:val="22"/>
              </w:rPr>
            </w:pPr>
          </w:p>
        </w:tc>
        <w:tc>
          <w:tcPr>
            <w:tcW w:w="1184" w:type="pct"/>
            <w:tcBorders>
              <w:top w:val="double" w:sz="4" w:space="0" w:color="auto"/>
              <w:bottom w:val="single" w:sz="4" w:space="0" w:color="auto"/>
              <w:right w:val="single" w:sz="12" w:space="0" w:color="auto"/>
            </w:tcBorders>
            <w:vAlign w:val="center"/>
          </w:tcPr>
          <w:p w14:paraId="08B3C83C" w14:textId="77777777" w:rsidR="00A46517" w:rsidRPr="00A46517" w:rsidRDefault="00A46517" w:rsidP="00A46517">
            <w:pPr>
              <w:snapToGrid w:val="0"/>
              <w:jc w:val="both"/>
              <w:rPr>
                <w:rFonts w:cs="Times New Roman"/>
                <w:bCs/>
                <w:iCs/>
                <w:sz w:val="22"/>
              </w:rPr>
            </w:pPr>
            <w:r w:rsidRPr="00A46517">
              <w:rPr>
                <w:rFonts w:cs="Times New Roman"/>
                <w:bCs/>
                <w:iCs/>
                <w:sz w:val="22"/>
              </w:rPr>
              <w:t>Sabiedrība ar ierobežotu atbildību "3 C"</w:t>
            </w:r>
          </w:p>
          <w:p w14:paraId="74154EB4" w14:textId="77777777" w:rsidR="00A46517" w:rsidRPr="00A46517" w:rsidRDefault="00A46517" w:rsidP="00A46517">
            <w:pPr>
              <w:snapToGrid w:val="0"/>
              <w:jc w:val="both"/>
              <w:rPr>
                <w:rFonts w:cs="Times New Roman"/>
                <w:iCs/>
                <w:sz w:val="22"/>
              </w:rPr>
            </w:pPr>
            <w:r w:rsidRPr="00A46517">
              <w:rPr>
                <w:rFonts w:cs="Times New Roman"/>
                <w:bCs/>
                <w:iCs/>
                <w:sz w:val="22"/>
              </w:rPr>
              <w:t>(</w:t>
            </w:r>
            <w:proofErr w:type="spellStart"/>
            <w:r w:rsidRPr="00A46517">
              <w:rPr>
                <w:rFonts w:cs="Times New Roman"/>
                <w:bCs/>
                <w:iCs/>
                <w:sz w:val="22"/>
              </w:rPr>
              <w:t>reģ</w:t>
            </w:r>
            <w:proofErr w:type="spellEnd"/>
            <w:r w:rsidRPr="00A46517">
              <w:rPr>
                <w:rFonts w:cs="Times New Roman"/>
                <w:bCs/>
                <w:iCs/>
                <w:sz w:val="22"/>
              </w:rPr>
              <w:t>. Nr. 43603014135)</w:t>
            </w:r>
          </w:p>
        </w:tc>
        <w:tc>
          <w:tcPr>
            <w:tcW w:w="779" w:type="pct"/>
            <w:tcBorders>
              <w:top w:val="double" w:sz="4" w:space="0" w:color="auto"/>
              <w:bottom w:val="single" w:sz="4" w:space="0" w:color="auto"/>
            </w:tcBorders>
            <w:vAlign w:val="center"/>
          </w:tcPr>
          <w:p w14:paraId="70795655" w14:textId="77777777" w:rsidR="00A46517" w:rsidRPr="00A46517" w:rsidRDefault="00A46517" w:rsidP="00A46517">
            <w:pPr>
              <w:snapToGrid w:val="0"/>
              <w:jc w:val="both"/>
              <w:rPr>
                <w:rFonts w:cs="Times New Roman"/>
                <w:iCs/>
                <w:sz w:val="22"/>
              </w:rPr>
            </w:pPr>
            <w:r w:rsidRPr="00A46517">
              <w:rPr>
                <w:rFonts w:cs="Times New Roman"/>
                <w:iCs/>
                <w:sz w:val="22"/>
              </w:rPr>
              <w:t>69025.00</w:t>
            </w:r>
          </w:p>
        </w:tc>
        <w:tc>
          <w:tcPr>
            <w:tcW w:w="668" w:type="pct"/>
            <w:tcBorders>
              <w:top w:val="double" w:sz="4" w:space="0" w:color="auto"/>
              <w:bottom w:val="single" w:sz="4" w:space="0" w:color="auto"/>
            </w:tcBorders>
            <w:vAlign w:val="center"/>
          </w:tcPr>
          <w:p w14:paraId="79F20053" w14:textId="77777777" w:rsidR="00A46517" w:rsidRPr="00A46517" w:rsidRDefault="00A46517" w:rsidP="00A46517">
            <w:pPr>
              <w:snapToGrid w:val="0"/>
              <w:jc w:val="both"/>
              <w:rPr>
                <w:rFonts w:cs="Times New Roman"/>
                <w:iCs/>
                <w:sz w:val="22"/>
              </w:rPr>
            </w:pPr>
            <w:r w:rsidRPr="00A46517">
              <w:rPr>
                <w:rFonts w:cs="Times New Roman"/>
                <w:iCs/>
                <w:sz w:val="22"/>
              </w:rPr>
              <w:t>35.70</w:t>
            </w:r>
          </w:p>
        </w:tc>
        <w:tc>
          <w:tcPr>
            <w:tcW w:w="987" w:type="pct"/>
            <w:tcBorders>
              <w:top w:val="double" w:sz="4" w:space="0" w:color="auto"/>
              <w:left w:val="single" w:sz="12" w:space="0" w:color="auto"/>
              <w:bottom w:val="single" w:sz="4" w:space="0" w:color="auto"/>
            </w:tcBorders>
            <w:vAlign w:val="center"/>
          </w:tcPr>
          <w:p w14:paraId="54035D52" w14:textId="77777777" w:rsidR="00A46517" w:rsidRPr="00A46517" w:rsidRDefault="00A46517" w:rsidP="00A46517">
            <w:pPr>
              <w:snapToGrid w:val="0"/>
              <w:jc w:val="both"/>
              <w:rPr>
                <w:rFonts w:cs="Times New Roman"/>
                <w:iCs/>
                <w:sz w:val="22"/>
              </w:rPr>
            </w:pPr>
            <w:r w:rsidRPr="00A46517">
              <w:rPr>
                <w:rFonts w:cs="Times New Roman"/>
                <w:bCs/>
                <w:iCs/>
                <w:sz w:val="22"/>
              </w:rPr>
              <w:t xml:space="preserve">Ir pieredze 2 (divos) līgumos </w:t>
            </w:r>
          </w:p>
        </w:tc>
        <w:tc>
          <w:tcPr>
            <w:tcW w:w="442" w:type="pct"/>
            <w:tcBorders>
              <w:top w:val="double" w:sz="4" w:space="0" w:color="auto"/>
              <w:bottom w:val="single" w:sz="4" w:space="0" w:color="auto"/>
              <w:right w:val="single" w:sz="12" w:space="0" w:color="auto"/>
            </w:tcBorders>
            <w:vAlign w:val="center"/>
          </w:tcPr>
          <w:p w14:paraId="202005A8" w14:textId="77777777" w:rsidR="00A46517" w:rsidRPr="00A46517" w:rsidRDefault="00A46517" w:rsidP="00A46517">
            <w:pPr>
              <w:snapToGrid w:val="0"/>
              <w:jc w:val="both"/>
              <w:rPr>
                <w:rFonts w:cs="Times New Roman"/>
                <w:iCs/>
                <w:sz w:val="22"/>
              </w:rPr>
            </w:pPr>
            <w:r w:rsidRPr="00A46517">
              <w:rPr>
                <w:rFonts w:cs="Times New Roman"/>
                <w:iCs/>
                <w:sz w:val="22"/>
              </w:rPr>
              <w:t>20.00</w:t>
            </w:r>
          </w:p>
        </w:tc>
        <w:tc>
          <w:tcPr>
            <w:tcW w:w="714" w:type="pct"/>
            <w:tcBorders>
              <w:top w:val="double" w:sz="4" w:space="0" w:color="auto"/>
              <w:left w:val="single" w:sz="12" w:space="0" w:color="auto"/>
              <w:bottom w:val="single" w:sz="4" w:space="0" w:color="auto"/>
            </w:tcBorders>
            <w:vAlign w:val="center"/>
          </w:tcPr>
          <w:p w14:paraId="0785C2F8" w14:textId="77777777" w:rsidR="00A46517" w:rsidRPr="00A46517" w:rsidRDefault="00A46517" w:rsidP="00A46517">
            <w:pPr>
              <w:snapToGrid w:val="0"/>
              <w:jc w:val="both"/>
              <w:rPr>
                <w:rFonts w:cs="Times New Roman"/>
                <w:b/>
                <w:iCs/>
                <w:sz w:val="22"/>
              </w:rPr>
            </w:pPr>
            <w:r w:rsidRPr="00A46517">
              <w:rPr>
                <w:rFonts w:cs="Times New Roman"/>
                <w:b/>
                <w:iCs/>
                <w:sz w:val="22"/>
              </w:rPr>
              <w:t>55.70</w:t>
            </w:r>
          </w:p>
        </w:tc>
      </w:tr>
      <w:tr w:rsidR="00A46517" w:rsidRPr="00A46517" w14:paraId="5AE38196" w14:textId="77777777" w:rsidTr="003B69F9">
        <w:trPr>
          <w:trHeight w:val="397"/>
        </w:trPr>
        <w:tc>
          <w:tcPr>
            <w:tcW w:w="226" w:type="pct"/>
            <w:tcBorders>
              <w:top w:val="single" w:sz="4" w:space="0" w:color="auto"/>
              <w:bottom w:val="single" w:sz="4" w:space="0" w:color="auto"/>
            </w:tcBorders>
            <w:vAlign w:val="center"/>
          </w:tcPr>
          <w:p w14:paraId="49EE4678" w14:textId="77777777" w:rsidR="00A46517" w:rsidRPr="00A46517" w:rsidRDefault="00A46517" w:rsidP="00A46517">
            <w:pPr>
              <w:numPr>
                <w:ilvl w:val="0"/>
                <w:numId w:val="40"/>
              </w:numPr>
              <w:snapToGrid w:val="0"/>
              <w:jc w:val="both"/>
              <w:rPr>
                <w:rFonts w:cs="Times New Roman"/>
                <w:iCs/>
                <w:sz w:val="22"/>
              </w:rPr>
            </w:pPr>
          </w:p>
        </w:tc>
        <w:tc>
          <w:tcPr>
            <w:tcW w:w="1184" w:type="pct"/>
            <w:tcBorders>
              <w:top w:val="single" w:sz="4" w:space="0" w:color="auto"/>
              <w:bottom w:val="single" w:sz="4" w:space="0" w:color="auto"/>
              <w:right w:val="single" w:sz="12" w:space="0" w:color="auto"/>
            </w:tcBorders>
            <w:vAlign w:val="center"/>
          </w:tcPr>
          <w:p w14:paraId="55124262" w14:textId="77777777" w:rsidR="00A46517" w:rsidRPr="00A46517" w:rsidRDefault="00A46517" w:rsidP="00A46517">
            <w:pPr>
              <w:snapToGrid w:val="0"/>
              <w:jc w:val="both"/>
              <w:rPr>
                <w:rFonts w:cs="Times New Roman"/>
                <w:bCs/>
                <w:iCs/>
                <w:sz w:val="22"/>
              </w:rPr>
            </w:pPr>
            <w:r w:rsidRPr="00A46517">
              <w:rPr>
                <w:rFonts w:cs="Times New Roman"/>
                <w:bCs/>
                <w:iCs/>
                <w:sz w:val="22"/>
              </w:rPr>
              <w:t>SIA “DDP”</w:t>
            </w:r>
          </w:p>
          <w:p w14:paraId="38898CCF" w14:textId="77777777" w:rsidR="00A46517" w:rsidRPr="00A46517" w:rsidRDefault="00A46517" w:rsidP="00A46517">
            <w:pPr>
              <w:snapToGrid w:val="0"/>
              <w:jc w:val="both"/>
              <w:rPr>
                <w:rFonts w:cs="Times New Roman"/>
                <w:iCs/>
                <w:sz w:val="22"/>
              </w:rPr>
            </w:pPr>
            <w:r w:rsidRPr="00A46517">
              <w:rPr>
                <w:rFonts w:cs="Times New Roman"/>
                <w:iCs/>
                <w:sz w:val="22"/>
              </w:rPr>
              <w:t>(</w:t>
            </w:r>
            <w:proofErr w:type="spellStart"/>
            <w:r w:rsidRPr="00A46517">
              <w:rPr>
                <w:rFonts w:cs="Times New Roman"/>
                <w:iCs/>
                <w:sz w:val="22"/>
              </w:rPr>
              <w:t>reģ</w:t>
            </w:r>
            <w:proofErr w:type="spellEnd"/>
            <w:r w:rsidRPr="00A46517">
              <w:rPr>
                <w:rFonts w:cs="Times New Roman"/>
                <w:iCs/>
                <w:sz w:val="22"/>
              </w:rPr>
              <w:t>. Nr. 40103584918)</w:t>
            </w:r>
          </w:p>
        </w:tc>
        <w:tc>
          <w:tcPr>
            <w:tcW w:w="779" w:type="pct"/>
            <w:tcBorders>
              <w:top w:val="single" w:sz="4" w:space="0" w:color="auto"/>
              <w:bottom w:val="single" w:sz="4" w:space="0" w:color="auto"/>
            </w:tcBorders>
            <w:vAlign w:val="center"/>
          </w:tcPr>
          <w:p w14:paraId="0FEBA78F" w14:textId="77777777" w:rsidR="00A46517" w:rsidRPr="00A46517" w:rsidRDefault="00A46517" w:rsidP="00A46517">
            <w:pPr>
              <w:snapToGrid w:val="0"/>
              <w:jc w:val="both"/>
              <w:rPr>
                <w:rFonts w:cs="Times New Roman"/>
                <w:iCs/>
                <w:sz w:val="22"/>
              </w:rPr>
            </w:pPr>
            <w:r w:rsidRPr="00A46517">
              <w:rPr>
                <w:rFonts w:cs="Times New Roman"/>
                <w:iCs/>
                <w:sz w:val="22"/>
              </w:rPr>
              <w:t>30800.00</w:t>
            </w:r>
          </w:p>
        </w:tc>
        <w:tc>
          <w:tcPr>
            <w:tcW w:w="668" w:type="pct"/>
            <w:tcBorders>
              <w:top w:val="single" w:sz="4" w:space="0" w:color="auto"/>
              <w:bottom w:val="single" w:sz="4" w:space="0" w:color="auto"/>
            </w:tcBorders>
            <w:vAlign w:val="center"/>
          </w:tcPr>
          <w:p w14:paraId="5E87E1EE" w14:textId="77777777" w:rsidR="00A46517" w:rsidRPr="00A46517" w:rsidRDefault="00A46517" w:rsidP="00A46517">
            <w:pPr>
              <w:snapToGrid w:val="0"/>
              <w:jc w:val="both"/>
              <w:rPr>
                <w:rFonts w:cs="Times New Roman"/>
                <w:iCs/>
                <w:sz w:val="22"/>
              </w:rPr>
            </w:pPr>
            <w:r w:rsidRPr="00A46517">
              <w:rPr>
                <w:rFonts w:cs="Times New Roman"/>
                <w:iCs/>
                <w:sz w:val="22"/>
              </w:rPr>
              <w:t>80.00</w:t>
            </w:r>
          </w:p>
        </w:tc>
        <w:tc>
          <w:tcPr>
            <w:tcW w:w="987" w:type="pct"/>
            <w:tcBorders>
              <w:top w:val="single" w:sz="4" w:space="0" w:color="auto"/>
              <w:left w:val="single" w:sz="12" w:space="0" w:color="auto"/>
              <w:bottom w:val="single" w:sz="4" w:space="0" w:color="auto"/>
            </w:tcBorders>
            <w:vAlign w:val="center"/>
          </w:tcPr>
          <w:p w14:paraId="1DF33E28" w14:textId="77777777" w:rsidR="00A46517" w:rsidRPr="00A46517" w:rsidRDefault="00A46517" w:rsidP="00A46517">
            <w:pPr>
              <w:snapToGrid w:val="0"/>
              <w:jc w:val="both"/>
              <w:rPr>
                <w:rFonts w:cs="Times New Roman"/>
                <w:iCs/>
                <w:sz w:val="22"/>
              </w:rPr>
            </w:pPr>
            <w:r w:rsidRPr="00A46517">
              <w:rPr>
                <w:rFonts w:cs="Times New Roman"/>
                <w:bCs/>
                <w:iCs/>
                <w:sz w:val="22"/>
              </w:rPr>
              <w:t>Ir pieredze 1 (vienā) līgumā</w:t>
            </w:r>
          </w:p>
        </w:tc>
        <w:tc>
          <w:tcPr>
            <w:tcW w:w="442" w:type="pct"/>
            <w:tcBorders>
              <w:top w:val="single" w:sz="4" w:space="0" w:color="auto"/>
              <w:bottom w:val="single" w:sz="4" w:space="0" w:color="auto"/>
              <w:right w:val="single" w:sz="12" w:space="0" w:color="auto"/>
            </w:tcBorders>
            <w:vAlign w:val="center"/>
          </w:tcPr>
          <w:p w14:paraId="17A43E14" w14:textId="77777777" w:rsidR="00A46517" w:rsidRPr="00A46517" w:rsidRDefault="00A46517" w:rsidP="00A46517">
            <w:pPr>
              <w:snapToGrid w:val="0"/>
              <w:jc w:val="both"/>
              <w:rPr>
                <w:rFonts w:cs="Times New Roman"/>
                <w:iCs/>
                <w:sz w:val="22"/>
              </w:rPr>
            </w:pPr>
            <w:r w:rsidRPr="00A46517">
              <w:rPr>
                <w:rFonts w:cs="Times New Roman"/>
                <w:iCs/>
                <w:sz w:val="22"/>
              </w:rPr>
              <w:t>10.00</w:t>
            </w:r>
          </w:p>
        </w:tc>
        <w:tc>
          <w:tcPr>
            <w:tcW w:w="714" w:type="pct"/>
            <w:tcBorders>
              <w:top w:val="single" w:sz="4" w:space="0" w:color="auto"/>
              <w:left w:val="single" w:sz="12" w:space="0" w:color="auto"/>
              <w:bottom w:val="single" w:sz="4" w:space="0" w:color="auto"/>
            </w:tcBorders>
            <w:vAlign w:val="center"/>
          </w:tcPr>
          <w:p w14:paraId="12EE4BED" w14:textId="77777777" w:rsidR="00A46517" w:rsidRPr="00A46517" w:rsidRDefault="00A46517" w:rsidP="00A46517">
            <w:pPr>
              <w:snapToGrid w:val="0"/>
              <w:jc w:val="both"/>
              <w:rPr>
                <w:rFonts w:cs="Times New Roman"/>
                <w:b/>
                <w:iCs/>
                <w:sz w:val="22"/>
              </w:rPr>
            </w:pPr>
            <w:r w:rsidRPr="00A46517">
              <w:rPr>
                <w:rFonts w:cs="Times New Roman"/>
                <w:b/>
                <w:iCs/>
                <w:sz w:val="22"/>
              </w:rPr>
              <w:t>90.00</w:t>
            </w:r>
          </w:p>
        </w:tc>
      </w:tr>
      <w:tr w:rsidR="00A46517" w:rsidRPr="00A46517" w14:paraId="765DEC7C" w14:textId="77777777" w:rsidTr="003B69F9">
        <w:trPr>
          <w:trHeight w:val="397"/>
        </w:trPr>
        <w:tc>
          <w:tcPr>
            <w:tcW w:w="226" w:type="pct"/>
            <w:tcBorders>
              <w:top w:val="single" w:sz="4" w:space="0" w:color="auto"/>
              <w:bottom w:val="single" w:sz="4" w:space="0" w:color="auto"/>
            </w:tcBorders>
            <w:vAlign w:val="center"/>
          </w:tcPr>
          <w:p w14:paraId="64EF4410" w14:textId="77777777" w:rsidR="00A46517" w:rsidRPr="00A46517" w:rsidRDefault="00A46517" w:rsidP="00A46517">
            <w:pPr>
              <w:numPr>
                <w:ilvl w:val="0"/>
                <w:numId w:val="40"/>
              </w:numPr>
              <w:snapToGrid w:val="0"/>
              <w:jc w:val="both"/>
              <w:rPr>
                <w:rFonts w:cs="Times New Roman"/>
                <w:iCs/>
                <w:sz w:val="22"/>
              </w:rPr>
            </w:pPr>
          </w:p>
        </w:tc>
        <w:tc>
          <w:tcPr>
            <w:tcW w:w="1184" w:type="pct"/>
            <w:tcBorders>
              <w:top w:val="single" w:sz="4" w:space="0" w:color="auto"/>
              <w:bottom w:val="single" w:sz="4" w:space="0" w:color="auto"/>
              <w:right w:val="single" w:sz="12" w:space="0" w:color="auto"/>
            </w:tcBorders>
            <w:vAlign w:val="center"/>
          </w:tcPr>
          <w:p w14:paraId="4A12FB38" w14:textId="77777777" w:rsidR="00A46517" w:rsidRPr="00A46517" w:rsidRDefault="00A46517" w:rsidP="00A46517">
            <w:pPr>
              <w:snapToGrid w:val="0"/>
              <w:jc w:val="both"/>
              <w:rPr>
                <w:rFonts w:cs="Times New Roman"/>
                <w:bCs/>
                <w:iCs/>
                <w:sz w:val="22"/>
              </w:rPr>
            </w:pPr>
            <w:r w:rsidRPr="00A46517">
              <w:rPr>
                <w:rFonts w:cs="Times New Roman"/>
                <w:bCs/>
                <w:iCs/>
                <w:sz w:val="22"/>
              </w:rPr>
              <w:t>SIA “</w:t>
            </w:r>
            <w:proofErr w:type="spellStart"/>
            <w:r w:rsidRPr="00A46517">
              <w:rPr>
                <w:rFonts w:cs="Times New Roman"/>
                <w:bCs/>
                <w:iCs/>
                <w:sz w:val="22"/>
              </w:rPr>
              <w:t>ReālProjekts</w:t>
            </w:r>
            <w:proofErr w:type="spellEnd"/>
            <w:r w:rsidRPr="00A46517">
              <w:rPr>
                <w:rFonts w:cs="Times New Roman"/>
                <w:bCs/>
                <w:iCs/>
                <w:sz w:val="22"/>
              </w:rPr>
              <w:t>”</w:t>
            </w:r>
          </w:p>
          <w:p w14:paraId="553C7247" w14:textId="77777777" w:rsidR="00A46517" w:rsidRPr="00A46517" w:rsidRDefault="00A46517" w:rsidP="00A46517">
            <w:pPr>
              <w:snapToGrid w:val="0"/>
              <w:jc w:val="both"/>
              <w:rPr>
                <w:rFonts w:cs="Times New Roman"/>
                <w:bCs/>
                <w:iCs/>
                <w:sz w:val="22"/>
              </w:rPr>
            </w:pPr>
            <w:r w:rsidRPr="00A46517">
              <w:rPr>
                <w:rFonts w:cs="Times New Roman"/>
                <w:bCs/>
                <w:iCs/>
                <w:sz w:val="22"/>
              </w:rPr>
              <w:t>(</w:t>
            </w:r>
            <w:proofErr w:type="spellStart"/>
            <w:r w:rsidRPr="00A46517">
              <w:rPr>
                <w:rFonts w:cs="Times New Roman"/>
                <w:bCs/>
                <w:iCs/>
                <w:sz w:val="22"/>
              </w:rPr>
              <w:t>reģ</w:t>
            </w:r>
            <w:proofErr w:type="spellEnd"/>
            <w:r w:rsidRPr="00A46517">
              <w:rPr>
                <w:rFonts w:cs="Times New Roman"/>
                <w:bCs/>
                <w:iCs/>
                <w:sz w:val="22"/>
              </w:rPr>
              <w:t>. Nr. 40203239458)</w:t>
            </w:r>
          </w:p>
        </w:tc>
        <w:tc>
          <w:tcPr>
            <w:tcW w:w="779" w:type="pct"/>
            <w:tcBorders>
              <w:top w:val="single" w:sz="4" w:space="0" w:color="auto"/>
              <w:bottom w:val="single" w:sz="4" w:space="0" w:color="auto"/>
            </w:tcBorders>
            <w:vAlign w:val="center"/>
          </w:tcPr>
          <w:p w14:paraId="0AF8ECF5" w14:textId="77777777" w:rsidR="00A46517" w:rsidRPr="00A46517" w:rsidRDefault="00A46517" w:rsidP="00A46517">
            <w:pPr>
              <w:snapToGrid w:val="0"/>
              <w:jc w:val="both"/>
              <w:rPr>
                <w:rFonts w:cs="Times New Roman"/>
                <w:iCs/>
                <w:sz w:val="22"/>
              </w:rPr>
            </w:pPr>
            <w:r w:rsidRPr="00A46517">
              <w:rPr>
                <w:rFonts w:cs="Times New Roman"/>
                <w:iCs/>
                <w:sz w:val="22"/>
              </w:rPr>
              <w:t>32130.00</w:t>
            </w:r>
          </w:p>
        </w:tc>
        <w:tc>
          <w:tcPr>
            <w:tcW w:w="668" w:type="pct"/>
            <w:tcBorders>
              <w:top w:val="single" w:sz="4" w:space="0" w:color="auto"/>
              <w:bottom w:val="single" w:sz="4" w:space="0" w:color="auto"/>
            </w:tcBorders>
            <w:vAlign w:val="center"/>
          </w:tcPr>
          <w:p w14:paraId="0AA71A58" w14:textId="77777777" w:rsidR="00A46517" w:rsidRPr="00A46517" w:rsidRDefault="00A46517" w:rsidP="00A46517">
            <w:pPr>
              <w:snapToGrid w:val="0"/>
              <w:jc w:val="both"/>
              <w:rPr>
                <w:rFonts w:cs="Times New Roman"/>
                <w:iCs/>
                <w:sz w:val="22"/>
              </w:rPr>
            </w:pPr>
            <w:r w:rsidRPr="00A46517">
              <w:rPr>
                <w:rFonts w:cs="Times New Roman"/>
                <w:iCs/>
                <w:sz w:val="22"/>
              </w:rPr>
              <w:t>76.69</w:t>
            </w:r>
          </w:p>
        </w:tc>
        <w:tc>
          <w:tcPr>
            <w:tcW w:w="987" w:type="pct"/>
            <w:tcBorders>
              <w:top w:val="single" w:sz="4" w:space="0" w:color="auto"/>
              <w:left w:val="single" w:sz="12" w:space="0" w:color="auto"/>
              <w:bottom w:val="single" w:sz="4" w:space="0" w:color="auto"/>
            </w:tcBorders>
            <w:vAlign w:val="center"/>
          </w:tcPr>
          <w:p w14:paraId="47AA634E" w14:textId="77777777" w:rsidR="00A46517" w:rsidRPr="00A46517" w:rsidRDefault="00A46517" w:rsidP="00A46517">
            <w:pPr>
              <w:snapToGrid w:val="0"/>
              <w:jc w:val="both"/>
              <w:rPr>
                <w:rFonts w:cs="Times New Roman"/>
                <w:bCs/>
                <w:iCs/>
                <w:sz w:val="22"/>
              </w:rPr>
            </w:pPr>
            <w:r w:rsidRPr="00A46517">
              <w:rPr>
                <w:rFonts w:cs="Times New Roman"/>
                <w:bCs/>
                <w:iCs/>
                <w:sz w:val="22"/>
              </w:rPr>
              <w:t>Ir pieredze 1 (vienā) līgumā</w:t>
            </w:r>
          </w:p>
        </w:tc>
        <w:tc>
          <w:tcPr>
            <w:tcW w:w="442" w:type="pct"/>
            <w:tcBorders>
              <w:top w:val="single" w:sz="4" w:space="0" w:color="auto"/>
              <w:bottom w:val="single" w:sz="4" w:space="0" w:color="auto"/>
              <w:right w:val="single" w:sz="12" w:space="0" w:color="auto"/>
            </w:tcBorders>
            <w:vAlign w:val="center"/>
          </w:tcPr>
          <w:p w14:paraId="6EB09028" w14:textId="77777777" w:rsidR="00A46517" w:rsidRPr="00A46517" w:rsidRDefault="00A46517" w:rsidP="00A46517">
            <w:pPr>
              <w:snapToGrid w:val="0"/>
              <w:jc w:val="both"/>
              <w:rPr>
                <w:rFonts w:cs="Times New Roman"/>
                <w:iCs/>
                <w:sz w:val="22"/>
              </w:rPr>
            </w:pPr>
            <w:r w:rsidRPr="00A46517">
              <w:rPr>
                <w:rFonts w:cs="Times New Roman"/>
                <w:iCs/>
                <w:sz w:val="22"/>
              </w:rPr>
              <w:t>10.00</w:t>
            </w:r>
          </w:p>
        </w:tc>
        <w:tc>
          <w:tcPr>
            <w:tcW w:w="714" w:type="pct"/>
            <w:tcBorders>
              <w:top w:val="single" w:sz="4" w:space="0" w:color="auto"/>
              <w:left w:val="single" w:sz="12" w:space="0" w:color="auto"/>
              <w:bottom w:val="single" w:sz="4" w:space="0" w:color="auto"/>
            </w:tcBorders>
            <w:vAlign w:val="center"/>
          </w:tcPr>
          <w:p w14:paraId="06975328" w14:textId="77777777" w:rsidR="00A46517" w:rsidRPr="00A46517" w:rsidRDefault="00A46517" w:rsidP="00A46517">
            <w:pPr>
              <w:snapToGrid w:val="0"/>
              <w:jc w:val="both"/>
              <w:rPr>
                <w:rFonts w:cs="Times New Roman"/>
                <w:b/>
                <w:bCs/>
                <w:iCs/>
                <w:sz w:val="22"/>
              </w:rPr>
            </w:pPr>
            <w:r w:rsidRPr="00A46517">
              <w:rPr>
                <w:rFonts w:cs="Times New Roman"/>
                <w:b/>
                <w:bCs/>
                <w:iCs/>
                <w:sz w:val="22"/>
              </w:rPr>
              <w:t>86.69</w:t>
            </w:r>
          </w:p>
        </w:tc>
      </w:tr>
    </w:tbl>
    <w:p w14:paraId="2BA6AA3C" w14:textId="77777777" w:rsidR="00A46517" w:rsidRPr="00A46517" w:rsidRDefault="00A46517" w:rsidP="00A46517">
      <w:pPr>
        <w:snapToGrid w:val="0"/>
        <w:jc w:val="both"/>
        <w:rPr>
          <w:i/>
          <w:sz w:val="22"/>
        </w:rPr>
      </w:pPr>
      <w:r w:rsidRPr="00A46517">
        <w:rPr>
          <w:i/>
          <w:sz w:val="22"/>
          <w:vertAlign w:val="superscript"/>
        </w:rPr>
        <w:t>*</w:t>
      </w:r>
      <w:r w:rsidRPr="00A46517">
        <w:rPr>
          <w:i/>
          <w:sz w:val="22"/>
        </w:rPr>
        <w:t> Piedāvājumu vērtēšana tiek veikta saskaņā ar iepirkuma nolikuma 11.punktu “Izvērtēšanas kritērijs saimnieciski visizdevīgākā piedāvājuma izvēlei”, atbilstoši nolikuma 26.pielikumam “Saimnieciski visizdevīgākā piedāvājuma izvērtēšanas kritēriji”.</w:t>
      </w:r>
    </w:p>
    <w:p w14:paraId="16922312" w14:textId="77777777" w:rsidR="00A46517" w:rsidRDefault="00A46517" w:rsidP="001B0C3A">
      <w:pPr>
        <w:snapToGrid w:val="0"/>
        <w:jc w:val="both"/>
        <w:rPr>
          <w:i/>
          <w:color w:val="EE0000"/>
          <w:sz w:val="22"/>
        </w:rPr>
      </w:pPr>
    </w:p>
    <w:p w14:paraId="28BBB2D9" w14:textId="77777777" w:rsidR="00014962" w:rsidRDefault="00014962" w:rsidP="001B0C3A">
      <w:pPr>
        <w:snapToGrid w:val="0"/>
        <w:jc w:val="both"/>
        <w:rPr>
          <w:i/>
          <w:color w:val="EE0000"/>
          <w:sz w:val="22"/>
        </w:rPr>
      </w:pPr>
    </w:p>
    <w:p w14:paraId="6F19A2BB" w14:textId="77777777" w:rsidR="00014962" w:rsidRDefault="00014962" w:rsidP="00014962">
      <w:pPr>
        <w:ind w:left="426" w:right="-2"/>
        <w:jc w:val="right"/>
        <w:outlineLvl w:val="0"/>
        <w:rPr>
          <w:bCs/>
          <w:i/>
        </w:rPr>
      </w:pPr>
    </w:p>
    <w:p w14:paraId="1119A432" w14:textId="77777777" w:rsidR="00014962" w:rsidRDefault="00014962" w:rsidP="00014962">
      <w:pPr>
        <w:ind w:left="426" w:right="-2"/>
        <w:jc w:val="right"/>
        <w:outlineLvl w:val="0"/>
        <w:rPr>
          <w:bCs/>
          <w:i/>
        </w:rPr>
      </w:pPr>
    </w:p>
    <w:p w14:paraId="28C30D12" w14:textId="77777777" w:rsidR="00014962" w:rsidRDefault="00014962" w:rsidP="00014962">
      <w:pPr>
        <w:ind w:left="426" w:right="-2"/>
        <w:jc w:val="right"/>
        <w:outlineLvl w:val="0"/>
        <w:rPr>
          <w:bCs/>
          <w:i/>
        </w:rPr>
      </w:pPr>
    </w:p>
    <w:p w14:paraId="6F9B7632" w14:textId="77777777" w:rsidR="00014962" w:rsidRDefault="00014962" w:rsidP="00014962">
      <w:pPr>
        <w:ind w:left="426" w:right="-2"/>
        <w:jc w:val="right"/>
        <w:outlineLvl w:val="0"/>
        <w:rPr>
          <w:bCs/>
          <w:i/>
        </w:rPr>
      </w:pPr>
    </w:p>
    <w:p w14:paraId="6E17EC56" w14:textId="77777777" w:rsidR="00014962" w:rsidRDefault="00014962" w:rsidP="00014962">
      <w:pPr>
        <w:ind w:left="426" w:right="-2"/>
        <w:jc w:val="right"/>
        <w:outlineLvl w:val="0"/>
        <w:rPr>
          <w:bCs/>
          <w:i/>
        </w:rPr>
      </w:pPr>
    </w:p>
    <w:p w14:paraId="794FC954" w14:textId="77777777" w:rsidR="00014962" w:rsidRDefault="00014962" w:rsidP="00014962">
      <w:pPr>
        <w:ind w:left="426" w:right="-2"/>
        <w:jc w:val="right"/>
        <w:outlineLvl w:val="0"/>
        <w:rPr>
          <w:bCs/>
          <w:i/>
        </w:rPr>
      </w:pPr>
    </w:p>
    <w:p w14:paraId="5B746E2D" w14:textId="77777777" w:rsidR="00014962" w:rsidRDefault="00014962" w:rsidP="00014962">
      <w:pPr>
        <w:ind w:left="426" w:right="-2"/>
        <w:jc w:val="right"/>
        <w:outlineLvl w:val="0"/>
        <w:rPr>
          <w:bCs/>
          <w:i/>
        </w:rPr>
      </w:pPr>
    </w:p>
    <w:p w14:paraId="3187A069" w14:textId="77777777" w:rsidR="00014962" w:rsidRDefault="00014962" w:rsidP="00014962">
      <w:pPr>
        <w:ind w:left="426" w:right="-2"/>
        <w:jc w:val="right"/>
        <w:outlineLvl w:val="0"/>
        <w:rPr>
          <w:bCs/>
          <w:i/>
        </w:rPr>
      </w:pPr>
    </w:p>
    <w:p w14:paraId="14445945" w14:textId="77777777" w:rsidR="00014962" w:rsidRDefault="00014962" w:rsidP="00014962">
      <w:pPr>
        <w:ind w:left="426" w:right="-2"/>
        <w:jc w:val="right"/>
        <w:outlineLvl w:val="0"/>
        <w:rPr>
          <w:bCs/>
          <w:i/>
        </w:rPr>
      </w:pPr>
    </w:p>
    <w:p w14:paraId="24EDC293" w14:textId="77777777" w:rsidR="00014962" w:rsidRDefault="00014962" w:rsidP="00014962">
      <w:pPr>
        <w:ind w:left="426" w:right="-2"/>
        <w:jc w:val="right"/>
        <w:outlineLvl w:val="0"/>
        <w:rPr>
          <w:bCs/>
          <w:i/>
        </w:rPr>
      </w:pPr>
    </w:p>
    <w:p w14:paraId="1366CC4C" w14:textId="1D21635E" w:rsidR="00014962" w:rsidRPr="00562073" w:rsidRDefault="00014962" w:rsidP="00014962">
      <w:pPr>
        <w:ind w:left="426" w:right="-2"/>
        <w:jc w:val="right"/>
        <w:outlineLvl w:val="0"/>
        <w:rPr>
          <w:bCs/>
          <w:i/>
        </w:rPr>
      </w:pPr>
      <w:r w:rsidRPr="00562073">
        <w:rPr>
          <w:bCs/>
          <w:i/>
        </w:rPr>
        <w:lastRenderedPageBreak/>
        <w:t>Pielikums</w:t>
      </w:r>
      <w:r>
        <w:rPr>
          <w:bCs/>
          <w:i/>
        </w:rPr>
        <w:t xml:space="preserve"> Nr.2</w:t>
      </w:r>
    </w:p>
    <w:p w14:paraId="69B83ED9" w14:textId="77777777" w:rsidR="00014962" w:rsidRDefault="00014962" w:rsidP="00014962">
      <w:pPr>
        <w:tabs>
          <w:tab w:val="left" w:pos="2268"/>
          <w:tab w:val="left" w:pos="3969"/>
        </w:tabs>
        <w:jc w:val="center"/>
      </w:pPr>
      <w:r w:rsidRPr="00D12265">
        <w:t>ATKLĀTS KONKURSS</w:t>
      </w:r>
    </w:p>
    <w:p w14:paraId="5C4FF05C" w14:textId="77777777" w:rsidR="00014962" w:rsidRPr="00A46517" w:rsidRDefault="00014962" w:rsidP="00014962">
      <w:pPr>
        <w:jc w:val="center"/>
        <w:rPr>
          <w:rFonts w:cs="Times New Roman"/>
          <w:b/>
          <w:szCs w:val="24"/>
        </w:rPr>
      </w:pPr>
      <w:r w:rsidRPr="00A46517">
        <w:rPr>
          <w:rFonts w:cs="Times New Roman"/>
          <w:b/>
          <w:szCs w:val="24"/>
        </w:rPr>
        <w:t>“</w:t>
      </w:r>
      <w:r w:rsidRPr="00A46517">
        <w:rPr>
          <w:rFonts w:cs="Times New Roman"/>
          <w:b/>
          <w:bCs/>
          <w:szCs w:val="24"/>
        </w:rPr>
        <w:t xml:space="preserve">Būvprojekta "Jāņa ielas </w:t>
      </w:r>
      <w:proofErr w:type="spellStart"/>
      <w:r w:rsidRPr="00A46517">
        <w:rPr>
          <w:rFonts w:cs="Times New Roman"/>
          <w:b/>
          <w:bCs/>
          <w:szCs w:val="24"/>
        </w:rPr>
        <w:t>lietusūdens</w:t>
      </w:r>
      <w:proofErr w:type="spellEnd"/>
      <w:r w:rsidRPr="00A46517">
        <w:rPr>
          <w:rFonts w:cs="Times New Roman"/>
          <w:b/>
          <w:bCs/>
          <w:szCs w:val="24"/>
        </w:rPr>
        <w:t xml:space="preserve"> kolektora sateces baseina </w:t>
      </w:r>
      <w:proofErr w:type="spellStart"/>
      <w:r w:rsidRPr="00A46517">
        <w:rPr>
          <w:rFonts w:cs="Times New Roman"/>
          <w:b/>
          <w:bCs/>
          <w:szCs w:val="24"/>
        </w:rPr>
        <w:t>lietusūdens</w:t>
      </w:r>
      <w:proofErr w:type="spellEnd"/>
      <w:r w:rsidRPr="00A46517">
        <w:rPr>
          <w:rFonts w:cs="Times New Roman"/>
          <w:b/>
          <w:bCs/>
          <w:szCs w:val="24"/>
        </w:rPr>
        <w:t xml:space="preserve"> savākšanas sistēmu kapacitātes un kvalitātes uzlabošana un "zaļo" risinājumu izstrāde un autoruzraudzība”</w:t>
      </w:r>
      <w:r w:rsidRPr="00A46517">
        <w:rPr>
          <w:rFonts w:cs="Times New Roman"/>
          <w:b/>
          <w:szCs w:val="24"/>
        </w:rPr>
        <w:t xml:space="preserve"> </w:t>
      </w:r>
    </w:p>
    <w:p w14:paraId="01C4D7FC" w14:textId="77777777" w:rsidR="00014962" w:rsidRDefault="00014962" w:rsidP="00014962">
      <w:pPr>
        <w:jc w:val="center"/>
        <w:rPr>
          <w:rFonts w:eastAsia="Times New Roman" w:cs="Times New Roman"/>
          <w:b/>
          <w:bCs/>
          <w:szCs w:val="24"/>
          <w:lang w:eastAsia="lv-LV"/>
        </w:rPr>
      </w:pPr>
      <w:r w:rsidRPr="00A46517">
        <w:rPr>
          <w:rFonts w:eastAsia="Times New Roman" w:cs="Times New Roman"/>
          <w:b/>
          <w:bCs/>
          <w:szCs w:val="24"/>
          <w:lang w:eastAsia="lv-LV"/>
        </w:rPr>
        <w:t>Identifikācijas Nr. JVP 2026/45/AK</w:t>
      </w:r>
    </w:p>
    <w:p w14:paraId="6BDAD6E9" w14:textId="77777777" w:rsidR="00014962" w:rsidRPr="00A46517" w:rsidRDefault="00014962" w:rsidP="00014962">
      <w:pPr>
        <w:jc w:val="center"/>
        <w:rPr>
          <w:rFonts w:eastAsia="Times New Roman" w:cs="Times New Roman"/>
          <w:b/>
          <w:bCs/>
          <w:szCs w:val="24"/>
          <w:lang w:eastAsia="lv-LV"/>
        </w:rPr>
      </w:pPr>
    </w:p>
    <w:p w14:paraId="52EAB5C9" w14:textId="77777777" w:rsidR="00014962" w:rsidRPr="00007F67" w:rsidRDefault="00014962" w:rsidP="00014962">
      <w:pPr>
        <w:ind w:left="930"/>
        <w:jc w:val="center"/>
        <w:rPr>
          <w:b/>
          <w:bCs/>
        </w:rPr>
      </w:pPr>
      <w:r>
        <w:rPr>
          <w:b/>
          <w:u w:val="single"/>
        </w:rPr>
        <w:t>5</w:t>
      </w:r>
      <w:r w:rsidRPr="00F938BA">
        <w:rPr>
          <w:b/>
          <w:u w:val="single"/>
        </w:rPr>
        <w:t>.daļa</w:t>
      </w:r>
      <w:r w:rsidRPr="00C364CF">
        <w:rPr>
          <w:b/>
        </w:rPr>
        <w:t xml:space="preserve"> </w:t>
      </w:r>
      <w:r w:rsidRPr="00D2056E">
        <w:rPr>
          <w:b/>
        </w:rPr>
        <w:t>“</w:t>
      </w:r>
      <w:r w:rsidRPr="00007F67">
        <w:rPr>
          <w:b/>
          <w:bCs/>
        </w:rPr>
        <w:t>Raiņa parka lietus ūdeņu akumulācijas un sūknētavu atslogošanas risinājumi”</w:t>
      </w:r>
    </w:p>
    <w:p w14:paraId="114CBC7C" w14:textId="77777777" w:rsidR="00014962" w:rsidRPr="00CC439D" w:rsidRDefault="00014962" w:rsidP="00014962">
      <w:pPr>
        <w:spacing w:before="240" w:after="360"/>
        <w:jc w:val="center"/>
      </w:pPr>
      <w:r w:rsidRPr="00CC439D">
        <w:rPr>
          <w:b/>
          <w:spacing w:val="20"/>
        </w:rPr>
        <w:t>KOPĒJĀ SAIMNIECISKI VISIZDEVĪGĀKĀ PIEDĀVĀJUMA IZVĒRTĒŠANAS KRITĒRIJU TABULA</w:t>
      </w:r>
    </w:p>
    <w:p w14:paraId="47E79A11" w14:textId="77777777" w:rsidR="00014962" w:rsidRPr="00A9698B" w:rsidRDefault="00014962" w:rsidP="00014962">
      <w:pPr>
        <w:pStyle w:val="ListParagraph"/>
        <w:numPr>
          <w:ilvl w:val="0"/>
          <w:numId w:val="36"/>
        </w:numPr>
        <w:snapToGrid w:val="0"/>
        <w:spacing w:before="240" w:after="240"/>
        <w:ind w:left="357" w:hanging="357"/>
        <w:contextualSpacing w:val="0"/>
        <w:jc w:val="both"/>
        <w:rPr>
          <w:b/>
        </w:rPr>
      </w:pPr>
      <w:r w:rsidRPr="00A9698B">
        <w:rPr>
          <w:b/>
        </w:rPr>
        <w:t>Saimnieciski visizdevīgākā piedāvājuma</w:t>
      </w:r>
      <w:r w:rsidRPr="00A9698B">
        <w:rPr>
          <w:b/>
          <w:vertAlign w:val="superscript"/>
        </w:rPr>
        <w:t>*</w:t>
      </w:r>
      <w:r w:rsidRPr="00A9698B">
        <w:rPr>
          <w:b/>
        </w:rPr>
        <w:t xml:space="preserve"> vērtēšanas kritēriju aprēķins </w:t>
      </w:r>
      <w:r w:rsidRPr="00A9698B">
        <w:rPr>
          <w:i/>
        </w:rPr>
        <w:t>(visaugstākais galīgais skaitliskais vērtējums – punktu kopsumma)</w:t>
      </w:r>
      <w:r w:rsidRPr="00A9698B">
        <w:rPr>
          <w:b/>
        </w:rPr>
        <w:t>:</w:t>
      </w:r>
    </w:p>
    <w:tbl>
      <w:tblPr>
        <w:tblStyle w:val="TableGrid"/>
        <w:tblW w:w="5000" w:type="pct"/>
        <w:tblLook w:val="04A0" w:firstRow="1" w:lastRow="0" w:firstColumn="1" w:lastColumn="0" w:noHBand="0" w:noVBand="1"/>
      </w:tblPr>
      <w:tblGrid>
        <w:gridCol w:w="681"/>
        <w:gridCol w:w="3568"/>
        <w:gridCol w:w="2348"/>
        <w:gridCol w:w="2013"/>
        <w:gridCol w:w="2975"/>
        <w:gridCol w:w="1332"/>
        <w:gridCol w:w="2152"/>
      </w:tblGrid>
      <w:tr w:rsidR="00014962" w:rsidRPr="00CC439D" w14:paraId="5FBAF4C2" w14:textId="77777777" w:rsidTr="00611203">
        <w:tc>
          <w:tcPr>
            <w:tcW w:w="226" w:type="pct"/>
            <w:vMerge w:val="restart"/>
            <w:tcBorders>
              <w:bottom w:val="double" w:sz="4" w:space="0" w:color="auto"/>
            </w:tcBorders>
            <w:shd w:val="clear" w:color="auto" w:fill="F2F2F2" w:themeFill="background1" w:themeFillShade="F2"/>
            <w:vAlign w:val="center"/>
          </w:tcPr>
          <w:p w14:paraId="1B0E60C9" w14:textId="77777777" w:rsidR="00014962" w:rsidRPr="00A9698B" w:rsidRDefault="00014962" w:rsidP="00611203">
            <w:pPr>
              <w:jc w:val="center"/>
              <w:rPr>
                <w:b/>
                <w:sz w:val="20"/>
                <w:szCs w:val="20"/>
              </w:rPr>
            </w:pPr>
            <w:r w:rsidRPr="00A9698B">
              <w:rPr>
                <w:b/>
                <w:sz w:val="20"/>
                <w:szCs w:val="20"/>
              </w:rPr>
              <w:t>Nr.</w:t>
            </w:r>
            <w:r w:rsidRPr="00A9698B">
              <w:rPr>
                <w:b/>
                <w:sz w:val="20"/>
                <w:szCs w:val="20"/>
              </w:rPr>
              <w:br/>
              <w:t>p.k.</w:t>
            </w:r>
          </w:p>
        </w:tc>
        <w:tc>
          <w:tcPr>
            <w:tcW w:w="1184" w:type="pct"/>
            <w:vMerge w:val="restart"/>
            <w:tcBorders>
              <w:right w:val="single" w:sz="12" w:space="0" w:color="auto"/>
            </w:tcBorders>
            <w:shd w:val="clear" w:color="auto" w:fill="F2F2F2" w:themeFill="background1" w:themeFillShade="F2"/>
            <w:vAlign w:val="center"/>
          </w:tcPr>
          <w:p w14:paraId="11A3B3FF" w14:textId="77777777" w:rsidR="00014962" w:rsidRPr="00A9698B" w:rsidRDefault="00014962" w:rsidP="00611203">
            <w:pPr>
              <w:jc w:val="center"/>
              <w:rPr>
                <w:b/>
                <w:bCs/>
                <w:sz w:val="20"/>
                <w:szCs w:val="20"/>
              </w:rPr>
            </w:pPr>
            <w:r w:rsidRPr="00A9698B">
              <w:rPr>
                <w:b/>
                <w:sz w:val="20"/>
                <w:szCs w:val="20"/>
              </w:rPr>
              <w:t>Pretendents</w:t>
            </w:r>
          </w:p>
        </w:tc>
        <w:tc>
          <w:tcPr>
            <w:tcW w:w="1447" w:type="pct"/>
            <w:gridSpan w:val="2"/>
            <w:tcBorders>
              <w:left w:val="single" w:sz="12" w:space="0" w:color="auto"/>
              <w:right w:val="single" w:sz="12" w:space="0" w:color="auto"/>
            </w:tcBorders>
            <w:shd w:val="clear" w:color="auto" w:fill="F2F2F2" w:themeFill="background1" w:themeFillShade="F2"/>
            <w:vAlign w:val="center"/>
          </w:tcPr>
          <w:p w14:paraId="503D0139" w14:textId="77777777" w:rsidR="00014962" w:rsidRPr="00A9698B" w:rsidRDefault="00014962" w:rsidP="00611203">
            <w:pPr>
              <w:snapToGrid w:val="0"/>
              <w:spacing w:before="40"/>
              <w:jc w:val="center"/>
              <w:rPr>
                <w:sz w:val="20"/>
                <w:szCs w:val="20"/>
              </w:rPr>
            </w:pPr>
            <w:r w:rsidRPr="00A9698B">
              <w:rPr>
                <w:b/>
                <w:bCs/>
                <w:sz w:val="20"/>
                <w:szCs w:val="20"/>
              </w:rPr>
              <w:t>“A” kritērijs “Zemākā piedāvātā cena, EUR bez PVN”</w:t>
            </w:r>
          </w:p>
        </w:tc>
        <w:tc>
          <w:tcPr>
            <w:tcW w:w="1429" w:type="pct"/>
            <w:gridSpan w:val="2"/>
            <w:tcBorders>
              <w:left w:val="single" w:sz="12" w:space="0" w:color="auto"/>
              <w:bottom w:val="single" w:sz="4" w:space="0" w:color="auto"/>
              <w:right w:val="single" w:sz="12" w:space="0" w:color="auto"/>
            </w:tcBorders>
            <w:shd w:val="clear" w:color="auto" w:fill="F2F2F2" w:themeFill="background1" w:themeFillShade="F2"/>
            <w:vAlign w:val="center"/>
          </w:tcPr>
          <w:p w14:paraId="4F64BB67" w14:textId="77777777" w:rsidR="00014962" w:rsidRPr="00A9698B" w:rsidRDefault="00014962" w:rsidP="00611203">
            <w:pPr>
              <w:spacing w:before="40"/>
              <w:jc w:val="center"/>
              <w:rPr>
                <w:b/>
                <w:bCs/>
                <w:sz w:val="20"/>
                <w:szCs w:val="20"/>
              </w:rPr>
            </w:pPr>
            <w:r w:rsidRPr="00A9698B">
              <w:rPr>
                <w:b/>
                <w:bCs/>
                <w:sz w:val="20"/>
                <w:szCs w:val="20"/>
              </w:rPr>
              <w:t xml:space="preserve">“B” </w:t>
            </w:r>
            <w:r w:rsidRPr="003632A3">
              <w:rPr>
                <w:b/>
                <w:bCs/>
                <w:sz w:val="20"/>
                <w:szCs w:val="20"/>
              </w:rPr>
              <w:t>Pretendenta piedāvāto speciālistu pieredze</w:t>
            </w:r>
            <w:r w:rsidRPr="00A9698B">
              <w:rPr>
                <w:b/>
                <w:bCs/>
                <w:sz w:val="20"/>
                <w:szCs w:val="20"/>
              </w:rPr>
              <w:t>”</w:t>
            </w:r>
          </w:p>
        </w:tc>
        <w:tc>
          <w:tcPr>
            <w:tcW w:w="714" w:type="pct"/>
            <w:tcBorders>
              <w:left w:val="single" w:sz="12" w:space="0" w:color="auto"/>
            </w:tcBorders>
            <w:shd w:val="clear" w:color="auto" w:fill="F2F2F2" w:themeFill="background1" w:themeFillShade="F2"/>
            <w:vAlign w:val="center"/>
          </w:tcPr>
          <w:p w14:paraId="66763422" w14:textId="77777777" w:rsidR="00014962" w:rsidRPr="00A9698B" w:rsidRDefault="00014962" w:rsidP="00611203">
            <w:pPr>
              <w:jc w:val="center"/>
              <w:rPr>
                <w:sz w:val="20"/>
                <w:szCs w:val="20"/>
              </w:rPr>
            </w:pPr>
            <w:r w:rsidRPr="00A9698B">
              <w:rPr>
                <w:rFonts w:eastAsia="Calibri"/>
                <w:b/>
                <w:sz w:val="20"/>
                <w:szCs w:val="20"/>
              </w:rPr>
              <w:t>K = punktu</w:t>
            </w:r>
            <w:r w:rsidRPr="00A9698B">
              <w:rPr>
                <w:rFonts w:eastAsia="Calibri"/>
                <w:b/>
                <w:sz w:val="20"/>
                <w:szCs w:val="20"/>
              </w:rPr>
              <w:br/>
              <w:t>kopsumma</w:t>
            </w:r>
            <w:r w:rsidRPr="00A9698B">
              <w:rPr>
                <w:rFonts w:eastAsia="Calibri"/>
                <w:b/>
                <w:sz w:val="20"/>
                <w:szCs w:val="20"/>
              </w:rPr>
              <w:br/>
            </w:r>
            <m:oMathPara>
              <m:oMath>
                <m:d>
                  <m:dPr>
                    <m:ctrlPr>
                      <w:rPr>
                        <w:rFonts w:ascii="Cambria Math" w:eastAsia="Calibri" w:hAnsi="Cambria Math"/>
                        <w:b/>
                        <w:i/>
                        <w:sz w:val="20"/>
                        <w:szCs w:val="20"/>
                      </w:rPr>
                    </m:ctrlPr>
                  </m:dPr>
                  <m:e>
                    <m:r>
                      <m:rPr>
                        <m:sty m:val="bi"/>
                      </m:rPr>
                      <w:rPr>
                        <w:rFonts w:ascii="Cambria Math" w:eastAsia="Calibri" w:hAnsi="Cambria Math"/>
                        <w:sz w:val="20"/>
                        <w:szCs w:val="20"/>
                      </w:rPr>
                      <m:t>K=A+B</m:t>
                    </m:r>
                  </m:e>
                </m:d>
              </m:oMath>
            </m:oMathPara>
          </w:p>
        </w:tc>
      </w:tr>
      <w:tr w:rsidR="00014962" w:rsidRPr="00CC439D" w14:paraId="5DE8E289" w14:textId="77777777" w:rsidTr="00611203">
        <w:tc>
          <w:tcPr>
            <w:tcW w:w="226" w:type="pct"/>
            <w:vMerge/>
            <w:tcBorders>
              <w:bottom w:val="double" w:sz="4" w:space="0" w:color="auto"/>
            </w:tcBorders>
            <w:shd w:val="clear" w:color="auto" w:fill="F2F2F2" w:themeFill="background1" w:themeFillShade="F2"/>
          </w:tcPr>
          <w:p w14:paraId="224CB2B6" w14:textId="77777777" w:rsidR="00014962" w:rsidRPr="00A9698B" w:rsidRDefault="00014962" w:rsidP="00611203">
            <w:pPr>
              <w:jc w:val="center"/>
              <w:rPr>
                <w:sz w:val="20"/>
                <w:szCs w:val="20"/>
              </w:rPr>
            </w:pPr>
          </w:p>
        </w:tc>
        <w:tc>
          <w:tcPr>
            <w:tcW w:w="1184" w:type="pct"/>
            <w:vMerge/>
            <w:tcBorders>
              <w:bottom w:val="double" w:sz="4" w:space="0" w:color="auto"/>
              <w:right w:val="single" w:sz="12" w:space="0" w:color="auto"/>
            </w:tcBorders>
            <w:shd w:val="clear" w:color="auto" w:fill="F2F2F2" w:themeFill="background1" w:themeFillShade="F2"/>
            <w:vAlign w:val="center"/>
          </w:tcPr>
          <w:p w14:paraId="7370A9BC" w14:textId="77777777" w:rsidR="00014962" w:rsidRPr="00A9698B" w:rsidRDefault="00014962" w:rsidP="00611203">
            <w:pPr>
              <w:jc w:val="center"/>
              <w:rPr>
                <w:b/>
                <w:i/>
                <w:sz w:val="20"/>
                <w:szCs w:val="20"/>
              </w:rPr>
            </w:pPr>
          </w:p>
        </w:tc>
        <w:tc>
          <w:tcPr>
            <w:tcW w:w="779" w:type="pct"/>
            <w:tcBorders>
              <w:left w:val="single" w:sz="12" w:space="0" w:color="auto"/>
              <w:bottom w:val="double" w:sz="4" w:space="0" w:color="auto"/>
            </w:tcBorders>
            <w:shd w:val="clear" w:color="auto" w:fill="F2F2F2" w:themeFill="background1" w:themeFillShade="F2"/>
            <w:vAlign w:val="center"/>
          </w:tcPr>
          <w:p w14:paraId="442C8549" w14:textId="77777777" w:rsidR="00014962" w:rsidRPr="00A9698B" w:rsidRDefault="00014962" w:rsidP="00611203">
            <w:pPr>
              <w:jc w:val="center"/>
              <w:rPr>
                <w:b/>
                <w:sz w:val="20"/>
                <w:szCs w:val="20"/>
              </w:rPr>
            </w:pPr>
            <w:proofErr w:type="spellStart"/>
            <w:r w:rsidRPr="00A9698B">
              <w:rPr>
                <w:b/>
                <w:bCs/>
                <w:i/>
                <w:sz w:val="20"/>
                <w:szCs w:val="20"/>
              </w:rPr>
              <w:t>euro</w:t>
            </w:r>
            <w:proofErr w:type="spellEnd"/>
            <w:r w:rsidRPr="00A9698B">
              <w:rPr>
                <w:b/>
                <w:bCs/>
                <w:i/>
                <w:sz w:val="20"/>
                <w:szCs w:val="20"/>
              </w:rPr>
              <w:t xml:space="preserve">, </w:t>
            </w:r>
            <w:r w:rsidRPr="00A9698B">
              <w:rPr>
                <w:b/>
                <w:bCs/>
                <w:sz w:val="20"/>
                <w:szCs w:val="20"/>
              </w:rPr>
              <w:t>bez PVN</w:t>
            </w:r>
          </w:p>
        </w:tc>
        <w:tc>
          <w:tcPr>
            <w:tcW w:w="668" w:type="pct"/>
            <w:tcBorders>
              <w:bottom w:val="double" w:sz="4" w:space="0" w:color="auto"/>
              <w:right w:val="single" w:sz="12" w:space="0" w:color="auto"/>
            </w:tcBorders>
            <w:shd w:val="clear" w:color="auto" w:fill="F2F2F2" w:themeFill="background1" w:themeFillShade="F2"/>
            <w:vAlign w:val="center"/>
          </w:tcPr>
          <w:p w14:paraId="7B022240" w14:textId="77777777" w:rsidR="00014962" w:rsidRPr="00A9698B" w:rsidRDefault="00014962" w:rsidP="00611203">
            <w:pPr>
              <w:jc w:val="center"/>
              <w:rPr>
                <w:b/>
                <w:sz w:val="20"/>
                <w:szCs w:val="20"/>
              </w:rPr>
            </w:pPr>
            <w:r w:rsidRPr="00A9698B">
              <w:rPr>
                <w:b/>
                <w:sz w:val="20"/>
                <w:szCs w:val="20"/>
              </w:rPr>
              <w:t>punkti</w:t>
            </w:r>
          </w:p>
        </w:tc>
        <w:tc>
          <w:tcPr>
            <w:tcW w:w="987" w:type="pct"/>
            <w:tcBorders>
              <w:left w:val="single" w:sz="12" w:space="0" w:color="auto"/>
              <w:bottom w:val="double" w:sz="4" w:space="0" w:color="auto"/>
              <w:right w:val="single" w:sz="4" w:space="0" w:color="auto"/>
            </w:tcBorders>
            <w:shd w:val="clear" w:color="auto" w:fill="F2F2F2" w:themeFill="background1" w:themeFillShade="F2"/>
            <w:vAlign w:val="center"/>
          </w:tcPr>
          <w:p w14:paraId="1BE8DE33" w14:textId="77777777" w:rsidR="00014962" w:rsidRPr="00A9698B" w:rsidRDefault="00014962" w:rsidP="00611203">
            <w:pPr>
              <w:jc w:val="center"/>
              <w:rPr>
                <w:b/>
                <w:iCs/>
                <w:sz w:val="20"/>
                <w:szCs w:val="20"/>
              </w:rPr>
            </w:pPr>
            <w:r w:rsidRPr="00A9698B">
              <w:rPr>
                <w:b/>
                <w:bCs/>
                <w:iCs/>
                <w:sz w:val="20"/>
                <w:szCs w:val="20"/>
              </w:rPr>
              <w:t>Atbilstība kritērijam</w:t>
            </w:r>
          </w:p>
        </w:tc>
        <w:tc>
          <w:tcPr>
            <w:tcW w:w="442" w:type="pct"/>
            <w:tcBorders>
              <w:left w:val="single" w:sz="4" w:space="0" w:color="auto"/>
              <w:bottom w:val="double" w:sz="4" w:space="0" w:color="auto"/>
              <w:right w:val="single" w:sz="12" w:space="0" w:color="auto"/>
            </w:tcBorders>
            <w:shd w:val="clear" w:color="auto" w:fill="F2F2F2" w:themeFill="background1" w:themeFillShade="F2"/>
            <w:vAlign w:val="center"/>
          </w:tcPr>
          <w:p w14:paraId="4FA10233" w14:textId="77777777" w:rsidR="00014962" w:rsidRPr="00A9698B" w:rsidRDefault="00014962" w:rsidP="00611203">
            <w:pPr>
              <w:jc w:val="center"/>
              <w:rPr>
                <w:b/>
                <w:sz w:val="20"/>
                <w:szCs w:val="20"/>
              </w:rPr>
            </w:pPr>
            <w:r w:rsidRPr="00A9698B">
              <w:rPr>
                <w:b/>
                <w:sz w:val="20"/>
                <w:szCs w:val="20"/>
              </w:rPr>
              <w:t>punkti</w:t>
            </w:r>
          </w:p>
        </w:tc>
        <w:tc>
          <w:tcPr>
            <w:tcW w:w="714" w:type="pct"/>
            <w:tcBorders>
              <w:left w:val="single" w:sz="12" w:space="0" w:color="auto"/>
              <w:bottom w:val="double" w:sz="4" w:space="0" w:color="auto"/>
            </w:tcBorders>
            <w:shd w:val="clear" w:color="auto" w:fill="F2F2F2" w:themeFill="background1" w:themeFillShade="F2"/>
            <w:vAlign w:val="center"/>
          </w:tcPr>
          <w:p w14:paraId="6EDE36CA" w14:textId="77777777" w:rsidR="00014962" w:rsidRPr="00A9698B" w:rsidRDefault="00014962" w:rsidP="00611203">
            <w:pPr>
              <w:jc w:val="center"/>
              <w:rPr>
                <w:b/>
                <w:sz w:val="20"/>
                <w:szCs w:val="20"/>
              </w:rPr>
            </w:pPr>
            <w:r w:rsidRPr="00A9698B">
              <w:rPr>
                <w:b/>
                <w:sz w:val="20"/>
                <w:szCs w:val="20"/>
              </w:rPr>
              <w:t>punkti</w:t>
            </w:r>
          </w:p>
        </w:tc>
      </w:tr>
      <w:tr w:rsidR="00014962" w:rsidRPr="00CC439D" w14:paraId="60CE3B13" w14:textId="77777777" w:rsidTr="00611203">
        <w:trPr>
          <w:trHeight w:val="397"/>
        </w:trPr>
        <w:tc>
          <w:tcPr>
            <w:tcW w:w="226" w:type="pct"/>
            <w:tcBorders>
              <w:top w:val="double" w:sz="4" w:space="0" w:color="auto"/>
              <w:bottom w:val="single" w:sz="4" w:space="0" w:color="auto"/>
            </w:tcBorders>
            <w:vAlign w:val="center"/>
          </w:tcPr>
          <w:p w14:paraId="4A47850D" w14:textId="6D844631" w:rsidR="00014962" w:rsidRPr="0076002A" w:rsidRDefault="0076002A" w:rsidP="0076002A">
            <w:pPr>
              <w:rPr>
                <w:sz w:val="20"/>
                <w:szCs w:val="20"/>
              </w:rPr>
            </w:pPr>
            <w:r>
              <w:rPr>
                <w:sz w:val="20"/>
                <w:szCs w:val="20"/>
              </w:rPr>
              <w:t>1.</w:t>
            </w:r>
          </w:p>
        </w:tc>
        <w:tc>
          <w:tcPr>
            <w:tcW w:w="1184" w:type="pct"/>
            <w:tcBorders>
              <w:top w:val="double" w:sz="4" w:space="0" w:color="auto"/>
              <w:bottom w:val="single" w:sz="4" w:space="0" w:color="auto"/>
              <w:right w:val="single" w:sz="12" w:space="0" w:color="auto"/>
            </w:tcBorders>
            <w:vAlign w:val="center"/>
          </w:tcPr>
          <w:p w14:paraId="34C8110D" w14:textId="77777777" w:rsidR="00014962" w:rsidRDefault="00014962" w:rsidP="00611203">
            <w:pPr>
              <w:rPr>
                <w:bCs/>
                <w:sz w:val="20"/>
                <w:szCs w:val="20"/>
              </w:rPr>
            </w:pPr>
            <w:r w:rsidRPr="00CC439D">
              <w:rPr>
                <w:bCs/>
                <w:sz w:val="20"/>
                <w:szCs w:val="20"/>
              </w:rPr>
              <w:t>Sabiedrība ar ierobežotu atbildību "3 C"</w:t>
            </w:r>
          </w:p>
          <w:p w14:paraId="7A42E494" w14:textId="77777777" w:rsidR="00014962" w:rsidRPr="00CC439D" w:rsidRDefault="00014962" w:rsidP="00611203">
            <w:pPr>
              <w:rPr>
                <w:color w:val="EE0000"/>
                <w:sz w:val="20"/>
                <w:szCs w:val="20"/>
              </w:rPr>
            </w:pPr>
            <w:r w:rsidRPr="00F938BA">
              <w:rPr>
                <w:bCs/>
                <w:sz w:val="20"/>
                <w:szCs w:val="20"/>
              </w:rPr>
              <w:t>(</w:t>
            </w:r>
            <w:proofErr w:type="spellStart"/>
            <w:r w:rsidRPr="00F938BA">
              <w:rPr>
                <w:bCs/>
                <w:sz w:val="20"/>
                <w:szCs w:val="20"/>
              </w:rPr>
              <w:t>reģ</w:t>
            </w:r>
            <w:proofErr w:type="spellEnd"/>
            <w:r w:rsidRPr="00F938BA">
              <w:rPr>
                <w:bCs/>
                <w:sz w:val="20"/>
                <w:szCs w:val="20"/>
              </w:rPr>
              <w:t>. Nr. 43603014135)</w:t>
            </w:r>
          </w:p>
        </w:tc>
        <w:tc>
          <w:tcPr>
            <w:tcW w:w="779" w:type="pct"/>
            <w:tcBorders>
              <w:top w:val="double" w:sz="4" w:space="0" w:color="auto"/>
              <w:bottom w:val="single" w:sz="4" w:space="0" w:color="auto"/>
            </w:tcBorders>
            <w:vAlign w:val="center"/>
          </w:tcPr>
          <w:p w14:paraId="7347FF31" w14:textId="77777777" w:rsidR="00014962" w:rsidRPr="00022174" w:rsidRDefault="00014962" w:rsidP="00611203">
            <w:pPr>
              <w:jc w:val="center"/>
              <w:rPr>
                <w:sz w:val="20"/>
                <w:szCs w:val="20"/>
              </w:rPr>
            </w:pPr>
            <w:r w:rsidRPr="00022174">
              <w:rPr>
                <w:sz w:val="20"/>
                <w:szCs w:val="20"/>
              </w:rPr>
              <w:t>45725.00</w:t>
            </w:r>
          </w:p>
        </w:tc>
        <w:tc>
          <w:tcPr>
            <w:tcW w:w="668" w:type="pct"/>
            <w:tcBorders>
              <w:top w:val="double" w:sz="4" w:space="0" w:color="auto"/>
              <w:bottom w:val="single" w:sz="4" w:space="0" w:color="auto"/>
            </w:tcBorders>
            <w:vAlign w:val="center"/>
          </w:tcPr>
          <w:p w14:paraId="2C15FDB4" w14:textId="77777777" w:rsidR="00014962" w:rsidRPr="00022174" w:rsidRDefault="00014962" w:rsidP="00611203">
            <w:pPr>
              <w:jc w:val="center"/>
              <w:rPr>
                <w:sz w:val="20"/>
                <w:szCs w:val="20"/>
              </w:rPr>
            </w:pPr>
            <w:r>
              <w:rPr>
                <w:sz w:val="20"/>
                <w:szCs w:val="20"/>
              </w:rPr>
              <w:t>49.69</w:t>
            </w:r>
          </w:p>
        </w:tc>
        <w:tc>
          <w:tcPr>
            <w:tcW w:w="987" w:type="pct"/>
            <w:tcBorders>
              <w:top w:val="double" w:sz="4" w:space="0" w:color="auto"/>
              <w:left w:val="single" w:sz="12" w:space="0" w:color="auto"/>
              <w:bottom w:val="single" w:sz="4" w:space="0" w:color="auto"/>
            </w:tcBorders>
            <w:vAlign w:val="center"/>
          </w:tcPr>
          <w:p w14:paraId="62B2A274" w14:textId="77777777" w:rsidR="00014962" w:rsidRPr="00022174" w:rsidRDefault="00014962" w:rsidP="00611203">
            <w:pPr>
              <w:rPr>
                <w:sz w:val="20"/>
                <w:szCs w:val="20"/>
              </w:rPr>
            </w:pPr>
            <w:r w:rsidRPr="00022174">
              <w:rPr>
                <w:bCs/>
                <w:sz w:val="20"/>
                <w:szCs w:val="20"/>
              </w:rPr>
              <w:t xml:space="preserve">Ir pieredze 2 (divos) līgumos </w:t>
            </w:r>
          </w:p>
        </w:tc>
        <w:tc>
          <w:tcPr>
            <w:tcW w:w="442" w:type="pct"/>
            <w:tcBorders>
              <w:top w:val="double" w:sz="4" w:space="0" w:color="auto"/>
              <w:bottom w:val="single" w:sz="4" w:space="0" w:color="auto"/>
              <w:right w:val="single" w:sz="12" w:space="0" w:color="auto"/>
            </w:tcBorders>
            <w:vAlign w:val="center"/>
          </w:tcPr>
          <w:p w14:paraId="7A0F2197" w14:textId="77777777" w:rsidR="00014962" w:rsidRPr="00022174" w:rsidRDefault="00014962" w:rsidP="00611203">
            <w:pPr>
              <w:jc w:val="center"/>
              <w:rPr>
                <w:sz w:val="20"/>
                <w:szCs w:val="20"/>
              </w:rPr>
            </w:pPr>
            <w:r w:rsidRPr="00022174">
              <w:rPr>
                <w:sz w:val="20"/>
                <w:szCs w:val="20"/>
              </w:rPr>
              <w:t>20.00</w:t>
            </w:r>
          </w:p>
        </w:tc>
        <w:tc>
          <w:tcPr>
            <w:tcW w:w="714" w:type="pct"/>
            <w:tcBorders>
              <w:top w:val="double" w:sz="4" w:space="0" w:color="auto"/>
              <w:left w:val="single" w:sz="12" w:space="0" w:color="auto"/>
              <w:bottom w:val="single" w:sz="4" w:space="0" w:color="auto"/>
            </w:tcBorders>
            <w:vAlign w:val="center"/>
          </w:tcPr>
          <w:p w14:paraId="31889BD0" w14:textId="77777777" w:rsidR="00014962" w:rsidRPr="00022174" w:rsidRDefault="00014962" w:rsidP="00611203">
            <w:pPr>
              <w:jc w:val="center"/>
              <w:rPr>
                <w:b/>
                <w:sz w:val="20"/>
                <w:szCs w:val="20"/>
              </w:rPr>
            </w:pPr>
            <w:r>
              <w:rPr>
                <w:b/>
                <w:sz w:val="20"/>
                <w:szCs w:val="20"/>
              </w:rPr>
              <w:t>69.69</w:t>
            </w:r>
          </w:p>
        </w:tc>
      </w:tr>
      <w:tr w:rsidR="00014962" w:rsidRPr="00CC439D" w14:paraId="001491CE" w14:textId="77777777" w:rsidTr="00611203">
        <w:trPr>
          <w:trHeight w:val="397"/>
        </w:trPr>
        <w:tc>
          <w:tcPr>
            <w:tcW w:w="226" w:type="pct"/>
            <w:tcBorders>
              <w:top w:val="single" w:sz="4" w:space="0" w:color="auto"/>
              <w:bottom w:val="single" w:sz="4" w:space="0" w:color="auto"/>
            </w:tcBorders>
            <w:vAlign w:val="center"/>
          </w:tcPr>
          <w:p w14:paraId="62BD30CD" w14:textId="3AE640F2" w:rsidR="00014962" w:rsidRPr="0076002A" w:rsidRDefault="0076002A" w:rsidP="0076002A">
            <w:pPr>
              <w:rPr>
                <w:sz w:val="20"/>
                <w:szCs w:val="20"/>
              </w:rPr>
            </w:pPr>
            <w:r>
              <w:rPr>
                <w:sz w:val="20"/>
                <w:szCs w:val="20"/>
              </w:rPr>
              <w:t>2.</w:t>
            </w:r>
          </w:p>
        </w:tc>
        <w:tc>
          <w:tcPr>
            <w:tcW w:w="1184" w:type="pct"/>
            <w:tcBorders>
              <w:top w:val="single" w:sz="4" w:space="0" w:color="auto"/>
              <w:bottom w:val="single" w:sz="4" w:space="0" w:color="auto"/>
              <w:right w:val="single" w:sz="12" w:space="0" w:color="auto"/>
            </w:tcBorders>
            <w:vAlign w:val="center"/>
          </w:tcPr>
          <w:p w14:paraId="0F060DB4" w14:textId="77777777" w:rsidR="00014962" w:rsidRDefault="00014962" w:rsidP="00611203">
            <w:pPr>
              <w:rPr>
                <w:bCs/>
                <w:sz w:val="20"/>
                <w:szCs w:val="20"/>
              </w:rPr>
            </w:pPr>
            <w:r w:rsidRPr="003632A3">
              <w:rPr>
                <w:bCs/>
                <w:sz w:val="20"/>
                <w:szCs w:val="20"/>
              </w:rPr>
              <w:t>SIA “DDP”</w:t>
            </w:r>
          </w:p>
          <w:p w14:paraId="76487513" w14:textId="77777777" w:rsidR="00014962" w:rsidRPr="00CC439D" w:rsidRDefault="00014962" w:rsidP="00611203">
            <w:pPr>
              <w:rPr>
                <w:color w:val="EE0000"/>
                <w:sz w:val="20"/>
                <w:szCs w:val="20"/>
              </w:rPr>
            </w:pPr>
            <w:r>
              <w:rPr>
                <w:sz w:val="20"/>
                <w:szCs w:val="20"/>
              </w:rPr>
              <w:t>(</w:t>
            </w:r>
            <w:proofErr w:type="spellStart"/>
            <w:r>
              <w:rPr>
                <w:sz w:val="20"/>
                <w:szCs w:val="20"/>
              </w:rPr>
              <w:t>reģ</w:t>
            </w:r>
            <w:proofErr w:type="spellEnd"/>
            <w:r>
              <w:rPr>
                <w:sz w:val="20"/>
                <w:szCs w:val="20"/>
              </w:rPr>
              <w:t>. Nr. 40103584918)</w:t>
            </w:r>
          </w:p>
        </w:tc>
        <w:tc>
          <w:tcPr>
            <w:tcW w:w="779" w:type="pct"/>
            <w:tcBorders>
              <w:top w:val="single" w:sz="4" w:space="0" w:color="auto"/>
              <w:bottom w:val="single" w:sz="4" w:space="0" w:color="auto"/>
            </w:tcBorders>
            <w:vAlign w:val="center"/>
          </w:tcPr>
          <w:p w14:paraId="54C04D11" w14:textId="77777777" w:rsidR="00014962" w:rsidRPr="00022174" w:rsidRDefault="00014962" w:rsidP="00611203">
            <w:pPr>
              <w:jc w:val="center"/>
              <w:rPr>
                <w:sz w:val="20"/>
                <w:szCs w:val="20"/>
              </w:rPr>
            </w:pPr>
            <w:r w:rsidRPr="00022174">
              <w:rPr>
                <w:sz w:val="20"/>
                <w:szCs w:val="20"/>
              </w:rPr>
              <w:t>28400.00</w:t>
            </w:r>
          </w:p>
        </w:tc>
        <w:tc>
          <w:tcPr>
            <w:tcW w:w="668" w:type="pct"/>
            <w:tcBorders>
              <w:top w:val="single" w:sz="4" w:space="0" w:color="auto"/>
              <w:bottom w:val="single" w:sz="4" w:space="0" w:color="auto"/>
            </w:tcBorders>
            <w:vAlign w:val="center"/>
          </w:tcPr>
          <w:p w14:paraId="7059660E" w14:textId="77777777" w:rsidR="00014962" w:rsidRPr="00022174" w:rsidRDefault="00014962" w:rsidP="00611203">
            <w:pPr>
              <w:jc w:val="center"/>
              <w:rPr>
                <w:sz w:val="20"/>
                <w:szCs w:val="20"/>
              </w:rPr>
            </w:pPr>
            <w:r>
              <w:rPr>
                <w:sz w:val="20"/>
                <w:szCs w:val="20"/>
              </w:rPr>
              <w:t>80.00</w:t>
            </w:r>
          </w:p>
        </w:tc>
        <w:tc>
          <w:tcPr>
            <w:tcW w:w="987" w:type="pct"/>
            <w:tcBorders>
              <w:top w:val="single" w:sz="4" w:space="0" w:color="auto"/>
              <w:left w:val="single" w:sz="12" w:space="0" w:color="auto"/>
              <w:bottom w:val="single" w:sz="4" w:space="0" w:color="auto"/>
            </w:tcBorders>
            <w:vAlign w:val="center"/>
          </w:tcPr>
          <w:p w14:paraId="30AD21F8" w14:textId="77777777" w:rsidR="00014962" w:rsidRPr="00022174" w:rsidRDefault="00014962" w:rsidP="00611203">
            <w:pPr>
              <w:rPr>
                <w:sz w:val="20"/>
                <w:szCs w:val="20"/>
              </w:rPr>
            </w:pPr>
            <w:r w:rsidRPr="00022174">
              <w:rPr>
                <w:bCs/>
                <w:sz w:val="20"/>
                <w:szCs w:val="20"/>
              </w:rPr>
              <w:t>Ir pieredze 1 (vienā) līgumā</w:t>
            </w:r>
          </w:p>
        </w:tc>
        <w:tc>
          <w:tcPr>
            <w:tcW w:w="442" w:type="pct"/>
            <w:tcBorders>
              <w:top w:val="single" w:sz="4" w:space="0" w:color="auto"/>
              <w:bottom w:val="single" w:sz="4" w:space="0" w:color="auto"/>
              <w:right w:val="single" w:sz="12" w:space="0" w:color="auto"/>
            </w:tcBorders>
            <w:vAlign w:val="center"/>
          </w:tcPr>
          <w:p w14:paraId="7CFCFCBC" w14:textId="77777777" w:rsidR="00014962" w:rsidRPr="00022174" w:rsidRDefault="00014962" w:rsidP="00611203">
            <w:pPr>
              <w:jc w:val="center"/>
              <w:rPr>
                <w:sz w:val="20"/>
                <w:szCs w:val="20"/>
              </w:rPr>
            </w:pPr>
            <w:r w:rsidRPr="00022174">
              <w:rPr>
                <w:sz w:val="20"/>
                <w:szCs w:val="20"/>
              </w:rPr>
              <w:t>10.00</w:t>
            </w:r>
          </w:p>
        </w:tc>
        <w:tc>
          <w:tcPr>
            <w:tcW w:w="714" w:type="pct"/>
            <w:tcBorders>
              <w:top w:val="single" w:sz="4" w:space="0" w:color="auto"/>
              <w:left w:val="single" w:sz="12" w:space="0" w:color="auto"/>
              <w:bottom w:val="single" w:sz="4" w:space="0" w:color="auto"/>
            </w:tcBorders>
            <w:vAlign w:val="center"/>
          </w:tcPr>
          <w:p w14:paraId="1078A9BE" w14:textId="77777777" w:rsidR="00014962" w:rsidRPr="00022174" w:rsidRDefault="00014962" w:rsidP="00611203">
            <w:pPr>
              <w:jc w:val="center"/>
              <w:rPr>
                <w:b/>
                <w:sz w:val="20"/>
                <w:szCs w:val="20"/>
              </w:rPr>
            </w:pPr>
            <w:r>
              <w:rPr>
                <w:b/>
                <w:sz w:val="20"/>
                <w:szCs w:val="20"/>
              </w:rPr>
              <w:t>90.00</w:t>
            </w:r>
          </w:p>
        </w:tc>
      </w:tr>
    </w:tbl>
    <w:p w14:paraId="302A2CA8" w14:textId="77777777" w:rsidR="00014962" w:rsidRPr="00872C04" w:rsidRDefault="00014962" w:rsidP="00014962">
      <w:pPr>
        <w:spacing w:before="120" w:after="480"/>
        <w:jc w:val="both"/>
        <w:rPr>
          <w:i/>
          <w:sz w:val="16"/>
          <w:szCs w:val="16"/>
        </w:rPr>
      </w:pPr>
      <w:r w:rsidRPr="00872C04">
        <w:rPr>
          <w:i/>
          <w:sz w:val="16"/>
          <w:szCs w:val="16"/>
          <w:vertAlign w:val="superscript"/>
        </w:rPr>
        <w:t>*</w:t>
      </w:r>
      <w:r w:rsidRPr="00872C04">
        <w:rPr>
          <w:i/>
          <w:sz w:val="16"/>
          <w:szCs w:val="16"/>
        </w:rPr>
        <w:t xml:space="preserve"> Piedāvājumu vērtēšana tiek veikta saskaņā ar iepirkuma nolikuma 11.punktu “Izvērtēšanas kritērijs saimnieciski visizdevīgākā piedāvājuma izvēlei”, atbilstoši nolikuma </w:t>
      </w:r>
      <w:r>
        <w:rPr>
          <w:i/>
          <w:sz w:val="16"/>
          <w:szCs w:val="16"/>
        </w:rPr>
        <w:t>33</w:t>
      </w:r>
      <w:r w:rsidRPr="00872C04">
        <w:rPr>
          <w:i/>
          <w:sz w:val="16"/>
          <w:szCs w:val="16"/>
        </w:rPr>
        <w:t>.pielikumam “Saimnieciski visizdevīgākā piedāvājuma izvērtēšanas kritēriji”.</w:t>
      </w:r>
    </w:p>
    <w:p w14:paraId="11EB8555" w14:textId="77777777" w:rsidR="00014962" w:rsidRPr="00D12265" w:rsidRDefault="00014962" w:rsidP="001B0C3A">
      <w:pPr>
        <w:snapToGrid w:val="0"/>
        <w:jc w:val="both"/>
        <w:rPr>
          <w:i/>
          <w:color w:val="EE0000"/>
          <w:sz w:val="22"/>
        </w:rPr>
      </w:pPr>
    </w:p>
    <w:sectPr w:rsidR="00014962" w:rsidRPr="00D12265" w:rsidSect="00B12C7D">
      <w:pgSz w:w="16838" w:h="11906" w:orient="landscape"/>
      <w:pgMar w:top="709"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C452" w14:textId="77777777" w:rsidR="00705935" w:rsidRDefault="00705935" w:rsidP="00F26A11">
      <w:r>
        <w:separator/>
      </w:r>
    </w:p>
  </w:endnote>
  <w:endnote w:type="continuationSeparator" w:id="0">
    <w:p w14:paraId="09210AC4" w14:textId="77777777" w:rsidR="00705935" w:rsidRDefault="00705935"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3E2F24CD" w14:textId="77777777" w:rsidR="009E0710" w:rsidRDefault="009E0710" w:rsidP="009E0710">
        <w:pPr>
          <w:pStyle w:val="Footer"/>
          <w:jc w:val="center"/>
        </w:pPr>
        <w:r>
          <w:t>ŠIS DOKUMENTS IR ELEKTRONISKI PARAKSTĪTS AR DROŠU ELEKTRONISKO PARAKSTU UN SATUR LAIKA ZĪMOGU</w:t>
        </w:r>
      </w:p>
      <w:p w14:paraId="6B45902E" w14:textId="31A3A3EA" w:rsidR="00F26A11" w:rsidRDefault="00F26A11">
        <w:pPr>
          <w:pStyle w:val="Footer"/>
          <w:jc w:val="right"/>
        </w:pPr>
        <w:r>
          <w:fldChar w:fldCharType="begin"/>
        </w:r>
        <w:r>
          <w:instrText xml:space="preserve"> PAGE   \* MERGEFORMAT </w:instrText>
        </w:r>
        <w:r>
          <w:fldChar w:fldCharType="separate"/>
        </w:r>
        <w:r w:rsidR="00945575">
          <w:rPr>
            <w:noProof/>
          </w:rPr>
          <w:t>6</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47B9" w14:textId="77777777" w:rsidR="00705935" w:rsidRDefault="00705935" w:rsidP="00F26A11">
      <w:r>
        <w:separator/>
      </w:r>
    </w:p>
  </w:footnote>
  <w:footnote w:type="continuationSeparator" w:id="0">
    <w:p w14:paraId="4644FADE" w14:textId="77777777" w:rsidR="00705935" w:rsidRDefault="00705935"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737A6"/>
    <w:multiLevelType w:val="multilevel"/>
    <w:tmpl w:val="CB8A0EA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813B1"/>
    <w:multiLevelType w:val="hybridMultilevel"/>
    <w:tmpl w:val="381ABBC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2528A4"/>
    <w:multiLevelType w:val="hybridMultilevel"/>
    <w:tmpl w:val="20AE234C"/>
    <w:lvl w:ilvl="0" w:tplc="1214E4D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665740"/>
    <w:multiLevelType w:val="hybridMultilevel"/>
    <w:tmpl w:val="6D3E7F9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9"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7A95DD3"/>
    <w:multiLevelType w:val="hybridMultilevel"/>
    <w:tmpl w:val="3D8C7A0C"/>
    <w:lvl w:ilvl="0" w:tplc="AE488726">
      <w:start w:val="1"/>
      <w:numFmt w:val="lowerLetter"/>
      <w:lvlText w:val="%1)"/>
      <w:lvlJc w:val="left"/>
      <w:pPr>
        <w:ind w:left="411" w:hanging="360"/>
      </w:pPr>
      <w:rPr>
        <w:rFonts w:hint="default"/>
        <w:b w:val="0"/>
        <w:i w:val="0"/>
        <w:iCs/>
      </w:rPr>
    </w:lvl>
    <w:lvl w:ilvl="1" w:tplc="04090019">
      <w:start w:val="1"/>
      <w:numFmt w:val="lowerLetter"/>
      <w:lvlText w:val="%2."/>
      <w:lvlJc w:val="left"/>
      <w:pPr>
        <w:ind w:left="1131" w:hanging="360"/>
      </w:pPr>
    </w:lvl>
    <w:lvl w:ilvl="2" w:tplc="0409001B">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3"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9900B0"/>
    <w:multiLevelType w:val="hybridMultilevel"/>
    <w:tmpl w:val="50DC8028"/>
    <w:lvl w:ilvl="0" w:tplc="F2A2E5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EAE3AF7"/>
    <w:multiLevelType w:val="hybridMultilevel"/>
    <w:tmpl w:val="32DEFDB4"/>
    <w:lvl w:ilvl="0" w:tplc="A2761B24">
      <w:start w:val="1"/>
      <w:numFmt w:val="lowerLetter"/>
      <w:lvlText w:val="%1)"/>
      <w:lvlJc w:val="left"/>
      <w:pPr>
        <w:ind w:left="1131" w:hanging="360"/>
      </w:pPr>
      <w:rPr>
        <w:rFonts w:hint="default"/>
        <w:i w:val="0"/>
        <w:iCs/>
      </w:rPr>
    </w:lvl>
    <w:lvl w:ilvl="1" w:tplc="04090019">
      <w:start w:val="1"/>
      <w:numFmt w:val="lowerLetter"/>
      <w:lvlText w:val="%2."/>
      <w:lvlJc w:val="left"/>
      <w:pPr>
        <w:ind w:left="1851" w:hanging="360"/>
      </w:pPr>
    </w:lvl>
    <w:lvl w:ilvl="2" w:tplc="0409001B">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num w:numId="1" w16cid:durableId="1527059804">
    <w:abstractNumId w:val="11"/>
  </w:num>
  <w:num w:numId="2" w16cid:durableId="1224566482">
    <w:abstractNumId w:val="0"/>
  </w:num>
  <w:num w:numId="3" w16cid:durableId="247080658">
    <w:abstractNumId w:val="6"/>
  </w:num>
  <w:num w:numId="4" w16cid:durableId="1470899298">
    <w:abstractNumId w:val="2"/>
  </w:num>
  <w:num w:numId="5" w16cid:durableId="1831409236">
    <w:abstractNumId w:val="7"/>
  </w:num>
  <w:num w:numId="6" w16cid:durableId="1076896040">
    <w:abstractNumId w:val="18"/>
  </w:num>
  <w:num w:numId="7" w16cid:durableId="2120367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510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1203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3585941">
    <w:abstractNumId w:val="24"/>
  </w:num>
  <w:num w:numId="11" w16cid:durableId="1176385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87310">
    <w:abstractNumId w:val="24"/>
  </w:num>
  <w:num w:numId="13" w16cid:durableId="503205476">
    <w:abstractNumId w:val="1"/>
  </w:num>
  <w:num w:numId="14" w16cid:durableId="1732121036">
    <w:abstractNumId w:val="17"/>
  </w:num>
  <w:num w:numId="15" w16cid:durableId="798301225">
    <w:abstractNumId w:val="33"/>
  </w:num>
  <w:num w:numId="16" w16cid:durableId="176120013">
    <w:abstractNumId w:val="29"/>
  </w:num>
  <w:num w:numId="17" w16cid:durableId="1765615602">
    <w:abstractNumId w:val="9"/>
  </w:num>
  <w:num w:numId="18" w16cid:durableId="1487547337">
    <w:abstractNumId w:val="19"/>
  </w:num>
  <w:num w:numId="19" w16cid:durableId="110975353">
    <w:abstractNumId w:val="16"/>
  </w:num>
  <w:num w:numId="20" w16cid:durableId="994451796">
    <w:abstractNumId w:val="30"/>
  </w:num>
  <w:num w:numId="21" w16cid:durableId="26416740">
    <w:abstractNumId w:val="25"/>
  </w:num>
  <w:num w:numId="22" w16cid:durableId="1414887232">
    <w:abstractNumId w:val="12"/>
  </w:num>
  <w:num w:numId="23" w16cid:durableId="1571690256">
    <w:abstractNumId w:val="26"/>
  </w:num>
  <w:num w:numId="24" w16cid:durableId="2125886052">
    <w:abstractNumId w:val="27"/>
  </w:num>
  <w:num w:numId="25" w16cid:durableId="13213521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804177">
    <w:abstractNumId w:val="10"/>
  </w:num>
  <w:num w:numId="27" w16cid:durableId="320893657">
    <w:abstractNumId w:val="3"/>
  </w:num>
  <w:num w:numId="28" w16cid:durableId="707528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1392174">
    <w:abstractNumId w:val="20"/>
  </w:num>
  <w:num w:numId="30" w16cid:durableId="1944144204">
    <w:abstractNumId w:val="22"/>
  </w:num>
  <w:num w:numId="31" w16cid:durableId="1747914112">
    <w:abstractNumId w:val="31"/>
  </w:num>
  <w:num w:numId="32" w16cid:durableId="432167267">
    <w:abstractNumId w:val="5"/>
  </w:num>
  <w:num w:numId="33" w16cid:durableId="600726897">
    <w:abstractNumId w:val="4"/>
  </w:num>
  <w:num w:numId="34" w16cid:durableId="1294485129">
    <w:abstractNumId w:val="34"/>
  </w:num>
  <w:num w:numId="35" w16cid:durableId="1371223218">
    <w:abstractNumId w:val="21"/>
  </w:num>
  <w:num w:numId="36" w16cid:durableId="1026563351">
    <w:abstractNumId w:val="13"/>
  </w:num>
  <w:num w:numId="37" w16cid:durableId="1742361399">
    <w:abstractNumId w:val="35"/>
  </w:num>
  <w:num w:numId="38" w16cid:durableId="1691755708">
    <w:abstractNumId w:val="32"/>
  </w:num>
  <w:num w:numId="39" w16cid:durableId="295187404">
    <w:abstractNumId w:val="8"/>
  </w:num>
  <w:num w:numId="40" w16cid:durableId="12047079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049C1"/>
    <w:rsid w:val="0000587E"/>
    <w:rsid w:val="000064C1"/>
    <w:rsid w:val="0001053D"/>
    <w:rsid w:val="0001425D"/>
    <w:rsid w:val="00014390"/>
    <w:rsid w:val="00014962"/>
    <w:rsid w:val="000212C3"/>
    <w:rsid w:val="00024B14"/>
    <w:rsid w:val="0002531E"/>
    <w:rsid w:val="00027D8F"/>
    <w:rsid w:val="0003043A"/>
    <w:rsid w:val="0003423E"/>
    <w:rsid w:val="00037FDC"/>
    <w:rsid w:val="00040ABF"/>
    <w:rsid w:val="00040CAF"/>
    <w:rsid w:val="00040FF0"/>
    <w:rsid w:val="00042549"/>
    <w:rsid w:val="000432E6"/>
    <w:rsid w:val="000466B5"/>
    <w:rsid w:val="00046A59"/>
    <w:rsid w:val="00050088"/>
    <w:rsid w:val="0005722E"/>
    <w:rsid w:val="00060B5A"/>
    <w:rsid w:val="000613D3"/>
    <w:rsid w:val="00061C85"/>
    <w:rsid w:val="0006223A"/>
    <w:rsid w:val="0006367B"/>
    <w:rsid w:val="0006413A"/>
    <w:rsid w:val="00064390"/>
    <w:rsid w:val="00080244"/>
    <w:rsid w:val="00082388"/>
    <w:rsid w:val="00082FB5"/>
    <w:rsid w:val="00083C69"/>
    <w:rsid w:val="0009126C"/>
    <w:rsid w:val="00092648"/>
    <w:rsid w:val="00095265"/>
    <w:rsid w:val="000A1873"/>
    <w:rsid w:val="000A2B1D"/>
    <w:rsid w:val="000A2F68"/>
    <w:rsid w:val="000A3CB8"/>
    <w:rsid w:val="000A3EE2"/>
    <w:rsid w:val="000B72C0"/>
    <w:rsid w:val="000C2454"/>
    <w:rsid w:val="000C5E08"/>
    <w:rsid w:val="000D2C10"/>
    <w:rsid w:val="000D3EFA"/>
    <w:rsid w:val="000D425C"/>
    <w:rsid w:val="000D4C73"/>
    <w:rsid w:val="000D73D4"/>
    <w:rsid w:val="000F7384"/>
    <w:rsid w:val="0010127E"/>
    <w:rsid w:val="00101450"/>
    <w:rsid w:val="00105DF5"/>
    <w:rsid w:val="00115D4F"/>
    <w:rsid w:val="00121F70"/>
    <w:rsid w:val="00125533"/>
    <w:rsid w:val="0013154F"/>
    <w:rsid w:val="001318CB"/>
    <w:rsid w:val="0013379B"/>
    <w:rsid w:val="00135C2E"/>
    <w:rsid w:val="001363CC"/>
    <w:rsid w:val="0013661C"/>
    <w:rsid w:val="001378EC"/>
    <w:rsid w:val="00141D6B"/>
    <w:rsid w:val="00142001"/>
    <w:rsid w:val="001444E7"/>
    <w:rsid w:val="00145912"/>
    <w:rsid w:val="00155231"/>
    <w:rsid w:val="001568D7"/>
    <w:rsid w:val="00156BB1"/>
    <w:rsid w:val="00160B11"/>
    <w:rsid w:val="00164D93"/>
    <w:rsid w:val="001658C6"/>
    <w:rsid w:val="00171126"/>
    <w:rsid w:val="00171FAA"/>
    <w:rsid w:val="00172099"/>
    <w:rsid w:val="001722A1"/>
    <w:rsid w:val="00176E99"/>
    <w:rsid w:val="00187D2D"/>
    <w:rsid w:val="001A06FE"/>
    <w:rsid w:val="001B0C3A"/>
    <w:rsid w:val="001B0E63"/>
    <w:rsid w:val="001B21E7"/>
    <w:rsid w:val="001B29E7"/>
    <w:rsid w:val="001B3B01"/>
    <w:rsid w:val="001C7536"/>
    <w:rsid w:val="001D1F45"/>
    <w:rsid w:val="001D2B87"/>
    <w:rsid w:val="001D4838"/>
    <w:rsid w:val="001D6CA3"/>
    <w:rsid w:val="001D71CE"/>
    <w:rsid w:val="001E519F"/>
    <w:rsid w:val="001E5671"/>
    <w:rsid w:val="001F2CC6"/>
    <w:rsid w:val="001F700E"/>
    <w:rsid w:val="00200B10"/>
    <w:rsid w:val="00204190"/>
    <w:rsid w:val="00211FCA"/>
    <w:rsid w:val="002155D7"/>
    <w:rsid w:val="00215F1F"/>
    <w:rsid w:val="002166E8"/>
    <w:rsid w:val="002179A6"/>
    <w:rsid w:val="00221016"/>
    <w:rsid w:val="002221AA"/>
    <w:rsid w:val="00222BC7"/>
    <w:rsid w:val="00226D60"/>
    <w:rsid w:val="002275E1"/>
    <w:rsid w:val="00233DAA"/>
    <w:rsid w:val="0024024E"/>
    <w:rsid w:val="00242244"/>
    <w:rsid w:val="002455A1"/>
    <w:rsid w:val="00247C63"/>
    <w:rsid w:val="002505B4"/>
    <w:rsid w:val="00250798"/>
    <w:rsid w:val="00257A0A"/>
    <w:rsid w:val="00266A18"/>
    <w:rsid w:val="00274A8F"/>
    <w:rsid w:val="002753CC"/>
    <w:rsid w:val="00281371"/>
    <w:rsid w:val="00284C55"/>
    <w:rsid w:val="00295D08"/>
    <w:rsid w:val="002968D9"/>
    <w:rsid w:val="002A1256"/>
    <w:rsid w:val="002A241D"/>
    <w:rsid w:val="002A2FB2"/>
    <w:rsid w:val="002A3D1C"/>
    <w:rsid w:val="002A492E"/>
    <w:rsid w:val="002A7746"/>
    <w:rsid w:val="002A7DDD"/>
    <w:rsid w:val="002B00EC"/>
    <w:rsid w:val="002B2984"/>
    <w:rsid w:val="002B42CE"/>
    <w:rsid w:val="002C0D0E"/>
    <w:rsid w:val="002C0DA4"/>
    <w:rsid w:val="002C142A"/>
    <w:rsid w:val="002C14B2"/>
    <w:rsid w:val="002C7E1F"/>
    <w:rsid w:val="002D20B1"/>
    <w:rsid w:val="002D65E3"/>
    <w:rsid w:val="002D6818"/>
    <w:rsid w:val="002E1B85"/>
    <w:rsid w:val="002E2B7F"/>
    <w:rsid w:val="002E3C4D"/>
    <w:rsid w:val="002E7484"/>
    <w:rsid w:val="002F06BE"/>
    <w:rsid w:val="002F1593"/>
    <w:rsid w:val="00301559"/>
    <w:rsid w:val="00303D5D"/>
    <w:rsid w:val="00314203"/>
    <w:rsid w:val="003153AD"/>
    <w:rsid w:val="00321FAD"/>
    <w:rsid w:val="00324BC8"/>
    <w:rsid w:val="0033268D"/>
    <w:rsid w:val="00332D70"/>
    <w:rsid w:val="00336351"/>
    <w:rsid w:val="00337686"/>
    <w:rsid w:val="00342443"/>
    <w:rsid w:val="003521DA"/>
    <w:rsid w:val="00352475"/>
    <w:rsid w:val="00363D8F"/>
    <w:rsid w:val="00370308"/>
    <w:rsid w:val="00373E19"/>
    <w:rsid w:val="003761A2"/>
    <w:rsid w:val="00382674"/>
    <w:rsid w:val="00385D0B"/>
    <w:rsid w:val="00385E14"/>
    <w:rsid w:val="003872DF"/>
    <w:rsid w:val="00387568"/>
    <w:rsid w:val="00391856"/>
    <w:rsid w:val="00391894"/>
    <w:rsid w:val="003918BB"/>
    <w:rsid w:val="003937B8"/>
    <w:rsid w:val="003950BA"/>
    <w:rsid w:val="003976FF"/>
    <w:rsid w:val="00397DA7"/>
    <w:rsid w:val="003A5261"/>
    <w:rsid w:val="003B78B6"/>
    <w:rsid w:val="003C1169"/>
    <w:rsid w:val="003D39FD"/>
    <w:rsid w:val="003D44BF"/>
    <w:rsid w:val="003D4E33"/>
    <w:rsid w:val="003D77B6"/>
    <w:rsid w:val="003E3EB1"/>
    <w:rsid w:val="003F5523"/>
    <w:rsid w:val="00400DC9"/>
    <w:rsid w:val="00410C36"/>
    <w:rsid w:val="00411620"/>
    <w:rsid w:val="00415B0D"/>
    <w:rsid w:val="004166A6"/>
    <w:rsid w:val="00417A89"/>
    <w:rsid w:val="0042281D"/>
    <w:rsid w:val="0042502A"/>
    <w:rsid w:val="0042693E"/>
    <w:rsid w:val="004313DC"/>
    <w:rsid w:val="00432B85"/>
    <w:rsid w:val="004379A9"/>
    <w:rsid w:val="00443048"/>
    <w:rsid w:val="004458EE"/>
    <w:rsid w:val="00450AE5"/>
    <w:rsid w:val="00453906"/>
    <w:rsid w:val="00454B5A"/>
    <w:rsid w:val="00455BA0"/>
    <w:rsid w:val="00456756"/>
    <w:rsid w:val="004626AC"/>
    <w:rsid w:val="00465861"/>
    <w:rsid w:val="00467A50"/>
    <w:rsid w:val="004765C1"/>
    <w:rsid w:val="0049526A"/>
    <w:rsid w:val="00495B9F"/>
    <w:rsid w:val="00497AAB"/>
    <w:rsid w:val="004A0032"/>
    <w:rsid w:val="004A122F"/>
    <w:rsid w:val="004A1407"/>
    <w:rsid w:val="004A36F9"/>
    <w:rsid w:val="004B0EFD"/>
    <w:rsid w:val="004B35D6"/>
    <w:rsid w:val="004B6019"/>
    <w:rsid w:val="004C51D2"/>
    <w:rsid w:val="004C53EC"/>
    <w:rsid w:val="004C6B45"/>
    <w:rsid w:val="004D26E8"/>
    <w:rsid w:val="004D60F9"/>
    <w:rsid w:val="004D6C4A"/>
    <w:rsid w:val="005028D7"/>
    <w:rsid w:val="00504F57"/>
    <w:rsid w:val="00517EC1"/>
    <w:rsid w:val="00521D78"/>
    <w:rsid w:val="00531FF5"/>
    <w:rsid w:val="00536717"/>
    <w:rsid w:val="00550A47"/>
    <w:rsid w:val="00551435"/>
    <w:rsid w:val="0055716C"/>
    <w:rsid w:val="00562073"/>
    <w:rsid w:val="00563E7A"/>
    <w:rsid w:val="00571232"/>
    <w:rsid w:val="00575038"/>
    <w:rsid w:val="00575592"/>
    <w:rsid w:val="00586194"/>
    <w:rsid w:val="005912DB"/>
    <w:rsid w:val="005930D6"/>
    <w:rsid w:val="005B0F6C"/>
    <w:rsid w:val="005B233E"/>
    <w:rsid w:val="005B4118"/>
    <w:rsid w:val="005B51DC"/>
    <w:rsid w:val="005C38F1"/>
    <w:rsid w:val="005C4604"/>
    <w:rsid w:val="005D15B6"/>
    <w:rsid w:val="005D6AA5"/>
    <w:rsid w:val="005E49D9"/>
    <w:rsid w:val="005E636D"/>
    <w:rsid w:val="005F4537"/>
    <w:rsid w:val="005F70AB"/>
    <w:rsid w:val="005F7D30"/>
    <w:rsid w:val="00602007"/>
    <w:rsid w:val="0060274A"/>
    <w:rsid w:val="006065EA"/>
    <w:rsid w:val="00606D66"/>
    <w:rsid w:val="00613A6C"/>
    <w:rsid w:val="00614A4D"/>
    <w:rsid w:val="006155E3"/>
    <w:rsid w:val="006159FD"/>
    <w:rsid w:val="006223B1"/>
    <w:rsid w:val="0062754F"/>
    <w:rsid w:val="00630AE0"/>
    <w:rsid w:val="0063616B"/>
    <w:rsid w:val="00637560"/>
    <w:rsid w:val="00640299"/>
    <w:rsid w:val="00641097"/>
    <w:rsid w:val="00641FEE"/>
    <w:rsid w:val="00646853"/>
    <w:rsid w:val="00656467"/>
    <w:rsid w:val="00662978"/>
    <w:rsid w:val="00662D83"/>
    <w:rsid w:val="00666B65"/>
    <w:rsid w:val="00666E2F"/>
    <w:rsid w:val="00671201"/>
    <w:rsid w:val="00673BEA"/>
    <w:rsid w:val="00677EC2"/>
    <w:rsid w:val="0069189B"/>
    <w:rsid w:val="00691A02"/>
    <w:rsid w:val="00691A40"/>
    <w:rsid w:val="006A0049"/>
    <w:rsid w:val="006A032D"/>
    <w:rsid w:val="006A3443"/>
    <w:rsid w:val="006A3D53"/>
    <w:rsid w:val="006A6E7A"/>
    <w:rsid w:val="006B0031"/>
    <w:rsid w:val="006B2328"/>
    <w:rsid w:val="006C3EB8"/>
    <w:rsid w:val="006D0F74"/>
    <w:rsid w:val="006D2AB3"/>
    <w:rsid w:val="006D695F"/>
    <w:rsid w:val="006E0927"/>
    <w:rsid w:val="006E21F6"/>
    <w:rsid w:val="006E22BA"/>
    <w:rsid w:val="006F5AF0"/>
    <w:rsid w:val="006F654B"/>
    <w:rsid w:val="00704879"/>
    <w:rsid w:val="00705669"/>
    <w:rsid w:val="00705935"/>
    <w:rsid w:val="00716141"/>
    <w:rsid w:val="00737977"/>
    <w:rsid w:val="007413AE"/>
    <w:rsid w:val="00742D1F"/>
    <w:rsid w:val="00744CB8"/>
    <w:rsid w:val="00746845"/>
    <w:rsid w:val="0076002A"/>
    <w:rsid w:val="007614E5"/>
    <w:rsid w:val="0076515E"/>
    <w:rsid w:val="00767A3A"/>
    <w:rsid w:val="007701F9"/>
    <w:rsid w:val="007722D7"/>
    <w:rsid w:val="00774AB4"/>
    <w:rsid w:val="0078769A"/>
    <w:rsid w:val="00791A49"/>
    <w:rsid w:val="007927DA"/>
    <w:rsid w:val="00793F2C"/>
    <w:rsid w:val="00794614"/>
    <w:rsid w:val="00794838"/>
    <w:rsid w:val="007A3A69"/>
    <w:rsid w:val="007A449E"/>
    <w:rsid w:val="007B17C3"/>
    <w:rsid w:val="007B2A7D"/>
    <w:rsid w:val="007B6A43"/>
    <w:rsid w:val="007B796E"/>
    <w:rsid w:val="007C2EF1"/>
    <w:rsid w:val="007D0FE0"/>
    <w:rsid w:val="007D1B0F"/>
    <w:rsid w:val="007D5390"/>
    <w:rsid w:val="007D7AF5"/>
    <w:rsid w:val="007F45FB"/>
    <w:rsid w:val="008031AB"/>
    <w:rsid w:val="00810CB3"/>
    <w:rsid w:val="00811F85"/>
    <w:rsid w:val="00814272"/>
    <w:rsid w:val="00814BD5"/>
    <w:rsid w:val="008156C4"/>
    <w:rsid w:val="00816DD8"/>
    <w:rsid w:val="00817398"/>
    <w:rsid w:val="00824AC3"/>
    <w:rsid w:val="008278D5"/>
    <w:rsid w:val="00832FD7"/>
    <w:rsid w:val="00842A07"/>
    <w:rsid w:val="00846AA1"/>
    <w:rsid w:val="00846B31"/>
    <w:rsid w:val="008535A9"/>
    <w:rsid w:val="008540E9"/>
    <w:rsid w:val="008547D4"/>
    <w:rsid w:val="008551B0"/>
    <w:rsid w:val="00856F1F"/>
    <w:rsid w:val="0086278C"/>
    <w:rsid w:val="008639E5"/>
    <w:rsid w:val="00865138"/>
    <w:rsid w:val="0087380E"/>
    <w:rsid w:val="0087602D"/>
    <w:rsid w:val="00877FF1"/>
    <w:rsid w:val="00883705"/>
    <w:rsid w:val="00886742"/>
    <w:rsid w:val="008913E4"/>
    <w:rsid w:val="00891F0F"/>
    <w:rsid w:val="00894BA1"/>
    <w:rsid w:val="0089519F"/>
    <w:rsid w:val="00895414"/>
    <w:rsid w:val="008A192E"/>
    <w:rsid w:val="008A20A5"/>
    <w:rsid w:val="008A3B67"/>
    <w:rsid w:val="008A645F"/>
    <w:rsid w:val="008A6882"/>
    <w:rsid w:val="008B095B"/>
    <w:rsid w:val="008B1CD0"/>
    <w:rsid w:val="008C09A7"/>
    <w:rsid w:val="008C0E58"/>
    <w:rsid w:val="008C0E86"/>
    <w:rsid w:val="008C1783"/>
    <w:rsid w:val="008C194B"/>
    <w:rsid w:val="008C4D47"/>
    <w:rsid w:val="008D1CCD"/>
    <w:rsid w:val="008D7CC0"/>
    <w:rsid w:val="008E551C"/>
    <w:rsid w:val="008E6D31"/>
    <w:rsid w:val="008E78C9"/>
    <w:rsid w:val="008F565B"/>
    <w:rsid w:val="00900B51"/>
    <w:rsid w:val="009025F1"/>
    <w:rsid w:val="00903C33"/>
    <w:rsid w:val="0090400F"/>
    <w:rsid w:val="00905FE6"/>
    <w:rsid w:val="00906EE0"/>
    <w:rsid w:val="0091147D"/>
    <w:rsid w:val="00913569"/>
    <w:rsid w:val="00915617"/>
    <w:rsid w:val="009170D4"/>
    <w:rsid w:val="00926111"/>
    <w:rsid w:val="009265B9"/>
    <w:rsid w:val="0093120D"/>
    <w:rsid w:val="00934223"/>
    <w:rsid w:val="00941B09"/>
    <w:rsid w:val="00944340"/>
    <w:rsid w:val="00944795"/>
    <w:rsid w:val="00945575"/>
    <w:rsid w:val="00951D2D"/>
    <w:rsid w:val="00951E67"/>
    <w:rsid w:val="00953616"/>
    <w:rsid w:val="00967420"/>
    <w:rsid w:val="0097176F"/>
    <w:rsid w:val="0098070C"/>
    <w:rsid w:val="00982ED7"/>
    <w:rsid w:val="0099093A"/>
    <w:rsid w:val="00993B71"/>
    <w:rsid w:val="009940A6"/>
    <w:rsid w:val="00995086"/>
    <w:rsid w:val="009951BE"/>
    <w:rsid w:val="009A7F6E"/>
    <w:rsid w:val="009B2053"/>
    <w:rsid w:val="009B3F57"/>
    <w:rsid w:val="009C39C9"/>
    <w:rsid w:val="009C699E"/>
    <w:rsid w:val="009C7758"/>
    <w:rsid w:val="009D2156"/>
    <w:rsid w:val="009D43A5"/>
    <w:rsid w:val="009D6637"/>
    <w:rsid w:val="009E0145"/>
    <w:rsid w:val="009E0710"/>
    <w:rsid w:val="009E3265"/>
    <w:rsid w:val="009E763E"/>
    <w:rsid w:val="009F665D"/>
    <w:rsid w:val="00A0483E"/>
    <w:rsid w:val="00A056D1"/>
    <w:rsid w:val="00A07712"/>
    <w:rsid w:val="00A106BF"/>
    <w:rsid w:val="00A111A7"/>
    <w:rsid w:val="00A13AD6"/>
    <w:rsid w:val="00A17007"/>
    <w:rsid w:val="00A17FD6"/>
    <w:rsid w:val="00A231A3"/>
    <w:rsid w:val="00A27806"/>
    <w:rsid w:val="00A3198C"/>
    <w:rsid w:val="00A321E4"/>
    <w:rsid w:val="00A41FAA"/>
    <w:rsid w:val="00A45FE6"/>
    <w:rsid w:val="00A46517"/>
    <w:rsid w:val="00A50E9D"/>
    <w:rsid w:val="00A55D47"/>
    <w:rsid w:val="00A675EE"/>
    <w:rsid w:val="00A709C7"/>
    <w:rsid w:val="00A71588"/>
    <w:rsid w:val="00A72374"/>
    <w:rsid w:val="00A82678"/>
    <w:rsid w:val="00A828DA"/>
    <w:rsid w:val="00A8542F"/>
    <w:rsid w:val="00A869CA"/>
    <w:rsid w:val="00A90634"/>
    <w:rsid w:val="00A946A7"/>
    <w:rsid w:val="00AA0819"/>
    <w:rsid w:val="00AA3ED0"/>
    <w:rsid w:val="00AA5121"/>
    <w:rsid w:val="00AA5F91"/>
    <w:rsid w:val="00AB29EB"/>
    <w:rsid w:val="00AB2ACE"/>
    <w:rsid w:val="00AB310C"/>
    <w:rsid w:val="00AB3359"/>
    <w:rsid w:val="00AB7531"/>
    <w:rsid w:val="00AC0E32"/>
    <w:rsid w:val="00AC36CE"/>
    <w:rsid w:val="00AC42D4"/>
    <w:rsid w:val="00AC79FD"/>
    <w:rsid w:val="00AD797E"/>
    <w:rsid w:val="00AE0492"/>
    <w:rsid w:val="00AE495E"/>
    <w:rsid w:val="00AE7992"/>
    <w:rsid w:val="00AF13AC"/>
    <w:rsid w:val="00AF31FB"/>
    <w:rsid w:val="00AF38BD"/>
    <w:rsid w:val="00AF718B"/>
    <w:rsid w:val="00B003AA"/>
    <w:rsid w:val="00B0699D"/>
    <w:rsid w:val="00B12C7D"/>
    <w:rsid w:val="00B15D16"/>
    <w:rsid w:val="00B16150"/>
    <w:rsid w:val="00B16BCF"/>
    <w:rsid w:val="00B173CF"/>
    <w:rsid w:val="00B31380"/>
    <w:rsid w:val="00B35D41"/>
    <w:rsid w:val="00B40D20"/>
    <w:rsid w:val="00B47BFF"/>
    <w:rsid w:val="00B505BA"/>
    <w:rsid w:val="00B507B9"/>
    <w:rsid w:val="00B5757D"/>
    <w:rsid w:val="00B7232E"/>
    <w:rsid w:val="00B73529"/>
    <w:rsid w:val="00B76FC0"/>
    <w:rsid w:val="00B86197"/>
    <w:rsid w:val="00B970C2"/>
    <w:rsid w:val="00BA7993"/>
    <w:rsid w:val="00BB61FF"/>
    <w:rsid w:val="00BB7022"/>
    <w:rsid w:val="00BB7E5A"/>
    <w:rsid w:val="00BB7F3E"/>
    <w:rsid w:val="00BC0114"/>
    <w:rsid w:val="00BC6716"/>
    <w:rsid w:val="00BC7D7E"/>
    <w:rsid w:val="00BE772E"/>
    <w:rsid w:val="00BF07B8"/>
    <w:rsid w:val="00C02040"/>
    <w:rsid w:val="00C0245B"/>
    <w:rsid w:val="00C03A82"/>
    <w:rsid w:val="00C135D9"/>
    <w:rsid w:val="00C169C6"/>
    <w:rsid w:val="00C16EA8"/>
    <w:rsid w:val="00C34E5E"/>
    <w:rsid w:val="00C36F1A"/>
    <w:rsid w:val="00C4119D"/>
    <w:rsid w:val="00C42612"/>
    <w:rsid w:val="00C4781B"/>
    <w:rsid w:val="00C5235F"/>
    <w:rsid w:val="00C523CA"/>
    <w:rsid w:val="00C63187"/>
    <w:rsid w:val="00C6348D"/>
    <w:rsid w:val="00C64D36"/>
    <w:rsid w:val="00C65011"/>
    <w:rsid w:val="00C6506B"/>
    <w:rsid w:val="00C67832"/>
    <w:rsid w:val="00C723F2"/>
    <w:rsid w:val="00C840F3"/>
    <w:rsid w:val="00C84DF6"/>
    <w:rsid w:val="00C859C8"/>
    <w:rsid w:val="00C87B8B"/>
    <w:rsid w:val="00C90D08"/>
    <w:rsid w:val="00C917BD"/>
    <w:rsid w:val="00CA6CED"/>
    <w:rsid w:val="00CB39F7"/>
    <w:rsid w:val="00CB3CD9"/>
    <w:rsid w:val="00CB41DC"/>
    <w:rsid w:val="00CC1333"/>
    <w:rsid w:val="00CD10E0"/>
    <w:rsid w:val="00CD325B"/>
    <w:rsid w:val="00CD60DE"/>
    <w:rsid w:val="00CE0CF1"/>
    <w:rsid w:val="00CE0FB1"/>
    <w:rsid w:val="00CE5C6D"/>
    <w:rsid w:val="00CF1437"/>
    <w:rsid w:val="00CF1F22"/>
    <w:rsid w:val="00D025E0"/>
    <w:rsid w:val="00D0399A"/>
    <w:rsid w:val="00D04F8C"/>
    <w:rsid w:val="00D058E9"/>
    <w:rsid w:val="00D05BEE"/>
    <w:rsid w:val="00D1159E"/>
    <w:rsid w:val="00D12265"/>
    <w:rsid w:val="00D174E4"/>
    <w:rsid w:val="00D23F79"/>
    <w:rsid w:val="00D25EFE"/>
    <w:rsid w:val="00D26366"/>
    <w:rsid w:val="00D27686"/>
    <w:rsid w:val="00D27F1E"/>
    <w:rsid w:val="00D3286A"/>
    <w:rsid w:val="00D41582"/>
    <w:rsid w:val="00D45814"/>
    <w:rsid w:val="00D47BA0"/>
    <w:rsid w:val="00D52388"/>
    <w:rsid w:val="00D52D70"/>
    <w:rsid w:val="00D53295"/>
    <w:rsid w:val="00D53877"/>
    <w:rsid w:val="00D53CBD"/>
    <w:rsid w:val="00D54352"/>
    <w:rsid w:val="00D54538"/>
    <w:rsid w:val="00D609EE"/>
    <w:rsid w:val="00D60B3C"/>
    <w:rsid w:val="00D62EE2"/>
    <w:rsid w:val="00D659CE"/>
    <w:rsid w:val="00D659E9"/>
    <w:rsid w:val="00D7411A"/>
    <w:rsid w:val="00D81691"/>
    <w:rsid w:val="00D84FB4"/>
    <w:rsid w:val="00D85A87"/>
    <w:rsid w:val="00D85F10"/>
    <w:rsid w:val="00D960E3"/>
    <w:rsid w:val="00D979AC"/>
    <w:rsid w:val="00DA4E0C"/>
    <w:rsid w:val="00DB74AB"/>
    <w:rsid w:val="00DC5BC0"/>
    <w:rsid w:val="00DC60ED"/>
    <w:rsid w:val="00DC6773"/>
    <w:rsid w:val="00DC69D9"/>
    <w:rsid w:val="00DD0C35"/>
    <w:rsid w:val="00DD100E"/>
    <w:rsid w:val="00DD3A89"/>
    <w:rsid w:val="00DE1DF0"/>
    <w:rsid w:val="00DE45A1"/>
    <w:rsid w:val="00DE63C9"/>
    <w:rsid w:val="00DE6ECC"/>
    <w:rsid w:val="00DF34A3"/>
    <w:rsid w:val="00DF7E6E"/>
    <w:rsid w:val="00E00F09"/>
    <w:rsid w:val="00E037A0"/>
    <w:rsid w:val="00E04E45"/>
    <w:rsid w:val="00E061EE"/>
    <w:rsid w:val="00E11FEF"/>
    <w:rsid w:val="00E1653B"/>
    <w:rsid w:val="00E2149D"/>
    <w:rsid w:val="00E24B2F"/>
    <w:rsid w:val="00E259BE"/>
    <w:rsid w:val="00E2791A"/>
    <w:rsid w:val="00E27A73"/>
    <w:rsid w:val="00E43D53"/>
    <w:rsid w:val="00E470DF"/>
    <w:rsid w:val="00E572EF"/>
    <w:rsid w:val="00E604B7"/>
    <w:rsid w:val="00E60FE4"/>
    <w:rsid w:val="00E61A6C"/>
    <w:rsid w:val="00E64A3F"/>
    <w:rsid w:val="00E65021"/>
    <w:rsid w:val="00E71FC1"/>
    <w:rsid w:val="00E77A7C"/>
    <w:rsid w:val="00E82C31"/>
    <w:rsid w:val="00E83706"/>
    <w:rsid w:val="00E85FAC"/>
    <w:rsid w:val="00E910BE"/>
    <w:rsid w:val="00EA0C4B"/>
    <w:rsid w:val="00EA1936"/>
    <w:rsid w:val="00EA1EC1"/>
    <w:rsid w:val="00EA740F"/>
    <w:rsid w:val="00EA7ED5"/>
    <w:rsid w:val="00EB0BA0"/>
    <w:rsid w:val="00EC259C"/>
    <w:rsid w:val="00EC5C3D"/>
    <w:rsid w:val="00EC750A"/>
    <w:rsid w:val="00ED1392"/>
    <w:rsid w:val="00EE0050"/>
    <w:rsid w:val="00EE062F"/>
    <w:rsid w:val="00EE28A4"/>
    <w:rsid w:val="00EE2AC8"/>
    <w:rsid w:val="00EE2E8B"/>
    <w:rsid w:val="00EE3BAD"/>
    <w:rsid w:val="00EE70A0"/>
    <w:rsid w:val="00EF1DD5"/>
    <w:rsid w:val="00F03279"/>
    <w:rsid w:val="00F14848"/>
    <w:rsid w:val="00F2496C"/>
    <w:rsid w:val="00F25A77"/>
    <w:rsid w:val="00F2674E"/>
    <w:rsid w:val="00F26A11"/>
    <w:rsid w:val="00F278A8"/>
    <w:rsid w:val="00F278F5"/>
    <w:rsid w:val="00F30FD7"/>
    <w:rsid w:val="00F3114C"/>
    <w:rsid w:val="00F37208"/>
    <w:rsid w:val="00F45B73"/>
    <w:rsid w:val="00F50581"/>
    <w:rsid w:val="00F52385"/>
    <w:rsid w:val="00F529D9"/>
    <w:rsid w:val="00F53ABB"/>
    <w:rsid w:val="00F55529"/>
    <w:rsid w:val="00F641F9"/>
    <w:rsid w:val="00F672B7"/>
    <w:rsid w:val="00F7253E"/>
    <w:rsid w:val="00F73DFC"/>
    <w:rsid w:val="00F7638D"/>
    <w:rsid w:val="00F8205C"/>
    <w:rsid w:val="00F822BA"/>
    <w:rsid w:val="00F82981"/>
    <w:rsid w:val="00F87AD5"/>
    <w:rsid w:val="00FA0299"/>
    <w:rsid w:val="00FA3630"/>
    <w:rsid w:val="00FB26B8"/>
    <w:rsid w:val="00FB6B7D"/>
    <w:rsid w:val="00FB7261"/>
    <w:rsid w:val="00FC1087"/>
    <w:rsid w:val="00FC4896"/>
    <w:rsid w:val="00FC65D4"/>
    <w:rsid w:val="00FD1D1F"/>
    <w:rsid w:val="00FD284B"/>
    <w:rsid w:val="00FD4978"/>
    <w:rsid w:val="00FD542D"/>
    <w:rsid w:val="00FD7D6A"/>
    <w:rsid w:val="00FE6B44"/>
    <w:rsid w:val="00FF1753"/>
    <w:rsid w:val="00FF5213"/>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syle 1"/>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34"/>
    <w:qFormat/>
    <w:locked/>
    <w:rsid w:val="009265B9"/>
    <w:rPr>
      <w:rFonts w:ascii="Times New Roman" w:hAnsi="Times New Roman"/>
      <w:sz w:val="24"/>
    </w:rPr>
  </w:style>
  <w:style w:type="table" w:customStyle="1" w:styleId="TableGrid2">
    <w:name w:val="Table Grid2"/>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62073"/>
    <w:rPr>
      <w:rFonts w:eastAsia="Times New Roman" w:cs="Times New Roman"/>
      <w:sz w:val="20"/>
      <w:szCs w:val="20"/>
      <w:lang w:val="en-US" w:eastAsia="lv-LV"/>
    </w:rPr>
  </w:style>
  <w:style w:type="character" w:customStyle="1" w:styleId="FootnoteTextChar">
    <w:name w:val="Footnote Text Char"/>
    <w:basedOn w:val="DefaultParagraphFont"/>
    <w:link w:val="FootnoteText"/>
    <w:rsid w:val="00562073"/>
    <w:rPr>
      <w:rFonts w:ascii="Times New Roman" w:eastAsia="Times New Roman" w:hAnsi="Times New Roman" w:cs="Times New Roman"/>
      <w:sz w:val="20"/>
      <w:szCs w:val="20"/>
      <w:lang w:val="en-US" w:eastAsia="lv-LV"/>
    </w:rPr>
  </w:style>
  <w:style w:type="character" w:styleId="FootnoteReference">
    <w:name w:val="footnote reference"/>
    <w:aliases w:val="Footnote symbol"/>
    <w:basedOn w:val="DefaultParagraphFont"/>
    <w:uiPriority w:val="99"/>
    <w:rsid w:val="00562073"/>
    <w:rPr>
      <w:rFonts w:cs="Times New Roman"/>
      <w:vertAlign w:val="superscript"/>
    </w:rPr>
  </w:style>
  <w:style w:type="table" w:customStyle="1" w:styleId="TableGrid3">
    <w:name w:val="Table Grid3"/>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2073"/>
    <w:rPr>
      <w:color w:val="800080" w:themeColor="followedHyperlink"/>
      <w:u w:val="single"/>
    </w:rPr>
  </w:style>
  <w:style w:type="table" w:customStyle="1" w:styleId="TableGrid4">
    <w:name w:val="Table Grid4"/>
    <w:basedOn w:val="TableNormal"/>
    <w:next w:val="TableGrid"/>
    <w:uiPriority w:val="39"/>
    <w:rsid w:val="001B0C3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8072-B763-4196-99DA-11A95B71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6</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Ieva Židele</cp:lastModifiedBy>
  <cp:revision>601</cp:revision>
  <cp:lastPrinted>2020-06-18T11:17:00Z</cp:lastPrinted>
  <dcterms:created xsi:type="dcterms:W3CDTF">2017-10-16T14:14:00Z</dcterms:created>
  <dcterms:modified xsi:type="dcterms:W3CDTF">2026-07-02T11:58:00Z</dcterms:modified>
</cp:coreProperties>
</file>