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CBD" w:rsidR="00441757" w:rsidP="00142B1A" w:rsidRDefault="000D1609" w14:paraId="3CF73114" w14:textId="77777777">
      <w:pPr>
        <w:jc w:val="center"/>
        <w:rPr>
          <w:b/>
        </w:rPr>
      </w:pPr>
      <w:r w:rsidRPr="00AE1131">
        <w:rPr>
          <w:b/>
        </w:rPr>
        <w:t>"Latvijas Valsts ceļi" VSIA</w:t>
      </w:r>
    </w:p>
    <w:p w:rsidR="00441757" w:rsidP="00142B1A" w:rsidRDefault="000D1609" w14:paraId="3CF73115" w14:textId="77777777">
      <w:pPr>
        <w:jc w:val="center"/>
      </w:pPr>
      <w:r>
        <w:t>(reģ. 40003344207)</w:t>
      </w:r>
    </w:p>
    <w:p w:rsidRPr="00D61CBD" w:rsidR="00441757" w:rsidP="00142B1A" w:rsidRDefault="000D1609" w14:paraId="3CF73116" w14:textId="77777777">
      <w:pPr>
        <w:jc w:val="center"/>
        <w:rPr>
          <w:b/>
        </w:rPr>
      </w:pPr>
      <w:r w:rsidRPr="00AE1131">
        <w:rPr>
          <w:b/>
        </w:rPr>
        <w:t>Atklāts konkurss</w:t>
      </w:r>
    </w:p>
    <w:p w:rsidRPr="000A04E5" w:rsidR="00441757" w:rsidP="00142B1A" w:rsidRDefault="000D1609" w14:paraId="3CF73117" w14:textId="77777777">
      <w:pPr>
        <w:jc w:val="center"/>
      </w:pPr>
      <w:r w:rsidRPr="000A04E5">
        <w:t>„</w:t>
      </w:r>
      <w:r>
        <w:t>Luksoforu ierīkošana valsts galvenā autoceļa A9 Rīga (Skulte)-Liepāja un Lielcieceres-Liepnieku ielu krustojumā Brocēnos, kopīga gājēju un velosipēdu ceļa izbūve gar autoceļu A9 Rīga–Liepāja Brocēnos</w:t>
      </w:r>
      <w:r w:rsidRPr="000A04E5">
        <w:t>”</w:t>
      </w:r>
    </w:p>
    <w:p w:rsidRPr="00873D20" w:rsidR="00441757" w:rsidP="00142B1A" w:rsidRDefault="000D1609" w14:paraId="3CF73118" w14:textId="77777777">
      <w:pPr>
        <w:jc w:val="center"/>
      </w:pPr>
      <w:r>
        <w:rPr>
          <w:bCs/>
        </w:rPr>
        <w:t xml:space="preserve">identifikācijas Nr. </w:t>
      </w:r>
      <w:r w:rsidRPr="00AE1131">
        <w:rPr>
          <w:bCs/>
        </w:rPr>
        <w:t>LVC 2026/28/AC</w:t>
      </w:r>
      <w:r w:rsidRPr="00873D20">
        <w:t xml:space="preserve"> </w:t>
      </w:r>
    </w:p>
    <w:p w:rsidRPr="00873D20" w:rsidR="00441757" w:rsidP="00142B1A" w:rsidRDefault="000D1609" w14:paraId="3CF73119" w14:textId="77777777">
      <w:pPr>
        <w:jc w:val="center"/>
        <w:rPr>
          <w:b/>
          <w:bCs/>
        </w:rPr>
      </w:pPr>
      <w:r>
        <w:rPr>
          <w:b/>
        </w:rPr>
        <w:t>ZIŅOJUMS</w:t>
      </w:r>
    </w:p>
    <w:p w:rsidR="00441757" w:rsidP="00142B1A" w:rsidRDefault="00441757" w14:paraId="3CF7311A" w14:textId="77777777">
      <w:pPr>
        <w:jc w:val="right"/>
      </w:pPr>
    </w:p>
    <w:p w:rsidR="00441757" w:rsidP="00142B1A" w:rsidRDefault="000D1609" w14:paraId="3CF7311B" w14:textId="77777777">
      <w:pPr>
        <w:jc w:val="right"/>
      </w:pPr>
      <w:r>
        <w:t>Rīga</w:t>
      </w:r>
      <w:r w:rsidRPr="0003154A">
        <w:t xml:space="preserve">, </w:t>
      </w:r>
      <w:r>
        <w:t>25.06.2026. plkst. 16:46</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F07B5" w:rsidTr="00142B1A" w14:paraId="3CF7311D"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0D1609" w14:paraId="3CF7311C" w14:textId="77777777">
            <w:pPr>
              <w:jc w:val="both"/>
              <w:rPr>
                <w:b/>
                <w:bCs/>
                <w:szCs w:val="26"/>
              </w:rPr>
            </w:pPr>
            <w:r w:rsidRPr="00112946">
              <w:rPr>
                <w:b/>
                <w:bCs/>
                <w:szCs w:val="26"/>
              </w:rPr>
              <w:t>Pasūtītāja nosaukums</w:t>
            </w:r>
            <w:r>
              <w:rPr>
                <w:b/>
                <w:bCs/>
                <w:szCs w:val="26"/>
              </w:rPr>
              <w:t>:</w:t>
            </w:r>
          </w:p>
        </w:tc>
      </w:tr>
      <w:tr w:rsidR="008F07B5" w:rsidTr="00142B1A" w14:paraId="3CF7311F"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441757" w:rsidP="00142B1A" w:rsidRDefault="000D1609" w14:paraId="3CF7311E" w14:textId="77777777">
            <w:pPr>
              <w:jc w:val="both"/>
              <w:rPr>
                <w:bCs/>
                <w:szCs w:val="26"/>
              </w:rPr>
            </w:pPr>
            <w:r w:rsidRPr="00AE1131">
              <w:rPr>
                <w:bCs/>
                <w:szCs w:val="26"/>
              </w:rPr>
              <w:t>"Latvijas Valsts ceļi" VSIA</w:t>
            </w:r>
          </w:p>
        </w:tc>
      </w:tr>
      <w:tr w:rsidR="008F07B5" w:rsidTr="00142B1A" w14:paraId="3CF73121" w14:textId="77777777">
        <w:tc>
          <w:tcPr>
            <w:tcW w:w="5000" w:type="pct"/>
            <w:tcBorders>
              <w:top w:val="single" w:color="808080" w:themeColor="background1" w:themeShade="80" w:sz="4" w:space="0"/>
              <w:bottom w:val="single" w:color="808080" w:themeColor="background1" w:themeShade="80" w:sz="4" w:space="0"/>
            </w:tcBorders>
          </w:tcPr>
          <w:p w:rsidRPr="00112946" w:rsidR="00441757" w:rsidP="00142B1A" w:rsidRDefault="00441757" w14:paraId="3CF73120" w14:textId="77777777">
            <w:pPr>
              <w:jc w:val="both"/>
              <w:rPr>
                <w:b/>
                <w:bCs/>
                <w:szCs w:val="26"/>
              </w:rPr>
            </w:pPr>
          </w:p>
        </w:tc>
      </w:tr>
      <w:tr w:rsidR="008F07B5" w:rsidTr="00142B1A" w14:paraId="3CF73123"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0D1609" w14:paraId="3CF73122" w14:textId="77777777">
            <w:pPr>
              <w:jc w:val="both"/>
              <w:rPr>
                <w:b/>
                <w:bCs/>
                <w:szCs w:val="26"/>
              </w:rPr>
            </w:pPr>
            <w:r w:rsidRPr="00112946">
              <w:rPr>
                <w:b/>
                <w:bCs/>
                <w:szCs w:val="26"/>
              </w:rPr>
              <w:t xml:space="preserve">Pasūtītāja </w:t>
            </w:r>
            <w:r>
              <w:rPr>
                <w:b/>
                <w:bCs/>
                <w:szCs w:val="26"/>
              </w:rPr>
              <w:t>adrese:</w:t>
            </w:r>
          </w:p>
        </w:tc>
      </w:tr>
      <w:tr w:rsidR="008F07B5" w:rsidTr="00142B1A" w14:paraId="3CF73125"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441757" w:rsidP="00142B1A" w:rsidRDefault="000D1609" w14:paraId="3CF73124" w14:textId="77777777">
            <w:pPr>
              <w:jc w:val="both"/>
              <w:rPr>
                <w:bCs/>
                <w:szCs w:val="26"/>
              </w:rPr>
            </w:pPr>
            <w:r w:rsidRPr="00AE1131">
              <w:rPr>
                <w:bCs/>
                <w:szCs w:val="26"/>
              </w:rPr>
              <w:t>Rīga, Emīlijas Benjamiņas 3 (LATVIJA), LV-1050</w:t>
            </w:r>
          </w:p>
        </w:tc>
      </w:tr>
      <w:tr w:rsidR="008F07B5" w:rsidTr="00142B1A" w14:paraId="3CF73127"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6" w14:textId="77777777">
            <w:pPr>
              <w:jc w:val="both"/>
              <w:rPr>
                <w:b/>
                <w:bCs/>
                <w:szCs w:val="26"/>
              </w:rPr>
            </w:pPr>
          </w:p>
        </w:tc>
      </w:tr>
      <w:tr w:rsidR="008F07B5" w:rsidTr="00142B1A" w14:paraId="3CF73129"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0D1609" w14:paraId="3CF73128" w14:textId="77777777">
            <w:pPr>
              <w:jc w:val="both"/>
              <w:rPr>
                <w:b/>
                <w:bCs/>
                <w:szCs w:val="26"/>
              </w:rPr>
            </w:pPr>
            <w:r>
              <w:rPr>
                <w:b/>
                <w:bCs/>
                <w:szCs w:val="26"/>
              </w:rPr>
              <w:t>Iepirkuma identifikācijas numurs:</w:t>
            </w:r>
          </w:p>
        </w:tc>
      </w:tr>
      <w:tr w:rsidR="008F07B5" w:rsidTr="00142B1A" w14:paraId="3CF7312B"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441757" w:rsidP="00142B1A" w:rsidRDefault="000D1609" w14:paraId="3CF7312A" w14:textId="77777777">
            <w:pPr>
              <w:jc w:val="both"/>
              <w:rPr>
                <w:bCs/>
                <w:szCs w:val="26"/>
              </w:rPr>
            </w:pPr>
            <w:r w:rsidRPr="00AE1131">
              <w:rPr>
                <w:bCs/>
                <w:szCs w:val="26"/>
              </w:rPr>
              <w:t>LVC 2026/28/AC</w:t>
            </w:r>
          </w:p>
        </w:tc>
      </w:tr>
      <w:tr w:rsidR="008F07B5" w:rsidTr="00142B1A" w14:paraId="3CF7312D"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C" w14:textId="77777777">
            <w:pPr>
              <w:jc w:val="both"/>
              <w:rPr>
                <w:b/>
                <w:bCs/>
                <w:szCs w:val="26"/>
              </w:rPr>
            </w:pPr>
          </w:p>
        </w:tc>
      </w:tr>
      <w:tr w:rsidR="008F07B5" w:rsidTr="00142B1A" w14:paraId="3CF7312F"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0D1609" w14:paraId="3CF7312E" w14:textId="77777777">
            <w:pPr>
              <w:jc w:val="both"/>
              <w:rPr>
                <w:b/>
                <w:bCs/>
                <w:szCs w:val="26"/>
              </w:rPr>
            </w:pPr>
            <w:r>
              <w:rPr>
                <w:b/>
                <w:bCs/>
                <w:szCs w:val="26"/>
              </w:rPr>
              <w:t>Iepirkuma procedūras veids:</w:t>
            </w:r>
          </w:p>
        </w:tc>
      </w:tr>
      <w:tr w:rsidR="008F07B5" w:rsidTr="00142B1A" w14:paraId="3CF73131"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441757" w:rsidP="00142B1A" w:rsidRDefault="000D1609" w14:paraId="3CF73130" w14:textId="77777777">
            <w:pPr>
              <w:jc w:val="both"/>
              <w:rPr>
                <w:bCs/>
                <w:szCs w:val="26"/>
              </w:rPr>
            </w:pPr>
            <w:r w:rsidRPr="00AE1131">
              <w:rPr>
                <w:bCs/>
                <w:szCs w:val="26"/>
              </w:rPr>
              <w:t>Atklāts konkurss</w:t>
            </w:r>
          </w:p>
        </w:tc>
      </w:tr>
      <w:tr w:rsidR="008F07B5" w:rsidTr="00142B1A" w14:paraId="3CF73133"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2" w14:textId="77777777">
            <w:pPr>
              <w:jc w:val="both"/>
              <w:rPr>
                <w:b/>
                <w:bCs/>
                <w:szCs w:val="26"/>
              </w:rPr>
            </w:pPr>
          </w:p>
        </w:tc>
      </w:tr>
      <w:tr w:rsidR="008F07B5" w:rsidTr="00142B1A" w14:paraId="3CF73135"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41757" w:rsidP="00142B1A" w:rsidRDefault="000D1609" w14:paraId="3CF73134" w14:textId="77777777">
            <w:pPr>
              <w:jc w:val="both"/>
              <w:rPr>
                <w:b/>
                <w:bCs/>
                <w:szCs w:val="26"/>
              </w:rPr>
            </w:pPr>
            <w:r>
              <w:rPr>
                <w:b/>
                <w:bCs/>
              </w:rPr>
              <w:t>Iepirkuma procedūras izvēles pamatojums:</w:t>
            </w:r>
            <w:r>
              <w:rPr>
                <w:bCs/>
              </w:rPr>
              <w:t xml:space="preserve"> </w:t>
            </w:r>
            <w:r>
              <w:rPr>
                <w:bCs/>
                <w:i/>
              </w:rPr>
              <w:t>[ja attiecināms uz iepirkuma procedūru]</w:t>
            </w:r>
          </w:p>
        </w:tc>
      </w:tr>
      <w:tr w:rsidR="008F07B5" w:rsidTr="00142B1A" w14:paraId="3CF73137"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00441757" w:rsidP="00142B1A" w:rsidRDefault="00C163C3" w14:paraId="3CF73136" w14:textId="2A36DB9F">
            <w:pPr>
              <w:jc w:val="both"/>
              <w:rPr>
                <w:b/>
                <w:bCs/>
                <w:szCs w:val="26"/>
              </w:rPr>
            </w:pPr>
            <w:r w:rsidRPr="00FC75C9">
              <w:rPr>
                <w:bCs/>
                <w:szCs w:val="26"/>
              </w:rPr>
              <w:t>Nav attiecināms</w:t>
            </w:r>
          </w:p>
        </w:tc>
      </w:tr>
      <w:tr w:rsidR="008F07B5" w:rsidTr="00142B1A" w14:paraId="3CF73139"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8" w14:textId="77777777">
            <w:pPr>
              <w:jc w:val="both"/>
              <w:rPr>
                <w:b/>
                <w:bCs/>
                <w:szCs w:val="26"/>
              </w:rPr>
            </w:pPr>
          </w:p>
        </w:tc>
      </w:tr>
      <w:tr w:rsidR="008F07B5" w:rsidTr="00142B1A" w14:paraId="3CF7313B"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0D1609" w14:paraId="3CF7313A" w14:textId="77777777">
            <w:pPr>
              <w:jc w:val="both"/>
              <w:rPr>
                <w:b/>
                <w:bCs/>
                <w:szCs w:val="26"/>
              </w:rPr>
            </w:pPr>
            <w:r>
              <w:rPr>
                <w:b/>
                <w:bCs/>
              </w:rPr>
              <w:t>Līguma vai vispārīgās vienošanās priekšmets:</w:t>
            </w:r>
          </w:p>
        </w:tc>
      </w:tr>
      <w:tr w:rsidR="008F07B5" w:rsidTr="00142B1A" w14:paraId="3CF7313D"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441757" w:rsidP="00142B1A" w:rsidRDefault="000D1609" w14:paraId="3CF7313C" w14:textId="77777777">
            <w:pPr>
              <w:rPr>
                <w:bCs/>
                <w:szCs w:val="26"/>
              </w:rPr>
            </w:pPr>
            <w:r w:rsidRPr="00AE1131">
              <w:rPr>
                <w:bCs/>
                <w:szCs w:val="26"/>
              </w:rPr>
              <w:t>Luksoforu ierīkošana valsts galvenā autoceļa A9 Rīga (Skulte)-Liepāja un Lielcieceres-Liepnieku ielu krustojumā Brocēnos, kopīga gājēju un velosipēdu ceļa izbūve gar autoceļu A9 Rīga–Liepāja Brocēnos</w:t>
            </w:r>
          </w:p>
        </w:tc>
      </w:tr>
      <w:tr w:rsidR="008F07B5" w:rsidTr="00142B1A" w14:paraId="3CF7313F"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E" w14:textId="77777777">
            <w:pPr>
              <w:jc w:val="both"/>
              <w:rPr>
                <w:b/>
                <w:bCs/>
                <w:szCs w:val="26"/>
              </w:rPr>
            </w:pPr>
          </w:p>
        </w:tc>
      </w:tr>
      <w:tr w:rsidR="008F07B5" w:rsidTr="00142B1A" w14:paraId="3CF73141"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0D1609" w14:paraId="3CF73140" w14:textId="03900479">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8F07B5" w:rsidTr="00142B1A" w14:paraId="3CF73143"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6D6AFA" w:rsidR="00E25919" w:rsidP="00E25919" w:rsidRDefault="00E25919" w14:paraId="667928E1" w14:textId="74A8DFBB">
            <w:pPr>
              <w:jc w:val="both"/>
            </w:pPr>
            <w:r w:rsidRPr="006D6AFA">
              <w:t xml:space="preserve">Eiropas Savienības Oficiālajā Vēstnesī </w:t>
            </w:r>
            <w:r>
              <w:t>–</w:t>
            </w:r>
            <w:r w:rsidRPr="006D6AFA">
              <w:t xml:space="preserve"> </w:t>
            </w:r>
            <w:r w:rsidR="0077236F">
              <w:rPr>
                <w:bCs/>
                <w:szCs w:val="26"/>
              </w:rPr>
              <w:t>27</w:t>
            </w:r>
            <w:r w:rsidRPr="00DF19C9" w:rsidR="0077236F">
              <w:rPr>
                <w:bCs/>
                <w:szCs w:val="26"/>
              </w:rPr>
              <w:t>.0</w:t>
            </w:r>
            <w:r w:rsidR="0077236F">
              <w:rPr>
                <w:bCs/>
                <w:szCs w:val="26"/>
              </w:rPr>
              <w:t>3</w:t>
            </w:r>
            <w:r w:rsidRPr="00DF19C9" w:rsidR="0077236F">
              <w:rPr>
                <w:bCs/>
                <w:szCs w:val="26"/>
              </w:rPr>
              <w:t>.2026</w:t>
            </w:r>
            <w:r w:rsidR="0077236F">
              <w:rPr>
                <w:bCs/>
                <w:szCs w:val="26"/>
              </w:rPr>
              <w:t>.</w:t>
            </w:r>
          </w:p>
          <w:p w:rsidR="00441757" w:rsidP="00E25919" w:rsidRDefault="00E25919" w14:paraId="3CF73142" w14:textId="0CC2E8D4">
            <w:pPr>
              <w:jc w:val="both"/>
              <w:rPr>
                <w:bCs/>
                <w:szCs w:val="26"/>
              </w:rPr>
            </w:pPr>
            <w:r w:rsidRPr="006D6AFA">
              <w:t>Iepirkuma uzraudzības biroja mājas lapā internetā</w:t>
            </w:r>
            <w:r>
              <w:t xml:space="preserve"> - </w:t>
            </w:r>
            <w:r w:rsidR="0077236F">
              <w:rPr>
                <w:bCs/>
                <w:szCs w:val="26"/>
              </w:rPr>
              <w:t>27</w:t>
            </w:r>
            <w:r w:rsidRPr="00DF19C9" w:rsidR="0077236F">
              <w:rPr>
                <w:bCs/>
                <w:szCs w:val="26"/>
              </w:rPr>
              <w:t>.0</w:t>
            </w:r>
            <w:r w:rsidR="0077236F">
              <w:rPr>
                <w:bCs/>
                <w:szCs w:val="26"/>
              </w:rPr>
              <w:t>3</w:t>
            </w:r>
            <w:r w:rsidRPr="00DF19C9" w:rsidR="0077236F">
              <w:rPr>
                <w:bCs/>
                <w:szCs w:val="26"/>
              </w:rPr>
              <w:t>.2026</w:t>
            </w:r>
            <w:r w:rsidR="0077236F">
              <w:rPr>
                <w:bCs/>
                <w:szCs w:val="26"/>
              </w:rPr>
              <w:t>.</w:t>
            </w:r>
          </w:p>
        </w:tc>
      </w:tr>
      <w:tr w:rsidR="008F07B5" w:rsidTr="00142B1A" w14:paraId="3CF73145"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44" w14:textId="77777777">
            <w:pPr>
              <w:jc w:val="both"/>
              <w:rPr>
                <w:b/>
                <w:bCs/>
                <w:szCs w:val="26"/>
              </w:rPr>
            </w:pPr>
          </w:p>
        </w:tc>
      </w:tr>
      <w:tr w:rsidR="008F07B5" w:rsidTr="00142B1A" w14:paraId="3CF73147"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0D1609" w14:paraId="3CF73146" w14:textId="2B7221A2">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8F07B5" w:rsidTr="00142B1A" w14:paraId="3CF73149"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6D6AFA" w:rsidR="00E25919" w:rsidP="00E25919" w:rsidRDefault="00E25919" w14:paraId="6064C47A" w14:textId="085142D6">
            <w:pPr>
              <w:jc w:val="both"/>
            </w:pPr>
            <w:r w:rsidRPr="006D6AFA">
              <w:t xml:space="preserve">Eiropas Savienības Oficiālajā Vēstnesī </w:t>
            </w:r>
            <w:r>
              <w:t>–</w:t>
            </w:r>
            <w:r w:rsidRPr="006D6AFA">
              <w:t xml:space="preserve"> </w:t>
            </w:r>
            <w:r w:rsidR="00D91D3D">
              <w:t>11</w:t>
            </w:r>
            <w:r>
              <w:t>.0</w:t>
            </w:r>
            <w:r w:rsidR="00D91D3D">
              <w:t>5</w:t>
            </w:r>
            <w:r>
              <w:t>.202</w:t>
            </w:r>
            <w:r w:rsidR="005C7D4A">
              <w:t>6</w:t>
            </w:r>
            <w:r>
              <w:t>.</w:t>
            </w:r>
          </w:p>
          <w:p w:rsidR="00441757" w:rsidP="00E25919" w:rsidRDefault="00E25919" w14:paraId="3CF73148" w14:textId="35DC8800">
            <w:pPr>
              <w:jc w:val="both"/>
              <w:rPr>
                <w:bCs/>
                <w:szCs w:val="26"/>
              </w:rPr>
            </w:pPr>
            <w:r w:rsidRPr="006D6AFA">
              <w:t>Iepirkuma uzraudzības biroja mājas lapā internetā</w:t>
            </w:r>
            <w:r>
              <w:t xml:space="preserve"> -</w:t>
            </w:r>
            <w:r w:rsidR="002851AF">
              <w:rPr>
                <w:bCs/>
                <w:szCs w:val="26"/>
              </w:rPr>
              <w:t>10</w:t>
            </w:r>
            <w:r w:rsidRPr="00DF19C9" w:rsidR="000D1609">
              <w:rPr>
                <w:bCs/>
                <w:szCs w:val="26"/>
              </w:rPr>
              <w:t>.0</w:t>
            </w:r>
            <w:r w:rsidR="002851AF">
              <w:rPr>
                <w:bCs/>
                <w:szCs w:val="26"/>
              </w:rPr>
              <w:t>5</w:t>
            </w:r>
            <w:r w:rsidRPr="00DF19C9" w:rsidR="000D1609">
              <w:rPr>
                <w:bCs/>
                <w:szCs w:val="26"/>
              </w:rPr>
              <w:t>.2026</w:t>
            </w:r>
            <w:r w:rsidR="0077236F">
              <w:rPr>
                <w:bCs/>
                <w:szCs w:val="26"/>
              </w:rPr>
              <w:t>.</w:t>
            </w:r>
          </w:p>
        </w:tc>
      </w:tr>
    </w:tbl>
    <w:p w:rsidR="00441757" w:rsidP="00142B1A" w:rsidRDefault="00441757" w14:paraId="3CF7314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8F07B5" w:rsidTr="00142B1A" w14:paraId="3CF7314C" w14:textId="77777777">
        <w:tc>
          <w:tcPr>
            <w:tcW w:w="5000" w:type="pct"/>
            <w:gridSpan w:val="2"/>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0D1609" w14:paraId="3CF7314B" w14:textId="77777777">
            <w:pPr>
              <w:jc w:val="both"/>
              <w:rPr>
                <w:b/>
                <w:bCs/>
                <w:szCs w:val="26"/>
              </w:rPr>
            </w:pPr>
            <w:r>
              <w:rPr>
                <w:b/>
                <w:bCs/>
              </w:rPr>
              <w:t>Iepirkuma komisijas sastāvs un tās izveidošanas pamatojums:</w:t>
            </w:r>
          </w:p>
        </w:tc>
      </w:tr>
      <w:tr w:rsidR="008F07B5" w:rsidTr="00142B1A" w14:paraId="3CF7314E" w14:textId="77777777">
        <w:tc>
          <w:tcPr>
            <w:tcW w:w="5000" w:type="pct"/>
            <w:gridSpan w:val="2"/>
            <w:tcBorders>
              <w:top w:val="nil"/>
              <w:left w:val="single" w:color="808080" w:themeColor="background1" w:themeShade="80" w:sz="4" w:space="0"/>
              <w:bottom w:val="nil"/>
              <w:right w:val="single" w:color="808080" w:themeColor="background1" w:themeShade="80" w:sz="4" w:space="0"/>
            </w:tcBorders>
          </w:tcPr>
          <w:p w:rsidR="00441757" w:rsidP="00142B1A" w:rsidRDefault="000D1609" w14:paraId="3CF7314D" w14:textId="2B7C059F">
            <w:pPr>
              <w:jc w:val="both"/>
              <w:rPr>
                <w:bCs/>
                <w:szCs w:val="26"/>
              </w:rPr>
            </w:pPr>
            <w:r>
              <w:rPr>
                <w:bCs/>
                <w:szCs w:val="26"/>
              </w:rPr>
              <w:t xml:space="preserve">Iepirkuma komisijas, kas izveidota pamatojoties uz </w:t>
            </w:r>
            <w:r w:rsidR="00B923DA">
              <w:rPr>
                <w:bCs/>
                <w:szCs w:val="26"/>
              </w:rPr>
              <w:t>06</w:t>
            </w:r>
            <w:r w:rsidRPr="009366FA" w:rsidR="00B923DA">
              <w:rPr>
                <w:bCs/>
                <w:szCs w:val="26"/>
              </w:rPr>
              <w:t>.0</w:t>
            </w:r>
            <w:r w:rsidR="00B923DA">
              <w:rPr>
                <w:bCs/>
                <w:szCs w:val="26"/>
              </w:rPr>
              <w:t>3</w:t>
            </w:r>
            <w:r w:rsidRPr="009366FA" w:rsidR="00B923DA">
              <w:rPr>
                <w:bCs/>
                <w:szCs w:val="26"/>
              </w:rPr>
              <w:t>.202</w:t>
            </w:r>
            <w:r w:rsidR="00B923DA">
              <w:rPr>
                <w:bCs/>
                <w:szCs w:val="26"/>
              </w:rPr>
              <w:t>6</w:t>
            </w:r>
            <w:r w:rsidRPr="009366FA" w:rsidR="00B923DA">
              <w:rPr>
                <w:bCs/>
                <w:szCs w:val="26"/>
              </w:rPr>
              <w:t>. rīkojumu Nr.7</w:t>
            </w:r>
            <w:r w:rsidR="00B923DA">
              <w:rPr>
                <w:bCs/>
                <w:szCs w:val="26"/>
              </w:rPr>
              <w:t>6</w:t>
            </w:r>
            <w:r>
              <w:rPr>
                <w:bCs/>
                <w:szCs w:val="26"/>
              </w:rPr>
              <w:t>, sastāvs:</w:t>
            </w:r>
          </w:p>
        </w:tc>
      </w:tr>
      <w:tr w:rsidR="008F07B5" w:rsidTr="00142B1A" w14:paraId="3CF73151" w14:textId="77777777">
        <w:tc>
          <w:tcPr>
            <w:tcW w:w="1133" w:type="pct"/>
            <w:tcBorders>
              <w:top w:val="nil"/>
              <w:left w:val="single" w:color="808080" w:themeColor="background1" w:themeShade="80" w:sz="4" w:space="0"/>
              <w:bottom w:val="nil"/>
              <w:right w:val="nil"/>
            </w:tcBorders>
          </w:tcPr>
          <w:p w:rsidR="00441757" w:rsidP="00142B1A" w:rsidRDefault="000D1609" w14:paraId="3CF7314F" w14:textId="77777777">
            <w:pPr>
              <w:jc w:val="both"/>
              <w:rPr>
                <w:bCs/>
                <w:szCs w:val="26"/>
              </w:rPr>
            </w:pPr>
            <w:r w:rsidRPr="00AE1131">
              <w:rPr>
                <w:bCs/>
                <w:szCs w:val="26"/>
              </w:rPr>
              <w:t>Komisijas vadītājs</w:t>
            </w:r>
          </w:p>
        </w:tc>
        <w:tc>
          <w:tcPr>
            <w:tcW w:w="3867" w:type="pct"/>
            <w:tcBorders>
              <w:top w:val="nil"/>
              <w:left w:val="nil"/>
              <w:bottom w:val="nil"/>
              <w:right w:val="single" w:color="808080" w:themeColor="background1" w:themeShade="80" w:sz="4" w:space="0"/>
            </w:tcBorders>
          </w:tcPr>
          <w:p w:rsidR="00441757" w:rsidP="00142B1A" w:rsidRDefault="000D1609" w14:paraId="3CF73150" w14:textId="013F6C35">
            <w:pPr>
              <w:jc w:val="both"/>
              <w:rPr>
                <w:bCs/>
                <w:szCs w:val="26"/>
              </w:rPr>
            </w:pPr>
            <w:r w:rsidRPr="00AE1131">
              <w:rPr>
                <w:bCs/>
                <w:szCs w:val="26"/>
              </w:rPr>
              <w:t>Sanita Valnere</w:t>
            </w:r>
            <w:r>
              <w:rPr>
                <w:bCs/>
                <w:szCs w:val="26"/>
              </w:rPr>
              <w:t xml:space="preserve"> no </w:t>
            </w:r>
            <w:r w:rsidRPr="00AE1131">
              <w:rPr>
                <w:bCs/>
                <w:szCs w:val="26"/>
              </w:rPr>
              <w:t>06.03.2026</w:t>
            </w:r>
            <w:r w:rsidR="006F02AA">
              <w:rPr>
                <w:bCs/>
                <w:szCs w:val="26"/>
              </w:rPr>
              <w:t>.</w:t>
            </w:r>
            <w:r>
              <w:rPr>
                <w:bCs/>
                <w:szCs w:val="26"/>
              </w:rPr>
              <w:t xml:space="preserve"> </w:t>
            </w:r>
          </w:p>
        </w:tc>
      </w:tr>
      <w:tr w:rsidR="008F07B5" w:rsidTr="00142B1A" w14:paraId="3CF73152" w14:textId="77777777">
        <w:tc>
          <w:tcPr>
            <w:tcW w:w="1133" w:type="pct"/>
            <w:tcBorders>
              <w:top w:val="nil"/>
              <w:left w:val="single" w:color="808080" w:themeColor="background1" w:themeShade="80" w:sz="4" w:space="0"/>
              <w:bottom w:val="nil"/>
              <w:right w:val="nil"/>
            </w:tcBorders>
          </w:tcPr>
          <w:p w:rsidR="00441757" w:rsidP="00142B1A" w:rsidRDefault="000D1609" w14:paraId="56093CC9" w14:textId="77777777">
            <w:pPr>
              <w:jc w:val="both"/>
              <w:rPr>
                <w:bCs/>
                <w:szCs w:val="26"/>
              </w:rPr>
            </w:pPr>
            <w:r w:rsidRPr="00AE1131">
              <w:rPr>
                <w:bCs/>
                <w:szCs w:val="26"/>
              </w:rPr>
              <w:t>Komisijas vadītāja vietnieks</w:t>
            </w:r>
          </w:p>
        </w:tc>
        <w:tc>
          <w:tcPr>
            <w:tcW w:w="3867" w:type="pct"/>
            <w:tcBorders>
              <w:top w:val="nil"/>
              <w:left w:val="nil"/>
              <w:bottom w:val="nil"/>
              <w:right w:val="single" w:color="808080" w:themeColor="background1" w:themeShade="80" w:sz="4" w:space="0"/>
            </w:tcBorders>
          </w:tcPr>
          <w:p w:rsidR="00441757" w:rsidP="00142B1A" w:rsidRDefault="000D1609" w14:paraId="3B6DD14C" w14:textId="7926ED77">
            <w:pPr>
              <w:jc w:val="both"/>
              <w:rPr>
                <w:bCs/>
                <w:szCs w:val="26"/>
              </w:rPr>
            </w:pPr>
            <w:r w:rsidRPr="00AE1131">
              <w:rPr>
                <w:bCs/>
                <w:szCs w:val="26"/>
              </w:rPr>
              <w:t>Kristaps Vītoliņš</w:t>
            </w:r>
            <w:r>
              <w:rPr>
                <w:bCs/>
                <w:szCs w:val="26"/>
              </w:rPr>
              <w:t xml:space="preserve"> no </w:t>
            </w:r>
            <w:r w:rsidRPr="00AE1131">
              <w:rPr>
                <w:bCs/>
                <w:szCs w:val="26"/>
              </w:rPr>
              <w:t>06.03.2026</w:t>
            </w:r>
            <w:r w:rsidR="006F02AA">
              <w:rPr>
                <w:bCs/>
                <w:szCs w:val="26"/>
              </w:rPr>
              <w:t>.</w:t>
            </w:r>
            <w:r>
              <w:rPr>
                <w:bCs/>
                <w:szCs w:val="26"/>
              </w:rPr>
              <w:t xml:space="preserve"> </w:t>
            </w:r>
          </w:p>
        </w:tc>
      </w:tr>
      <w:tr w:rsidR="008F07B5" w:rsidTr="00142B1A" w14:paraId="3CF73154" w14:textId="77777777">
        <w:tc>
          <w:tcPr>
            <w:tcW w:w="1133" w:type="pct"/>
            <w:tcBorders>
              <w:top w:val="nil"/>
              <w:left w:val="single" w:color="808080" w:themeColor="background1" w:themeShade="80" w:sz="4" w:space="0"/>
              <w:bottom w:val="nil"/>
              <w:right w:val="nil"/>
            </w:tcBorders>
          </w:tcPr>
          <w:p w:rsidR="00441757" w:rsidP="00142B1A" w:rsidRDefault="000D1609" w14:paraId="75EDF5A1" w14:textId="77777777">
            <w:pPr>
              <w:jc w:val="both"/>
              <w:rPr>
                <w:bCs/>
                <w:szCs w:val="26"/>
              </w:rPr>
            </w:pPr>
            <w:r w:rsidRPr="00AE1131">
              <w:rPr>
                <w:bCs/>
                <w:szCs w:val="26"/>
              </w:rPr>
              <w:t>Komisijas loceklis</w:t>
            </w:r>
          </w:p>
        </w:tc>
        <w:tc>
          <w:tcPr>
            <w:tcW w:w="3867" w:type="pct"/>
            <w:tcBorders>
              <w:top w:val="nil"/>
              <w:left w:val="nil"/>
              <w:bottom w:val="nil"/>
              <w:right w:val="single" w:color="808080" w:themeColor="background1" w:themeShade="80" w:sz="4" w:space="0"/>
            </w:tcBorders>
          </w:tcPr>
          <w:p w:rsidR="00441757" w:rsidP="00142B1A" w:rsidRDefault="000D1609" w14:paraId="44F5116E" w14:textId="6570E19F">
            <w:pPr>
              <w:jc w:val="both"/>
              <w:rPr>
                <w:bCs/>
                <w:szCs w:val="26"/>
              </w:rPr>
            </w:pPr>
            <w:r w:rsidRPr="00AE1131">
              <w:rPr>
                <w:bCs/>
                <w:szCs w:val="26"/>
              </w:rPr>
              <w:t>Līga Bračiņa</w:t>
            </w:r>
            <w:r>
              <w:rPr>
                <w:bCs/>
                <w:szCs w:val="26"/>
              </w:rPr>
              <w:t xml:space="preserve"> no </w:t>
            </w:r>
            <w:r w:rsidRPr="00AE1131">
              <w:rPr>
                <w:bCs/>
                <w:szCs w:val="26"/>
              </w:rPr>
              <w:t>06.03.2026</w:t>
            </w:r>
            <w:r w:rsidR="006F02AA">
              <w:rPr>
                <w:bCs/>
                <w:szCs w:val="26"/>
              </w:rPr>
              <w:t>.</w:t>
            </w:r>
            <w:r>
              <w:rPr>
                <w:bCs/>
                <w:szCs w:val="26"/>
              </w:rPr>
              <w:t xml:space="preserve"> </w:t>
            </w:r>
          </w:p>
        </w:tc>
      </w:tr>
      <w:tr w:rsidR="008F07B5" w:rsidTr="00142B1A" w14:paraId="3CF73155" w14:textId="77777777">
        <w:tc>
          <w:tcPr>
            <w:tcW w:w="1133" w:type="pct"/>
            <w:tcBorders>
              <w:top w:val="nil"/>
              <w:left w:val="single" w:color="808080" w:themeColor="background1" w:themeShade="80" w:sz="4" w:space="0"/>
              <w:bottom w:val="nil"/>
              <w:right w:val="nil"/>
            </w:tcBorders>
          </w:tcPr>
          <w:p w:rsidR="00441757" w:rsidP="00142B1A" w:rsidRDefault="000D1609" w14:paraId="08AA9131" w14:textId="77777777">
            <w:pPr>
              <w:jc w:val="both"/>
              <w:rPr>
                <w:bCs/>
                <w:szCs w:val="26"/>
              </w:rPr>
            </w:pPr>
            <w:r w:rsidRPr="00AE1131">
              <w:rPr>
                <w:bCs/>
                <w:szCs w:val="26"/>
              </w:rPr>
              <w:t>Komisijas loceklis</w:t>
            </w:r>
          </w:p>
        </w:tc>
        <w:tc>
          <w:tcPr>
            <w:tcW w:w="3867" w:type="pct"/>
            <w:tcBorders>
              <w:top w:val="nil"/>
              <w:left w:val="nil"/>
              <w:bottom w:val="nil"/>
              <w:right w:val="single" w:color="808080" w:themeColor="background1" w:themeShade="80" w:sz="4" w:space="0"/>
            </w:tcBorders>
          </w:tcPr>
          <w:p w:rsidR="00441757" w:rsidP="00142B1A" w:rsidRDefault="000D1609" w14:paraId="1290AB51" w14:textId="368C6BA7">
            <w:pPr>
              <w:jc w:val="both"/>
              <w:rPr>
                <w:bCs/>
                <w:szCs w:val="26"/>
              </w:rPr>
            </w:pPr>
            <w:r w:rsidRPr="00AE1131">
              <w:rPr>
                <w:bCs/>
                <w:szCs w:val="26"/>
              </w:rPr>
              <w:t>Jānis Svarens</w:t>
            </w:r>
            <w:r>
              <w:rPr>
                <w:bCs/>
                <w:szCs w:val="26"/>
              </w:rPr>
              <w:t xml:space="preserve"> no </w:t>
            </w:r>
            <w:r w:rsidRPr="00AE1131">
              <w:rPr>
                <w:bCs/>
                <w:szCs w:val="26"/>
              </w:rPr>
              <w:t>06.03.2026</w:t>
            </w:r>
            <w:r w:rsidR="006F02AA">
              <w:rPr>
                <w:bCs/>
                <w:szCs w:val="26"/>
              </w:rPr>
              <w:t>.</w:t>
            </w:r>
            <w:r>
              <w:rPr>
                <w:bCs/>
                <w:szCs w:val="26"/>
              </w:rPr>
              <w:t xml:space="preserve"> </w:t>
            </w:r>
          </w:p>
        </w:tc>
      </w:tr>
      <w:tr w:rsidR="008F07B5" w:rsidTr="00142B1A" w14:paraId="3CF73156" w14:textId="77777777">
        <w:tc>
          <w:tcPr>
            <w:tcW w:w="1133" w:type="pct"/>
            <w:tcBorders>
              <w:top w:val="nil"/>
              <w:left w:val="single" w:color="808080" w:themeColor="background1" w:themeShade="80" w:sz="4" w:space="0"/>
              <w:bottom w:val="nil"/>
              <w:right w:val="nil"/>
            </w:tcBorders>
          </w:tcPr>
          <w:p w:rsidR="00441757" w:rsidP="00142B1A" w:rsidRDefault="000D1609" w14:paraId="530903D6" w14:textId="4109DE59">
            <w:pPr>
              <w:jc w:val="both"/>
              <w:rPr>
                <w:bCs/>
                <w:szCs w:val="26"/>
              </w:rPr>
            </w:pPr>
            <w:r w:rsidRPr="00AE1131">
              <w:rPr>
                <w:bCs/>
                <w:szCs w:val="26"/>
              </w:rPr>
              <w:t>Komisijas loceklis</w:t>
            </w:r>
            <w:r w:rsidR="00592934">
              <w:rPr>
                <w:bCs/>
                <w:szCs w:val="26"/>
              </w:rPr>
              <w:t>/</w:t>
            </w:r>
            <w:r w:rsidRPr="00AE1131" w:rsidR="00592934">
              <w:rPr>
                <w:bCs/>
                <w:szCs w:val="26"/>
              </w:rPr>
              <w:t xml:space="preserve"> </w:t>
            </w:r>
            <w:r w:rsidRPr="00AE1131" w:rsidR="00592934">
              <w:rPr>
                <w:bCs/>
                <w:szCs w:val="26"/>
              </w:rPr>
              <w:t>Sekretārs</w:t>
            </w:r>
          </w:p>
        </w:tc>
        <w:tc>
          <w:tcPr>
            <w:tcW w:w="3867" w:type="pct"/>
            <w:tcBorders>
              <w:top w:val="nil"/>
              <w:left w:val="nil"/>
              <w:bottom w:val="nil"/>
              <w:right w:val="single" w:color="808080" w:themeColor="background1" w:themeShade="80" w:sz="4" w:space="0"/>
            </w:tcBorders>
          </w:tcPr>
          <w:p w:rsidR="00441757" w:rsidP="00142B1A" w:rsidRDefault="000D1609" w14:paraId="1BE5188A" w14:textId="440AA5CF">
            <w:pPr>
              <w:jc w:val="both"/>
              <w:rPr>
                <w:bCs/>
                <w:szCs w:val="26"/>
              </w:rPr>
            </w:pPr>
            <w:r w:rsidRPr="00AE1131">
              <w:rPr>
                <w:bCs/>
                <w:szCs w:val="26"/>
              </w:rPr>
              <w:t>Silvija Bērziņa</w:t>
            </w:r>
            <w:r>
              <w:rPr>
                <w:bCs/>
                <w:szCs w:val="26"/>
              </w:rPr>
              <w:t xml:space="preserve"> no </w:t>
            </w:r>
            <w:r w:rsidRPr="00AE1131">
              <w:rPr>
                <w:bCs/>
                <w:szCs w:val="26"/>
              </w:rPr>
              <w:t>06.03.2026</w:t>
            </w:r>
            <w:r w:rsidR="006F02AA">
              <w:rPr>
                <w:bCs/>
                <w:szCs w:val="26"/>
              </w:rPr>
              <w:t>.</w:t>
            </w:r>
            <w:r>
              <w:rPr>
                <w:bCs/>
                <w:szCs w:val="26"/>
              </w:rPr>
              <w:t xml:space="preserve"> </w:t>
            </w:r>
          </w:p>
        </w:tc>
      </w:tr>
      <w:tr w:rsidR="008F07B5" w:rsidTr="00142B1A" w14:paraId="3CF73157" w14:textId="77777777">
        <w:trPr>
          <w:trHeight w:val="28"/>
        </w:trPr>
        <w:tc>
          <w:tcPr>
            <w:tcW w:w="5000" w:type="pct"/>
            <w:gridSpan w:val="2"/>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CE068F" w:rsidR="00441757" w:rsidP="00142B1A" w:rsidRDefault="00441757" w14:paraId="3EEB19E9" w14:textId="77777777">
            <w:pPr>
              <w:jc w:val="both"/>
              <w:rPr>
                <w:b/>
                <w:bCs/>
                <w:sz w:val="4"/>
                <w:szCs w:val="4"/>
              </w:rPr>
            </w:pPr>
          </w:p>
        </w:tc>
      </w:tr>
    </w:tbl>
    <w:p w:rsidR="00441757" w:rsidP="00142B1A" w:rsidRDefault="00441757" w14:paraId="5C4DC6D3" w14:textId="77777777">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F07B5" w:rsidTr="00142B1A" w14:paraId="3CF73158"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0D1609" w14:paraId="2ED17BEC" w14:textId="77777777">
            <w:pPr>
              <w:jc w:val="both"/>
              <w:rPr>
                <w:b/>
                <w:bCs/>
                <w:szCs w:val="26"/>
              </w:rPr>
            </w:pPr>
            <w:r>
              <w:rPr>
                <w:b/>
                <w:bCs/>
              </w:rPr>
              <w:t>Ekspertu saraksts:</w:t>
            </w:r>
          </w:p>
        </w:tc>
      </w:tr>
      <w:tr w:rsidR="008F07B5" w:rsidTr="00142B1A" w14:paraId="3CF73159"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008F07B5" w:rsidRDefault="00635826" w14:paraId="358BDC76" w14:textId="00ACB032">
            <w:r w:rsidRPr="00FC75C9">
              <w:rPr>
                <w:bCs/>
                <w:szCs w:val="26"/>
              </w:rPr>
              <w:t>Nav attiecināms</w:t>
            </w:r>
          </w:p>
        </w:tc>
      </w:tr>
    </w:tbl>
    <w:p w:rsidR="00441757" w:rsidP="00142B1A" w:rsidRDefault="00441757" w14:paraId="3CF7315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F07B5" w:rsidTr="00142B1A" w14:paraId="3CF7315C"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AE1131" w:rsidR="00441757" w:rsidP="00142B1A" w:rsidRDefault="000D1609" w14:paraId="3CF7315B" w14:textId="77777777">
            <w:pPr>
              <w:rPr>
                <w:bCs/>
                <w:szCs w:val="26"/>
              </w:rPr>
            </w:pPr>
            <w:r>
              <w:rPr>
                <w:b/>
                <w:bCs/>
              </w:rPr>
              <w:t xml:space="preserve">Iepirkuma dokumentācijas sagatavotāju saraksts: </w:t>
            </w:r>
          </w:p>
        </w:tc>
      </w:tr>
      <w:tr w:rsidR="008F07B5" w:rsidTr="00142B1A" w14:paraId="3CF7315E"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AE1131" w:rsidR="00441757" w:rsidP="00142B1A" w:rsidRDefault="00635826" w14:paraId="3CF7315D" w14:textId="6D23D48E">
            <w:pPr>
              <w:jc w:val="both"/>
              <w:rPr>
                <w:bCs/>
                <w:szCs w:val="26"/>
              </w:rPr>
            </w:pPr>
            <w:r w:rsidRPr="00FC75C9">
              <w:rPr>
                <w:bCs/>
                <w:szCs w:val="26"/>
              </w:rPr>
              <w:t>Nav attiecināms</w:t>
            </w:r>
          </w:p>
        </w:tc>
      </w:tr>
    </w:tbl>
    <w:p w:rsidR="00441757" w:rsidP="00142B1A" w:rsidRDefault="00441757" w14:paraId="3CF7315F" w14:textId="77777777"/>
    <w:tbl>
      <w:tblPr>
        <w:tblStyle w:val="Reatabula"/>
        <w:tblW w:w="5320" w:type="pct"/>
        <w:tblInd w:w="-289"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il"/>
          <w:insideV w:val="nil"/>
        </w:tblBorders>
        <w:tblLayout w:type="fixed"/>
        <w:tblLook w:val="04A0" w:firstRow="1" w:lastRow="0" w:firstColumn="1" w:lastColumn="0" w:noHBand="0" w:noVBand="1"/>
      </w:tblPr>
      <w:tblGrid>
        <w:gridCol w:w="9641"/>
      </w:tblGrid>
      <w:tr w:rsidR="008F07B5" w:rsidTr="00142B1A" w14:paraId="3CF73161" w14:textId="77777777">
        <w:tc>
          <w:tcPr>
            <w:tcW w:w="5000" w:type="pct"/>
            <w:tcBorders>
              <w:bottom w:val="nil"/>
            </w:tcBorders>
            <w:shd w:val="clear" w:color="auto" w:fill="D9D9D9" w:themeFill="background1" w:themeFillShade="D9"/>
          </w:tcPr>
          <w:p w:rsidRPr="00AE1131" w:rsidR="00441757" w:rsidP="00142B1A" w:rsidRDefault="000D1609" w14:paraId="3CF73160"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8F07B5" w:rsidTr="00142B1A" w14:paraId="3CF73166" w14:textId="77777777">
        <w:tc>
          <w:tcPr>
            <w:tcW w:w="5000" w:type="pct"/>
            <w:tcBorders>
              <w:top w:val="nil"/>
              <w:bottom w:val="single" w:color="808080" w:themeColor="background1" w:themeShade="80" w:sz="4" w:space="0"/>
            </w:tcBorders>
          </w:tcPr>
          <w:p w:rsidRPr="001D1166" w:rsidR="00441757" w:rsidP="00142B1A" w:rsidRDefault="000D1609" w14:paraId="3CF73164" w14:textId="77777777">
            <w:pPr>
              <w:jc w:val="both"/>
              <w:rPr>
                <w:lang w:eastAsia="lv-LV"/>
              </w:rPr>
            </w:pPr>
            <w:r w:rsidRPr="001D1166">
              <w:rPr>
                <w:lang w:eastAsia="lv-LV"/>
              </w:rPr>
              <w:t>Piedāvājumu iesniegšanas termiņš: 09.06.2026. plkst. 10:00</w:t>
            </w:r>
          </w:p>
        </w:tc>
      </w:tr>
    </w:tbl>
    <w:p w:rsidR="00441757" w:rsidP="00142B1A" w:rsidRDefault="00441757" w14:paraId="3CF73167" w14:textId="77777777">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F07B5" w:rsidTr="00142B1A" w14:paraId="3CF7316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0D1609" w14:paraId="3CF73168" w14:textId="77777777">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8F07B5" w:rsidTr="00142B1A" w14:paraId="3CF73170" w14:textId="77777777">
        <w:tc>
          <w:tcPr>
            <w:tcW w:w="5000" w:type="pct"/>
            <w:tcBorders>
              <w:top w:val="nil"/>
              <w:left w:val="single" w:color="A6A6A6" w:themeColor="background1" w:themeShade="A6" w:sz="4" w:space="0"/>
              <w:bottom w:val="single" w:color="808080" w:themeColor="background1" w:themeShade="80" w:sz="4" w:space="0"/>
              <w:right w:val="single" w:color="A6A6A6" w:themeColor="background1" w:themeShade="A6" w:sz="4" w:space="0"/>
            </w:tcBorders>
          </w:tcPr>
          <w:p w:rsidR="008F07B5" w:rsidRDefault="006F02AA" w14:paraId="51955888" w14:textId="62288802">
            <w:r w:rsidRPr="00FC75C9">
              <w:rPr>
                <w:bCs/>
                <w:szCs w:val="26"/>
              </w:rPr>
              <w:t>Nav attiecināms</w:t>
            </w:r>
          </w:p>
        </w:tc>
      </w:tr>
    </w:tbl>
    <w:p w:rsidR="00441757" w:rsidP="00142B1A" w:rsidRDefault="00441757" w14:paraId="3CF73171" w14:textId="77777777">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F07B5" w:rsidTr="00142B1A" w14:paraId="3CF73173"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0D1609" w14:paraId="3CF73172" w14:textId="77777777">
            <w:pPr>
              <w:rPr>
                <w:bCs/>
                <w:szCs w:val="26"/>
              </w:rPr>
            </w:pPr>
            <w:r>
              <w:rPr>
                <w:b/>
                <w:bCs/>
              </w:rPr>
              <w:t>Pretendentu nosaukumi, kas iesnieguši piedāvājumus un to piedāvātās cenas:</w:t>
            </w:r>
            <w:r>
              <w:rPr>
                <w:lang w:eastAsia="lv-LV"/>
              </w:rPr>
              <w:t xml:space="preserve"> </w:t>
            </w:r>
          </w:p>
        </w:tc>
      </w:tr>
      <w:tr w:rsidR="008F07B5" w:rsidTr="00142B1A" w14:paraId="3CF73177" w14:textId="77777777">
        <w:tc>
          <w:tcPr>
            <w:tcW w:w="284" w:type="dxa"/>
            <w:tcBorders>
              <w:left w:val="single" w:color="A6A6A6" w:themeColor="background1" w:themeShade="A6" w:sz="4" w:space="0"/>
            </w:tcBorders>
          </w:tcPr>
          <w:p w:rsidR="00441757" w:rsidP="00142B1A" w:rsidRDefault="00441757" w14:paraId="3CF73174" w14:textId="77777777">
            <w:pPr>
              <w:rPr>
                <w:bCs/>
                <w:szCs w:val="26"/>
              </w:rPr>
            </w:pPr>
          </w:p>
        </w:tc>
        <w:tc>
          <w:tcPr>
            <w:tcW w:w="9072" w:type="dxa"/>
            <w:gridSpan w:val="2"/>
          </w:tcPr>
          <w:p w:rsidR="00441757" w:rsidP="00142B1A" w:rsidRDefault="00441757" w14:paraId="3CF73175" w14:textId="77777777">
            <w:pPr>
              <w:rPr>
                <w:bCs/>
                <w:szCs w:val="26"/>
              </w:rPr>
            </w:pPr>
          </w:p>
        </w:tc>
        <w:tc>
          <w:tcPr>
            <w:tcW w:w="284" w:type="dxa"/>
            <w:tcBorders>
              <w:right w:val="single" w:color="A6A6A6" w:themeColor="background1" w:themeShade="A6" w:sz="4" w:space="0"/>
            </w:tcBorders>
          </w:tcPr>
          <w:p w:rsidR="00441757" w:rsidP="00142B1A" w:rsidRDefault="00441757" w14:paraId="3CF73176" w14:textId="77777777">
            <w:pPr>
              <w:rPr>
                <w:bCs/>
                <w:szCs w:val="26"/>
              </w:rPr>
            </w:pPr>
          </w:p>
        </w:tc>
      </w:tr>
      <w:tr w:rsidR="008F07B5" w:rsidTr="00142B1A" w14:paraId="3CF73184" w14:textId="77777777">
        <w:tc>
          <w:tcPr>
            <w:tcW w:w="284" w:type="dxa"/>
            <w:tcBorders>
              <w:left w:val="single" w:color="A6A6A6" w:themeColor="background1" w:themeShade="A6" w:sz="4" w:space="0"/>
            </w:tcBorders>
          </w:tcPr>
          <w:p w:rsidRPr="00D84864" w:rsidR="00441757" w:rsidP="00142B1A" w:rsidRDefault="00441757" w14:paraId="3CF73180" w14:textId="77777777">
            <w:pPr>
              <w:rPr>
                <w:bCs/>
                <w:sz w:val="2"/>
                <w:szCs w:val="2"/>
              </w:rPr>
            </w:pPr>
          </w:p>
          <w:p w:rsidR="00441757" w:rsidP="00142B1A" w:rsidRDefault="00441757" w14:paraId="3CF73181" w14:textId="77777777">
            <w:pPr>
              <w:rPr>
                <w:bCs/>
                <w:szCs w:val="26"/>
              </w:rPr>
            </w:pPr>
          </w:p>
        </w:tc>
        <w:tc>
          <w:tcPr>
            <w:tcW w:w="9072" w:type="dxa"/>
            <w:gridSpan w:val="2"/>
            <w:tcBorders>
              <w:bottom w:val="single" w:color="A6A6A6" w:themeColor="background1" w:themeShade="A6" w:sz="4" w:space="0"/>
            </w:tcBorders>
          </w:tcPr>
          <w:p w:rsidR="00441757" w:rsidP="00142B1A" w:rsidRDefault="000D1609" w14:paraId="3CF73182" w14:textId="77777777">
            <w:pPr>
              <w:rPr>
                <w:bCs/>
                <w:szCs w:val="26"/>
              </w:rPr>
            </w:pPr>
            <w:r w:rsidRPr="00FD7663">
              <w:rPr>
                <w:b/>
                <w:bCs/>
                <w:szCs w:val="26"/>
              </w:rPr>
              <w:t>Prasība:</w:t>
            </w:r>
            <w:r>
              <w:rPr>
                <w:b/>
                <w:bCs/>
                <w:szCs w:val="26"/>
              </w:rPr>
              <w:t xml:space="preserve"> </w:t>
            </w:r>
            <w:r w:rsidRPr="00F01CCE">
              <w:rPr>
                <w:b/>
                <w:bCs/>
                <w:szCs w:val="26"/>
              </w:rPr>
              <w:t>Piedāvātā līgumcena bez PVN</w:t>
            </w:r>
          </w:p>
        </w:tc>
        <w:tc>
          <w:tcPr>
            <w:tcW w:w="284" w:type="dxa"/>
            <w:tcBorders>
              <w:right w:val="single" w:color="A6A6A6" w:themeColor="background1" w:themeShade="A6" w:sz="4" w:space="0"/>
            </w:tcBorders>
          </w:tcPr>
          <w:p w:rsidR="00441757" w:rsidP="00142B1A" w:rsidRDefault="00441757" w14:paraId="3CF73183" w14:textId="77777777">
            <w:pPr>
              <w:rPr>
                <w:bCs/>
                <w:szCs w:val="26"/>
              </w:rPr>
            </w:pPr>
          </w:p>
        </w:tc>
      </w:tr>
      <w:tr w:rsidR="008F07B5" w:rsidTr="00142B1A" w14:paraId="3CF73189"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0D1609" w14:paraId="3CF73186"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0D1609" w14:paraId="3CF73187"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8" w14:textId="77777777">
            <w:pPr>
              <w:rPr>
                <w:bCs/>
                <w:szCs w:val="26"/>
              </w:rPr>
            </w:pPr>
          </w:p>
        </w:tc>
      </w:tr>
      <w:tr w:rsidR="008F07B5" w:rsidTr="00142B1A" w14:paraId="3CF7318E"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441757" w:rsidP="00142B1A" w:rsidRDefault="000D1609" w14:paraId="3CF7318B" w14:textId="77777777">
            <w:pPr>
              <w:rPr>
                <w:bCs/>
                <w:szCs w:val="26"/>
              </w:rPr>
            </w:pPr>
            <w:r w:rsidRPr="009B762B">
              <w:rPr>
                <w:bCs/>
                <w:szCs w:val="26"/>
              </w:rPr>
              <w:t>"CTB"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441757" w:rsidP="00142B1A" w:rsidRDefault="000D1609" w14:paraId="3CF7318C" w14:textId="77777777">
            <w:pPr>
              <w:rPr>
                <w:bCs/>
                <w:szCs w:val="26"/>
              </w:rPr>
            </w:pPr>
            <w:r w:rsidRPr="00284A9F">
              <w:rPr>
                <w:bCs/>
                <w:szCs w:val="26"/>
              </w:rPr>
              <w:t>EUR 648355.69</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CF7318D" w14:textId="77777777">
            <w:pPr>
              <w:rPr>
                <w:bCs/>
                <w:sz w:val="4"/>
                <w:szCs w:val="4"/>
              </w:rPr>
            </w:pPr>
          </w:p>
        </w:tc>
      </w:tr>
      <w:tr w:rsidR="008F07B5" w:rsidTr="00142B1A" w14:paraId="3CF7318F"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6972460D"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441757" w:rsidP="00142B1A" w:rsidRDefault="000D1609" w14:paraId="5FF64919" w14:textId="77777777">
            <w:pPr>
              <w:rPr>
                <w:bCs/>
                <w:szCs w:val="26"/>
              </w:rPr>
            </w:pPr>
            <w:r w:rsidRPr="009B762B">
              <w:rPr>
                <w:bCs/>
                <w:szCs w:val="26"/>
              </w:rPr>
              <w:t>SC GRUPA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441757" w:rsidP="00142B1A" w:rsidRDefault="000D1609" w14:paraId="065F1EE6" w14:textId="77777777">
            <w:pPr>
              <w:rPr>
                <w:bCs/>
                <w:szCs w:val="26"/>
              </w:rPr>
            </w:pPr>
            <w:r w:rsidRPr="00284A9F">
              <w:rPr>
                <w:bCs/>
                <w:szCs w:val="26"/>
              </w:rPr>
              <w:t>EUR 588503.71</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0A3116BB" w14:textId="77777777">
            <w:pPr>
              <w:rPr>
                <w:bCs/>
                <w:sz w:val="4"/>
                <w:szCs w:val="4"/>
              </w:rPr>
            </w:pPr>
          </w:p>
        </w:tc>
      </w:tr>
      <w:tr w:rsidR="008F07B5" w:rsidTr="00142B1A" w14:paraId="3CF73190"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1841A7C1"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441757" w:rsidP="00142B1A" w:rsidRDefault="000D1609" w14:paraId="29CD43D9" w14:textId="77777777">
            <w:pPr>
              <w:rPr>
                <w:bCs/>
                <w:szCs w:val="26"/>
              </w:rPr>
            </w:pPr>
            <w:r w:rsidRPr="009B762B">
              <w:rPr>
                <w:bCs/>
                <w:szCs w:val="26"/>
              </w:rPr>
              <w:t>"VIA"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441757" w:rsidP="00142B1A" w:rsidRDefault="000D1609" w14:paraId="42B0A02B" w14:textId="7108FF84">
            <w:pPr>
              <w:rPr>
                <w:bCs/>
                <w:szCs w:val="26"/>
              </w:rPr>
            </w:pPr>
            <w:r w:rsidRPr="00284A9F">
              <w:rPr>
                <w:bCs/>
                <w:szCs w:val="26"/>
              </w:rPr>
              <w:t>EUR 582806.2</w:t>
            </w:r>
            <w:r w:rsidR="006F02AA">
              <w:rPr>
                <w:bCs/>
                <w:szCs w:val="26"/>
              </w:rPr>
              <w:t>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0CFD5E47" w14:textId="77777777">
            <w:pPr>
              <w:rPr>
                <w:bCs/>
                <w:sz w:val="4"/>
                <w:szCs w:val="4"/>
              </w:rPr>
            </w:pPr>
          </w:p>
        </w:tc>
      </w:tr>
      <w:tr w:rsidR="008F07B5" w:rsidTr="00142B1A" w14:paraId="3CF731A3" w14:textId="77777777">
        <w:tc>
          <w:tcPr>
            <w:tcW w:w="284" w:type="dxa"/>
            <w:tcBorders>
              <w:left w:val="single" w:color="A6A6A6" w:themeColor="background1" w:themeShade="A6" w:sz="4" w:space="0"/>
            </w:tcBorders>
          </w:tcPr>
          <w:p w:rsidR="00441757" w:rsidP="00142B1A" w:rsidRDefault="00441757" w14:paraId="3CF731A0" w14:textId="77777777">
            <w:pPr>
              <w:rPr>
                <w:bCs/>
                <w:szCs w:val="26"/>
              </w:rPr>
            </w:pPr>
          </w:p>
        </w:tc>
        <w:tc>
          <w:tcPr>
            <w:tcW w:w="9072" w:type="dxa"/>
            <w:gridSpan w:val="2"/>
          </w:tcPr>
          <w:p w:rsidRPr="00D530A4" w:rsidR="00441757" w:rsidP="00142B1A" w:rsidRDefault="00441757" w14:paraId="3CF731A1" w14:textId="77777777">
            <w:pPr>
              <w:rPr>
                <w:bCs/>
                <w:sz w:val="4"/>
                <w:szCs w:val="4"/>
              </w:rPr>
            </w:pPr>
          </w:p>
        </w:tc>
        <w:tc>
          <w:tcPr>
            <w:tcW w:w="284" w:type="dxa"/>
          </w:tcPr>
          <w:p w:rsidRPr="00D530A4" w:rsidR="00441757" w:rsidP="00142B1A" w:rsidRDefault="00441757" w14:paraId="3CF731A2" w14:textId="77777777">
            <w:pPr>
              <w:rPr>
                <w:bCs/>
                <w:sz w:val="4"/>
                <w:szCs w:val="4"/>
              </w:rPr>
            </w:pPr>
          </w:p>
        </w:tc>
      </w:tr>
      <w:tr w:rsidR="008F07B5" w:rsidTr="00142B1A" w14:paraId="3CF731A7" w14:textId="77777777">
        <w:tc>
          <w:tcPr>
            <w:tcW w:w="284" w:type="dxa"/>
            <w:tcBorders>
              <w:top w:val="nil"/>
              <w:left w:val="single" w:color="A6A6A6" w:themeColor="background1" w:themeShade="A6" w:sz="4" w:space="0"/>
              <w:bottom w:val="single" w:color="A6A6A6" w:themeColor="background1" w:themeShade="A6" w:sz="4" w:space="0"/>
            </w:tcBorders>
          </w:tcPr>
          <w:p w:rsidRPr="009066B3" w:rsidR="00441757" w:rsidP="00142B1A" w:rsidRDefault="00441757" w14:paraId="3CF731A4" w14:textId="77777777">
            <w:pPr>
              <w:rPr>
                <w:bCs/>
                <w:sz w:val="4"/>
                <w:szCs w:val="4"/>
              </w:rPr>
            </w:pPr>
          </w:p>
        </w:tc>
        <w:tc>
          <w:tcPr>
            <w:tcW w:w="9072" w:type="dxa"/>
            <w:gridSpan w:val="2"/>
            <w:tcBorders>
              <w:top w:val="nil"/>
              <w:bottom w:val="single" w:color="A6A6A6" w:themeColor="background1" w:themeShade="A6" w:sz="4" w:space="0"/>
            </w:tcBorders>
          </w:tcPr>
          <w:p w:rsidRPr="009066B3" w:rsidR="00441757" w:rsidP="00142B1A" w:rsidRDefault="00441757" w14:paraId="3CF731A5" w14:textId="77777777">
            <w:pPr>
              <w:rPr>
                <w:bCs/>
                <w:sz w:val="4"/>
                <w:szCs w:val="4"/>
              </w:rPr>
            </w:pPr>
          </w:p>
        </w:tc>
        <w:tc>
          <w:tcPr>
            <w:tcW w:w="284" w:type="dxa"/>
            <w:tcBorders>
              <w:top w:val="nil"/>
              <w:bottom w:val="single" w:color="A6A6A6" w:themeColor="background1" w:themeShade="A6" w:sz="4" w:space="0"/>
              <w:right w:val="single" w:color="A6A6A6" w:themeColor="background1" w:themeShade="A6" w:sz="4" w:space="0"/>
            </w:tcBorders>
          </w:tcPr>
          <w:p w:rsidRPr="009066B3" w:rsidR="00441757" w:rsidP="00142B1A" w:rsidRDefault="00441757" w14:paraId="3CF731A6" w14:textId="77777777">
            <w:pPr>
              <w:rPr>
                <w:bCs/>
                <w:sz w:val="4"/>
                <w:szCs w:val="4"/>
              </w:rPr>
            </w:pPr>
          </w:p>
        </w:tc>
      </w:tr>
    </w:tbl>
    <w:p w:rsidR="00441757" w:rsidP="00142B1A" w:rsidRDefault="00441757" w14:paraId="3CF731A8"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8F07B5" w:rsidTr="00142B1A" w14:paraId="3CF731B4" w14:textId="77777777">
        <w:tc>
          <w:tcPr>
            <w:tcW w:w="9640" w:type="dxa"/>
            <w:gridSpan w:val="3"/>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0D1609" w14:paraId="3CF731B3" w14:textId="77777777">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8F07B5" w:rsidTr="00142B1A" w14:paraId="3CF731B8" w14:textId="77777777">
        <w:tc>
          <w:tcPr>
            <w:tcW w:w="284" w:type="dxa"/>
            <w:tcBorders>
              <w:left w:val="single" w:color="A6A6A6" w:themeColor="background1" w:themeShade="A6" w:sz="4" w:space="0"/>
            </w:tcBorders>
          </w:tcPr>
          <w:p w:rsidR="00441757" w:rsidP="00142B1A" w:rsidRDefault="00441757" w14:paraId="3CF731B5" w14:textId="77777777">
            <w:pPr>
              <w:rPr>
                <w:bCs/>
                <w:szCs w:val="26"/>
              </w:rPr>
            </w:pPr>
          </w:p>
        </w:tc>
        <w:tc>
          <w:tcPr>
            <w:tcW w:w="9072" w:type="dxa"/>
          </w:tcPr>
          <w:p w:rsidR="00441757" w:rsidP="00142B1A" w:rsidRDefault="006F02AA" w14:paraId="3CF731B6" w14:textId="6787BC41">
            <w:pPr>
              <w:rPr>
                <w:bCs/>
                <w:szCs w:val="26"/>
              </w:rPr>
            </w:pPr>
            <w:r w:rsidRPr="00FC75C9">
              <w:rPr>
                <w:bCs/>
                <w:szCs w:val="26"/>
              </w:rPr>
              <w:t>Nav attiecināms</w:t>
            </w:r>
          </w:p>
        </w:tc>
        <w:tc>
          <w:tcPr>
            <w:tcW w:w="284" w:type="dxa"/>
            <w:tcBorders>
              <w:right w:val="single" w:color="A6A6A6" w:themeColor="background1" w:themeShade="A6" w:sz="4" w:space="0"/>
            </w:tcBorders>
          </w:tcPr>
          <w:p w:rsidR="00441757" w:rsidP="00142B1A" w:rsidRDefault="00441757" w14:paraId="3CF731B7" w14:textId="77777777">
            <w:pPr>
              <w:rPr>
                <w:bCs/>
                <w:szCs w:val="26"/>
              </w:rPr>
            </w:pPr>
          </w:p>
        </w:tc>
      </w:tr>
      <w:tr w:rsidR="008F07B5" w:rsidTr="0041551F" w14:paraId="3CF731EB" w14:textId="77777777">
        <w:trPr>
          <w:trHeight w:val="80"/>
        </w:trPr>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1E8" w14:textId="77777777">
            <w:pPr>
              <w:rPr>
                <w:bCs/>
                <w:szCs w:val="26"/>
              </w:rPr>
            </w:pPr>
          </w:p>
        </w:tc>
        <w:tc>
          <w:tcPr>
            <w:tcW w:w="9072" w:type="dxa"/>
            <w:tcBorders>
              <w:bottom w:val="single" w:color="A6A6A6" w:themeColor="background1" w:themeShade="A6" w:sz="4" w:space="0"/>
            </w:tcBorders>
          </w:tcPr>
          <w:p w:rsidR="00441757" w:rsidP="00142B1A" w:rsidRDefault="00441757" w14:paraId="3CF731E9"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1EA" w14:textId="77777777">
            <w:pPr>
              <w:rPr>
                <w:bCs/>
                <w:szCs w:val="26"/>
              </w:rPr>
            </w:pPr>
          </w:p>
        </w:tc>
      </w:tr>
    </w:tbl>
    <w:p w:rsidR="00441757" w:rsidP="00142B1A" w:rsidRDefault="00441757" w14:paraId="3CF731EC" w14:textId="77777777">
      <w:pPr>
        <w:rPr>
          <w:bCs/>
          <w:szCs w:val="26"/>
        </w:rPr>
      </w:pPr>
    </w:p>
    <w:tbl>
      <w:tblPr>
        <w:tblStyle w:val="Reatabula"/>
        <w:tblW w:w="5320" w:type="pct"/>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41"/>
      </w:tblGrid>
      <w:tr w:rsidR="008F07B5" w:rsidTr="00142B1A" w14:paraId="3CF731EE" w14:textId="77777777">
        <w:tc>
          <w:tcPr>
            <w:tcW w:w="5000" w:type="pct"/>
            <w:tcBorders>
              <w:bottom w:val="nil"/>
            </w:tcBorders>
            <w:shd w:val="clear" w:color="auto" w:fill="D9D9D9" w:themeFill="background1" w:themeFillShade="D9"/>
          </w:tcPr>
          <w:p w:rsidRPr="00AE1131" w:rsidR="00441757" w:rsidP="00142B1A" w:rsidRDefault="000D1609" w14:paraId="3CF731ED" w14:textId="77777777">
            <w:pPr>
              <w:rPr>
                <w:bCs/>
                <w:szCs w:val="26"/>
              </w:rPr>
            </w:pPr>
            <w:r>
              <w:rPr>
                <w:b/>
                <w:bCs/>
              </w:rPr>
              <w:t>Pieteikumu un/vai piedāvājumu atvēršanas vieta, datums un laiks:</w:t>
            </w:r>
            <w:r>
              <w:rPr>
                <w:lang w:eastAsia="lv-LV"/>
              </w:rPr>
              <w:t xml:space="preserve"> </w:t>
            </w:r>
          </w:p>
        </w:tc>
      </w:tr>
      <w:tr w:rsidR="008F07B5" w:rsidTr="00142B1A" w14:paraId="3CF731F6" w14:textId="77777777">
        <w:tc>
          <w:tcPr>
            <w:tcW w:w="5000" w:type="pct"/>
            <w:tcBorders>
              <w:top w:val="nil"/>
              <w:bottom w:val="single" w:color="A6A6A6" w:themeColor="background1" w:themeShade="A6" w:sz="4" w:space="0"/>
            </w:tcBorders>
          </w:tcPr>
          <w:p w:rsidRPr="00AE1131" w:rsidR="00441757" w:rsidP="00142B1A" w:rsidRDefault="00A97A39" w14:paraId="3CF731F5" w14:textId="5F966AFE">
            <w:pPr>
              <w:jc w:val="both"/>
              <w:rPr>
                <w:bCs/>
                <w:szCs w:val="26"/>
              </w:rPr>
            </w:pPr>
            <w:r w:rsidRPr="008D2913">
              <w:rPr>
                <w:bCs/>
                <w:szCs w:val="26"/>
              </w:rPr>
              <w:t>Elektronisko iepirkumu sistēmā</w:t>
            </w:r>
            <w:r w:rsidR="000D1609">
              <w:rPr>
                <w:bCs/>
                <w:szCs w:val="26"/>
              </w:rPr>
              <w:t xml:space="preserve">, </w:t>
            </w:r>
            <w:r w:rsidRPr="00E82A7D" w:rsidR="000D1609">
              <w:rPr>
                <w:bCs/>
                <w:szCs w:val="26"/>
              </w:rPr>
              <w:t>09.06.2026 14:00</w:t>
            </w:r>
          </w:p>
        </w:tc>
      </w:tr>
    </w:tbl>
    <w:p w:rsidR="00441757" w:rsidP="00142B1A" w:rsidRDefault="00441757" w14:paraId="3CF731F7"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4252"/>
        <w:gridCol w:w="2126"/>
        <w:gridCol w:w="284"/>
      </w:tblGrid>
      <w:tr w:rsidR="008F07B5" w:rsidTr="00142B1A" w14:paraId="3CF73236" w14:textId="77777777">
        <w:tc>
          <w:tcPr>
            <w:tcW w:w="9640" w:type="dxa"/>
            <w:gridSpan w:val="5"/>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0D1609" w14:paraId="3CF73235" w14:textId="77777777">
            <w:pPr>
              <w:rPr>
                <w:bCs/>
                <w:szCs w:val="26"/>
              </w:rPr>
            </w:pPr>
            <w:r w:rsidRPr="00CD185D">
              <w:rPr>
                <w:b/>
                <w:bCs/>
              </w:rPr>
              <w:t>Pretendenta (-u),  kuram (-iem) piešķirtas līguma (vai inovācijas partnerības līguma) slēgšanas tiesības, izvēles pamatojums un  līgumcena:</w:t>
            </w:r>
          </w:p>
        </w:tc>
      </w:tr>
      <w:tr w:rsidR="008F07B5" w:rsidTr="00142B1A" w14:paraId="3CF7323A" w14:textId="77777777">
        <w:tc>
          <w:tcPr>
            <w:tcW w:w="284" w:type="dxa"/>
            <w:tcBorders>
              <w:left w:val="single" w:color="A6A6A6" w:themeColor="background1" w:themeShade="A6" w:sz="4" w:space="0"/>
            </w:tcBorders>
          </w:tcPr>
          <w:p w:rsidR="00441757" w:rsidP="00142B1A" w:rsidRDefault="00441757" w14:paraId="3CF73237" w14:textId="77777777">
            <w:pPr>
              <w:rPr>
                <w:bCs/>
                <w:szCs w:val="26"/>
              </w:rPr>
            </w:pPr>
          </w:p>
        </w:tc>
        <w:tc>
          <w:tcPr>
            <w:tcW w:w="9072" w:type="dxa"/>
            <w:gridSpan w:val="3"/>
          </w:tcPr>
          <w:p w:rsidR="00441757" w:rsidP="00142B1A" w:rsidRDefault="00441757" w14:paraId="3CF73238" w14:textId="77777777">
            <w:pPr>
              <w:rPr>
                <w:bCs/>
                <w:szCs w:val="26"/>
              </w:rPr>
            </w:pPr>
          </w:p>
        </w:tc>
        <w:tc>
          <w:tcPr>
            <w:tcW w:w="284" w:type="dxa"/>
            <w:tcBorders>
              <w:right w:val="single" w:color="A6A6A6" w:themeColor="background1" w:themeShade="A6" w:sz="4" w:space="0"/>
            </w:tcBorders>
          </w:tcPr>
          <w:p w:rsidR="00441757" w:rsidP="00142B1A" w:rsidRDefault="00441757" w14:paraId="3CF73239" w14:textId="77777777">
            <w:pPr>
              <w:rPr>
                <w:bCs/>
                <w:szCs w:val="26"/>
              </w:rPr>
            </w:pPr>
          </w:p>
        </w:tc>
      </w:tr>
      <w:tr w:rsidR="008F07B5" w:rsidTr="00BD19FF" w14:paraId="3CF73248"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243" w14:textId="77777777">
            <w:pPr>
              <w:rPr>
                <w:b/>
                <w:bCs/>
                <w:szCs w:val="26"/>
              </w:rPr>
            </w:pPr>
          </w:p>
        </w:tc>
        <w:tc>
          <w:tcPr>
            <w:tcW w:w="2694" w:type="dxa"/>
            <w:shd w:val="clear" w:color="auto" w:fill="D9D9D9" w:themeFill="background1" w:themeFillShade="D9"/>
          </w:tcPr>
          <w:p w:rsidR="00441757" w:rsidP="00142B1A" w:rsidRDefault="000D1609" w14:paraId="3CF73244" w14:textId="77777777">
            <w:pPr>
              <w:jc w:val="center"/>
              <w:rPr>
                <w:b/>
                <w:bCs/>
                <w:szCs w:val="26"/>
              </w:rPr>
            </w:pPr>
            <w:r w:rsidRPr="00C52ADB">
              <w:rPr>
                <w:b/>
                <w:bCs/>
                <w:szCs w:val="26"/>
              </w:rPr>
              <w:t>Pretendent</w:t>
            </w:r>
            <w:r>
              <w:rPr>
                <w:b/>
                <w:bCs/>
                <w:szCs w:val="26"/>
              </w:rPr>
              <w:t>a nosaukums</w:t>
            </w:r>
          </w:p>
        </w:tc>
        <w:tc>
          <w:tcPr>
            <w:tcW w:w="4252" w:type="dxa"/>
            <w:tcBorders>
              <w:bottom w:val="single" w:color="A6A6A6" w:themeColor="background1" w:themeShade="A6" w:sz="4" w:space="0"/>
            </w:tcBorders>
            <w:shd w:val="clear" w:color="auto" w:fill="D9D9D9" w:themeFill="background1" w:themeFillShade="D9"/>
          </w:tcPr>
          <w:p w:rsidR="00441757" w:rsidP="00142B1A" w:rsidRDefault="000D1609" w14:paraId="3CF73245" w14:textId="77777777">
            <w:pPr>
              <w:jc w:val="center"/>
              <w:rPr>
                <w:b/>
                <w:bCs/>
                <w:szCs w:val="26"/>
              </w:rPr>
            </w:pPr>
            <w:r>
              <w:rPr>
                <w:b/>
                <w:bCs/>
                <w:szCs w:val="26"/>
              </w:rPr>
              <w:t>Izvēles pamatojums</w:t>
            </w:r>
          </w:p>
        </w:tc>
        <w:tc>
          <w:tcPr>
            <w:tcW w:w="2126" w:type="dxa"/>
            <w:tcBorders>
              <w:bottom w:val="single" w:color="A6A6A6" w:themeColor="background1" w:themeShade="A6" w:sz="4" w:space="0"/>
            </w:tcBorders>
            <w:shd w:val="clear" w:color="auto" w:fill="D9D9D9" w:themeFill="background1" w:themeFillShade="D9"/>
          </w:tcPr>
          <w:p w:rsidR="00441757" w:rsidP="00142B1A" w:rsidRDefault="000D1609" w14:paraId="3CF73246" w14:textId="77777777">
            <w:pPr>
              <w:jc w:val="center"/>
              <w:rPr>
                <w:b/>
                <w:bCs/>
                <w:szCs w:val="26"/>
              </w:rPr>
            </w:pPr>
            <w:r>
              <w:rPr>
                <w:b/>
                <w:bCs/>
                <w:szCs w:val="26"/>
              </w:rPr>
              <w:t>Līgumcena</w:t>
            </w:r>
          </w:p>
        </w:tc>
        <w:tc>
          <w:tcPr>
            <w:tcW w:w="284" w:type="dxa"/>
            <w:tcBorders>
              <w:top w:val="nil"/>
              <w:bottom w:val="nil"/>
            </w:tcBorders>
          </w:tcPr>
          <w:p w:rsidR="00441757" w:rsidP="00142B1A" w:rsidRDefault="00441757" w14:paraId="3CF73247" w14:textId="77777777">
            <w:pPr>
              <w:rPr>
                <w:b/>
                <w:bCs/>
                <w:szCs w:val="26"/>
              </w:rPr>
            </w:pPr>
          </w:p>
        </w:tc>
      </w:tr>
      <w:tr w:rsidR="008F07B5" w:rsidTr="00BD19FF" w14:paraId="3CF73250"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5E48A4" w:rsidR="00441757" w:rsidP="00142B1A" w:rsidRDefault="00441757" w14:paraId="3CF73249" w14:textId="77777777">
            <w:pPr>
              <w:rPr>
                <w:bCs/>
                <w:sz w:val="4"/>
                <w:szCs w:val="4"/>
              </w:rPr>
            </w:pPr>
          </w:p>
          <w:p w:rsidRPr="001477DE" w:rsidR="00441757" w:rsidP="00142B1A" w:rsidRDefault="00441757" w14:paraId="3CF7324A" w14:textId="77777777">
            <w:pPr>
              <w:rPr>
                <w:b/>
                <w:bCs/>
                <w:sz w:val="4"/>
                <w:szCs w:val="4"/>
              </w:rPr>
            </w:pPr>
          </w:p>
        </w:tc>
        <w:tc>
          <w:tcPr>
            <w:tcW w:w="2694" w:type="dxa"/>
            <w:tcBorders>
              <w:bottom w:val="single" w:color="A6A6A6" w:themeColor="background1" w:themeShade="A6" w:sz="4" w:space="0"/>
            </w:tcBorders>
          </w:tcPr>
          <w:p w:rsidR="00441757" w:rsidP="00142B1A" w:rsidRDefault="000D1609" w14:paraId="3CF7324B" w14:textId="77777777">
            <w:pPr>
              <w:rPr>
                <w:b/>
                <w:bCs/>
                <w:szCs w:val="26"/>
              </w:rPr>
            </w:pPr>
            <w:r w:rsidRPr="005E48A4">
              <w:rPr>
                <w:bCs/>
                <w:szCs w:val="26"/>
              </w:rPr>
              <w:t>"VIA" SIA</w:t>
            </w:r>
          </w:p>
        </w:tc>
        <w:tc>
          <w:tcPr>
            <w:tcW w:w="4252" w:type="dxa"/>
            <w:tcBorders>
              <w:top w:val="single" w:color="A6A6A6" w:themeColor="background1" w:themeShade="A6" w:sz="4" w:space="0"/>
              <w:bottom w:val="single" w:color="A6A6A6" w:themeColor="background1" w:themeShade="A6" w:sz="4" w:space="0"/>
            </w:tcBorders>
          </w:tcPr>
          <w:p w:rsidRPr="00867069" w:rsidR="00441757" w:rsidP="00BD19FF" w:rsidRDefault="00BD19FF" w14:paraId="3CF7324C" w14:textId="0C3A443E">
            <w:pPr>
              <w:jc w:val="both"/>
              <w:rPr>
                <w:bCs/>
                <w:szCs w:val="26"/>
              </w:rPr>
            </w:pPr>
            <w:r w:rsidRPr="00790D5A">
              <w:rPr>
                <w:iCs/>
              </w:rPr>
              <w:t>Līguma slēgšanas tiesības piešķirtas pamatojoties uz nolikuma 3.3. punktu – pretendenta kvalifikācija un iesniegtais piedāvājums atbilst nolikuma prasībām un ir saimnieciski visizdevīgākais, jo tā piedāvātā līgumcena ir zemākā</w:t>
            </w:r>
            <w:r>
              <w:rPr>
                <w:iCs/>
              </w:rPr>
              <w:t>.</w:t>
            </w:r>
          </w:p>
        </w:tc>
        <w:tc>
          <w:tcPr>
            <w:tcW w:w="2126" w:type="dxa"/>
            <w:tcBorders>
              <w:top w:val="single" w:color="A6A6A6" w:themeColor="background1" w:themeShade="A6" w:sz="4" w:space="0"/>
              <w:bottom w:val="single" w:color="A6A6A6" w:themeColor="background1" w:themeShade="A6" w:sz="4" w:space="0"/>
            </w:tcBorders>
          </w:tcPr>
          <w:p w:rsidRPr="00C535AF" w:rsidR="00441757" w:rsidP="00142B1A" w:rsidRDefault="000D1609" w14:paraId="3CF7324D" w14:textId="77777777">
            <w:pPr>
              <w:rPr>
                <w:b/>
                <w:bCs/>
                <w:sz w:val="4"/>
                <w:szCs w:val="4"/>
              </w:rPr>
            </w:pPr>
            <w:r w:rsidRPr="002918FF">
              <w:rPr>
                <w:lang w:eastAsia="lv-LV"/>
              </w:rPr>
              <w:t>EUR 582806.2</w:t>
            </w:r>
          </w:p>
        </w:tc>
        <w:tc>
          <w:tcPr>
            <w:tcW w:w="284" w:type="dxa"/>
            <w:tcBorders>
              <w:top w:val="nil"/>
              <w:bottom w:val="nil"/>
            </w:tcBorders>
          </w:tcPr>
          <w:p w:rsidRPr="005E48A4" w:rsidR="00441757" w:rsidP="00142B1A" w:rsidRDefault="00441757" w14:paraId="3CF7324E" w14:textId="77777777">
            <w:pPr>
              <w:rPr>
                <w:bCs/>
                <w:sz w:val="4"/>
                <w:szCs w:val="4"/>
              </w:rPr>
            </w:pPr>
          </w:p>
          <w:p w:rsidRPr="001477DE" w:rsidR="00441757" w:rsidP="00142B1A" w:rsidRDefault="00441757" w14:paraId="3CF7324F" w14:textId="77777777">
            <w:pPr>
              <w:rPr>
                <w:b/>
                <w:bCs/>
                <w:sz w:val="4"/>
                <w:szCs w:val="4"/>
              </w:rPr>
            </w:pPr>
          </w:p>
        </w:tc>
      </w:tr>
      <w:tr w:rsidR="008F07B5" w:rsidTr="00142B1A" w14:paraId="3CF73260"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25D" w14:textId="77777777">
            <w:pPr>
              <w:rPr>
                <w:bCs/>
                <w:szCs w:val="26"/>
              </w:rPr>
            </w:pPr>
          </w:p>
        </w:tc>
        <w:tc>
          <w:tcPr>
            <w:tcW w:w="9072" w:type="dxa"/>
            <w:gridSpan w:val="3"/>
            <w:tcBorders>
              <w:bottom w:val="single" w:color="A6A6A6" w:themeColor="background1" w:themeShade="A6" w:sz="4" w:space="0"/>
            </w:tcBorders>
          </w:tcPr>
          <w:p w:rsidR="00441757" w:rsidP="00142B1A" w:rsidRDefault="00441757" w14:paraId="3CF7325E"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25F" w14:textId="77777777">
            <w:pPr>
              <w:rPr>
                <w:bCs/>
                <w:szCs w:val="26"/>
              </w:rPr>
            </w:pPr>
          </w:p>
        </w:tc>
      </w:tr>
    </w:tbl>
    <w:p w:rsidR="00441757" w:rsidP="00142B1A" w:rsidRDefault="00441757" w14:paraId="3CF73261" w14:textId="77777777">
      <w:pPr>
        <w:rPr>
          <w:bCs/>
          <w:szCs w:val="26"/>
        </w:rPr>
      </w:pPr>
    </w:p>
    <w:p w:rsidR="00BD19FF" w:rsidP="00142B1A" w:rsidRDefault="00BD19FF" w14:paraId="46F5B281" w14:textId="77777777">
      <w:pPr>
        <w:rPr>
          <w:bCs/>
          <w:szCs w:val="26"/>
        </w:rPr>
      </w:pPr>
    </w:p>
    <w:p w:rsidR="00BD19FF" w:rsidP="00142B1A" w:rsidRDefault="00BD19FF" w14:paraId="2694BC57" w14:textId="77777777">
      <w:pPr>
        <w:rPr>
          <w:bCs/>
          <w:szCs w:val="26"/>
        </w:rPr>
      </w:pPr>
    </w:p>
    <w:p w:rsidR="00BD19FF" w:rsidP="00142B1A" w:rsidRDefault="00BD19FF" w14:paraId="255B61A9"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9072"/>
        <w:gridCol w:w="284"/>
      </w:tblGrid>
      <w:tr w:rsidR="008F07B5" w:rsidTr="009B7A04" w14:paraId="3CF73267" w14:textId="77777777">
        <w:tc>
          <w:tcPr>
            <w:tcW w:w="9640" w:type="dxa"/>
            <w:gridSpan w:val="3"/>
            <w:tcBorders>
              <w:top w:val="single" w:color="A6A6A6" w:themeColor="background1" w:themeShade="A6" w:sz="4" w:space="0"/>
              <w:bottom w:val="nil"/>
            </w:tcBorders>
            <w:shd w:val="clear" w:color="auto" w:fill="D9D9D9" w:themeFill="background1" w:themeFillShade="D9"/>
          </w:tcPr>
          <w:p w:rsidR="00441757" w:rsidP="00142B1A" w:rsidRDefault="000D1609" w14:paraId="3CF73266" w14:textId="77777777">
            <w:pPr>
              <w:rPr>
                <w:bCs/>
                <w:szCs w:val="26"/>
              </w:rPr>
            </w:pPr>
            <w:r w:rsidRPr="007D3BD6">
              <w:rPr>
                <w:b/>
                <w:bCs/>
                <w:szCs w:val="26"/>
              </w:rPr>
              <w:lastRenderedPageBreak/>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8F07B5" w:rsidTr="0011212A" w14:paraId="3CF7326B" w14:textId="77777777">
        <w:trPr>
          <w:trHeight w:val="6949"/>
        </w:trPr>
        <w:tc>
          <w:tcPr>
            <w:tcW w:w="284" w:type="dxa"/>
            <w:tcBorders>
              <w:top w:val="nil"/>
            </w:tcBorders>
          </w:tcPr>
          <w:p w:rsidR="00441757" w:rsidP="00142B1A" w:rsidRDefault="00441757" w14:paraId="3CF73268" w14:textId="77777777">
            <w:pPr>
              <w:rPr>
                <w:bCs/>
                <w:szCs w:val="26"/>
              </w:rPr>
            </w:pPr>
          </w:p>
        </w:tc>
        <w:tc>
          <w:tcPr>
            <w:tcW w:w="9072" w:type="dxa"/>
            <w:tcBorders>
              <w:top w:val="nil"/>
            </w:tcBorders>
          </w:tcPr>
          <w:p w:rsidRPr="00B91171" w:rsidR="00823ADE" w:rsidP="00823ADE" w:rsidRDefault="00823ADE" w14:paraId="4C06159C" w14:textId="77777777">
            <w:pPr>
              <w:tabs>
                <w:tab w:val="left" w:pos="1328"/>
              </w:tabs>
              <w:rPr>
                <w:bCs/>
                <w:szCs w:val="26"/>
              </w:rPr>
            </w:pPr>
          </w:p>
          <w:tbl>
            <w:tblPr>
              <w:tblStyle w:val="Reatabula"/>
              <w:tblW w:w="87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150"/>
              <w:gridCol w:w="4963"/>
              <w:gridCol w:w="1676"/>
            </w:tblGrid>
            <w:tr w:rsidRPr="00B91171" w:rsidR="00823ADE" w:rsidTr="00F0220C" w14:paraId="3A5D17E7" w14:textId="77777777">
              <w:tc>
                <w:tcPr>
                  <w:tcW w:w="2150" w:type="dxa"/>
                  <w:tcBorders>
                    <w:top w:val="single" w:color="A6A6A6" w:themeColor="background1" w:themeShade="A6" w:sz="4" w:space="0"/>
                  </w:tcBorders>
                  <w:shd w:val="clear" w:color="auto" w:fill="D9D9D9" w:themeFill="background1" w:themeFillShade="D9"/>
                </w:tcPr>
                <w:p w:rsidRPr="00B91171" w:rsidR="00823ADE" w:rsidP="00823ADE" w:rsidRDefault="00823ADE" w14:paraId="2077DE23" w14:textId="77777777">
                  <w:pPr>
                    <w:jc w:val="center"/>
                    <w:rPr>
                      <w:bCs/>
                      <w:szCs w:val="26"/>
                    </w:rPr>
                  </w:pPr>
                  <w:r w:rsidRPr="00B91171">
                    <w:rPr>
                      <w:b/>
                      <w:bCs/>
                    </w:rPr>
                    <w:t>Pretendenta nosaukums</w:t>
                  </w:r>
                </w:p>
              </w:tc>
              <w:tc>
                <w:tcPr>
                  <w:tcW w:w="6639"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B91171" w:rsidR="00823ADE" w:rsidP="00823ADE" w:rsidRDefault="00823ADE" w14:paraId="31919DBD" w14:textId="77777777">
                  <w:pPr>
                    <w:jc w:val="center"/>
                    <w:rPr>
                      <w:bCs/>
                      <w:szCs w:val="26"/>
                    </w:rPr>
                  </w:pPr>
                  <w:r w:rsidRPr="00B91171">
                    <w:rPr>
                      <w:b/>
                      <w:bCs/>
                      <w:szCs w:val="26"/>
                    </w:rPr>
                    <w:t>Kopvērtējums</w:t>
                  </w:r>
                </w:p>
              </w:tc>
            </w:tr>
            <w:tr w:rsidRPr="00B91171" w:rsidR="00823ADE" w:rsidTr="00F0220C" w14:paraId="7CC72D71" w14:textId="77777777">
              <w:tc>
                <w:tcPr>
                  <w:tcW w:w="2150" w:type="dxa"/>
                  <w:vMerge w:val="restart"/>
                  <w:tcBorders>
                    <w:top w:val="single" w:color="A6A6A6" w:themeColor="background1" w:themeShade="A6" w:sz="4" w:space="0"/>
                  </w:tcBorders>
                </w:tcPr>
                <w:p w:rsidR="005C7AC6" w:rsidP="005C7AC6" w:rsidRDefault="005C7AC6" w14:paraId="537B0F6C" w14:textId="77777777">
                  <w:pPr>
                    <w:rPr>
                      <w:b/>
                      <w:bCs/>
                      <w:szCs w:val="26"/>
                    </w:rPr>
                  </w:pPr>
                  <w:r w:rsidRPr="001B3A8E">
                    <w:rPr>
                      <w:b/>
                      <w:bCs/>
                      <w:szCs w:val="26"/>
                    </w:rPr>
                    <w:t>"VIA" SIA</w:t>
                  </w:r>
                </w:p>
                <w:p w:rsidRPr="00B91171" w:rsidR="00823ADE" w:rsidP="005C7AC6" w:rsidRDefault="00823ADE" w14:paraId="3D5DAB90" w14:textId="77777777">
                  <w:pPr>
                    <w:rPr>
                      <w:b/>
                      <w:bCs/>
                      <w:szCs w:val="26"/>
                    </w:rPr>
                  </w:pPr>
                </w:p>
              </w:tc>
              <w:tc>
                <w:tcPr>
                  <w:tcW w:w="6639" w:type="dxa"/>
                  <w:gridSpan w:val="2"/>
                  <w:tcBorders>
                    <w:top w:val="nil"/>
                    <w:left w:val="single" w:color="A6A6A6" w:themeColor="background1" w:themeShade="A6" w:sz="4" w:space="0"/>
                    <w:bottom w:val="nil"/>
                    <w:right w:val="single" w:color="A6A6A6" w:themeColor="background1" w:themeShade="A6" w:sz="4" w:space="0"/>
                  </w:tcBorders>
                </w:tcPr>
                <w:p w:rsidRPr="00B91171" w:rsidR="00823ADE" w:rsidP="00823ADE" w:rsidRDefault="00823ADE" w14:paraId="4D8B8702" w14:textId="77777777">
                  <w:pPr>
                    <w:rPr>
                      <w:bCs/>
                      <w:szCs w:val="26"/>
                    </w:rPr>
                  </w:pPr>
                  <w:r w:rsidRPr="00B91171">
                    <w:rPr>
                      <w:bCs/>
                      <w:szCs w:val="26"/>
                    </w:rPr>
                    <w:t>Atbilst</w:t>
                  </w:r>
                </w:p>
              </w:tc>
            </w:tr>
            <w:tr w:rsidRPr="00B91171" w:rsidR="00823ADE" w:rsidTr="00F0220C" w14:paraId="383D500F" w14:textId="77777777">
              <w:tc>
                <w:tcPr>
                  <w:tcW w:w="2150" w:type="dxa"/>
                  <w:vMerge/>
                </w:tcPr>
                <w:p w:rsidRPr="00B91171" w:rsidR="00823ADE" w:rsidP="00823ADE" w:rsidRDefault="00823ADE" w14:paraId="00274077"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B91171" w:rsidR="00823ADE" w:rsidP="00823ADE" w:rsidRDefault="00823ADE" w14:paraId="7CE0C4CE" w14:textId="77777777">
                  <w:pPr>
                    <w:jc w:val="center"/>
                    <w:rPr>
                      <w:b/>
                      <w:bCs/>
                      <w:szCs w:val="26"/>
                    </w:rPr>
                  </w:pPr>
                  <w:r w:rsidRPr="00B91171">
                    <w:rPr>
                      <w:b/>
                      <w:bCs/>
                      <w:szCs w:val="26"/>
                    </w:rPr>
                    <w:t>Kvalifikācijas prasība</w:t>
                  </w:r>
                </w:p>
              </w:tc>
              <w:tc>
                <w:tcPr>
                  <w:tcW w:w="16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B91171" w:rsidR="00823ADE" w:rsidP="00823ADE" w:rsidRDefault="00823ADE" w14:paraId="55EB2027" w14:textId="77777777">
                  <w:pPr>
                    <w:jc w:val="center"/>
                    <w:rPr>
                      <w:b/>
                      <w:bCs/>
                      <w:szCs w:val="26"/>
                    </w:rPr>
                  </w:pPr>
                  <w:r w:rsidRPr="00B91171">
                    <w:rPr>
                      <w:b/>
                      <w:bCs/>
                      <w:szCs w:val="26"/>
                    </w:rPr>
                    <w:t>Atbilstība</w:t>
                  </w:r>
                </w:p>
              </w:tc>
            </w:tr>
            <w:tr w:rsidRPr="00B91171" w:rsidR="00823ADE" w:rsidTr="00F0220C" w14:paraId="7B4D30BC" w14:textId="77777777">
              <w:tc>
                <w:tcPr>
                  <w:tcW w:w="2150" w:type="dxa"/>
                  <w:vMerge/>
                </w:tcPr>
                <w:p w:rsidRPr="00B91171" w:rsidR="00823ADE" w:rsidP="00823ADE" w:rsidRDefault="00823ADE" w14:paraId="23352BC3"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49DCA949" w14:textId="77777777">
                  <w:pPr>
                    <w:rPr>
                      <w:bCs/>
                      <w:szCs w:val="26"/>
                    </w:rPr>
                  </w:pPr>
                  <w:r w:rsidRPr="00B91171">
                    <w:rPr>
                      <w:bCs/>
                      <w:szCs w:val="26"/>
                    </w:rPr>
                    <w:t>Pilnvarojuma dokuments</w:t>
                  </w:r>
                </w:p>
              </w:tc>
              <w:tc>
                <w:tcPr>
                  <w:tcW w:w="16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3157405E" w14:textId="77777777">
                  <w:pPr>
                    <w:rPr>
                      <w:bCs/>
                      <w:szCs w:val="26"/>
                    </w:rPr>
                  </w:pPr>
                  <w:r w:rsidRPr="00B91171">
                    <w:rPr>
                      <w:bCs/>
                      <w:szCs w:val="26"/>
                    </w:rPr>
                    <w:t>Atbilst</w:t>
                  </w:r>
                </w:p>
              </w:tc>
            </w:tr>
            <w:tr w:rsidRPr="00B91171" w:rsidR="00823ADE" w:rsidTr="00F0220C" w14:paraId="510FB0F0" w14:textId="77777777">
              <w:tc>
                <w:tcPr>
                  <w:tcW w:w="2150" w:type="dxa"/>
                  <w:vMerge/>
                </w:tcPr>
                <w:p w:rsidRPr="00B91171" w:rsidR="00823ADE" w:rsidP="00823ADE" w:rsidRDefault="00823ADE" w14:paraId="5B538D4A"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2F60266D" w14:textId="77777777">
                  <w:pPr>
                    <w:rPr>
                      <w:bCs/>
                      <w:szCs w:val="26"/>
                    </w:rPr>
                  </w:pPr>
                  <w:r w:rsidRPr="00B91171">
                    <w:rPr>
                      <w:bCs/>
                      <w:szCs w:val="26"/>
                    </w:rPr>
                    <w:t>Vienošanās</w:t>
                  </w:r>
                </w:p>
              </w:tc>
              <w:tc>
                <w:tcPr>
                  <w:tcW w:w="16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16AEF592" w14:textId="77777777">
                  <w:pPr>
                    <w:rPr>
                      <w:bCs/>
                      <w:szCs w:val="26"/>
                    </w:rPr>
                  </w:pPr>
                  <w:r w:rsidRPr="00B91171">
                    <w:rPr>
                      <w:bCs/>
                      <w:szCs w:val="26"/>
                    </w:rPr>
                    <w:t>Atbilst</w:t>
                  </w:r>
                </w:p>
              </w:tc>
            </w:tr>
            <w:tr w:rsidRPr="00B91171" w:rsidR="00823ADE" w:rsidTr="00F0220C" w14:paraId="5FA96484" w14:textId="77777777">
              <w:tc>
                <w:tcPr>
                  <w:tcW w:w="2150" w:type="dxa"/>
                  <w:vMerge/>
                </w:tcPr>
                <w:p w:rsidRPr="00B91171" w:rsidR="00823ADE" w:rsidP="00823ADE" w:rsidRDefault="00823ADE" w14:paraId="6203CB4A"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469AC97F" w14:textId="77777777">
                  <w:pPr>
                    <w:rPr>
                      <w:bCs/>
                      <w:szCs w:val="26"/>
                    </w:rPr>
                  </w:pPr>
                  <w:r w:rsidRPr="00B91171">
                    <w:rPr>
                      <w:bCs/>
                      <w:szCs w:val="26"/>
                    </w:rPr>
                    <w:t>Finanšu apgrozījums</w:t>
                  </w:r>
                </w:p>
              </w:tc>
              <w:tc>
                <w:tcPr>
                  <w:tcW w:w="16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3B30F164" w14:textId="77777777">
                  <w:pPr>
                    <w:rPr>
                      <w:bCs/>
                      <w:szCs w:val="26"/>
                    </w:rPr>
                  </w:pPr>
                  <w:r w:rsidRPr="00B91171">
                    <w:rPr>
                      <w:bCs/>
                      <w:szCs w:val="26"/>
                    </w:rPr>
                    <w:t>Atbilst</w:t>
                  </w:r>
                </w:p>
              </w:tc>
            </w:tr>
            <w:tr w:rsidRPr="00B91171" w:rsidR="00823ADE" w:rsidTr="00F0220C" w14:paraId="5AB3C1F2" w14:textId="77777777">
              <w:tc>
                <w:tcPr>
                  <w:tcW w:w="2150" w:type="dxa"/>
                  <w:vMerge/>
                </w:tcPr>
                <w:p w:rsidRPr="00B91171" w:rsidR="00823ADE" w:rsidP="00823ADE" w:rsidRDefault="00823ADE" w14:paraId="0081F7F8"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15129AAC" w14:textId="77777777">
                  <w:pPr>
                    <w:rPr>
                      <w:bCs/>
                      <w:szCs w:val="26"/>
                    </w:rPr>
                  </w:pPr>
                  <w:r w:rsidRPr="00B91171">
                    <w:rPr>
                      <w:bCs/>
                      <w:szCs w:val="26"/>
                    </w:rPr>
                    <w:t>Vispārējais apgrozāmo līdzekļu koeficients</w:t>
                  </w:r>
                </w:p>
              </w:tc>
              <w:tc>
                <w:tcPr>
                  <w:tcW w:w="16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05C46718" w14:textId="77777777">
                  <w:pPr>
                    <w:rPr>
                      <w:bCs/>
                      <w:szCs w:val="26"/>
                    </w:rPr>
                  </w:pPr>
                  <w:r w:rsidRPr="00B91171">
                    <w:rPr>
                      <w:bCs/>
                      <w:szCs w:val="26"/>
                    </w:rPr>
                    <w:t>Atbilst</w:t>
                  </w:r>
                </w:p>
              </w:tc>
            </w:tr>
            <w:tr w:rsidRPr="00B91171" w:rsidR="00823ADE" w:rsidTr="00F0220C" w14:paraId="2B078106" w14:textId="77777777">
              <w:tc>
                <w:tcPr>
                  <w:tcW w:w="2150" w:type="dxa"/>
                  <w:vMerge/>
                </w:tcPr>
                <w:p w:rsidRPr="00B91171" w:rsidR="00823ADE" w:rsidP="00823ADE" w:rsidRDefault="00823ADE" w14:paraId="3D244847"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33F5A868" w14:textId="77777777">
                  <w:pPr>
                    <w:rPr>
                      <w:bCs/>
                      <w:szCs w:val="26"/>
                    </w:rPr>
                  </w:pPr>
                  <w:r w:rsidRPr="00B91171">
                    <w:rPr>
                      <w:bCs/>
                      <w:szCs w:val="26"/>
                    </w:rPr>
                    <w:t>Pretendenta pieredze</w:t>
                  </w:r>
                </w:p>
              </w:tc>
              <w:tc>
                <w:tcPr>
                  <w:tcW w:w="16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724A64BC" w14:textId="77777777">
                  <w:pPr>
                    <w:rPr>
                      <w:bCs/>
                      <w:szCs w:val="26"/>
                    </w:rPr>
                  </w:pPr>
                  <w:r w:rsidRPr="00B91171">
                    <w:rPr>
                      <w:bCs/>
                      <w:szCs w:val="26"/>
                    </w:rPr>
                    <w:t>Atbilst</w:t>
                  </w:r>
                </w:p>
              </w:tc>
            </w:tr>
            <w:tr w:rsidRPr="00B91171" w:rsidR="00823ADE" w:rsidTr="00F0220C" w14:paraId="4B263B30" w14:textId="77777777">
              <w:trPr>
                <w:trHeight w:val="467"/>
              </w:trPr>
              <w:tc>
                <w:tcPr>
                  <w:tcW w:w="2150" w:type="dxa"/>
                  <w:vMerge/>
                </w:tcPr>
                <w:p w:rsidRPr="00B91171" w:rsidR="00823ADE" w:rsidP="00823ADE" w:rsidRDefault="00823ADE" w14:paraId="59ED9F6A"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BFBFBF" w:themeColor="background1" w:themeShade="BF" w:sz="4" w:space="0"/>
                    <w:right w:val="single" w:color="A6A6A6" w:themeColor="background1" w:themeShade="A6" w:sz="4" w:space="0"/>
                  </w:tcBorders>
                </w:tcPr>
                <w:p w:rsidRPr="00B91171" w:rsidR="00823ADE" w:rsidP="00823ADE" w:rsidRDefault="00823ADE" w14:paraId="0C09965A" w14:textId="77777777">
                  <w:pPr>
                    <w:rPr>
                      <w:bCs/>
                      <w:szCs w:val="26"/>
                    </w:rPr>
                  </w:pPr>
                  <w:r w:rsidRPr="00B91171">
                    <w:rPr>
                      <w:bCs/>
                      <w:szCs w:val="26"/>
                    </w:rPr>
                    <w:t>Būvdarbu vadītāja pieredze un citi dokumenti</w:t>
                  </w:r>
                </w:p>
              </w:tc>
              <w:tc>
                <w:tcPr>
                  <w:tcW w:w="1676" w:type="dxa"/>
                  <w:tcBorders>
                    <w:top w:val="single" w:color="A6A6A6" w:themeColor="background1" w:themeShade="A6" w:sz="4" w:space="0"/>
                    <w:left w:val="single" w:color="A6A6A6" w:themeColor="background1" w:themeShade="A6" w:sz="4" w:space="0"/>
                    <w:bottom w:val="single" w:color="BFBFBF" w:themeColor="background1" w:themeShade="BF" w:sz="4" w:space="0"/>
                    <w:right w:val="single" w:color="A6A6A6" w:themeColor="background1" w:themeShade="A6" w:sz="4" w:space="0"/>
                  </w:tcBorders>
                </w:tcPr>
                <w:p w:rsidRPr="00B91171" w:rsidR="00823ADE" w:rsidP="00823ADE" w:rsidRDefault="00823ADE" w14:paraId="66D9C34C" w14:textId="77777777">
                  <w:pPr>
                    <w:rPr>
                      <w:bCs/>
                      <w:szCs w:val="26"/>
                    </w:rPr>
                  </w:pPr>
                  <w:r w:rsidRPr="00B91171">
                    <w:rPr>
                      <w:bCs/>
                      <w:szCs w:val="26"/>
                    </w:rPr>
                    <w:t>Atbilst</w:t>
                  </w:r>
                </w:p>
              </w:tc>
            </w:tr>
          </w:tbl>
          <w:p w:rsidRPr="00B91171" w:rsidR="00823ADE" w:rsidP="00823ADE" w:rsidRDefault="00823ADE" w14:paraId="14B96E97" w14:textId="77777777">
            <w:pPr>
              <w:rPr>
                <w:bCs/>
                <w:szCs w:val="26"/>
              </w:rPr>
            </w:pPr>
          </w:p>
          <w:tbl>
            <w:tblPr>
              <w:tblStyle w:val="Reatabula"/>
              <w:tblW w:w="87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150"/>
              <w:gridCol w:w="4963"/>
              <w:gridCol w:w="1676"/>
            </w:tblGrid>
            <w:tr w:rsidRPr="00B91171" w:rsidR="00823ADE" w:rsidTr="00F0220C" w14:paraId="3F58375B" w14:textId="77777777">
              <w:trPr>
                <w:trHeight w:val="638"/>
              </w:trPr>
              <w:tc>
                <w:tcPr>
                  <w:tcW w:w="2150"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B91171" w:rsidR="00823ADE" w:rsidP="00823ADE" w:rsidRDefault="00823ADE" w14:paraId="28D45BA4" w14:textId="3C553B86">
                  <w:pPr>
                    <w:jc w:val="center"/>
                    <w:rPr>
                      <w:bCs/>
                      <w:szCs w:val="26"/>
                    </w:rPr>
                  </w:pPr>
                  <w:r w:rsidRPr="00B91171">
                    <w:rPr>
                      <w:b/>
                      <w:bCs/>
                    </w:rPr>
                    <w:t>Pretendent</w:t>
                  </w:r>
                  <w:r w:rsidR="0011212A">
                    <w:rPr>
                      <w:b/>
                      <w:bCs/>
                    </w:rPr>
                    <w:t>u</w:t>
                  </w:r>
                  <w:r w:rsidRPr="00B91171">
                    <w:rPr>
                      <w:b/>
                      <w:bCs/>
                    </w:rPr>
                    <w:t xml:space="preserve"> nosaukums</w:t>
                  </w:r>
                </w:p>
              </w:tc>
              <w:tc>
                <w:tcPr>
                  <w:tcW w:w="6639"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B91171" w:rsidR="00823ADE" w:rsidP="00823ADE" w:rsidRDefault="00823ADE" w14:paraId="75CC72AC" w14:textId="77777777">
                  <w:pPr>
                    <w:jc w:val="center"/>
                    <w:rPr>
                      <w:bCs/>
                      <w:szCs w:val="26"/>
                    </w:rPr>
                  </w:pPr>
                  <w:r w:rsidRPr="00B91171">
                    <w:rPr>
                      <w:b/>
                      <w:bCs/>
                      <w:szCs w:val="26"/>
                    </w:rPr>
                    <w:t>Kopvērtējums</w:t>
                  </w:r>
                </w:p>
              </w:tc>
            </w:tr>
            <w:tr w:rsidRPr="00B91171" w:rsidR="00823ADE" w:rsidTr="00F0220C" w14:paraId="0ED5BE3B" w14:textId="77777777">
              <w:trPr>
                <w:trHeight w:val="261"/>
              </w:trPr>
              <w:tc>
                <w:tcPr>
                  <w:tcW w:w="2150" w:type="dxa"/>
                  <w:vMerge w:val="restart"/>
                  <w:tcBorders>
                    <w:top w:val="nil"/>
                    <w:left w:val="single" w:color="A6A6A6" w:themeColor="background1" w:themeShade="A6" w:sz="4" w:space="0"/>
                    <w:right w:val="single" w:color="A6A6A6" w:themeColor="background1" w:themeShade="A6" w:sz="4" w:space="0"/>
                  </w:tcBorders>
                </w:tcPr>
                <w:p w:rsidRPr="005C7AC6" w:rsidR="00595435" w:rsidP="00595435" w:rsidRDefault="00595435" w14:paraId="6AFA1A13" w14:textId="77777777">
                  <w:pPr>
                    <w:rPr>
                      <w:szCs w:val="26"/>
                    </w:rPr>
                  </w:pPr>
                  <w:r w:rsidRPr="005C7AC6">
                    <w:rPr>
                      <w:szCs w:val="26"/>
                    </w:rPr>
                    <w:t>SC GRUPA SIA</w:t>
                  </w:r>
                </w:p>
                <w:p w:rsidRPr="005C7AC6" w:rsidR="005C7AC6" w:rsidP="005C7AC6" w:rsidRDefault="005C7AC6" w14:paraId="4739BEFE" w14:textId="77777777">
                  <w:pPr>
                    <w:rPr>
                      <w:szCs w:val="26"/>
                    </w:rPr>
                  </w:pPr>
                  <w:r w:rsidRPr="005C7AC6">
                    <w:rPr>
                      <w:szCs w:val="26"/>
                    </w:rPr>
                    <w:t>"CTB" SIA</w:t>
                  </w:r>
                </w:p>
                <w:p w:rsidR="00823ADE" w:rsidP="00823ADE" w:rsidRDefault="00823ADE" w14:paraId="5B358DE0" w14:textId="77777777">
                  <w:pPr>
                    <w:rPr>
                      <w:szCs w:val="26"/>
                    </w:rPr>
                  </w:pPr>
                </w:p>
                <w:p w:rsidRPr="005C7AC6" w:rsidR="005C7AC6" w:rsidP="005C7AC6" w:rsidRDefault="005C7AC6" w14:paraId="3A31CA0C" w14:textId="77777777">
                  <w:pPr>
                    <w:rPr>
                      <w:szCs w:val="26"/>
                    </w:rPr>
                  </w:pPr>
                </w:p>
                <w:p w:rsidR="005C7AC6" w:rsidP="005C7AC6" w:rsidRDefault="005C7AC6" w14:paraId="43A670D2" w14:textId="77777777">
                  <w:pPr>
                    <w:rPr>
                      <w:szCs w:val="26"/>
                    </w:rPr>
                  </w:pPr>
                </w:p>
                <w:p w:rsidRPr="005C7AC6" w:rsidR="005C7AC6" w:rsidP="005C7AC6" w:rsidRDefault="005C7AC6" w14:paraId="47CF8755" w14:textId="77777777">
                  <w:pPr>
                    <w:jc w:val="center"/>
                    <w:rPr>
                      <w:szCs w:val="26"/>
                    </w:rPr>
                  </w:pPr>
                </w:p>
              </w:tc>
              <w:tc>
                <w:tcPr>
                  <w:tcW w:w="6639" w:type="dxa"/>
                  <w:gridSpan w:val="2"/>
                  <w:tcBorders>
                    <w:top w:val="nil"/>
                    <w:left w:val="single" w:color="A6A6A6" w:themeColor="background1" w:themeShade="A6" w:sz="4" w:space="0"/>
                    <w:bottom w:val="nil"/>
                    <w:right w:val="single" w:color="A6A6A6" w:themeColor="background1" w:themeShade="A6" w:sz="4" w:space="0"/>
                  </w:tcBorders>
                </w:tcPr>
                <w:p w:rsidRPr="00B91171" w:rsidR="00823ADE" w:rsidP="00823ADE" w:rsidRDefault="00823ADE" w14:paraId="7F879115" w14:textId="77777777">
                  <w:pPr>
                    <w:rPr>
                      <w:bCs/>
                      <w:szCs w:val="26"/>
                    </w:rPr>
                  </w:pPr>
                  <w:r w:rsidRPr="00B91171">
                    <w:rPr>
                      <w:bCs/>
                      <w:szCs w:val="26"/>
                    </w:rPr>
                    <w:t>Nav vērtēts*</w:t>
                  </w:r>
                </w:p>
              </w:tc>
            </w:tr>
            <w:tr w:rsidRPr="00B91171" w:rsidR="00823ADE" w:rsidTr="00F0220C" w14:paraId="6311C71E" w14:textId="77777777">
              <w:tc>
                <w:tcPr>
                  <w:tcW w:w="2150" w:type="dxa"/>
                  <w:vMerge/>
                  <w:tcBorders>
                    <w:left w:val="single" w:color="A6A6A6" w:themeColor="background1" w:themeShade="A6" w:sz="4" w:space="0"/>
                    <w:right w:val="single" w:color="A6A6A6" w:themeColor="background1" w:themeShade="A6" w:sz="4" w:space="0"/>
                  </w:tcBorders>
                </w:tcPr>
                <w:p w:rsidRPr="00B91171" w:rsidR="00823ADE" w:rsidP="00823ADE" w:rsidRDefault="00823ADE" w14:paraId="38EF8A9E"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B91171" w:rsidR="00823ADE" w:rsidP="00823ADE" w:rsidRDefault="00823ADE" w14:paraId="58A5972E" w14:textId="77777777">
                  <w:pPr>
                    <w:jc w:val="center"/>
                    <w:rPr>
                      <w:b/>
                      <w:bCs/>
                      <w:szCs w:val="26"/>
                    </w:rPr>
                  </w:pPr>
                  <w:r w:rsidRPr="00B91171">
                    <w:rPr>
                      <w:b/>
                      <w:bCs/>
                      <w:szCs w:val="26"/>
                    </w:rPr>
                    <w:t>Kvalifikācijas prasība</w:t>
                  </w:r>
                </w:p>
              </w:tc>
              <w:tc>
                <w:tcPr>
                  <w:tcW w:w="16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B91171" w:rsidR="00823ADE" w:rsidP="00823ADE" w:rsidRDefault="00823ADE" w14:paraId="63A599FF" w14:textId="77777777">
                  <w:pPr>
                    <w:jc w:val="center"/>
                    <w:rPr>
                      <w:b/>
                      <w:bCs/>
                      <w:szCs w:val="26"/>
                    </w:rPr>
                  </w:pPr>
                  <w:r w:rsidRPr="00B91171">
                    <w:rPr>
                      <w:b/>
                      <w:bCs/>
                      <w:szCs w:val="26"/>
                    </w:rPr>
                    <w:t>Atbilstība</w:t>
                  </w:r>
                </w:p>
              </w:tc>
            </w:tr>
            <w:tr w:rsidRPr="00B91171" w:rsidR="00823ADE" w:rsidTr="00F0220C" w14:paraId="17AA39FB" w14:textId="77777777">
              <w:tc>
                <w:tcPr>
                  <w:tcW w:w="2150" w:type="dxa"/>
                  <w:vMerge/>
                  <w:tcBorders>
                    <w:left w:val="single" w:color="A6A6A6" w:themeColor="background1" w:themeShade="A6" w:sz="4" w:space="0"/>
                    <w:right w:val="single" w:color="A6A6A6" w:themeColor="background1" w:themeShade="A6" w:sz="4" w:space="0"/>
                  </w:tcBorders>
                </w:tcPr>
                <w:p w:rsidRPr="00B91171" w:rsidR="00823ADE" w:rsidP="00823ADE" w:rsidRDefault="00823ADE" w14:paraId="3C10B0ED"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67604492" w14:textId="77777777">
                  <w:pPr>
                    <w:rPr>
                      <w:bCs/>
                      <w:szCs w:val="26"/>
                    </w:rPr>
                  </w:pPr>
                  <w:r w:rsidRPr="00B91171">
                    <w:rPr>
                      <w:bCs/>
                      <w:szCs w:val="26"/>
                    </w:rPr>
                    <w:t>Pilnvarojuma dokuments</w:t>
                  </w:r>
                </w:p>
              </w:tc>
              <w:tc>
                <w:tcPr>
                  <w:tcW w:w="167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73337206" w14:textId="77777777">
                  <w:pPr>
                    <w:rPr>
                      <w:bCs/>
                      <w:szCs w:val="26"/>
                    </w:rPr>
                  </w:pPr>
                  <w:r w:rsidRPr="00B91171">
                    <w:rPr>
                      <w:bCs/>
                      <w:szCs w:val="26"/>
                    </w:rPr>
                    <w:t>Atbilst</w:t>
                  </w:r>
                </w:p>
              </w:tc>
            </w:tr>
            <w:tr w:rsidRPr="00B91171" w:rsidR="00823ADE" w:rsidTr="00F0220C" w14:paraId="2821911E" w14:textId="77777777">
              <w:tc>
                <w:tcPr>
                  <w:tcW w:w="2150" w:type="dxa"/>
                  <w:vMerge/>
                  <w:tcBorders>
                    <w:left w:val="single" w:color="A6A6A6" w:themeColor="background1" w:themeShade="A6" w:sz="4" w:space="0"/>
                    <w:right w:val="single" w:color="A6A6A6" w:themeColor="background1" w:themeShade="A6" w:sz="4" w:space="0"/>
                  </w:tcBorders>
                </w:tcPr>
                <w:p w:rsidRPr="00B91171" w:rsidR="00823ADE" w:rsidP="00823ADE" w:rsidRDefault="00823ADE" w14:paraId="787F17F0"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3EC65683" w14:textId="77777777">
                  <w:pPr>
                    <w:rPr>
                      <w:bCs/>
                      <w:szCs w:val="26"/>
                    </w:rPr>
                  </w:pPr>
                  <w:r w:rsidRPr="00B91171">
                    <w:rPr>
                      <w:bCs/>
                      <w:szCs w:val="26"/>
                    </w:rPr>
                    <w:t>Vienošanās</w:t>
                  </w:r>
                </w:p>
              </w:tc>
              <w:tc>
                <w:tcPr>
                  <w:tcW w:w="1676" w:type="dxa"/>
                  <w:vMerge w:val="restart"/>
                  <w:tcBorders>
                    <w:top w:val="single" w:color="A6A6A6" w:themeColor="background1" w:themeShade="A6" w:sz="4" w:space="0"/>
                    <w:left w:val="single" w:color="A6A6A6" w:themeColor="background1" w:themeShade="A6" w:sz="4" w:space="0"/>
                    <w:right w:val="single" w:color="A6A6A6" w:themeColor="background1" w:themeShade="A6" w:sz="4" w:space="0"/>
                  </w:tcBorders>
                </w:tcPr>
                <w:p w:rsidRPr="00B91171" w:rsidR="00823ADE" w:rsidP="00823ADE" w:rsidRDefault="00823ADE" w14:paraId="59F1B109" w14:textId="77777777">
                  <w:pPr>
                    <w:rPr>
                      <w:bCs/>
                      <w:szCs w:val="26"/>
                    </w:rPr>
                  </w:pPr>
                  <w:r w:rsidRPr="00B91171">
                    <w:rPr>
                      <w:bCs/>
                      <w:szCs w:val="26"/>
                    </w:rPr>
                    <w:t>Nav vērtēts*</w:t>
                  </w:r>
                </w:p>
              </w:tc>
            </w:tr>
            <w:tr w:rsidRPr="00B91171" w:rsidR="00823ADE" w:rsidTr="00F0220C" w14:paraId="70582264" w14:textId="77777777">
              <w:tc>
                <w:tcPr>
                  <w:tcW w:w="2150" w:type="dxa"/>
                  <w:vMerge/>
                  <w:tcBorders>
                    <w:left w:val="single" w:color="A6A6A6" w:themeColor="background1" w:themeShade="A6" w:sz="4" w:space="0"/>
                    <w:right w:val="single" w:color="A6A6A6" w:themeColor="background1" w:themeShade="A6" w:sz="4" w:space="0"/>
                  </w:tcBorders>
                </w:tcPr>
                <w:p w:rsidRPr="00B91171" w:rsidR="00823ADE" w:rsidP="00823ADE" w:rsidRDefault="00823ADE" w14:paraId="2AC9067D"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7D0AB409" w14:textId="77777777">
                  <w:pPr>
                    <w:rPr>
                      <w:bCs/>
                      <w:szCs w:val="26"/>
                    </w:rPr>
                  </w:pPr>
                  <w:r w:rsidRPr="00B91171">
                    <w:rPr>
                      <w:bCs/>
                      <w:szCs w:val="26"/>
                    </w:rPr>
                    <w:t>Finanšu apgrozījums</w:t>
                  </w:r>
                </w:p>
              </w:tc>
              <w:tc>
                <w:tcPr>
                  <w:tcW w:w="1676" w:type="dxa"/>
                  <w:vMerge/>
                  <w:tcBorders>
                    <w:left w:val="single" w:color="A6A6A6" w:themeColor="background1" w:themeShade="A6" w:sz="4" w:space="0"/>
                    <w:right w:val="single" w:color="A6A6A6" w:themeColor="background1" w:themeShade="A6" w:sz="4" w:space="0"/>
                  </w:tcBorders>
                </w:tcPr>
                <w:p w:rsidRPr="00B91171" w:rsidR="00823ADE" w:rsidP="00823ADE" w:rsidRDefault="00823ADE" w14:paraId="1EA9BA2D" w14:textId="77777777">
                  <w:pPr>
                    <w:rPr>
                      <w:bCs/>
                      <w:szCs w:val="26"/>
                    </w:rPr>
                  </w:pPr>
                </w:p>
              </w:tc>
            </w:tr>
            <w:tr w:rsidRPr="00B91171" w:rsidR="00823ADE" w:rsidTr="00F0220C" w14:paraId="5A7D73AD" w14:textId="77777777">
              <w:tc>
                <w:tcPr>
                  <w:tcW w:w="2150" w:type="dxa"/>
                  <w:vMerge/>
                  <w:tcBorders>
                    <w:left w:val="single" w:color="A6A6A6" w:themeColor="background1" w:themeShade="A6" w:sz="4" w:space="0"/>
                    <w:bottom w:val="nil"/>
                    <w:right w:val="single" w:color="A6A6A6" w:themeColor="background1" w:themeShade="A6" w:sz="4" w:space="0"/>
                  </w:tcBorders>
                </w:tcPr>
                <w:p w:rsidRPr="00B91171" w:rsidR="00823ADE" w:rsidP="00823ADE" w:rsidRDefault="00823ADE" w14:paraId="002C5290"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3F681815" w14:textId="77777777">
                  <w:pPr>
                    <w:rPr>
                      <w:bCs/>
                      <w:szCs w:val="26"/>
                    </w:rPr>
                  </w:pPr>
                  <w:r w:rsidRPr="00B91171">
                    <w:rPr>
                      <w:bCs/>
                      <w:szCs w:val="26"/>
                    </w:rPr>
                    <w:t>Vispārējais apgrozāmo līdzekļu koeficients</w:t>
                  </w:r>
                </w:p>
              </w:tc>
              <w:tc>
                <w:tcPr>
                  <w:tcW w:w="1676" w:type="dxa"/>
                  <w:vMerge/>
                  <w:tcBorders>
                    <w:left w:val="single" w:color="A6A6A6" w:themeColor="background1" w:themeShade="A6" w:sz="4" w:space="0"/>
                    <w:right w:val="single" w:color="A6A6A6" w:themeColor="background1" w:themeShade="A6" w:sz="4" w:space="0"/>
                  </w:tcBorders>
                </w:tcPr>
                <w:p w:rsidRPr="00B91171" w:rsidR="00823ADE" w:rsidP="00823ADE" w:rsidRDefault="00823ADE" w14:paraId="1770B932" w14:textId="77777777">
                  <w:pPr>
                    <w:rPr>
                      <w:bCs/>
                      <w:szCs w:val="26"/>
                    </w:rPr>
                  </w:pPr>
                </w:p>
              </w:tc>
            </w:tr>
            <w:tr w:rsidRPr="00B91171" w:rsidR="00823ADE" w:rsidTr="00F0220C" w14:paraId="7CD378CA" w14:textId="77777777">
              <w:tc>
                <w:tcPr>
                  <w:tcW w:w="2150" w:type="dxa"/>
                  <w:tcBorders>
                    <w:top w:val="nil"/>
                    <w:left w:val="single" w:color="A6A6A6" w:themeColor="background1" w:themeShade="A6" w:sz="4" w:space="0"/>
                    <w:bottom w:val="nil"/>
                    <w:right w:val="single" w:color="A6A6A6" w:themeColor="background1" w:themeShade="A6" w:sz="4" w:space="0"/>
                  </w:tcBorders>
                </w:tcPr>
                <w:p w:rsidRPr="00B91171" w:rsidR="00823ADE" w:rsidP="00823ADE" w:rsidRDefault="00823ADE" w14:paraId="19CB9CC0"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B91171" w:rsidR="00823ADE" w:rsidP="00823ADE" w:rsidRDefault="00823ADE" w14:paraId="3349309E" w14:textId="77777777">
                  <w:pPr>
                    <w:rPr>
                      <w:bCs/>
                      <w:szCs w:val="26"/>
                    </w:rPr>
                  </w:pPr>
                  <w:r w:rsidRPr="00B91171">
                    <w:rPr>
                      <w:bCs/>
                      <w:szCs w:val="26"/>
                    </w:rPr>
                    <w:t>Pretendenta pieredze</w:t>
                  </w:r>
                </w:p>
              </w:tc>
              <w:tc>
                <w:tcPr>
                  <w:tcW w:w="1676" w:type="dxa"/>
                  <w:vMerge/>
                  <w:tcBorders>
                    <w:left w:val="single" w:color="A6A6A6" w:themeColor="background1" w:themeShade="A6" w:sz="4" w:space="0"/>
                    <w:right w:val="single" w:color="A6A6A6" w:themeColor="background1" w:themeShade="A6" w:sz="4" w:space="0"/>
                  </w:tcBorders>
                </w:tcPr>
                <w:p w:rsidRPr="00B91171" w:rsidR="00823ADE" w:rsidP="00823ADE" w:rsidRDefault="00823ADE" w14:paraId="19DAE016" w14:textId="77777777">
                  <w:pPr>
                    <w:rPr>
                      <w:bCs/>
                      <w:szCs w:val="26"/>
                    </w:rPr>
                  </w:pPr>
                </w:p>
              </w:tc>
            </w:tr>
            <w:tr w:rsidRPr="00B91171" w:rsidR="00823ADE" w:rsidTr="00F0220C" w14:paraId="3FAAE263" w14:textId="77777777">
              <w:trPr>
                <w:trHeight w:val="408"/>
              </w:trPr>
              <w:tc>
                <w:tcPr>
                  <w:tcW w:w="2150" w:type="dxa"/>
                  <w:tcBorders>
                    <w:top w:val="nil"/>
                    <w:left w:val="single" w:color="A6A6A6" w:themeColor="background1" w:themeShade="A6" w:sz="4" w:space="0"/>
                    <w:right w:val="single" w:color="A6A6A6" w:themeColor="background1" w:themeShade="A6" w:sz="4" w:space="0"/>
                  </w:tcBorders>
                </w:tcPr>
                <w:p w:rsidRPr="00B91171" w:rsidR="00823ADE" w:rsidP="00823ADE" w:rsidRDefault="00823ADE" w14:paraId="57CDE48D" w14:textId="77777777">
                  <w:pPr>
                    <w:rPr>
                      <w:bCs/>
                      <w:szCs w:val="26"/>
                    </w:rPr>
                  </w:pPr>
                </w:p>
              </w:tc>
              <w:tc>
                <w:tcPr>
                  <w:tcW w:w="4963" w:type="dxa"/>
                  <w:tcBorders>
                    <w:top w:val="single" w:color="A6A6A6" w:themeColor="background1" w:themeShade="A6" w:sz="4" w:space="0"/>
                    <w:left w:val="single" w:color="A6A6A6" w:themeColor="background1" w:themeShade="A6" w:sz="4" w:space="0"/>
                    <w:bottom w:val="single" w:color="BFBFBF" w:themeColor="background1" w:themeShade="BF" w:sz="4" w:space="0"/>
                    <w:right w:val="single" w:color="A6A6A6" w:themeColor="background1" w:themeShade="A6" w:sz="4" w:space="0"/>
                  </w:tcBorders>
                </w:tcPr>
                <w:p w:rsidRPr="00B91171" w:rsidR="00823ADE" w:rsidP="00823ADE" w:rsidRDefault="00823ADE" w14:paraId="10C5E924" w14:textId="77777777">
                  <w:pPr>
                    <w:rPr>
                      <w:bCs/>
                      <w:szCs w:val="26"/>
                    </w:rPr>
                  </w:pPr>
                  <w:r w:rsidRPr="00B91171">
                    <w:rPr>
                      <w:bCs/>
                      <w:szCs w:val="26"/>
                    </w:rPr>
                    <w:t>Būvdarbu vadītāja pieredze un citi dokumenti</w:t>
                  </w:r>
                </w:p>
              </w:tc>
              <w:tc>
                <w:tcPr>
                  <w:tcW w:w="1676" w:type="dxa"/>
                  <w:vMerge/>
                  <w:tcBorders>
                    <w:left w:val="single" w:color="A6A6A6" w:themeColor="background1" w:themeShade="A6" w:sz="4" w:space="0"/>
                    <w:right w:val="single" w:color="A6A6A6" w:themeColor="background1" w:themeShade="A6" w:sz="4" w:space="0"/>
                  </w:tcBorders>
                </w:tcPr>
                <w:p w:rsidRPr="00B91171" w:rsidR="00823ADE" w:rsidP="00823ADE" w:rsidRDefault="00823ADE" w14:paraId="138DBD7B" w14:textId="77777777">
                  <w:pPr>
                    <w:rPr>
                      <w:bCs/>
                      <w:szCs w:val="26"/>
                    </w:rPr>
                  </w:pPr>
                </w:p>
              </w:tc>
            </w:tr>
          </w:tbl>
          <w:p w:rsidRPr="00B91171" w:rsidR="00823ADE" w:rsidP="00823ADE" w:rsidRDefault="00823ADE" w14:paraId="19BBCD7A" w14:textId="77777777">
            <w:pPr>
              <w:rPr>
                <w:bCs/>
                <w:szCs w:val="26"/>
              </w:rPr>
            </w:pPr>
          </w:p>
          <w:p w:rsidR="00441757" w:rsidP="00142B1A" w:rsidRDefault="00441757" w14:paraId="3CF73269" w14:textId="77777777">
            <w:pPr>
              <w:rPr>
                <w:bCs/>
                <w:szCs w:val="26"/>
              </w:rPr>
            </w:pPr>
          </w:p>
        </w:tc>
        <w:tc>
          <w:tcPr>
            <w:tcW w:w="284" w:type="dxa"/>
            <w:tcBorders>
              <w:top w:val="nil"/>
            </w:tcBorders>
          </w:tcPr>
          <w:p w:rsidR="00441757" w:rsidP="00142B1A" w:rsidRDefault="00441757" w14:paraId="3CF7326A" w14:textId="77777777">
            <w:pPr>
              <w:rPr>
                <w:bCs/>
                <w:szCs w:val="26"/>
              </w:rPr>
            </w:pPr>
          </w:p>
        </w:tc>
      </w:tr>
      <w:tr w:rsidR="008F07B5" w:rsidTr="0011212A" w14:paraId="3CF73293" w14:textId="77777777">
        <w:trPr>
          <w:trHeight w:val="80"/>
        </w:trPr>
        <w:tc>
          <w:tcPr>
            <w:tcW w:w="284" w:type="dxa"/>
            <w:tcBorders>
              <w:bottom w:val="single" w:color="A6A6A6" w:themeColor="background1" w:themeShade="A6" w:sz="4" w:space="0"/>
            </w:tcBorders>
          </w:tcPr>
          <w:p w:rsidRPr="00DC047E" w:rsidR="00441757" w:rsidP="00BD636C" w:rsidRDefault="00441757" w14:paraId="3CF73290" w14:textId="77777777">
            <w:pPr>
              <w:rPr>
                <w:bCs/>
                <w:sz w:val="4"/>
                <w:szCs w:val="4"/>
              </w:rPr>
            </w:pPr>
          </w:p>
        </w:tc>
        <w:tc>
          <w:tcPr>
            <w:tcW w:w="9072" w:type="dxa"/>
            <w:tcBorders>
              <w:bottom w:val="single" w:color="A6A6A6" w:themeColor="background1" w:themeShade="A6" w:sz="4" w:space="0"/>
            </w:tcBorders>
          </w:tcPr>
          <w:p w:rsidRPr="00DC047E" w:rsidR="00441757" w:rsidP="00BD636C" w:rsidRDefault="00441757" w14:paraId="3CF73291" w14:textId="77777777">
            <w:pPr>
              <w:rPr>
                <w:bCs/>
                <w:sz w:val="4"/>
                <w:szCs w:val="4"/>
              </w:rPr>
            </w:pPr>
          </w:p>
        </w:tc>
        <w:tc>
          <w:tcPr>
            <w:tcW w:w="284" w:type="dxa"/>
            <w:tcBorders>
              <w:bottom w:val="single" w:color="A6A6A6" w:themeColor="background1" w:themeShade="A6" w:sz="4" w:space="0"/>
            </w:tcBorders>
          </w:tcPr>
          <w:p w:rsidRPr="00DC047E" w:rsidR="00441757" w:rsidP="00BD636C" w:rsidRDefault="00441757" w14:paraId="3CF73292" w14:textId="77777777">
            <w:pPr>
              <w:rPr>
                <w:bCs/>
                <w:sz w:val="4"/>
                <w:szCs w:val="4"/>
              </w:rPr>
            </w:pPr>
          </w:p>
        </w:tc>
      </w:tr>
    </w:tbl>
    <w:p w:rsidR="00441757" w:rsidP="00142B1A" w:rsidRDefault="00441757" w14:paraId="3CF73294"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9072"/>
        <w:gridCol w:w="284"/>
      </w:tblGrid>
      <w:tr w:rsidR="008F07B5" w:rsidTr="00271C2A" w14:paraId="3CF73296" w14:textId="77777777">
        <w:tc>
          <w:tcPr>
            <w:tcW w:w="9640" w:type="dxa"/>
            <w:gridSpan w:val="3"/>
            <w:tcBorders>
              <w:top w:val="single" w:color="A6A6A6" w:themeColor="background1" w:themeShade="A6" w:sz="4" w:space="0"/>
              <w:bottom w:val="nil"/>
            </w:tcBorders>
            <w:shd w:val="clear" w:color="auto" w:fill="D9D9D9" w:themeFill="background1" w:themeFillShade="D9"/>
          </w:tcPr>
          <w:p w:rsidR="00441757" w:rsidP="00271C2A" w:rsidRDefault="000D1609" w14:paraId="3CF73295" w14:textId="77777777">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8F07B5" w:rsidTr="00470CE6" w14:paraId="3CF7329A" w14:textId="77777777">
        <w:trPr>
          <w:trHeight w:val="5221"/>
        </w:trPr>
        <w:tc>
          <w:tcPr>
            <w:tcW w:w="284" w:type="dxa"/>
            <w:tcBorders>
              <w:top w:val="nil"/>
            </w:tcBorders>
          </w:tcPr>
          <w:p w:rsidR="00441757" w:rsidP="00271C2A" w:rsidRDefault="00441757" w14:paraId="3CF73297" w14:textId="77777777">
            <w:pPr>
              <w:rPr>
                <w:bCs/>
                <w:szCs w:val="26"/>
              </w:rPr>
            </w:pPr>
          </w:p>
        </w:tc>
        <w:tc>
          <w:tcPr>
            <w:tcW w:w="9072" w:type="dxa"/>
            <w:tcBorders>
              <w:top w:val="nil"/>
            </w:tcBorders>
          </w:tcPr>
          <w:p w:rsidR="00441757" w:rsidP="00271C2A" w:rsidRDefault="00441757" w14:paraId="43FE600E" w14:textId="77777777">
            <w:pPr>
              <w:rPr>
                <w:bCs/>
                <w:szCs w:val="26"/>
              </w:rPr>
            </w:pPr>
          </w:p>
          <w:tbl>
            <w:tblPr>
              <w:tblStyle w:val="Reatabula"/>
              <w:tblW w:w="87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1872"/>
              <w:gridCol w:w="5241"/>
              <w:gridCol w:w="1676"/>
            </w:tblGrid>
            <w:tr w:rsidR="00CB0181" w:rsidTr="00F0220C" w14:paraId="00084A4E" w14:textId="77777777">
              <w:tc>
                <w:tcPr>
                  <w:tcW w:w="187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CB0181" w:rsidP="00CB0181" w:rsidRDefault="00CB0181" w14:paraId="7C7D6463" w14:textId="77777777">
                  <w:pPr>
                    <w:jc w:val="center"/>
                    <w:rPr>
                      <w:bCs/>
                      <w:szCs w:val="26"/>
                    </w:rPr>
                  </w:pPr>
                  <w:r>
                    <w:rPr>
                      <w:b/>
                      <w:bCs/>
                    </w:rPr>
                    <w:t>Pretendenta nosaukums</w:t>
                  </w:r>
                </w:p>
              </w:tc>
              <w:tc>
                <w:tcPr>
                  <w:tcW w:w="6917"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CB0181" w:rsidP="00CB0181" w:rsidRDefault="00CB0181" w14:paraId="718114CF" w14:textId="77777777">
                  <w:pPr>
                    <w:jc w:val="center"/>
                    <w:rPr>
                      <w:bCs/>
                      <w:szCs w:val="26"/>
                    </w:rPr>
                  </w:pPr>
                  <w:r w:rsidRPr="00361D07">
                    <w:rPr>
                      <w:b/>
                      <w:bCs/>
                      <w:szCs w:val="26"/>
                    </w:rPr>
                    <w:t>Kopvērtējums</w:t>
                  </w:r>
                </w:p>
              </w:tc>
            </w:tr>
            <w:tr w:rsidR="00CB0181" w:rsidTr="00F0220C" w14:paraId="59E23DF4" w14:textId="77777777">
              <w:tc>
                <w:tcPr>
                  <w:tcW w:w="1872" w:type="dxa"/>
                  <w:vMerge w:val="restart"/>
                  <w:tcBorders>
                    <w:top w:val="nil"/>
                    <w:left w:val="single" w:color="A6A6A6" w:themeColor="background1" w:themeShade="A6" w:sz="4" w:space="0"/>
                    <w:right w:val="single" w:color="A6A6A6" w:themeColor="background1" w:themeShade="A6" w:sz="4" w:space="0"/>
                  </w:tcBorders>
                </w:tcPr>
                <w:p w:rsidRPr="00136615" w:rsidR="00CB0181" w:rsidP="00CB0181" w:rsidRDefault="00CA7D83" w14:paraId="6CB0104D" w14:textId="771FB751">
                  <w:pPr>
                    <w:rPr>
                      <w:b/>
                      <w:bCs/>
                      <w:szCs w:val="26"/>
                    </w:rPr>
                  </w:pPr>
                  <w:r w:rsidRPr="001B3A8E">
                    <w:rPr>
                      <w:b/>
                      <w:bCs/>
                      <w:szCs w:val="26"/>
                    </w:rPr>
                    <w:t>"VIA" SIA</w:t>
                  </w:r>
                </w:p>
              </w:tc>
              <w:tc>
                <w:tcPr>
                  <w:tcW w:w="6917" w:type="dxa"/>
                  <w:gridSpan w:val="2"/>
                  <w:tcBorders>
                    <w:top w:val="nil"/>
                    <w:left w:val="single" w:color="A6A6A6" w:themeColor="background1" w:themeShade="A6" w:sz="4" w:space="0"/>
                    <w:bottom w:val="nil"/>
                    <w:right w:val="single" w:color="A6A6A6" w:themeColor="background1" w:themeShade="A6" w:sz="4" w:space="0"/>
                  </w:tcBorders>
                </w:tcPr>
                <w:p w:rsidR="00CB0181" w:rsidP="00CB0181" w:rsidRDefault="00CB0181" w14:paraId="396E5C93" w14:textId="77777777">
                  <w:pPr>
                    <w:rPr>
                      <w:bCs/>
                      <w:szCs w:val="26"/>
                    </w:rPr>
                  </w:pPr>
                  <w:r>
                    <w:rPr>
                      <w:bCs/>
                      <w:szCs w:val="26"/>
                    </w:rPr>
                    <w:t>A</w:t>
                  </w:r>
                  <w:r w:rsidRPr="006172EB">
                    <w:rPr>
                      <w:bCs/>
                      <w:szCs w:val="26"/>
                    </w:rPr>
                    <w:t>tbilst</w:t>
                  </w:r>
                </w:p>
              </w:tc>
            </w:tr>
            <w:tr w:rsidRPr="003D2CC9" w:rsidR="00CB0181" w:rsidTr="00F0220C" w14:paraId="5DBDB10A" w14:textId="77777777">
              <w:tc>
                <w:tcPr>
                  <w:tcW w:w="1872" w:type="dxa"/>
                  <w:vMerge/>
                  <w:tcBorders>
                    <w:left w:val="single" w:color="A6A6A6" w:themeColor="background1" w:themeShade="A6" w:sz="4" w:space="0"/>
                    <w:right w:val="single" w:color="A6A6A6" w:themeColor="background1" w:themeShade="A6" w:sz="4" w:space="0"/>
                  </w:tcBorders>
                </w:tcPr>
                <w:p w:rsidR="00CB0181" w:rsidP="00CB0181" w:rsidRDefault="00CB0181" w14:paraId="576FAF94" w14:textId="77777777">
                  <w:pPr>
                    <w:rPr>
                      <w:bCs/>
                      <w:szCs w:val="26"/>
                    </w:rPr>
                  </w:pPr>
                </w:p>
              </w:tc>
              <w:tc>
                <w:tcPr>
                  <w:tcW w:w="524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CB0181" w:rsidP="00CB0181" w:rsidRDefault="00CB0181" w14:paraId="72AF96DB" w14:textId="77777777">
                  <w:pPr>
                    <w:jc w:val="center"/>
                    <w:rPr>
                      <w:b/>
                      <w:bCs/>
                      <w:szCs w:val="26"/>
                    </w:rPr>
                  </w:pPr>
                  <w:r>
                    <w:rPr>
                      <w:b/>
                      <w:bCs/>
                      <w:szCs w:val="26"/>
                    </w:rPr>
                    <w:t>P</w:t>
                  </w:r>
                  <w:r w:rsidRPr="003D2CC9">
                    <w:rPr>
                      <w:b/>
                      <w:bCs/>
                      <w:szCs w:val="26"/>
                    </w:rPr>
                    <w:t>rasība</w:t>
                  </w:r>
                </w:p>
              </w:tc>
              <w:tc>
                <w:tcPr>
                  <w:tcW w:w="167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CB0181" w:rsidP="00CB0181" w:rsidRDefault="00CB0181" w14:paraId="553B4472" w14:textId="77777777">
                  <w:pPr>
                    <w:jc w:val="center"/>
                    <w:rPr>
                      <w:b/>
                      <w:bCs/>
                      <w:szCs w:val="26"/>
                    </w:rPr>
                  </w:pPr>
                  <w:r w:rsidRPr="003D2CC9">
                    <w:rPr>
                      <w:b/>
                      <w:bCs/>
                      <w:szCs w:val="26"/>
                    </w:rPr>
                    <w:t>Atbilstība</w:t>
                  </w:r>
                </w:p>
              </w:tc>
            </w:tr>
            <w:tr w:rsidR="00CB0181" w:rsidTr="00F0220C" w14:paraId="591089A9" w14:textId="77777777">
              <w:tc>
                <w:tcPr>
                  <w:tcW w:w="1872" w:type="dxa"/>
                  <w:vMerge/>
                  <w:tcBorders>
                    <w:left w:val="single" w:color="A6A6A6" w:themeColor="background1" w:themeShade="A6" w:sz="4" w:space="0"/>
                    <w:right w:val="single" w:color="A6A6A6" w:themeColor="background1" w:themeShade="A6" w:sz="4" w:space="0"/>
                  </w:tcBorders>
                </w:tcPr>
                <w:p w:rsidR="00CB0181" w:rsidP="00CB0181" w:rsidRDefault="00CB0181" w14:paraId="513DAE7D" w14:textId="77777777">
                  <w:pPr>
                    <w:rPr>
                      <w:bCs/>
                      <w:szCs w:val="26"/>
                    </w:rPr>
                  </w:pPr>
                </w:p>
              </w:tc>
              <w:tc>
                <w:tcPr>
                  <w:tcW w:w="5241"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B0181" w:rsidP="00CB0181" w:rsidRDefault="00CB0181" w14:paraId="465BD3CA" w14:textId="77777777">
                  <w:pPr>
                    <w:rPr>
                      <w:bCs/>
                      <w:szCs w:val="26"/>
                    </w:rPr>
                  </w:pPr>
                  <w:r w:rsidRPr="00835228">
                    <w:rPr>
                      <w:bCs/>
                      <w:szCs w:val="26"/>
                    </w:rPr>
                    <w:t>Organizatoriskā struktūrshēma</w:t>
                  </w:r>
                </w:p>
              </w:tc>
              <w:tc>
                <w:tcPr>
                  <w:tcW w:w="167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B0181" w:rsidP="00CB0181" w:rsidRDefault="00CB0181" w14:paraId="4BD8D92E" w14:textId="77777777">
                  <w:pPr>
                    <w:rPr>
                      <w:bCs/>
                      <w:szCs w:val="26"/>
                    </w:rPr>
                  </w:pPr>
                  <w:r w:rsidRPr="00BE4084">
                    <w:rPr>
                      <w:bCs/>
                      <w:szCs w:val="26"/>
                    </w:rPr>
                    <w:t>Atbilst</w:t>
                  </w:r>
                </w:p>
              </w:tc>
            </w:tr>
            <w:tr w:rsidR="00CB0181" w:rsidTr="00F0220C" w14:paraId="3D150ACA" w14:textId="77777777">
              <w:tc>
                <w:tcPr>
                  <w:tcW w:w="1872" w:type="dxa"/>
                  <w:vMerge/>
                  <w:tcBorders>
                    <w:left w:val="single" w:color="A6A6A6" w:themeColor="background1" w:themeShade="A6" w:sz="4" w:space="0"/>
                    <w:right w:val="single" w:color="A6A6A6" w:themeColor="background1" w:themeShade="A6" w:sz="4" w:space="0"/>
                  </w:tcBorders>
                </w:tcPr>
                <w:p w:rsidR="00CB0181" w:rsidP="00CB0181" w:rsidRDefault="00CB0181" w14:paraId="402B9AE4" w14:textId="77777777">
                  <w:pPr>
                    <w:rPr>
                      <w:bCs/>
                      <w:szCs w:val="26"/>
                    </w:rPr>
                  </w:pPr>
                </w:p>
              </w:tc>
              <w:tc>
                <w:tcPr>
                  <w:tcW w:w="5241"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B0181" w:rsidP="00CB0181" w:rsidRDefault="00CB0181" w14:paraId="63E1ECA0" w14:textId="77777777">
                  <w:pPr>
                    <w:rPr>
                      <w:bCs/>
                      <w:szCs w:val="26"/>
                    </w:rPr>
                  </w:pPr>
                  <w:r w:rsidRPr="00835228">
                    <w:rPr>
                      <w:bCs/>
                      <w:szCs w:val="26"/>
                    </w:rPr>
                    <w:t>Galvenie būvizstrādājumi</w:t>
                  </w:r>
                </w:p>
              </w:tc>
              <w:tc>
                <w:tcPr>
                  <w:tcW w:w="167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B0181" w:rsidP="00CB0181" w:rsidRDefault="00CB0181" w14:paraId="6D3FA11F" w14:textId="77777777">
                  <w:pPr>
                    <w:rPr>
                      <w:bCs/>
                      <w:szCs w:val="26"/>
                    </w:rPr>
                  </w:pPr>
                  <w:r w:rsidRPr="00BE4084">
                    <w:rPr>
                      <w:bCs/>
                      <w:szCs w:val="26"/>
                    </w:rPr>
                    <w:t>Atbilst</w:t>
                  </w:r>
                </w:p>
              </w:tc>
            </w:tr>
            <w:tr w:rsidR="00CB0181" w:rsidTr="00F0220C" w14:paraId="069B8A32" w14:textId="77777777">
              <w:tc>
                <w:tcPr>
                  <w:tcW w:w="1872" w:type="dxa"/>
                  <w:vMerge/>
                  <w:tcBorders>
                    <w:left w:val="single" w:color="A6A6A6" w:themeColor="background1" w:themeShade="A6" w:sz="4" w:space="0"/>
                    <w:right w:val="single" w:color="A6A6A6" w:themeColor="background1" w:themeShade="A6" w:sz="4" w:space="0"/>
                  </w:tcBorders>
                </w:tcPr>
                <w:p w:rsidR="00CB0181" w:rsidP="00CB0181" w:rsidRDefault="00CB0181" w14:paraId="6B4BA9D8" w14:textId="77777777">
                  <w:pPr>
                    <w:rPr>
                      <w:bCs/>
                      <w:szCs w:val="26"/>
                    </w:rPr>
                  </w:pPr>
                </w:p>
              </w:tc>
              <w:tc>
                <w:tcPr>
                  <w:tcW w:w="5241"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B0181" w:rsidP="00CB0181" w:rsidRDefault="00CB0181" w14:paraId="50BFA1BA" w14:textId="77777777">
                  <w:pPr>
                    <w:rPr>
                      <w:bCs/>
                      <w:szCs w:val="26"/>
                    </w:rPr>
                  </w:pPr>
                  <w:r w:rsidRPr="00835228">
                    <w:rPr>
                      <w:bCs/>
                      <w:szCs w:val="26"/>
                    </w:rPr>
                    <w:t>Satiksmes organizācija un transportēšanas ceļi</w:t>
                  </w:r>
                </w:p>
              </w:tc>
              <w:tc>
                <w:tcPr>
                  <w:tcW w:w="167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B0181" w:rsidP="00CB0181" w:rsidRDefault="00CB0181" w14:paraId="62AC49E4" w14:textId="77777777">
                  <w:pPr>
                    <w:rPr>
                      <w:bCs/>
                      <w:szCs w:val="26"/>
                    </w:rPr>
                  </w:pPr>
                  <w:r w:rsidRPr="00BE4084">
                    <w:rPr>
                      <w:bCs/>
                      <w:szCs w:val="26"/>
                    </w:rPr>
                    <w:t>Atbilst</w:t>
                  </w:r>
                </w:p>
              </w:tc>
            </w:tr>
          </w:tbl>
          <w:p w:rsidR="00115549" w:rsidP="00271C2A" w:rsidRDefault="00115549" w14:paraId="48945589" w14:textId="77777777">
            <w:pPr>
              <w:rPr>
                <w:bCs/>
                <w:szCs w:val="26"/>
              </w:rPr>
            </w:pPr>
          </w:p>
          <w:tbl>
            <w:tblPr>
              <w:tblStyle w:val="Reatabula"/>
              <w:tblW w:w="87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1880"/>
              <w:gridCol w:w="5233"/>
              <w:gridCol w:w="1676"/>
            </w:tblGrid>
            <w:tr w:rsidR="00CA7D83" w:rsidTr="00F0220C" w14:paraId="4BE783AA" w14:textId="77777777">
              <w:trPr>
                <w:trHeight w:val="672"/>
              </w:trPr>
              <w:tc>
                <w:tcPr>
                  <w:tcW w:w="1880"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CA7D83" w:rsidP="00CA7D83" w:rsidRDefault="00CA7D83" w14:paraId="680ABA5C" w14:textId="1C772A91">
                  <w:pPr>
                    <w:jc w:val="center"/>
                    <w:rPr>
                      <w:bCs/>
                      <w:szCs w:val="26"/>
                    </w:rPr>
                  </w:pPr>
                  <w:r>
                    <w:rPr>
                      <w:b/>
                      <w:bCs/>
                    </w:rPr>
                    <w:t>Pretendent</w:t>
                  </w:r>
                  <w:r w:rsidR="0011212A">
                    <w:rPr>
                      <w:b/>
                      <w:bCs/>
                    </w:rPr>
                    <w:t>u</w:t>
                  </w:r>
                  <w:r>
                    <w:rPr>
                      <w:b/>
                      <w:bCs/>
                    </w:rPr>
                    <w:t xml:space="preserve"> nosaukums</w:t>
                  </w:r>
                </w:p>
              </w:tc>
              <w:tc>
                <w:tcPr>
                  <w:tcW w:w="6909"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CA7D83" w:rsidP="00CA7D83" w:rsidRDefault="00CA7D83" w14:paraId="7E9C43F1" w14:textId="77777777">
                  <w:pPr>
                    <w:jc w:val="center"/>
                    <w:rPr>
                      <w:bCs/>
                      <w:szCs w:val="26"/>
                    </w:rPr>
                  </w:pPr>
                  <w:r w:rsidRPr="00361D07">
                    <w:rPr>
                      <w:b/>
                      <w:bCs/>
                      <w:szCs w:val="26"/>
                    </w:rPr>
                    <w:t>Kopvērtējums</w:t>
                  </w:r>
                </w:p>
              </w:tc>
            </w:tr>
            <w:tr w:rsidR="00CA7D83" w:rsidTr="00F0220C" w14:paraId="76845219" w14:textId="77777777">
              <w:tc>
                <w:tcPr>
                  <w:tcW w:w="1880" w:type="dxa"/>
                  <w:vMerge w:val="restart"/>
                  <w:tcBorders>
                    <w:top w:val="nil"/>
                    <w:left w:val="single" w:color="A6A6A6" w:themeColor="background1" w:themeShade="A6" w:sz="4" w:space="0"/>
                    <w:right w:val="single" w:color="A6A6A6" w:themeColor="background1" w:themeShade="A6" w:sz="4" w:space="0"/>
                  </w:tcBorders>
                </w:tcPr>
                <w:p w:rsidRPr="005C7AC6" w:rsidR="00350134" w:rsidP="00CA7D83" w:rsidRDefault="00CA7D83" w14:paraId="08A19BF2" w14:textId="10F8C603">
                  <w:pPr>
                    <w:rPr>
                      <w:szCs w:val="26"/>
                    </w:rPr>
                  </w:pPr>
                  <w:r w:rsidRPr="005C7AC6">
                    <w:rPr>
                      <w:szCs w:val="26"/>
                    </w:rPr>
                    <w:t>SC GRUPA SIA</w:t>
                  </w:r>
                </w:p>
                <w:p w:rsidRPr="005C7AC6" w:rsidR="00CA7D83" w:rsidP="00CA7D83" w:rsidRDefault="00CA7D83" w14:paraId="76401825" w14:textId="77777777">
                  <w:pPr>
                    <w:rPr>
                      <w:szCs w:val="26"/>
                    </w:rPr>
                  </w:pPr>
                  <w:r w:rsidRPr="005C7AC6">
                    <w:rPr>
                      <w:szCs w:val="26"/>
                    </w:rPr>
                    <w:t>"CTB" SIA</w:t>
                  </w:r>
                </w:p>
                <w:p w:rsidRPr="00BD6303" w:rsidR="00CA7D83" w:rsidP="00CA7D83" w:rsidRDefault="00CA7D83" w14:paraId="6982C564" w14:textId="77777777">
                  <w:pPr>
                    <w:rPr>
                      <w:szCs w:val="26"/>
                    </w:rPr>
                  </w:pPr>
                </w:p>
              </w:tc>
              <w:tc>
                <w:tcPr>
                  <w:tcW w:w="6909" w:type="dxa"/>
                  <w:gridSpan w:val="2"/>
                  <w:tcBorders>
                    <w:top w:val="nil"/>
                    <w:left w:val="single" w:color="A6A6A6" w:themeColor="background1" w:themeShade="A6" w:sz="4" w:space="0"/>
                    <w:bottom w:val="nil"/>
                    <w:right w:val="single" w:color="A6A6A6" w:themeColor="background1" w:themeShade="A6" w:sz="4" w:space="0"/>
                  </w:tcBorders>
                </w:tcPr>
                <w:p w:rsidR="00CA7D83" w:rsidP="00CA7D83" w:rsidRDefault="00CA7D83" w14:paraId="58DB7780" w14:textId="77777777">
                  <w:pPr>
                    <w:rPr>
                      <w:bCs/>
                      <w:szCs w:val="26"/>
                    </w:rPr>
                  </w:pPr>
                  <w:r>
                    <w:rPr>
                      <w:bCs/>
                      <w:szCs w:val="26"/>
                    </w:rPr>
                    <w:t>A</w:t>
                  </w:r>
                  <w:r w:rsidRPr="006172EB">
                    <w:rPr>
                      <w:bCs/>
                      <w:szCs w:val="26"/>
                    </w:rPr>
                    <w:t>tbilst</w:t>
                  </w:r>
                  <w:r>
                    <w:rPr>
                      <w:bCs/>
                      <w:szCs w:val="26"/>
                    </w:rPr>
                    <w:t>**</w:t>
                  </w:r>
                </w:p>
              </w:tc>
            </w:tr>
            <w:tr w:rsidRPr="003D2CC9" w:rsidR="00CA7D83" w:rsidTr="00F0220C" w14:paraId="5FD36F4E" w14:textId="77777777">
              <w:tc>
                <w:tcPr>
                  <w:tcW w:w="1880" w:type="dxa"/>
                  <w:vMerge/>
                  <w:tcBorders>
                    <w:left w:val="single" w:color="A6A6A6" w:themeColor="background1" w:themeShade="A6" w:sz="4" w:space="0"/>
                    <w:right w:val="single" w:color="A6A6A6" w:themeColor="background1" w:themeShade="A6" w:sz="4" w:space="0"/>
                  </w:tcBorders>
                </w:tcPr>
                <w:p w:rsidR="00CA7D83" w:rsidP="00CA7D83" w:rsidRDefault="00CA7D83" w14:paraId="4D4E78CD" w14:textId="77777777">
                  <w:pPr>
                    <w:rPr>
                      <w:bCs/>
                      <w:szCs w:val="26"/>
                    </w:rPr>
                  </w:pPr>
                </w:p>
              </w:tc>
              <w:tc>
                <w:tcPr>
                  <w:tcW w:w="5233"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CA7D83" w:rsidP="00CA7D83" w:rsidRDefault="00CA7D83" w14:paraId="567D23B8" w14:textId="77777777">
                  <w:pPr>
                    <w:jc w:val="center"/>
                    <w:rPr>
                      <w:b/>
                      <w:bCs/>
                      <w:szCs w:val="26"/>
                    </w:rPr>
                  </w:pPr>
                  <w:r>
                    <w:rPr>
                      <w:b/>
                      <w:bCs/>
                      <w:szCs w:val="26"/>
                    </w:rPr>
                    <w:t>P</w:t>
                  </w:r>
                  <w:r w:rsidRPr="003D2CC9">
                    <w:rPr>
                      <w:b/>
                      <w:bCs/>
                      <w:szCs w:val="26"/>
                    </w:rPr>
                    <w:t>rasība</w:t>
                  </w:r>
                </w:p>
              </w:tc>
              <w:tc>
                <w:tcPr>
                  <w:tcW w:w="167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CA7D83" w:rsidP="00CA7D83" w:rsidRDefault="00CA7D83" w14:paraId="19D01C1E" w14:textId="77777777">
                  <w:pPr>
                    <w:jc w:val="center"/>
                    <w:rPr>
                      <w:b/>
                      <w:bCs/>
                      <w:szCs w:val="26"/>
                    </w:rPr>
                  </w:pPr>
                  <w:r w:rsidRPr="003D2CC9">
                    <w:rPr>
                      <w:b/>
                      <w:bCs/>
                      <w:szCs w:val="26"/>
                    </w:rPr>
                    <w:t>Atbilstība</w:t>
                  </w:r>
                </w:p>
              </w:tc>
            </w:tr>
            <w:tr w:rsidR="00CA7D83" w:rsidTr="00F0220C" w14:paraId="3CDB1C77" w14:textId="77777777">
              <w:tc>
                <w:tcPr>
                  <w:tcW w:w="1880" w:type="dxa"/>
                  <w:vMerge/>
                  <w:tcBorders>
                    <w:left w:val="single" w:color="A6A6A6" w:themeColor="background1" w:themeShade="A6" w:sz="4" w:space="0"/>
                    <w:right w:val="single" w:color="A6A6A6" w:themeColor="background1" w:themeShade="A6" w:sz="4" w:space="0"/>
                  </w:tcBorders>
                </w:tcPr>
                <w:p w:rsidR="00CA7D83" w:rsidP="00CA7D83" w:rsidRDefault="00CA7D83" w14:paraId="4D61FD52" w14:textId="77777777">
                  <w:pPr>
                    <w:rPr>
                      <w:bCs/>
                      <w:szCs w:val="26"/>
                    </w:rPr>
                  </w:pPr>
                </w:p>
              </w:tc>
              <w:tc>
                <w:tcPr>
                  <w:tcW w:w="5233"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A7D83" w:rsidP="00CA7D83" w:rsidRDefault="00CA7D83" w14:paraId="4340018A" w14:textId="77777777">
                  <w:pPr>
                    <w:rPr>
                      <w:bCs/>
                      <w:szCs w:val="26"/>
                    </w:rPr>
                  </w:pPr>
                  <w:r w:rsidRPr="00835228">
                    <w:rPr>
                      <w:bCs/>
                      <w:szCs w:val="26"/>
                    </w:rPr>
                    <w:t>Organizatoriskā struktūrshēma</w:t>
                  </w:r>
                </w:p>
              </w:tc>
              <w:tc>
                <w:tcPr>
                  <w:tcW w:w="167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A7D83" w:rsidP="00CA7D83" w:rsidRDefault="00CA7D83" w14:paraId="0987E14E" w14:textId="77777777">
                  <w:pPr>
                    <w:rPr>
                      <w:bCs/>
                      <w:szCs w:val="26"/>
                    </w:rPr>
                  </w:pPr>
                  <w:r w:rsidRPr="00BE4084">
                    <w:rPr>
                      <w:bCs/>
                      <w:szCs w:val="26"/>
                    </w:rPr>
                    <w:t>Atbilst</w:t>
                  </w:r>
                  <w:r>
                    <w:rPr>
                      <w:bCs/>
                      <w:szCs w:val="26"/>
                    </w:rPr>
                    <w:t>**</w:t>
                  </w:r>
                </w:p>
              </w:tc>
            </w:tr>
            <w:tr w:rsidR="00CA7D83" w:rsidTr="00F0220C" w14:paraId="149C59A3" w14:textId="77777777">
              <w:tc>
                <w:tcPr>
                  <w:tcW w:w="1880" w:type="dxa"/>
                  <w:vMerge/>
                  <w:tcBorders>
                    <w:left w:val="single" w:color="A6A6A6" w:themeColor="background1" w:themeShade="A6" w:sz="4" w:space="0"/>
                    <w:right w:val="single" w:color="A6A6A6" w:themeColor="background1" w:themeShade="A6" w:sz="4" w:space="0"/>
                  </w:tcBorders>
                </w:tcPr>
                <w:p w:rsidR="00CA7D83" w:rsidP="00CA7D83" w:rsidRDefault="00CA7D83" w14:paraId="568CACBC" w14:textId="77777777">
                  <w:pPr>
                    <w:rPr>
                      <w:bCs/>
                      <w:szCs w:val="26"/>
                    </w:rPr>
                  </w:pPr>
                </w:p>
              </w:tc>
              <w:tc>
                <w:tcPr>
                  <w:tcW w:w="5233"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A7D83" w:rsidP="00CA7D83" w:rsidRDefault="00CA7D83" w14:paraId="6DCB8787" w14:textId="77777777">
                  <w:pPr>
                    <w:rPr>
                      <w:bCs/>
                      <w:szCs w:val="26"/>
                    </w:rPr>
                  </w:pPr>
                  <w:r w:rsidRPr="00835228">
                    <w:rPr>
                      <w:bCs/>
                      <w:szCs w:val="26"/>
                    </w:rPr>
                    <w:t>Galvenie būvizstrādājumi</w:t>
                  </w:r>
                </w:p>
              </w:tc>
              <w:tc>
                <w:tcPr>
                  <w:tcW w:w="167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A7D83" w:rsidP="00CA7D83" w:rsidRDefault="00CA7D83" w14:paraId="341B4114" w14:textId="77777777">
                  <w:pPr>
                    <w:rPr>
                      <w:bCs/>
                      <w:szCs w:val="26"/>
                    </w:rPr>
                  </w:pPr>
                  <w:r w:rsidRPr="00BE4084">
                    <w:rPr>
                      <w:bCs/>
                      <w:szCs w:val="26"/>
                    </w:rPr>
                    <w:t>Atbilst</w:t>
                  </w:r>
                  <w:r>
                    <w:rPr>
                      <w:bCs/>
                      <w:szCs w:val="26"/>
                    </w:rPr>
                    <w:t>**</w:t>
                  </w:r>
                </w:p>
              </w:tc>
            </w:tr>
            <w:tr w:rsidR="00CA7D83" w:rsidTr="00CA7D83" w14:paraId="69B5E785" w14:textId="77777777">
              <w:tc>
                <w:tcPr>
                  <w:tcW w:w="1880" w:type="dxa"/>
                  <w:vMerge/>
                  <w:tcBorders>
                    <w:left w:val="single" w:color="A6A6A6" w:themeColor="background1" w:themeShade="A6" w:sz="4" w:space="0"/>
                    <w:right w:val="single" w:color="A6A6A6" w:themeColor="background1" w:themeShade="A6" w:sz="4" w:space="0"/>
                  </w:tcBorders>
                </w:tcPr>
                <w:p w:rsidR="00CA7D83" w:rsidP="00CA7D83" w:rsidRDefault="00CA7D83" w14:paraId="4D276CA0" w14:textId="77777777">
                  <w:pPr>
                    <w:rPr>
                      <w:bCs/>
                      <w:szCs w:val="26"/>
                    </w:rPr>
                  </w:pPr>
                </w:p>
              </w:tc>
              <w:tc>
                <w:tcPr>
                  <w:tcW w:w="5233" w:type="dxa"/>
                  <w:tcBorders>
                    <w:top w:val="nil"/>
                    <w:left w:val="single" w:color="A6A6A6" w:themeColor="background1" w:themeShade="A6" w:sz="4" w:space="0"/>
                    <w:bottom w:val="nil"/>
                    <w:right w:val="single" w:color="A6A6A6" w:themeColor="background1" w:themeShade="A6" w:sz="4" w:space="0"/>
                  </w:tcBorders>
                </w:tcPr>
                <w:p w:rsidR="00CA7D83" w:rsidP="00CA7D83" w:rsidRDefault="00CA7D83" w14:paraId="7C7F089E" w14:textId="77777777">
                  <w:pPr>
                    <w:rPr>
                      <w:bCs/>
                      <w:szCs w:val="26"/>
                    </w:rPr>
                  </w:pPr>
                  <w:r w:rsidRPr="00835228">
                    <w:rPr>
                      <w:bCs/>
                      <w:szCs w:val="26"/>
                    </w:rPr>
                    <w:t>Satiksmes organizācija un transportēšanas ceļi</w:t>
                  </w:r>
                </w:p>
              </w:tc>
              <w:tc>
                <w:tcPr>
                  <w:tcW w:w="1676" w:type="dxa"/>
                  <w:tcBorders>
                    <w:top w:val="nil"/>
                    <w:left w:val="single" w:color="A6A6A6" w:themeColor="background1" w:themeShade="A6" w:sz="4" w:space="0"/>
                    <w:bottom w:val="nil"/>
                    <w:right w:val="single" w:color="A6A6A6" w:themeColor="background1" w:themeShade="A6" w:sz="4" w:space="0"/>
                  </w:tcBorders>
                </w:tcPr>
                <w:p w:rsidR="00CA7D83" w:rsidP="00CA7D83" w:rsidRDefault="00CA7D83" w14:paraId="307A9514" w14:textId="77777777">
                  <w:pPr>
                    <w:rPr>
                      <w:bCs/>
                      <w:szCs w:val="26"/>
                    </w:rPr>
                  </w:pPr>
                  <w:r w:rsidRPr="00BE4084">
                    <w:rPr>
                      <w:bCs/>
                      <w:szCs w:val="26"/>
                    </w:rPr>
                    <w:t>Atbilst</w:t>
                  </w:r>
                  <w:r>
                    <w:rPr>
                      <w:bCs/>
                      <w:szCs w:val="26"/>
                    </w:rPr>
                    <w:t>**</w:t>
                  </w:r>
                </w:p>
              </w:tc>
            </w:tr>
            <w:tr w:rsidR="00CA7D83" w:rsidTr="00F0220C" w14:paraId="1A4D40EB" w14:textId="77777777">
              <w:tc>
                <w:tcPr>
                  <w:tcW w:w="1880" w:type="dxa"/>
                  <w:tcBorders>
                    <w:left w:val="single" w:color="A6A6A6" w:themeColor="background1" w:themeShade="A6" w:sz="4" w:space="0"/>
                    <w:right w:val="single" w:color="A6A6A6" w:themeColor="background1" w:themeShade="A6" w:sz="4" w:space="0"/>
                  </w:tcBorders>
                </w:tcPr>
                <w:p w:rsidR="00CA7D83" w:rsidP="00CA7D83" w:rsidRDefault="00CA7D83" w14:paraId="70888F9F" w14:textId="77777777">
                  <w:pPr>
                    <w:rPr>
                      <w:bCs/>
                      <w:szCs w:val="26"/>
                    </w:rPr>
                  </w:pPr>
                </w:p>
              </w:tc>
              <w:tc>
                <w:tcPr>
                  <w:tcW w:w="5233"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35228" w:rsidR="00CA7D83" w:rsidP="00CA7D83" w:rsidRDefault="00CA7D83" w14:paraId="41FAB030" w14:textId="77777777">
                  <w:pPr>
                    <w:rPr>
                      <w:bCs/>
                      <w:szCs w:val="26"/>
                    </w:rPr>
                  </w:pPr>
                </w:p>
              </w:tc>
              <w:tc>
                <w:tcPr>
                  <w:tcW w:w="167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BE4084" w:rsidR="00CA7D83" w:rsidP="00CA7D83" w:rsidRDefault="00CA7D83" w14:paraId="4945EACB" w14:textId="77777777">
                  <w:pPr>
                    <w:rPr>
                      <w:bCs/>
                      <w:szCs w:val="26"/>
                    </w:rPr>
                  </w:pPr>
                </w:p>
              </w:tc>
            </w:tr>
          </w:tbl>
          <w:p w:rsidR="00CB0181" w:rsidP="00271C2A" w:rsidRDefault="00CB0181" w14:paraId="3CF73298" w14:textId="77777777">
            <w:pPr>
              <w:rPr>
                <w:bCs/>
                <w:szCs w:val="26"/>
              </w:rPr>
            </w:pPr>
          </w:p>
        </w:tc>
        <w:tc>
          <w:tcPr>
            <w:tcW w:w="284" w:type="dxa"/>
            <w:tcBorders>
              <w:top w:val="nil"/>
            </w:tcBorders>
          </w:tcPr>
          <w:p w:rsidR="00441757" w:rsidP="00271C2A" w:rsidRDefault="00441757" w14:paraId="3CF73299" w14:textId="77777777">
            <w:pPr>
              <w:rPr>
                <w:bCs/>
                <w:szCs w:val="26"/>
              </w:rPr>
            </w:pPr>
          </w:p>
        </w:tc>
      </w:tr>
      <w:tr w:rsidR="008F07B5" w:rsidTr="0033273F" w14:paraId="3CF732C2" w14:textId="77777777">
        <w:tc>
          <w:tcPr>
            <w:tcW w:w="284" w:type="dxa"/>
            <w:tcBorders>
              <w:bottom w:val="single" w:color="A6A6A6" w:themeColor="background1" w:themeShade="A6" w:sz="4" w:space="0"/>
            </w:tcBorders>
          </w:tcPr>
          <w:p w:rsidRPr="00323007" w:rsidR="00441757" w:rsidP="00271C2A" w:rsidRDefault="00441757" w14:paraId="3CF732BF" w14:textId="77777777">
            <w:pPr>
              <w:rPr>
                <w:bCs/>
                <w:sz w:val="4"/>
                <w:szCs w:val="4"/>
              </w:rPr>
            </w:pPr>
          </w:p>
        </w:tc>
        <w:tc>
          <w:tcPr>
            <w:tcW w:w="9072" w:type="dxa"/>
            <w:tcBorders>
              <w:bottom w:val="single" w:color="A6A6A6" w:themeColor="background1" w:themeShade="A6" w:sz="4" w:space="0"/>
            </w:tcBorders>
          </w:tcPr>
          <w:p w:rsidRPr="00323007" w:rsidR="00441757" w:rsidP="00271C2A" w:rsidRDefault="00441757" w14:paraId="3CF732C0" w14:textId="77777777">
            <w:pPr>
              <w:rPr>
                <w:bCs/>
                <w:sz w:val="4"/>
                <w:szCs w:val="4"/>
              </w:rPr>
            </w:pPr>
          </w:p>
        </w:tc>
        <w:tc>
          <w:tcPr>
            <w:tcW w:w="284" w:type="dxa"/>
            <w:tcBorders>
              <w:bottom w:val="single" w:color="A6A6A6" w:themeColor="background1" w:themeShade="A6" w:sz="4" w:space="0"/>
            </w:tcBorders>
          </w:tcPr>
          <w:p w:rsidRPr="00323007" w:rsidR="00441757" w:rsidP="00271C2A" w:rsidRDefault="00441757" w14:paraId="3CF732C1" w14:textId="77777777">
            <w:pPr>
              <w:rPr>
                <w:bCs/>
                <w:sz w:val="4"/>
                <w:szCs w:val="4"/>
              </w:rPr>
            </w:pPr>
          </w:p>
        </w:tc>
      </w:tr>
    </w:tbl>
    <w:p w:rsidR="00441757" w:rsidP="00142B1A" w:rsidRDefault="00441757" w14:paraId="3CF732C3" w14:textId="77777777">
      <w:pPr>
        <w:rPr>
          <w:bCs/>
          <w:szCs w:val="26"/>
        </w:rPr>
      </w:pPr>
    </w:p>
    <w:p w:rsidR="00441757" w:rsidP="00947573" w:rsidRDefault="000D1609" w14:paraId="3CF732F0" w14:textId="77777777">
      <w:pPr>
        <w:jc w:val="both"/>
        <w:rPr>
          <w:bCs/>
          <w:szCs w:val="26"/>
        </w:rPr>
      </w:pPr>
      <w:r>
        <w:rPr>
          <w:bCs/>
          <w:szCs w:val="26"/>
        </w:rPr>
        <w:t xml:space="preserve"> </w:t>
      </w:r>
    </w:p>
    <w:tbl>
      <w:tblPr>
        <w:tblStyle w:val="Reatabula"/>
        <w:tblW w:w="9647"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3261"/>
        <w:gridCol w:w="5811"/>
        <w:gridCol w:w="291"/>
      </w:tblGrid>
      <w:tr w:rsidR="008F07B5" w:rsidTr="00142B1A" w14:paraId="3CF732F2" w14:textId="77777777">
        <w:tc>
          <w:tcPr>
            <w:tcW w:w="9647" w:type="dxa"/>
            <w:gridSpan w:val="4"/>
            <w:tcBorders>
              <w:bottom w:val="nil"/>
            </w:tcBorders>
            <w:shd w:val="clear" w:color="auto" w:fill="D9D9D9" w:themeFill="background1" w:themeFillShade="D9"/>
          </w:tcPr>
          <w:p w:rsidR="00441757" w:rsidP="00142B1A" w:rsidRDefault="000D1609" w14:paraId="3CF732F1" w14:textId="77777777">
            <w:pPr>
              <w:rPr>
                <w:b/>
                <w:bCs/>
                <w:szCs w:val="26"/>
              </w:rPr>
            </w:pPr>
            <w:r>
              <w:rPr>
                <w:b/>
                <w:bCs/>
              </w:rPr>
              <w:t>Informācija (ja tā ir zināma) par daļu (-ām), kuru (-as) izraudzītais piegādātājs (-i) plānojis (-uši) nodot apakšuzņēmējam (-iem):</w:t>
            </w:r>
          </w:p>
        </w:tc>
      </w:tr>
      <w:tr w:rsidR="008F07B5" w:rsidTr="00142B1A" w14:paraId="3CF732F6" w14:textId="77777777">
        <w:tc>
          <w:tcPr>
            <w:tcW w:w="284" w:type="dxa"/>
            <w:tcBorders>
              <w:top w:val="nil"/>
              <w:bottom w:val="nil"/>
              <w:right w:val="nil"/>
            </w:tcBorders>
          </w:tcPr>
          <w:p w:rsidRPr="005B41BE" w:rsidR="00441757" w:rsidP="00142B1A" w:rsidRDefault="00441757" w14:paraId="3CF732F3" w14:textId="77777777">
            <w:pPr>
              <w:jc w:val="both"/>
              <w:rPr>
                <w:b/>
                <w:bCs/>
                <w:sz w:val="4"/>
                <w:szCs w:val="4"/>
              </w:rPr>
            </w:pPr>
          </w:p>
        </w:tc>
        <w:tc>
          <w:tcPr>
            <w:tcW w:w="9072" w:type="dxa"/>
            <w:gridSpan w:val="2"/>
            <w:tcBorders>
              <w:top w:val="nil"/>
              <w:left w:val="nil"/>
              <w:bottom w:val="nil"/>
              <w:right w:val="nil"/>
            </w:tcBorders>
          </w:tcPr>
          <w:p w:rsidR="00441757" w:rsidP="00142B1A" w:rsidRDefault="00441757" w14:paraId="3CF732F4" w14:textId="77777777">
            <w:pPr>
              <w:jc w:val="both"/>
              <w:rPr>
                <w:b/>
                <w:bCs/>
                <w:szCs w:val="26"/>
              </w:rPr>
            </w:pPr>
          </w:p>
        </w:tc>
        <w:tc>
          <w:tcPr>
            <w:tcW w:w="291" w:type="dxa"/>
            <w:tcBorders>
              <w:top w:val="nil"/>
              <w:left w:val="nil"/>
              <w:bottom w:val="nil"/>
            </w:tcBorders>
          </w:tcPr>
          <w:p w:rsidRPr="005B41BE" w:rsidR="00441757" w:rsidP="00142B1A" w:rsidRDefault="00441757" w14:paraId="3CF732F5" w14:textId="77777777">
            <w:pPr>
              <w:rPr>
                <w:b/>
                <w:bCs/>
                <w:sz w:val="4"/>
                <w:szCs w:val="4"/>
              </w:rPr>
            </w:pPr>
          </w:p>
        </w:tc>
      </w:tr>
      <w:tr w:rsidR="008F07B5" w:rsidTr="00142B1A" w14:paraId="56474E9A" w14:textId="77777777">
        <w:tc>
          <w:tcPr>
            <w:tcW w:w="284" w:type="dxa"/>
            <w:tcBorders>
              <w:top w:val="nil"/>
              <w:bottom w:val="nil"/>
              <w:right w:val="nil"/>
            </w:tcBorders>
          </w:tcPr>
          <w:p w:rsidRPr="00714D84" w:rsidR="00441757" w:rsidP="00142B1A" w:rsidRDefault="00441757" w14:paraId="04DE52CC" w14:textId="77777777">
            <w:pPr>
              <w:rPr>
                <w:b/>
                <w:bCs/>
                <w:sz w:val="2"/>
                <w:szCs w:val="2"/>
              </w:rPr>
            </w:pPr>
          </w:p>
        </w:tc>
        <w:tc>
          <w:tcPr>
            <w:tcW w:w="9072" w:type="dxa"/>
            <w:gridSpan w:val="2"/>
            <w:tcBorders>
              <w:top w:val="nil"/>
              <w:left w:val="nil"/>
              <w:right w:val="nil"/>
            </w:tcBorders>
          </w:tcPr>
          <w:p w:rsidRPr="0084447E" w:rsidR="00441757" w:rsidP="00142B1A" w:rsidRDefault="000D1609" w14:paraId="601B1727" w14:textId="77777777">
            <w:pPr>
              <w:rPr>
                <w:b/>
                <w:bCs/>
                <w:szCs w:val="26"/>
              </w:rPr>
            </w:pPr>
            <w:r w:rsidRPr="0084447E">
              <w:rPr>
                <w:b/>
                <w:bCs/>
                <w:szCs w:val="26"/>
              </w:rPr>
              <w:t>"VIA" SIA:</w:t>
            </w:r>
          </w:p>
        </w:tc>
        <w:tc>
          <w:tcPr>
            <w:tcW w:w="291" w:type="dxa"/>
            <w:tcBorders>
              <w:top w:val="nil"/>
              <w:left w:val="nil"/>
              <w:bottom w:val="nil"/>
            </w:tcBorders>
          </w:tcPr>
          <w:p w:rsidR="00441757" w:rsidP="00142B1A" w:rsidRDefault="00441757" w14:paraId="0A54121B" w14:textId="77777777">
            <w:pPr>
              <w:rPr>
                <w:b/>
                <w:bCs/>
                <w:szCs w:val="26"/>
              </w:rPr>
            </w:pPr>
          </w:p>
        </w:tc>
      </w:tr>
      <w:tr w:rsidR="008F07B5" w:rsidTr="00142B1A" w14:paraId="0426F819" w14:textId="77777777">
        <w:tc>
          <w:tcPr>
            <w:tcW w:w="284" w:type="dxa"/>
            <w:tcBorders>
              <w:top w:val="nil"/>
              <w:bottom w:val="nil"/>
            </w:tcBorders>
          </w:tcPr>
          <w:p w:rsidR="00441757" w:rsidP="00142B1A" w:rsidRDefault="00441757" w14:paraId="089F5E03" w14:textId="77777777">
            <w:pPr>
              <w:rPr>
                <w:b/>
                <w:bCs/>
                <w:szCs w:val="26"/>
              </w:rPr>
            </w:pPr>
          </w:p>
        </w:tc>
        <w:tc>
          <w:tcPr>
            <w:tcW w:w="3261" w:type="dxa"/>
            <w:shd w:val="clear" w:color="auto" w:fill="D9D9D9" w:themeFill="background1" w:themeFillShade="D9"/>
          </w:tcPr>
          <w:p w:rsidR="00441757" w:rsidP="00142B1A" w:rsidRDefault="000D1609" w14:paraId="64E65A6D" w14:textId="77777777">
            <w:pPr>
              <w:rPr>
                <w:b/>
                <w:bCs/>
                <w:szCs w:val="26"/>
              </w:rPr>
            </w:pPr>
            <w:r>
              <w:rPr>
                <w:b/>
                <w:bCs/>
                <w:szCs w:val="26"/>
              </w:rPr>
              <w:t>Apakšuzņēmēja nosaukums</w:t>
            </w:r>
          </w:p>
        </w:tc>
        <w:tc>
          <w:tcPr>
            <w:tcW w:w="5811" w:type="dxa"/>
            <w:shd w:val="clear" w:color="auto" w:fill="D9D9D9" w:themeFill="background1" w:themeFillShade="D9"/>
          </w:tcPr>
          <w:p w:rsidR="00441757" w:rsidP="00142B1A" w:rsidRDefault="000D1609" w14:paraId="7427F06B" w14:textId="77777777">
            <w:pPr>
              <w:rPr>
                <w:b/>
                <w:bCs/>
                <w:szCs w:val="26"/>
              </w:rPr>
            </w:pPr>
            <w:r w:rsidRPr="00345B89">
              <w:rPr>
                <w:b/>
                <w:bCs/>
                <w:szCs w:val="26"/>
              </w:rPr>
              <w:t>Daļas apmērs, kas nodots apakšuzņēmējam</w:t>
            </w:r>
          </w:p>
        </w:tc>
        <w:tc>
          <w:tcPr>
            <w:tcW w:w="291" w:type="dxa"/>
            <w:tcBorders>
              <w:top w:val="nil"/>
              <w:bottom w:val="nil"/>
            </w:tcBorders>
          </w:tcPr>
          <w:p w:rsidR="00441757" w:rsidP="00142B1A" w:rsidRDefault="00441757" w14:paraId="3B3F3D7F" w14:textId="77777777">
            <w:pPr>
              <w:rPr>
                <w:b/>
                <w:bCs/>
                <w:szCs w:val="26"/>
              </w:rPr>
            </w:pPr>
          </w:p>
        </w:tc>
      </w:tr>
      <w:tr w:rsidR="008F07B5" w:rsidTr="00142B1A" w14:paraId="3CF73312" w14:textId="77777777">
        <w:tc>
          <w:tcPr>
            <w:tcW w:w="284" w:type="dxa"/>
            <w:tcBorders>
              <w:top w:val="nil"/>
              <w:bottom w:val="nil"/>
            </w:tcBorders>
          </w:tcPr>
          <w:p w:rsidRPr="007032C4" w:rsidR="00441757" w:rsidP="00142B1A" w:rsidRDefault="00441757" w14:paraId="66088B15" w14:textId="77777777">
            <w:pPr>
              <w:rPr>
                <w:b/>
                <w:bCs/>
                <w:sz w:val="2"/>
                <w:szCs w:val="2"/>
              </w:rPr>
            </w:pPr>
          </w:p>
        </w:tc>
        <w:tc>
          <w:tcPr>
            <w:tcW w:w="3261" w:type="dxa"/>
            <w:tcBorders>
              <w:bottom w:val="single" w:color="A6A6A6" w:themeColor="background1" w:themeShade="A6" w:sz="4" w:space="0"/>
            </w:tcBorders>
          </w:tcPr>
          <w:p w:rsidR="00441757" w:rsidP="00142B1A" w:rsidRDefault="000D1609" w14:paraId="70CC80B7" w14:textId="77777777">
            <w:pPr>
              <w:rPr>
                <w:b/>
                <w:bCs/>
                <w:szCs w:val="26"/>
              </w:rPr>
            </w:pPr>
            <w:r w:rsidRPr="0011189C">
              <w:rPr>
                <w:bCs/>
                <w:szCs w:val="26"/>
              </w:rPr>
              <w:t>"EL.SERVISS" SIA</w:t>
            </w:r>
          </w:p>
        </w:tc>
        <w:tc>
          <w:tcPr>
            <w:tcW w:w="5811" w:type="dxa"/>
            <w:tcBorders>
              <w:bottom w:val="single" w:color="A6A6A6" w:themeColor="background1" w:themeShade="A6" w:sz="4" w:space="0"/>
            </w:tcBorders>
          </w:tcPr>
          <w:p w:rsidR="00441757" w:rsidP="00142B1A" w:rsidRDefault="000D1609" w14:paraId="7072CF62" w14:textId="77777777">
            <w:r w:rsidRPr="007923DF">
              <w:rPr>
                <w:bCs/>
                <w:szCs w:val="26"/>
              </w:rPr>
              <w:t>24.77%</w:t>
            </w:r>
          </w:p>
        </w:tc>
        <w:tc>
          <w:tcPr>
            <w:tcW w:w="291" w:type="dxa"/>
            <w:tcBorders>
              <w:top w:val="nil"/>
              <w:bottom w:val="nil"/>
            </w:tcBorders>
          </w:tcPr>
          <w:p w:rsidRPr="004433AF" w:rsidR="00441757" w:rsidP="00142B1A" w:rsidRDefault="00441757" w14:paraId="7F8AD9CF" w14:textId="77777777">
            <w:pPr>
              <w:rPr>
                <w:b/>
                <w:bCs/>
                <w:sz w:val="2"/>
                <w:szCs w:val="2"/>
              </w:rPr>
            </w:pPr>
          </w:p>
        </w:tc>
      </w:tr>
      <w:tr w:rsidR="008F07B5" w:rsidTr="00142B1A" w14:paraId="3CF73328" w14:textId="77777777">
        <w:tc>
          <w:tcPr>
            <w:tcW w:w="284" w:type="dxa"/>
            <w:tcBorders>
              <w:top w:val="nil"/>
              <w:left w:val="single" w:color="A6A6A6" w:themeColor="background1" w:themeShade="A6" w:sz="4" w:space="0"/>
              <w:bottom w:val="single" w:color="A6A6A6" w:themeColor="background1" w:themeShade="A6" w:sz="4" w:space="0"/>
              <w:right w:val="nil"/>
            </w:tcBorders>
          </w:tcPr>
          <w:p w:rsidRPr="00B5205E" w:rsidR="00441757" w:rsidP="00142B1A" w:rsidRDefault="00441757" w14:paraId="3CF73325" w14:textId="77777777">
            <w:pPr>
              <w:rPr>
                <w:b/>
                <w:bCs/>
              </w:rPr>
            </w:pPr>
          </w:p>
        </w:tc>
        <w:tc>
          <w:tcPr>
            <w:tcW w:w="9072" w:type="dxa"/>
            <w:gridSpan w:val="2"/>
            <w:tcBorders>
              <w:top w:val="nil"/>
              <w:left w:val="nil"/>
              <w:bottom w:val="single" w:color="A6A6A6" w:themeColor="background1" w:themeShade="A6" w:sz="4" w:space="0"/>
              <w:right w:val="nil"/>
            </w:tcBorders>
          </w:tcPr>
          <w:p w:rsidRPr="00B5205E" w:rsidR="00441757" w:rsidP="00142B1A" w:rsidRDefault="00441757" w14:paraId="3CF73326" w14:textId="77777777">
            <w:pPr>
              <w:rPr>
                <w:b/>
                <w:bCs/>
              </w:rPr>
            </w:pPr>
          </w:p>
        </w:tc>
        <w:tc>
          <w:tcPr>
            <w:tcW w:w="291" w:type="dxa"/>
            <w:tcBorders>
              <w:top w:val="nil"/>
              <w:left w:val="nil"/>
              <w:bottom w:val="single" w:color="A6A6A6" w:themeColor="background1" w:themeShade="A6" w:sz="4" w:space="0"/>
            </w:tcBorders>
          </w:tcPr>
          <w:p w:rsidRPr="00B5205E" w:rsidR="00441757" w:rsidP="00142B1A" w:rsidRDefault="00441757" w14:paraId="3CF73327" w14:textId="77777777">
            <w:pPr>
              <w:rPr>
                <w:b/>
                <w:bCs/>
              </w:rPr>
            </w:pPr>
          </w:p>
        </w:tc>
      </w:tr>
    </w:tbl>
    <w:p w:rsidR="00441757" w:rsidP="00142B1A" w:rsidRDefault="00441757" w14:paraId="3CF73329" w14:textId="77777777">
      <w:pPr>
        <w:rPr>
          <w:b/>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9072"/>
        <w:gridCol w:w="284"/>
      </w:tblGrid>
      <w:tr w:rsidR="008F07B5" w:rsidTr="00142B1A" w14:paraId="3CF7332B" w14:textId="77777777">
        <w:tc>
          <w:tcPr>
            <w:tcW w:w="9640" w:type="dxa"/>
            <w:gridSpan w:val="3"/>
            <w:tcBorders>
              <w:bottom w:val="nil"/>
            </w:tcBorders>
            <w:shd w:val="clear" w:color="auto" w:fill="D9D9D9" w:themeFill="background1" w:themeFillShade="D9"/>
          </w:tcPr>
          <w:p w:rsidR="00441757" w:rsidP="00142B1A" w:rsidRDefault="000D1609" w14:paraId="3CF7332A"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8F07B5" w:rsidTr="00142B1A" w14:paraId="3CF7332F" w14:textId="77777777">
        <w:tc>
          <w:tcPr>
            <w:tcW w:w="284" w:type="dxa"/>
            <w:tcBorders>
              <w:top w:val="nil"/>
              <w:bottom w:val="nil"/>
              <w:right w:val="nil"/>
            </w:tcBorders>
          </w:tcPr>
          <w:p w:rsidRPr="00273720" w:rsidR="00441757" w:rsidP="00142B1A" w:rsidRDefault="00441757" w14:paraId="3CF7332C" w14:textId="77777777">
            <w:pPr>
              <w:jc w:val="both"/>
              <w:rPr>
                <w:bCs/>
                <w:sz w:val="4"/>
                <w:szCs w:val="4"/>
              </w:rPr>
            </w:pPr>
          </w:p>
        </w:tc>
        <w:tc>
          <w:tcPr>
            <w:tcW w:w="9072" w:type="dxa"/>
            <w:tcBorders>
              <w:top w:val="nil"/>
              <w:left w:val="nil"/>
              <w:bottom w:val="nil"/>
              <w:right w:val="nil"/>
            </w:tcBorders>
          </w:tcPr>
          <w:p w:rsidR="00441757" w:rsidP="00142B1A" w:rsidRDefault="004A45B3" w14:paraId="3CF7332D" w14:textId="1A3D6139">
            <w:pPr>
              <w:jc w:val="both"/>
              <w:rPr>
                <w:b/>
                <w:bCs/>
                <w:szCs w:val="26"/>
              </w:rPr>
            </w:pPr>
            <w:r w:rsidRPr="00DA5D0B">
              <w:rPr>
                <w:iCs/>
                <w:szCs w:val="26"/>
              </w:rPr>
              <w:t>Noraidīto pretendentu nav</w:t>
            </w:r>
          </w:p>
        </w:tc>
        <w:tc>
          <w:tcPr>
            <w:tcW w:w="284" w:type="dxa"/>
            <w:tcBorders>
              <w:top w:val="nil"/>
              <w:left w:val="nil"/>
              <w:bottom w:val="nil"/>
            </w:tcBorders>
          </w:tcPr>
          <w:p w:rsidRPr="00DB09C1" w:rsidR="00441757" w:rsidP="00142B1A" w:rsidRDefault="00441757" w14:paraId="3CF7332E" w14:textId="77777777">
            <w:pPr>
              <w:rPr>
                <w:b/>
                <w:bCs/>
                <w:sz w:val="4"/>
                <w:szCs w:val="4"/>
              </w:rPr>
            </w:pPr>
          </w:p>
        </w:tc>
      </w:tr>
      <w:tr w:rsidR="008F07B5" w:rsidTr="00151BBF" w14:paraId="3CF73352" w14:textId="77777777">
        <w:trPr>
          <w:trHeight w:val="80"/>
        </w:trPr>
        <w:tc>
          <w:tcPr>
            <w:tcW w:w="284" w:type="dxa"/>
            <w:tcBorders>
              <w:top w:val="nil"/>
              <w:left w:val="single" w:color="A6A6A6" w:themeColor="background1" w:themeShade="A6" w:sz="4" w:space="0"/>
              <w:bottom w:val="single" w:color="A6A6A6" w:themeColor="background1" w:themeShade="A6" w:sz="4" w:space="0"/>
              <w:right w:val="nil"/>
            </w:tcBorders>
          </w:tcPr>
          <w:p w:rsidR="00441757" w:rsidP="00142B1A" w:rsidRDefault="00441757" w14:paraId="3CF7334F" w14:textId="77777777">
            <w:pPr>
              <w:rPr>
                <w:b/>
                <w:bCs/>
                <w:szCs w:val="26"/>
              </w:rPr>
            </w:pPr>
          </w:p>
        </w:tc>
        <w:tc>
          <w:tcPr>
            <w:tcW w:w="9072" w:type="dxa"/>
            <w:tcBorders>
              <w:top w:val="nil"/>
              <w:left w:val="nil"/>
              <w:bottom w:val="single" w:color="A6A6A6" w:themeColor="background1" w:themeShade="A6" w:sz="4" w:space="0"/>
              <w:right w:val="nil"/>
            </w:tcBorders>
          </w:tcPr>
          <w:p w:rsidR="00441757" w:rsidP="00142B1A" w:rsidRDefault="00441757" w14:paraId="3CF73350" w14:textId="77777777">
            <w:pPr>
              <w:rPr>
                <w:b/>
                <w:bCs/>
                <w:szCs w:val="26"/>
              </w:rPr>
            </w:pPr>
          </w:p>
        </w:tc>
        <w:tc>
          <w:tcPr>
            <w:tcW w:w="284" w:type="dxa"/>
            <w:tcBorders>
              <w:top w:val="nil"/>
              <w:left w:val="nil"/>
              <w:bottom w:val="single" w:color="A6A6A6" w:themeColor="background1" w:themeShade="A6" w:sz="4" w:space="0"/>
              <w:right w:val="single" w:color="A6A6A6" w:themeColor="background1" w:themeShade="A6" w:sz="4" w:space="0"/>
            </w:tcBorders>
          </w:tcPr>
          <w:p w:rsidR="00441757" w:rsidP="00142B1A" w:rsidRDefault="00441757" w14:paraId="3CF73351" w14:textId="77777777">
            <w:pPr>
              <w:rPr>
                <w:b/>
                <w:bCs/>
                <w:szCs w:val="26"/>
              </w:rPr>
            </w:pPr>
          </w:p>
        </w:tc>
      </w:tr>
    </w:tbl>
    <w:p w:rsidR="00441757" w:rsidP="00142B1A" w:rsidRDefault="00441757" w14:paraId="3CF73353"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F07B5" w:rsidTr="00142B1A" w14:paraId="3CF73355"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0D1609" w14:paraId="3CF73354"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8F07B5" w:rsidTr="00142B1A" w14:paraId="3CF73357"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441757" w:rsidP="00142B1A" w:rsidRDefault="001A602B" w14:paraId="3CF73356" w14:textId="225BD5C8">
            <w:pPr>
              <w:jc w:val="both"/>
              <w:rPr>
                <w:bCs/>
                <w:szCs w:val="26"/>
              </w:rPr>
            </w:pPr>
            <w:r>
              <w:rPr>
                <w:bCs/>
                <w:szCs w:val="26"/>
              </w:rPr>
              <w:t>Nav attiecināms</w:t>
            </w:r>
          </w:p>
        </w:tc>
      </w:tr>
    </w:tbl>
    <w:p w:rsidR="00441757" w:rsidP="00142B1A" w:rsidRDefault="00441757" w14:paraId="3CF73358"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F07B5" w:rsidTr="00142B1A" w14:paraId="3CF73364"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0D1609" w14:paraId="3CF73363"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8F07B5" w:rsidTr="00142B1A" w14:paraId="3CF73366"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441757" w:rsidP="00142B1A" w:rsidRDefault="001A602B" w14:paraId="3CF73365" w14:textId="0CD3EF74">
            <w:pPr>
              <w:jc w:val="both"/>
              <w:rPr>
                <w:bCs/>
                <w:szCs w:val="26"/>
              </w:rPr>
            </w:pPr>
            <w:r>
              <w:rPr>
                <w:bCs/>
                <w:szCs w:val="26"/>
              </w:rPr>
              <w:t>Nav attiecināms</w:t>
            </w:r>
          </w:p>
        </w:tc>
      </w:tr>
    </w:tbl>
    <w:p w:rsidR="00441757" w:rsidP="00142B1A" w:rsidRDefault="00441757" w14:paraId="3CF73367"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F07B5" w:rsidTr="00142B1A" w14:paraId="3CF7336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0D1609" w14:paraId="3CF73368"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8F07B5" w:rsidTr="00142B1A" w14:paraId="3CF7336B"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441757" w:rsidP="00142B1A" w:rsidRDefault="001A602B" w14:paraId="3CF7336A" w14:textId="1515DDD2">
            <w:pPr>
              <w:jc w:val="both"/>
              <w:rPr>
                <w:bCs/>
                <w:szCs w:val="26"/>
              </w:rPr>
            </w:pPr>
            <w:r>
              <w:rPr>
                <w:bCs/>
                <w:szCs w:val="26"/>
              </w:rPr>
              <w:t>Nav attiecināms</w:t>
            </w:r>
          </w:p>
        </w:tc>
      </w:tr>
    </w:tbl>
    <w:p w:rsidR="00441757" w:rsidP="00142B1A" w:rsidRDefault="00441757" w14:paraId="3CF7336C" w14:textId="77777777">
      <w:pPr>
        <w:rPr>
          <w:b/>
          <w:bCs/>
          <w:szCs w:val="26"/>
        </w:rPr>
      </w:pPr>
    </w:p>
    <w:tbl>
      <w:tblPr>
        <w:tblStyle w:val="Reatabula"/>
        <w:tblW w:w="5317" w:type="pct"/>
        <w:tblInd w:w="-28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35"/>
      </w:tblGrid>
      <w:tr w:rsidR="008F07B5" w:rsidTr="00142B1A" w14:paraId="3CF7336E" w14:textId="77777777">
        <w:tc>
          <w:tcPr>
            <w:tcW w:w="5000" w:type="pct"/>
            <w:tcBorders>
              <w:bottom w:val="nil"/>
            </w:tcBorders>
            <w:shd w:val="clear" w:color="auto" w:fill="D9D9D9" w:themeFill="background1" w:themeFillShade="D9"/>
          </w:tcPr>
          <w:p w:rsidRPr="00AE1131" w:rsidR="00441757" w:rsidP="00142B1A" w:rsidRDefault="000D1609" w14:paraId="3CF7336D" w14:textId="77777777">
            <w:pPr>
              <w:jc w:val="both"/>
              <w:rPr>
                <w:bCs/>
                <w:szCs w:val="26"/>
              </w:rPr>
            </w:pPr>
            <w:r>
              <w:rPr>
                <w:b/>
                <w:bCs/>
              </w:rPr>
              <w:t>Konstatētie interešu konflikti un pasākumi, kas veikti to novēršanai:</w:t>
            </w:r>
          </w:p>
        </w:tc>
      </w:tr>
      <w:tr w:rsidR="008F07B5" w:rsidTr="00142B1A" w14:paraId="3CF73370" w14:textId="77777777">
        <w:tc>
          <w:tcPr>
            <w:tcW w:w="5000" w:type="pct"/>
            <w:tcBorders>
              <w:top w:val="nil"/>
              <w:bottom w:val="single" w:color="A6A6A6" w:themeColor="background1" w:themeShade="A6" w:sz="4" w:space="0"/>
            </w:tcBorders>
          </w:tcPr>
          <w:p w:rsidRPr="00AE1131" w:rsidR="00441757" w:rsidP="00142B1A" w:rsidRDefault="000D1609" w14:paraId="3CF7336F" w14:textId="77777777">
            <w:pPr>
              <w:jc w:val="both"/>
              <w:rPr>
                <w:bCs/>
                <w:szCs w:val="26"/>
              </w:rPr>
            </w:pPr>
            <w:r>
              <w:rPr>
                <w:bCs/>
                <w:szCs w:val="26"/>
              </w:rPr>
              <w:t>Nav</w:t>
            </w:r>
          </w:p>
        </w:tc>
      </w:tr>
    </w:tbl>
    <w:p w:rsidR="00441757" w:rsidP="00142B1A" w:rsidRDefault="00441757" w14:paraId="3CF73377"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F07B5" w:rsidTr="00142B1A" w14:paraId="3CF7337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0D1609" w14:paraId="3CF73378" w14:textId="77777777">
            <w:pPr>
              <w:jc w:val="both"/>
              <w:rPr>
                <w:bCs/>
                <w:szCs w:val="26"/>
              </w:rPr>
            </w:pPr>
            <w:r>
              <w:rPr>
                <w:b/>
                <w:bCs/>
              </w:rPr>
              <w:t xml:space="preserve">Cita informācija: </w:t>
            </w:r>
            <w:r>
              <w:rPr>
                <w:bCs/>
                <w:i/>
              </w:rPr>
              <w:t>[ja nepieciešams]</w:t>
            </w:r>
          </w:p>
        </w:tc>
      </w:tr>
      <w:tr w:rsidR="008F07B5" w:rsidTr="00142B1A" w14:paraId="3CF7337B"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2441DA" w:rsidR="00904248" w:rsidP="00904248" w:rsidRDefault="00904248" w14:paraId="7DCFDC70" w14:textId="77777777">
            <w:pPr>
              <w:jc w:val="both"/>
              <w:rPr>
                <w:bCs/>
                <w:i/>
                <w:iCs/>
                <w:sz w:val="22"/>
                <w:szCs w:val="22"/>
              </w:rPr>
            </w:pPr>
            <w:r w:rsidRPr="002441DA">
              <w:rPr>
                <w:bCs/>
                <w:i/>
                <w:iCs/>
                <w:sz w:val="22"/>
                <w:szCs w:val="22"/>
              </w:rPr>
              <w:t>*Pamatojoties uz Ministru kabineta 28.02.2017. noteikumu Nr.107 “Iepirkuma procedūru un metu konkursu norises kārtība” 16.punktu un iepirkuma nolikuma 16.1.punktu iepirkuma komisija kvalifikācijas atbilstības pārbaudi veica tikai pretendentam, kuram būtu piešķiramas iepirkuma līguma slēgšanas tiesības.</w:t>
            </w:r>
          </w:p>
          <w:p w:rsidRPr="00AE1131" w:rsidR="00441757" w:rsidP="00904248" w:rsidRDefault="00904248" w14:paraId="3CF7337A" w14:textId="2A48BC4F">
            <w:pPr>
              <w:jc w:val="both"/>
              <w:rPr>
                <w:bCs/>
                <w:szCs w:val="26"/>
              </w:rPr>
            </w:pPr>
            <w:r w:rsidRPr="002441DA">
              <w:rPr>
                <w:bCs/>
                <w:i/>
                <w:sz w:val="22"/>
                <w:szCs w:val="22"/>
              </w:rPr>
              <w:t>**</w:t>
            </w:r>
            <w:r w:rsidRPr="002441DA">
              <w:rPr>
                <w:rFonts w:eastAsia="Calibri"/>
                <w:i/>
                <w:sz w:val="22"/>
                <w:szCs w:val="22"/>
              </w:rPr>
              <w:t xml:space="preserve"> Procesuālās ekonomijas nolūkā iepirkuma komisija neveica detalizētu to pretendentu tehnisko piedāvājumu atbilstības izvērtēšanu, kuriem nebūtu piešķiramas iepirkuma līguma slēgšanas tiesības</w:t>
            </w:r>
            <w:r w:rsidRPr="002441DA">
              <w:rPr>
                <w:rFonts w:eastAsia="Calibri"/>
                <w:bCs/>
                <w:i/>
                <w:sz w:val="22"/>
                <w:szCs w:val="22"/>
              </w:rPr>
              <w:t>, jo vērtēšanas rezultāts jebkurā gadījumā neietekmētu to subjektīvās tiesības uz iepirkuma līguma slēgšanas tiesību piešķiršanu.</w:t>
            </w:r>
          </w:p>
        </w:tc>
      </w:tr>
    </w:tbl>
    <w:p w:rsidR="00441757" w:rsidRDefault="00441757" w14:paraId="3CF7337C" w14:textId="77777777">
      <w:pPr>
        <w:rPr>
          <w:b/>
          <w:bCs/>
          <w:szCs w:val="26"/>
        </w:rPr>
      </w:pPr>
    </w:p>
    <w:p w:rsidRPr="00B965FC" w:rsidR="00DE6B87" w:rsidP="00DE6B87" w:rsidRDefault="00DE6B87" w14:paraId="0CD2D46D" w14:textId="37DE90F0">
      <w:pPr>
        <w:jc w:val="both"/>
        <w:rPr>
          <w:sz w:val="22"/>
          <w:szCs w:val="22"/>
        </w:rPr>
      </w:pPr>
      <w:r w:rsidRPr="00B965FC">
        <w:rPr>
          <w:sz w:val="22"/>
          <w:szCs w:val="22"/>
        </w:rPr>
        <w:t>Komisijas priekšsēdētāja vietnieks Projektu ieviešanas daļas programmu vadītāj</w:t>
      </w:r>
      <w:r w:rsidR="00766465">
        <w:rPr>
          <w:sz w:val="22"/>
          <w:szCs w:val="22"/>
        </w:rPr>
        <w:t>s</w:t>
      </w:r>
      <w:r w:rsidRPr="00B965FC">
        <w:rPr>
          <w:sz w:val="22"/>
          <w:szCs w:val="22"/>
        </w:rPr>
        <w:t xml:space="preserve"> </w:t>
      </w:r>
      <w:r w:rsidRPr="00A609C9" w:rsidR="00630FB1">
        <w:t>Kristaps Vītoliņš</w:t>
      </w:r>
    </w:p>
    <w:p w:rsidRPr="00B965FC" w:rsidR="00DE6B87" w:rsidP="00DE6B87" w:rsidRDefault="00DE6B87" w14:paraId="0F2C1B77" w14:textId="22A40660">
      <w:pPr>
        <w:jc w:val="both"/>
        <w:rPr>
          <w:sz w:val="22"/>
          <w:szCs w:val="22"/>
        </w:rPr>
      </w:pPr>
      <w:r w:rsidRPr="00B965FC">
        <w:rPr>
          <w:sz w:val="22"/>
          <w:szCs w:val="22"/>
        </w:rPr>
        <w:t xml:space="preserve">Komisijas loceklis Projektu ieviešanas daļas projektu vadītājs </w:t>
      </w:r>
      <w:r w:rsidR="001538CA">
        <w:rPr>
          <w:color w:val="212529"/>
          <w:shd w:val="clear" w:color="auto" w:fill="FFFFFF"/>
        </w:rPr>
        <w:t>Jānis Svarens</w:t>
      </w:r>
    </w:p>
    <w:p w:rsidRPr="00B965FC" w:rsidR="00DE6B87" w:rsidP="00DE6B87" w:rsidRDefault="00DE6B87" w14:paraId="2A264ABF" w14:textId="77777777">
      <w:pPr>
        <w:jc w:val="both"/>
        <w:rPr>
          <w:sz w:val="22"/>
          <w:szCs w:val="22"/>
        </w:rPr>
      </w:pPr>
      <w:r w:rsidRPr="00B965FC">
        <w:rPr>
          <w:sz w:val="22"/>
          <w:szCs w:val="22"/>
        </w:rPr>
        <w:t xml:space="preserve">Komisijas loceklis Iepirkumu daļas juriste </w:t>
      </w:r>
      <w:r w:rsidRPr="00B965FC">
        <w:rPr>
          <w:color w:val="212529"/>
          <w:sz w:val="22"/>
          <w:szCs w:val="22"/>
          <w:shd w:val="clear" w:color="auto" w:fill="FFFFFF"/>
        </w:rPr>
        <w:t>Līga Bračiņa</w:t>
      </w:r>
    </w:p>
    <w:p w:rsidRPr="00B965FC" w:rsidR="00DE6B87" w:rsidP="00DE6B87" w:rsidRDefault="00DE6B87" w14:paraId="1A0E42CD" w14:textId="77777777">
      <w:pPr>
        <w:tabs>
          <w:tab w:val="left" w:pos="2127"/>
        </w:tabs>
        <w:ind w:right="-6"/>
        <w:jc w:val="both"/>
        <w:rPr>
          <w:sz w:val="22"/>
          <w:szCs w:val="22"/>
          <w:lang w:eastAsia="lv-LV"/>
        </w:rPr>
      </w:pPr>
      <w:r w:rsidRPr="00B965FC">
        <w:rPr>
          <w:sz w:val="22"/>
          <w:szCs w:val="22"/>
        </w:rPr>
        <w:t xml:space="preserve">Komisijas loceklis </w:t>
      </w:r>
      <w:r w:rsidRPr="00B965FC">
        <w:rPr>
          <w:sz w:val="22"/>
          <w:szCs w:val="22"/>
          <w:lang w:eastAsia="lv-LV"/>
        </w:rPr>
        <w:t>Iepirkumu daļas projektu vadītāja Silvija Bērziņa</w:t>
      </w:r>
    </w:p>
    <w:p w:rsidR="00DE6B87" w:rsidP="00DE6B87" w:rsidRDefault="00DE6B87" w14:paraId="290F270F" w14:textId="77777777">
      <w:pPr>
        <w:jc w:val="both"/>
        <w:rPr>
          <w:lang w:eastAsia="lv-LV"/>
        </w:rPr>
      </w:pPr>
    </w:p>
    <w:p w:rsidRPr="00813577" w:rsidR="00DE6B87" w:rsidP="00DE6B87" w:rsidRDefault="00DE6B87" w14:paraId="455A31A2" w14:textId="77777777">
      <w:pPr>
        <w:ind w:left="102" w:firstLine="618"/>
        <w:jc w:val="both"/>
        <w:rPr>
          <w:i/>
          <w:iCs/>
          <w:lang w:eastAsia="lv-LV"/>
        </w:rPr>
      </w:pPr>
      <w:r w:rsidRPr="00813577">
        <w:rPr>
          <w:i/>
          <w:iCs/>
          <w:lang w:eastAsia="lv-LV"/>
        </w:rPr>
        <w:t>Dokuments ir parakstīts ar drošu elektronisko parakstu un satur laika zīmogu.</w:t>
      </w:r>
    </w:p>
    <w:p w:rsidR="00DE6B87" w:rsidP="00DE6B87" w:rsidRDefault="00DE6B87" w14:paraId="302EDCC2" w14:textId="77777777">
      <w:pPr>
        <w:rPr>
          <w:b/>
          <w:bCs/>
          <w:szCs w:val="26"/>
        </w:rPr>
      </w:pPr>
    </w:p>
    <w:p w:rsidR="00A32B4A" w:rsidRDefault="00A32B4A" w14:paraId="565964C3" w14:textId="77777777">
      <w:pPr>
        <w:rPr>
          <w:b/>
          <w:bCs/>
          <w:szCs w:val="26"/>
        </w:rPr>
      </w:pPr>
    </w:p>
    <w:sectPr w:rsidR="00A32B4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C098" w14:textId="77777777" w:rsidR="00C777DF" w:rsidRDefault="00C777DF">
      <w:r>
        <w:separator/>
      </w:r>
    </w:p>
  </w:endnote>
  <w:endnote w:type="continuationSeparator" w:id="0">
    <w:p w14:paraId="25DB62C2" w14:textId="77777777" w:rsidR="00C777DF" w:rsidRDefault="00C7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A" w14:textId="77777777" w:rsidR="00441757" w:rsidRDefault="000D1609"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CF7338B"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C" w14:textId="77777777" w:rsidR="00441757" w:rsidRPr="00B1048E" w:rsidRDefault="000D1609"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3CF7338D"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E0B1" w14:textId="77777777" w:rsidR="00C777DF" w:rsidRDefault="00C777DF">
      <w:r>
        <w:separator/>
      </w:r>
    </w:p>
  </w:footnote>
  <w:footnote w:type="continuationSeparator" w:id="0">
    <w:p w14:paraId="5972D194" w14:textId="77777777" w:rsidR="00C777DF" w:rsidRDefault="00C77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99B2D572">
      <w:start w:val="1"/>
      <w:numFmt w:val="decimal"/>
      <w:lvlText w:val="%1."/>
      <w:lvlJc w:val="left"/>
      <w:pPr>
        <w:ind w:left="1440" w:hanging="360"/>
      </w:pPr>
    </w:lvl>
    <w:lvl w:ilvl="1" w:tplc="1226A50C" w:tentative="1">
      <w:start w:val="1"/>
      <w:numFmt w:val="lowerLetter"/>
      <w:lvlText w:val="%2."/>
      <w:lvlJc w:val="left"/>
      <w:pPr>
        <w:ind w:left="2160" w:hanging="360"/>
      </w:pPr>
    </w:lvl>
    <w:lvl w:ilvl="2" w:tplc="5C208BE0" w:tentative="1">
      <w:start w:val="1"/>
      <w:numFmt w:val="lowerRoman"/>
      <w:lvlText w:val="%3."/>
      <w:lvlJc w:val="right"/>
      <w:pPr>
        <w:ind w:left="2880" w:hanging="180"/>
      </w:pPr>
    </w:lvl>
    <w:lvl w:ilvl="3" w:tplc="8B8CE520" w:tentative="1">
      <w:start w:val="1"/>
      <w:numFmt w:val="decimal"/>
      <w:lvlText w:val="%4."/>
      <w:lvlJc w:val="left"/>
      <w:pPr>
        <w:ind w:left="3600" w:hanging="360"/>
      </w:pPr>
    </w:lvl>
    <w:lvl w:ilvl="4" w:tplc="BA4C8514" w:tentative="1">
      <w:start w:val="1"/>
      <w:numFmt w:val="lowerLetter"/>
      <w:lvlText w:val="%5."/>
      <w:lvlJc w:val="left"/>
      <w:pPr>
        <w:ind w:left="4320" w:hanging="360"/>
      </w:pPr>
    </w:lvl>
    <w:lvl w:ilvl="5" w:tplc="D57A5FC0" w:tentative="1">
      <w:start w:val="1"/>
      <w:numFmt w:val="lowerRoman"/>
      <w:lvlText w:val="%6."/>
      <w:lvlJc w:val="right"/>
      <w:pPr>
        <w:ind w:left="5040" w:hanging="180"/>
      </w:pPr>
    </w:lvl>
    <w:lvl w:ilvl="6" w:tplc="9F4224CA" w:tentative="1">
      <w:start w:val="1"/>
      <w:numFmt w:val="decimal"/>
      <w:lvlText w:val="%7."/>
      <w:lvlJc w:val="left"/>
      <w:pPr>
        <w:ind w:left="5760" w:hanging="360"/>
      </w:pPr>
    </w:lvl>
    <w:lvl w:ilvl="7" w:tplc="B1B4C3FE" w:tentative="1">
      <w:start w:val="1"/>
      <w:numFmt w:val="lowerLetter"/>
      <w:lvlText w:val="%8."/>
      <w:lvlJc w:val="left"/>
      <w:pPr>
        <w:ind w:left="6480" w:hanging="360"/>
      </w:pPr>
    </w:lvl>
    <w:lvl w:ilvl="8" w:tplc="58702E6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05B2BE24">
      <w:start w:val="1"/>
      <w:numFmt w:val="decimal"/>
      <w:lvlText w:val="%1."/>
      <w:lvlJc w:val="left"/>
      <w:pPr>
        <w:tabs>
          <w:tab w:val="num" w:pos="720"/>
        </w:tabs>
        <w:ind w:left="720" w:hanging="360"/>
      </w:pPr>
    </w:lvl>
    <w:lvl w:ilvl="1" w:tplc="FE26A2DE" w:tentative="1">
      <w:start w:val="1"/>
      <w:numFmt w:val="lowerLetter"/>
      <w:lvlText w:val="%2."/>
      <w:lvlJc w:val="left"/>
      <w:pPr>
        <w:tabs>
          <w:tab w:val="num" w:pos="1440"/>
        </w:tabs>
        <w:ind w:left="1440" w:hanging="360"/>
      </w:pPr>
    </w:lvl>
    <w:lvl w:ilvl="2" w:tplc="9FB802EA" w:tentative="1">
      <w:start w:val="1"/>
      <w:numFmt w:val="lowerRoman"/>
      <w:lvlText w:val="%3."/>
      <w:lvlJc w:val="right"/>
      <w:pPr>
        <w:tabs>
          <w:tab w:val="num" w:pos="2160"/>
        </w:tabs>
        <w:ind w:left="2160" w:hanging="180"/>
      </w:pPr>
    </w:lvl>
    <w:lvl w:ilvl="3" w:tplc="170440AC" w:tentative="1">
      <w:start w:val="1"/>
      <w:numFmt w:val="decimal"/>
      <w:lvlText w:val="%4."/>
      <w:lvlJc w:val="left"/>
      <w:pPr>
        <w:tabs>
          <w:tab w:val="num" w:pos="2880"/>
        </w:tabs>
        <w:ind w:left="2880" w:hanging="360"/>
      </w:pPr>
    </w:lvl>
    <w:lvl w:ilvl="4" w:tplc="96AEFE08" w:tentative="1">
      <w:start w:val="1"/>
      <w:numFmt w:val="lowerLetter"/>
      <w:lvlText w:val="%5."/>
      <w:lvlJc w:val="left"/>
      <w:pPr>
        <w:tabs>
          <w:tab w:val="num" w:pos="3600"/>
        </w:tabs>
        <w:ind w:left="3600" w:hanging="360"/>
      </w:pPr>
    </w:lvl>
    <w:lvl w:ilvl="5" w:tplc="FCFA9310" w:tentative="1">
      <w:start w:val="1"/>
      <w:numFmt w:val="lowerRoman"/>
      <w:lvlText w:val="%6."/>
      <w:lvlJc w:val="right"/>
      <w:pPr>
        <w:tabs>
          <w:tab w:val="num" w:pos="4320"/>
        </w:tabs>
        <w:ind w:left="4320" w:hanging="180"/>
      </w:pPr>
    </w:lvl>
    <w:lvl w:ilvl="6" w:tplc="3E8C15E8" w:tentative="1">
      <w:start w:val="1"/>
      <w:numFmt w:val="decimal"/>
      <w:lvlText w:val="%7."/>
      <w:lvlJc w:val="left"/>
      <w:pPr>
        <w:tabs>
          <w:tab w:val="num" w:pos="5040"/>
        </w:tabs>
        <w:ind w:left="5040" w:hanging="360"/>
      </w:pPr>
    </w:lvl>
    <w:lvl w:ilvl="7" w:tplc="E49E2FE2" w:tentative="1">
      <w:start w:val="1"/>
      <w:numFmt w:val="lowerLetter"/>
      <w:lvlText w:val="%8."/>
      <w:lvlJc w:val="left"/>
      <w:pPr>
        <w:tabs>
          <w:tab w:val="num" w:pos="5760"/>
        </w:tabs>
        <w:ind w:left="5760" w:hanging="360"/>
      </w:pPr>
    </w:lvl>
    <w:lvl w:ilvl="8" w:tplc="81506478"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3406D54">
      <w:start w:val="1"/>
      <w:numFmt w:val="decimal"/>
      <w:lvlText w:val="%1."/>
      <w:lvlJc w:val="left"/>
      <w:pPr>
        <w:tabs>
          <w:tab w:val="num" w:pos="720"/>
        </w:tabs>
        <w:ind w:left="720" w:hanging="360"/>
      </w:pPr>
      <w:rPr>
        <w:rFonts w:hint="default"/>
      </w:rPr>
    </w:lvl>
    <w:lvl w:ilvl="1" w:tplc="B756F198" w:tentative="1">
      <w:start w:val="1"/>
      <w:numFmt w:val="lowerLetter"/>
      <w:lvlText w:val="%2."/>
      <w:lvlJc w:val="left"/>
      <w:pPr>
        <w:tabs>
          <w:tab w:val="num" w:pos="1440"/>
        </w:tabs>
        <w:ind w:left="1440" w:hanging="360"/>
      </w:pPr>
    </w:lvl>
    <w:lvl w:ilvl="2" w:tplc="188E73AE" w:tentative="1">
      <w:start w:val="1"/>
      <w:numFmt w:val="lowerRoman"/>
      <w:lvlText w:val="%3."/>
      <w:lvlJc w:val="right"/>
      <w:pPr>
        <w:tabs>
          <w:tab w:val="num" w:pos="2160"/>
        </w:tabs>
        <w:ind w:left="2160" w:hanging="180"/>
      </w:pPr>
    </w:lvl>
    <w:lvl w:ilvl="3" w:tplc="49AE1ED2" w:tentative="1">
      <w:start w:val="1"/>
      <w:numFmt w:val="decimal"/>
      <w:lvlText w:val="%4."/>
      <w:lvlJc w:val="left"/>
      <w:pPr>
        <w:tabs>
          <w:tab w:val="num" w:pos="2880"/>
        </w:tabs>
        <w:ind w:left="2880" w:hanging="360"/>
      </w:pPr>
    </w:lvl>
    <w:lvl w:ilvl="4" w:tplc="DCBCDC98" w:tentative="1">
      <w:start w:val="1"/>
      <w:numFmt w:val="lowerLetter"/>
      <w:lvlText w:val="%5."/>
      <w:lvlJc w:val="left"/>
      <w:pPr>
        <w:tabs>
          <w:tab w:val="num" w:pos="3600"/>
        </w:tabs>
        <w:ind w:left="3600" w:hanging="360"/>
      </w:pPr>
    </w:lvl>
    <w:lvl w:ilvl="5" w:tplc="61F2083E" w:tentative="1">
      <w:start w:val="1"/>
      <w:numFmt w:val="lowerRoman"/>
      <w:lvlText w:val="%6."/>
      <w:lvlJc w:val="right"/>
      <w:pPr>
        <w:tabs>
          <w:tab w:val="num" w:pos="4320"/>
        </w:tabs>
        <w:ind w:left="4320" w:hanging="180"/>
      </w:pPr>
    </w:lvl>
    <w:lvl w:ilvl="6" w:tplc="AF107080" w:tentative="1">
      <w:start w:val="1"/>
      <w:numFmt w:val="decimal"/>
      <w:lvlText w:val="%7."/>
      <w:lvlJc w:val="left"/>
      <w:pPr>
        <w:tabs>
          <w:tab w:val="num" w:pos="5040"/>
        </w:tabs>
        <w:ind w:left="5040" w:hanging="360"/>
      </w:pPr>
    </w:lvl>
    <w:lvl w:ilvl="7" w:tplc="6FCAFB0A" w:tentative="1">
      <w:start w:val="1"/>
      <w:numFmt w:val="lowerLetter"/>
      <w:lvlText w:val="%8."/>
      <w:lvlJc w:val="left"/>
      <w:pPr>
        <w:tabs>
          <w:tab w:val="num" w:pos="5760"/>
        </w:tabs>
        <w:ind w:left="5760" w:hanging="360"/>
      </w:pPr>
    </w:lvl>
    <w:lvl w:ilvl="8" w:tplc="3E5A71F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70C63EA">
      <w:start w:val="1"/>
      <w:numFmt w:val="decimal"/>
      <w:lvlText w:val="%1."/>
      <w:lvlJc w:val="left"/>
      <w:pPr>
        <w:tabs>
          <w:tab w:val="num" w:pos="720"/>
        </w:tabs>
        <w:ind w:left="720" w:hanging="360"/>
      </w:pPr>
      <w:rPr>
        <w:rFonts w:hint="default"/>
        <w:b w:val="0"/>
      </w:rPr>
    </w:lvl>
    <w:lvl w:ilvl="1" w:tplc="87764B0C" w:tentative="1">
      <w:start w:val="1"/>
      <w:numFmt w:val="lowerLetter"/>
      <w:lvlText w:val="%2."/>
      <w:lvlJc w:val="left"/>
      <w:pPr>
        <w:tabs>
          <w:tab w:val="num" w:pos="1440"/>
        </w:tabs>
        <w:ind w:left="1440" w:hanging="360"/>
      </w:pPr>
    </w:lvl>
    <w:lvl w:ilvl="2" w:tplc="89E0C296" w:tentative="1">
      <w:start w:val="1"/>
      <w:numFmt w:val="lowerRoman"/>
      <w:lvlText w:val="%3."/>
      <w:lvlJc w:val="right"/>
      <w:pPr>
        <w:tabs>
          <w:tab w:val="num" w:pos="2160"/>
        </w:tabs>
        <w:ind w:left="2160" w:hanging="180"/>
      </w:pPr>
    </w:lvl>
    <w:lvl w:ilvl="3" w:tplc="A8C8B5C4" w:tentative="1">
      <w:start w:val="1"/>
      <w:numFmt w:val="decimal"/>
      <w:lvlText w:val="%4."/>
      <w:lvlJc w:val="left"/>
      <w:pPr>
        <w:tabs>
          <w:tab w:val="num" w:pos="2880"/>
        </w:tabs>
        <w:ind w:left="2880" w:hanging="360"/>
      </w:pPr>
    </w:lvl>
    <w:lvl w:ilvl="4" w:tplc="8E42E78E" w:tentative="1">
      <w:start w:val="1"/>
      <w:numFmt w:val="lowerLetter"/>
      <w:lvlText w:val="%5."/>
      <w:lvlJc w:val="left"/>
      <w:pPr>
        <w:tabs>
          <w:tab w:val="num" w:pos="3600"/>
        </w:tabs>
        <w:ind w:left="3600" w:hanging="360"/>
      </w:pPr>
    </w:lvl>
    <w:lvl w:ilvl="5" w:tplc="F1B8E4D2" w:tentative="1">
      <w:start w:val="1"/>
      <w:numFmt w:val="lowerRoman"/>
      <w:lvlText w:val="%6."/>
      <w:lvlJc w:val="right"/>
      <w:pPr>
        <w:tabs>
          <w:tab w:val="num" w:pos="4320"/>
        </w:tabs>
        <w:ind w:left="4320" w:hanging="180"/>
      </w:pPr>
    </w:lvl>
    <w:lvl w:ilvl="6" w:tplc="DDC468CA" w:tentative="1">
      <w:start w:val="1"/>
      <w:numFmt w:val="decimal"/>
      <w:lvlText w:val="%7."/>
      <w:lvlJc w:val="left"/>
      <w:pPr>
        <w:tabs>
          <w:tab w:val="num" w:pos="5040"/>
        </w:tabs>
        <w:ind w:left="5040" w:hanging="360"/>
      </w:pPr>
    </w:lvl>
    <w:lvl w:ilvl="7" w:tplc="90B4D668" w:tentative="1">
      <w:start w:val="1"/>
      <w:numFmt w:val="lowerLetter"/>
      <w:lvlText w:val="%8."/>
      <w:lvlJc w:val="left"/>
      <w:pPr>
        <w:tabs>
          <w:tab w:val="num" w:pos="5760"/>
        </w:tabs>
        <w:ind w:left="5760" w:hanging="360"/>
      </w:pPr>
    </w:lvl>
    <w:lvl w:ilvl="8" w:tplc="09FEAAA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E572E2D2">
      <w:start w:val="1"/>
      <w:numFmt w:val="decimal"/>
      <w:lvlText w:val="%1."/>
      <w:lvlJc w:val="left"/>
      <w:pPr>
        <w:tabs>
          <w:tab w:val="num" w:pos="720"/>
        </w:tabs>
        <w:ind w:left="720" w:hanging="360"/>
      </w:pPr>
      <w:rPr>
        <w:rFonts w:hint="default"/>
      </w:rPr>
    </w:lvl>
    <w:lvl w:ilvl="1" w:tplc="0E3A4A82" w:tentative="1">
      <w:start w:val="1"/>
      <w:numFmt w:val="lowerLetter"/>
      <w:lvlText w:val="%2."/>
      <w:lvlJc w:val="left"/>
      <w:pPr>
        <w:tabs>
          <w:tab w:val="num" w:pos="1440"/>
        </w:tabs>
        <w:ind w:left="1440" w:hanging="360"/>
      </w:pPr>
    </w:lvl>
    <w:lvl w:ilvl="2" w:tplc="EF7ABDC2" w:tentative="1">
      <w:start w:val="1"/>
      <w:numFmt w:val="lowerRoman"/>
      <w:lvlText w:val="%3."/>
      <w:lvlJc w:val="right"/>
      <w:pPr>
        <w:tabs>
          <w:tab w:val="num" w:pos="2160"/>
        </w:tabs>
        <w:ind w:left="2160" w:hanging="180"/>
      </w:pPr>
    </w:lvl>
    <w:lvl w:ilvl="3" w:tplc="4C90881E" w:tentative="1">
      <w:start w:val="1"/>
      <w:numFmt w:val="decimal"/>
      <w:lvlText w:val="%4."/>
      <w:lvlJc w:val="left"/>
      <w:pPr>
        <w:tabs>
          <w:tab w:val="num" w:pos="2880"/>
        </w:tabs>
        <w:ind w:left="2880" w:hanging="360"/>
      </w:pPr>
    </w:lvl>
    <w:lvl w:ilvl="4" w:tplc="4FE0BF7C" w:tentative="1">
      <w:start w:val="1"/>
      <w:numFmt w:val="lowerLetter"/>
      <w:lvlText w:val="%5."/>
      <w:lvlJc w:val="left"/>
      <w:pPr>
        <w:tabs>
          <w:tab w:val="num" w:pos="3600"/>
        </w:tabs>
        <w:ind w:left="3600" w:hanging="360"/>
      </w:pPr>
    </w:lvl>
    <w:lvl w:ilvl="5" w:tplc="7194978E" w:tentative="1">
      <w:start w:val="1"/>
      <w:numFmt w:val="lowerRoman"/>
      <w:lvlText w:val="%6."/>
      <w:lvlJc w:val="right"/>
      <w:pPr>
        <w:tabs>
          <w:tab w:val="num" w:pos="4320"/>
        </w:tabs>
        <w:ind w:left="4320" w:hanging="180"/>
      </w:pPr>
    </w:lvl>
    <w:lvl w:ilvl="6" w:tplc="9FCCC576" w:tentative="1">
      <w:start w:val="1"/>
      <w:numFmt w:val="decimal"/>
      <w:lvlText w:val="%7."/>
      <w:lvlJc w:val="left"/>
      <w:pPr>
        <w:tabs>
          <w:tab w:val="num" w:pos="5040"/>
        </w:tabs>
        <w:ind w:left="5040" w:hanging="360"/>
      </w:pPr>
    </w:lvl>
    <w:lvl w:ilvl="7" w:tplc="D92AA1F2" w:tentative="1">
      <w:start w:val="1"/>
      <w:numFmt w:val="lowerLetter"/>
      <w:lvlText w:val="%8."/>
      <w:lvlJc w:val="left"/>
      <w:pPr>
        <w:tabs>
          <w:tab w:val="num" w:pos="5760"/>
        </w:tabs>
        <w:ind w:left="5760" w:hanging="360"/>
      </w:pPr>
    </w:lvl>
    <w:lvl w:ilvl="8" w:tplc="2CB6B3B0"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D0AC352">
      <w:start w:val="1"/>
      <w:numFmt w:val="decimal"/>
      <w:lvlText w:val="%1."/>
      <w:lvlJc w:val="left"/>
      <w:pPr>
        <w:ind w:left="720" w:hanging="360"/>
      </w:pPr>
      <w:rPr>
        <w:rFonts w:hint="default"/>
      </w:rPr>
    </w:lvl>
    <w:lvl w:ilvl="1" w:tplc="A3A47D38" w:tentative="1">
      <w:start w:val="1"/>
      <w:numFmt w:val="lowerLetter"/>
      <w:lvlText w:val="%2."/>
      <w:lvlJc w:val="left"/>
      <w:pPr>
        <w:ind w:left="1440" w:hanging="360"/>
      </w:pPr>
    </w:lvl>
    <w:lvl w:ilvl="2" w:tplc="2A707238" w:tentative="1">
      <w:start w:val="1"/>
      <w:numFmt w:val="lowerRoman"/>
      <w:lvlText w:val="%3."/>
      <w:lvlJc w:val="right"/>
      <w:pPr>
        <w:ind w:left="2160" w:hanging="180"/>
      </w:pPr>
    </w:lvl>
    <w:lvl w:ilvl="3" w:tplc="38DCC444" w:tentative="1">
      <w:start w:val="1"/>
      <w:numFmt w:val="decimal"/>
      <w:lvlText w:val="%4."/>
      <w:lvlJc w:val="left"/>
      <w:pPr>
        <w:ind w:left="2880" w:hanging="360"/>
      </w:pPr>
    </w:lvl>
    <w:lvl w:ilvl="4" w:tplc="DEB2020C" w:tentative="1">
      <w:start w:val="1"/>
      <w:numFmt w:val="lowerLetter"/>
      <w:lvlText w:val="%5."/>
      <w:lvlJc w:val="left"/>
      <w:pPr>
        <w:ind w:left="3600" w:hanging="360"/>
      </w:pPr>
    </w:lvl>
    <w:lvl w:ilvl="5" w:tplc="C4EAE07E" w:tentative="1">
      <w:start w:val="1"/>
      <w:numFmt w:val="lowerRoman"/>
      <w:lvlText w:val="%6."/>
      <w:lvlJc w:val="right"/>
      <w:pPr>
        <w:ind w:left="4320" w:hanging="180"/>
      </w:pPr>
    </w:lvl>
    <w:lvl w:ilvl="6" w:tplc="EF2E42C8" w:tentative="1">
      <w:start w:val="1"/>
      <w:numFmt w:val="decimal"/>
      <w:lvlText w:val="%7."/>
      <w:lvlJc w:val="left"/>
      <w:pPr>
        <w:ind w:left="5040" w:hanging="360"/>
      </w:pPr>
    </w:lvl>
    <w:lvl w:ilvl="7" w:tplc="4798EE3E" w:tentative="1">
      <w:start w:val="1"/>
      <w:numFmt w:val="lowerLetter"/>
      <w:lvlText w:val="%8."/>
      <w:lvlJc w:val="left"/>
      <w:pPr>
        <w:ind w:left="5760" w:hanging="360"/>
      </w:pPr>
    </w:lvl>
    <w:lvl w:ilvl="8" w:tplc="56FED7E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E572C78E">
      <w:start w:val="1"/>
      <w:numFmt w:val="decimal"/>
      <w:lvlText w:val="%1."/>
      <w:lvlJc w:val="left"/>
      <w:pPr>
        <w:tabs>
          <w:tab w:val="num" w:pos="720"/>
        </w:tabs>
        <w:ind w:left="720" w:hanging="360"/>
      </w:pPr>
      <w:rPr>
        <w:rFonts w:hint="default"/>
        <w:b/>
      </w:rPr>
    </w:lvl>
    <w:lvl w:ilvl="1" w:tplc="2F24CAD2" w:tentative="1">
      <w:start w:val="1"/>
      <w:numFmt w:val="lowerLetter"/>
      <w:lvlText w:val="%2."/>
      <w:lvlJc w:val="left"/>
      <w:pPr>
        <w:tabs>
          <w:tab w:val="num" w:pos="1440"/>
        </w:tabs>
        <w:ind w:left="1440" w:hanging="360"/>
      </w:pPr>
    </w:lvl>
    <w:lvl w:ilvl="2" w:tplc="5E542B10" w:tentative="1">
      <w:start w:val="1"/>
      <w:numFmt w:val="lowerRoman"/>
      <w:lvlText w:val="%3."/>
      <w:lvlJc w:val="right"/>
      <w:pPr>
        <w:tabs>
          <w:tab w:val="num" w:pos="2160"/>
        </w:tabs>
        <w:ind w:left="2160" w:hanging="180"/>
      </w:pPr>
    </w:lvl>
    <w:lvl w:ilvl="3" w:tplc="52FC072C" w:tentative="1">
      <w:start w:val="1"/>
      <w:numFmt w:val="decimal"/>
      <w:lvlText w:val="%4."/>
      <w:lvlJc w:val="left"/>
      <w:pPr>
        <w:tabs>
          <w:tab w:val="num" w:pos="2880"/>
        </w:tabs>
        <w:ind w:left="2880" w:hanging="360"/>
      </w:pPr>
    </w:lvl>
    <w:lvl w:ilvl="4" w:tplc="83746954" w:tentative="1">
      <w:start w:val="1"/>
      <w:numFmt w:val="lowerLetter"/>
      <w:lvlText w:val="%5."/>
      <w:lvlJc w:val="left"/>
      <w:pPr>
        <w:tabs>
          <w:tab w:val="num" w:pos="3600"/>
        </w:tabs>
        <w:ind w:left="3600" w:hanging="360"/>
      </w:pPr>
    </w:lvl>
    <w:lvl w:ilvl="5" w:tplc="5040F6F4" w:tentative="1">
      <w:start w:val="1"/>
      <w:numFmt w:val="lowerRoman"/>
      <w:lvlText w:val="%6."/>
      <w:lvlJc w:val="right"/>
      <w:pPr>
        <w:tabs>
          <w:tab w:val="num" w:pos="4320"/>
        </w:tabs>
        <w:ind w:left="4320" w:hanging="180"/>
      </w:pPr>
    </w:lvl>
    <w:lvl w:ilvl="6" w:tplc="AF42E94E" w:tentative="1">
      <w:start w:val="1"/>
      <w:numFmt w:val="decimal"/>
      <w:lvlText w:val="%7."/>
      <w:lvlJc w:val="left"/>
      <w:pPr>
        <w:tabs>
          <w:tab w:val="num" w:pos="5040"/>
        </w:tabs>
        <w:ind w:left="5040" w:hanging="360"/>
      </w:pPr>
    </w:lvl>
    <w:lvl w:ilvl="7" w:tplc="1A3A8F16" w:tentative="1">
      <w:start w:val="1"/>
      <w:numFmt w:val="lowerLetter"/>
      <w:lvlText w:val="%8."/>
      <w:lvlJc w:val="left"/>
      <w:pPr>
        <w:tabs>
          <w:tab w:val="num" w:pos="5760"/>
        </w:tabs>
        <w:ind w:left="5760" w:hanging="360"/>
      </w:pPr>
    </w:lvl>
    <w:lvl w:ilvl="8" w:tplc="C2828D5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2E0A98C4">
      <w:start w:val="3"/>
      <w:numFmt w:val="decimal"/>
      <w:lvlText w:val="%1."/>
      <w:lvlJc w:val="left"/>
      <w:pPr>
        <w:tabs>
          <w:tab w:val="num" w:pos="720"/>
        </w:tabs>
        <w:ind w:left="720" w:hanging="360"/>
      </w:pPr>
      <w:rPr>
        <w:rFonts w:hint="default"/>
      </w:rPr>
    </w:lvl>
    <w:lvl w:ilvl="1" w:tplc="3C04E724" w:tentative="1">
      <w:start w:val="1"/>
      <w:numFmt w:val="lowerLetter"/>
      <w:lvlText w:val="%2."/>
      <w:lvlJc w:val="left"/>
      <w:pPr>
        <w:tabs>
          <w:tab w:val="num" w:pos="1440"/>
        </w:tabs>
        <w:ind w:left="1440" w:hanging="360"/>
      </w:pPr>
    </w:lvl>
    <w:lvl w:ilvl="2" w:tplc="CFA8F296" w:tentative="1">
      <w:start w:val="1"/>
      <w:numFmt w:val="lowerRoman"/>
      <w:lvlText w:val="%3."/>
      <w:lvlJc w:val="right"/>
      <w:pPr>
        <w:tabs>
          <w:tab w:val="num" w:pos="2160"/>
        </w:tabs>
        <w:ind w:left="2160" w:hanging="180"/>
      </w:pPr>
    </w:lvl>
    <w:lvl w:ilvl="3" w:tplc="07B0590C" w:tentative="1">
      <w:start w:val="1"/>
      <w:numFmt w:val="decimal"/>
      <w:lvlText w:val="%4."/>
      <w:lvlJc w:val="left"/>
      <w:pPr>
        <w:tabs>
          <w:tab w:val="num" w:pos="2880"/>
        </w:tabs>
        <w:ind w:left="2880" w:hanging="360"/>
      </w:pPr>
    </w:lvl>
    <w:lvl w:ilvl="4" w:tplc="B1F819DA" w:tentative="1">
      <w:start w:val="1"/>
      <w:numFmt w:val="lowerLetter"/>
      <w:lvlText w:val="%5."/>
      <w:lvlJc w:val="left"/>
      <w:pPr>
        <w:tabs>
          <w:tab w:val="num" w:pos="3600"/>
        </w:tabs>
        <w:ind w:left="3600" w:hanging="360"/>
      </w:pPr>
    </w:lvl>
    <w:lvl w:ilvl="5" w:tplc="273A41AE" w:tentative="1">
      <w:start w:val="1"/>
      <w:numFmt w:val="lowerRoman"/>
      <w:lvlText w:val="%6."/>
      <w:lvlJc w:val="right"/>
      <w:pPr>
        <w:tabs>
          <w:tab w:val="num" w:pos="4320"/>
        </w:tabs>
        <w:ind w:left="4320" w:hanging="180"/>
      </w:pPr>
    </w:lvl>
    <w:lvl w:ilvl="6" w:tplc="0D7833EA" w:tentative="1">
      <w:start w:val="1"/>
      <w:numFmt w:val="decimal"/>
      <w:lvlText w:val="%7."/>
      <w:lvlJc w:val="left"/>
      <w:pPr>
        <w:tabs>
          <w:tab w:val="num" w:pos="5040"/>
        </w:tabs>
        <w:ind w:left="5040" w:hanging="360"/>
      </w:pPr>
    </w:lvl>
    <w:lvl w:ilvl="7" w:tplc="1352A28E" w:tentative="1">
      <w:start w:val="1"/>
      <w:numFmt w:val="lowerLetter"/>
      <w:lvlText w:val="%8."/>
      <w:lvlJc w:val="left"/>
      <w:pPr>
        <w:tabs>
          <w:tab w:val="num" w:pos="5760"/>
        </w:tabs>
        <w:ind w:left="5760" w:hanging="360"/>
      </w:pPr>
    </w:lvl>
    <w:lvl w:ilvl="8" w:tplc="A87AC91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A0FA0EE2">
      <w:start w:val="1"/>
      <w:numFmt w:val="bullet"/>
      <w:lvlText w:val=""/>
      <w:lvlJc w:val="left"/>
      <w:pPr>
        <w:ind w:left="360" w:hanging="360"/>
      </w:pPr>
      <w:rPr>
        <w:rFonts w:ascii="Symbol" w:hAnsi="Symbol" w:hint="default"/>
      </w:rPr>
    </w:lvl>
    <w:lvl w:ilvl="1" w:tplc="5BB0FEE2" w:tentative="1">
      <w:start w:val="1"/>
      <w:numFmt w:val="bullet"/>
      <w:lvlText w:val="o"/>
      <w:lvlJc w:val="left"/>
      <w:pPr>
        <w:ind w:left="1080" w:hanging="360"/>
      </w:pPr>
      <w:rPr>
        <w:rFonts w:ascii="Courier New" w:hAnsi="Courier New" w:cs="Courier New" w:hint="default"/>
      </w:rPr>
    </w:lvl>
    <w:lvl w:ilvl="2" w:tplc="A7DE6C4C" w:tentative="1">
      <w:start w:val="1"/>
      <w:numFmt w:val="bullet"/>
      <w:lvlText w:val=""/>
      <w:lvlJc w:val="left"/>
      <w:pPr>
        <w:ind w:left="1800" w:hanging="360"/>
      </w:pPr>
      <w:rPr>
        <w:rFonts w:ascii="Wingdings" w:hAnsi="Wingdings" w:hint="default"/>
      </w:rPr>
    </w:lvl>
    <w:lvl w:ilvl="3" w:tplc="FE84B3D6" w:tentative="1">
      <w:start w:val="1"/>
      <w:numFmt w:val="bullet"/>
      <w:lvlText w:val=""/>
      <w:lvlJc w:val="left"/>
      <w:pPr>
        <w:ind w:left="2520" w:hanging="360"/>
      </w:pPr>
      <w:rPr>
        <w:rFonts w:ascii="Symbol" w:hAnsi="Symbol" w:hint="default"/>
      </w:rPr>
    </w:lvl>
    <w:lvl w:ilvl="4" w:tplc="B6624FE0" w:tentative="1">
      <w:start w:val="1"/>
      <w:numFmt w:val="bullet"/>
      <w:lvlText w:val="o"/>
      <w:lvlJc w:val="left"/>
      <w:pPr>
        <w:ind w:left="3240" w:hanging="360"/>
      </w:pPr>
      <w:rPr>
        <w:rFonts w:ascii="Courier New" w:hAnsi="Courier New" w:cs="Courier New" w:hint="default"/>
      </w:rPr>
    </w:lvl>
    <w:lvl w:ilvl="5" w:tplc="C9BE3A66" w:tentative="1">
      <w:start w:val="1"/>
      <w:numFmt w:val="bullet"/>
      <w:lvlText w:val=""/>
      <w:lvlJc w:val="left"/>
      <w:pPr>
        <w:ind w:left="3960" w:hanging="360"/>
      </w:pPr>
      <w:rPr>
        <w:rFonts w:ascii="Wingdings" w:hAnsi="Wingdings" w:hint="default"/>
      </w:rPr>
    </w:lvl>
    <w:lvl w:ilvl="6" w:tplc="E8E648B4" w:tentative="1">
      <w:start w:val="1"/>
      <w:numFmt w:val="bullet"/>
      <w:lvlText w:val=""/>
      <w:lvlJc w:val="left"/>
      <w:pPr>
        <w:ind w:left="4680" w:hanging="360"/>
      </w:pPr>
      <w:rPr>
        <w:rFonts w:ascii="Symbol" w:hAnsi="Symbol" w:hint="default"/>
      </w:rPr>
    </w:lvl>
    <w:lvl w:ilvl="7" w:tplc="71AC3536" w:tentative="1">
      <w:start w:val="1"/>
      <w:numFmt w:val="bullet"/>
      <w:lvlText w:val="o"/>
      <w:lvlJc w:val="left"/>
      <w:pPr>
        <w:ind w:left="5400" w:hanging="360"/>
      </w:pPr>
      <w:rPr>
        <w:rFonts w:ascii="Courier New" w:hAnsi="Courier New" w:cs="Courier New" w:hint="default"/>
      </w:rPr>
    </w:lvl>
    <w:lvl w:ilvl="8" w:tplc="CDB6376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957C3632">
      <w:start w:val="2"/>
      <w:numFmt w:val="decimal"/>
      <w:lvlText w:val="%1."/>
      <w:lvlJc w:val="left"/>
      <w:pPr>
        <w:tabs>
          <w:tab w:val="num" w:pos="720"/>
        </w:tabs>
        <w:ind w:left="720" w:hanging="360"/>
      </w:pPr>
      <w:rPr>
        <w:rFonts w:hint="default"/>
      </w:rPr>
    </w:lvl>
    <w:lvl w:ilvl="1" w:tplc="72966964" w:tentative="1">
      <w:start w:val="1"/>
      <w:numFmt w:val="lowerLetter"/>
      <w:lvlText w:val="%2."/>
      <w:lvlJc w:val="left"/>
      <w:pPr>
        <w:tabs>
          <w:tab w:val="num" w:pos="1440"/>
        </w:tabs>
        <w:ind w:left="1440" w:hanging="360"/>
      </w:pPr>
    </w:lvl>
    <w:lvl w:ilvl="2" w:tplc="891C7890" w:tentative="1">
      <w:start w:val="1"/>
      <w:numFmt w:val="lowerRoman"/>
      <w:lvlText w:val="%3."/>
      <w:lvlJc w:val="right"/>
      <w:pPr>
        <w:tabs>
          <w:tab w:val="num" w:pos="2160"/>
        </w:tabs>
        <w:ind w:left="2160" w:hanging="180"/>
      </w:pPr>
    </w:lvl>
    <w:lvl w:ilvl="3" w:tplc="C748C24E" w:tentative="1">
      <w:start w:val="1"/>
      <w:numFmt w:val="decimal"/>
      <w:lvlText w:val="%4."/>
      <w:lvlJc w:val="left"/>
      <w:pPr>
        <w:tabs>
          <w:tab w:val="num" w:pos="2880"/>
        </w:tabs>
        <w:ind w:left="2880" w:hanging="360"/>
      </w:pPr>
    </w:lvl>
    <w:lvl w:ilvl="4" w:tplc="C8B66B38" w:tentative="1">
      <w:start w:val="1"/>
      <w:numFmt w:val="lowerLetter"/>
      <w:lvlText w:val="%5."/>
      <w:lvlJc w:val="left"/>
      <w:pPr>
        <w:tabs>
          <w:tab w:val="num" w:pos="3600"/>
        </w:tabs>
        <w:ind w:left="3600" w:hanging="360"/>
      </w:pPr>
    </w:lvl>
    <w:lvl w:ilvl="5" w:tplc="ABC88810" w:tentative="1">
      <w:start w:val="1"/>
      <w:numFmt w:val="lowerRoman"/>
      <w:lvlText w:val="%6."/>
      <w:lvlJc w:val="right"/>
      <w:pPr>
        <w:tabs>
          <w:tab w:val="num" w:pos="4320"/>
        </w:tabs>
        <w:ind w:left="4320" w:hanging="180"/>
      </w:pPr>
    </w:lvl>
    <w:lvl w:ilvl="6" w:tplc="4DD2DECA" w:tentative="1">
      <w:start w:val="1"/>
      <w:numFmt w:val="decimal"/>
      <w:lvlText w:val="%7."/>
      <w:lvlJc w:val="left"/>
      <w:pPr>
        <w:tabs>
          <w:tab w:val="num" w:pos="5040"/>
        </w:tabs>
        <w:ind w:left="5040" w:hanging="360"/>
      </w:pPr>
    </w:lvl>
    <w:lvl w:ilvl="7" w:tplc="90CA0146" w:tentative="1">
      <w:start w:val="1"/>
      <w:numFmt w:val="lowerLetter"/>
      <w:lvlText w:val="%8."/>
      <w:lvlJc w:val="left"/>
      <w:pPr>
        <w:tabs>
          <w:tab w:val="num" w:pos="5760"/>
        </w:tabs>
        <w:ind w:left="5760" w:hanging="360"/>
      </w:pPr>
    </w:lvl>
    <w:lvl w:ilvl="8" w:tplc="5568ECF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DB96A800">
      <w:start w:val="1"/>
      <w:numFmt w:val="decimal"/>
      <w:lvlText w:val="%1."/>
      <w:lvlJc w:val="left"/>
      <w:pPr>
        <w:ind w:left="720" w:hanging="360"/>
      </w:pPr>
    </w:lvl>
    <w:lvl w:ilvl="1" w:tplc="8FA65C0C" w:tentative="1">
      <w:start w:val="1"/>
      <w:numFmt w:val="lowerLetter"/>
      <w:lvlText w:val="%2."/>
      <w:lvlJc w:val="left"/>
      <w:pPr>
        <w:ind w:left="1440" w:hanging="360"/>
      </w:pPr>
    </w:lvl>
    <w:lvl w:ilvl="2" w:tplc="ACF4A2E8" w:tentative="1">
      <w:start w:val="1"/>
      <w:numFmt w:val="lowerRoman"/>
      <w:lvlText w:val="%3."/>
      <w:lvlJc w:val="right"/>
      <w:pPr>
        <w:ind w:left="2160" w:hanging="180"/>
      </w:pPr>
    </w:lvl>
    <w:lvl w:ilvl="3" w:tplc="1E425098" w:tentative="1">
      <w:start w:val="1"/>
      <w:numFmt w:val="decimal"/>
      <w:lvlText w:val="%4."/>
      <w:lvlJc w:val="left"/>
      <w:pPr>
        <w:ind w:left="2880" w:hanging="360"/>
      </w:pPr>
    </w:lvl>
    <w:lvl w:ilvl="4" w:tplc="70448288" w:tentative="1">
      <w:start w:val="1"/>
      <w:numFmt w:val="lowerLetter"/>
      <w:lvlText w:val="%5."/>
      <w:lvlJc w:val="left"/>
      <w:pPr>
        <w:ind w:left="3600" w:hanging="360"/>
      </w:pPr>
    </w:lvl>
    <w:lvl w:ilvl="5" w:tplc="07E2C6BA" w:tentative="1">
      <w:start w:val="1"/>
      <w:numFmt w:val="lowerRoman"/>
      <w:lvlText w:val="%6."/>
      <w:lvlJc w:val="right"/>
      <w:pPr>
        <w:ind w:left="4320" w:hanging="180"/>
      </w:pPr>
    </w:lvl>
    <w:lvl w:ilvl="6" w:tplc="40C2D962" w:tentative="1">
      <w:start w:val="1"/>
      <w:numFmt w:val="decimal"/>
      <w:lvlText w:val="%7."/>
      <w:lvlJc w:val="left"/>
      <w:pPr>
        <w:ind w:left="5040" w:hanging="360"/>
      </w:pPr>
    </w:lvl>
    <w:lvl w:ilvl="7" w:tplc="067AC47C" w:tentative="1">
      <w:start w:val="1"/>
      <w:numFmt w:val="lowerLetter"/>
      <w:lvlText w:val="%8."/>
      <w:lvlJc w:val="left"/>
      <w:pPr>
        <w:ind w:left="5760" w:hanging="360"/>
      </w:pPr>
    </w:lvl>
    <w:lvl w:ilvl="8" w:tplc="56DA4B5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63E01D42">
      <w:start w:val="1"/>
      <w:numFmt w:val="decimal"/>
      <w:pStyle w:val="Virsraksts1"/>
      <w:lvlText w:val="%1."/>
      <w:lvlJc w:val="left"/>
      <w:pPr>
        <w:tabs>
          <w:tab w:val="num" w:pos="720"/>
        </w:tabs>
        <w:ind w:left="720" w:hanging="360"/>
      </w:pPr>
    </w:lvl>
    <w:lvl w:ilvl="1" w:tplc="EEC0F8E4">
      <w:numFmt w:val="none"/>
      <w:lvlText w:val=""/>
      <w:lvlJc w:val="left"/>
      <w:pPr>
        <w:tabs>
          <w:tab w:val="num" w:pos="360"/>
        </w:tabs>
        <w:ind w:left="0" w:firstLine="0"/>
      </w:pPr>
    </w:lvl>
    <w:lvl w:ilvl="2" w:tplc="DF4ADE60">
      <w:numFmt w:val="none"/>
      <w:lvlText w:val=""/>
      <w:lvlJc w:val="left"/>
      <w:pPr>
        <w:tabs>
          <w:tab w:val="num" w:pos="360"/>
        </w:tabs>
        <w:ind w:left="0" w:firstLine="0"/>
      </w:pPr>
    </w:lvl>
    <w:lvl w:ilvl="3" w:tplc="85800514">
      <w:numFmt w:val="none"/>
      <w:lvlText w:val=""/>
      <w:lvlJc w:val="left"/>
      <w:pPr>
        <w:tabs>
          <w:tab w:val="num" w:pos="360"/>
        </w:tabs>
        <w:ind w:left="0" w:firstLine="0"/>
      </w:pPr>
    </w:lvl>
    <w:lvl w:ilvl="4" w:tplc="4118A4B2">
      <w:numFmt w:val="none"/>
      <w:lvlText w:val=""/>
      <w:lvlJc w:val="left"/>
      <w:pPr>
        <w:tabs>
          <w:tab w:val="num" w:pos="360"/>
        </w:tabs>
        <w:ind w:left="0" w:firstLine="0"/>
      </w:pPr>
    </w:lvl>
    <w:lvl w:ilvl="5" w:tplc="A8C056E2">
      <w:numFmt w:val="none"/>
      <w:lvlText w:val=""/>
      <w:lvlJc w:val="left"/>
      <w:pPr>
        <w:tabs>
          <w:tab w:val="num" w:pos="360"/>
        </w:tabs>
        <w:ind w:left="0" w:firstLine="0"/>
      </w:pPr>
    </w:lvl>
    <w:lvl w:ilvl="6" w:tplc="91A4BE36">
      <w:numFmt w:val="none"/>
      <w:lvlText w:val=""/>
      <w:lvlJc w:val="left"/>
      <w:pPr>
        <w:tabs>
          <w:tab w:val="num" w:pos="360"/>
        </w:tabs>
        <w:ind w:left="0" w:firstLine="0"/>
      </w:pPr>
    </w:lvl>
    <w:lvl w:ilvl="7" w:tplc="D3F6FEBA">
      <w:numFmt w:val="none"/>
      <w:lvlText w:val=""/>
      <w:lvlJc w:val="left"/>
      <w:pPr>
        <w:tabs>
          <w:tab w:val="num" w:pos="360"/>
        </w:tabs>
        <w:ind w:left="0" w:firstLine="0"/>
      </w:pPr>
    </w:lvl>
    <w:lvl w:ilvl="8" w:tplc="C4521C6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2B40E0A">
      <w:start w:val="1"/>
      <w:numFmt w:val="bullet"/>
      <w:lvlText w:val=""/>
      <w:lvlJc w:val="left"/>
      <w:pPr>
        <w:ind w:left="360" w:hanging="360"/>
      </w:pPr>
      <w:rPr>
        <w:rFonts w:ascii="Symbol" w:hAnsi="Symbol" w:hint="default"/>
      </w:rPr>
    </w:lvl>
    <w:lvl w:ilvl="1" w:tplc="16BEC92E" w:tentative="1">
      <w:start w:val="1"/>
      <w:numFmt w:val="bullet"/>
      <w:lvlText w:val="o"/>
      <w:lvlJc w:val="left"/>
      <w:pPr>
        <w:ind w:left="1080" w:hanging="360"/>
      </w:pPr>
      <w:rPr>
        <w:rFonts w:ascii="Courier New" w:hAnsi="Courier New" w:cs="Courier New" w:hint="default"/>
      </w:rPr>
    </w:lvl>
    <w:lvl w:ilvl="2" w:tplc="85825108" w:tentative="1">
      <w:start w:val="1"/>
      <w:numFmt w:val="bullet"/>
      <w:lvlText w:val=""/>
      <w:lvlJc w:val="left"/>
      <w:pPr>
        <w:ind w:left="1800" w:hanging="360"/>
      </w:pPr>
      <w:rPr>
        <w:rFonts w:ascii="Wingdings" w:hAnsi="Wingdings" w:hint="default"/>
      </w:rPr>
    </w:lvl>
    <w:lvl w:ilvl="3" w:tplc="1DD60FC4" w:tentative="1">
      <w:start w:val="1"/>
      <w:numFmt w:val="bullet"/>
      <w:lvlText w:val=""/>
      <w:lvlJc w:val="left"/>
      <w:pPr>
        <w:ind w:left="2520" w:hanging="360"/>
      </w:pPr>
      <w:rPr>
        <w:rFonts w:ascii="Symbol" w:hAnsi="Symbol" w:hint="default"/>
      </w:rPr>
    </w:lvl>
    <w:lvl w:ilvl="4" w:tplc="304E938E" w:tentative="1">
      <w:start w:val="1"/>
      <w:numFmt w:val="bullet"/>
      <w:lvlText w:val="o"/>
      <w:lvlJc w:val="left"/>
      <w:pPr>
        <w:ind w:left="3240" w:hanging="360"/>
      </w:pPr>
      <w:rPr>
        <w:rFonts w:ascii="Courier New" w:hAnsi="Courier New" w:cs="Courier New" w:hint="default"/>
      </w:rPr>
    </w:lvl>
    <w:lvl w:ilvl="5" w:tplc="32B477E8" w:tentative="1">
      <w:start w:val="1"/>
      <w:numFmt w:val="bullet"/>
      <w:lvlText w:val=""/>
      <w:lvlJc w:val="left"/>
      <w:pPr>
        <w:ind w:left="3960" w:hanging="360"/>
      </w:pPr>
      <w:rPr>
        <w:rFonts w:ascii="Wingdings" w:hAnsi="Wingdings" w:hint="default"/>
      </w:rPr>
    </w:lvl>
    <w:lvl w:ilvl="6" w:tplc="7006055A" w:tentative="1">
      <w:start w:val="1"/>
      <w:numFmt w:val="bullet"/>
      <w:lvlText w:val=""/>
      <w:lvlJc w:val="left"/>
      <w:pPr>
        <w:ind w:left="4680" w:hanging="360"/>
      </w:pPr>
      <w:rPr>
        <w:rFonts w:ascii="Symbol" w:hAnsi="Symbol" w:hint="default"/>
      </w:rPr>
    </w:lvl>
    <w:lvl w:ilvl="7" w:tplc="A130358A" w:tentative="1">
      <w:start w:val="1"/>
      <w:numFmt w:val="bullet"/>
      <w:lvlText w:val="o"/>
      <w:lvlJc w:val="left"/>
      <w:pPr>
        <w:ind w:left="5400" w:hanging="360"/>
      </w:pPr>
      <w:rPr>
        <w:rFonts w:ascii="Courier New" w:hAnsi="Courier New" w:cs="Courier New" w:hint="default"/>
      </w:rPr>
    </w:lvl>
    <w:lvl w:ilvl="8" w:tplc="5C92B04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73AAE27C">
      <w:start w:val="1"/>
      <w:numFmt w:val="bullet"/>
      <w:lvlText w:val=""/>
      <w:lvlJc w:val="left"/>
      <w:pPr>
        <w:ind w:left="1440" w:hanging="360"/>
      </w:pPr>
      <w:rPr>
        <w:rFonts w:ascii="Symbol" w:hAnsi="Symbol" w:hint="default"/>
      </w:rPr>
    </w:lvl>
    <w:lvl w:ilvl="1" w:tplc="3A88D9E2" w:tentative="1">
      <w:start w:val="1"/>
      <w:numFmt w:val="bullet"/>
      <w:lvlText w:val="o"/>
      <w:lvlJc w:val="left"/>
      <w:pPr>
        <w:ind w:left="2160" w:hanging="360"/>
      </w:pPr>
      <w:rPr>
        <w:rFonts w:ascii="Courier New" w:hAnsi="Courier New" w:cs="Courier New" w:hint="default"/>
      </w:rPr>
    </w:lvl>
    <w:lvl w:ilvl="2" w:tplc="35AC6636" w:tentative="1">
      <w:start w:val="1"/>
      <w:numFmt w:val="bullet"/>
      <w:lvlText w:val=""/>
      <w:lvlJc w:val="left"/>
      <w:pPr>
        <w:ind w:left="2880" w:hanging="360"/>
      </w:pPr>
      <w:rPr>
        <w:rFonts w:ascii="Wingdings" w:hAnsi="Wingdings" w:hint="default"/>
      </w:rPr>
    </w:lvl>
    <w:lvl w:ilvl="3" w:tplc="BE160C60" w:tentative="1">
      <w:start w:val="1"/>
      <w:numFmt w:val="bullet"/>
      <w:lvlText w:val=""/>
      <w:lvlJc w:val="left"/>
      <w:pPr>
        <w:ind w:left="3600" w:hanging="360"/>
      </w:pPr>
      <w:rPr>
        <w:rFonts w:ascii="Symbol" w:hAnsi="Symbol" w:hint="default"/>
      </w:rPr>
    </w:lvl>
    <w:lvl w:ilvl="4" w:tplc="2EE6B0EA" w:tentative="1">
      <w:start w:val="1"/>
      <w:numFmt w:val="bullet"/>
      <w:lvlText w:val="o"/>
      <w:lvlJc w:val="left"/>
      <w:pPr>
        <w:ind w:left="4320" w:hanging="360"/>
      </w:pPr>
      <w:rPr>
        <w:rFonts w:ascii="Courier New" w:hAnsi="Courier New" w:cs="Courier New" w:hint="default"/>
      </w:rPr>
    </w:lvl>
    <w:lvl w:ilvl="5" w:tplc="94BECA7C" w:tentative="1">
      <w:start w:val="1"/>
      <w:numFmt w:val="bullet"/>
      <w:lvlText w:val=""/>
      <w:lvlJc w:val="left"/>
      <w:pPr>
        <w:ind w:left="5040" w:hanging="360"/>
      </w:pPr>
      <w:rPr>
        <w:rFonts w:ascii="Wingdings" w:hAnsi="Wingdings" w:hint="default"/>
      </w:rPr>
    </w:lvl>
    <w:lvl w:ilvl="6" w:tplc="8AA44634" w:tentative="1">
      <w:start w:val="1"/>
      <w:numFmt w:val="bullet"/>
      <w:lvlText w:val=""/>
      <w:lvlJc w:val="left"/>
      <w:pPr>
        <w:ind w:left="5760" w:hanging="360"/>
      </w:pPr>
      <w:rPr>
        <w:rFonts w:ascii="Symbol" w:hAnsi="Symbol" w:hint="default"/>
      </w:rPr>
    </w:lvl>
    <w:lvl w:ilvl="7" w:tplc="B90EEAE8" w:tentative="1">
      <w:start w:val="1"/>
      <w:numFmt w:val="bullet"/>
      <w:lvlText w:val="o"/>
      <w:lvlJc w:val="left"/>
      <w:pPr>
        <w:ind w:left="6480" w:hanging="360"/>
      </w:pPr>
      <w:rPr>
        <w:rFonts w:ascii="Courier New" w:hAnsi="Courier New" w:cs="Courier New" w:hint="default"/>
      </w:rPr>
    </w:lvl>
    <w:lvl w:ilvl="8" w:tplc="4872AE3A"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37784C1A">
      <w:start w:val="1"/>
      <w:numFmt w:val="decimal"/>
      <w:lvlText w:val="%1."/>
      <w:lvlJc w:val="left"/>
      <w:pPr>
        <w:tabs>
          <w:tab w:val="num" w:pos="720"/>
        </w:tabs>
        <w:ind w:left="720" w:hanging="360"/>
      </w:pPr>
      <w:rPr>
        <w:rFonts w:hint="default"/>
      </w:rPr>
    </w:lvl>
    <w:lvl w:ilvl="1" w:tplc="D5E8AC36" w:tentative="1">
      <w:start w:val="1"/>
      <w:numFmt w:val="lowerLetter"/>
      <w:lvlText w:val="%2."/>
      <w:lvlJc w:val="left"/>
      <w:pPr>
        <w:tabs>
          <w:tab w:val="num" w:pos="1440"/>
        </w:tabs>
        <w:ind w:left="1440" w:hanging="360"/>
      </w:pPr>
    </w:lvl>
    <w:lvl w:ilvl="2" w:tplc="2F80A1D8" w:tentative="1">
      <w:start w:val="1"/>
      <w:numFmt w:val="lowerRoman"/>
      <w:lvlText w:val="%3."/>
      <w:lvlJc w:val="right"/>
      <w:pPr>
        <w:tabs>
          <w:tab w:val="num" w:pos="2160"/>
        </w:tabs>
        <w:ind w:left="2160" w:hanging="180"/>
      </w:pPr>
    </w:lvl>
    <w:lvl w:ilvl="3" w:tplc="564629F8" w:tentative="1">
      <w:start w:val="1"/>
      <w:numFmt w:val="decimal"/>
      <w:lvlText w:val="%4."/>
      <w:lvlJc w:val="left"/>
      <w:pPr>
        <w:tabs>
          <w:tab w:val="num" w:pos="2880"/>
        </w:tabs>
        <w:ind w:left="2880" w:hanging="360"/>
      </w:pPr>
    </w:lvl>
    <w:lvl w:ilvl="4" w:tplc="53CE6796" w:tentative="1">
      <w:start w:val="1"/>
      <w:numFmt w:val="lowerLetter"/>
      <w:lvlText w:val="%5."/>
      <w:lvlJc w:val="left"/>
      <w:pPr>
        <w:tabs>
          <w:tab w:val="num" w:pos="3600"/>
        </w:tabs>
        <w:ind w:left="3600" w:hanging="360"/>
      </w:pPr>
    </w:lvl>
    <w:lvl w:ilvl="5" w:tplc="69D0EDA4" w:tentative="1">
      <w:start w:val="1"/>
      <w:numFmt w:val="lowerRoman"/>
      <w:lvlText w:val="%6."/>
      <w:lvlJc w:val="right"/>
      <w:pPr>
        <w:tabs>
          <w:tab w:val="num" w:pos="4320"/>
        </w:tabs>
        <w:ind w:left="4320" w:hanging="180"/>
      </w:pPr>
    </w:lvl>
    <w:lvl w:ilvl="6" w:tplc="4CA2799E" w:tentative="1">
      <w:start w:val="1"/>
      <w:numFmt w:val="decimal"/>
      <w:lvlText w:val="%7."/>
      <w:lvlJc w:val="left"/>
      <w:pPr>
        <w:tabs>
          <w:tab w:val="num" w:pos="5040"/>
        </w:tabs>
        <w:ind w:left="5040" w:hanging="360"/>
      </w:pPr>
    </w:lvl>
    <w:lvl w:ilvl="7" w:tplc="2476058E" w:tentative="1">
      <w:start w:val="1"/>
      <w:numFmt w:val="lowerLetter"/>
      <w:lvlText w:val="%8."/>
      <w:lvlJc w:val="left"/>
      <w:pPr>
        <w:tabs>
          <w:tab w:val="num" w:pos="5760"/>
        </w:tabs>
        <w:ind w:left="5760" w:hanging="360"/>
      </w:pPr>
    </w:lvl>
    <w:lvl w:ilvl="8" w:tplc="5688042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3CAE28C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96E6670C" w:tentative="1">
      <w:start w:val="1"/>
      <w:numFmt w:val="lowerLetter"/>
      <w:lvlText w:val="%2."/>
      <w:lvlJc w:val="left"/>
      <w:pPr>
        <w:tabs>
          <w:tab w:val="num" w:pos="1440"/>
        </w:tabs>
        <w:ind w:left="1440" w:hanging="360"/>
      </w:pPr>
    </w:lvl>
    <w:lvl w:ilvl="2" w:tplc="9E3A9040" w:tentative="1">
      <w:start w:val="1"/>
      <w:numFmt w:val="lowerRoman"/>
      <w:lvlText w:val="%3."/>
      <w:lvlJc w:val="right"/>
      <w:pPr>
        <w:tabs>
          <w:tab w:val="num" w:pos="2160"/>
        </w:tabs>
        <w:ind w:left="2160" w:hanging="180"/>
      </w:pPr>
    </w:lvl>
    <w:lvl w:ilvl="3" w:tplc="658C190A" w:tentative="1">
      <w:start w:val="1"/>
      <w:numFmt w:val="decimal"/>
      <w:lvlText w:val="%4."/>
      <w:lvlJc w:val="left"/>
      <w:pPr>
        <w:tabs>
          <w:tab w:val="num" w:pos="2880"/>
        </w:tabs>
        <w:ind w:left="2880" w:hanging="360"/>
      </w:pPr>
    </w:lvl>
    <w:lvl w:ilvl="4" w:tplc="00864B9C" w:tentative="1">
      <w:start w:val="1"/>
      <w:numFmt w:val="lowerLetter"/>
      <w:lvlText w:val="%5."/>
      <w:lvlJc w:val="left"/>
      <w:pPr>
        <w:tabs>
          <w:tab w:val="num" w:pos="3600"/>
        </w:tabs>
        <w:ind w:left="3600" w:hanging="360"/>
      </w:pPr>
    </w:lvl>
    <w:lvl w:ilvl="5" w:tplc="2B6C1F9E" w:tentative="1">
      <w:start w:val="1"/>
      <w:numFmt w:val="lowerRoman"/>
      <w:lvlText w:val="%6."/>
      <w:lvlJc w:val="right"/>
      <w:pPr>
        <w:tabs>
          <w:tab w:val="num" w:pos="4320"/>
        </w:tabs>
        <w:ind w:left="4320" w:hanging="180"/>
      </w:pPr>
    </w:lvl>
    <w:lvl w:ilvl="6" w:tplc="5DA271D4" w:tentative="1">
      <w:start w:val="1"/>
      <w:numFmt w:val="decimal"/>
      <w:lvlText w:val="%7."/>
      <w:lvlJc w:val="left"/>
      <w:pPr>
        <w:tabs>
          <w:tab w:val="num" w:pos="5040"/>
        </w:tabs>
        <w:ind w:left="5040" w:hanging="360"/>
      </w:pPr>
    </w:lvl>
    <w:lvl w:ilvl="7" w:tplc="43B62FDA" w:tentative="1">
      <w:start w:val="1"/>
      <w:numFmt w:val="lowerLetter"/>
      <w:lvlText w:val="%8."/>
      <w:lvlJc w:val="left"/>
      <w:pPr>
        <w:tabs>
          <w:tab w:val="num" w:pos="5760"/>
        </w:tabs>
        <w:ind w:left="5760" w:hanging="360"/>
      </w:pPr>
    </w:lvl>
    <w:lvl w:ilvl="8" w:tplc="385217A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36129C52">
      <w:start w:val="1"/>
      <w:numFmt w:val="decimal"/>
      <w:lvlText w:val="%1."/>
      <w:lvlJc w:val="left"/>
      <w:pPr>
        <w:tabs>
          <w:tab w:val="num" w:pos="720"/>
        </w:tabs>
        <w:ind w:left="720" w:hanging="360"/>
      </w:pPr>
      <w:rPr>
        <w:rFonts w:hint="default"/>
      </w:rPr>
    </w:lvl>
    <w:lvl w:ilvl="1" w:tplc="84AC3212" w:tentative="1">
      <w:start w:val="1"/>
      <w:numFmt w:val="lowerLetter"/>
      <w:lvlText w:val="%2."/>
      <w:lvlJc w:val="left"/>
      <w:pPr>
        <w:tabs>
          <w:tab w:val="num" w:pos="1440"/>
        </w:tabs>
        <w:ind w:left="1440" w:hanging="360"/>
      </w:pPr>
    </w:lvl>
    <w:lvl w:ilvl="2" w:tplc="59E6699C" w:tentative="1">
      <w:start w:val="1"/>
      <w:numFmt w:val="lowerRoman"/>
      <w:lvlText w:val="%3."/>
      <w:lvlJc w:val="right"/>
      <w:pPr>
        <w:tabs>
          <w:tab w:val="num" w:pos="2160"/>
        </w:tabs>
        <w:ind w:left="2160" w:hanging="180"/>
      </w:pPr>
    </w:lvl>
    <w:lvl w:ilvl="3" w:tplc="1B2CD0E8" w:tentative="1">
      <w:start w:val="1"/>
      <w:numFmt w:val="decimal"/>
      <w:lvlText w:val="%4."/>
      <w:lvlJc w:val="left"/>
      <w:pPr>
        <w:tabs>
          <w:tab w:val="num" w:pos="2880"/>
        </w:tabs>
        <w:ind w:left="2880" w:hanging="360"/>
      </w:pPr>
    </w:lvl>
    <w:lvl w:ilvl="4" w:tplc="C92876E8" w:tentative="1">
      <w:start w:val="1"/>
      <w:numFmt w:val="lowerLetter"/>
      <w:lvlText w:val="%5."/>
      <w:lvlJc w:val="left"/>
      <w:pPr>
        <w:tabs>
          <w:tab w:val="num" w:pos="3600"/>
        </w:tabs>
        <w:ind w:left="3600" w:hanging="360"/>
      </w:pPr>
    </w:lvl>
    <w:lvl w:ilvl="5" w:tplc="2DB268D4" w:tentative="1">
      <w:start w:val="1"/>
      <w:numFmt w:val="lowerRoman"/>
      <w:lvlText w:val="%6."/>
      <w:lvlJc w:val="right"/>
      <w:pPr>
        <w:tabs>
          <w:tab w:val="num" w:pos="4320"/>
        </w:tabs>
        <w:ind w:left="4320" w:hanging="180"/>
      </w:pPr>
    </w:lvl>
    <w:lvl w:ilvl="6" w:tplc="FB22EBAA" w:tentative="1">
      <w:start w:val="1"/>
      <w:numFmt w:val="decimal"/>
      <w:lvlText w:val="%7."/>
      <w:lvlJc w:val="left"/>
      <w:pPr>
        <w:tabs>
          <w:tab w:val="num" w:pos="5040"/>
        </w:tabs>
        <w:ind w:left="5040" w:hanging="360"/>
      </w:pPr>
    </w:lvl>
    <w:lvl w:ilvl="7" w:tplc="81B695B0" w:tentative="1">
      <w:start w:val="1"/>
      <w:numFmt w:val="lowerLetter"/>
      <w:lvlText w:val="%8."/>
      <w:lvlJc w:val="left"/>
      <w:pPr>
        <w:tabs>
          <w:tab w:val="num" w:pos="5760"/>
        </w:tabs>
        <w:ind w:left="5760" w:hanging="360"/>
      </w:pPr>
    </w:lvl>
    <w:lvl w:ilvl="8" w:tplc="FBBE6D1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F13C1B1E">
      <w:start w:val="1"/>
      <w:numFmt w:val="bullet"/>
      <w:lvlText w:val=""/>
      <w:lvlJc w:val="left"/>
      <w:pPr>
        <w:ind w:left="360" w:hanging="360"/>
      </w:pPr>
      <w:rPr>
        <w:rFonts w:ascii="Symbol" w:hAnsi="Symbol" w:hint="default"/>
      </w:rPr>
    </w:lvl>
    <w:lvl w:ilvl="1" w:tplc="C76C3100" w:tentative="1">
      <w:start w:val="1"/>
      <w:numFmt w:val="bullet"/>
      <w:lvlText w:val="o"/>
      <w:lvlJc w:val="left"/>
      <w:pPr>
        <w:ind w:left="1080" w:hanging="360"/>
      </w:pPr>
      <w:rPr>
        <w:rFonts w:ascii="Courier New" w:hAnsi="Courier New" w:cs="Courier New" w:hint="default"/>
      </w:rPr>
    </w:lvl>
    <w:lvl w:ilvl="2" w:tplc="4686F67A" w:tentative="1">
      <w:start w:val="1"/>
      <w:numFmt w:val="bullet"/>
      <w:lvlText w:val=""/>
      <w:lvlJc w:val="left"/>
      <w:pPr>
        <w:ind w:left="1800" w:hanging="360"/>
      </w:pPr>
      <w:rPr>
        <w:rFonts w:ascii="Wingdings" w:hAnsi="Wingdings" w:hint="default"/>
      </w:rPr>
    </w:lvl>
    <w:lvl w:ilvl="3" w:tplc="3386EC1E" w:tentative="1">
      <w:start w:val="1"/>
      <w:numFmt w:val="bullet"/>
      <w:lvlText w:val=""/>
      <w:lvlJc w:val="left"/>
      <w:pPr>
        <w:ind w:left="2520" w:hanging="360"/>
      </w:pPr>
      <w:rPr>
        <w:rFonts w:ascii="Symbol" w:hAnsi="Symbol" w:hint="default"/>
      </w:rPr>
    </w:lvl>
    <w:lvl w:ilvl="4" w:tplc="02ACDD60" w:tentative="1">
      <w:start w:val="1"/>
      <w:numFmt w:val="bullet"/>
      <w:lvlText w:val="o"/>
      <w:lvlJc w:val="left"/>
      <w:pPr>
        <w:ind w:left="3240" w:hanging="360"/>
      </w:pPr>
      <w:rPr>
        <w:rFonts w:ascii="Courier New" w:hAnsi="Courier New" w:cs="Courier New" w:hint="default"/>
      </w:rPr>
    </w:lvl>
    <w:lvl w:ilvl="5" w:tplc="2B688920" w:tentative="1">
      <w:start w:val="1"/>
      <w:numFmt w:val="bullet"/>
      <w:lvlText w:val=""/>
      <w:lvlJc w:val="left"/>
      <w:pPr>
        <w:ind w:left="3960" w:hanging="360"/>
      </w:pPr>
      <w:rPr>
        <w:rFonts w:ascii="Wingdings" w:hAnsi="Wingdings" w:hint="default"/>
      </w:rPr>
    </w:lvl>
    <w:lvl w:ilvl="6" w:tplc="11589B3A" w:tentative="1">
      <w:start w:val="1"/>
      <w:numFmt w:val="bullet"/>
      <w:lvlText w:val=""/>
      <w:lvlJc w:val="left"/>
      <w:pPr>
        <w:ind w:left="4680" w:hanging="360"/>
      </w:pPr>
      <w:rPr>
        <w:rFonts w:ascii="Symbol" w:hAnsi="Symbol" w:hint="default"/>
      </w:rPr>
    </w:lvl>
    <w:lvl w:ilvl="7" w:tplc="AED82754" w:tentative="1">
      <w:start w:val="1"/>
      <w:numFmt w:val="bullet"/>
      <w:lvlText w:val="o"/>
      <w:lvlJc w:val="left"/>
      <w:pPr>
        <w:ind w:left="5400" w:hanging="360"/>
      </w:pPr>
      <w:rPr>
        <w:rFonts w:ascii="Courier New" w:hAnsi="Courier New" w:cs="Courier New" w:hint="default"/>
      </w:rPr>
    </w:lvl>
    <w:lvl w:ilvl="8" w:tplc="2B98D21C"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8C3C54BC">
      <w:start w:val="2"/>
      <w:numFmt w:val="decimal"/>
      <w:lvlText w:val="%1."/>
      <w:lvlJc w:val="left"/>
      <w:pPr>
        <w:tabs>
          <w:tab w:val="num" w:pos="720"/>
        </w:tabs>
        <w:ind w:left="720" w:hanging="360"/>
      </w:pPr>
      <w:rPr>
        <w:rFonts w:hint="default"/>
      </w:rPr>
    </w:lvl>
    <w:lvl w:ilvl="1" w:tplc="2900543E" w:tentative="1">
      <w:start w:val="1"/>
      <w:numFmt w:val="lowerLetter"/>
      <w:lvlText w:val="%2."/>
      <w:lvlJc w:val="left"/>
      <w:pPr>
        <w:tabs>
          <w:tab w:val="num" w:pos="1440"/>
        </w:tabs>
        <w:ind w:left="1440" w:hanging="360"/>
      </w:pPr>
    </w:lvl>
    <w:lvl w:ilvl="2" w:tplc="3BA8FDDC" w:tentative="1">
      <w:start w:val="1"/>
      <w:numFmt w:val="lowerRoman"/>
      <w:lvlText w:val="%3."/>
      <w:lvlJc w:val="right"/>
      <w:pPr>
        <w:tabs>
          <w:tab w:val="num" w:pos="2160"/>
        </w:tabs>
        <w:ind w:left="2160" w:hanging="180"/>
      </w:pPr>
    </w:lvl>
    <w:lvl w:ilvl="3" w:tplc="AE02EE2E" w:tentative="1">
      <w:start w:val="1"/>
      <w:numFmt w:val="decimal"/>
      <w:lvlText w:val="%4."/>
      <w:lvlJc w:val="left"/>
      <w:pPr>
        <w:tabs>
          <w:tab w:val="num" w:pos="2880"/>
        </w:tabs>
        <w:ind w:left="2880" w:hanging="360"/>
      </w:pPr>
    </w:lvl>
    <w:lvl w:ilvl="4" w:tplc="1D021658" w:tentative="1">
      <w:start w:val="1"/>
      <w:numFmt w:val="lowerLetter"/>
      <w:lvlText w:val="%5."/>
      <w:lvlJc w:val="left"/>
      <w:pPr>
        <w:tabs>
          <w:tab w:val="num" w:pos="3600"/>
        </w:tabs>
        <w:ind w:left="3600" w:hanging="360"/>
      </w:pPr>
    </w:lvl>
    <w:lvl w:ilvl="5" w:tplc="8BA4BE46" w:tentative="1">
      <w:start w:val="1"/>
      <w:numFmt w:val="lowerRoman"/>
      <w:lvlText w:val="%6."/>
      <w:lvlJc w:val="right"/>
      <w:pPr>
        <w:tabs>
          <w:tab w:val="num" w:pos="4320"/>
        </w:tabs>
        <w:ind w:left="4320" w:hanging="180"/>
      </w:pPr>
    </w:lvl>
    <w:lvl w:ilvl="6" w:tplc="26F258E4" w:tentative="1">
      <w:start w:val="1"/>
      <w:numFmt w:val="decimal"/>
      <w:lvlText w:val="%7."/>
      <w:lvlJc w:val="left"/>
      <w:pPr>
        <w:tabs>
          <w:tab w:val="num" w:pos="5040"/>
        </w:tabs>
        <w:ind w:left="5040" w:hanging="360"/>
      </w:pPr>
    </w:lvl>
    <w:lvl w:ilvl="7" w:tplc="A900F438" w:tentative="1">
      <w:start w:val="1"/>
      <w:numFmt w:val="lowerLetter"/>
      <w:lvlText w:val="%8."/>
      <w:lvlJc w:val="left"/>
      <w:pPr>
        <w:tabs>
          <w:tab w:val="num" w:pos="5760"/>
        </w:tabs>
        <w:ind w:left="5760" w:hanging="360"/>
      </w:pPr>
    </w:lvl>
    <w:lvl w:ilvl="8" w:tplc="8BB4E3E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497C6632">
      <w:start w:val="1"/>
      <w:numFmt w:val="decimal"/>
      <w:lvlText w:val="%1."/>
      <w:lvlJc w:val="left"/>
      <w:pPr>
        <w:tabs>
          <w:tab w:val="num" w:pos="720"/>
        </w:tabs>
        <w:ind w:left="720" w:hanging="360"/>
      </w:pPr>
    </w:lvl>
    <w:lvl w:ilvl="1" w:tplc="F50453EA" w:tentative="1">
      <w:start w:val="1"/>
      <w:numFmt w:val="lowerLetter"/>
      <w:lvlText w:val="%2."/>
      <w:lvlJc w:val="left"/>
      <w:pPr>
        <w:tabs>
          <w:tab w:val="num" w:pos="1440"/>
        </w:tabs>
        <w:ind w:left="1440" w:hanging="360"/>
      </w:pPr>
    </w:lvl>
    <w:lvl w:ilvl="2" w:tplc="CB7CF3CE" w:tentative="1">
      <w:start w:val="1"/>
      <w:numFmt w:val="lowerRoman"/>
      <w:lvlText w:val="%3."/>
      <w:lvlJc w:val="right"/>
      <w:pPr>
        <w:tabs>
          <w:tab w:val="num" w:pos="2160"/>
        </w:tabs>
        <w:ind w:left="2160" w:hanging="180"/>
      </w:pPr>
    </w:lvl>
    <w:lvl w:ilvl="3" w:tplc="C6903D06" w:tentative="1">
      <w:start w:val="1"/>
      <w:numFmt w:val="decimal"/>
      <w:lvlText w:val="%4."/>
      <w:lvlJc w:val="left"/>
      <w:pPr>
        <w:tabs>
          <w:tab w:val="num" w:pos="2880"/>
        </w:tabs>
        <w:ind w:left="2880" w:hanging="360"/>
      </w:pPr>
    </w:lvl>
    <w:lvl w:ilvl="4" w:tplc="5826114E" w:tentative="1">
      <w:start w:val="1"/>
      <w:numFmt w:val="lowerLetter"/>
      <w:lvlText w:val="%5."/>
      <w:lvlJc w:val="left"/>
      <w:pPr>
        <w:tabs>
          <w:tab w:val="num" w:pos="3600"/>
        </w:tabs>
        <w:ind w:left="3600" w:hanging="360"/>
      </w:pPr>
    </w:lvl>
    <w:lvl w:ilvl="5" w:tplc="2E20F4A4" w:tentative="1">
      <w:start w:val="1"/>
      <w:numFmt w:val="lowerRoman"/>
      <w:lvlText w:val="%6."/>
      <w:lvlJc w:val="right"/>
      <w:pPr>
        <w:tabs>
          <w:tab w:val="num" w:pos="4320"/>
        </w:tabs>
        <w:ind w:left="4320" w:hanging="180"/>
      </w:pPr>
    </w:lvl>
    <w:lvl w:ilvl="6" w:tplc="C368F72E" w:tentative="1">
      <w:start w:val="1"/>
      <w:numFmt w:val="decimal"/>
      <w:lvlText w:val="%7."/>
      <w:lvlJc w:val="left"/>
      <w:pPr>
        <w:tabs>
          <w:tab w:val="num" w:pos="5040"/>
        </w:tabs>
        <w:ind w:left="5040" w:hanging="360"/>
      </w:pPr>
    </w:lvl>
    <w:lvl w:ilvl="7" w:tplc="222EBA44" w:tentative="1">
      <w:start w:val="1"/>
      <w:numFmt w:val="lowerLetter"/>
      <w:lvlText w:val="%8."/>
      <w:lvlJc w:val="left"/>
      <w:pPr>
        <w:tabs>
          <w:tab w:val="num" w:pos="5760"/>
        </w:tabs>
        <w:ind w:left="5760" w:hanging="360"/>
      </w:pPr>
    </w:lvl>
    <w:lvl w:ilvl="8" w:tplc="7162303A"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7132EE30">
      <w:start w:val="1"/>
      <w:numFmt w:val="decimal"/>
      <w:lvlText w:val="%1."/>
      <w:lvlJc w:val="left"/>
      <w:pPr>
        <w:ind w:left="720" w:hanging="360"/>
      </w:pPr>
    </w:lvl>
    <w:lvl w:ilvl="1" w:tplc="64384D30" w:tentative="1">
      <w:start w:val="1"/>
      <w:numFmt w:val="lowerLetter"/>
      <w:lvlText w:val="%2."/>
      <w:lvlJc w:val="left"/>
      <w:pPr>
        <w:ind w:left="1440" w:hanging="360"/>
      </w:pPr>
    </w:lvl>
    <w:lvl w:ilvl="2" w:tplc="C428B38E" w:tentative="1">
      <w:start w:val="1"/>
      <w:numFmt w:val="lowerRoman"/>
      <w:lvlText w:val="%3."/>
      <w:lvlJc w:val="right"/>
      <w:pPr>
        <w:ind w:left="2160" w:hanging="180"/>
      </w:pPr>
    </w:lvl>
    <w:lvl w:ilvl="3" w:tplc="DBD66552" w:tentative="1">
      <w:start w:val="1"/>
      <w:numFmt w:val="decimal"/>
      <w:lvlText w:val="%4."/>
      <w:lvlJc w:val="left"/>
      <w:pPr>
        <w:ind w:left="2880" w:hanging="360"/>
      </w:pPr>
    </w:lvl>
    <w:lvl w:ilvl="4" w:tplc="81D2DD2A" w:tentative="1">
      <w:start w:val="1"/>
      <w:numFmt w:val="lowerLetter"/>
      <w:lvlText w:val="%5."/>
      <w:lvlJc w:val="left"/>
      <w:pPr>
        <w:ind w:left="3600" w:hanging="360"/>
      </w:pPr>
    </w:lvl>
    <w:lvl w:ilvl="5" w:tplc="124E8D50" w:tentative="1">
      <w:start w:val="1"/>
      <w:numFmt w:val="lowerRoman"/>
      <w:lvlText w:val="%6."/>
      <w:lvlJc w:val="right"/>
      <w:pPr>
        <w:ind w:left="4320" w:hanging="180"/>
      </w:pPr>
    </w:lvl>
    <w:lvl w:ilvl="6" w:tplc="A770F68E" w:tentative="1">
      <w:start w:val="1"/>
      <w:numFmt w:val="decimal"/>
      <w:lvlText w:val="%7."/>
      <w:lvlJc w:val="left"/>
      <w:pPr>
        <w:ind w:left="5040" w:hanging="360"/>
      </w:pPr>
    </w:lvl>
    <w:lvl w:ilvl="7" w:tplc="45E6D902" w:tentative="1">
      <w:start w:val="1"/>
      <w:numFmt w:val="lowerLetter"/>
      <w:lvlText w:val="%8."/>
      <w:lvlJc w:val="left"/>
      <w:pPr>
        <w:ind w:left="5760" w:hanging="360"/>
      </w:pPr>
    </w:lvl>
    <w:lvl w:ilvl="8" w:tplc="CA06056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2B84F610">
      <w:start w:val="1"/>
      <w:numFmt w:val="bullet"/>
      <w:lvlText w:val=""/>
      <w:lvlJc w:val="left"/>
      <w:pPr>
        <w:tabs>
          <w:tab w:val="num" w:pos="360"/>
        </w:tabs>
        <w:ind w:left="360" w:hanging="360"/>
      </w:pPr>
      <w:rPr>
        <w:rFonts w:ascii="Symbol" w:hAnsi="Symbol" w:hint="default"/>
      </w:rPr>
    </w:lvl>
    <w:lvl w:ilvl="1" w:tplc="5F6ABD5A" w:tentative="1">
      <w:start w:val="1"/>
      <w:numFmt w:val="bullet"/>
      <w:lvlText w:val="o"/>
      <w:lvlJc w:val="left"/>
      <w:pPr>
        <w:tabs>
          <w:tab w:val="num" w:pos="1080"/>
        </w:tabs>
        <w:ind w:left="1080" w:hanging="360"/>
      </w:pPr>
      <w:rPr>
        <w:rFonts w:ascii="Courier New" w:hAnsi="Courier New" w:cs="Courier New" w:hint="default"/>
      </w:rPr>
    </w:lvl>
    <w:lvl w:ilvl="2" w:tplc="B99C1304" w:tentative="1">
      <w:start w:val="1"/>
      <w:numFmt w:val="bullet"/>
      <w:lvlText w:val=""/>
      <w:lvlJc w:val="left"/>
      <w:pPr>
        <w:tabs>
          <w:tab w:val="num" w:pos="1800"/>
        </w:tabs>
        <w:ind w:left="1800" w:hanging="360"/>
      </w:pPr>
      <w:rPr>
        <w:rFonts w:ascii="Wingdings" w:hAnsi="Wingdings" w:hint="default"/>
      </w:rPr>
    </w:lvl>
    <w:lvl w:ilvl="3" w:tplc="FA52C3F8" w:tentative="1">
      <w:start w:val="1"/>
      <w:numFmt w:val="bullet"/>
      <w:lvlText w:val=""/>
      <w:lvlJc w:val="left"/>
      <w:pPr>
        <w:tabs>
          <w:tab w:val="num" w:pos="2520"/>
        </w:tabs>
        <w:ind w:left="2520" w:hanging="360"/>
      </w:pPr>
      <w:rPr>
        <w:rFonts w:ascii="Symbol" w:hAnsi="Symbol" w:hint="default"/>
      </w:rPr>
    </w:lvl>
    <w:lvl w:ilvl="4" w:tplc="8E82A0BA" w:tentative="1">
      <w:start w:val="1"/>
      <w:numFmt w:val="bullet"/>
      <w:lvlText w:val="o"/>
      <w:lvlJc w:val="left"/>
      <w:pPr>
        <w:tabs>
          <w:tab w:val="num" w:pos="3240"/>
        </w:tabs>
        <w:ind w:left="3240" w:hanging="360"/>
      </w:pPr>
      <w:rPr>
        <w:rFonts w:ascii="Courier New" w:hAnsi="Courier New" w:cs="Courier New" w:hint="default"/>
      </w:rPr>
    </w:lvl>
    <w:lvl w:ilvl="5" w:tplc="7908B6DA" w:tentative="1">
      <w:start w:val="1"/>
      <w:numFmt w:val="bullet"/>
      <w:lvlText w:val=""/>
      <w:lvlJc w:val="left"/>
      <w:pPr>
        <w:tabs>
          <w:tab w:val="num" w:pos="3960"/>
        </w:tabs>
        <w:ind w:left="3960" w:hanging="360"/>
      </w:pPr>
      <w:rPr>
        <w:rFonts w:ascii="Wingdings" w:hAnsi="Wingdings" w:hint="default"/>
      </w:rPr>
    </w:lvl>
    <w:lvl w:ilvl="6" w:tplc="3F2CD9E8" w:tentative="1">
      <w:start w:val="1"/>
      <w:numFmt w:val="bullet"/>
      <w:lvlText w:val=""/>
      <w:lvlJc w:val="left"/>
      <w:pPr>
        <w:tabs>
          <w:tab w:val="num" w:pos="4680"/>
        </w:tabs>
        <w:ind w:left="4680" w:hanging="360"/>
      </w:pPr>
      <w:rPr>
        <w:rFonts w:ascii="Symbol" w:hAnsi="Symbol" w:hint="default"/>
      </w:rPr>
    </w:lvl>
    <w:lvl w:ilvl="7" w:tplc="3F24C316" w:tentative="1">
      <w:start w:val="1"/>
      <w:numFmt w:val="bullet"/>
      <w:lvlText w:val="o"/>
      <w:lvlJc w:val="left"/>
      <w:pPr>
        <w:tabs>
          <w:tab w:val="num" w:pos="5400"/>
        </w:tabs>
        <w:ind w:left="5400" w:hanging="360"/>
      </w:pPr>
      <w:rPr>
        <w:rFonts w:ascii="Courier New" w:hAnsi="Courier New" w:cs="Courier New" w:hint="default"/>
      </w:rPr>
    </w:lvl>
    <w:lvl w:ilvl="8" w:tplc="A1F84C0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3878C796">
      <w:start w:val="1"/>
      <w:numFmt w:val="decimal"/>
      <w:lvlText w:val="%1."/>
      <w:lvlJc w:val="left"/>
      <w:pPr>
        <w:tabs>
          <w:tab w:val="num" w:pos="600"/>
        </w:tabs>
        <w:ind w:left="600" w:hanging="360"/>
      </w:pPr>
      <w:rPr>
        <w:rFonts w:hint="default"/>
        <w:b w:val="0"/>
      </w:rPr>
    </w:lvl>
    <w:lvl w:ilvl="1" w:tplc="70D4EF70" w:tentative="1">
      <w:start w:val="1"/>
      <w:numFmt w:val="lowerLetter"/>
      <w:lvlText w:val="%2."/>
      <w:lvlJc w:val="left"/>
      <w:pPr>
        <w:tabs>
          <w:tab w:val="num" w:pos="1440"/>
        </w:tabs>
        <w:ind w:left="1440" w:hanging="360"/>
      </w:pPr>
    </w:lvl>
    <w:lvl w:ilvl="2" w:tplc="51884A54" w:tentative="1">
      <w:start w:val="1"/>
      <w:numFmt w:val="lowerRoman"/>
      <w:lvlText w:val="%3."/>
      <w:lvlJc w:val="right"/>
      <w:pPr>
        <w:tabs>
          <w:tab w:val="num" w:pos="2160"/>
        </w:tabs>
        <w:ind w:left="2160" w:hanging="180"/>
      </w:pPr>
    </w:lvl>
    <w:lvl w:ilvl="3" w:tplc="F5100142">
      <w:start w:val="1"/>
      <w:numFmt w:val="decimal"/>
      <w:lvlText w:val="%4."/>
      <w:lvlJc w:val="left"/>
      <w:pPr>
        <w:tabs>
          <w:tab w:val="num" w:pos="2880"/>
        </w:tabs>
        <w:ind w:left="2880" w:hanging="360"/>
      </w:pPr>
    </w:lvl>
    <w:lvl w:ilvl="4" w:tplc="84F2B08C" w:tentative="1">
      <w:start w:val="1"/>
      <w:numFmt w:val="lowerLetter"/>
      <w:lvlText w:val="%5."/>
      <w:lvlJc w:val="left"/>
      <w:pPr>
        <w:tabs>
          <w:tab w:val="num" w:pos="3600"/>
        </w:tabs>
        <w:ind w:left="3600" w:hanging="360"/>
      </w:pPr>
    </w:lvl>
    <w:lvl w:ilvl="5" w:tplc="7EE48DFE" w:tentative="1">
      <w:start w:val="1"/>
      <w:numFmt w:val="lowerRoman"/>
      <w:lvlText w:val="%6."/>
      <w:lvlJc w:val="right"/>
      <w:pPr>
        <w:tabs>
          <w:tab w:val="num" w:pos="4320"/>
        </w:tabs>
        <w:ind w:left="4320" w:hanging="180"/>
      </w:pPr>
    </w:lvl>
    <w:lvl w:ilvl="6" w:tplc="CE367122" w:tentative="1">
      <w:start w:val="1"/>
      <w:numFmt w:val="decimal"/>
      <w:lvlText w:val="%7."/>
      <w:lvlJc w:val="left"/>
      <w:pPr>
        <w:tabs>
          <w:tab w:val="num" w:pos="5040"/>
        </w:tabs>
        <w:ind w:left="5040" w:hanging="360"/>
      </w:pPr>
    </w:lvl>
    <w:lvl w:ilvl="7" w:tplc="A672FC56" w:tentative="1">
      <w:start w:val="1"/>
      <w:numFmt w:val="lowerLetter"/>
      <w:lvlText w:val="%8."/>
      <w:lvlJc w:val="left"/>
      <w:pPr>
        <w:tabs>
          <w:tab w:val="num" w:pos="5760"/>
        </w:tabs>
        <w:ind w:left="5760" w:hanging="360"/>
      </w:pPr>
    </w:lvl>
    <w:lvl w:ilvl="8" w:tplc="137C006E"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906044E6">
      <w:start w:val="1"/>
      <w:numFmt w:val="decimal"/>
      <w:lvlText w:val="%1."/>
      <w:lvlJc w:val="left"/>
      <w:pPr>
        <w:ind w:left="720" w:hanging="360"/>
      </w:pPr>
    </w:lvl>
    <w:lvl w:ilvl="1" w:tplc="86F29840" w:tentative="1">
      <w:start w:val="1"/>
      <w:numFmt w:val="lowerLetter"/>
      <w:lvlText w:val="%2."/>
      <w:lvlJc w:val="left"/>
      <w:pPr>
        <w:ind w:left="1440" w:hanging="360"/>
      </w:pPr>
    </w:lvl>
    <w:lvl w:ilvl="2" w:tplc="681C8F96" w:tentative="1">
      <w:start w:val="1"/>
      <w:numFmt w:val="lowerRoman"/>
      <w:lvlText w:val="%3."/>
      <w:lvlJc w:val="right"/>
      <w:pPr>
        <w:ind w:left="2160" w:hanging="180"/>
      </w:pPr>
    </w:lvl>
    <w:lvl w:ilvl="3" w:tplc="0652D42C" w:tentative="1">
      <w:start w:val="1"/>
      <w:numFmt w:val="decimal"/>
      <w:lvlText w:val="%4."/>
      <w:lvlJc w:val="left"/>
      <w:pPr>
        <w:ind w:left="2880" w:hanging="360"/>
      </w:pPr>
    </w:lvl>
    <w:lvl w:ilvl="4" w:tplc="2FF8C968" w:tentative="1">
      <w:start w:val="1"/>
      <w:numFmt w:val="lowerLetter"/>
      <w:lvlText w:val="%5."/>
      <w:lvlJc w:val="left"/>
      <w:pPr>
        <w:ind w:left="3600" w:hanging="360"/>
      </w:pPr>
    </w:lvl>
    <w:lvl w:ilvl="5" w:tplc="2578DA70" w:tentative="1">
      <w:start w:val="1"/>
      <w:numFmt w:val="lowerRoman"/>
      <w:lvlText w:val="%6."/>
      <w:lvlJc w:val="right"/>
      <w:pPr>
        <w:ind w:left="4320" w:hanging="180"/>
      </w:pPr>
    </w:lvl>
    <w:lvl w:ilvl="6" w:tplc="A470EBC0" w:tentative="1">
      <w:start w:val="1"/>
      <w:numFmt w:val="decimal"/>
      <w:lvlText w:val="%7."/>
      <w:lvlJc w:val="left"/>
      <w:pPr>
        <w:ind w:left="5040" w:hanging="360"/>
      </w:pPr>
    </w:lvl>
    <w:lvl w:ilvl="7" w:tplc="A3FA2200" w:tentative="1">
      <w:start w:val="1"/>
      <w:numFmt w:val="lowerLetter"/>
      <w:lvlText w:val="%8."/>
      <w:lvlJc w:val="left"/>
      <w:pPr>
        <w:ind w:left="5760" w:hanging="360"/>
      </w:pPr>
    </w:lvl>
    <w:lvl w:ilvl="8" w:tplc="A536822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B2C4BFF8">
      <w:start w:val="1"/>
      <w:numFmt w:val="decimal"/>
      <w:lvlText w:val="%1."/>
      <w:lvlJc w:val="left"/>
      <w:pPr>
        <w:tabs>
          <w:tab w:val="num" w:pos="720"/>
        </w:tabs>
        <w:ind w:left="720" w:hanging="360"/>
      </w:pPr>
    </w:lvl>
    <w:lvl w:ilvl="1" w:tplc="1908C248">
      <w:start w:val="1"/>
      <w:numFmt w:val="decimal"/>
      <w:lvlText w:val="%2."/>
      <w:lvlJc w:val="left"/>
      <w:pPr>
        <w:tabs>
          <w:tab w:val="num" w:pos="1440"/>
        </w:tabs>
        <w:ind w:left="1440" w:hanging="360"/>
      </w:pPr>
    </w:lvl>
    <w:lvl w:ilvl="2" w:tplc="DF3EE2FA">
      <w:start w:val="1"/>
      <w:numFmt w:val="decimal"/>
      <w:lvlText w:val="%3."/>
      <w:lvlJc w:val="left"/>
      <w:pPr>
        <w:tabs>
          <w:tab w:val="num" w:pos="2160"/>
        </w:tabs>
        <w:ind w:left="2160" w:hanging="360"/>
      </w:pPr>
    </w:lvl>
    <w:lvl w:ilvl="3" w:tplc="4D5AF404">
      <w:start w:val="1"/>
      <w:numFmt w:val="decimal"/>
      <w:lvlText w:val="%4."/>
      <w:lvlJc w:val="left"/>
      <w:pPr>
        <w:tabs>
          <w:tab w:val="num" w:pos="2880"/>
        </w:tabs>
        <w:ind w:left="2880" w:hanging="360"/>
      </w:pPr>
    </w:lvl>
    <w:lvl w:ilvl="4" w:tplc="FCA4E99A">
      <w:start w:val="1"/>
      <w:numFmt w:val="decimal"/>
      <w:lvlText w:val="%5."/>
      <w:lvlJc w:val="left"/>
      <w:pPr>
        <w:tabs>
          <w:tab w:val="num" w:pos="3600"/>
        </w:tabs>
        <w:ind w:left="3600" w:hanging="360"/>
      </w:pPr>
    </w:lvl>
    <w:lvl w:ilvl="5" w:tplc="5838F27A">
      <w:start w:val="1"/>
      <w:numFmt w:val="decimal"/>
      <w:lvlText w:val="%6."/>
      <w:lvlJc w:val="left"/>
      <w:pPr>
        <w:tabs>
          <w:tab w:val="num" w:pos="4320"/>
        </w:tabs>
        <w:ind w:left="4320" w:hanging="360"/>
      </w:pPr>
    </w:lvl>
    <w:lvl w:ilvl="6" w:tplc="E376A1D2">
      <w:start w:val="1"/>
      <w:numFmt w:val="decimal"/>
      <w:lvlText w:val="%7."/>
      <w:lvlJc w:val="left"/>
      <w:pPr>
        <w:tabs>
          <w:tab w:val="num" w:pos="5040"/>
        </w:tabs>
        <w:ind w:left="5040" w:hanging="360"/>
      </w:pPr>
    </w:lvl>
    <w:lvl w:ilvl="7" w:tplc="758E6400">
      <w:start w:val="1"/>
      <w:numFmt w:val="decimal"/>
      <w:lvlText w:val="%8."/>
      <w:lvlJc w:val="left"/>
      <w:pPr>
        <w:tabs>
          <w:tab w:val="num" w:pos="5760"/>
        </w:tabs>
        <w:ind w:left="5760" w:hanging="360"/>
      </w:pPr>
    </w:lvl>
    <w:lvl w:ilvl="8" w:tplc="AD68DD5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948A1244">
      <w:start w:val="1"/>
      <w:numFmt w:val="decimal"/>
      <w:lvlText w:val="%1)"/>
      <w:lvlJc w:val="left"/>
      <w:pPr>
        <w:tabs>
          <w:tab w:val="num" w:pos="720"/>
        </w:tabs>
        <w:ind w:left="720" w:hanging="360"/>
      </w:pPr>
      <w:rPr>
        <w:b/>
      </w:rPr>
    </w:lvl>
    <w:lvl w:ilvl="1" w:tplc="04384580" w:tentative="1">
      <w:start w:val="1"/>
      <w:numFmt w:val="lowerLetter"/>
      <w:lvlText w:val="%2."/>
      <w:lvlJc w:val="left"/>
      <w:pPr>
        <w:tabs>
          <w:tab w:val="num" w:pos="1440"/>
        </w:tabs>
        <w:ind w:left="1440" w:hanging="360"/>
      </w:pPr>
    </w:lvl>
    <w:lvl w:ilvl="2" w:tplc="A78AD44E" w:tentative="1">
      <w:start w:val="1"/>
      <w:numFmt w:val="lowerRoman"/>
      <w:lvlText w:val="%3."/>
      <w:lvlJc w:val="right"/>
      <w:pPr>
        <w:tabs>
          <w:tab w:val="num" w:pos="2160"/>
        </w:tabs>
        <w:ind w:left="2160" w:hanging="180"/>
      </w:pPr>
    </w:lvl>
    <w:lvl w:ilvl="3" w:tplc="6DC22EFE" w:tentative="1">
      <w:start w:val="1"/>
      <w:numFmt w:val="decimal"/>
      <w:lvlText w:val="%4."/>
      <w:lvlJc w:val="left"/>
      <w:pPr>
        <w:tabs>
          <w:tab w:val="num" w:pos="2880"/>
        </w:tabs>
        <w:ind w:left="2880" w:hanging="360"/>
      </w:pPr>
    </w:lvl>
    <w:lvl w:ilvl="4" w:tplc="2BA47EB2" w:tentative="1">
      <w:start w:val="1"/>
      <w:numFmt w:val="lowerLetter"/>
      <w:lvlText w:val="%5."/>
      <w:lvlJc w:val="left"/>
      <w:pPr>
        <w:tabs>
          <w:tab w:val="num" w:pos="3600"/>
        </w:tabs>
        <w:ind w:left="3600" w:hanging="360"/>
      </w:pPr>
    </w:lvl>
    <w:lvl w:ilvl="5" w:tplc="D67A912A" w:tentative="1">
      <w:start w:val="1"/>
      <w:numFmt w:val="lowerRoman"/>
      <w:lvlText w:val="%6."/>
      <w:lvlJc w:val="right"/>
      <w:pPr>
        <w:tabs>
          <w:tab w:val="num" w:pos="4320"/>
        </w:tabs>
        <w:ind w:left="4320" w:hanging="180"/>
      </w:pPr>
    </w:lvl>
    <w:lvl w:ilvl="6" w:tplc="9A5C5FD0" w:tentative="1">
      <w:start w:val="1"/>
      <w:numFmt w:val="decimal"/>
      <w:lvlText w:val="%7."/>
      <w:lvlJc w:val="left"/>
      <w:pPr>
        <w:tabs>
          <w:tab w:val="num" w:pos="5040"/>
        </w:tabs>
        <w:ind w:left="5040" w:hanging="360"/>
      </w:pPr>
    </w:lvl>
    <w:lvl w:ilvl="7" w:tplc="2F46FAF6" w:tentative="1">
      <w:start w:val="1"/>
      <w:numFmt w:val="lowerLetter"/>
      <w:lvlText w:val="%8."/>
      <w:lvlJc w:val="left"/>
      <w:pPr>
        <w:tabs>
          <w:tab w:val="num" w:pos="5760"/>
        </w:tabs>
        <w:ind w:left="5760" w:hanging="360"/>
      </w:pPr>
    </w:lvl>
    <w:lvl w:ilvl="8" w:tplc="7962018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E5CA249E">
      <w:start w:val="1"/>
      <w:numFmt w:val="decimal"/>
      <w:lvlText w:val="%1."/>
      <w:lvlJc w:val="left"/>
      <w:pPr>
        <w:tabs>
          <w:tab w:val="num" w:pos="720"/>
        </w:tabs>
        <w:ind w:left="720" w:hanging="360"/>
      </w:pPr>
      <w:rPr>
        <w:rFonts w:hint="default"/>
      </w:rPr>
    </w:lvl>
    <w:lvl w:ilvl="1" w:tplc="34BC9B36" w:tentative="1">
      <w:start w:val="1"/>
      <w:numFmt w:val="lowerLetter"/>
      <w:lvlText w:val="%2."/>
      <w:lvlJc w:val="left"/>
      <w:pPr>
        <w:tabs>
          <w:tab w:val="num" w:pos="1440"/>
        </w:tabs>
        <w:ind w:left="1440" w:hanging="360"/>
      </w:pPr>
    </w:lvl>
    <w:lvl w:ilvl="2" w:tplc="04906484" w:tentative="1">
      <w:start w:val="1"/>
      <w:numFmt w:val="lowerRoman"/>
      <w:lvlText w:val="%3."/>
      <w:lvlJc w:val="right"/>
      <w:pPr>
        <w:tabs>
          <w:tab w:val="num" w:pos="2160"/>
        </w:tabs>
        <w:ind w:left="2160" w:hanging="180"/>
      </w:pPr>
    </w:lvl>
    <w:lvl w:ilvl="3" w:tplc="7E3C5EC4" w:tentative="1">
      <w:start w:val="1"/>
      <w:numFmt w:val="decimal"/>
      <w:lvlText w:val="%4."/>
      <w:lvlJc w:val="left"/>
      <w:pPr>
        <w:tabs>
          <w:tab w:val="num" w:pos="2880"/>
        </w:tabs>
        <w:ind w:left="2880" w:hanging="360"/>
      </w:pPr>
    </w:lvl>
    <w:lvl w:ilvl="4" w:tplc="DC4CE90E" w:tentative="1">
      <w:start w:val="1"/>
      <w:numFmt w:val="lowerLetter"/>
      <w:lvlText w:val="%5."/>
      <w:lvlJc w:val="left"/>
      <w:pPr>
        <w:tabs>
          <w:tab w:val="num" w:pos="3600"/>
        </w:tabs>
        <w:ind w:left="3600" w:hanging="360"/>
      </w:pPr>
    </w:lvl>
    <w:lvl w:ilvl="5" w:tplc="8402CCDA" w:tentative="1">
      <w:start w:val="1"/>
      <w:numFmt w:val="lowerRoman"/>
      <w:lvlText w:val="%6."/>
      <w:lvlJc w:val="right"/>
      <w:pPr>
        <w:tabs>
          <w:tab w:val="num" w:pos="4320"/>
        </w:tabs>
        <w:ind w:left="4320" w:hanging="180"/>
      </w:pPr>
    </w:lvl>
    <w:lvl w:ilvl="6" w:tplc="3CFCFEDA" w:tentative="1">
      <w:start w:val="1"/>
      <w:numFmt w:val="decimal"/>
      <w:lvlText w:val="%7."/>
      <w:lvlJc w:val="left"/>
      <w:pPr>
        <w:tabs>
          <w:tab w:val="num" w:pos="5040"/>
        </w:tabs>
        <w:ind w:left="5040" w:hanging="360"/>
      </w:pPr>
    </w:lvl>
    <w:lvl w:ilvl="7" w:tplc="7E88B6B4" w:tentative="1">
      <w:start w:val="1"/>
      <w:numFmt w:val="lowerLetter"/>
      <w:lvlText w:val="%8."/>
      <w:lvlJc w:val="left"/>
      <w:pPr>
        <w:tabs>
          <w:tab w:val="num" w:pos="5760"/>
        </w:tabs>
        <w:ind w:left="5760" w:hanging="360"/>
      </w:pPr>
    </w:lvl>
    <w:lvl w:ilvl="8" w:tplc="9B8E264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F5A25A2">
      <w:start w:val="1"/>
      <w:numFmt w:val="decimal"/>
      <w:lvlText w:val="%1."/>
      <w:lvlJc w:val="left"/>
      <w:pPr>
        <w:tabs>
          <w:tab w:val="num" w:pos="720"/>
        </w:tabs>
        <w:ind w:left="720" w:hanging="360"/>
      </w:pPr>
      <w:rPr>
        <w:rFonts w:hint="default"/>
      </w:rPr>
    </w:lvl>
    <w:lvl w:ilvl="1" w:tplc="071E6088">
      <w:numFmt w:val="none"/>
      <w:lvlText w:val=""/>
      <w:lvlJc w:val="left"/>
      <w:pPr>
        <w:tabs>
          <w:tab w:val="num" w:pos="360"/>
        </w:tabs>
      </w:pPr>
    </w:lvl>
    <w:lvl w:ilvl="2" w:tplc="C0644344">
      <w:numFmt w:val="none"/>
      <w:lvlText w:val=""/>
      <w:lvlJc w:val="left"/>
      <w:pPr>
        <w:tabs>
          <w:tab w:val="num" w:pos="360"/>
        </w:tabs>
      </w:pPr>
    </w:lvl>
    <w:lvl w:ilvl="3" w:tplc="1C7ACF98">
      <w:numFmt w:val="none"/>
      <w:lvlText w:val=""/>
      <w:lvlJc w:val="left"/>
      <w:pPr>
        <w:tabs>
          <w:tab w:val="num" w:pos="360"/>
        </w:tabs>
      </w:pPr>
    </w:lvl>
    <w:lvl w:ilvl="4" w:tplc="89B8D622">
      <w:numFmt w:val="none"/>
      <w:lvlText w:val=""/>
      <w:lvlJc w:val="left"/>
      <w:pPr>
        <w:tabs>
          <w:tab w:val="num" w:pos="360"/>
        </w:tabs>
      </w:pPr>
    </w:lvl>
    <w:lvl w:ilvl="5" w:tplc="668EC650">
      <w:numFmt w:val="none"/>
      <w:lvlText w:val=""/>
      <w:lvlJc w:val="left"/>
      <w:pPr>
        <w:tabs>
          <w:tab w:val="num" w:pos="360"/>
        </w:tabs>
      </w:pPr>
    </w:lvl>
    <w:lvl w:ilvl="6" w:tplc="6576F29A">
      <w:numFmt w:val="none"/>
      <w:lvlText w:val=""/>
      <w:lvlJc w:val="left"/>
      <w:pPr>
        <w:tabs>
          <w:tab w:val="num" w:pos="360"/>
        </w:tabs>
      </w:pPr>
    </w:lvl>
    <w:lvl w:ilvl="7" w:tplc="A7564260">
      <w:numFmt w:val="none"/>
      <w:lvlText w:val=""/>
      <w:lvlJc w:val="left"/>
      <w:pPr>
        <w:tabs>
          <w:tab w:val="num" w:pos="360"/>
        </w:tabs>
      </w:pPr>
    </w:lvl>
    <w:lvl w:ilvl="8" w:tplc="C40EE340">
      <w:numFmt w:val="none"/>
      <w:lvlText w:val=""/>
      <w:lvlJc w:val="left"/>
      <w:pPr>
        <w:tabs>
          <w:tab w:val="num" w:pos="360"/>
        </w:tabs>
      </w:pPr>
    </w:lvl>
  </w:abstractNum>
  <w:abstractNum w:abstractNumId="34" w15:restartNumberingAfterBreak="0">
    <w:nsid w:val="7CE54276"/>
    <w:multiLevelType w:val="hybridMultilevel"/>
    <w:tmpl w:val="CE8E96CA"/>
    <w:lvl w:ilvl="0" w:tplc="93C2F00E">
      <w:start w:val="1"/>
      <w:numFmt w:val="decimal"/>
      <w:lvlText w:val="%1."/>
      <w:lvlJc w:val="left"/>
      <w:pPr>
        <w:tabs>
          <w:tab w:val="num" w:pos="720"/>
        </w:tabs>
        <w:ind w:left="720" w:hanging="360"/>
      </w:pPr>
      <w:rPr>
        <w:rFonts w:cs="Times New Roman" w:hint="default"/>
      </w:rPr>
    </w:lvl>
    <w:lvl w:ilvl="1" w:tplc="FBF228E6" w:tentative="1">
      <w:start w:val="1"/>
      <w:numFmt w:val="lowerLetter"/>
      <w:lvlText w:val="%2."/>
      <w:lvlJc w:val="left"/>
      <w:pPr>
        <w:tabs>
          <w:tab w:val="num" w:pos="1440"/>
        </w:tabs>
        <w:ind w:left="1440" w:hanging="360"/>
      </w:pPr>
      <w:rPr>
        <w:rFonts w:cs="Times New Roman"/>
      </w:rPr>
    </w:lvl>
    <w:lvl w:ilvl="2" w:tplc="5798E782" w:tentative="1">
      <w:start w:val="1"/>
      <w:numFmt w:val="lowerRoman"/>
      <w:lvlText w:val="%3."/>
      <w:lvlJc w:val="right"/>
      <w:pPr>
        <w:tabs>
          <w:tab w:val="num" w:pos="2160"/>
        </w:tabs>
        <w:ind w:left="2160" w:hanging="180"/>
      </w:pPr>
      <w:rPr>
        <w:rFonts w:cs="Times New Roman"/>
      </w:rPr>
    </w:lvl>
    <w:lvl w:ilvl="3" w:tplc="17AC6CA6" w:tentative="1">
      <w:start w:val="1"/>
      <w:numFmt w:val="decimal"/>
      <w:lvlText w:val="%4."/>
      <w:lvlJc w:val="left"/>
      <w:pPr>
        <w:tabs>
          <w:tab w:val="num" w:pos="2880"/>
        </w:tabs>
        <w:ind w:left="2880" w:hanging="360"/>
      </w:pPr>
      <w:rPr>
        <w:rFonts w:cs="Times New Roman"/>
      </w:rPr>
    </w:lvl>
    <w:lvl w:ilvl="4" w:tplc="BBE61F8E" w:tentative="1">
      <w:start w:val="1"/>
      <w:numFmt w:val="lowerLetter"/>
      <w:lvlText w:val="%5."/>
      <w:lvlJc w:val="left"/>
      <w:pPr>
        <w:tabs>
          <w:tab w:val="num" w:pos="3600"/>
        </w:tabs>
        <w:ind w:left="3600" w:hanging="360"/>
      </w:pPr>
      <w:rPr>
        <w:rFonts w:cs="Times New Roman"/>
      </w:rPr>
    </w:lvl>
    <w:lvl w:ilvl="5" w:tplc="07EAF552" w:tentative="1">
      <w:start w:val="1"/>
      <w:numFmt w:val="lowerRoman"/>
      <w:lvlText w:val="%6."/>
      <w:lvlJc w:val="right"/>
      <w:pPr>
        <w:tabs>
          <w:tab w:val="num" w:pos="4320"/>
        </w:tabs>
        <w:ind w:left="4320" w:hanging="180"/>
      </w:pPr>
      <w:rPr>
        <w:rFonts w:cs="Times New Roman"/>
      </w:rPr>
    </w:lvl>
    <w:lvl w:ilvl="6" w:tplc="D12ABAC6" w:tentative="1">
      <w:start w:val="1"/>
      <w:numFmt w:val="decimal"/>
      <w:lvlText w:val="%7."/>
      <w:lvlJc w:val="left"/>
      <w:pPr>
        <w:tabs>
          <w:tab w:val="num" w:pos="5040"/>
        </w:tabs>
        <w:ind w:left="5040" w:hanging="360"/>
      </w:pPr>
      <w:rPr>
        <w:rFonts w:cs="Times New Roman"/>
      </w:rPr>
    </w:lvl>
    <w:lvl w:ilvl="7" w:tplc="CD8C27B0" w:tentative="1">
      <w:start w:val="1"/>
      <w:numFmt w:val="lowerLetter"/>
      <w:lvlText w:val="%8."/>
      <w:lvlJc w:val="left"/>
      <w:pPr>
        <w:tabs>
          <w:tab w:val="num" w:pos="5760"/>
        </w:tabs>
        <w:ind w:left="5760" w:hanging="360"/>
      </w:pPr>
      <w:rPr>
        <w:rFonts w:cs="Times New Roman"/>
      </w:rPr>
    </w:lvl>
    <w:lvl w:ilvl="8" w:tplc="0A5236B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958E145A">
      <w:start w:val="1"/>
      <w:numFmt w:val="decimal"/>
      <w:lvlText w:val="%1."/>
      <w:lvlJc w:val="left"/>
      <w:pPr>
        <w:ind w:left="720" w:hanging="360"/>
      </w:pPr>
      <w:rPr>
        <w:rFonts w:hint="default"/>
      </w:rPr>
    </w:lvl>
    <w:lvl w:ilvl="1" w:tplc="1EBEA834" w:tentative="1">
      <w:start w:val="1"/>
      <w:numFmt w:val="lowerLetter"/>
      <w:lvlText w:val="%2."/>
      <w:lvlJc w:val="left"/>
      <w:pPr>
        <w:ind w:left="1440" w:hanging="360"/>
      </w:pPr>
    </w:lvl>
    <w:lvl w:ilvl="2" w:tplc="7F7C19A0" w:tentative="1">
      <w:start w:val="1"/>
      <w:numFmt w:val="lowerRoman"/>
      <w:lvlText w:val="%3."/>
      <w:lvlJc w:val="right"/>
      <w:pPr>
        <w:ind w:left="2160" w:hanging="180"/>
      </w:pPr>
    </w:lvl>
    <w:lvl w:ilvl="3" w:tplc="72661D88" w:tentative="1">
      <w:start w:val="1"/>
      <w:numFmt w:val="decimal"/>
      <w:lvlText w:val="%4."/>
      <w:lvlJc w:val="left"/>
      <w:pPr>
        <w:ind w:left="2880" w:hanging="360"/>
      </w:pPr>
    </w:lvl>
    <w:lvl w:ilvl="4" w:tplc="4EE629C2" w:tentative="1">
      <w:start w:val="1"/>
      <w:numFmt w:val="lowerLetter"/>
      <w:lvlText w:val="%5."/>
      <w:lvlJc w:val="left"/>
      <w:pPr>
        <w:ind w:left="3600" w:hanging="360"/>
      </w:pPr>
    </w:lvl>
    <w:lvl w:ilvl="5" w:tplc="4DD68A56" w:tentative="1">
      <w:start w:val="1"/>
      <w:numFmt w:val="lowerRoman"/>
      <w:lvlText w:val="%6."/>
      <w:lvlJc w:val="right"/>
      <w:pPr>
        <w:ind w:left="4320" w:hanging="180"/>
      </w:pPr>
    </w:lvl>
    <w:lvl w:ilvl="6" w:tplc="710AE68E" w:tentative="1">
      <w:start w:val="1"/>
      <w:numFmt w:val="decimal"/>
      <w:lvlText w:val="%7."/>
      <w:lvlJc w:val="left"/>
      <w:pPr>
        <w:ind w:left="5040" w:hanging="360"/>
      </w:pPr>
    </w:lvl>
    <w:lvl w:ilvl="7" w:tplc="6526F208" w:tentative="1">
      <w:start w:val="1"/>
      <w:numFmt w:val="lowerLetter"/>
      <w:lvlText w:val="%8."/>
      <w:lvlJc w:val="left"/>
      <w:pPr>
        <w:ind w:left="5760" w:hanging="360"/>
      </w:pPr>
    </w:lvl>
    <w:lvl w:ilvl="8" w:tplc="A832328E"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1609"/>
    <w:rsid w:val="000D6FB1"/>
    <w:rsid w:val="0011189C"/>
    <w:rsid w:val="0011212A"/>
    <w:rsid w:val="00112946"/>
    <w:rsid w:val="00115549"/>
    <w:rsid w:val="00142B1A"/>
    <w:rsid w:val="001477DE"/>
    <w:rsid w:val="00151BBF"/>
    <w:rsid w:val="001538CA"/>
    <w:rsid w:val="001A602B"/>
    <w:rsid w:val="001D05DB"/>
    <w:rsid w:val="001D1166"/>
    <w:rsid w:val="001D66A2"/>
    <w:rsid w:val="00271C2A"/>
    <w:rsid w:val="00273720"/>
    <w:rsid w:val="00284A9F"/>
    <w:rsid w:val="002851AF"/>
    <w:rsid w:val="002918FF"/>
    <w:rsid w:val="002924E1"/>
    <w:rsid w:val="002F0BCF"/>
    <w:rsid w:val="00323007"/>
    <w:rsid w:val="00345B89"/>
    <w:rsid w:val="00350134"/>
    <w:rsid w:val="003C695F"/>
    <w:rsid w:val="0041551F"/>
    <w:rsid w:val="00441757"/>
    <w:rsid w:val="004433AF"/>
    <w:rsid w:val="00465EC1"/>
    <w:rsid w:val="00470C1A"/>
    <w:rsid w:val="00470CE6"/>
    <w:rsid w:val="004A45B3"/>
    <w:rsid w:val="004B442E"/>
    <w:rsid w:val="004E0D71"/>
    <w:rsid w:val="005430E9"/>
    <w:rsid w:val="005519ED"/>
    <w:rsid w:val="00560EFC"/>
    <w:rsid w:val="00592934"/>
    <w:rsid w:val="00595435"/>
    <w:rsid w:val="005B41BE"/>
    <w:rsid w:val="005C7AC6"/>
    <w:rsid w:val="005C7D4A"/>
    <w:rsid w:val="005E48A4"/>
    <w:rsid w:val="005F60DF"/>
    <w:rsid w:val="00630FB1"/>
    <w:rsid w:val="00635826"/>
    <w:rsid w:val="006B214E"/>
    <w:rsid w:val="006D2A25"/>
    <w:rsid w:val="006E3987"/>
    <w:rsid w:val="006F02AA"/>
    <w:rsid w:val="007032C4"/>
    <w:rsid w:val="00714D84"/>
    <w:rsid w:val="0072145D"/>
    <w:rsid w:val="00765E38"/>
    <w:rsid w:val="00766465"/>
    <w:rsid w:val="0077236F"/>
    <w:rsid w:val="0078786F"/>
    <w:rsid w:val="007923DF"/>
    <w:rsid w:val="007B1C58"/>
    <w:rsid w:val="007D3BD6"/>
    <w:rsid w:val="00823ADE"/>
    <w:rsid w:val="0084447E"/>
    <w:rsid w:val="00862885"/>
    <w:rsid w:val="00867069"/>
    <w:rsid w:val="00873D20"/>
    <w:rsid w:val="0088711B"/>
    <w:rsid w:val="008F07B5"/>
    <w:rsid w:val="00904248"/>
    <w:rsid w:val="009066B3"/>
    <w:rsid w:val="00925D02"/>
    <w:rsid w:val="00947573"/>
    <w:rsid w:val="00993A94"/>
    <w:rsid w:val="009A6A48"/>
    <w:rsid w:val="009B762B"/>
    <w:rsid w:val="00A271EA"/>
    <w:rsid w:val="00A32B4A"/>
    <w:rsid w:val="00A97A39"/>
    <w:rsid w:val="00AA721E"/>
    <w:rsid w:val="00AE1131"/>
    <w:rsid w:val="00B1048E"/>
    <w:rsid w:val="00B5205E"/>
    <w:rsid w:val="00B91720"/>
    <w:rsid w:val="00B923DA"/>
    <w:rsid w:val="00BD19FF"/>
    <w:rsid w:val="00BD636C"/>
    <w:rsid w:val="00C1033E"/>
    <w:rsid w:val="00C163C3"/>
    <w:rsid w:val="00C52ADB"/>
    <w:rsid w:val="00C535AF"/>
    <w:rsid w:val="00C777DF"/>
    <w:rsid w:val="00C85D89"/>
    <w:rsid w:val="00CA7D83"/>
    <w:rsid w:val="00CB0181"/>
    <w:rsid w:val="00CD185D"/>
    <w:rsid w:val="00CE068F"/>
    <w:rsid w:val="00D530A4"/>
    <w:rsid w:val="00D61CBD"/>
    <w:rsid w:val="00D84864"/>
    <w:rsid w:val="00D91D3D"/>
    <w:rsid w:val="00DB09C1"/>
    <w:rsid w:val="00DC047E"/>
    <w:rsid w:val="00DE6B87"/>
    <w:rsid w:val="00DF19C9"/>
    <w:rsid w:val="00E25919"/>
    <w:rsid w:val="00E82A7D"/>
    <w:rsid w:val="00EB34C8"/>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7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4596</Words>
  <Characters>2621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2026-06-26T08:31:00Z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