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4.6.0 -->
  <w:body>
    <w:p w:rsidR="00EA42F9" w:rsidRPr="00EA42F9" w:rsidP="00EA42F9" w14:paraId="30AEA8A6" w14:textId="77777777">
      <w:pPr>
        <w:suppressAutoHyphens/>
        <w:spacing w:after="0" w:line="100" w:lineRule="atLeast"/>
        <w:ind w:right="-1050"/>
        <w:jc w:val="center"/>
        <w:rPr>
          <w:rFonts w:ascii="Arial" w:eastAsia="Times New Roman" w:hAnsi="Arial" w:cs="Arial"/>
          <w:kern w:val="0"/>
          <w:sz w:val="20"/>
          <w:szCs w:val="20"/>
          <w14:ligatures w14:val="none"/>
        </w:rPr>
      </w:pPr>
      <w:smartTag w:uri="schemas-tilde-lv/tildestengine" w:element="veidnes">
        <w:smartTagPr>
          <w:attr w:name="baseform" w:val="ziņojum|s"/>
          <w:attr w:name="id" w:val="-1"/>
          <w:attr w:name="text" w:val="Ziņojums"/>
        </w:smartTagPr>
        <w:r w:rsidRPr="00EA42F9">
          <w:rPr>
            <w:rFonts w:ascii="Arial" w:eastAsia="Times New Roman" w:hAnsi="Arial" w:cs="Arial"/>
            <w:kern w:val="0"/>
            <w:sz w:val="20"/>
            <w:szCs w:val="20"/>
            <w14:ligatures w14:val="none"/>
          </w:rPr>
          <w:t>Ziņojums</w:t>
        </w:r>
      </w:smartTag>
      <w:r w:rsidRPr="00EA42F9">
        <w:rPr>
          <w:rFonts w:ascii="Arial" w:eastAsia="Times New Roman" w:hAnsi="Arial" w:cs="Arial"/>
          <w:kern w:val="0"/>
          <w:sz w:val="20"/>
          <w:szCs w:val="20"/>
          <w14:ligatures w14:val="none"/>
        </w:rPr>
        <w:t xml:space="preserve"> par iepirkumu</w:t>
      </w:r>
    </w:p>
    <w:p w:rsidR="00EA42F9" w:rsidRPr="00BB57F8" w:rsidP="00BB57F8" w14:paraId="7BFC74D1" w14:textId="786E8F54">
      <w:pPr>
        <w:spacing w:after="0" w:line="240" w:lineRule="auto"/>
        <w:jc w:val="center"/>
        <w:rPr>
          <w:rFonts w:ascii="Arial" w:hAnsi="Arial" w:cs="Arial"/>
          <w:b/>
          <w:kern w:val="0"/>
          <w:sz w:val="20"/>
          <w:szCs w:val="20"/>
          <w:u w:val="single"/>
          <w:lang w:eastAsia="ar-SA"/>
          <w14:ligatures w14:val="none"/>
        </w:rPr>
      </w:pPr>
      <w:r w:rsidRPr="00EA42F9">
        <w:rPr>
          <w:rFonts w:ascii="Arial" w:hAnsi="Arial" w:cs="Arial"/>
          <w:b/>
          <w:bCs/>
          <w:kern w:val="0"/>
          <w:sz w:val="20"/>
          <w:szCs w:val="20"/>
          <w14:ligatures w14:val="none"/>
        </w:rPr>
        <w:t>“</w:t>
      </w:r>
      <w:r w:rsidRPr="00BB57F8" w:rsidR="00BB57F8">
        <w:rPr>
          <w:rFonts w:ascii="Arial" w:hAnsi="Arial" w:cs="Arial"/>
          <w:b/>
          <w:kern w:val="0"/>
          <w:sz w:val="20"/>
          <w:szCs w:val="20"/>
          <w:u w:val="single"/>
          <w:lang w:eastAsia="ar-SA"/>
          <w14:ligatures w14:val="none"/>
        </w:rPr>
        <w:t>Veselības veicināšanas nometņu organizēšana bērniem projekta “Liepāja.Vesels.Aktīvs.Laimīgs.2.0” ietvaros</w:t>
      </w:r>
      <w:r w:rsidRPr="00EA42F9">
        <w:rPr>
          <w:rFonts w:ascii="Arial" w:hAnsi="Arial" w:cs="Arial"/>
          <w:b/>
          <w:bCs/>
          <w:kern w:val="0"/>
          <w:sz w:val="20"/>
          <w:szCs w:val="20"/>
          <w14:ligatures w14:val="none"/>
        </w:rPr>
        <w:t>”</w:t>
      </w:r>
    </w:p>
    <w:p w:rsidR="00EA42F9" w:rsidRPr="00EA42F9" w:rsidP="00EA42F9" w14:paraId="10EC60E4" w14:textId="77777777">
      <w:pPr>
        <w:suppressAutoHyphens/>
        <w:spacing w:after="0" w:line="100" w:lineRule="atLeast"/>
        <w:jc w:val="center"/>
        <w:rPr>
          <w:rFonts w:ascii="Arial" w:eastAsia="Times New Roman" w:hAnsi="Arial" w:cs="Arial"/>
          <w:bCs/>
          <w:i/>
          <w:iCs/>
          <w:kern w:val="0"/>
          <w:sz w:val="20"/>
          <w:szCs w:val="20"/>
          <w14:ligatures w14:val="none"/>
        </w:rPr>
      </w:pPr>
    </w:p>
    <w:tbl>
      <w:tblPr>
        <w:tblW w:w="941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4390"/>
        <w:gridCol w:w="2522"/>
        <w:gridCol w:w="2504"/>
      </w:tblGrid>
      <w:tr w14:paraId="6F47F5B7" w14:textId="77777777" w:rsidTr="0034133C">
        <w:tblPrEx>
          <w:tblW w:w="9416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ayout w:type="fixed"/>
          <w:tblLook w:val="01E0"/>
        </w:tblPrEx>
        <w:trPr>
          <w:trHeight w:val="300"/>
        </w:trPr>
        <w:tc>
          <w:tcPr>
            <w:tcW w:w="4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CC"/>
            <w:vAlign w:val="center"/>
          </w:tcPr>
          <w:p w:rsidR="00EA42F9" w:rsidRPr="00EA42F9" w:rsidP="00EA42F9" w14:paraId="574DB23D" w14:textId="77777777">
            <w:pPr>
              <w:suppressAutoHyphens/>
              <w:spacing w:after="0" w:line="100" w:lineRule="atLeas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14:ligatures w14:val="none"/>
              </w:rPr>
            </w:pPr>
            <w:r w:rsidRPr="00EA42F9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14:ligatures w14:val="none"/>
              </w:rPr>
              <w:t>Pasūtītājs, kas organizē iepirkumu</w:t>
            </w:r>
          </w:p>
        </w:tc>
        <w:tc>
          <w:tcPr>
            <w:tcW w:w="50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CC"/>
            <w:vAlign w:val="center"/>
          </w:tcPr>
          <w:p w:rsidR="00EA42F9" w:rsidRPr="00EA42F9" w:rsidP="00EA42F9" w14:paraId="5ABBBCD4" w14:textId="77777777">
            <w:pPr>
              <w:suppressAutoHyphens/>
              <w:spacing w:after="0" w:line="100" w:lineRule="atLeast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EA42F9">
              <w:rPr>
                <w:rFonts w:ascii="Arial" w:eastAsia="Times New Roman" w:hAnsi="Arial" w:cs="Arial"/>
                <w:b/>
                <w:kern w:val="0"/>
                <w:sz w:val="20"/>
                <w:szCs w:val="20"/>
                <w14:ligatures w14:val="none"/>
              </w:rPr>
              <w:t>Pasūtītājs, kas slēgs iepirkuma līgumu</w:t>
            </w:r>
          </w:p>
        </w:tc>
      </w:tr>
      <w:tr w14:paraId="0B4708DE" w14:textId="77777777" w:rsidTr="0034133C">
        <w:tblPrEx>
          <w:tblW w:w="9416" w:type="dxa"/>
          <w:tblLayout w:type="fixed"/>
          <w:tblLook w:val="01E0"/>
        </w:tblPrEx>
        <w:trPr>
          <w:trHeight w:val="300"/>
        </w:trPr>
        <w:tc>
          <w:tcPr>
            <w:tcW w:w="4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42F9" w:rsidRPr="00EA42F9" w:rsidP="00EA42F9" w14:paraId="36AA727B" w14:textId="77777777">
            <w:pPr>
              <w:tabs>
                <w:tab w:val="left" w:pos="284"/>
                <w:tab w:val="left" w:pos="709"/>
                <w:tab w:val="left" w:pos="1560"/>
              </w:tabs>
              <w:spacing w:after="0" w:line="240" w:lineRule="auto"/>
              <w:ind w:left="567" w:hanging="567"/>
              <w:jc w:val="both"/>
              <w:rPr>
                <w:rFonts w:ascii="Arial" w:eastAsia="Times New Roman" w:hAnsi="Arial" w:cs="Arial"/>
                <w:kern w:val="0"/>
                <w:sz w:val="20"/>
                <w:szCs w:val="20"/>
                <w:lang w:eastAsia="lv-LV"/>
                <w14:ligatures w14:val="none"/>
              </w:rPr>
            </w:pPr>
            <w:r w:rsidRPr="00EA42F9">
              <w:rPr>
                <w:rFonts w:ascii="Arial" w:eastAsia="Times New Roman" w:hAnsi="Arial" w:cs="Arial"/>
                <w:kern w:val="0"/>
                <w:sz w:val="20"/>
                <w:szCs w:val="20"/>
                <w:lang w:eastAsia="lv-LV"/>
                <w14:ligatures w14:val="none"/>
              </w:rPr>
              <w:t>Liepājas valstspilsētas pašvaldība</w:t>
            </w:r>
          </w:p>
          <w:p w:rsidR="00EA42F9" w:rsidRPr="00EA42F9" w:rsidP="00EA42F9" w14:paraId="43F69C0B" w14:textId="77777777">
            <w:pPr>
              <w:tabs>
                <w:tab w:val="left" w:pos="284"/>
                <w:tab w:val="left" w:pos="709"/>
                <w:tab w:val="left" w:pos="3404"/>
              </w:tabs>
              <w:spacing w:after="0" w:line="240" w:lineRule="auto"/>
              <w:ind w:left="567" w:hanging="567"/>
              <w:jc w:val="both"/>
              <w:rPr>
                <w:rFonts w:ascii="Arial" w:eastAsia="Times New Roman" w:hAnsi="Arial" w:cs="Arial"/>
                <w:kern w:val="0"/>
                <w:sz w:val="20"/>
                <w:szCs w:val="20"/>
                <w:lang w:eastAsia="lv-LV"/>
                <w14:ligatures w14:val="none"/>
              </w:rPr>
            </w:pPr>
            <w:r w:rsidRPr="00EA42F9">
              <w:rPr>
                <w:rFonts w:ascii="Arial" w:eastAsia="Times New Roman" w:hAnsi="Arial" w:cs="Arial"/>
                <w:kern w:val="0"/>
                <w:sz w:val="20"/>
                <w:szCs w:val="20"/>
                <w:lang w:eastAsia="lv-LV"/>
                <w14:ligatures w14:val="none"/>
              </w:rPr>
              <w:t>Reģistrācijas Nr. 40900016437</w:t>
            </w:r>
          </w:p>
          <w:p w:rsidR="00EA42F9" w:rsidRPr="00EA42F9" w:rsidP="00EA42F9" w14:paraId="66CD3726" w14:textId="77777777">
            <w:pPr>
              <w:tabs>
                <w:tab w:val="left" w:pos="284"/>
                <w:tab w:val="left" w:pos="709"/>
                <w:tab w:val="left" w:pos="1560"/>
              </w:tabs>
              <w:spacing w:after="0" w:line="240" w:lineRule="auto"/>
              <w:ind w:left="567" w:hanging="567"/>
              <w:jc w:val="both"/>
              <w:rPr>
                <w:rFonts w:ascii="Arial" w:eastAsia="Times New Roman" w:hAnsi="Arial" w:cs="Arial"/>
                <w:kern w:val="0"/>
                <w:sz w:val="20"/>
                <w:szCs w:val="20"/>
                <w:lang w:eastAsia="lv-LV"/>
                <w14:ligatures w14:val="none"/>
              </w:rPr>
            </w:pPr>
            <w:r w:rsidRPr="00EA42F9">
              <w:rPr>
                <w:rFonts w:ascii="Arial" w:eastAsia="Times New Roman" w:hAnsi="Arial" w:cs="Arial"/>
                <w:kern w:val="0"/>
                <w:sz w:val="20"/>
                <w:szCs w:val="20"/>
                <w:lang w:eastAsia="lv-LV"/>
                <w14:ligatures w14:val="none"/>
              </w:rPr>
              <w:t>Rožu iela 6, Liepāja, LV-3401</w:t>
            </w:r>
          </w:p>
        </w:tc>
        <w:tc>
          <w:tcPr>
            <w:tcW w:w="50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42F9" w:rsidRPr="00EA42F9" w:rsidP="00EA42F9" w14:paraId="69C98EE2" w14:textId="77777777">
            <w:pPr>
              <w:tabs>
                <w:tab w:val="left" w:pos="284"/>
                <w:tab w:val="left" w:pos="709"/>
                <w:tab w:val="left" w:pos="1560"/>
              </w:tabs>
              <w:spacing w:after="0" w:line="240" w:lineRule="auto"/>
              <w:ind w:left="567" w:hanging="567"/>
              <w:jc w:val="both"/>
              <w:rPr>
                <w:rFonts w:ascii="Arial" w:eastAsia="Times New Roman" w:hAnsi="Arial" w:cs="Arial"/>
                <w:kern w:val="0"/>
                <w:sz w:val="20"/>
                <w:szCs w:val="20"/>
                <w:lang w:eastAsia="lv-LV"/>
                <w14:ligatures w14:val="none"/>
              </w:rPr>
            </w:pPr>
            <w:r w:rsidRPr="00EA42F9">
              <w:rPr>
                <w:rFonts w:ascii="Arial" w:eastAsia="Times New Roman" w:hAnsi="Arial" w:cs="Arial"/>
                <w:kern w:val="0"/>
                <w:sz w:val="20"/>
                <w:szCs w:val="20"/>
                <w:lang w:eastAsia="lv-LV"/>
                <w14:ligatures w14:val="none"/>
              </w:rPr>
              <w:t>Liepājas valstspilsētas pašvaldības iestāde</w:t>
            </w:r>
          </w:p>
          <w:p w:rsidR="00EA42F9" w:rsidRPr="00EA42F9" w:rsidP="00EA42F9" w14:paraId="747B6B62" w14:textId="77777777">
            <w:pPr>
              <w:tabs>
                <w:tab w:val="left" w:pos="284"/>
                <w:tab w:val="left" w:pos="709"/>
                <w:tab w:val="left" w:pos="1560"/>
              </w:tabs>
              <w:spacing w:after="0" w:line="240" w:lineRule="auto"/>
              <w:ind w:left="567" w:hanging="567"/>
              <w:jc w:val="both"/>
              <w:rPr>
                <w:rFonts w:ascii="Arial" w:eastAsia="Times New Roman" w:hAnsi="Arial" w:cs="Arial"/>
                <w:kern w:val="0"/>
                <w:sz w:val="20"/>
                <w:szCs w:val="20"/>
                <w:lang w:eastAsia="lv-LV"/>
                <w14:ligatures w14:val="none"/>
              </w:rPr>
            </w:pPr>
            <w:r w:rsidRPr="00EA42F9">
              <w:rPr>
                <w:rFonts w:ascii="Arial" w:eastAsia="Times New Roman" w:hAnsi="Arial" w:cs="Arial"/>
                <w:kern w:val="0"/>
                <w:sz w:val="20"/>
                <w:szCs w:val="20"/>
                <w:lang w:eastAsia="lv-LV"/>
                <w14:ligatures w14:val="none"/>
              </w:rPr>
              <w:t xml:space="preserve">“Liepājas Centrālā administrācija” </w:t>
            </w:r>
          </w:p>
          <w:p w:rsidR="00EA42F9" w:rsidRPr="00EA42F9" w:rsidP="00EA42F9" w14:paraId="3DD39566" w14:textId="77777777">
            <w:pPr>
              <w:tabs>
                <w:tab w:val="left" w:pos="284"/>
                <w:tab w:val="left" w:pos="709"/>
                <w:tab w:val="left" w:pos="1560"/>
              </w:tabs>
              <w:spacing w:after="0" w:line="240" w:lineRule="auto"/>
              <w:ind w:left="567" w:hanging="567"/>
              <w:jc w:val="both"/>
              <w:rPr>
                <w:rFonts w:ascii="Arial" w:eastAsia="Times New Roman" w:hAnsi="Arial" w:cs="Arial"/>
                <w:kern w:val="0"/>
                <w:sz w:val="20"/>
                <w:szCs w:val="20"/>
                <w:lang w:eastAsia="lv-LV"/>
                <w14:ligatures w14:val="none"/>
              </w:rPr>
            </w:pPr>
            <w:r w:rsidRPr="00EA42F9">
              <w:rPr>
                <w:rFonts w:ascii="Arial" w:eastAsia="Times New Roman" w:hAnsi="Arial" w:cs="Arial"/>
                <w:kern w:val="0"/>
                <w:sz w:val="20"/>
                <w:szCs w:val="20"/>
                <w:lang w:eastAsia="lv-LV"/>
                <w14:ligatures w14:val="none"/>
              </w:rPr>
              <w:t>Reģistrācijas Nr.90000063185</w:t>
            </w:r>
          </w:p>
          <w:p w:rsidR="00EA42F9" w:rsidRPr="00EA42F9" w:rsidP="00EA42F9" w14:paraId="79173B33" w14:textId="77777777">
            <w:pPr>
              <w:tabs>
                <w:tab w:val="left" w:pos="284"/>
                <w:tab w:val="left" w:pos="709"/>
                <w:tab w:val="left" w:pos="1560"/>
              </w:tabs>
              <w:spacing w:after="0" w:line="240" w:lineRule="auto"/>
              <w:ind w:left="567" w:hanging="567"/>
              <w:jc w:val="both"/>
              <w:rPr>
                <w:rFonts w:ascii="Arial" w:eastAsia="Times New Roman" w:hAnsi="Arial" w:cs="Arial"/>
                <w:kern w:val="0"/>
                <w:sz w:val="20"/>
                <w:szCs w:val="20"/>
                <w:lang w:eastAsia="lv-LV"/>
                <w14:ligatures w14:val="none"/>
              </w:rPr>
            </w:pPr>
            <w:r w:rsidRPr="00EA42F9">
              <w:rPr>
                <w:rFonts w:ascii="Arial" w:eastAsia="Times New Roman" w:hAnsi="Arial" w:cs="Arial"/>
                <w:kern w:val="0"/>
                <w:sz w:val="20"/>
                <w:szCs w:val="20"/>
                <w:lang w:eastAsia="lv-LV"/>
                <w14:ligatures w14:val="none"/>
              </w:rPr>
              <w:t>Rožu iela 6, Liepāja, LV-3401</w:t>
            </w:r>
          </w:p>
        </w:tc>
      </w:tr>
      <w:tr w14:paraId="1B6F1CA3" w14:textId="77777777" w:rsidTr="0034133C">
        <w:tblPrEx>
          <w:tblW w:w="9416" w:type="dxa"/>
          <w:tblLayout w:type="fixed"/>
          <w:tblLook w:val="01E0"/>
        </w:tblPrEx>
        <w:trPr>
          <w:trHeight w:val="223"/>
        </w:trPr>
        <w:tc>
          <w:tcPr>
            <w:tcW w:w="4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CC"/>
            <w:vAlign w:val="center"/>
          </w:tcPr>
          <w:p w:rsidR="00EA42F9" w:rsidRPr="00EA42F9" w:rsidP="00EA42F9" w14:paraId="3F2BF182" w14:textId="77777777">
            <w:pPr>
              <w:suppressAutoHyphens/>
              <w:spacing w:after="0" w:line="100" w:lineRule="atLeast"/>
              <w:rPr>
                <w:rFonts w:ascii="Arial" w:eastAsia="Times New Roman" w:hAnsi="Arial" w:cs="Arial"/>
                <w:b/>
                <w:kern w:val="0"/>
                <w:sz w:val="20"/>
                <w:szCs w:val="20"/>
                <w14:ligatures w14:val="none"/>
              </w:rPr>
            </w:pPr>
            <w:r w:rsidRPr="00EA42F9">
              <w:rPr>
                <w:rFonts w:ascii="Arial" w:eastAsia="Times New Roman" w:hAnsi="Arial" w:cs="Arial"/>
                <w:b/>
                <w:kern w:val="0"/>
                <w:sz w:val="20"/>
                <w:szCs w:val="20"/>
                <w14:ligatures w14:val="none"/>
              </w:rPr>
              <w:t>Iepirkuma identifikācijas numurs</w:t>
            </w:r>
          </w:p>
        </w:tc>
        <w:tc>
          <w:tcPr>
            <w:tcW w:w="50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42F9" w:rsidRPr="00EA42F9" w:rsidP="00EA42F9" w14:paraId="13DCDF4C" w14:textId="6244DF01">
            <w:pPr>
              <w:suppressAutoHyphens/>
              <w:spacing w:after="0" w:line="100" w:lineRule="atLeast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EA42F9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LVP 202</w:t>
            </w:r>
            <w:r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6/</w:t>
            </w:r>
            <w:r w:rsidR="00BB57F8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79</w:t>
            </w:r>
          </w:p>
        </w:tc>
      </w:tr>
      <w:tr w14:paraId="23FE94ED" w14:textId="77777777" w:rsidTr="0034133C">
        <w:tblPrEx>
          <w:tblW w:w="9416" w:type="dxa"/>
          <w:tblLayout w:type="fixed"/>
          <w:tblLook w:val="01E0"/>
        </w:tblPrEx>
        <w:trPr>
          <w:trHeight w:val="58"/>
        </w:trPr>
        <w:tc>
          <w:tcPr>
            <w:tcW w:w="4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CC"/>
            <w:vAlign w:val="center"/>
          </w:tcPr>
          <w:p w:rsidR="00EA42F9" w:rsidRPr="00EA42F9" w:rsidP="00EA42F9" w14:paraId="10AA4B45" w14:textId="77777777">
            <w:pPr>
              <w:suppressAutoHyphens/>
              <w:spacing w:after="0" w:line="100" w:lineRule="atLeast"/>
              <w:rPr>
                <w:rFonts w:ascii="Arial" w:eastAsia="Times New Roman" w:hAnsi="Arial" w:cs="Arial"/>
                <w:b/>
                <w:kern w:val="0"/>
                <w:sz w:val="20"/>
                <w:szCs w:val="20"/>
                <w14:ligatures w14:val="none"/>
              </w:rPr>
            </w:pPr>
            <w:r w:rsidRPr="00EA42F9">
              <w:rPr>
                <w:rFonts w:ascii="Arial" w:eastAsia="Times New Roman" w:hAnsi="Arial" w:cs="Arial"/>
                <w:b/>
                <w:kern w:val="0"/>
                <w:sz w:val="20"/>
                <w:szCs w:val="20"/>
                <w14:ligatures w14:val="none"/>
              </w:rPr>
              <w:t>Iepirkuma procedūras veids</w:t>
            </w:r>
          </w:p>
        </w:tc>
        <w:tc>
          <w:tcPr>
            <w:tcW w:w="50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42F9" w:rsidRPr="00EA42F9" w:rsidP="00EA42F9" w14:paraId="7016566D" w14:textId="77777777">
            <w:pPr>
              <w:suppressAutoHyphens/>
              <w:spacing w:after="0" w:line="100" w:lineRule="atLeast"/>
              <w:jc w:val="both"/>
              <w:rPr>
                <w:rFonts w:ascii="Arial" w:eastAsia="Times New Roman" w:hAnsi="Arial" w:cs="Arial"/>
                <w:kern w:val="0"/>
                <w:sz w:val="20"/>
                <w:szCs w:val="20"/>
                <w:lang w:eastAsia="ar-SA"/>
                <w14:ligatures w14:val="none"/>
              </w:rPr>
            </w:pPr>
            <w:r w:rsidRPr="00EA42F9">
              <w:rPr>
                <w:rFonts w:ascii="Arial" w:eastAsia="Times New Roman" w:hAnsi="Arial" w:cs="Arial"/>
                <w:kern w:val="0"/>
                <w:sz w:val="20"/>
                <w:szCs w:val="20"/>
                <w:lang w:eastAsia="ar-SA"/>
                <w14:ligatures w14:val="none"/>
              </w:rPr>
              <w:t>Iepirkums atbilstoši Publisko iepirkumu likuma 10.panta pirmajai daļai</w:t>
            </w:r>
          </w:p>
        </w:tc>
      </w:tr>
      <w:tr w14:paraId="7AE36FDF" w14:textId="77777777" w:rsidTr="0034133C">
        <w:tblPrEx>
          <w:tblW w:w="9416" w:type="dxa"/>
          <w:tblLayout w:type="fixed"/>
          <w:tblLook w:val="01E0"/>
        </w:tblPrEx>
        <w:tc>
          <w:tcPr>
            <w:tcW w:w="4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CC"/>
            <w:vAlign w:val="center"/>
          </w:tcPr>
          <w:p w:rsidR="00EA42F9" w:rsidRPr="00EA42F9" w:rsidP="00EA42F9" w14:paraId="78A40F5A" w14:textId="77777777">
            <w:pPr>
              <w:suppressAutoHyphens/>
              <w:spacing w:after="0" w:line="100" w:lineRule="atLeast"/>
              <w:rPr>
                <w:rFonts w:ascii="Arial" w:eastAsia="Times New Roman" w:hAnsi="Arial" w:cs="Arial"/>
                <w:b/>
                <w:kern w:val="0"/>
                <w:sz w:val="20"/>
                <w:szCs w:val="20"/>
                <w14:ligatures w14:val="none"/>
              </w:rPr>
            </w:pPr>
            <w:r w:rsidRPr="00EA42F9">
              <w:rPr>
                <w:rFonts w:ascii="Arial" w:eastAsia="Times New Roman" w:hAnsi="Arial" w:cs="Arial"/>
                <w:b/>
                <w:kern w:val="0"/>
                <w:sz w:val="20"/>
                <w:szCs w:val="20"/>
                <w14:ligatures w14:val="none"/>
              </w:rPr>
              <w:t>Iepirkuma līguma priekšmets</w:t>
            </w:r>
          </w:p>
        </w:tc>
        <w:tc>
          <w:tcPr>
            <w:tcW w:w="50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42F9" w:rsidRPr="00EA42F9" w:rsidP="00EA42F9" w14:paraId="4EB7C3E8" w14:textId="215C9880">
            <w:pPr>
              <w:suppressAutoHyphens/>
              <w:spacing w:after="0" w:line="100" w:lineRule="atLeast"/>
              <w:jc w:val="both"/>
              <w:rPr>
                <w:rFonts w:ascii="Arial" w:eastAsia="Times New Roman" w:hAnsi="Arial" w:cs="Arial"/>
                <w:color w:val="161616"/>
                <w:kern w:val="0"/>
                <w:sz w:val="20"/>
                <w:szCs w:val="20"/>
                <w14:ligatures w14:val="none"/>
              </w:rPr>
            </w:pPr>
            <w:r>
              <w:rPr>
                <w:rFonts w:ascii="Arial" w:hAnsi="Arial" w:cs="Arial"/>
                <w:sz w:val="20"/>
                <w:szCs w:val="20"/>
              </w:rPr>
              <w:t>Veselības veicināšanas nometņu organizēšana bērniem projekta “Liepāja.Vesels.Aktīvs.Laimīgs.2.0” ietvaros</w:t>
            </w:r>
          </w:p>
        </w:tc>
      </w:tr>
      <w:tr w14:paraId="05CDCF05" w14:textId="77777777" w:rsidTr="0034133C">
        <w:tblPrEx>
          <w:tblW w:w="9416" w:type="dxa"/>
          <w:tblLayout w:type="fixed"/>
          <w:tblLook w:val="01E0"/>
        </w:tblPrEx>
        <w:tc>
          <w:tcPr>
            <w:tcW w:w="4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CC"/>
            <w:vAlign w:val="center"/>
          </w:tcPr>
          <w:p w:rsidR="00EA42F9" w:rsidRPr="00EA42F9" w:rsidP="00EA42F9" w14:paraId="0247C0FE" w14:textId="77777777">
            <w:pPr>
              <w:suppressAutoHyphens/>
              <w:spacing w:after="0" w:line="100" w:lineRule="atLeast"/>
              <w:rPr>
                <w:rFonts w:ascii="Arial" w:eastAsia="Times New Roman" w:hAnsi="Arial" w:cs="Arial"/>
                <w:b/>
                <w:kern w:val="0"/>
                <w:sz w:val="20"/>
                <w:szCs w:val="20"/>
                <w14:ligatures w14:val="none"/>
              </w:rPr>
            </w:pPr>
            <w:r w:rsidRPr="00EA42F9">
              <w:rPr>
                <w:rFonts w:ascii="Arial" w:eastAsia="Times New Roman" w:hAnsi="Arial" w:cs="Arial"/>
                <w:b/>
                <w:kern w:val="0"/>
                <w:sz w:val="20"/>
                <w:szCs w:val="20"/>
                <w14:ligatures w14:val="none"/>
              </w:rPr>
              <w:t>Iepirkuma līguma</w:t>
            </w:r>
            <w:r w:rsidRPr="00EA42F9">
              <w:rPr>
                <w:rFonts w:ascii="Arial" w:eastAsia="Times New Roman" w:hAnsi="Arial" w:cs="Arial"/>
                <w:b/>
                <w:color w:val="000000"/>
                <w:kern w:val="0"/>
                <w:sz w:val="20"/>
                <w:szCs w:val="20"/>
                <w14:ligatures w14:val="none"/>
              </w:rPr>
              <w:t xml:space="preserve"> izpildes termiņš</w:t>
            </w:r>
          </w:p>
        </w:tc>
        <w:tc>
          <w:tcPr>
            <w:tcW w:w="50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42F9" w:rsidRPr="00EA42F9" w:rsidP="00EA42F9" w14:paraId="15C370DF" w14:textId="4C18568C">
            <w:pPr>
              <w:suppressAutoHyphens/>
              <w:spacing w:after="0" w:line="100" w:lineRule="atLeast"/>
              <w:jc w:val="both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>
              <w:rPr>
                <w:rFonts w:ascii="Arial" w:hAnsi="Arial" w:cs="Arial"/>
                <w:color w:val="161616"/>
                <w:sz w:val="20"/>
                <w:szCs w:val="20"/>
              </w:rPr>
              <w:t>No līguma noslēgšanas brīža</w:t>
            </w:r>
            <w:r>
              <w:rPr>
                <w:rFonts w:ascii="Arial" w:hAnsi="Arial" w:cs="Arial"/>
                <w:sz w:val="20"/>
                <w:szCs w:val="20"/>
              </w:rPr>
              <w:t xml:space="preserve"> līdz 2026.gada 31.augustam</w:t>
            </w:r>
          </w:p>
        </w:tc>
      </w:tr>
      <w:tr w14:paraId="1F1219E6" w14:textId="77777777" w:rsidTr="0034133C">
        <w:tblPrEx>
          <w:tblW w:w="9416" w:type="dxa"/>
          <w:tblLayout w:type="fixed"/>
          <w:tblLook w:val="01E0"/>
        </w:tblPrEx>
        <w:tc>
          <w:tcPr>
            <w:tcW w:w="4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CC"/>
            <w:vAlign w:val="center"/>
          </w:tcPr>
          <w:p w:rsidR="00EA42F9" w:rsidRPr="00EA42F9" w:rsidP="00EA42F9" w14:paraId="438B992E" w14:textId="77777777">
            <w:pPr>
              <w:suppressAutoHyphens/>
              <w:spacing w:after="0" w:line="100" w:lineRule="atLeast"/>
              <w:rPr>
                <w:rFonts w:ascii="Arial" w:eastAsia="Times New Roman" w:hAnsi="Arial" w:cs="Arial"/>
                <w:b/>
                <w:kern w:val="0"/>
                <w:sz w:val="20"/>
                <w:szCs w:val="20"/>
                <w14:ligatures w14:val="none"/>
              </w:rPr>
            </w:pPr>
            <w:r w:rsidRPr="00EA42F9">
              <w:rPr>
                <w:rFonts w:ascii="Arial" w:eastAsia="Times New Roman" w:hAnsi="Arial" w:cs="Arial"/>
                <w:b/>
                <w:kern w:val="0"/>
                <w:sz w:val="20"/>
                <w:szCs w:val="20"/>
                <w14:ligatures w14:val="none"/>
              </w:rPr>
              <w:t>Projekts</w:t>
            </w:r>
          </w:p>
        </w:tc>
        <w:tc>
          <w:tcPr>
            <w:tcW w:w="50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2F9" w:rsidRPr="00EA42F9" w:rsidP="00EA42F9" w14:paraId="5D80538C" w14:textId="470B3D09">
            <w:pPr>
              <w:suppressAutoHyphens/>
              <w:spacing w:after="0" w:line="240" w:lineRule="auto"/>
              <w:jc w:val="both"/>
              <w:rPr>
                <w:rFonts w:ascii="Arial" w:eastAsia="Times New Roman" w:hAnsi="Arial" w:cs="Arial"/>
                <w:kern w:val="0"/>
                <w:sz w:val="20"/>
                <w:szCs w:val="20"/>
                <w:highlight w:val="yellow"/>
                <w:lang w:eastAsia="ar-SA"/>
                <w14:ligatures w14:val="none"/>
              </w:rPr>
            </w:pPr>
            <w:r w:rsidRPr="006A2B1B">
              <w:rPr>
                <w:rFonts w:ascii="Arial" w:hAnsi="Arial" w:cs="Arial"/>
                <w:sz w:val="20"/>
                <w:szCs w:val="20"/>
              </w:rPr>
              <w:t>Pakalpojums tiek īstenots SAMP 4.1.2.2. Pasākumi vietējās sabiedrības veselības veicināšanai un slimību profilaksei projekta Nr.4.1.2.2/1/24/I/029 “Liepāja.Vesels.Aktīvs.Laimīgs.2.0” ietvaros</w:t>
            </w:r>
            <w:r>
              <w:rPr>
                <w:rFonts w:ascii="Arial" w:hAnsi="Arial" w:cs="Arial"/>
                <w:sz w:val="20"/>
                <w:szCs w:val="20"/>
              </w:rPr>
              <w:t>.</w:t>
            </w:r>
          </w:p>
        </w:tc>
      </w:tr>
      <w:tr w14:paraId="07D63FD1" w14:textId="77777777" w:rsidTr="0034133C">
        <w:tblPrEx>
          <w:tblW w:w="9416" w:type="dxa"/>
          <w:tblLayout w:type="fixed"/>
          <w:tblLook w:val="01E0"/>
        </w:tblPrEx>
        <w:trPr>
          <w:trHeight w:val="58"/>
        </w:trPr>
        <w:tc>
          <w:tcPr>
            <w:tcW w:w="4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CC"/>
            <w:vAlign w:val="center"/>
          </w:tcPr>
          <w:p w:rsidR="00EA42F9" w:rsidRPr="00EA42F9" w:rsidP="00EA42F9" w14:paraId="14783F95" w14:textId="77777777">
            <w:pPr>
              <w:suppressAutoHyphens/>
              <w:spacing w:after="0" w:line="100" w:lineRule="atLeast"/>
              <w:rPr>
                <w:rFonts w:ascii="Arial" w:eastAsia="Times New Roman" w:hAnsi="Arial" w:cs="Arial"/>
                <w:b/>
                <w:kern w:val="0"/>
                <w:sz w:val="20"/>
                <w:szCs w:val="20"/>
                <w14:ligatures w14:val="none"/>
              </w:rPr>
            </w:pPr>
            <w:r w:rsidRPr="00EA42F9">
              <w:rPr>
                <w:rFonts w:ascii="Arial" w:eastAsia="Times New Roman" w:hAnsi="Arial" w:cs="Arial"/>
                <w:b/>
                <w:kern w:val="0"/>
                <w:sz w:val="20"/>
                <w:szCs w:val="20"/>
                <w14:ligatures w14:val="none"/>
              </w:rPr>
              <w:t>CPV kods</w:t>
            </w:r>
          </w:p>
        </w:tc>
        <w:tc>
          <w:tcPr>
            <w:tcW w:w="50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42F9" w:rsidRPr="00EA42F9" w:rsidP="00EA42F9" w14:paraId="642C055A" w14:textId="7CFBE643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kern w:val="0"/>
                <w:sz w:val="20"/>
                <w:szCs w:val="20"/>
                <w:lang w:eastAsia="lv-LV"/>
                <w14:ligatures w14:val="none"/>
              </w:rPr>
            </w:pPr>
            <w:r w:rsidRPr="006A2B1B">
              <w:rPr>
                <w:rFonts w:ascii="Arial" w:hAnsi="Arial" w:cs="Arial"/>
                <w:sz w:val="20"/>
                <w:szCs w:val="20"/>
              </w:rPr>
              <w:t>55243000-5 - Bērnu nometņu pakalpojumi</w:t>
            </w:r>
          </w:p>
        </w:tc>
      </w:tr>
      <w:tr w14:paraId="7ABF8AF8" w14:textId="77777777" w:rsidTr="005E53C7">
        <w:tblPrEx>
          <w:tblW w:w="9416" w:type="dxa"/>
          <w:tblLayout w:type="fixed"/>
          <w:tblLook w:val="01E0"/>
        </w:tblPrEx>
        <w:tc>
          <w:tcPr>
            <w:tcW w:w="4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CC"/>
            <w:vAlign w:val="center"/>
          </w:tcPr>
          <w:p w:rsidR="00EA42F9" w:rsidRPr="00EA42F9" w:rsidP="00EA42F9" w14:paraId="415ADA8A" w14:textId="77777777">
            <w:pPr>
              <w:suppressAutoHyphens/>
              <w:spacing w:after="0" w:line="100" w:lineRule="atLeast"/>
              <w:rPr>
                <w:rFonts w:ascii="Arial" w:eastAsia="Times New Roman" w:hAnsi="Arial" w:cs="Arial"/>
                <w:b/>
                <w:kern w:val="0"/>
                <w:sz w:val="20"/>
                <w:szCs w:val="20"/>
                <w14:ligatures w14:val="none"/>
              </w:rPr>
            </w:pPr>
            <w:r w:rsidRPr="00EA42F9">
              <w:rPr>
                <w:rFonts w:ascii="Arial" w:eastAsia="Times New Roman" w:hAnsi="Arial" w:cs="Arial"/>
                <w:b/>
                <w:kern w:val="0"/>
                <w:sz w:val="20"/>
                <w:szCs w:val="20"/>
                <w14:ligatures w14:val="none"/>
              </w:rPr>
              <w:t xml:space="preserve">Paziņojums par sociālajiem un citiem īpašiem pakalpojumiem - paziņojums par līgumu publicēts </w:t>
            </w:r>
            <w:hyperlink r:id="rId4" w:history="1">
              <w:r w:rsidRPr="00EA42F9">
                <w:rPr>
                  <w:rFonts w:ascii="Arial" w:eastAsia="Times New Roman" w:hAnsi="Arial" w:cs="Arial"/>
                  <w:b/>
                  <w:kern w:val="0"/>
                  <w:sz w:val="20"/>
                  <w:szCs w:val="20"/>
                  <w:u w:val="single"/>
                  <w14:ligatures w14:val="none"/>
                </w:rPr>
                <w:t>www.iub.gov.lv</w:t>
              </w:r>
            </w:hyperlink>
          </w:p>
        </w:tc>
        <w:tc>
          <w:tcPr>
            <w:tcW w:w="50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53C7" w:rsidP="00EA42F9" w14:paraId="0CBBAD92" w14:textId="6ADC3055">
            <w:pPr>
              <w:suppressAutoHyphens/>
              <w:spacing w:after="0" w:line="100" w:lineRule="atLeast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02.05.2026.</w:t>
            </w:r>
          </w:p>
          <w:p w:rsidR="00BB57F8" w:rsidP="00EA42F9" w14:paraId="62BB418A" w14:textId="2A73CE88">
            <w:pPr>
              <w:suppressAutoHyphens/>
              <w:spacing w:after="0" w:line="100" w:lineRule="atLeast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04.05.2026.</w:t>
            </w:r>
          </w:p>
          <w:p w:rsidR="00BB57F8" w:rsidP="00EA42F9" w14:paraId="09ACE8B1" w14:textId="29F16EAF">
            <w:pPr>
              <w:suppressAutoHyphens/>
              <w:spacing w:after="0" w:line="100" w:lineRule="atLeast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15.05.2026.</w:t>
            </w:r>
          </w:p>
          <w:p w:rsidR="00BB57F8" w:rsidRPr="00EA42F9" w:rsidP="00EA42F9" w14:paraId="557EC104" w14:textId="6094EDD4">
            <w:pPr>
              <w:suppressAutoHyphens/>
              <w:spacing w:after="0" w:line="100" w:lineRule="atLeast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18.05.2026.</w:t>
            </w:r>
          </w:p>
        </w:tc>
      </w:tr>
      <w:tr w14:paraId="6C4F4689" w14:textId="77777777" w:rsidTr="0034133C">
        <w:tblPrEx>
          <w:tblW w:w="9416" w:type="dxa"/>
          <w:tblLayout w:type="fixed"/>
          <w:tblLook w:val="01E0"/>
        </w:tblPrEx>
        <w:trPr>
          <w:trHeight w:val="70"/>
        </w:trPr>
        <w:tc>
          <w:tcPr>
            <w:tcW w:w="4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CC"/>
            <w:vAlign w:val="center"/>
          </w:tcPr>
          <w:p w:rsidR="00EA42F9" w:rsidRPr="00EA42F9" w:rsidP="00EA42F9" w14:paraId="2143481A" w14:textId="77777777">
            <w:pPr>
              <w:suppressAutoHyphens/>
              <w:spacing w:after="0" w:line="100" w:lineRule="atLeast"/>
              <w:rPr>
                <w:rFonts w:ascii="Arial" w:eastAsia="Times New Roman" w:hAnsi="Arial" w:cs="Arial"/>
                <w:iCs/>
                <w:color w:val="000000"/>
                <w:kern w:val="0"/>
                <w:sz w:val="20"/>
                <w:szCs w:val="20"/>
                <w14:ligatures w14:val="none"/>
              </w:rPr>
            </w:pPr>
            <w:r w:rsidRPr="00EA42F9">
              <w:rPr>
                <w:rFonts w:ascii="Arial" w:eastAsia="Times New Roman" w:hAnsi="Arial" w:cs="Arial"/>
                <w:b/>
                <w:kern w:val="0"/>
                <w:sz w:val="20"/>
                <w:szCs w:val="20"/>
                <w14:ligatures w14:val="none"/>
              </w:rPr>
              <w:t>Iepirkumu komisijas izveidošanas pamatojums</w:t>
            </w:r>
          </w:p>
        </w:tc>
        <w:tc>
          <w:tcPr>
            <w:tcW w:w="50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CC"/>
            <w:vAlign w:val="center"/>
          </w:tcPr>
          <w:p w:rsidR="00EA42F9" w:rsidRPr="00EA42F9" w:rsidP="00EA42F9" w14:paraId="2D31D89A" w14:textId="77777777">
            <w:pPr>
              <w:suppressAutoHyphens/>
              <w:spacing w:after="0" w:line="100" w:lineRule="atLeast"/>
              <w:jc w:val="center"/>
              <w:rPr>
                <w:rFonts w:ascii="Arial" w:eastAsia="Times New Roman" w:hAnsi="Arial" w:cs="Arial"/>
                <w:iCs/>
                <w:color w:val="000000"/>
                <w:kern w:val="0"/>
                <w:sz w:val="20"/>
                <w:szCs w:val="20"/>
                <w14:ligatures w14:val="none"/>
              </w:rPr>
            </w:pPr>
            <w:r w:rsidRPr="00EA42F9">
              <w:rPr>
                <w:rFonts w:ascii="Arial" w:eastAsia="Times New Roman" w:hAnsi="Arial" w:cs="Arial"/>
                <w:b/>
                <w:kern w:val="0"/>
                <w:sz w:val="20"/>
                <w:szCs w:val="20"/>
                <w14:ligatures w14:val="none"/>
              </w:rPr>
              <w:t>Iepirkumu komisijas sastāvs</w:t>
            </w:r>
          </w:p>
        </w:tc>
      </w:tr>
      <w:tr w14:paraId="4AEEBBBB" w14:textId="77777777" w:rsidTr="0034133C">
        <w:tblPrEx>
          <w:tblW w:w="9416" w:type="dxa"/>
          <w:tblLayout w:type="fixed"/>
          <w:tblLook w:val="01E0"/>
        </w:tblPrEx>
        <w:trPr>
          <w:trHeight w:val="120"/>
        </w:trPr>
        <w:tc>
          <w:tcPr>
            <w:tcW w:w="4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42F9" w:rsidRPr="00EA42F9" w:rsidP="00EA42F9" w14:paraId="6C9E7BD7" w14:textId="77777777">
            <w:pPr>
              <w:suppressAutoHyphens/>
              <w:spacing w:after="0" w:line="100" w:lineRule="atLeast"/>
              <w:rPr>
                <w:rFonts w:ascii="Arial" w:eastAsia="Times New Roman" w:hAnsi="Arial" w:cs="Arial"/>
                <w:iCs/>
                <w:color w:val="000000"/>
                <w:kern w:val="0"/>
                <w:sz w:val="20"/>
                <w:szCs w:val="20"/>
                <w14:ligatures w14:val="none"/>
              </w:rPr>
            </w:pPr>
            <w:r w:rsidRPr="00EA42F9">
              <w:rPr>
                <w:rFonts w:ascii="Arial" w:eastAsia="Times New Roman" w:hAnsi="Arial" w:cs="Arial"/>
                <w:iCs/>
                <w:kern w:val="0"/>
                <w:sz w:val="20"/>
                <w:szCs w:val="20"/>
                <w14:ligatures w14:val="none"/>
              </w:rPr>
              <w:t xml:space="preserve">Liepājas valstspilsētas pašvaldības domes </w:t>
            </w:r>
            <w:r w:rsidRPr="00EA42F9">
              <w:rPr>
                <w:rFonts w:ascii="Arial" w:eastAsia="Times New Roman" w:hAnsi="Arial" w:cs="Arial"/>
                <w:iCs/>
                <w:color w:val="000000"/>
                <w:kern w:val="0"/>
                <w:sz w:val="20"/>
                <w:szCs w:val="20"/>
                <w14:ligatures w14:val="none"/>
              </w:rPr>
              <w:t>2025.gada 18.decembra lēmums Nr.470/13</w:t>
            </w:r>
          </w:p>
        </w:tc>
        <w:tc>
          <w:tcPr>
            <w:tcW w:w="2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EA42F9" w:rsidRPr="00EA42F9" w:rsidP="00EA42F9" w14:paraId="1701DFD1" w14:textId="77777777">
            <w:pPr>
              <w:suppressAutoHyphens/>
              <w:spacing w:after="0" w:line="100" w:lineRule="atLeast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EA42F9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Didzis JĒRIŅŠ</w:t>
            </w:r>
          </w:p>
          <w:p w:rsidR="00EA42F9" w:rsidRPr="00EA42F9" w:rsidP="00EA42F9" w14:paraId="3DF42061" w14:textId="77777777">
            <w:pPr>
              <w:suppressAutoHyphens/>
              <w:spacing w:after="0" w:line="100" w:lineRule="atLeast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EA42F9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Andra KALNIŅA</w:t>
            </w:r>
          </w:p>
          <w:p w:rsidR="00EA42F9" w:rsidRPr="00EA42F9" w:rsidP="00EA42F9" w14:paraId="598AFFB4" w14:textId="77777777">
            <w:pPr>
              <w:suppressAutoHyphens/>
              <w:spacing w:after="0" w:line="100" w:lineRule="atLeast"/>
              <w:jc w:val="center"/>
              <w:rPr>
                <w:rFonts w:ascii="Arial" w:eastAsia="Times New Roman" w:hAnsi="Arial" w:cs="Arial"/>
                <w:iCs/>
                <w:color w:val="000000"/>
                <w:kern w:val="0"/>
                <w:sz w:val="20"/>
                <w:szCs w:val="20"/>
                <w14:ligatures w14:val="none"/>
              </w:rPr>
            </w:pPr>
            <w:r w:rsidRPr="00EA42F9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Uldis KLAKS-KLEINS</w:t>
            </w:r>
          </w:p>
        </w:tc>
        <w:tc>
          <w:tcPr>
            <w:tcW w:w="25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A42F9" w:rsidRPr="00EA42F9" w:rsidP="00EA42F9" w14:paraId="44808DC2" w14:textId="77777777">
            <w:pPr>
              <w:suppressAutoHyphens/>
              <w:spacing w:after="0" w:line="100" w:lineRule="atLeast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EA42F9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Zanda KRŪMIŅA</w:t>
            </w:r>
          </w:p>
          <w:p w:rsidR="00EA42F9" w:rsidRPr="00EA42F9" w:rsidP="00EA42F9" w14:paraId="12CB1E80" w14:textId="77777777">
            <w:pPr>
              <w:suppressAutoHyphens/>
              <w:spacing w:after="0" w:line="100" w:lineRule="atLeast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EA42F9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Dina KUPAČA</w:t>
            </w:r>
          </w:p>
          <w:p w:rsidR="00EA42F9" w:rsidRPr="00EA42F9" w:rsidP="00EA42F9" w14:paraId="155DD1DF" w14:textId="6689E8B6">
            <w:pPr>
              <w:suppressAutoHyphens/>
              <w:spacing w:after="0" w:line="100" w:lineRule="atLeast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EA42F9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Dina TAPIŅA</w:t>
            </w:r>
          </w:p>
          <w:p w:rsidR="00EA42F9" w:rsidRPr="00EA42F9" w:rsidP="00EA42F9" w14:paraId="4B49026C" w14:textId="77777777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lv-LV"/>
                <w14:ligatures w14:val="none"/>
              </w:rPr>
            </w:pPr>
            <w:r w:rsidRPr="00EA42F9">
              <w:rPr>
                <w:rFonts w:ascii="Arial" w:eastAsia="Times New Roman" w:hAnsi="Arial" w:cs="Arial"/>
                <w:kern w:val="0"/>
                <w:sz w:val="20"/>
                <w:szCs w:val="20"/>
                <w:lang w:eastAsia="lv-LV"/>
                <w14:ligatures w14:val="none"/>
              </w:rPr>
              <w:t xml:space="preserve">Mārtiņš SEIKSTS </w:t>
            </w:r>
          </w:p>
        </w:tc>
      </w:tr>
      <w:tr w14:paraId="080BC40D" w14:textId="77777777" w:rsidTr="005E53C7">
        <w:tblPrEx>
          <w:tblW w:w="9416" w:type="dxa"/>
          <w:tblLayout w:type="fixed"/>
          <w:tblLook w:val="01E0"/>
        </w:tblPrEx>
        <w:tc>
          <w:tcPr>
            <w:tcW w:w="4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CC"/>
            <w:vAlign w:val="center"/>
          </w:tcPr>
          <w:p w:rsidR="00EA42F9" w:rsidRPr="00EA42F9" w:rsidP="00EA42F9" w14:paraId="43A4CE40" w14:textId="77777777">
            <w:pPr>
              <w:suppressAutoHyphens/>
              <w:spacing w:after="0" w:line="100" w:lineRule="atLeast"/>
              <w:rPr>
                <w:rFonts w:ascii="Arial" w:eastAsia="Times New Roman" w:hAnsi="Arial" w:cs="Arial"/>
                <w:b/>
                <w:kern w:val="0"/>
                <w:sz w:val="20"/>
                <w:szCs w:val="20"/>
                <w14:ligatures w14:val="none"/>
              </w:rPr>
            </w:pPr>
            <w:r w:rsidRPr="00EA42F9">
              <w:rPr>
                <w:rFonts w:ascii="Arial" w:eastAsia="Times New Roman" w:hAnsi="Arial" w:cs="Arial"/>
                <w:b/>
                <w:kern w:val="0"/>
                <w:sz w:val="20"/>
                <w:szCs w:val="20"/>
                <w14:ligatures w14:val="none"/>
              </w:rPr>
              <w:t xml:space="preserve">Iepirkuma dokumentu sagatavotāji </w:t>
            </w:r>
          </w:p>
        </w:tc>
        <w:tc>
          <w:tcPr>
            <w:tcW w:w="50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42F9" w:rsidRPr="00EA42F9" w:rsidP="00EA42F9" w14:paraId="24893482" w14:textId="43AF9A03">
            <w:pPr>
              <w:spacing w:after="0" w:line="240" w:lineRule="auto"/>
              <w:jc w:val="both"/>
              <w:rPr>
                <w:rFonts w:ascii="Arial" w:eastAsia="Times New Roman" w:hAnsi="Arial" w:cs="Arial"/>
                <w:i/>
                <w:iCs/>
                <w:kern w:val="0"/>
                <w:sz w:val="20"/>
                <w:szCs w:val="20"/>
                <w:lang w:eastAsia="lv-LV"/>
                <w14:ligatures w14:val="none"/>
              </w:rPr>
            </w:pPr>
            <w:r w:rsidRPr="00EA42F9">
              <w:rPr>
                <w:rFonts w:ascii="Arial" w:eastAsia="Times New Roman" w:hAnsi="Arial" w:cs="Arial"/>
                <w:i/>
                <w:iCs/>
                <w:kern w:val="0"/>
                <w:sz w:val="20"/>
                <w:szCs w:val="20"/>
                <w:lang w:eastAsia="lv-LV"/>
                <w14:ligatures w14:val="none"/>
              </w:rPr>
              <w:t>Liepājas valstspilsētas pašvaldības iestādes “Liepājas Centrālā administrācija” Vides, veselības un sabiedrības līdzdalības daļas</w:t>
            </w:r>
            <w:r w:rsidR="00A34BE5">
              <w:rPr>
                <w:rFonts w:ascii="Arial" w:eastAsia="Times New Roman" w:hAnsi="Arial" w:cs="Arial"/>
                <w:i/>
                <w:iCs/>
                <w:kern w:val="0"/>
                <w:sz w:val="20"/>
                <w:szCs w:val="20"/>
                <w:lang w:eastAsia="lv-LV"/>
                <w14:ligatures w14:val="none"/>
              </w:rPr>
              <w:t xml:space="preserve"> </w:t>
            </w:r>
            <w:r w:rsidR="00BB57F8">
              <w:rPr>
                <w:rFonts w:ascii="Arial" w:eastAsia="Times New Roman" w:hAnsi="Arial" w:cs="Arial"/>
                <w:i/>
                <w:iCs/>
                <w:kern w:val="0"/>
                <w:sz w:val="20"/>
                <w:szCs w:val="20"/>
                <w:lang w:eastAsia="lv-LV"/>
                <w14:ligatures w14:val="none"/>
              </w:rPr>
              <w:t xml:space="preserve">vadītāja Elīna </w:t>
            </w:r>
            <w:r w:rsidR="00BB57F8">
              <w:rPr>
                <w:rFonts w:ascii="Arial" w:eastAsia="Times New Roman" w:hAnsi="Arial" w:cs="Arial"/>
                <w:i/>
                <w:iCs/>
                <w:kern w:val="0"/>
                <w:sz w:val="20"/>
                <w:szCs w:val="20"/>
                <w:lang w:eastAsia="lv-LV"/>
                <w14:ligatures w14:val="none"/>
              </w:rPr>
              <w:t>Tolmačova</w:t>
            </w:r>
            <w:r w:rsidR="00BB57F8">
              <w:rPr>
                <w:rFonts w:ascii="Arial" w:eastAsia="Times New Roman" w:hAnsi="Arial" w:cs="Arial"/>
                <w:i/>
                <w:iCs/>
                <w:kern w:val="0"/>
                <w:sz w:val="20"/>
                <w:szCs w:val="20"/>
                <w:lang w:eastAsia="lv-LV"/>
                <w14:ligatures w14:val="none"/>
              </w:rPr>
              <w:t xml:space="preserve">, </w:t>
            </w:r>
            <w:r w:rsidR="00A34BE5">
              <w:rPr>
                <w:rFonts w:ascii="Arial" w:eastAsia="Times New Roman" w:hAnsi="Arial" w:cs="Arial"/>
                <w:i/>
                <w:iCs/>
                <w:kern w:val="0"/>
                <w:sz w:val="20"/>
                <w:szCs w:val="20"/>
                <w:lang w:eastAsia="lv-LV"/>
                <w14:ligatures w14:val="none"/>
              </w:rPr>
              <w:t>vadošā</w:t>
            </w:r>
            <w:r w:rsidRPr="00EA42F9">
              <w:rPr>
                <w:rFonts w:ascii="Arial" w:eastAsia="Times New Roman" w:hAnsi="Arial" w:cs="Arial"/>
                <w:i/>
                <w:iCs/>
                <w:kern w:val="0"/>
                <w:sz w:val="20"/>
                <w:szCs w:val="20"/>
                <w:lang w:eastAsia="lv-LV"/>
                <w14:ligatures w14:val="none"/>
              </w:rPr>
              <w:t xml:space="preserve"> veselības veicināšanas koordinētāja Anete Kopštāla</w:t>
            </w:r>
          </w:p>
          <w:p w:rsidR="00EA42F9" w:rsidRPr="00EA42F9" w:rsidP="00EA42F9" w14:paraId="3EB02F1A" w14:textId="51A526F6">
            <w:pPr>
              <w:spacing w:after="0" w:line="240" w:lineRule="auto"/>
              <w:jc w:val="both"/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</w:pPr>
            <w:r w:rsidRPr="00EA42F9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  <w:t xml:space="preserve">Liepājas valstspilsētas pašvaldības iestādes “Liepājas Centrālā administrācija” Publisko iepirkumu daļas iepirkumu speciāliste </w:t>
            </w:r>
            <w:r w:rsidR="005E53C7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  <w:t>Līga Mazbērziņa</w:t>
            </w:r>
          </w:p>
        </w:tc>
      </w:tr>
      <w:tr w14:paraId="0638D881" w14:textId="77777777" w:rsidTr="00A34BE5">
        <w:tblPrEx>
          <w:tblW w:w="9416" w:type="dxa"/>
          <w:tblLayout w:type="fixed"/>
          <w:tblLook w:val="01E0"/>
        </w:tblPrEx>
        <w:tc>
          <w:tcPr>
            <w:tcW w:w="4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CC"/>
            <w:vAlign w:val="center"/>
          </w:tcPr>
          <w:p w:rsidR="00EA42F9" w:rsidRPr="00EA42F9" w:rsidP="00EA42F9" w14:paraId="466CE4C3" w14:textId="77777777">
            <w:pPr>
              <w:suppressAutoHyphens/>
              <w:spacing w:after="0" w:line="100" w:lineRule="atLeast"/>
              <w:rPr>
                <w:rFonts w:ascii="Arial" w:eastAsia="Times New Roman" w:hAnsi="Arial" w:cs="Arial"/>
                <w:b/>
                <w:kern w:val="0"/>
                <w:sz w:val="20"/>
                <w:szCs w:val="20"/>
                <w14:ligatures w14:val="none"/>
              </w:rPr>
            </w:pPr>
            <w:r w:rsidRPr="00EA42F9">
              <w:rPr>
                <w:rFonts w:ascii="Arial" w:eastAsia="Times New Roman" w:hAnsi="Arial" w:cs="Arial"/>
                <w:b/>
                <w:kern w:val="0"/>
                <w:sz w:val="20"/>
                <w:szCs w:val="20"/>
                <w14:ligatures w14:val="none"/>
              </w:rPr>
              <w:t>Pieaicinātie eksperti iesniegto piedāvājumu vērtēšanā</w:t>
            </w:r>
            <w:r w:rsidRPr="00EA42F9">
              <w:rPr>
                <w:rFonts w:ascii="Arial" w:eastAsia="Times New Roman" w:hAnsi="Arial" w:cs="Arial"/>
                <w:b/>
                <w:kern w:val="0"/>
                <w:sz w:val="20"/>
                <w:szCs w:val="20"/>
                <w14:ligatures w14:val="none"/>
              </w:rPr>
              <w:tab/>
            </w:r>
          </w:p>
        </w:tc>
        <w:tc>
          <w:tcPr>
            <w:tcW w:w="50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42F9" w:rsidRPr="00EA42F9" w:rsidP="00EA42F9" w14:paraId="5A90F5F7" w14:textId="40F3C6A5">
            <w:pPr>
              <w:spacing w:after="0" w:line="240" w:lineRule="auto"/>
              <w:jc w:val="both"/>
              <w:rPr>
                <w:rFonts w:ascii="Arial" w:eastAsia="Times New Roman" w:hAnsi="Arial" w:cs="Arial"/>
                <w:i/>
                <w:iCs/>
                <w:kern w:val="0"/>
                <w:sz w:val="20"/>
                <w:szCs w:val="20"/>
                <w:lang w:eastAsia="lv-LV"/>
                <w14:ligatures w14:val="none"/>
              </w:rPr>
            </w:pPr>
            <w:r w:rsidRPr="00EA42F9">
              <w:rPr>
                <w:rFonts w:ascii="Arial" w:eastAsia="Times New Roman" w:hAnsi="Arial" w:cs="Arial"/>
                <w:i/>
                <w:iCs/>
                <w:kern w:val="0"/>
                <w:sz w:val="20"/>
                <w:szCs w:val="20"/>
                <w:lang w:eastAsia="lv-LV"/>
                <w14:ligatures w14:val="none"/>
              </w:rPr>
              <w:t>Liepājas valstspilsētas pašvaldības iestādes “Liepājas Centrālā administrācija” Vides, veselības un sabiedrības līdzdalības daļas</w:t>
            </w:r>
            <w:r w:rsidR="00A34BE5">
              <w:rPr>
                <w:rFonts w:ascii="Arial" w:eastAsia="Times New Roman" w:hAnsi="Arial" w:cs="Arial"/>
                <w:i/>
                <w:iCs/>
                <w:kern w:val="0"/>
                <w:sz w:val="20"/>
                <w:szCs w:val="20"/>
                <w:lang w:eastAsia="lv-LV"/>
                <w14:ligatures w14:val="none"/>
              </w:rPr>
              <w:t xml:space="preserve"> vadošā</w:t>
            </w:r>
            <w:r w:rsidRPr="00EA42F9">
              <w:rPr>
                <w:rFonts w:ascii="Arial" w:eastAsia="Times New Roman" w:hAnsi="Arial" w:cs="Arial"/>
                <w:i/>
                <w:iCs/>
                <w:kern w:val="0"/>
                <w:sz w:val="20"/>
                <w:szCs w:val="20"/>
                <w:lang w:eastAsia="lv-LV"/>
                <w14:ligatures w14:val="none"/>
              </w:rPr>
              <w:t xml:space="preserve"> veselības veicināšanas koordinētāja Anete Kopštāla</w:t>
            </w:r>
          </w:p>
        </w:tc>
      </w:tr>
      <w:tr w14:paraId="3973965D" w14:textId="77777777" w:rsidTr="00A34BE5">
        <w:tblPrEx>
          <w:tblW w:w="9416" w:type="dxa"/>
          <w:tblLayout w:type="fixed"/>
          <w:tblLook w:val="01E0"/>
        </w:tblPrEx>
        <w:trPr>
          <w:trHeight w:val="123"/>
        </w:trPr>
        <w:tc>
          <w:tcPr>
            <w:tcW w:w="941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CC"/>
            <w:vAlign w:val="center"/>
          </w:tcPr>
          <w:p w:rsidR="00EA42F9" w:rsidRPr="00EA42F9" w:rsidP="00EA42F9" w14:paraId="4DD68330" w14:textId="77777777">
            <w:pPr>
              <w:spacing w:after="0" w:line="240" w:lineRule="auto"/>
              <w:jc w:val="both"/>
              <w:rPr>
                <w:rFonts w:ascii="Arial" w:eastAsia="Times New Roman" w:hAnsi="Arial" w:cs="Arial"/>
                <w:iCs/>
                <w:kern w:val="0"/>
                <w:sz w:val="20"/>
                <w:szCs w:val="20"/>
                <w:lang w:eastAsia="lv-LV"/>
                <w14:ligatures w14:val="none"/>
              </w:rPr>
            </w:pPr>
            <w:r w:rsidRPr="00EA42F9">
              <w:rPr>
                <w:rFonts w:ascii="Arial" w:eastAsia="Times New Roman" w:hAnsi="Arial" w:cs="Arial"/>
                <w:b/>
                <w:kern w:val="0"/>
                <w:sz w:val="20"/>
                <w:szCs w:val="20"/>
                <w:lang w:eastAsia="lv-LV"/>
                <w14:ligatures w14:val="none"/>
              </w:rPr>
              <w:t>Piedāvājuma izvērtēšanas kritērijs un kārtība</w:t>
            </w:r>
          </w:p>
        </w:tc>
      </w:tr>
      <w:tr w14:paraId="048097FF" w14:textId="77777777" w:rsidTr="001D661D">
        <w:tblPrEx>
          <w:tblW w:w="9416" w:type="dxa"/>
          <w:tblLayout w:type="fixed"/>
          <w:tblLook w:val="01E0"/>
        </w:tblPrEx>
        <w:trPr>
          <w:trHeight w:val="123"/>
        </w:trPr>
        <w:tc>
          <w:tcPr>
            <w:tcW w:w="941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A42F9" w:rsidRPr="00EA42F9" w:rsidP="00EA42F9" w14:paraId="225C4408" w14:textId="77777777">
            <w:pPr>
              <w:tabs>
                <w:tab w:val="left" w:pos="426"/>
              </w:tabs>
              <w:spacing w:after="0" w:line="240" w:lineRule="auto"/>
              <w:contextualSpacing/>
              <w:jc w:val="both"/>
              <w:rPr>
                <w:rFonts w:ascii="Arial" w:eastAsia="ArialMT" w:hAnsi="Arial" w:cs="Arial"/>
                <w:iCs/>
                <w:kern w:val="0"/>
                <w:sz w:val="20"/>
                <w:szCs w:val="20"/>
                <w:lang w:eastAsia="lv-LV"/>
                <w14:ligatures w14:val="none"/>
              </w:rPr>
            </w:pPr>
            <w:r w:rsidRPr="00EA42F9">
              <w:rPr>
                <w:rFonts w:ascii="Arial" w:eastAsia="ArialMT" w:hAnsi="Arial" w:cs="Arial"/>
                <w:iCs/>
                <w:kern w:val="0"/>
                <w:sz w:val="20"/>
                <w:szCs w:val="20"/>
                <w:lang w:eastAsia="lv-LV"/>
                <w14:ligatures w14:val="none"/>
              </w:rPr>
              <w:t xml:space="preserve">Pamatojoties uz Publisko iepirkumu likuma 51.pantu, katrā iepirkuma daļā Komisija piešķir līguma slēgšanas tiesības saimnieciski visizdevīgākajam piedāvājumam, kuru nosaka, ņemot vērā </w:t>
            </w:r>
            <w:r w:rsidRPr="00EA42F9">
              <w:rPr>
                <w:rFonts w:ascii="Arial" w:eastAsia="ArialMT" w:hAnsi="Arial" w:cs="Arial"/>
                <w:bCs/>
                <w:iCs/>
                <w:kern w:val="0"/>
                <w:sz w:val="20"/>
                <w:szCs w:val="20"/>
                <w:lang w:eastAsia="lv-LV"/>
                <w14:ligatures w14:val="none"/>
              </w:rPr>
              <w:t>cenu</w:t>
            </w:r>
            <w:r w:rsidRPr="00EA42F9">
              <w:rPr>
                <w:rFonts w:ascii="Arial" w:eastAsia="ArialMT" w:hAnsi="Arial" w:cs="Arial"/>
                <w:b/>
                <w:iCs/>
                <w:kern w:val="0"/>
                <w:sz w:val="20"/>
                <w:szCs w:val="20"/>
                <w:lang w:eastAsia="lv-LV"/>
                <w14:ligatures w14:val="none"/>
              </w:rPr>
              <w:t xml:space="preserve"> </w:t>
            </w:r>
            <w:r w:rsidRPr="00EA42F9">
              <w:rPr>
                <w:rFonts w:ascii="Arial" w:eastAsia="ArialMT" w:hAnsi="Arial" w:cs="Arial"/>
                <w:bCs/>
                <w:iCs/>
                <w:kern w:val="0"/>
                <w:sz w:val="20"/>
                <w:szCs w:val="20"/>
                <w:lang w:eastAsia="lv-LV"/>
                <w14:ligatures w14:val="none"/>
              </w:rPr>
              <w:t>attiecīgā</w:t>
            </w:r>
            <w:r w:rsidRPr="00EA42F9">
              <w:rPr>
                <w:rFonts w:ascii="Arial" w:eastAsia="ArialMT" w:hAnsi="Arial" w:cs="Arial"/>
                <w:iCs/>
                <w:kern w:val="0"/>
                <w:sz w:val="20"/>
                <w:szCs w:val="20"/>
                <w:lang w:eastAsia="lv-LV"/>
                <w14:ligatures w14:val="none"/>
              </w:rPr>
              <w:t xml:space="preserve"> iepirkuma daļā.</w:t>
            </w:r>
          </w:p>
          <w:p w:rsidR="00EA42F9" w:rsidRPr="00EA42F9" w:rsidP="00EA42F9" w14:paraId="48AA9D01" w14:textId="77777777">
            <w:pPr>
              <w:tabs>
                <w:tab w:val="left" w:pos="426"/>
              </w:tabs>
              <w:spacing w:after="0" w:line="240" w:lineRule="auto"/>
              <w:contextualSpacing/>
              <w:jc w:val="both"/>
              <w:rPr>
                <w:rFonts w:ascii="Arial" w:eastAsia="ArialMT" w:hAnsi="Arial" w:cs="Arial"/>
                <w:b/>
                <w:iCs/>
                <w:kern w:val="0"/>
                <w:sz w:val="20"/>
                <w:szCs w:val="20"/>
                <w:lang w:eastAsia="lv-LV"/>
                <w14:ligatures w14:val="none"/>
              </w:rPr>
            </w:pPr>
            <w:r w:rsidRPr="00EA42F9">
              <w:rPr>
                <w:rFonts w:ascii="Arial" w:eastAsia="Times New Roman" w:hAnsi="Arial" w:cs="Arial"/>
                <w:kern w:val="0"/>
                <w:sz w:val="20"/>
                <w:szCs w:val="20"/>
                <w:lang w:eastAsia="lv-LV"/>
                <w14:ligatures w14:val="none"/>
              </w:rPr>
              <w:t xml:space="preserve">Katrā iepirkuma daļā </w:t>
            </w:r>
            <w:r w:rsidRPr="00EA42F9">
              <w:rPr>
                <w:rFonts w:ascii="Arial" w:eastAsia="ArialMT" w:hAnsi="Arial" w:cs="Arial"/>
                <w:iCs/>
                <w:kern w:val="0"/>
                <w:sz w:val="20"/>
                <w:szCs w:val="20"/>
                <w:lang w:eastAsia="lv-LV"/>
                <w14:ligatures w14:val="none"/>
              </w:rPr>
              <w:t>Komisija izvēlas piedāvājumu ar viszemāko cenu, kas atbilst Nolikuma un tā pielikumu prasībām, nav atzīts par nepamatoti lētu (nolikuma 3.2.punkts).</w:t>
            </w:r>
          </w:p>
          <w:p w:rsidR="00EA42F9" w:rsidRPr="00EA42F9" w:rsidP="00EA42F9" w14:paraId="54560EBF" w14:textId="77777777">
            <w:pPr>
              <w:tabs>
                <w:tab w:val="left" w:pos="426"/>
              </w:tabs>
              <w:spacing w:after="0" w:line="240" w:lineRule="auto"/>
              <w:contextualSpacing/>
              <w:jc w:val="both"/>
              <w:rPr>
                <w:rFonts w:ascii="Arial" w:eastAsia="ArialMT" w:hAnsi="Arial" w:cs="Arial"/>
                <w:b/>
                <w:iCs/>
                <w:kern w:val="0"/>
                <w:sz w:val="20"/>
                <w:szCs w:val="20"/>
                <w:lang w:eastAsia="lv-LV"/>
                <w14:ligatures w14:val="none"/>
              </w:rPr>
            </w:pPr>
            <w:r w:rsidRPr="00EA42F9">
              <w:rPr>
                <w:rFonts w:ascii="Arial" w:eastAsia="Times New Roman" w:hAnsi="Arial" w:cs="Arial"/>
                <w:kern w:val="0"/>
                <w:sz w:val="20"/>
                <w:szCs w:val="20"/>
                <w:lang w:eastAsia="ar-SA"/>
                <w14:ligatures w14:val="none"/>
              </w:rPr>
              <w:t>Gadījumā, ja pēc 3.2.punktā noteiktā izvēles kritērija divu zemākās cenas piedāvājumu novērtējums ir vienāds, tiek veikta atklāta izloze par iepirkuma līguma slēgšanas tiesību piešķiršanu, ievērojot nolikumā noteikto izlozes kārtību.</w:t>
            </w:r>
          </w:p>
        </w:tc>
      </w:tr>
      <w:tr w14:paraId="02AC013A" w14:textId="77777777" w:rsidTr="00A34BE5">
        <w:tblPrEx>
          <w:tblW w:w="9416" w:type="dxa"/>
          <w:tblLayout w:type="fixed"/>
          <w:tblLook w:val="01E0"/>
        </w:tblPrEx>
        <w:trPr>
          <w:trHeight w:val="123"/>
        </w:trPr>
        <w:tc>
          <w:tcPr>
            <w:tcW w:w="4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CC"/>
            <w:vAlign w:val="center"/>
          </w:tcPr>
          <w:p w:rsidR="00EA42F9" w:rsidRPr="00EA42F9" w:rsidP="00EA42F9" w14:paraId="5453C69C" w14:textId="77777777">
            <w:pPr>
              <w:tabs>
                <w:tab w:val="left" w:pos="426"/>
              </w:tabs>
              <w:spacing w:after="0" w:line="240" w:lineRule="auto"/>
              <w:contextualSpacing/>
              <w:jc w:val="both"/>
              <w:rPr>
                <w:rFonts w:ascii="Arial" w:eastAsia="ArialMT" w:hAnsi="Arial" w:cs="Arial"/>
                <w:iCs/>
                <w:kern w:val="0"/>
                <w:sz w:val="20"/>
                <w:szCs w:val="20"/>
                <w:lang w:eastAsia="lv-LV"/>
                <w14:ligatures w14:val="none"/>
              </w:rPr>
            </w:pPr>
            <w:r w:rsidRPr="00EA42F9">
              <w:rPr>
                <w:rFonts w:ascii="Arial" w:eastAsia="Times New Roman" w:hAnsi="Arial" w:cs="Arial"/>
                <w:b/>
                <w:kern w:val="0"/>
                <w:sz w:val="20"/>
                <w:szCs w:val="20"/>
                <w:lang w:eastAsia="lv-LV"/>
                <w14:ligatures w14:val="none"/>
              </w:rPr>
              <w:t>Pretendenta nosaukums</w:t>
            </w:r>
          </w:p>
        </w:tc>
        <w:tc>
          <w:tcPr>
            <w:tcW w:w="2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CC"/>
            <w:vAlign w:val="center"/>
          </w:tcPr>
          <w:p w:rsidR="00EA42F9" w:rsidRPr="00EA42F9" w:rsidP="00EA42F9" w14:paraId="2CF7389F" w14:textId="77777777">
            <w:pPr>
              <w:tabs>
                <w:tab w:val="left" w:pos="426"/>
              </w:tabs>
              <w:spacing w:after="0" w:line="240" w:lineRule="auto"/>
              <w:contextualSpacing/>
              <w:jc w:val="both"/>
              <w:rPr>
                <w:rFonts w:ascii="Arial" w:eastAsia="ArialMT" w:hAnsi="Arial" w:cs="Arial"/>
                <w:iCs/>
                <w:kern w:val="0"/>
                <w:sz w:val="20"/>
                <w:szCs w:val="20"/>
                <w:lang w:eastAsia="lv-LV"/>
                <w14:ligatures w14:val="none"/>
              </w:rPr>
            </w:pPr>
            <w:r w:rsidRPr="00EA42F9">
              <w:rPr>
                <w:rFonts w:ascii="Arial" w:eastAsia="Times New Roman" w:hAnsi="Arial" w:cs="Arial"/>
                <w:b/>
                <w:kern w:val="0"/>
                <w:sz w:val="20"/>
                <w:szCs w:val="20"/>
                <w:lang w:eastAsia="lv-LV"/>
                <w14:ligatures w14:val="none"/>
              </w:rPr>
              <w:t>Reģistrācijas numurs</w:t>
            </w:r>
          </w:p>
        </w:tc>
        <w:tc>
          <w:tcPr>
            <w:tcW w:w="2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CC"/>
            <w:vAlign w:val="center"/>
          </w:tcPr>
          <w:p w:rsidR="00EA42F9" w:rsidRPr="00EA42F9" w:rsidP="00EA42F9" w14:paraId="2343FF75" w14:textId="77777777">
            <w:pPr>
              <w:suppressAutoHyphens/>
              <w:spacing w:after="0" w:line="100" w:lineRule="atLeast"/>
              <w:jc w:val="center"/>
              <w:rPr>
                <w:rFonts w:ascii="Arial" w:eastAsia="Times New Roman" w:hAnsi="Arial" w:cs="Arial"/>
                <w:b/>
                <w:kern w:val="0"/>
                <w:sz w:val="20"/>
                <w:szCs w:val="20"/>
                <w14:ligatures w14:val="none"/>
              </w:rPr>
            </w:pPr>
            <w:r w:rsidRPr="00EA42F9">
              <w:rPr>
                <w:rFonts w:ascii="Arial" w:eastAsia="Times New Roman" w:hAnsi="Arial" w:cs="Arial"/>
                <w:b/>
                <w:kern w:val="0"/>
                <w:sz w:val="20"/>
                <w:szCs w:val="20"/>
                <w14:ligatures w14:val="none"/>
              </w:rPr>
              <w:t>Piedāvātā līgumcena EUR bez PVN</w:t>
            </w:r>
          </w:p>
        </w:tc>
      </w:tr>
      <w:tr w14:paraId="6A4843FC" w14:textId="77777777" w:rsidTr="0034133C">
        <w:tblPrEx>
          <w:tblW w:w="9416" w:type="dxa"/>
          <w:tblLayout w:type="fixed"/>
          <w:tblLook w:val="01E0"/>
        </w:tblPrEx>
        <w:trPr>
          <w:trHeight w:val="123"/>
        </w:trPr>
        <w:tc>
          <w:tcPr>
            <w:tcW w:w="4390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</w:tcPr>
          <w:p w:rsidR="00EA42F9" w:rsidRPr="00EA42F9" w:rsidP="00EA42F9" w14:paraId="3E36E523" w14:textId="77777777">
            <w:pPr>
              <w:tabs>
                <w:tab w:val="left" w:pos="426"/>
              </w:tabs>
              <w:spacing w:after="0" w:line="240" w:lineRule="auto"/>
              <w:contextualSpacing/>
              <w:jc w:val="both"/>
              <w:rPr>
                <w:rFonts w:ascii="Arial" w:eastAsia="Times New Roman" w:hAnsi="Arial" w:cs="Arial"/>
                <w:kern w:val="0"/>
                <w:sz w:val="20"/>
                <w:szCs w:val="20"/>
                <w:lang w:eastAsia="lv-LV"/>
                <w14:ligatures w14:val="none"/>
              </w:rPr>
            </w:pPr>
            <w:r w:rsidRPr="00EA42F9">
              <w:rPr>
                <w:rFonts w:ascii="Arial" w:eastAsia="Times New Roman" w:hAnsi="Arial" w:cs="Arial"/>
                <w:bCs/>
                <w:kern w:val="0"/>
                <w:sz w:val="20"/>
                <w:szCs w:val="20"/>
                <w:lang w:eastAsia="lv-LV"/>
                <w14:ligatures w14:val="none"/>
              </w:rPr>
              <w:t>SIA "</w:t>
            </w:r>
            <w:r w:rsidRPr="00EA42F9">
              <w:rPr>
                <w:rFonts w:ascii="Arial" w:eastAsia="Times New Roman" w:hAnsi="Arial" w:cs="Arial"/>
                <w:bCs/>
                <w:kern w:val="0"/>
                <w:sz w:val="20"/>
                <w:szCs w:val="20"/>
                <w:lang w:eastAsia="lv-LV"/>
                <w14:ligatures w14:val="none"/>
              </w:rPr>
              <w:t>OnPlate</w:t>
            </w:r>
            <w:r w:rsidRPr="00EA42F9">
              <w:rPr>
                <w:rFonts w:ascii="Arial" w:eastAsia="Times New Roman" w:hAnsi="Arial" w:cs="Arial"/>
                <w:bCs/>
                <w:kern w:val="0"/>
                <w:sz w:val="20"/>
                <w:szCs w:val="20"/>
                <w:lang w:eastAsia="lv-LV"/>
                <w14:ligatures w14:val="none"/>
              </w:rPr>
              <w:t xml:space="preserve">" </w:t>
            </w:r>
          </w:p>
        </w:tc>
        <w:tc>
          <w:tcPr>
            <w:tcW w:w="2522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</w:tcPr>
          <w:p w:rsidR="00EA42F9" w:rsidRPr="00EA42F9" w:rsidP="00EA42F9" w14:paraId="5B013E2A" w14:textId="77777777">
            <w:pPr>
              <w:tabs>
                <w:tab w:val="left" w:pos="426"/>
              </w:tabs>
              <w:spacing w:after="0" w:line="240" w:lineRule="auto"/>
              <w:contextualSpacing/>
              <w:jc w:val="both"/>
              <w:rPr>
                <w:rFonts w:ascii="Arial" w:eastAsia="Times New Roman" w:hAnsi="Arial" w:cs="Arial"/>
                <w:kern w:val="0"/>
                <w:sz w:val="20"/>
                <w:szCs w:val="20"/>
                <w:lang w:eastAsia="lv-LV"/>
                <w14:ligatures w14:val="none"/>
              </w:rPr>
            </w:pPr>
            <w:r w:rsidRPr="00EA42F9">
              <w:rPr>
                <w:rFonts w:ascii="Arial" w:eastAsia="Times New Roman" w:hAnsi="Arial" w:cs="Arial"/>
                <w:bCs/>
                <w:kern w:val="0"/>
                <w:sz w:val="20"/>
                <w:szCs w:val="20"/>
                <w:lang w:eastAsia="lv-LV"/>
                <w14:ligatures w14:val="none"/>
              </w:rPr>
              <w:t>40103824945</w:t>
            </w:r>
          </w:p>
        </w:tc>
        <w:tc>
          <w:tcPr>
            <w:tcW w:w="2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2F9" w:rsidRPr="00EA42F9" w:rsidP="00EA42F9" w14:paraId="59BAB1EA" w14:textId="1814C13C">
            <w:pPr>
              <w:suppressAutoHyphens/>
              <w:spacing w:after="0" w:line="100" w:lineRule="atLeast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BD2897">
              <w:rPr>
                <w:rFonts w:ascii="Arial" w:hAnsi="Arial" w:cs="Arial"/>
                <w:bCs/>
                <w:sz w:val="20"/>
                <w:szCs w:val="20"/>
              </w:rPr>
              <w:t>12</w:t>
            </w:r>
            <w:r>
              <w:rPr>
                <w:rFonts w:ascii="Arial" w:hAnsi="Arial" w:cs="Arial"/>
                <w:bCs/>
                <w:sz w:val="20"/>
                <w:szCs w:val="20"/>
              </w:rPr>
              <w:t xml:space="preserve"> </w:t>
            </w:r>
            <w:r w:rsidRPr="00BD2897">
              <w:rPr>
                <w:rFonts w:ascii="Arial" w:hAnsi="Arial" w:cs="Arial"/>
                <w:bCs/>
                <w:sz w:val="20"/>
                <w:szCs w:val="20"/>
              </w:rPr>
              <w:t>520</w:t>
            </w:r>
            <w:r>
              <w:rPr>
                <w:rFonts w:ascii="Arial" w:hAnsi="Arial" w:cs="Arial"/>
                <w:bCs/>
                <w:sz w:val="20"/>
                <w:szCs w:val="20"/>
              </w:rPr>
              <w:t>,00</w:t>
            </w:r>
          </w:p>
        </w:tc>
      </w:tr>
      <w:tr w14:paraId="5881870E" w14:textId="77777777" w:rsidTr="0034133C">
        <w:tblPrEx>
          <w:tblW w:w="9416" w:type="dxa"/>
          <w:tblLayout w:type="fixed"/>
          <w:tblLook w:val="01E0"/>
        </w:tblPrEx>
        <w:trPr>
          <w:trHeight w:val="123"/>
        </w:trPr>
        <w:tc>
          <w:tcPr>
            <w:tcW w:w="4390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</w:tcPr>
          <w:p w:rsidR="0034133C" w:rsidRPr="00BB57F8" w:rsidP="00EA42F9" w14:paraId="59A574E3" w14:textId="5C200DA2">
            <w:pPr>
              <w:tabs>
                <w:tab w:val="left" w:pos="426"/>
              </w:tabs>
              <w:spacing w:after="0" w:line="240" w:lineRule="auto"/>
              <w:contextualSpacing/>
              <w:jc w:val="both"/>
              <w:rPr>
                <w:rFonts w:ascii="Arial" w:eastAsia="Times New Roman" w:hAnsi="Arial" w:cs="Arial"/>
                <w:kern w:val="0"/>
                <w:sz w:val="20"/>
                <w:szCs w:val="20"/>
                <w:lang w:eastAsia="lv-LV"/>
                <w14:ligatures w14:val="none"/>
              </w:rPr>
            </w:pPr>
            <w:r w:rsidRPr="00BB57F8">
              <w:rPr>
                <w:rFonts w:ascii="Arial" w:hAnsi="Arial" w:cs="Arial"/>
                <w:sz w:val="20"/>
                <w:szCs w:val="20"/>
              </w:rPr>
              <w:t xml:space="preserve">SIA "PURE </w:t>
            </w:r>
            <w:r w:rsidRPr="00BB57F8">
              <w:rPr>
                <w:rFonts w:ascii="Arial" w:hAnsi="Arial" w:cs="Arial"/>
                <w:sz w:val="20"/>
                <w:szCs w:val="20"/>
              </w:rPr>
              <w:t>Academy</w:t>
            </w:r>
            <w:r w:rsidRPr="00BB57F8">
              <w:rPr>
                <w:rFonts w:ascii="Arial" w:hAnsi="Arial" w:cs="Arial"/>
                <w:sz w:val="20"/>
                <w:szCs w:val="20"/>
              </w:rPr>
              <w:t xml:space="preserve">" </w:t>
            </w:r>
          </w:p>
        </w:tc>
        <w:tc>
          <w:tcPr>
            <w:tcW w:w="2522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</w:tcPr>
          <w:p w:rsidR="0034133C" w:rsidRPr="00EA42F9" w:rsidP="00EA42F9" w14:paraId="3B820467" w14:textId="54B7E00F">
            <w:pPr>
              <w:tabs>
                <w:tab w:val="left" w:pos="426"/>
              </w:tabs>
              <w:spacing w:after="0" w:line="240" w:lineRule="auto"/>
              <w:contextualSpacing/>
              <w:jc w:val="both"/>
              <w:rPr>
                <w:rFonts w:ascii="Arial" w:eastAsia="Times New Roman" w:hAnsi="Arial" w:cs="Arial"/>
                <w:bCs/>
                <w:kern w:val="0"/>
                <w:sz w:val="20"/>
                <w:szCs w:val="20"/>
                <w:lang w:eastAsia="lv-LV"/>
                <w14:ligatures w14:val="none"/>
              </w:rPr>
            </w:pPr>
            <w:r w:rsidRPr="00274FE6">
              <w:rPr>
                <w:rFonts w:ascii="Arial" w:hAnsi="Arial" w:cs="Arial"/>
                <w:sz w:val="20"/>
                <w:szCs w:val="20"/>
              </w:rPr>
              <w:t>42103062204</w:t>
            </w:r>
          </w:p>
        </w:tc>
        <w:tc>
          <w:tcPr>
            <w:tcW w:w="2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133C" w:rsidRPr="00EA42F9" w:rsidP="00EA42F9" w14:paraId="05EFB864" w14:textId="41E475DA">
            <w:pPr>
              <w:suppressAutoHyphens/>
              <w:spacing w:after="0" w:line="100" w:lineRule="atLeast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BD2897">
              <w:rPr>
                <w:rFonts w:ascii="Arial" w:hAnsi="Arial" w:cs="Arial"/>
                <w:bCs/>
                <w:sz w:val="20"/>
                <w:szCs w:val="20"/>
              </w:rPr>
              <w:t>9</w:t>
            </w:r>
            <w:r w:rsidR="005A1A11">
              <w:rPr>
                <w:rFonts w:ascii="Arial" w:hAnsi="Arial" w:cs="Arial"/>
                <w:bCs/>
                <w:sz w:val="20"/>
                <w:szCs w:val="20"/>
              </w:rPr>
              <w:t xml:space="preserve"> </w:t>
            </w:r>
            <w:r w:rsidRPr="00BD2897">
              <w:rPr>
                <w:rFonts w:ascii="Arial" w:hAnsi="Arial" w:cs="Arial"/>
                <w:bCs/>
                <w:sz w:val="20"/>
                <w:szCs w:val="20"/>
              </w:rPr>
              <w:t>960</w:t>
            </w:r>
            <w:r>
              <w:rPr>
                <w:rFonts w:ascii="Arial" w:hAnsi="Arial" w:cs="Arial"/>
                <w:bCs/>
                <w:sz w:val="20"/>
                <w:szCs w:val="20"/>
              </w:rPr>
              <w:t>,00</w:t>
            </w:r>
          </w:p>
        </w:tc>
      </w:tr>
      <w:tr w14:paraId="13D04D5D" w14:textId="77777777" w:rsidTr="00A34BE5">
        <w:tblPrEx>
          <w:tblW w:w="9416" w:type="dxa"/>
          <w:tblLayout w:type="fixed"/>
          <w:tblLook w:val="01E0"/>
        </w:tblPrEx>
        <w:trPr>
          <w:trHeight w:val="383"/>
        </w:trPr>
        <w:tc>
          <w:tcPr>
            <w:tcW w:w="4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CC"/>
            <w:vAlign w:val="center"/>
          </w:tcPr>
          <w:p w:rsidR="00EA42F9" w:rsidRPr="00EA42F9" w:rsidP="00EA42F9" w14:paraId="6111854C" w14:textId="77777777">
            <w:pPr>
              <w:suppressAutoHyphens/>
              <w:spacing w:after="0" w:line="100" w:lineRule="atLeast"/>
              <w:rPr>
                <w:rFonts w:ascii="Arial" w:eastAsia="Times New Roman" w:hAnsi="Arial" w:cs="Arial"/>
                <w:b/>
                <w:kern w:val="0"/>
                <w:sz w:val="20"/>
                <w:szCs w:val="20"/>
                <w14:ligatures w14:val="none"/>
              </w:rPr>
            </w:pPr>
            <w:r w:rsidRPr="00EA42F9">
              <w:rPr>
                <w:rFonts w:ascii="Arial" w:eastAsia="Times New Roman" w:hAnsi="Arial" w:cs="Arial"/>
                <w:b/>
                <w:kern w:val="0"/>
                <w:sz w:val="20"/>
                <w:szCs w:val="20"/>
                <w14:ligatures w14:val="none"/>
              </w:rPr>
              <w:t>Piedāvājumu iesniegšanas vieta, datums, laiks</w:t>
            </w:r>
          </w:p>
        </w:tc>
        <w:tc>
          <w:tcPr>
            <w:tcW w:w="50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42F9" w:rsidRPr="00EA42F9" w:rsidP="00EA42F9" w14:paraId="78339CC2" w14:textId="77777777">
            <w:pPr>
              <w:suppressAutoHyphens/>
              <w:spacing w:after="0" w:line="100" w:lineRule="atLeast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EA42F9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Elektronisko iepirkumu sistēma</w:t>
            </w:r>
          </w:p>
          <w:p w:rsidR="00EA42F9" w:rsidRPr="00EA42F9" w:rsidP="00EA42F9" w14:paraId="6F11AABF" w14:textId="5F22491A">
            <w:pPr>
              <w:suppressAutoHyphens/>
              <w:spacing w:after="0" w:line="100" w:lineRule="atLeast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22</w:t>
            </w:r>
            <w:r w:rsidRPr="00EA42F9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.</w:t>
            </w:r>
            <w:r w:rsidR="00A34BE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05</w:t>
            </w:r>
            <w:r w:rsidRPr="00EA42F9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.202</w:t>
            </w:r>
            <w:r w:rsidR="00A34BE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6</w:t>
            </w:r>
            <w:r w:rsidRPr="00EA42F9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. plkst</w:t>
            </w:r>
            <w:r w:rsidRPr="00EA42F9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.10.00</w:t>
            </w:r>
          </w:p>
        </w:tc>
      </w:tr>
      <w:tr w14:paraId="50C0E68C" w14:textId="77777777" w:rsidTr="00A34BE5">
        <w:tblPrEx>
          <w:tblW w:w="9416" w:type="dxa"/>
          <w:tblLayout w:type="fixed"/>
          <w:tblLook w:val="01E0"/>
        </w:tblPrEx>
        <w:trPr>
          <w:trHeight w:val="64"/>
        </w:trPr>
        <w:tc>
          <w:tcPr>
            <w:tcW w:w="4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CC"/>
            <w:vAlign w:val="center"/>
          </w:tcPr>
          <w:p w:rsidR="00EA42F9" w:rsidRPr="00EA42F9" w:rsidP="00EA42F9" w14:paraId="39349285" w14:textId="77777777">
            <w:pPr>
              <w:suppressAutoHyphens/>
              <w:spacing w:after="0" w:line="100" w:lineRule="atLeast"/>
              <w:rPr>
                <w:rFonts w:ascii="Arial" w:eastAsia="Times New Roman" w:hAnsi="Arial" w:cs="Arial"/>
                <w:b/>
                <w:kern w:val="0"/>
                <w:sz w:val="20"/>
                <w:szCs w:val="20"/>
                <w14:ligatures w14:val="none"/>
              </w:rPr>
            </w:pPr>
            <w:r w:rsidRPr="00EA42F9">
              <w:rPr>
                <w:rFonts w:ascii="Arial" w:eastAsia="Times New Roman" w:hAnsi="Arial" w:cs="Arial"/>
                <w:b/>
                <w:kern w:val="0"/>
                <w:sz w:val="20"/>
                <w:szCs w:val="20"/>
                <w14:ligatures w14:val="none"/>
              </w:rPr>
              <w:t>Piedāvājumu atvēršanas vieta, datums un laiks</w:t>
            </w:r>
          </w:p>
        </w:tc>
        <w:tc>
          <w:tcPr>
            <w:tcW w:w="50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42F9" w:rsidRPr="00EA42F9" w:rsidP="00EA42F9" w14:paraId="30E5D8D3" w14:textId="77777777">
            <w:pPr>
              <w:suppressAutoHyphens/>
              <w:spacing w:after="0" w:line="100" w:lineRule="atLeast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EA42F9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Elektronisko iepirkumu sistēma</w:t>
            </w:r>
          </w:p>
          <w:p w:rsidR="00EA42F9" w:rsidRPr="00EA42F9" w:rsidP="00EA42F9" w14:paraId="7CBBEEB1" w14:textId="572B2461">
            <w:pPr>
              <w:suppressAutoHyphens/>
              <w:spacing w:after="0" w:line="100" w:lineRule="atLeast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22</w:t>
            </w:r>
            <w:r w:rsidRPr="00EA42F9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.</w:t>
            </w:r>
            <w:r w:rsidR="00A34BE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05</w:t>
            </w:r>
            <w:r w:rsidRPr="00EA42F9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.202</w:t>
            </w:r>
            <w:r w:rsidR="00A34BE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6</w:t>
            </w:r>
            <w:r w:rsidRPr="00EA42F9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.</w:t>
            </w:r>
            <w:r w:rsidRPr="00EA42F9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 xml:space="preserve"> plkst.14.00</w:t>
            </w:r>
          </w:p>
        </w:tc>
      </w:tr>
      <w:tr w14:paraId="6A7398EF" w14:textId="77777777" w:rsidTr="00140AC2">
        <w:tblPrEx>
          <w:tblW w:w="9416" w:type="dxa"/>
          <w:tblLayout w:type="fixed"/>
          <w:tblLook w:val="01E0"/>
        </w:tblPrEx>
        <w:trPr>
          <w:trHeight w:val="70"/>
        </w:trPr>
        <w:tc>
          <w:tcPr>
            <w:tcW w:w="941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CC"/>
            <w:vAlign w:val="center"/>
          </w:tcPr>
          <w:p w:rsidR="00EA42F9" w:rsidRPr="00EA42F9" w:rsidP="00EA42F9" w14:paraId="13597895" w14:textId="77777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kern w:val="0"/>
                <w:sz w:val="20"/>
                <w:szCs w:val="20"/>
                <w:lang w:eastAsia="lv-LV"/>
                <w14:ligatures w14:val="none"/>
              </w:rPr>
            </w:pPr>
            <w:r w:rsidRPr="00EA42F9">
              <w:rPr>
                <w:rFonts w:ascii="Arial" w:eastAsia="Times New Roman" w:hAnsi="Arial" w:cs="Arial"/>
                <w:b/>
                <w:kern w:val="0"/>
                <w:sz w:val="20"/>
                <w:szCs w:val="20"/>
                <w:lang w:eastAsia="lv-LV"/>
                <w14:ligatures w14:val="none"/>
              </w:rPr>
              <w:t xml:space="preserve">Iepirkumu komisijas </w:t>
            </w:r>
            <w:smartTag w:uri="schemas-tilde-lv/tildestengine" w:element="veidnes">
              <w:smartTagPr>
                <w:attr w:name="baseform" w:val="lēmum|s"/>
                <w:attr w:name="id" w:val="-1"/>
                <w:attr w:name="text" w:val="lēmums"/>
              </w:smartTagPr>
              <w:r w:rsidRPr="00EA42F9">
                <w:rPr>
                  <w:rFonts w:ascii="Arial" w:eastAsia="Times New Roman" w:hAnsi="Arial" w:cs="Arial"/>
                  <w:b/>
                  <w:kern w:val="0"/>
                  <w:sz w:val="20"/>
                  <w:szCs w:val="20"/>
                  <w:lang w:eastAsia="lv-LV"/>
                  <w14:ligatures w14:val="none"/>
                </w:rPr>
                <w:t>lēmums</w:t>
              </w:r>
            </w:smartTag>
          </w:p>
        </w:tc>
      </w:tr>
      <w:tr w14:paraId="65DBE114" w14:textId="77777777" w:rsidTr="001D661D">
        <w:tblPrEx>
          <w:tblW w:w="9416" w:type="dxa"/>
          <w:tblLayout w:type="fixed"/>
          <w:tblLook w:val="01E0"/>
        </w:tblPrEx>
        <w:trPr>
          <w:trHeight w:val="309"/>
        </w:trPr>
        <w:tc>
          <w:tcPr>
            <w:tcW w:w="941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060AD" w:rsidRPr="00515FB5" w:rsidP="004060AD" w14:paraId="778005B6" w14:textId="11E803C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Pārbaudot pretendenta </w:t>
            </w:r>
            <w:r w:rsidRPr="006552FD" w:rsidR="00DC0496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SIA "PURE </w:t>
            </w:r>
            <w:r w:rsidRPr="006552FD" w:rsidR="00DC0496">
              <w:rPr>
                <w:rFonts w:ascii="Arial" w:hAnsi="Arial" w:cs="Arial"/>
                <w:b/>
                <w:bCs/>
                <w:sz w:val="20"/>
                <w:szCs w:val="20"/>
              </w:rPr>
              <w:t>Academy</w:t>
            </w:r>
            <w:r w:rsidRPr="006552FD" w:rsidR="00DC0496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" </w:t>
            </w:r>
            <w:r w:rsidRPr="0028676B" w:rsidR="00DC0496">
              <w:rPr>
                <w:rFonts w:ascii="Arial" w:hAnsi="Arial" w:cs="Arial"/>
                <w:b/>
                <w:bCs/>
                <w:sz w:val="20"/>
                <w:szCs w:val="20"/>
              </w:rPr>
              <w:t>(42103062204)</w:t>
            </w:r>
            <w:r w:rsidR="00DC0496">
              <w:rPr>
                <w:rFonts w:ascii="Arial" w:hAnsi="Arial" w:cs="Arial"/>
                <w:color w:val="333333"/>
                <w:sz w:val="20"/>
                <w:szCs w:val="20"/>
                <w:shd w:val="clear" w:color="auto" w:fill="FFFFFF"/>
              </w:rPr>
              <w:t xml:space="preserve">  </w:t>
            </w:r>
            <w:r>
              <w:rPr>
                <w:rFonts w:ascii="Arial" w:hAnsi="Arial" w:cs="Arial"/>
                <w:sz w:val="20"/>
                <w:szCs w:val="20"/>
              </w:rPr>
              <w:t>piedāvājumu, konstatēts, ka pretendents neatbilst nolikuma 2.</w:t>
            </w:r>
            <w:r w:rsidR="00DC0496">
              <w:rPr>
                <w:rFonts w:ascii="Arial" w:hAnsi="Arial" w:cs="Arial"/>
                <w:sz w:val="20"/>
                <w:szCs w:val="20"/>
              </w:rPr>
              <w:t>10</w:t>
            </w:r>
            <w:r>
              <w:rPr>
                <w:rFonts w:ascii="Arial" w:hAnsi="Arial" w:cs="Arial"/>
                <w:sz w:val="20"/>
                <w:szCs w:val="20"/>
              </w:rPr>
              <w:t>.</w:t>
            </w:r>
            <w:r w:rsidR="00DC0496">
              <w:rPr>
                <w:rFonts w:ascii="Arial" w:hAnsi="Arial" w:cs="Arial"/>
                <w:sz w:val="20"/>
                <w:szCs w:val="20"/>
              </w:rPr>
              <w:t xml:space="preserve">3., 2.10.4. </w:t>
            </w:r>
            <w:r>
              <w:rPr>
                <w:rFonts w:ascii="Arial" w:hAnsi="Arial" w:cs="Arial"/>
                <w:sz w:val="20"/>
                <w:szCs w:val="20"/>
              </w:rPr>
              <w:t>punktā izvirzītaj</w:t>
            </w:r>
            <w:r w:rsidR="00DC0496">
              <w:rPr>
                <w:rFonts w:ascii="Arial" w:hAnsi="Arial" w:cs="Arial"/>
                <w:sz w:val="20"/>
                <w:szCs w:val="20"/>
              </w:rPr>
              <w:t>ām</w:t>
            </w:r>
            <w:r>
              <w:rPr>
                <w:rFonts w:ascii="Arial" w:hAnsi="Arial" w:cs="Arial"/>
                <w:sz w:val="20"/>
                <w:szCs w:val="20"/>
              </w:rPr>
              <w:t xml:space="preserve"> kvalifikācijas prasīb</w:t>
            </w:r>
            <w:r w:rsidR="00DC0496">
              <w:rPr>
                <w:rFonts w:ascii="Arial" w:hAnsi="Arial" w:cs="Arial"/>
                <w:sz w:val="20"/>
                <w:szCs w:val="20"/>
              </w:rPr>
              <w:t>ām</w:t>
            </w:r>
            <w:r>
              <w:rPr>
                <w:rFonts w:ascii="Arial" w:hAnsi="Arial" w:cs="Arial"/>
                <w:sz w:val="20"/>
                <w:szCs w:val="20"/>
              </w:rPr>
              <w:t>.</w:t>
            </w:r>
          </w:p>
          <w:p w:rsidR="004060AD" w:rsidRPr="007F63C8" w:rsidP="004060AD" w14:paraId="74A12A2C" w14:textId="773F2F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Cs/>
                <w:color w:val="000000"/>
                <w:sz w:val="20"/>
                <w:szCs w:val="20"/>
              </w:rPr>
              <w:t xml:space="preserve">Pamatojoties uz nolikuma 4.pielikuma 14.punktā noteikto </w:t>
            </w:r>
            <w:r>
              <w:rPr>
                <w:rFonts w:ascii="Arial" w:hAnsi="Arial" w:cs="Arial"/>
                <w:bCs/>
                <w:i/>
                <w:iCs/>
                <w:color w:val="000000"/>
                <w:sz w:val="20"/>
                <w:szCs w:val="20"/>
              </w:rPr>
              <w:t>[Ja Komisija konstatē, ka pretendents neatbilst nolikumā izvirzītajām kvalifikācijas prasībām vai pretendenta tehniskais un/vai finanšu piedāvājums neatbilst nolikumā izvirzītajā prasībām Komisijai ir tiesības noraidīt pretendentu vai pretendenta piedāvājumu un neizskatīt to nākamajā izvērtēšanas posmā.],</w:t>
            </w: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 xml:space="preserve"> pretendents </w:t>
            </w:r>
            <w:r w:rsidRPr="006552FD" w:rsidR="0028676B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SIA "PURE </w:t>
            </w:r>
            <w:r w:rsidRPr="006552FD" w:rsidR="0028676B">
              <w:rPr>
                <w:rFonts w:ascii="Arial" w:hAnsi="Arial" w:cs="Arial"/>
                <w:b/>
                <w:bCs/>
                <w:sz w:val="20"/>
                <w:szCs w:val="20"/>
              </w:rPr>
              <w:t>Academy</w:t>
            </w:r>
            <w:r w:rsidRPr="006552FD" w:rsidR="0028676B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" </w:t>
            </w:r>
            <w:r w:rsidRPr="0028676B" w:rsidR="0028676B">
              <w:rPr>
                <w:rFonts w:ascii="Arial" w:hAnsi="Arial" w:cs="Arial"/>
                <w:b/>
                <w:bCs/>
                <w:sz w:val="20"/>
                <w:szCs w:val="20"/>
              </w:rPr>
              <w:t>(42103062204)</w:t>
            </w:r>
            <w:r>
              <w:rPr>
                <w:rFonts w:ascii="Arial" w:hAnsi="Arial" w:cs="Arial"/>
                <w:color w:val="333333"/>
                <w:sz w:val="20"/>
                <w:szCs w:val="20"/>
                <w:shd w:val="clear" w:color="auto" w:fill="FFFFFF"/>
              </w:rPr>
              <w:t xml:space="preserve"> </w:t>
            </w: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tiek noraidīts.</w:t>
            </w:r>
          </w:p>
        </w:tc>
      </w:tr>
      <w:tr w14:paraId="08E61967" w14:textId="77777777" w:rsidTr="001D661D">
        <w:tblPrEx>
          <w:tblW w:w="9416" w:type="dxa"/>
          <w:tblLayout w:type="fixed"/>
          <w:tblLook w:val="01E0"/>
        </w:tblPrEx>
        <w:trPr>
          <w:trHeight w:val="309"/>
        </w:trPr>
        <w:tc>
          <w:tcPr>
            <w:tcW w:w="941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57878" w:rsidP="00757878" w14:paraId="2F1096D0" w14:textId="77777777">
            <w:pPr>
              <w:tabs>
                <w:tab w:val="left" w:pos="42"/>
              </w:tabs>
              <w:spacing w:after="0" w:line="240" w:lineRule="auto"/>
              <w:ind w:right="-40"/>
              <w:jc w:val="both"/>
              <w:rPr>
                <w:rFonts w:ascii="Arial" w:eastAsia="Times New Roman" w:hAnsi="Arial" w:cs="Arial"/>
                <w:bCs/>
                <w:kern w:val="0"/>
                <w:sz w:val="20"/>
                <w:szCs w:val="20"/>
                <w:lang w:eastAsia="lv-LV"/>
                <w14:ligatures w14:val="none"/>
              </w:rPr>
            </w:pPr>
            <w:r w:rsidRPr="00EA42F9">
              <w:rPr>
                <w:rFonts w:ascii="Arial" w:eastAsia="Times New Roman" w:hAnsi="Arial" w:cs="Arial"/>
                <w:bCs/>
                <w:kern w:val="0"/>
                <w:sz w:val="20"/>
                <w:szCs w:val="20"/>
                <w:lang w:eastAsia="lv-LV"/>
                <w14:ligatures w14:val="none"/>
              </w:rPr>
              <w:t>Piešķirt līguma slēgšanas tiesības</w:t>
            </w:r>
            <w:r w:rsidR="009B63DA">
              <w:rPr>
                <w:rFonts w:ascii="Arial" w:eastAsia="Times New Roman" w:hAnsi="Arial" w:cs="Arial"/>
                <w:bCs/>
                <w:kern w:val="0"/>
                <w:sz w:val="20"/>
                <w:szCs w:val="20"/>
                <w:lang w:eastAsia="lv-LV"/>
                <w14:ligatures w14:val="none"/>
              </w:rPr>
              <w:t xml:space="preserve"> </w:t>
            </w:r>
            <w:r w:rsidRPr="00EA42F9">
              <w:rPr>
                <w:rFonts w:ascii="Arial" w:eastAsia="Times New Roman" w:hAnsi="Arial" w:cs="Arial"/>
                <w:bCs/>
                <w:kern w:val="0"/>
                <w:sz w:val="20"/>
                <w:szCs w:val="20"/>
                <w:lang w:eastAsia="lv-LV"/>
                <w14:ligatures w14:val="none"/>
              </w:rPr>
              <w:t>pretendentam</w:t>
            </w:r>
            <w:r w:rsidRPr="0034133C" w:rsidR="0034133C">
              <w:rPr>
                <w:rFonts w:ascii="Arial" w:eastAsia="Arial" w:hAnsi="Arial" w:cs="Arial"/>
                <w:b/>
                <w:bCs/>
                <w:kern w:val="0"/>
                <w:sz w:val="20"/>
                <w:szCs w:val="20"/>
                <w14:ligatures w14:val="none"/>
              </w:rPr>
              <w:t xml:space="preserve"> SIA </w:t>
            </w:r>
            <w:r w:rsidRPr="0034133C" w:rsidR="0034133C">
              <w:rPr>
                <w:rFonts w:ascii="Arial" w:eastAsia="Arial" w:hAnsi="Arial" w:cs="Arial"/>
                <w:b/>
                <w:bCs/>
                <w:kern w:val="0"/>
                <w:sz w:val="20"/>
                <w:szCs w:val="20"/>
                <w14:ligatures w14:val="none"/>
              </w:rPr>
              <w:t>OnPlate</w:t>
            </w:r>
            <w:r w:rsidR="0034133C">
              <w:rPr>
                <w:rFonts w:ascii="Arial" w:eastAsia="Arial" w:hAnsi="Arial" w:cs="Arial"/>
                <w:b/>
                <w:bCs/>
                <w:kern w:val="0"/>
                <w:sz w:val="20"/>
                <w:szCs w:val="20"/>
                <w14:ligatures w14:val="none"/>
              </w:rPr>
              <w:t xml:space="preserve"> (</w:t>
            </w:r>
            <w:r w:rsidRPr="0034133C" w:rsidR="0034133C">
              <w:rPr>
                <w:rFonts w:ascii="Arial" w:hAnsi="Arial" w:cs="Arial"/>
                <w:b/>
                <w:bCs/>
                <w:kern w:val="0"/>
                <w:sz w:val="20"/>
                <w:szCs w:val="20"/>
                <w:highlight w:val="white"/>
                <w14:ligatures w14:val="none"/>
              </w:rPr>
              <w:t>40103824945</w:t>
            </w:r>
            <w:r w:rsidR="0034133C">
              <w:rPr>
                <w:rFonts w:ascii="Arial" w:hAnsi="Arial" w:cs="Arial"/>
                <w:b/>
                <w:bCs/>
                <w:kern w:val="0"/>
                <w:sz w:val="20"/>
                <w:szCs w:val="20"/>
                <w14:ligatures w14:val="none"/>
              </w:rPr>
              <w:t>)</w:t>
            </w:r>
            <w:r w:rsidRPr="00314071">
              <w:rPr>
                <w:rFonts w:ascii="Arial" w:eastAsia="Times New Roman" w:hAnsi="Arial" w:cs="Arial"/>
                <w:bCs/>
                <w:kern w:val="0"/>
                <w:sz w:val="20"/>
                <w:szCs w:val="20"/>
                <w:lang w:eastAsia="lv-LV"/>
                <w14:ligatures w14:val="none"/>
              </w:rPr>
              <w:t xml:space="preserve"> par kopējo līgumcenu </w:t>
            </w:r>
          </w:p>
          <w:p w:rsidR="00EA42F9" w:rsidRPr="00314071" w:rsidP="00757878" w14:paraId="6A598F94" w14:textId="448EA304">
            <w:pPr>
              <w:tabs>
                <w:tab w:val="left" w:pos="42"/>
              </w:tabs>
              <w:spacing w:after="0" w:line="240" w:lineRule="auto"/>
              <w:ind w:right="-40"/>
              <w:jc w:val="both"/>
              <w:rPr>
                <w:rFonts w:ascii="Arial" w:hAnsi="Arial" w:cs="Arial"/>
                <w:b/>
                <w:bCs/>
                <w:kern w:val="0"/>
                <w:sz w:val="20"/>
                <w:szCs w:val="20"/>
                <w14:ligatures w14:val="none"/>
              </w:rPr>
            </w:pPr>
            <w:r w:rsidRPr="00D85299">
              <w:rPr>
                <w:rFonts w:ascii="Arial" w:hAnsi="Arial" w:cs="Arial"/>
                <w:sz w:val="20"/>
                <w:szCs w:val="20"/>
              </w:rPr>
              <w:t xml:space="preserve">12 520,00 </w:t>
            </w:r>
            <w:r w:rsidRPr="00EA42F9">
              <w:rPr>
                <w:rFonts w:ascii="Arial" w:eastAsia="Times New Roman" w:hAnsi="Arial" w:cs="Arial"/>
                <w:bCs/>
                <w:kern w:val="0"/>
                <w:sz w:val="20"/>
                <w:szCs w:val="20"/>
                <w:lang w:eastAsia="lv-LV"/>
                <w14:ligatures w14:val="none"/>
              </w:rPr>
              <w:t>EUR bez PVN</w:t>
            </w:r>
            <w:r w:rsidR="009B63DA">
              <w:rPr>
                <w:rFonts w:ascii="Arial" w:eastAsia="Times New Roman" w:hAnsi="Arial" w:cs="Arial"/>
                <w:bCs/>
                <w:kern w:val="0"/>
                <w:sz w:val="20"/>
                <w:szCs w:val="20"/>
                <w:lang w:eastAsia="lv-LV"/>
                <w14:ligatures w14:val="none"/>
              </w:rPr>
              <w:t>.</w:t>
            </w:r>
          </w:p>
        </w:tc>
      </w:tr>
      <w:tr w14:paraId="4BB9FBF7" w14:textId="77777777" w:rsidTr="0034133C">
        <w:tblPrEx>
          <w:tblW w:w="9416" w:type="dxa"/>
          <w:tblLayout w:type="fixed"/>
          <w:tblLook w:val="01E0"/>
        </w:tblPrEx>
        <w:trPr>
          <w:cantSplit/>
          <w:trHeight w:val="201"/>
        </w:trPr>
        <w:tc>
          <w:tcPr>
            <w:tcW w:w="43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CCFFCC"/>
            <w:vAlign w:val="center"/>
          </w:tcPr>
          <w:p w:rsidR="00EA42F9" w:rsidRPr="00EA42F9" w:rsidP="00EA42F9" w14:paraId="7E6948D3" w14:textId="77777777">
            <w:pPr>
              <w:suppressAutoHyphens/>
              <w:spacing w:after="0" w:line="100" w:lineRule="atLeast"/>
              <w:rPr>
                <w:rFonts w:ascii="Arial" w:eastAsia="Times New Roman" w:hAnsi="Arial" w:cs="Arial"/>
                <w:b/>
                <w:iCs/>
                <w:kern w:val="0"/>
                <w:sz w:val="20"/>
                <w:szCs w:val="20"/>
                <w14:ligatures w14:val="none"/>
              </w:rPr>
            </w:pPr>
            <w:r w:rsidRPr="00EA42F9">
              <w:rPr>
                <w:rFonts w:ascii="Arial" w:eastAsia="Times New Roman" w:hAnsi="Arial" w:cs="Arial"/>
                <w:b/>
                <w:iCs/>
                <w:kern w:val="0"/>
                <w:sz w:val="20"/>
                <w:szCs w:val="20"/>
                <w14:ligatures w14:val="none"/>
              </w:rPr>
              <w:t xml:space="preserve">Iepirkumu komisijas </w:t>
            </w:r>
            <w:smartTag w:uri="schemas-tilde-lv/tildestengine" w:element="veidnes">
              <w:smartTagPr>
                <w:attr w:name="baseform" w:val="lēmum|s"/>
                <w:attr w:name="id" w:val="-1"/>
                <w:attr w:name="text" w:val="lēmuma"/>
              </w:smartTagPr>
              <w:r w:rsidRPr="00EA42F9">
                <w:rPr>
                  <w:rFonts w:ascii="Arial" w:eastAsia="Times New Roman" w:hAnsi="Arial" w:cs="Arial"/>
                  <w:b/>
                  <w:iCs/>
                  <w:kern w:val="0"/>
                  <w:sz w:val="20"/>
                  <w:szCs w:val="20"/>
                  <w14:ligatures w14:val="none"/>
                </w:rPr>
                <w:t>lēmuma</w:t>
              </w:r>
            </w:smartTag>
            <w:r w:rsidRPr="00EA42F9">
              <w:rPr>
                <w:rFonts w:ascii="Arial" w:eastAsia="Times New Roman" w:hAnsi="Arial" w:cs="Arial"/>
                <w:b/>
                <w:iCs/>
                <w:kern w:val="0"/>
                <w:sz w:val="20"/>
                <w:szCs w:val="20"/>
                <w14:ligatures w14:val="none"/>
              </w:rPr>
              <w:t xml:space="preserve"> </w:t>
            </w:r>
            <w:r w:rsidRPr="00EA42F9">
              <w:rPr>
                <w:rFonts w:ascii="Arial" w:eastAsia="Times New Roman" w:hAnsi="Arial" w:cs="Arial"/>
                <w:b/>
                <w:kern w:val="0"/>
                <w:sz w:val="20"/>
                <w:szCs w:val="20"/>
                <w14:ligatures w14:val="none"/>
              </w:rPr>
              <w:t>pieņemšanas datums</w:t>
            </w:r>
          </w:p>
        </w:tc>
        <w:tc>
          <w:tcPr>
            <w:tcW w:w="502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A42F9" w:rsidRPr="0080518F" w:rsidP="00EA42F9" w14:paraId="281BC0A3" w14:textId="5041CB42">
            <w:pPr>
              <w:suppressAutoHyphens/>
              <w:spacing w:after="0" w:line="100" w:lineRule="atLeast"/>
              <w:rPr>
                <w:rFonts w:ascii="Arial" w:eastAsia="Times New Roman" w:hAnsi="Arial" w:cs="Arial"/>
                <w:iCs/>
                <w:kern w:val="0"/>
                <w:sz w:val="20"/>
                <w:szCs w:val="20"/>
                <w14:ligatures w14:val="none"/>
              </w:rPr>
            </w:pPr>
            <w:r w:rsidRPr="0080518F">
              <w:rPr>
                <w:rFonts w:ascii="Arial" w:eastAsia="Times New Roman" w:hAnsi="Arial" w:cs="Arial"/>
                <w:iCs/>
                <w:kern w:val="0"/>
                <w:sz w:val="20"/>
                <w:szCs w:val="20"/>
                <w14:ligatures w14:val="none"/>
              </w:rPr>
              <w:t xml:space="preserve">2026.gada </w:t>
            </w:r>
            <w:r w:rsidR="00DC0496">
              <w:rPr>
                <w:rFonts w:ascii="Arial" w:eastAsia="Times New Roman" w:hAnsi="Arial" w:cs="Arial"/>
                <w:iCs/>
                <w:kern w:val="0"/>
                <w:sz w:val="20"/>
                <w:szCs w:val="20"/>
                <w14:ligatures w14:val="none"/>
              </w:rPr>
              <w:t>10</w:t>
            </w:r>
            <w:r w:rsidRPr="0080518F" w:rsidR="00314071">
              <w:rPr>
                <w:rFonts w:ascii="Arial" w:eastAsia="Times New Roman" w:hAnsi="Arial" w:cs="Arial"/>
                <w:iCs/>
                <w:kern w:val="0"/>
                <w:sz w:val="20"/>
                <w:szCs w:val="20"/>
                <w14:ligatures w14:val="none"/>
              </w:rPr>
              <w:t>.jūnijs</w:t>
            </w:r>
          </w:p>
        </w:tc>
      </w:tr>
      <w:tr w14:paraId="36BDF0DD" w14:textId="77777777" w:rsidTr="0034133C">
        <w:tblPrEx>
          <w:tblW w:w="9416" w:type="dxa"/>
          <w:tblLayout w:type="fixed"/>
          <w:tblLook w:val="01E0"/>
        </w:tblPrEx>
        <w:trPr>
          <w:trHeight w:val="58"/>
        </w:trPr>
        <w:tc>
          <w:tcPr>
            <w:tcW w:w="4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CC"/>
            <w:vAlign w:val="center"/>
          </w:tcPr>
          <w:p w:rsidR="00EA42F9" w:rsidRPr="00EA42F9" w:rsidP="00EA42F9" w14:paraId="390408E6" w14:textId="77777777">
            <w:pPr>
              <w:suppressAutoHyphens/>
              <w:spacing w:after="0" w:line="100" w:lineRule="atLeast"/>
              <w:rPr>
                <w:rFonts w:ascii="Arial" w:eastAsia="Times New Roman" w:hAnsi="Arial" w:cs="Arial"/>
                <w:b/>
                <w:kern w:val="0"/>
                <w:sz w:val="20"/>
                <w:szCs w:val="20"/>
                <w14:ligatures w14:val="none"/>
              </w:rPr>
            </w:pPr>
            <w:r w:rsidRPr="00EA42F9">
              <w:rPr>
                <w:rFonts w:ascii="Arial" w:eastAsia="Times New Roman" w:hAnsi="Arial" w:cs="Arial"/>
                <w:b/>
                <w:kern w:val="0"/>
                <w:sz w:val="20"/>
                <w:szCs w:val="20"/>
                <w14:ligatures w14:val="none"/>
              </w:rPr>
              <w:t>Ziņojuma sagatavošanas vieta un laiks</w:t>
            </w:r>
          </w:p>
        </w:tc>
        <w:tc>
          <w:tcPr>
            <w:tcW w:w="50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42F9" w:rsidRPr="0080518F" w:rsidP="00EA42F9" w14:paraId="6AD6350C" w14:textId="794F567C">
            <w:pPr>
              <w:suppressAutoHyphens/>
              <w:spacing w:after="0" w:line="100" w:lineRule="atLeast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80518F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 xml:space="preserve">Liepāja, 2026.gada </w:t>
            </w:r>
            <w:r w:rsidR="00DC0496">
              <w:rPr>
                <w:rFonts w:ascii="Arial" w:eastAsia="Times New Roman" w:hAnsi="Arial" w:cs="Arial"/>
                <w:iCs/>
                <w:kern w:val="0"/>
                <w:sz w:val="20"/>
                <w:szCs w:val="20"/>
                <w14:ligatures w14:val="none"/>
              </w:rPr>
              <w:t>10</w:t>
            </w:r>
            <w:r w:rsidRPr="0080518F" w:rsidR="00314071">
              <w:rPr>
                <w:rFonts w:ascii="Arial" w:eastAsia="Times New Roman" w:hAnsi="Arial" w:cs="Arial"/>
                <w:iCs/>
                <w:kern w:val="0"/>
                <w:sz w:val="20"/>
                <w:szCs w:val="20"/>
                <w14:ligatures w14:val="none"/>
              </w:rPr>
              <w:t>.jūnijs</w:t>
            </w:r>
          </w:p>
        </w:tc>
      </w:tr>
    </w:tbl>
    <w:p w:rsidR="00EA42F9" w:rsidRPr="00EA42F9" w:rsidP="00EA42F9" w14:paraId="2FCE3084" w14:textId="77777777">
      <w:pPr>
        <w:suppressAutoHyphens/>
        <w:spacing w:after="0" w:line="100" w:lineRule="atLeast"/>
        <w:rPr>
          <w:rFonts w:ascii="Arial" w:eastAsia="Times New Roman" w:hAnsi="Arial" w:cs="Arial"/>
          <w:kern w:val="0"/>
          <w:sz w:val="20"/>
          <w:szCs w:val="20"/>
          <w14:ligatures w14:val="none"/>
        </w:rPr>
      </w:pPr>
    </w:p>
    <w:p w:rsidR="002220FB" w:rsidRPr="002220FB" w:rsidP="002220FB" w14:paraId="230CD32C" w14:textId="77777777">
      <w:pPr>
        <w:suppressAutoHyphens/>
        <w:spacing w:after="0" w:line="100" w:lineRule="atLeast"/>
        <w:rPr>
          <w:rFonts w:ascii="Arial" w:eastAsia="Times New Roman" w:hAnsi="Arial" w:cs="Arial"/>
          <w:kern w:val="0"/>
          <w:sz w:val="20"/>
          <w:szCs w:val="20"/>
          <w14:ligatures w14:val="none"/>
        </w:rPr>
      </w:pPr>
    </w:p>
    <w:p w:rsidR="002220FB" w:rsidRPr="002220FB" w:rsidP="002220FB" w14:paraId="3E0E1527" w14:textId="77777777">
      <w:pPr>
        <w:suppressAutoHyphens/>
        <w:spacing w:after="0" w:line="100" w:lineRule="atLeast"/>
        <w:rPr>
          <w:rFonts w:ascii="Arial" w:eastAsia="Times New Roman" w:hAnsi="Arial" w:cs="Arial"/>
          <w:kern w:val="0"/>
          <w:sz w:val="20"/>
          <w:szCs w:val="20"/>
          <w14:ligatures w14:val="none"/>
        </w:rPr>
      </w:pPr>
    </w:p>
    <w:tbl>
      <w:tblPr>
        <w:tblW w:w="9039" w:type="dxa"/>
        <w:tblLook w:val="04A0"/>
      </w:tblPr>
      <w:tblGrid>
        <w:gridCol w:w="4360"/>
        <w:gridCol w:w="4679"/>
      </w:tblGrid>
      <w:tr w14:paraId="7CEA3EE0" w14:textId="77777777" w:rsidTr="007E4594">
        <w:tblPrEx>
          <w:tblW w:w="9039" w:type="dxa"/>
          <w:tblLook w:val="04A0"/>
        </w:tblPrEx>
        <w:tc>
          <w:tcPr>
            <w:tcW w:w="4360" w:type="dxa"/>
          </w:tcPr>
          <w:p w:rsidR="002220FB" w:rsidRPr="002220FB" w:rsidP="002220FB" w14:paraId="3D4E4EA9" w14:textId="77777777">
            <w:pPr>
              <w:suppressAutoHyphens/>
              <w:spacing w:after="0" w:line="100" w:lineRule="atLeast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2220FB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Liepājas valstspilsētas pašvaldības</w:t>
            </w:r>
          </w:p>
          <w:p w:rsidR="002220FB" w:rsidRPr="002220FB" w:rsidP="002220FB" w14:paraId="002C8CE7" w14:textId="5C2ADFC1">
            <w:pPr>
              <w:suppressAutoHyphens/>
              <w:spacing w:after="0" w:line="100" w:lineRule="atLeast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2220FB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Iepirkumu komisijas priekšsēdētāj</w:t>
            </w:r>
            <w:r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s</w:t>
            </w:r>
          </w:p>
        </w:tc>
        <w:tc>
          <w:tcPr>
            <w:tcW w:w="4679" w:type="dxa"/>
          </w:tcPr>
          <w:p w:rsidR="002220FB" w:rsidRPr="002220FB" w:rsidP="002220FB" w14:paraId="482635C9" w14:textId="06C6895E">
            <w:pPr>
              <w:suppressAutoHyphens/>
              <w:spacing w:after="0" w:line="100" w:lineRule="atLeast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D.Jēriņš</w:t>
            </w:r>
          </w:p>
        </w:tc>
      </w:tr>
      <w:tr w14:paraId="45EFFDDA" w14:textId="77777777" w:rsidTr="007E4594">
        <w:tblPrEx>
          <w:tblW w:w="9039" w:type="dxa"/>
          <w:tblLook w:val="04A0"/>
        </w:tblPrEx>
        <w:tc>
          <w:tcPr>
            <w:tcW w:w="4360" w:type="dxa"/>
          </w:tcPr>
          <w:p w:rsidR="002220FB" w:rsidRPr="002220FB" w:rsidP="002220FB" w14:paraId="417B2451" w14:textId="77777777">
            <w:pPr>
              <w:suppressAutoHyphens/>
              <w:spacing w:after="0" w:line="100" w:lineRule="atLeast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</w:p>
          <w:p w:rsidR="002220FB" w:rsidRPr="002220FB" w:rsidP="002220FB" w14:paraId="2C2D0487" w14:textId="77777777">
            <w:pPr>
              <w:suppressAutoHyphens/>
              <w:spacing w:after="0" w:line="100" w:lineRule="atLeast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4679" w:type="dxa"/>
          </w:tcPr>
          <w:p w:rsidR="002220FB" w:rsidRPr="002220FB" w:rsidP="002220FB" w14:paraId="5613855C" w14:textId="77777777">
            <w:pPr>
              <w:suppressAutoHyphens/>
              <w:spacing w:after="0" w:line="100" w:lineRule="atLeast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</w:p>
        </w:tc>
      </w:tr>
      <w:tr w14:paraId="481272DD" w14:textId="77777777" w:rsidTr="007E4594">
        <w:tblPrEx>
          <w:tblW w:w="9039" w:type="dxa"/>
          <w:tblLook w:val="04A0"/>
        </w:tblPrEx>
        <w:tc>
          <w:tcPr>
            <w:tcW w:w="4360" w:type="dxa"/>
          </w:tcPr>
          <w:p w:rsidR="002220FB" w:rsidRPr="002220FB" w:rsidP="002220FB" w14:paraId="22EA6F76" w14:textId="77777777">
            <w:pPr>
              <w:suppressAutoHyphens/>
              <w:spacing w:after="0" w:line="100" w:lineRule="atLeast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2220FB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Ziņojumu sagatavoja</w:t>
            </w:r>
            <w:r w:rsidRPr="002220FB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ab/>
            </w:r>
          </w:p>
        </w:tc>
        <w:tc>
          <w:tcPr>
            <w:tcW w:w="4679" w:type="dxa"/>
          </w:tcPr>
          <w:p w:rsidR="002220FB" w:rsidRPr="002220FB" w:rsidP="002220FB" w14:paraId="16C2BE7D" w14:textId="77777777">
            <w:pPr>
              <w:suppressAutoHyphens/>
              <w:spacing w:after="0" w:line="100" w:lineRule="atLeast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2220FB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L.Mazbērziņa</w:t>
            </w:r>
          </w:p>
        </w:tc>
      </w:tr>
    </w:tbl>
    <w:p w:rsidR="002220FB" w:rsidRPr="002220FB" w:rsidP="002220FB" w14:paraId="06CD5DA2" w14:textId="77777777">
      <w:pPr>
        <w:suppressAutoHyphens/>
        <w:spacing w:after="0" w:line="100" w:lineRule="atLeast"/>
        <w:rPr>
          <w:rFonts w:ascii="Arial" w:eastAsia="Times New Roman" w:hAnsi="Arial" w:cs="Arial"/>
          <w:kern w:val="0"/>
          <w:sz w:val="20"/>
          <w:szCs w:val="20"/>
          <w14:ligatures w14:val="none"/>
        </w:rPr>
      </w:pPr>
    </w:p>
    <w:p w:rsidR="002220FB" w:rsidRPr="002220FB" w:rsidP="002220FB" w14:paraId="0F8DBF0F" w14:textId="77777777">
      <w:pPr>
        <w:suppressAutoHyphens/>
        <w:spacing w:after="0" w:line="100" w:lineRule="atLeast"/>
        <w:rPr>
          <w:rFonts w:ascii="Arial" w:eastAsia="Times New Roman" w:hAnsi="Arial" w:cs="Arial"/>
          <w:kern w:val="0"/>
          <w:sz w:val="20"/>
          <w:szCs w:val="20"/>
          <w14:ligatures w14:val="none"/>
        </w:rPr>
      </w:pPr>
    </w:p>
    <w:p w:rsidR="00EA42F9" w14:paraId="004079F1" w14:textId="77777777"/>
    <w:sectPr w:rsidSect="002220FB">
      <w:footerReference w:type="default" r:id="rId5"/>
      <w:footerReference w:type="first" r:id="rId6"/>
      <w:pgSz w:w="11906" w:h="16838"/>
      <w:pgMar w:top="1440" w:right="1800" w:bottom="1843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MT">
    <w:altName w:val="Arial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220FB" w:rsidRPr="002220FB" w:rsidP="002220FB" w14:paraId="4EFD235F" w14:textId="77777777">
    <w:pPr>
      <w:spacing w:after="0" w:line="240" w:lineRule="auto"/>
      <w:jc w:val="center"/>
      <w:rPr>
        <w:rFonts w:ascii="Times New Roman" w:eastAsia="Times New Roman" w:hAnsi="Times New Roman" w:cs="Times New Roman"/>
        <w:kern w:val="0"/>
        <w:lang w:eastAsia="lv-LV"/>
        <w14:ligatures w14:val="none"/>
      </w:rPr>
    </w:pPr>
    <w:r w:rsidRPr="002220FB">
      <w:rPr>
        <w:rFonts w:ascii="Times New Roman" w:eastAsia="Times New Roman" w:hAnsi="Times New Roman" w:cs="Times New Roman"/>
        <w:kern w:val="0"/>
        <w:sz w:val="20"/>
        <w:lang w:eastAsia="lv-LV"/>
        <w14:ligatures w14:val="none"/>
      </w:rPr>
      <w:t>Šis dokuments ir parakstīts ar drošu elektronisko parakstu un satur laika zīmogu</w:t>
    </w:r>
  </w:p>
  <w:p w:rsidR="002220FB" w14:paraId="050C0044" w14:textId="7777777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jc w:val="center"/>
    </w:pPr>
    <w:r>
      <w:rPr>
        <w:rFonts w:ascii="Calibri" w:eastAsia="Calibri" w:hAnsi="Calibri" w:cs="Calibri"/>
        <w:b w:val="0"/>
        <w:i w:val="0"/>
        <w:sz w:val="24"/>
      </w:rPr>
      <w:t>Šis dokuments ir parakstīts ar drošu elektronisko parakstu un satur laika zīmogu</w: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A42F9"/>
    <w:rsid w:val="000E13D7"/>
    <w:rsid w:val="00140AC2"/>
    <w:rsid w:val="00170FB3"/>
    <w:rsid w:val="002220FB"/>
    <w:rsid w:val="00264E2F"/>
    <w:rsid w:val="00274FE6"/>
    <w:rsid w:val="0028676B"/>
    <w:rsid w:val="002C5064"/>
    <w:rsid w:val="002E19AA"/>
    <w:rsid w:val="00314071"/>
    <w:rsid w:val="0034133C"/>
    <w:rsid w:val="003A40BC"/>
    <w:rsid w:val="004060AD"/>
    <w:rsid w:val="00411DFD"/>
    <w:rsid w:val="00440C98"/>
    <w:rsid w:val="004C246B"/>
    <w:rsid w:val="00515FB5"/>
    <w:rsid w:val="005A1A11"/>
    <w:rsid w:val="005E53C7"/>
    <w:rsid w:val="006552FD"/>
    <w:rsid w:val="006A2B1B"/>
    <w:rsid w:val="00757878"/>
    <w:rsid w:val="007912B3"/>
    <w:rsid w:val="0079760D"/>
    <w:rsid w:val="007B27B9"/>
    <w:rsid w:val="007F63C8"/>
    <w:rsid w:val="0080518F"/>
    <w:rsid w:val="00812EEA"/>
    <w:rsid w:val="008A3321"/>
    <w:rsid w:val="009B63DA"/>
    <w:rsid w:val="009C4D0C"/>
    <w:rsid w:val="00A34BE5"/>
    <w:rsid w:val="00B90400"/>
    <w:rsid w:val="00BB57F8"/>
    <w:rsid w:val="00BC63B3"/>
    <w:rsid w:val="00BD2897"/>
    <w:rsid w:val="00BF487F"/>
    <w:rsid w:val="00C416E8"/>
    <w:rsid w:val="00C625B3"/>
    <w:rsid w:val="00D63F08"/>
    <w:rsid w:val="00D85299"/>
    <w:rsid w:val="00DC0496"/>
    <w:rsid w:val="00EA42F9"/>
  </w:rsids>
  <m:mathPr>
    <m:mathFont m:val="Cambria Math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F4D1BBB"/>
  <w15:chartTrackingRefBased/>
  <w15:docId w15:val="{6D83C642-1880-4B02-B8F5-EA16BC5BD7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lv-LV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Virsraksts1Rakstz"/>
    <w:uiPriority w:val="9"/>
    <w:qFormat/>
    <w:rsid w:val="00EA42F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Virsraksts2Rakstz"/>
    <w:uiPriority w:val="9"/>
    <w:semiHidden/>
    <w:unhideWhenUsed/>
    <w:qFormat/>
    <w:rsid w:val="00EA42F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Virsraksts3Rakstz"/>
    <w:uiPriority w:val="9"/>
    <w:semiHidden/>
    <w:unhideWhenUsed/>
    <w:qFormat/>
    <w:rsid w:val="00EA42F9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Virsraksts4Rakstz"/>
    <w:uiPriority w:val="9"/>
    <w:semiHidden/>
    <w:unhideWhenUsed/>
    <w:qFormat/>
    <w:rsid w:val="00EA42F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Virsraksts5Rakstz"/>
    <w:uiPriority w:val="9"/>
    <w:semiHidden/>
    <w:unhideWhenUsed/>
    <w:qFormat/>
    <w:rsid w:val="00EA42F9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Virsraksts6Rakstz"/>
    <w:uiPriority w:val="9"/>
    <w:semiHidden/>
    <w:unhideWhenUsed/>
    <w:qFormat/>
    <w:rsid w:val="00EA42F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Virsraksts7Rakstz"/>
    <w:uiPriority w:val="9"/>
    <w:semiHidden/>
    <w:unhideWhenUsed/>
    <w:qFormat/>
    <w:rsid w:val="00EA42F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Virsraksts8Rakstz"/>
    <w:uiPriority w:val="9"/>
    <w:semiHidden/>
    <w:unhideWhenUsed/>
    <w:qFormat/>
    <w:rsid w:val="00EA42F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Virsraksts9Rakstz"/>
    <w:uiPriority w:val="9"/>
    <w:semiHidden/>
    <w:unhideWhenUsed/>
    <w:qFormat/>
    <w:rsid w:val="00EA42F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Virsraksts1Rakstz">
    <w:name w:val="Virsraksts 1 Rakstz."/>
    <w:basedOn w:val="DefaultParagraphFont"/>
    <w:link w:val="Heading1"/>
    <w:uiPriority w:val="9"/>
    <w:rsid w:val="00EA42F9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Virsraksts2Rakstz">
    <w:name w:val="Virsraksts 2 Rakstz."/>
    <w:basedOn w:val="DefaultParagraphFont"/>
    <w:link w:val="Heading2"/>
    <w:uiPriority w:val="9"/>
    <w:semiHidden/>
    <w:rsid w:val="00EA42F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Virsraksts3Rakstz">
    <w:name w:val="Virsraksts 3 Rakstz."/>
    <w:basedOn w:val="DefaultParagraphFont"/>
    <w:link w:val="Heading3"/>
    <w:uiPriority w:val="9"/>
    <w:semiHidden/>
    <w:rsid w:val="00EA42F9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Virsraksts4Rakstz">
    <w:name w:val="Virsraksts 4 Rakstz."/>
    <w:basedOn w:val="DefaultParagraphFont"/>
    <w:link w:val="Heading4"/>
    <w:uiPriority w:val="9"/>
    <w:semiHidden/>
    <w:rsid w:val="00EA42F9"/>
    <w:rPr>
      <w:rFonts w:eastAsiaTheme="majorEastAsia" w:cstheme="majorBidi"/>
      <w:i/>
      <w:iCs/>
      <w:color w:val="2F5496" w:themeColor="accent1" w:themeShade="BF"/>
    </w:rPr>
  </w:style>
  <w:style w:type="character" w:customStyle="1" w:styleId="Virsraksts5Rakstz">
    <w:name w:val="Virsraksts 5 Rakstz."/>
    <w:basedOn w:val="DefaultParagraphFont"/>
    <w:link w:val="Heading5"/>
    <w:uiPriority w:val="9"/>
    <w:semiHidden/>
    <w:rsid w:val="00EA42F9"/>
    <w:rPr>
      <w:rFonts w:eastAsiaTheme="majorEastAsia" w:cstheme="majorBidi"/>
      <w:color w:val="2F5496" w:themeColor="accent1" w:themeShade="BF"/>
    </w:rPr>
  </w:style>
  <w:style w:type="character" w:customStyle="1" w:styleId="Virsraksts6Rakstz">
    <w:name w:val="Virsraksts 6 Rakstz."/>
    <w:basedOn w:val="DefaultParagraphFont"/>
    <w:link w:val="Heading6"/>
    <w:uiPriority w:val="9"/>
    <w:semiHidden/>
    <w:rsid w:val="00EA42F9"/>
    <w:rPr>
      <w:rFonts w:eastAsiaTheme="majorEastAsia" w:cstheme="majorBidi"/>
      <w:i/>
      <w:iCs/>
      <w:color w:val="595959" w:themeColor="text1" w:themeTint="A6"/>
    </w:rPr>
  </w:style>
  <w:style w:type="character" w:customStyle="1" w:styleId="Virsraksts7Rakstz">
    <w:name w:val="Virsraksts 7 Rakstz."/>
    <w:basedOn w:val="DefaultParagraphFont"/>
    <w:link w:val="Heading7"/>
    <w:uiPriority w:val="9"/>
    <w:semiHidden/>
    <w:rsid w:val="00EA42F9"/>
    <w:rPr>
      <w:rFonts w:eastAsiaTheme="majorEastAsia" w:cstheme="majorBidi"/>
      <w:color w:val="595959" w:themeColor="text1" w:themeTint="A6"/>
    </w:rPr>
  </w:style>
  <w:style w:type="character" w:customStyle="1" w:styleId="Virsraksts8Rakstz">
    <w:name w:val="Virsraksts 8 Rakstz."/>
    <w:basedOn w:val="DefaultParagraphFont"/>
    <w:link w:val="Heading8"/>
    <w:uiPriority w:val="9"/>
    <w:semiHidden/>
    <w:rsid w:val="00EA42F9"/>
    <w:rPr>
      <w:rFonts w:eastAsiaTheme="majorEastAsia" w:cstheme="majorBidi"/>
      <w:i/>
      <w:iCs/>
      <w:color w:val="272727" w:themeColor="text1" w:themeTint="D8"/>
    </w:rPr>
  </w:style>
  <w:style w:type="character" w:customStyle="1" w:styleId="Virsraksts9Rakstz">
    <w:name w:val="Virsraksts 9 Rakstz."/>
    <w:basedOn w:val="DefaultParagraphFont"/>
    <w:link w:val="Heading9"/>
    <w:uiPriority w:val="9"/>
    <w:semiHidden/>
    <w:rsid w:val="00EA42F9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NosaukumsRakstz"/>
    <w:uiPriority w:val="10"/>
    <w:qFormat/>
    <w:rsid w:val="00EA42F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osaukumsRakstz">
    <w:name w:val="Nosaukums Rakstz."/>
    <w:basedOn w:val="DefaultParagraphFont"/>
    <w:link w:val="Title"/>
    <w:uiPriority w:val="10"/>
    <w:rsid w:val="00EA42F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ApakvirsrakstsRakstz"/>
    <w:uiPriority w:val="11"/>
    <w:qFormat/>
    <w:rsid w:val="00EA42F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pakvirsrakstsRakstz">
    <w:name w:val="Apakšvirsraksts Rakstz."/>
    <w:basedOn w:val="DefaultParagraphFont"/>
    <w:link w:val="Subtitle"/>
    <w:uiPriority w:val="11"/>
    <w:rsid w:val="00EA42F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CittsRakstz"/>
    <w:uiPriority w:val="29"/>
    <w:qFormat/>
    <w:rsid w:val="00EA42F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sRakstz">
    <w:name w:val="Citāts Rakstz."/>
    <w:basedOn w:val="DefaultParagraphFont"/>
    <w:link w:val="Quote"/>
    <w:uiPriority w:val="29"/>
    <w:rsid w:val="00EA42F9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EA42F9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EA42F9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vscittsRakstz"/>
    <w:uiPriority w:val="30"/>
    <w:qFormat/>
    <w:rsid w:val="00EA42F9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vscittsRakstz">
    <w:name w:val="Intensīvs citāts Rakstz."/>
    <w:basedOn w:val="DefaultParagraphFont"/>
    <w:link w:val="IntenseQuote"/>
    <w:uiPriority w:val="30"/>
    <w:rsid w:val="00EA42F9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EA42F9"/>
    <w:rPr>
      <w:b/>
      <w:bCs/>
      <w:smallCaps/>
      <w:color w:val="2F5496" w:themeColor="accent1" w:themeShade="BF"/>
      <w:spacing w:val="5"/>
    </w:rPr>
  </w:style>
  <w:style w:type="paragraph" w:styleId="Header">
    <w:name w:val="header"/>
    <w:basedOn w:val="Normal"/>
    <w:link w:val="GalveneRakstz"/>
    <w:uiPriority w:val="99"/>
    <w:unhideWhenUsed/>
    <w:rsid w:val="002220FB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GalveneRakstz">
    <w:name w:val="Galvene Rakstz."/>
    <w:basedOn w:val="DefaultParagraphFont"/>
    <w:link w:val="Header"/>
    <w:uiPriority w:val="99"/>
    <w:rsid w:val="002220FB"/>
  </w:style>
  <w:style w:type="paragraph" w:styleId="Footer">
    <w:name w:val="footer"/>
    <w:basedOn w:val="Normal"/>
    <w:link w:val="KjeneRakstz"/>
    <w:uiPriority w:val="99"/>
    <w:unhideWhenUsed/>
    <w:rsid w:val="002220FB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KjeneRakstz">
    <w:name w:val="Kājene Rakstz."/>
    <w:basedOn w:val="DefaultParagraphFont"/>
    <w:link w:val="Footer"/>
    <w:uiPriority w:val="99"/>
    <w:rsid w:val="002220F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yperlink" Target="http://www.iub.gov.lv/" TargetMode="External" /><Relationship Id="rId5" Type="http://schemas.openxmlformats.org/officeDocument/2006/relationships/footer" Target="footer1.xml" /><Relationship Id="rId6" Type="http://schemas.openxmlformats.org/officeDocument/2006/relationships/footer" Target="footer2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2</Pages>
  <Words>2668</Words>
  <Characters>1522</Characters>
  <Application>Microsoft Office Word</Application>
  <DocSecurity>0</DocSecurity>
  <Lines>12</Lines>
  <Paragraphs>8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Līga Mazbērziņa</dc:creator>
  <cp:lastModifiedBy>Andra Kalnina</cp:lastModifiedBy>
  <cp:revision>21</cp:revision>
  <dcterms:created xsi:type="dcterms:W3CDTF">2026-05-25T08:48:00Z</dcterms:created>
  <dcterms:modified xsi:type="dcterms:W3CDTF">2026-06-10T08:25:00Z</dcterms:modified>
</cp:coreProperties>
</file>