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6253" w14:textId="77777777" w:rsidR="00F8203D" w:rsidRDefault="00F8203D" w:rsidP="00142B1A">
      <w:pPr>
        <w:jc w:val="center"/>
        <w:rPr>
          <w:b/>
        </w:rPr>
      </w:pPr>
    </w:p>
    <w:p w14:paraId="7539CCBE" w14:textId="77777777" w:rsidR="001E4129" w:rsidRPr="00230AE5" w:rsidRDefault="001E4129" w:rsidP="00142B1A">
      <w:pPr>
        <w:jc w:val="center"/>
        <w:rPr>
          <w:b/>
        </w:rPr>
      </w:pPr>
    </w:p>
    <w:p w14:paraId="11CCEB69" w14:textId="77777777" w:rsidR="001E4129" w:rsidRPr="00230AE5" w:rsidRDefault="001E4129" w:rsidP="005B6F47">
      <w:pPr>
        <w:spacing w:line="276" w:lineRule="auto"/>
        <w:ind w:left="600" w:hanging="600"/>
        <w:jc w:val="center"/>
        <w:rPr>
          <w:b/>
          <w:lang w:eastAsia="lv-LV"/>
        </w:rPr>
      </w:pPr>
      <w:r w:rsidRPr="00230AE5">
        <w:rPr>
          <w:b/>
          <w:lang w:eastAsia="lv-LV"/>
        </w:rPr>
        <w:t>IEPIRKUMA PROCEDŪRAS ZIŅOJUMS</w:t>
      </w:r>
    </w:p>
    <w:p w14:paraId="7D6FE6BE" w14:textId="77777777" w:rsidR="001E4129" w:rsidRPr="00230AE5" w:rsidRDefault="001E4129" w:rsidP="005B6F47">
      <w:pPr>
        <w:spacing w:line="276" w:lineRule="auto"/>
        <w:ind w:left="600" w:hanging="600"/>
        <w:jc w:val="center"/>
        <w:rPr>
          <w:b/>
          <w:lang w:eastAsia="lv-LV"/>
        </w:rPr>
      </w:pPr>
      <w:r w:rsidRPr="00230AE5">
        <w:rPr>
          <w:b/>
          <w:lang w:eastAsia="lv-LV"/>
        </w:rPr>
        <w:t>ATKLĀTA KONKURSA</w:t>
      </w:r>
    </w:p>
    <w:p w14:paraId="48F411CA" w14:textId="16095A6F" w:rsidR="001E4129" w:rsidRPr="00230AE5" w:rsidRDefault="001E4129" w:rsidP="005B6F47">
      <w:pPr>
        <w:spacing w:line="276" w:lineRule="auto"/>
        <w:ind w:left="600" w:hanging="600"/>
        <w:jc w:val="center"/>
        <w:rPr>
          <w:b/>
          <w:lang w:eastAsia="lv-LV"/>
        </w:rPr>
      </w:pPr>
      <w:r w:rsidRPr="00230AE5">
        <w:rPr>
          <w:b/>
          <w:lang w:eastAsia="lv-LV"/>
        </w:rPr>
        <w:t xml:space="preserve"> “</w:t>
      </w:r>
      <w:r w:rsidR="00C931F0" w:rsidRPr="00931E36">
        <w:rPr>
          <w:b/>
          <w:bCs/>
          <w:color w:val="242424"/>
          <w:bdr w:val="none" w:sz="0" w:space="0" w:color="auto" w:frame="1"/>
          <w:shd w:val="clear" w:color="auto" w:fill="FFFFFF"/>
        </w:rPr>
        <w:t xml:space="preserve">Mācību uzskates materiālu un </w:t>
      </w:r>
      <w:proofErr w:type="spellStart"/>
      <w:r w:rsidR="00C931F0" w:rsidRPr="00931E36">
        <w:rPr>
          <w:b/>
          <w:bCs/>
          <w:color w:val="242424"/>
          <w:bdr w:val="none" w:sz="0" w:space="0" w:color="auto" w:frame="1"/>
          <w:shd w:val="clear" w:color="auto" w:fill="FFFFFF"/>
        </w:rPr>
        <w:t>mulāžu</w:t>
      </w:r>
      <w:proofErr w:type="spellEnd"/>
      <w:r w:rsidR="00C931F0" w:rsidRPr="00931E36">
        <w:rPr>
          <w:b/>
          <w:bCs/>
          <w:color w:val="242424"/>
          <w:bdr w:val="none" w:sz="0" w:space="0" w:color="auto" w:frame="1"/>
          <w:shd w:val="clear" w:color="auto" w:fill="FFFFFF"/>
        </w:rPr>
        <w:t xml:space="preserve"> iegāde - 1.kārta</w:t>
      </w:r>
      <w:r w:rsidRPr="00230AE5">
        <w:rPr>
          <w:b/>
          <w:lang w:eastAsia="lv-LV"/>
        </w:rPr>
        <w:t>”,</w:t>
      </w:r>
    </w:p>
    <w:p w14:paraId="565B5B82" w14:textId="3A63DF69" w:rsidR="001E4129" w:rsidRPr="00230AE5" w:rsidRDefault="001E4129" w:rsidP="005B6F47">
      <w:pPr>
        <w:spacing w:line="276" w:lineRule="auto"/>
        <w:ind w:left="600" w:hanging="600"/>
        <w:jc w:val="center"/>
        <w:rPr>
          <w:b/>
          <w:lang w:eastAsia="lv-LV"/>
        </w:rPr>
      </w:pPr>
      <w:r w:rsidRPr="00230AE5">
        <w:rPr>
          <w:b/>
          <w:lang w:eastAsia="lv-LV"/>
        </w:rPr>
        <w:t xml:space="preserve"> (ID Nr. RSU 202</w:t>
      </w:r>
      <w:r w:rsidR="00230AE5" w:rsidRPr="00230AE5">
        <w:rPr>
          <w:b/>
          <w:lang w:eastAsia="lv-LV"/>
        </w:rPr>
        <w:t>6</w:t>
      </w:r>
      <w:r w:rsidRPr="00230AE5">
        <w:rPr>
          <w:b/>
          <w:lang w:eastAsia="lv-LV"/>
        </w:rPr>
        <w:t>/</w:t>
      </w:r>
      <w:r w:rsidR="00C931F0">
        <w:rPr>
          <w:b/>
          <w:lang w:eastAsia="lv-LV"/>
        </w:rPr>
        <w:t>73</w:t>
      </w:r>
      <w:r w:rsidRPr="00230AE5">
        <w:rPr>
          <w:b/>
          <w:lang w:eastAsia="lv-LV"/>
        </w:rPr>
        <w:t>/AK)</w:t>
      </w:r>
    </w:p>
    <w:p w14:paraId="2BBC59E0" w14:textId="33E15181" w:rsidR="00230AE5" w:rsidRPr="00230AE5" w:rsidRDefault="00C931F0" w:rsidP="005B6F47">
      <w:pPr>
        <w:spacing w:line="276" w:lineRule="auto"/>
        <w:ind w:left="600" w:hanging="600"/>
        <w:jc w:val="center"/>
        <w:rPr>
          <w:b/>
          <w:u w:val="single"/>
          <w:lang w:eastAsia="lv-LV"/>
        </w:rPr>
      </w:pPr>
      <w:r>
        <w:rPr>
          <w:b/>
          <w:u w:val="single"/>
          <w:lang w:eastAsia="lv-LV"/>
        </w:rPr>
        <w:t>1.-16</w:t>
      </w:r>
      <w:r w:rsidR="00230AE5" w:rsidRPr="00230AE5">
        <w:rPr>
          <w:b/>
          <w:u w:val="single"/>
          <w:lang w:eastAsia="lv-LV"/>
        </w:rPr>
        <w:t>.daļā</w:t>
      </w:r>
    </w:p>
    <w:p w14:paraId="1644DC62" w14:textId="77777777" w:rsidR="001E4129" w:rsidRPr="00230AE5" w:rsidRDefault="001E4129" w:rsidP="005B6F47">
      <w:pPr>
        <w:spacing w:line="276" w:lineRule="auto"/>
        <w:jc w:val="center"/>
        <w:rPr>
          <w:b/>
        </w:rPr>
      </w:pPr>
    </w:p>
    <w:p w14:paraId="1EA1A44B" w14:textId="77777777" w:rsidR="001E4129" w:rsidRPr="00230AE5" w:rsidRDefault="001E4129" w:rsidP="00916E59">
      <w:pPr>
        <w:numPr>
          <w:ilvl w:val="0"/>
          <w:numId w:val="2"/>
        </w:numPr>
        <w:spacing w:before="120" w:after="200" w:line="276" w:lineRule="auto"/>
        <w:ind w:left="425" w:hanging="425"/>
        <w:jc w:val="both"/>
        <w:rPr>
          <w:lang w:eastAsia="lv-LV"/>
        </w:rPr>
      </w:pPr>
      <w:r w:rsidRPr="00230AE5">
        <w:rPr>
          <w:b/>
          <w:lang w:eastAsia="lv-LV"/>
        </w:rPr>
        <w:t>Pasūtītāja nosaukums un adrese:</w:t>
      </w:r>
      <w:r w:rsidRPr="00230AE5">
        <w:rPr>
          <w:lang w:eastAsia="lv-LV"/>
        </w:rPr>
        <w:t xml:space="preserve"> Rīgas Stradiņa universitāte, Dzirciema iela 16, Rīga, LV-1007, (turpmāk – RSU).</w:t>
      </w:r>
    </w:p>
    <w:p w14:paraId="3A28A2D8" w14:textId="3A340ABA" w:rsidR="001E4129" w:rsidRPr="00230AE5" w:rsidRDefault="001E4129" w:rsidP="00916E59">
      <w:pPr>
        <w:numPr>
          <w:ilvl w:val="0"/>
          <w:numId w:val="2"/>
        </w:numPr>
        <w:spacing w:before="120" w:after="200" w:line="276" w:lineRule="auto"/>
        <w:ind w:left="425" w:hanging="425"/>
        <w:jc w:val="both"/>
        <w:rPr>
          <w:lang w:eastAsia="lv-LV"/>
        </w:rPr>
      </w:pPr>
      <w:r w:rsidRPr="00230AE5">
        <w:rPr>
          <w:b/>
          <w:lang w:eastAsia="lv-LV"/>
        </w:rPr>
        <w:t>Iepirkuma identifikācijas numurs:</w:t>
      </w:r>
      <w:r w:rsidRPr="00230AE5">
        <w:rPr>
          <w:lang w:eastAsia="lv-LV"/>
        </w:rPr>
        <w:t xml:space="preserve"> RSU 202</w:t>
      </w:r>
      <w:r w:rsidR="00230AE5" w:rsidRPr="00230AE5">
        <w:rPr>
          <w:lang w:eastAsia="lv-LV"/>
        </w:rPr>
        <w:t>6</w:t>
      </w:r>
      <w:r w:rsidRPr="00230AE5">
        <w:rPr>
          <w:lang w:eastAsia="lv-LV"/>
        </w:rPr>
        <w:t>/</w:t>
      </w:r>
      <w:r w:rsidR="00C931F0">
        <w:rPr>
          <w:lang w:eastAsia="lv-LV"/>
        </w:rPr>
        <w:t>73</w:t>
      </w:r>
      <w:r w:rsidRPr="00230AE5">
        <w:rPr>
          <w:lang w:eastAsia="lv-LV"/>
        </w:rPr>
        <w:t>/AK.</w:t>
      </w:r>
    </w:p>
    <w:p w14:paraId="43FC0AE4" w14:textId="77777777" w:rsidR="001E4129" w:rsidRPr="00230AE5" w:rsidRDefault="001E4129" w:rsidP="00916E59">
      <w:pPr>
        <w:numPr>
          <w:ilvl w:val="0"/>
          <w:numId w:val="2"/>
        </w:numPr>
        <w:spacing w:before="120" w:after="200" w:line="276" w:lineRule="auto"/>
        <w:ind w:left="425" w:hanging="425"/>
        <w:jc w:val="both"/>
        <w:rPr>
          <w:lang w:eastAsia="lv-LV"/>
        </w:rPr>
      </w:pPr>
      <w:r w:rsidRPr="00230AE5">
        <w:rPr>
          <w:b/>
          <w:lang w:eastAsia="lv-LV"/>
        </w:rPr>
        <w:t>Iepirkuma procedūras veids:</w:t>
      </w:r>
      <w:r w:rsidRPr="00230AE5">
        <w:rPr>
          <w:lang w:eastAsia="lv-LV"/>
        </w:rPr>
        <w:t xml:space="preserve"> Atklāts konkurss.</w:t>
      </w:r>
    </w:p>
    <w:p w14:paraId="373A9F2D" w14:textId="5DFD0D8D" w:rsidR="001E4129" w:rsidRPr="00230AE5" w:rsidRDefault="001E4129" w:rsidP="00916E59">
      <w:pPr>
        <w:numPr>
          <w:ilvl w:val="0"/>
          <w:numId w:val="2"/>
        </w:numPr>
        <w:spacing w:before="120" w:after="200" w:line="276" w:lineRule="auto"/>
        <w:ind w:left="425" w:hanging="425"/>
        <w:jc w:val="both"/>
        <w:rPr>
          <w:lang w:eastAsia="lv-LV"/>
        </w:rPr>
      </w:pPr>
      <w:r w:rsidRPr="00230AE5">
        <w:rPr>
          <w:b/>
          <w:lang w:eastAsia="lv-LV"/>
        </w:rPr>
        <w:t>Iepirkuma priekšmets:</w:t>
      </w:r>
      <w:r w:rsidRPr="00230AE5">
        <w:rPr>
          <w:lang w:eastAsia="lv-LV"/>
        </w:rPr>
        <w:t xml:space="preserve"> </w:t>
      </w:r>
      <w:r w:rsidR="00BA1C1B" w:rsidRPr="00BA1C1B">
        <w:rPr>
          <w:color w:val="242424"/>
          <w:bdr w:val="none" w:sz="0" w:space="0" w:color="auto" w:frame="1"/>
          <w:shd w:val="clear" w:color="auto" w:fill="FFFFFF"/>
        </w:rPr>
        <w:t xml:space="preserve">Mācību uzskates materiālu un </w:t>
      </w:r>
      <w:proofErr w:type="spellStart"/>
      <w:r w:rsidR="00BA1C1B" w:rsidRPr="00BA1C1B">
        <w:rPr>
          <w:color w:val="242424"/>
          <w:bdr w:val="none" w:sz="0" w:space="0" w:color="auto" w:frame="1"/>
          <w:shd w:val="clear" w:color="auto" w:fill="FFFFFF"/>
        </w:rPr>
        <w:t>mulāžu</w:t>
      </w:r>
      <w:proofErr w:type="spellEnd"/>
      <w:r w:rsidR="00BA1C1B" w:rsidRPr="00BA1C1B">
        <w:rPr>
          <w:color w:val="242424"/>
          <w:bdr w:val="none" w:sz="0" w:space="0" w:color="auto" w:frame="1"/>
          <w:shd w:val="clear" w:color="auto" w:fill="FFFFFF"/>
        </w:rPr>
        <w:t xml:space="preserve"> iegāde - 1.kārta</w:t>
      </w:r>
      <w:r w:rsidRPr="00230AE5">
        <w:rPr>
          <w:lang w:eastAsia="lv-LV"/>
        </w:rPr>
        <w:t>.</w:t>
      </w:r>
    </w:p>
    <w:p w14:paraId="14E4B16F" w14:textId="5672B700" w:rsidR="001535E5" w:rsidRPr="00D32CDA" w:rsidRDefault="001E4129" w:rsidP="004D0F3D">
      <w:pPr>
        <w:numPr>
          <w:ilvl w:val="0"/>
          <w:numId w:val="2"/>
        </w:numPr>
        <w:spacing w:before="120" w:after="200" w:line="276" w:lineRule="auto"/>
        <w:ind w:left="425" w:hanging="425"/>
        <w:jc w:val="both"/>
        <w:rPr>
          <w:lang w:eastAsia="lv-LV"/>
        </w:rPr>
      </w:pPr>
      <w:r w:rsidRPr="00230AE5">
        <w:rPr>
          <w:b/>
          <w:lang w:eastAsia="lv-LV"/>
        </w:rPr>
        <w:t>Daļ</w:t>
      </w:r>
      <w:r w:rsidR="004D0F3D">
        <w:rPr>
          <w:b/>
          <w:lang w:eastAsia="lv-LV"/>
        </w:rPr>
        <w:t>as</w:t>
      </w:r>
      <w:r w:rsidRPr="00230AE5">
        <w:rPr>
          <w:b/>
          <w:lang w:eastAsia="lv-LV"/>
        </w:rPr>
        <w:t xml:space="preserve"> nosaukum</w:t>
      </w:r>
      <w:r w:rsidR="004D0F3D">
        <w:rPr>
          <w:b/>
          <w:lang w:eastAsia="lv-LV"/>
        </w:rPr>
        <w:t>s</w:t>
      </w:r>
      <w:r w:rsidRPr="00230AE5">
        <w:rPr>
          <w:b/>
          <w:lang w:eastAsia="lv-LV"/>
        </w:rPr>
        <w:t>:</w:t>
      </w:r>
      <w:r w:rsidRPr="00230AE5">
        <w:rPr>
          <w:lang w:eastAsia="lv-LV"/>
        </w:rPr>
        <w:t xml:space="preserve"> </w:t>
      </w:r>
    </w:p>
    <w:p w14:paraId="5AB0319C" w14:textId="2A41ADAB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 w:rsidRPr="00AC10C4">
        <w:rPr>
          <w:b/>
        </w:rPr>
        <w:t>1.daļ</w:t>
      </w:r>
      <w:r>
        <w:rPr>
          <w:b/>
        </w:rPr>
        <w:t>a:</w:t>
      </w:r>
      <w:r w:rsidRPr="00AC10C4">
        <w:rPr>
          <w:b/>
        </w:rPr>
        <w:t xml:space="preserve"> </w:t>
      </w:r>
      <w:r w:rsidRPr="00BB4E95">
        <w:rPr>
          <w:b/>
        </w:rPr>
        <w:t>Plaukstas un pēdas skeletu modeļi</w:t>
      </w:r>
      <w:r>
        <w:t>;</w:t>
      </w:r>
    </w:p>
    <w:p w14:paraId="346C23D6" w14:textId="34B051B0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 w:rsidRPr="00AC10C4">
        <w:rPr>
          <w:b/>
        </w:rPr>
        <w:t>2.daļ</w:t>
      </w:r>
      <w:r>
        <w:rPr>
          <w:b/>
        </w:rPr>
        <w:t>a:</w:t>
      </w:r>
      <w:r w:rsidRPr="00AC10C4">
        <w:rPr>
          <w:b/>
        </w:rPr>
        <w:t xml:space="preserve"> </w:t>
      </w:r>
      <w:r w:rsidRPr="00BB4E95">
        <w:rPr>
          <w:b/>
        </w:rPr>
        <w:t>Plaukstas un pēdas skeletu ar saitēm un muskulatūru modeļi</w:t>
      </w:r>
      <w:r>
        <w:rPr>
          <w:b/>
        </w:rPr>
        <w:t>;</w:t>
      </w:r>
    </w:p>
    <w:p w14:paraId="33A78D61" w14:textId="6B3A9B3C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 w:rsidRPr="00AC10C4">
        <w:rPr>
          <w:b/>
        </w:rPr>
        <w:t>3.daļ</w:t>
      </w:r>
      <w:r>
        <w:rPr>
          <w:b/>
        </w:rPr>
        <w:t>a:</w:t>
      </w:r>
      <w:r w:rsidRPr="00AC10C4">
        <w:rPr>
          <w:b/>
        </w:rPr>
        <w:t xml:space="preserve"> </w:t>
      </w:r>
      <w:r w:rsidRPr="00BB4E95">
        <w:rPr>
          <w:b/>
          <w:color w:val="000000"/>
        </w:rPr>
        <w:t>Cilvēka iekšējo orgānu modeļi</w:t>
      </w:r>
      <w:r>
        <w:rPr>
          <w:color w:val="000000"/>
        </w:rPr>
        <w:t>;</w:t>
      </w:r>
    </w:p>
    <w:p w14:paraId="3DE78467" w14:textId="426245E2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 w:rsidRPr="00AC10C4">
        <w:rPr>
          <w:b/>
        </w:rPr>
        <w:t>4.daļ</w:t>
      </w:r>
      <w:r>
        <w:rPr>
          <w:b/>
        </w:rPr>
        <w:t>a:</w:t>
      </w:r>
      <w:r w:rsidRPr="00AC10C4">
        <w:rPr>
          <w:b/>
        </w:rPr>
        <w:t xml:space="preserve"> </w:t>
      </w:r>
      <w:r w:rsidRPr="00BB4E95">
        <w:rPr>
          <w:b/>
          <w:color w:val="000000"/>
        </w:rPr>
        <w:t>Cilvēka galvas modeļi Nr.1</w:t>
      </w:r>
      <w:r w:rsidRPr="00503415">
        <w:t>;</w:t>
      </w:r>
    </w:p>
    <w:p w14:paraId="75CF25CD" w14:textId="2BEEF957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 w:rsidRPr="00CC7150">
        <w:rPr>
          <w:b/>
        </w:rPr>
        <w:t>5.daļ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BB4E95">
        <w:rPr>
          <w:b/>
          <w:color w:val="000000"/>
        </w:rPr>
        <w:t>Cilvēka galvas modeļi Nr.2</w:t>
      </w:r>
      <w:r>
        <w:rPr>
          <w:b/>
          <w:color w:val="000000"/>
        </w:rPr>
        <w:t>;</w:t>
      </w:r>
    </w:p>
    <w:p w14:paraId="26EA2721" w14:textId="5A493E92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 w:rsidRPr="00CC7150">
        <w:rPr>
          <w:b/>
        </w:rPr>
        <w:t>6.daļ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BB4E95">
        <w:rPr>
          <w:b/>
          <w:color w:val="000000"/>
        </w:rPr>
        <w:t>Cilvēka galvaskausa un mugurkaula modeļi</w:t>
      </w:r>
      <w:r>
        <w:rPr>
          <w:color w:val="000000"/>
        </w:rPr>
        <w:t>;</w:t>
      </w:r>
    </w:p>
    <w:p w14:paraId="7FEBE7FD" w14:textId="12D1E04C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>
        <w:rPr>
          <w:b/>
        </w:rPr>
        <w:t>7</w:t>
      </w:r>
      <w:r w:rsidRPr="00CC7150">
        <w:rPr>
          <w:b/>
        </w:rPr>
        <w:t>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FD5FA8">
        <w:rPr>
          <w:b/>
          <w:color w:val="000000"/>
        </w:rPr>
        <w:t>Cilvēka smadzeņu modeļi</w:t>
      </w:r>
      <w:r>
        <w:rPr>
          <w:b/>
          <w:color w:val="000000"/>
        </w:rPr>
        <w:t>;</w:t>
      </w:r>
    </w:p>
    <w:p w14:paraId="182FCE4C" w14:textId="0D13FADB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>
        <w:rPr>
          <w:b/>
        </w:rPr>
        <w:t>8</w:t>
      </w:r>
      <w:r w:rsidRPr="00CC7150">
        <w:rPr>
          <w:b/>
        </w:rPr>
        <w:t>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FD5FA8">
        <w:rPr>
          <w:b/>
          <w:color w:val="000000"/>
        </w:rPr>
        <w:t>Cilvēka skeleta modeļi</w:t>
      </w:r>
      <w:r>
        <w:rPr>
          <w:b/>
          <w:color w:val="000000"/>
        </w:rPr>
        <w:t>;</w:t>
      </w:r>
    </w:p>
    <w:p w14:paraId="7D09F6F9" w14:textId="1773D969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>
        <w:rPr>
          <w:b/>
        </w:rPr>
        <w:t>9</w:t>
      </w:r>
      <w:r w:rsidRPr="00CC7150">
        <w:rPr>
          <w:b/>
        </w:rPr>
        <w:t>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FD5FA8">
        <w:rPr>
          <w:b/>
          <w:color w:val="000000"/>
        </w:rPr>
        <w:t>Cilvēka orgānu sistēmu modeļi</w:t>
      </w:r>
      <w:r>
        <w:t>;</w:t>
      </w:r>
    </w:p>
    <w:p w14:paraId="0254A599" w14:textId="696B1303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>
        <w:rPr>
          <w:b/>
        </w:rPr>
        <w:t>10</w:t>
      </w:r>
      <w:r w:rsidRPr="00CC7150">
        <w:rPr>
          <w:b/>
        </w:rPr>
        <w:t>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FD5FA8">
        <w:rPr>
          <w:b/>
          <w:color w:val="000000"/>
        </w:rPr>
        <w:t>Pleca un ceļgala savienojumu modeļi</w:t>
      </w:r>
      <w:r>
        <w:rPr>
          <w:b/>
          <w:color w:val="000000"/>
        </w:rPr>
        <w:t>;</w:t>
      </w:r>
    </w:p>
    <w:p w14:paraId="04618ADE" w14:textId="6FBB0617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>
        <w:rPr>
          <w:b/>
        </w:rPr>
        <w:t>11</w:t>
      </w:r>
      <w:r w:rsidRPr="00CC7150">
        <w:rPr>
          <w:b/>
        </w:rPr>
        <w:t>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FD5FA8">
        <w:rPr>
          <w:b/>
          <w:color w:val="000000"/>
        </w:rPr>
        <w:t>Cilvēka mugurkaula un pat</w:t>
      </w:r>
      <w:r>
        <w:rPr>
          <w:b/>
          <w:color w:val="000000"/>
        </w:rPr>
        <w:t>o</w:t>
      </w:r>
      <w:r w:rsidRPr="00FD5FA8">
        <w:rPr>
          <w:b/>
          <w:color w:val="000000"/>
        </w:rPr>
        <w:t>loģijas modeļi</w:t>
      </w:r>
      <w:r>
        <w:rPr>
          <w:b/>
          <w:color w:val="000000"/>
        </w:rPr>
        <w:t>;</w:t>
      </w:r>
    </w:p>
    <w:p w14:paraId="2D19278A" w14:textId="591B901F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>
        <w:rPr>
          <w:b/>
        </w:rPr>
        <w:t>12</w:t>
      </w:r>
      <w:r w:rsidRPr="00CC7150">
        <w:rPr>
          <w:b/>
        </w:rPr>
        <w:t>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FD5FA8">
        <w:rPr>
          <w:b/>
          <w:color w:val="000000"/>
        </w:rPr>
        <w:t>Skelets “TONI” ar kustīgu mugurkaulu un saitēm: mākslīgais modelis</w:t>
      </w:r>
      <w:r>
        <w:t>;</w:t>
      </w:r>
    </w:p>
    <w:p w14:paraId="390EAF24" w14:textId="16090542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>
        <w:rPr>
          <w:b/>
        </w:rPr>
        <w:t>13</w:t>
      </w:r>
      <w:r w:rsidRPr="00CC7150">
        <w:rPr>
          <w:b/>
        </w:rPr>
        <w:t>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C91E87">
        <w:rPr>
          <w:b/>
          <w:color w:val="000000"/>
        </w:rPr>
        <w:t>Cilvēka skelets: mākslīgais modelis</w:t>
      </w:r>
      <w:r>
        <w:t>;</w:t>
      </w:r>
    </w:p>
    <w:p w14:paraId="0361D6C1" w14:textId="22DE15AD" w:rsid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>
        <w:rPr>
          <w:b/>
        </w:rPr>
        <w:t>14</w:t>
      </w:r>
      <w:r w:rsidRPr="00CC7150">
        <w:rPr>
          <w:b/>
        </w:rPr>
        <w:t>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C91E87">
        <w:rPr>
          <w:b/>
          <w:color w:val="000000"/>
        </w:rPr>
        <w:t>Cilvēka torss ar atvērtu kaklu un muguras daļu: mākslīgais modelis</w:t>
      </w:r>
      <w:r>
        <w:t>;</w:t>
      </w:r>
    </w:p>
    <w:p w14:paraId="0A7BA87C" w14:textId="051BD37F" w:rsidR="00D32CDA" w:rsidRPr="00D32CDA" w:rsidRDefault="00D32CDA" w:rsidP="00D32CDA">
      <w:pPr>
        <w:pStyle w:val="Nodala111"/>
        <w:numPr>
          <w:ilvl w:val="1"/>
          <w:numId w:val="2"/>
        </w:numPr>
        <w:spacing w:before="60" w:after="60"/>
      </w:pPr>
      <w:r>
        <w:rPr>
          <w:b/>
        </w:rPr>
        <w:t>15</w:t>
      </w:r>
      <w:r w:rsidRPr="00CC7150">
        <w:rPr>
          <w:b/>
        </w:rPr>
        <w:t>.daļ</w:t>
      </w:r>
      <w:r>
        <w:rPr>
          <w:b/>
        </w:rPr>
        <w:t>a:</w:t>
      </w:r>
      <w:r w:rsidRPr="00CC7150">
        <w:rPr>
          <w:b/>
        </w:rPr>
        <w:t xml:space="preserve"> </w:t>
      </w:r>
      <w:r w:rsidRPr="00C91E87">
        <w:rPr>
          <w:b/>
          <w:color w:val="000000"/>
        </w:rPr>
        <w:t>Sievietes iegurņa pamatnes muskuļi: mākslīgs modelis – 12 daļas</w:t>
      </w:r>
      <w:r>
        <w:rPr>
          <w:b/>
          <w:color w:val="000000"/>
        </w:rPr>
        <w:t>;</w:t>
      </w:r>
    </w:p>
    <w:p w14:paraId="5BC2C945" w14:textId="093FF949" w:rsidR="00D32CDA" w:rsidRPr="00230AE5" w:rsidRDefault="00D32CDA" w:rsidP="00D32CDA">
      <w:pPr>
        <w:pStyle w:val="Nodala111"/>
        <w:numPr>
          <w:ilvl w:val="1"/>
          <w:numId w:val="2"/>
        </w:numPr>
        <w:spacing w:before="60" w:after="60"/>
      </w:pPr>
      <w:r w:rsidRPr="00D32CDA">
        <w:rPr>
          <w:b/>
        </w:rPr>
        <w:t>16.daļ</w:t>
      </w:r>
      <w:r>
        <w:rPr>
          <w:b/>
        </w:rPr>
        <w:t>a:</w:t>
      </w:r>
      <w:r w:rsidRPr="00D32CDA">
        <w:rPr>
          <w:b/>
        </w:rPr>
        <w:t xml:space="preserve"> </w:t>
      </w:r>
      <w:r w:rsidRPr="00D32CDA">
        <w:rPr>
          <w:b/>
          <w:color w:val="000000"/>
        </w:rPr>
        <w:t>Rokas asinsvadi – dabīga lieluma: mākslīgs modelis</w:t>
      </w:r>
      <w:r>
        <w:t>.</w:t>
      </w:r>
    </w:p>
    <w:p w14:paraId="5820C164" w14:textId="674F5A73" w:rsidR="001E4129" w:rsidRDefault="001E4129" w:rsidP="00916E59">
      <w:pPr>
        <w:numPr>
          <w:ilvl w:val="0"/>
          <w:numId w:val="2"/>
        </w:numPr>
        <w:spacing w:before="120" w:after="200" w:line="276" w:lineRule="auto"/>
        <w:ind w:left="425" w:hanging="425"/>
        <w:jc w:val="both"/>
        <w:rPr>
          <w:lang w:eastAsia="lv-LV"/>
        </w:rPr>
      </w:pPr>
      <w:r w:rsidRPr="00230AE5">
        <w:rPr>
          <w:b/>
          <w:lang w:eastAsia="lv-LV"/>
        </w:rPr>
        <w:t>Datums, kad iepriekšējais informatīvais paziņojums publicēts Eiropas Savienības Oficiālajā Vēstnesī</w:t>
      </w:r>
      <w:r w:rsidR="006D0712">
        <w:rPr>
          <w:b/>
          <w:lang w:eastAsia="lv-LV"/>
        </w:rPr>
        <w:t xml:space="preserve"> </w:t>
      </w:r>
      <w:r w:rsidRPr="00230AE5">
        <w:rPr>
          <w:b/>
          <w:lang w:eastAsia="lv-LV"/>
        </w:rPr>
        <w:t xml:space="preserve">internetā: </w:t>
      </w:r>
      <w:r w:rsidR="00A16A98">
        <w:rPr>
          <w:lang w:eastAsia="lv-LV"/>
        </w:rPr>
        <w:t>0</w:t>
      </w:r>
      <w:r w:rsidR="00C931F0">
        <w:rPr>
          <w:lang w:eastAsia="lv-LV"/>
        </w:rPr>
        <w:t>3</w:t>
      </w:r>
      <w:r w:rsidR="00D3032A">
        <w:rPr>
          <w:lang w:eastAsia="lv-LV"/>
        </w:rPr>
        <w:t>.</w:t>
      </w:r>
      <w:r w:rsidR="00A16A98">
        <w:rPr>
          <w:lang w:eastAsia="lv-LV"/>
        </w:rPr>
        <w:t>0</w:t>
      </w:r>
      <w:r w:rsidR="00C931F0">
        <w:rPr>
          <w:lang w:eastAsia="lv-LV"/>
        </w:rPr>
        <w:t>3</w:t>
      </w:r>
      <w:r w:rsidR="00D3032A">
        <w:rPr>
          <w:lang w:eastAsia="lv-LV"/>
        </w:rPr>
        <w:t>.202</w:t>
      </w:r>
      <w:r w:rsidR="00A16A98">
        <w:rPr>
          <w:lang w:eastAsia="lv-LV"/>
        </w:rPr>
        <w:t>6</w:t>
      </w:r>
      <w:r w:rsidRPr="00230AE5">
        <w:rPr>
          <w:lang w:eastAsia="lv-LV"/>
        </w:rPr>
        <w:t>.</w:t>
      </w:r>
    </w:p>
    <w:p w14:paraId="491733F4" w14:textId="3F01161A" w:rsidR="006D0712" w:rsidRPr="00230AE5" w:rsidRDefault="006D0712" w:rsidP="00916E59">
      <w:pPr>
        <w:numPr>
          <w:ilvl w:val="0"/>
          <w:numId w:val="2"/>
        </w:numPr>
        <w:spacing w:before="120" w:after="200" w:line="276" w:lineRule="auto"/>
        <w:ind w:left="426" w:hanging="426"/>
        <w:jc w:val="both"/>
        <w:rPr>
          <w:lang w:eastAsia="lv-LV"/>
        </w:rPr>
      </w:pPr>
      <w:r w:rsidRPr="00230AE5">
        <w:rPr>
          <w:b/>
          <w:lang w:eastAsia="lv-LV"/>
        </w:rPr>
        <w:t>Datums, kad iepriekšējais informatīvais paziņojums publicēts</w:t>
      </w:r>
      <w:r>
        <w:rPr>
          <w:b/>
          <w:lang w:eastAsia="lv-LV"/>
        </w:rPr>
        <w:t xml:space="preserve"> </w:t>
      </w:r>
      <w:r w:rsidRPr="00230AE5">
        <w:rPr>
          <w:b/>
          <w:lang w:eastAsia="lv-LV"/>
        </w:rPr>
        <w:t xml:space="preserve">Iepirkuma uzraudzības biroja mājas lapā internetā: </w:t>
      </w:r>
      <w:r w:rsidR="00A16A98">
        <w:rPr>
          <w:lang w:eastAsia="lv-LV"/>
        </w:rPr>
        <w:t>0</w:t>
      </w:r>
      <w:r w:rsidR="00C931F0">
        <w:rPr>
          <w:lang w:eastAsia="lv-LV"/>
        </w:rPr>
        <w:t>3</w:t>
      </w:r>
      <w:r w:rsidR="00A16A98">
        <w:rPr>
          <w:lang w:eastAsia="lv-LV"/>
        </w:rPr>
        <w:t>.0</w:t>
      </w:r>
      <w:r w:rsidR="00C931F0">
        <w:rPr>
          <w:lang w:eastAsia="lv-LV"/>
        </w:rPr>
        <w:t>3</w:t>
      </w:r>
      <w:r w:rsidR="00A16A98">
        <w:rPr>
          <w:lang w:eastAsia="lv-LV"/>
        </w:rPr>
        <w:t>.2026</w:t>
      </w:r>
      <w:r w:rsidRPr="00230AE5">
        <w:rPr>
          <w:lang w:eastAsia="lv-LV"/>
        </w:rPr>
        <w:t>.</w:t>
      </w:r>
    </w:p>
    <w:p w14:paraId="7BA7FC4E" w14:textId="43260306" w:rsidR="001E4129" w:rsidRPr="00BA1C1B" w:rsidRDefault="001E4129" w:rsidP="00916E59">
      <w:pPr>
        <w:numPr>
          <w:ilvl w:val="0"/>
          <w:numId w:val="2"/>
        </w:numPr>
        <w:spacing w:before="120" w:after="200" w:line="276" w:lineRule="auto"/>
        <w:ind w:left="425" w:hanging="425"/>
        <w:jc w:val="both"/>
        <w:rPr>
          <w:lang w:eastAsia="lv-LV"/>
        </w:rPr>
      </w:pPr>
      <w:r w:rsidRPr="00BA1C1B">
        <w:rPr>
          <w:b/>
          <w:lang w:eastAsia="lv-LV"/>
        </w:rPr>
        <w:t xml:space="preserve">Datums, kad paziņojums par līgumu publicēts Eiropas Savienības Oficiālajā Vēstnesī un Iepirkuma uzraudzības biroja mājas lapā internetā: </w:t>
      </w:r>
      <w:r w:rsidR="00BA1C1B" w:rsidRPr="00BA1C1B">
        <w:rPr>
          <w:lang w:eastAsia="lv-LV"/>
        </w:rPr>
        <w:t>15</w:t>
      </w:r>
      <w:r w:rsidR="00D3032A" w:rsidRPr="00BA1C1B">
        <w:rPr>
          <w:lang w:eastAsia="lv-LV"/>
        </w:rPr>
        <w:t>.0</w:t>
      </w:r>
      <w:r w:rsidR="00A11BB2" w:rsidRPr="00BA1C1B">
        <w:rPr>
          <w:lang w:eastAsia="lv-LV"/>
        </w:rPr>
        <w:t>5</w:t>
      </w:r>
      <w:r w:rsidR="00D3032A" w:rsidRPr="00BA1C1B">
        <w:rPr>
          <w:lang w:eastAsia="lv-LV"/>
        </w:rPr>
        <w:t>.2026</w:t>
      </w:r>
      <w:r w:rsidRPr="00BA1C1B">
        <w:rPr>
          <w:lang w:eastAsia="lv-LV"/>
        </w:rPr>
        <w:t>.</w:t>
      </w:r>
    </w:p>
    <w:p w14:paraId="5290CF8E" w14:textId="77777777" w:rsidR="001E4129" w:rsidRPr="00230AE5" w:rsidRDefault="001E4129" w:rsidP="00916E59">
      <w:pPr>
        <w:pStyle w:val="tv213"/>
        <w:numPr>
          <w:ilvl w:val="0"/>
          <w:numId w:val="2"/>
        </w:numPr>
        <w:spacing w:before="120" w:beforeAutospacing="0" w:after="0" w:afterAutospacing="0" w:line="276" w:lineRule="auto"/>
        <w:ind w:left="426" w:hanging="426"/>
        <w:jc w:val="both"/>
      </w:pPr>
      <w:r w:rsidRPr="00230AE5">
        <w:rPr>
          <w:b/>
        </w:rPr>
        <w:t>Iepirkuma komisijas sastāvs un tās izveidošanas pamatojums, iepirkuma procedūras dokumentu sagatavotāji un pieaicinātie eksperti:</w:t>
      </w:r>
    </w:p>
    <w:p w14:paraId="3DC244DF" w14:textId="6F2E0909" w:rsidR="001E4129" w:rsidRPr="00A11BB2" w:rsidRDefault="00BA1C1B" w:rsidP="00A11BB2">
      <w:pPr>
        <w:spacing w:after="120" w:line="276" w:lineRule="auto"/>
        <w:ind w:left="426"/>
        <w:jc w:val="both"/>
        <w:rPr>
          <w:rFonts w:eastAsia="Calibri"/>
          <w:i/>
          <w:iCs/>
        </w:rPr>
      </w:pPr>
      <w:r w:rsidRPr="00506695">
        <w:t>RSU kanclera</w:t>
      </w:r>
      <w:r>
        <w:t xml:space="preserve"> </w:t>
      </w:r>
      <w:r w:rsidRPr="00506695">
        <w:t xml:space="preserve">2026.gada </w:t>
      </w:r>
      <w:r>
        <w:t>9.aprīļa</w:t>
      </w:r>
      <w:r w:rsidRPr="00506695">
        <w:t xml:space="preserve"> rīkojums Nr.</w:t>
      </w:r>
      <w:r w:rsidRPr="00BB4530">
        <w:rPr>
          <w:rFonts w:eastAsia="Calibri"/>
          <w:noProof/>
        </w:rPr>
        <w:t xml:space="preserve"> </w:t>
      </w:r>
      <w:r w:rsidRPr="00D85BED">
        <w:rPr>
          <w:rFonts w:eastAsia="Calibri"/>
          <w:noProof/>
        </w:rPr>
        <w:t>1-PB-11/138/2026</w:t>
      </w:r>
      <w:r w:rsidRPr="00506695">
        <w:rPr>
          <w:i/>
        </w:rPr>
        <w:t xml:space="preserve"> </w:t>
      </w:r>
      <w:r w:rsidRPr="00A5326A">
        <w:rPr>
          <w:i/>
        </w:rPr>
        <w:t>“Par iepirkuma “</w:t>
      </w:r>
      <w:r w:rsidRPr="00A5326A">
        <w:rPr>
          <w:bCs/>
          <w:i/>
          <w:color w:val="242424"/>
          <w:bdr w:val="none" w:sz="0" w:space="0" w:color="auto" w:frame="1"/>
          <w:shd w:val="clear" w:color="auto" w:fill="FFFFFF"/>
        </w:rPr>
        <w:t xml:space="preserve">Mācību uzskates materiālu un </w:t>
      </w:r>
      <w:proofErr w:type="spellStart"/>
      <w:r w:rsidRPr="00A5326A">
        <w:rPr>
          <w:bCs/>
          <w:i/>
          <w:color w:val="242424"/>
          <w:bdr w:val="none" w:sz="0" w:space="0" w:color="auto" w:frame="1"/>
          <w:shd w:val="clear" w:color="auto" w:fill="FFFFFF"/>
        </w:rPr>
        <w:t>mulāžu</w:t>
      </w:r>
      <w:proofErr w:type="spellEnd"/>
      <w:r w:rsidRPr="00A5326A">
        <w:rPr>
          <w:bCs/>
          <w:i/>
          <w:color w:val="242424"/>
          <w:bdr w:val="none" w:sz="0" w:space="0" w:color="auto" w:frame="1"/>
          <w:shd w:val="clear" w:color="auto" w:fill="FFFFFF"/>
        </w:rPr>
        <w:t xml:space="preserve"> iegāde - 1.kārta</w:t>
      </w:r>
      <w:r w:rsidRPr="00A5326A">
        <w:rPr>
          <w:i/>
        </w:rPr>
        <w:t>” komisijas izveidošanu”</w:t>
      </w:r>
    </w:p>
    <w:p w14:paraId="1C5E545D" w14:textId="77777777" w:rsidR="001E4129" w:rsidRPr="00230AE5" w:rsidRDefault="001E4129" w:rsidP="005B6F47">
      <w:pPr>
        <w:spacing w:before="120" w:after="120" w:line="276" w:lineRule="auto"/>
        <w:ind w:left="425"/>
        <w:jc w:val="both"/>
        <w:rPr>
          <w:lang w:eastAsia="lv-LV"/>
        </w:rPr>
      </w:pPr>
      <w:r w:rsidRPr="00230AE5">
        <w:rPr>
          <w:lang w:eastAsia="lv-LV"/>
        </w:rPr>
        <w:lastRenderedPageBreak/>
        <w:t>Komisija noteikta šādā sastāvā:</w:t>
      </w:r>
    </w:p>
    <w:p w14:paraId="77CA0E87" w14:textId="77777777" w:rsidR="00BA1C1B" w:rsidRDefault="001E4129" w:rsidP="00BA1C1B">
      <w:pPr>
        <w:spacing w:line="276" w:lineRule="auto"/>
        <w:ind w:left="4111" w:hanging="3685"/>
        <w:jc w:val="both"/>
        <w:rPr>
          <w:i/>
          <w:lang w:eastAsia="lv-LV"/>
        </w:rPr>
      </w:pPr>
      <w:r w:rsidRPr="00230AE5">
        <w:rPr>
          <w:lang w:eastAsia="lv-LV"/>
        </w:rPr>
        <w:t>Komisijas priekšsēdētāja:</w:t>
      </w:r>
      <w:r w:rsidRPr="00230AE5">
        <w:rPr>
          <w:lang w:eastAsia="lv-LV"/>
        </w:rPr>
        <w:tab/>
      </w:r>
      <w:r w:rsidRPr="00230AE5">
        <w:rPr>
          <w:b/>
          <w:lang w:eastAsia="lv-LV"/>
        </w:rPr>
        <w:t>Elīna Pileniece,</w:t>
      </w:r>
      <w:r w:rsidRPr="00230AE5">
        <w:rPr>
          <w:lang w:eastAsia="lv-LV"/>
        </w:rPr>
        <w:t xml:space="preserve"> Juridiskā un iepirkumu departamenta Iepirkumu nodaļas vadītāja </w:t>
      </w:r>
      <w:proofErr w:type="spellStart"/>
      <w:r w:rsidRPr="00230AE5">
        <w:rPr>
          <w:lang w:eastAsia="lv-LV"/>
        </w:rPr>
        <w:t>p.i</w:t>
      </w:r>
      <w:proofErr w:type="spellEnd"/>
      <w:r w:rsidRPr="00230AE5">
        <w:rPr>
          <w:lang w:eastAsia="lv-LV"/>
        </w:rPr>
        <w:t xml:space="preserve">. </w:t>
      </w:r>
      <w:r w:rsidR="00BA1C1B" w:rsidRPr="00230AE5">
        <w:rPr>
          <w:i/>
          <w:lang w:eastAsia="lv-LV"/>
        </w:rPr>
        <w:t xml:space="preserve">(no </w:t>
      </w:r>
      <w:r w:rsidR="00BA1C1B">
        <w:rPr>
          <w:i/>
          <w:lang w:eastAsia="lv-LV"/>
        </w:rPr>
        <w:t>09</w:t>
      </w:r>
      <w:r w:rsidR="00BA1C1B" w:rsidRPr="00230AE5">
        <w:rPr>
          <w:i/>
          <w:lang w:eastAsia="lv-LV"/>
        </w:rPr>
        <w:t>.0</w:t>
      </w:r>
      <w:r w:rsidR="00BA1C1B">
        <w:rPr>
          <w:i/>
          <w:lang w:eastAsia="lv-LV"/>
        </w:rPr>
        <w:t>4</w:t>
      </w:r>
      <w:r w:rsidR="00BA1C1B" w:rsidRPr="00230AE5">
        <w:rPr>
          <w:i/>
          <w:lang w:eastAsia="lv-LV"/>
        </w:rPr>
        <w:t>.2026.)</w:t>
      </w:r>
    </w:p>
    <w:p w14:paraId="3AAB5CF7" w14:textId="77777777" w:rsidR="00BA1C1B" w:rsidRPr="00230AE5" w:rsidRDefault="00BA1C1B" w:rsidP="00BA1C1B">
      <w:pPr>
        <w:spacing w:line="276" w:lineRule="auto"/>
        <w:ind w:left="4111" w:hanging="3685"/>
        <w:jc w:val="both"/>
        <w:rPr>
          <w:i/>
          <w:lang w:eastAsia="lv-LV"/>
        </w:rPr>
      </w:pPr>
    </w:p>
    <w:p w14:paraId="50152E26" w14:textId="1D9C4C4D" w:rsidR="001E4129" w:rsidRPr="00230AE5" w:rsidRDefault="001E4129" w:rsidP="005B6F47">
      <w:pPr>
        <w:spacing w:line="276" w:lineRule="auto"/>
        <w:ind w:left="4111" w:hanging="3685"/>
        <w:jc w:val="both"/>
        <w:rPr>
          <w:i/>
          <w:lang w:eastAsia="lv-LV"/>
        </w:rPr>
      </w:pPr>
      <w:r w:rsidRPr="00230AE5">
        <w:rPr>
          <w:lang w:eastAsia="lv-LV"/>
        </w:rPr>
        <w:t xml:space="preserve">Komisijas </w:t>
      </w:r>
      <w:r w:rsidR="00230AE5" w:rsidRPr="00230AE5">
        <w:rPr>
          <w:lang w:eastAsia="lv-LV"/>
        </w:rPr>
        <w:t>locekļi</w:t>
      </w:r>
      <w:r w:rsidRPr="00230AE5">
        <w:rPr>
          <w:lang w:eastAsia="lv-LV"/>
        </w:rPr>
        <w:t>:</w:t>
      </w:r>
      <w:r w:rsidRPr="00230AE5">
        <w:rPr>
          <w:b/>
          <w:lang w:eastAsia="lv-LV"/>
        </w:rPr>
        <w:t xml:space="preserve"> </w:t>
      </w:r>
      <w:r w:rsidRPr="00230AE5">
        <w:rPr>
          <w:b/>
          <w:lang w:eastAsia="lv-LV"/>
        </w:rPr>
        <w:tab/>
      </w:r>
      <w:r w:rsidR="00A11BB2">
        <w:rPr>
          <w:rFonts w:eastAsia="Calibri"/>
          <w:b/>
        </w:rPr>
        <w:t>Kristīne Krūmiņa</w:t>
      </w:r>
      <w:r w:rsidR="00A11BB2" w:rsidRPr="00F96651">
        <w:rPr>
          <w:rFonts w:eastAsia="Calibri"/>
        </w:rPr>
        <w:t>, Juridiskā un iepirkumu departamenta Iepirkumu nodaļas vecākā iepirkumu projektu vadītāja</w:t>
      </w:r>
      <w:r w:rsidRPr="00230AE5">
        <w:rPr>
          <w:lang w:eastAsia="lv-LV"/>
        </w:rPr>
        <w:t xml:space="preserve"> </w:t>
      </w:r>
      <w:r w:rsidRPr="00230AE5">
        <w:rPr>
          <w:i/>
          <w:lang w:eastAsia="lv-LV"/>
        </w:rPr>
        <w:t xml:space="preserve">(no </w:t>
      </w:r>
      <w:r w:rsidR="00A11BB2">
        <w:rPr>
          <w:i/>
          <w:lang w:eastAsia="lv-LV"/>
        </w:rPr>
        <w:t>09</w:t>
      </w:r>
      <w:r w:rsidR="00230AE5" w:rsidRPr="00230AE5">
        <w:rPr>
          <w:i/>
          <w:lang w:eastAsia="lv-LV"/>
        </w:rPr>
        <w:t>.0</w:t>
      </w:r>
      <w:r w:rsidR="00A11BB2">
        <w:rPr>
          <w:i/>
          <w:lang w:eastAsia="lv-LV"/>
        </w:rPr>
        <w:t>4</w:t>
      </w:r>
      <w:r w:rsidRPr="00230AE5">
        <w:rPr>
          <w:i/>
          <w:lang w:eastAsia="lv-LV"/>
        </w:rPr>
        <w:t>.202</w:t>
      </w:r>
      <w:r w:rsidR="00230AE5" w:rsidRPr="00230AE5">
        <w:rPr>
          <w:i/>
          <w:lang w:eastAsia="lv-LV"/>
        </w:rPr>
        <w:t>6</w:t>
      </w:r>
      <w:r w:rsidRPr="00230AE5">
        <w:rPr>
          <w:i/>
          <w:lang w:eastAsia="lv-LV"/>
        </w:rPr>
        <w:t>.)</w:t>
      </w:r>
    </w:p>
    <w:p w14:paraId="1FACF241" w14:textId="049D2C9F" w:rsidR="00BA1C1B" w:rsidRPr="00BA1C1B" w:rsidRDefault="00BA1C1B" w:rsidP="00BA1C1B">
      <w:pPr>
        <w:spacing w:line="276" w:lineRule="auto"/>
        <w:ind w:left="4111"/>
        <w:jc w:val="both"/>
        <w:rPr>
          <w:i/>
          <w:lang w:eastAsia="lv-LV"/>
        </w:rPr>
      </w:pPr>
      <w:r w:rsidRPr="00C7081E">
        <w:rPr>
          <w:b/>
          <w:bCs/>
        </w:rPr>
        <w:t>Stefans Anaņjins</w:t>
      </w:r>
      <w:r w:rsidRPr="003921E1">
        <w:rPr>
          <w:b/>
        </w:rPr>
        <w:t xml:space="preserve">, </w:t>
      </w:r>
      <w:r w:rsidRPr="00C7081E">
        <w:rPr>
          <w:bCs/>
        </w:rPr>
        <w:t>Infrastruktūras departamenta Tehnoloģiju pārvaldnieks</w:t>
      </w:r>
      <w:r>
        <w:rPr>
          <w:rFonts w:eastAsia="Calibri"/>
        </w:rPr>
        <w:t xml:space="preserve"> </w:t>
      </w:r>
      <w:r w:rsidRPr="00230AE5">
        <w:rPr>
          <w:i/>
          <w:lang w:eastAsia="lv-LV"/>
        </w:rPr>
        <w:t xml:space="preserve">(no </w:t>
      </w:r>
      <w:r>
        <w:rPr>
          <w:i/>
          <w:lang w:eastAsia="lv-LV"/>
        </w:rPr>
        <w:t>09</w:t>
      </w:r>
      <w:r w:rsidRPr="00230AE5">
        <w:rPr>
          <w:i/>
          <w:lang w:eastAsia="lv-LV"/>
        </w:rPr>
        <w:t>.0</w:t>
      </w:r>
      <w:r>
        <w:rPr>
          <w:i/>
          <w:lang w:eastAsia="lv-LV"/>
        </w:rPr>
        <w:t>4</w:t>
      </w:r>
      <w:r w:rsidRPr="00230AE5">
        <w:rPr>
          <w:i/>
          <w:lang w:eastAsia="lv-LV"/>
        </w:rPr>
        <w:t>.2026.)</w:t>
      </w:r>
    </w:p>
    <w:p w14:paraId="559692E5" w14:textId="39F45C8A" w:rsidR="009F45DE" w:rsidRDefault="00BA1C1B" w:rsidP="00BA1C1B">
      <w:pPr>
        <w:spacing w:line="276" w:lineRule="auto"/>
        <w:ind w:left="4111"/>
        <w:jc w:val="both"/>
        <w:rPr>
          <w:i/>
          <w:lang w:eastAsia="lv-LV"/>
        </w:rPr>
      </w:pPr>
      <w:r w:rsidRPr="00C7081E">
        <w:rPr>
          <w:b/>
          <w:bCs/>
        </w:rPr>
        <w:t>Jekaterina Zvidriņa</w:t>
      </w:r>
      <w:r w:rsidRPr="00C7081E">
        <w:rPr>
          <w:bCs/>
        </w:rPr>
        <w:t>, Medicīnas izglītības tehnoloģiju centra Pirmās palīdzības apmācību koordinatore</w:t>
      </w:r>
      <w:r>
        <w:rPr>
          <w:bCs/>
        </w:rPr>
        <w:t xml:space="preserve"> </w:t>
      </w:r>
      <w:r w:rsidRPr="00230AE5">
        <w:rPr>
          <w:i/>
          <w:lang w:eastAsia="lv-LV"/>
        </w:rPr>
        <w:t xml:space="preserve">(no </w:t>
      </w:r>
      <w:r>
        <w:rPr>
          <w:i/>
          <w:lang w:eastAsia="lv-LV"/>
        </w:rPr>
        <w:t>09</w:t>
      </w:r>
      <w:r w:rsidRPr="00230AE5">
        <w:rPr>
          <w:i/>
          <w:lang w:eastAsia="lv-LV"/>
        </w:rPr>
        <w:t>.0</w:t>
      </w:r>
      <w:r>
        <w:rPr>
          <w:i/>
          <w:lang w:eastAsia="lv-LV"/>
        </w:rPr>
        <w:t>4</w:t>
      </w:r>
      <w:r w:rsidRPr="00230AE5">
        <w:rPr>
          <w:i/>
          <w:lang w:eastAsia="lv-LV"/>
        </w:rPr>
        <w:t>.2026.)</w:t>
      </w:r>
    </w:p>
    <w:p w14:paraId="03609D72" w14:textId="77777777" w:rsidR="00BA1C1B" w:rsidRPr="009F45DE" w:rsidRDefault="00BA1C1B" w:rsidP="00BA1C1B">
      <w:pPr>
        <w:spacing w:line="276" w:lineRule="auto"/>
        <w:ind w:left="4111"/>
        <w:jc w:val="both"/>
        <w:rPr>
          <w:i/>
          <w:lang w:eastAsia="lv-LV"/>
        </w:rPr>
      </w:pPr>
    </w:p>
    <w:p w14:paraId="4252848A" w14:textId="40C4F463" w:rsidR="009D1311" w:rsidRDefault="009D1311" w:rsidP="009D1311">
      <w:pPr>
        <w:spacing w:line="276" w:lineRule="auto"/>
        <w:ind w:left="4111" w:hanging="3685"/>
        <w:jc w:val="both"/>
        <w:rPr>
          <w:i/>
          <w:lang w:eastAsia="lv-LV"/>
        </w:rPr>
      </w:pPr>
      <w:r w:rsidRPr="00230AE5">
        <w:rPr>
          <w:lang w:eastAsia="lv-LV"/>
        </w:rPr>
        <w:t xml:space="preserve">Komisijas </w:t>
      </w:r>
      <w:r>
        <w:rPr>
          <w:lang w:eastAsia="lv-LV"/>
        </w:rPr>
        <w:t>sekretāre:</w:t>
      </w:r>
      <w:r w:rsidRPr="00230AE5">
        <w:rPr>
          <w:b/>
          <w:lang w:eastAsia="lv-LV"/>
        </w:rPr>
        <w:t xml:space="preserve"> </w:t>
      </w:r>
      <w:r w:rsidRPr="00230AE5">
        <w:rPr>
          <w:b/>
          <w:lang w:eastAsia="lv-LV"/>
        </w:rPr>
        <w:tab/>
      </w:r>
      <w:r>
        <w:rPr>
          <w:rFonts w:eastAsia="Calibri"/>
          <w:b/>
        </w:rPr>
        <w:t>Kristīne Krūmiņa</w:t>
      </w:r>
      <w:r w:rsidRPr="00F96651">
        <w:rPr>
          <w:rFonts w:eastAsia="Calibri"/>
        </w:rPr>
        <w:t>, Juridiskā un iepirkumu departamenta Iepirkumu nodaļas vecākā iepirkumu projektu vadītāja</w:t>
      </w:r>
      <w:r w:rsidRPr="00230AE5">
        <w:rPr>
          <w:lang w:eastAsia="lv-LV"/>
        </w:rPr>
        <w:t xml:space="preserve"> </w:t>
      </w:r>
      <w:r w:rsidRPr="00230AE5">
        <w:rPr>
          <w:i/>
          <w:lang w:eastAsia="lv-LV"/>
        </w:rPr>
        <w:t xml:space="preserve">(no </w:t>
      </w:r>
      <w:r>
        <w:rPr>
          <w:i/>
          <w:lang w:eastAsia="lv-LV"/>
        </w:rPr>
        <w:t>09</w:t>
      </w:r>
      <w:r w:rsidRPr="00230AE5">
        <w:rPr>
          <w:i/>
          <w:lang w:eastAsia="lv-LV"/>
        </w:rPr>
        <w:t>.0</w:t>
      </w:r>
      <w:r>
        <w:rPr>
          <w:i/>
          <w:lang w:eastAsia="lv-LV"/>
        </w:rPr>
        <w:t>4</w:t>
      </w:r>
      <w:r w:rsidRPr="00230AE5">
        <w:rPr>
          <w:i/>
          <w:lang w:eastAsia="lv-LV"/>
        </w:rPr>
        <w:t>.2026.)</w:t>
      </w:r>
    </w:p>
    <w:p w14:paraId="61FDC10B" w14:textId="77777777" w:rsidR="009D1311" w:rsidRDefault="009D1311" w:rsidP="00937C24">
      <w:pPr>
        <w:spacing w:after="120" w:line="276" w:lineRule="auto"/>
        <w:jc w:val="both"/>
      </w:pPr>
    </w:p>
    <w:p w14:paraId="3208F2FB" w14:textId="2D3EF570" w:rsidR="001E4129" w:rsidRDefault="00915BEC" w:rsidP="005B6F47">
      <w:pPr>
        <w:spacing w:after="120" w:line="276" w:lineRule="auto"/>
        <w:ind w:left="426"/>
        <w:jc w:val="both"/>
        <w:rPr>
          <w:rFonts w:eastAsia="Calibri"/>
        </w:rPr>
      </w:pPr>
      <w:r w:rsidRPr="00915BEC">
        <w:t>Tehniskās specifikācijas sagatavotājs</w:t>
      </w:r>
      <w:r w:rsidRPr="004A4598">
        <w:rPr>
          <w:rFonts w:eastAsia="Calibri"/>
        </w:rPr>
        <w:t xml:space="preserve">: </w:t>
      </w:r>
      <w:r w:rsidRPr="004A4598">
        <w:rPr>
          <w:b/>
          <w:lang w:eastAsia="lv-LV"/>
        </w:rPr>
        <w:t>Elīza Tomiņa</w:t>
      </w:r>
      <w:r w:rsidRPr="004A4598">
        <w:rPr>
          <w:rFonts w:eastAsia="Calibri"/>
        </w:rPr>
        <w:t>, RSU Medicīnas izglītības tehnoloģiju centra iepirkumu speciāliste.</w:t>
      </w:r>
    </w:p>
    <w:p w14:paraId="584DF44C" w14:textId="5C564F7E" w:rsidR="00F8374B" w:rsidRDefault="00F8374B" w:rsidP="005B6F47">
      <w:pPr>
        <w:spacing w:after="12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 xml:space="preserve">Pieaicināts eksperts: </w:t>
      </w:r>
      <w:r w:rsidRPr="00F8374B">
        <w:rPr>
          <w:b/>
          <w:bCs/>
        </w:rPr>
        <w:t>Kristiāns Podnieks</w:t>
      </w:r>
      <w:r>
        <w:t>,</w:t>
      </w:r>
      <w:r w:rsidRPr="002B3287">
        <w:t xml:space="preserve"> </w:t>
      </w:r>
      <w:r>
        <w:t xml:space="preserve">RSU </w:t>
      </w:r>
      <w:r w:rsidRPr="002B3287">
        <w:t>Medicīnas iekārtu inženieri</w:t>
      </w:r>
      <w:r>
        <w:t>s.</w:t>
      </w:r>
    </w:p>
    <w:p w14:paraId="7083C531" w14:textId="0CE97807" w:rsidR="00962491" w:rsidRDefault="00915BEC" w:rsidP="00916E59">
      <w:pPr>
        <w:numPr>
          <w:ilvl w:val="0"/>
          <w:numId w:val="2"/>
        </w:numPr>
        <w:spacing w:before="120" w:after="200" w:line="276" w:lineRule="auto"/>
        <w:ind w:left="426" w:hanging="426"/>
        <w:jc w:val="both"/>
        <w:rPr>
          <w:lang w:eastAsia="lv-LV"/>
        </w:rPr>
      </w:pPr>
      <w:r w:rsidRPr="00CA6515">
        <w:rPr>
          <w:b/>
          <w:lang w:eastAsia="lv-LV"/>
        </w:rPr>
        <w:t>Piedāvājumu iesniegšanas termiņš:</w:t>
      </w:r>
      <w:r w:rsidRPr="00CA6515">
        <w:rPr>
          <w:lang w:eastAsia="lv-LV"/>
        </w:rPr>
        <w:t xml:space="preserve"> </w:t>
      </w:r>
      <w:r w:rsidR="0096011C">
        <w:rPr>
          <w:lang w:eastAsia="lv-LV"/>
        </w:rPr>
        <w:t>09</w:t>
      </w:r>
      <w:r w:rsidR="00230AE5">
        <w:rPr>
          <w:lang w:eastAsia="lv-LV"/>
        </w:rPr>
        <w:t>.0</w:t>
      </w:r>
      <w:r w:rsidR="0096011C">
        <w:rPr>
          <w:lang w:eastAsia="lv-LV"/>
        </w:rPr>
        <w:t>6</w:t>
      </w:r>
      <w:r w:rsidR="00230AE5">
        <w:rPr>
          <w:lang w:eastAsia="lv-LV"/>
        </w:rPr>
        <w:t>.2026</w:t>
      </w:r>
      <w:r w:rsidRPr="00CA6515">
        <w:rPr>
          <w:lang w:eastAsia="lv-LV"/>
        </w:rPr>
        <w:t>. plkst.10:00.</w:t>
      </w:r>
    </w:p>
    <w:p w14:paraId="2C8B6724" w14:textId="77777777" w:rsidR="00592681" w:rsidRDefault="00592681" w:rsidP="00916E59">
      <w:pPr>
        <w:numPr>
          <w:ilvl w:val="0"/>
          <w:numId w:val="2"/>
        </w:numPr>
        <w:spacing w:before="120" w:after="200" w:line="276" w:lineRule="auto"/>
        <w:ind w:left="426" w:hanging="426"/>
        <w:jc w:val="both"/>
        <w:rPr>
          <w:lang w:eastAsia="lv-LV"/>
        </w:rPr>
      </w:pPr>
      <w:r w:rsidRPr="00592681">
        <w:rPr>
          <w:b/>
          <w:lang w:eastAsia="lv-LV"/>
        </w:rPr>
        <w:t>Piedāvājumu atvēršanas vieta:</w:t>
      </w:r>
      <w:r w:rsidRPr="00592681">
        <w:rPr>
          <w:lang w:eastAsia="lv-LV"/>
        </w:rPr>
        <w:t xml:space="preserve"> Rīgā, Kapseļu ielā 23, izmantojot Valsts reģionālās attīstības aģentūras mājaslapā pieejamos rīkus piedāvājumu elektroniskai saņemšanai, izmantojot EIS e-konkursu apakšsistēmu. </w:t>
      </w:r>
    </w:p>
    <w:p w14:paraId="1083B031" w14:textId="1B505406" w:rsidR="00962491" w:rsidRDefault="00592681" w:rsidP="00916E59">
      <w:pPr>
        <w:numPr>
          <w:ilvl w:val="0"/>
          <w:numId w:val="2"/>
        </w:numPr>
        <w:spacing w:before="120" w:after="200" w:line="276" w:lineRule="auto"/>
        <w:ind w:left="426" w:hanging="426"/>
        <w:jc w:val="both"/>
        <w:rPr>
          <w:lang w:eastAsia="lv-LV"/>
        </w:rPr>
      </w:pPr>
      <w:r w:rsidRPr="00592681">
        <w:rPr>
          <w:b/>
          <w:lang w:eastAsia="lv-LV"/>
        </w:rPr>
        <w:t xml:space="preserve">Piedāvājumu atvēršanas </w:t>
      </w:r>
      <w:r w:rsidRPr="00CA6515">
        <w:rPr>
          <w:b/>
          <w:lang w:eastAsia="lv-LV"/>
        </w:rPr>
        <w:t xml:space="preserve">datums un laiks: </w:t>
      </w:r>
      <w:r w:rsidR="0096011C">
        <w:rPr>
          <w:lang w:eastAsia="lv-LV"/>
        </w:rPr>
        <w:t>09.06.2026</w:t>
      </w:r>
      <w:r w:rsidRPr="00CA6515">
        <w:rPr>
          <w:lang w:eastAsia="lv-LV"/>
        </w:rPr>
        <w:t>. plkst.14:30.</w:t>
      </w:r>
    </w:p>
    <w:p w14:paraId="5B23A64D" w14:textId="77777777" w:rsidR="00915BEC" w:rsidRPr="00915BEC" w:rsidRDefault="00915BEC" w:rsidP="00916E59">
      <w:pPr>
        <w:numPr>
          <w:ilvl w:val="0"/>
          <w:numId w:val="2"/>
        </w:numPr>
        <w:spacing w:before="120" w:after="200" w:line="276" w:lineRule="auto"/>
        <w:ind w:left="426" w:hanging="426"/>
        <w:jc w:val="both"/>
        <w:rPr>
          <w:lang w:eastAsia="lv-LV"/>
        </w:rPr>
      </w:pPr>
      <w:r w:rsidRPr="00915BEC">
        <w:rPr>
          <w:b/>
          <w:lang w:eastAsia="lv-LV"/>
        </w:rPr>
        <w:t>Pamatojums termiņa saīsinājumam:</w:t>
      </w:r>
      <w:r w:rsidRPr="00915BEC">
        <w:rPr>
          <w:lang w:eastAsia="lv-LV"/>
        </w:rPr>
        <w:t xml:space="preserve"> Atklātam k</w:t>
      </w:r>
      <w:r w:rsidRPr="00915BEC">
        <w:rPr>
          <w:color w:val="000000"/>
          <w:lang w:eastAsia="lv-LV"/>
        </w:rPr>
        <w:t xml:space="preserve">onkursam paredzēta elektroniska piedāvājumu iesniegšana </w:t>
      </w:r>
      <w:r w:rsidRPr="00915BEC">
        <w:rPr>
          <w:lang w:eastAsia="lv-LV"/>
        </w:rPr>
        <w:t>Elektronisko iepirkumu sistēmā (turpmāk – EIS) e-konkursu apakšsistēmā</w:t>
      </w:r>
      <w:r w:rsidRPr="00915BEC">
        <w:rPr>
          <w:color w:val="000000"/>
          <w:lang w:eastAsia="lv-LV"/>
        </w:rPr>
        <w:t>. </w:t>
      </w:r>
    </w:p>
    <w:p w14:paraId="01AFBF01" w14:textId="5A375D00" w:rsidR="00915BEC" w:rsidRPr="00A11BB2" w:rsidRDefault="00915BEC" w:rsidP="00916E59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425" w:hanging="425"/>
        <w:jc w:val="both"/>
        <w:rPr>
          <w:lang w:eastAsia="lv-LV"/>
        </w:rPr>
      </w:pPr>
      <w:r w:rsidRPr="00915BEC">
        <w:rPr>
          <w:b/>
          <w:lang w:eastAsia="lv-LV"/>
        </w:rPr>
        <w:t>Pretendentu nosaukumi, kuri ir iesnieguši piedāvājumus Atklāt</w:t>
      </w:r>
      <w:r w:rsidR="004E2C4B">
        <w:rPr>
          <w:b/>
          <w:lang w:eastAsia="lv-LV"/>
        </w:rPr>
        <w:t>ā</w:t>
      </w:r>
      <w:r w:rsidR="00230AE5">
        <w:rPr>
          <w:b/>
          <w:lang w:eastAsia="lv-LV"/>
        </w:rPr>
        <w:t xml:space="preserve"> </w:t>
      </w:r>
      <w:r w:rsidRPr="00915BEC">
        <w:rPr>
          <w:b/>
          <w:lang w:eastAsia="lv-LV"/>
        </w:rPr>
        <w:t>konkurs</w:t>
      </w:r>
      <w:r w:rsidR="004E2C4B">
        <w:rPr>
          <w:b/>
          <w:lang w:eastAsia="lv-LV"/>
        </w:rPr>
        <w:t>ā</w:t>
      </w:r>
      <w:r w:rsidRPr="00915BEC">
        <w:rPr>
          <w:b/>
          <w:lang w:eastAsia="lv-LV"/>
        </w:rPr>
        <w:t>:</w:t>
      </w:r>
    </w:p>
    <w:tbl>
      <w:tblPr>
        <w:tblpPr w:leftFromText="180" w:rightFromText="180" w:vertAnchor="text" w:horzAnchor="margin" w:tblpY="54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2126"/>
        <w:gridCol w:w="1701"/>
        <w:gridCol w:w="1418"/>
        <w:gridCol w:w="1270"/>
      </w:tblGrid>
      <w:tr w:rsidR="0096011C" w:rsidRPr="007D11D2" w14:paraId="01FB6740" w14:textId="77777777" w:rsidTr="00FF4164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0324212" w14:textId="77777777" w:rsidR="0096011C" w:rsidRPr="007D11D2" w:rsidRDefault="0096011C" w:rsidP="00FF4164">
            <w:pPr>
              <w:jc w:val="center"/>
              <w:rPr>
                <w:b/>
                <w:lang w:eastAsia="lv-LV"/>
              </w:rPr>
            </w:pPr>
            <w:bookmarkStart w:id="0" w:name="_Hlk40270617"/>
            <w:r w:rsidRPr="007D11D2">
              <w:rPr>
                <w:b/>
                <w:lang w:eastAsia="lv-LV"/>
              </w:rPr>
              <w:t>Nr.</w:t>
            </w:r>
          </w:p>
          <w:p w14:paraId="631D8E94" w14:textId="77777777" w:rsidR="0096011C" w:rsidRPr="007D11D2" w:rsidRDefault="0096011C" w:rsidP="00FF4164">
            <w:pPr>
              <w:jc w:val="center"/>
              <w:rPr>
                <w:b/>
                <w:lang w:eastAsia="lv-LV"/>
              </w:rPr>
            </w:pPr>
            <w:r w:rsidRPr="007D11D2">
              <w:rPr>
                <w:b/>
                <w:lang w:eastAsia="lv-LV"/>
              </w:rPr>
              <w:t>p.k.</w:t>
            </w:r>
          </w:p>
          <w:p w14:paraId="7FF3B3C8" w14:textId="77777777" w:rsidR="0096011C" w:rsidRPr="007D11D2" w:rsidRDefault="0096011C" w:rsidP="00FF4164">
            <w:pPr>
              <w:jc w:val="center"/>
              <w:rPr>
                <w:b/>
                <w:lang w:eastAsia="lv-LV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344EEB3" w14:textId="77777777" w:rsidR="0096011C" w:rsidRPr="007D11D2" w:rsidRDefault="0096011C" w:rsidP="00FF4164">
            <w:pPr>
              <w:jc w:val="center"/>
              <w:rPr>
                <w:b/>
                <w:lang w:eastAsia="lv-LV"/>
              </w:rPr>
            </w:pPr>
            <w:r w:rsidRPr="007D11D2">
              <w:rPr>
                <w:b/>
                <w:lang w:eastAsia="lv-LV"/>
              </w:rPr>
              <w:t>Pretendents, reģistrācijas numurs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6862A5C" w14:textId="77777777" w:rsidR="0096011C" w:rsidRPr="007D11D2" w:rsidRDefault="0096011C" w:rsidP="00FF4164">
            <w:pPr>
              <w:jc w:val="center"/>
              <w:rPr>
                <w:b/>
                <w:lang w:eastAsia="lv-LV"/>
              </w:rPr>
            </w:pPr>
            <w:r w:rsidRPr="007D11D2">
              <w:rPr>
                <w:b/>
                <w:lang w:eastAsia="lv-LV"/>
              </w:rPr>
              <w:t>Juridiskā adrese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13E364" w14:textId="77777777" w:rsidR="0096011C" w:rsidRPr="007D11D2" w:rsidRDefault="0096011C" w:rsidP="00FF4164">
            <w:pPr>
              <w:jc w:val="center"/>
              <w:rPr>
                <w:b/>
                <w:lang w:eastAsia="lv-LV"/>
              </w:rPr>
            </w:pPr>
            <w:r w:rsidRPr="007D11D2">
              <w:rPr>
                <w:b/>
                <w:lang w:eastAsia="lv-LV"/>
              </w:rPr>
              <w:t>Iesniegšanas laiks sistēmā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A07303F" w14:textId="77777777" w:rsidR="0096011C" w:rsidRPr="007D11D2" w:rsidRDefault="0096011C" w:rsidP="00FF4164">
            <w:pPr>
              <w:jc w:val="center"/>
              <w:rPr>
                <w:b/>
                <w:lang w:eastAsia="lv-LV"/>
              </w:rPr>
            </w:pPr>
            <w:r w:rsidRPr="007D11D2">
              <w:rPr>
                <w:b/>
                <w:lang w:eastAsia="lv-LV"/>
              </w:rPr>
              <w:t>Daļas Nr., uz kuru iesniegts piedāvājums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0D2AE36" w14:textId="77777777" w:rsidR="0096011C" w:rsidRPr="007D11D2" w:rsidRDefault="0096011C" w:rsidP="00FF4164">
            <w:pPr>
              <w:jc w:val="center"/>
              <w:rPr>
                <w:b/>
                <w:lang w:eastAsia="lv-LV"/>
              </w:rPr>
            </w:pPr>
            <w:r w:rsidRPr="007D11D2">
              <w:rPr>
                <w:b/>
                <w:lang w:eastAsia="lv-LV"/>
              </w:rPr>
              <w:t>Cena</w:t>
            </w:r>
          </w:p>
          <w:p w14:paraId="5D7238D7" w14:textId="77777777" w:rsidR="0096011C" w:rsidRPr="007D11D2" w:rsidRDefault="0096011C" w:rsidP="00FF4164">
            <w:pPr>
              <w:jc w:val="center"/>
              <w:rPr>
                <w:b/>
                <w:lang w:eastAsia="lv-LV"/>
              </w:rPr>
            </w:pPr>
            <w:r w:rsidRPr="007D11D2">
              <w:rPr>
                <w:b/>
                <w:lang w:eastAsia="lv-LV"/>
              </w:rPr>
              <w:t>par kopējo daudzumu EUR bez PVN</w:t>
            </w:r>
          </w:p>
        </w:tc>
      </w:tr>
      <w:tr w:rsidR="0096011C" w:rsidRPr="00317F83" w14:paraId="157C5517" w14:textId="77777777" w:rsidTr="00FF4164">
        <w:trPr>
          <w:trHeight w:val="595"/>
        </w:trPr>
        <w:tc>
          <w:tcPr>
            <w:tcW w:w="704" w:type="dxa"/>
            <w:vMerge w:val="restart"/>
            <w:vAlign w:val="center"/>
          </w:tcPr>
          <w:p w14:paraId="24B4BF3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  <w:r w:rsidRPr="00317F83">
              <w:rPr>
                <w:lang w:eastAsia="lv-LV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14:paraId="451981D2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t>Sabiedrība ar ierobežotu atbildību "HANSATRADE", reģ.Nr. 40003729540</w:t>
            </w:r>
          </w:p>
        </w:tc>
        <w:tc>
          <w:tcPr>
            <w:tcW w:w="2126" w:type="dxa"/>
            <w:vMerge w:val="restart"/>
            <w:vAlign w:val="center"/>
          </w:tcPr>
          <w:p w14:paraId="7E962D07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>Ogres iela 5 - 1, Rīga, LV-1019</w:t>
            </w:r>
          </w:p>
        </w:tc>
        <w:tc>
          <w:tcPr>
            <w:tcW w:w="1701" w:type="dxa"/>
            <w:vMerge w:val="restart"/>
            <w:vAlign w:val="center"/>
          </w:tcPr>
          <w:p w14:paraId="624A5A48" w14:textId="77777777" w:rsidR="0096011C" w:rsidRPr="00317F83" w:rsidRDefault="0096011C" w:rsidP="00FF4164">
            <w:pPr>
              <w:jc w:val="center"/>
            </w:pPr>
            <w:r w:rsidRPr="00317F83">
              <w:rPr>
                <w:bCs/>
              </w:rPr>
              <w:t>09.06.2026 plkst. 04:53</w:t>
            </w:r>
          </w:p>
        </w:tc>
        <w:tc>
          <w:tcPr>
            <w:tcW w:w="1418" w:type="dxa"/>
            <w:vAlign w:val="center"/>
          </w:tcPr>
          <w:p w14:paraId="597655FE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2.</w:t>
            </w:r>
          </w:p>
        </w:tc>
        <w:tc>
          <w:tcPr>
            <w:tcW w:w="1270" w:type="dxa"/>
            <w:vAlign w:val="center"/>
          </w:tcPr>
          <w:p w14:paraId="2BCDE94F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2632.00</w:t>
            </w:r>
          </w:p>
        </w:tc>
      </w:tr>
      <w:tr w:rsidR="0096011C" w:rsidRPr="00317F83" w14:paraId="1EC91A56" w14:textId="77777777" w:rsidTr="00FF4164">
        <w:trPr>
          <w:trHeight w:val="276"/>
        </w:trPr>
        <w:tc>
          <w:tcPr>
            <w:tcW w:w="704" w:type="dxa"/>
            <w:vMerge/>
            <w:vAlign w:val="center"/>
          </w:tcPr>
          <w:p w14:paraId="5DD92194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6DEA1CE1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4962D614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FBB9E4C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0BB4AC12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3.</w:t>
            </w:r>
          </w:p>
        </w:tc>
        <w:tc>
          <w:tcPr>
            <w:tcW w:w="1270" w:type="dxa"/>
            <w:vAlign w:val="center"/>
          </w:tcPr>
          <w:p w14:paraId="2D39D5BA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7502.00</w:t>
            </w:r>
          </w:p>
        </w:tc>
      </w:tr>
      <w:tr w:rsidR="0096011C" w:rsidRPr="00317F83" w14:paraId="2A08F1F8" w14:textId="77777777" w:rsidTr="00FF4164">
        <w:trPr>
          <w:trHeight w:val="276"/>
        </w:trPr>
        <w:tc>
          <w:tcPr>
            <w:tcW w:w="704" w:type="dxa"/>
            <w:vMerge/>
            <w:vAlign w:val="center"/>
          </w:tcPr>
          <w:p w14:paraId="24041FF3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D4A646D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39FB7773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7F22460C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60E6414E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5.</w:t>
            </w:r>
          </w:p>
        </w:tc>
        <w:tc>
          <w:tcPr>
            <w:tcW w:w="1270" w:type="dxa"/>
            <w:vAlign w:val="center"/>
          </w:tcPr>
          <w:p w14:paraId="7C642C6B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4855.70</w:t>
            </w:r>
          </w:p>
        </w:tc>
      </w:tr>
      <w:tr w:rsidR="0096011C" w:rsidRPr="00317F83" w14:paraId="65241571" w14:textId="77777777" w:rsidTr="00FF4164">
        <w:trPr>
          <w:trHeight w:val="276"/>
        </w:trPr>
        <w:tc>
          <w:tcPr>
            <w:tcW w:w="704" w:type="dxa"/>
            <w:vMerge/>
            <w:vAlign w:val="center"/>
          </w:tcPr>
          <w:p w14:paraId="34377C8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FB215AC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7DF64943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C65911D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0F7CF675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6.</w:t>
            </w:r>
          </w:p>
        </w:tc>
        <w:tc>
          <w:tcPr>
            <w:tcW w:w="1270" w:type="dxa"/>
            <w:vAlign w:val="center"/>
          </w:tcPr>
          <w:p w14:paraId="48078FCA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2152.80</w:t>
            </w:r>
          </w:p>
        </w:tc>
      </w:tr>
      <w:tr w:rsidR="0096011C" w:rsidRPr="00317F83" w14:paraId="20A74EC8" w14:textId="77777777" w:rsidTr="00FF4164">
        <w:trPr>
          <w:trHeight w:val="276"/>
        </w:trPr>
        <w:tc>
          <w:tcPr>
            <w:tcW w:w="704" w:type="dxa"/>
            <w:vMerge/>
            <w:vAlign w:val="center"/>
          </w:tcPr>
          <w:p w14:paraId="345780D2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1BF5B9EE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3CEA976F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EC04B1A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020DECC1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7.</w:t>
            </w:r>
          </w:p>
        </w:tc>
        <w:tc>
          <w:tcPr>
            <w:tcW w:w="1270" w:type="dxa"/>
            <w:vAlign w:val="center"/>
          </w:tcPr>
          <w:p w14:paraId="6B406674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7992.00</w:t>
            </w:r>
          </w:p>
        </w:tc>
      </w:tr>
      <w:tr w:rsidR="0096011C" w:rsidRPr="00317F83" w14:paraId="125B1226" w14:textId="77777777" w:rsidTr="00FF4164">
        <w:trPr>
          <w:trHeight w:val="276"/>
        </w:trPr>
        <w:tc>
          <w:tcPr>
            <w:tcW w:w="704" w:type="dxa"/>
            <w:vMerge/>
            <w:vAlign w:val="center"/>
          </w:tcPr>
          <w:p w14:paraId="4D860295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91DE340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7AA3CEE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7945B77A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029CC6D3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8.</w:t>
            </w:r>
          </w:p>
        </w:tc>
        <w:tc>
          <w:tcPr>
            <w:tcW w:w="1270" w:type="dxa"/>
            <w:vAlign w:val="center"/>
          </w:tcPr>
          <w:p w14:paraId="538437BC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4343.00</w:t>
            </w:r>
          </w:p>
        </w:tc>
      </w:tr>
      <w:tr w:rsidR="0096011C" w:rsidRPr="00317F83" w14:paraId="4609D751" w14:textId="77777777" w:rsidTr="00FF4164">
        <w:trPr>
          <w:trHeight w:val="276"/>
        </w:trPr>
        <w:tc>
          <w:tcPr>
            <w:tcW w:w="704" w:type="dxa"/>
            <w:vMerge/>
            <w:vAlign w:val="center"/>
          </w:tcPr>
          <w:p w14:paraId="4AD40708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31EA5D5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09CCB3C0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D18784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7ECB5072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9.</w:t>
            </w:r>
          </w:p>
        </w:tc>
        <w:tc>
          <w:tcPr>
            <w:tcW w:w="1270" w:type="dxa"/>
            <w:vAlign w:val="center"/>
          </w:tcPr>
          <w:p w14:paraId="58DA3400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1427.00</w:t>
            </w:r>
          </w:p>
        </w:tc>
      </w:tr>
      <w:tr w:rsidR="0096011C" w:rsidRPr="00317F83" w14:paraId="1A27F126" w14:textId="77777777" w:rsidTr="00FF4164">
        <w:trPr>
          <w:trHeight w:val="276"/>
        </w:trPr>
        <w:tc>
          <w:tcPr>
            <w:tcW w:w="704" w:type="dxa"/>
            <w:vMerge/>
            <w:vAlign w:val="center"/>
          </w:tcPr>
          <w:p w14:paraId="029606D0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508FF882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3E3D6DBE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55A7ECB0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262FED89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14.</w:t>
            </w:r>
          </w:p>
        </w:tc>
        <w:tc>
          <w:tcPr>
            <w:tcW w:w="1270" w:type="dxa"/>
            <w:vAlign w:val="center"/>
          </w:tcPr>
          <w:p w14:paraId="17B87332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2752.50</w:t>
            </w:r>
          </w:p>
        </w:tc>
      </w:tr>
      <w:tr w:rsidR="0096011C" w:rsidRPr="00317F83" w14:paraId="18D2A28D" w14:textId="77777777" w:rsidTr="00FF4164">
        <w:trPr>
          <w:trHeight w:val="276"/>
        </w:trPr>
        <w:tc>
          <w:tcPr>
            <w:tcW w:w="704" w:type="dxa"/>
            <w:vMerge/>
            <w:vAlign w:val="center"/>
          </w:tcPr>
          <w:p w14:paraId="095B0A30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04A27C94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6891E286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3FAC27B0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4A7B7230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16.</w:t>
            </w:r>
          </w:p>
        </w:tc>
        <w:tc>
          <w:tcPr>
            <w:tcW w:w="1270" w:type="dxa"/>
            <w:vAlign w:val="center"/>
          </w:tcPr>
          <w:p w14:paraId="7CD880D0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897.50</w:t>
            </w:r>
          </w:p>
        </w:tc>
      </w:tr>
      <w:tr w:rsidR="0096011C" w:rsidRPr="00317F83" w14:paraId="09F7C190" w14:textId="77777777" w:rsidTr="00FF4164">
        <w:trPr>
          <w:trHeight w:val="327"/>
        </w:trPr>
        <w:tc>
          <w:tcPr>
            <w:tcW w:w="704" w:type="dxa"/>
            <w:vMerge w:val="restart"/>
            <w:vAlign w:val="center"/>
          </w:tcPr>
          <w:p w14:paraId="63B2BFC8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  <w:r w:rsidRPr="00317F83">
              <w:rPr>
                <w:lang w:eastAsia="lv-LV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14:paraId="5B743D36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>SIA “</w:t>
            </w:r>
            <w:proofErr w:type="spellStart"/>
            <w:r w:rsidRPr="00317F83">
              <w:rPr>
                <w:lang w:eastAsia="lv-LV"/>
              </w:rPr>
              <w:t>Arbor</w:t>
            </w:r>
            <w:proofErr w:type="spellEnd"/>
            <w:r w:rsidRPr="00317F83">
              <w:rPr>
                <w:lang w:eastAsia="lv-LV"/>
              </w:rPr>
              <w:t xml:space="preserve"> </w:t>
            </w:r>
            <w:proofErr w:type="spellStart"/>
            <w:r w:rsidRPr="00317F83">
              <w:rPr>
                <w:lang w:eastAsia="lv-LV"/>
              </w:rPr>
              <w:t>Medical</w:t>
            </w:r>
            <w:proofErr w:type="spellEnd"/>
            <w:r w:rsidRPr="00317F83">
              <w:rPr>
                <w:lang w:eastAsia="lv-LV"/>
              </w:rPr>
              <w:t xml:space="preserve"> Korporācija”,</w:t>
            </w:r>
          </w:p>
          <w:p w14:paraId="155D2D7E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>reģ.Nr.</w:t>
            </w:r>
            <w:r w:rsidRPr="00317F83">
              <w:t xml:space="preserve"> </w:t>
            </w:r>
            <w:r w:rsidRPr="00317F83">
              <w:rPr>
                <w:lang w:eastAsia="lv-LV"/>
              </w:rPr>
              <w:t>40003547099</w:t>
            </w:r>
          </w:p>
        </w:tc>
        <w:tc>
          <w:tcPr>
            <w:tcW w:w="2126" w:type="dxa"/>
            <w:vMerge w:val="restart"/>
            <w:vAlign w:val="center"/>
          </w:tcPr>
          <w:p w14:paraId="32A6EB54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 xml:space="preserve">Meistaru iela 7, </w:t>
            </w:r>
            <w:proofErr w:type="spellStart"/>
            <w:r w:rsidRPr="00317F83">
              <w:rPr>
                <w:lang w:eastAsia="lv-LV"/>
              </w:rPr>
              <w:t>Valdlauči</w:t>
            </w:r>
            <w:proofErr w:type="spellEnd"/>
            <w:r w:rsidRPr="00317F83">
              <w:rPr>
                <w:lang w:eastAsia="lv-LV"/>
              </w:rPr>
              <w:t>, Ķekavas pag., Ķekavas nov., LV-1076</w:t>
            </w:r>
          </w:p>
        </w:tc>
        <w:tc>
          <w:tcPr>
            <w:tcW w:w="1701" w:type="dxa"/>
            <w:vMerge w:val="restart"/>
            <w:vAlign w:val="center"/>
          </w:tcPr>
          <w:p w14:paraId="489EC3F7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bCs/>
              </w:rPr>
              <w:t>08.06.2026 plkst. 16:13</w:t>
            </w:r>
          </w:p>
        </w:tc>
        <w:tc>
          <w:tcPr>
            <w:tcW w:w="1418" w:type="dxa"/>
            <w:vAlign w:val="center"/>
          </w:tcPr>
          <w:p w14:paraId="0DD0BB64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1.</w:t>
            </w:r>
          </w:p>
        </w:tc>
        <w:tc>
          <w:tcPr>
            <w:tcW w:w="1270" w:type="dxa"/>
            <w:vAlign w:val="center"/>
          </w:tcPr>
          <w:p w14:paraId="1BB1AAF2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459.50</w:t>
            </w:r>
          </w:p>
        </w:tc>
      </w:tr>
      <w:tr w:rsidR="0096011C" w:rsidRPr="00317F83" w14:paraId="30074687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00C954E8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6CB067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75C420A7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025A407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3F124FAC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2.</w:t>
            </w:r>
          </w:p>
        </w:tc>
        <w:tc>
          <w:tcPr>
            <w:tcW w:w="1270" w:type="dxa"/>
            <w:vAlign w:val="center"/>
          </w:tcPr>
          <w:p w14:paraId="3C875CFE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2459.50</w:t>
            </w:r>
          </w:p>
        </w:tc>
      </w:tr>
      <w:tr w:rsidR="0096011C" w:rsidRPr="00317F83" w14:paraId="44E67085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2229831C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D978963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297E67FE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71684A9F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49039D50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3.</w:t>
            </w:r>
          </w:p>
        </w:tc>
        <w:tc>
          <w:tcPr>
            <w:tcW w:w="1270" w:type="dxa"/>
            <w:vAlign w:val="center"/>
          </w:tcPr>
          <w:p w14:paraId="2AB6E11A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7099.25</w:t>
            </w:r>
          </w:p>
        </w:tc>
      </w:tr>
      <w:tr w:rsidR="0096011C" w:rsidRPr="00317F83" w14:paraId="6E15D977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5777827F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1ED6165C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16248132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117D105E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05E99848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4.</w:t>
            </w:r>
          </w:p>
        </w:tc>
        <w:tc>
          <w:tcPr>
            <w:tcW w:w="1270" w:type="dxa"/>
            <w:vAlign w:val="center"/>
          </w:tcPr>
          <w:p w14:paraId="6D83A31F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3699.25</w:t>
            </w:r>
          </w:p>
        </w:tc>
      </w:tr>
      <w:tr w:rsidR="0096011C" w:rsidRPr="00317F83" w14:paraId="7AE49AB5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57449826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D8DD5A0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45494393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26B24056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1F5AE63B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5.</w:t>
            </w:r>
          </w:p>
        </w:tc>
        <w:tc>
          <w:tcPr>
            <w:tcW w:w="1270" w:type="dxa"/>
            <w:vAlign w:val="center"/>
          </w:tcPr>
          <w:p w14:paraId="7D3F27BE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4500.60</w:t>
            </w:r>
          </w:p>
        </w:tc>
      </w:tr>
      <w:tr w:rsidR="0096011C" w:rsidRPr="00317F83" w14:paraId="6FFF05E9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2F10072B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14EFC860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4DE6D6DA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2BCD4A14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7D9FB5C8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6.</w:t>
            </w:r>
          </w:p>
        </w:tc>
        <w:tc>
          <w:tcPr>
            <w:tcW w:w="1270" w:type="dxa"/>
            <w:vAlign w:val="center"/>
          </w:tcPr>
          <w:p w14:paraId="730DB5A9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2029.30</w:t>
            </w:r>
          </w:p>
        </w:tc>
      </w:tr>
      <w:tr w:rsidR="0096011C" w:rsidRPr="00317F83" w14:paraId="5A32B317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25929CA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04917B62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5C370C9B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46EB8461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5442508F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7.</w:t>
            </w:r>
          </w:p>
        </w:tc>
        <w:tc>
          <w:tcPr>
            <w:tcW w:w="1270" w:type="dxa"/>
            <w:vAlign w:val="center"/>
          </w:tcPr>
          <w:p w14:paraId="0F195731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7543.50</w:t>
            </w:r>
          </w:p>
        </w:tc>
      </w:tr>
      <w:tr w:rsidR="0096011C" w:rsidRPr="00317F83" w14:paraId="07603C16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660D4D59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75D40ED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3F9085A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26647BC3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77ECB9BC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8.</w:t>
            </w:r>
          </w:p>
        </w:tc>
        <w:tc>
          <w:tcPr>
            <w:tcW w:w="1270" w:type="dxa"/>
            <w:vAlign w:val="center"/>
          </w:tcPr>
          <w:p w14:paraId="4F9E4F97" w14:textId="77777777" w:rsidR="0096011C" w:rsidRPr="00317F83" w:rsidRDefault="0096011C" w:rsidP="00FF4164">
            <w:pPr>
              <w:jc w:val="center"/>
            </w:pPr>
            <w:r w:rsidRPr="00317F83">
              <w:t>3884.25</w:t>
            </w:r>
          </w:p>
        </w:tc>
      </w:tr>
      <w:tr w:rsidR="0096011C" w:rsidRPr="00317F83" w14:paraId="49AF8C3E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11EDBE82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68B242A3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19B35703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101DC1DE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60A328D4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9.</w:t>
            </w:r>
          </w:p>
        </w:tc>
        <w:tc>
          <w:tcPr>
            <w:tcW w:w="1270" w:type="dxa"/>
            <w:vAlign w:val="center"/>
          </w:tcPr>
          <w:p w14:paraId="6E623C48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1338.15</w:t>
            </w:r>
          </w:p>
        </w:tc>
      </w:tr>
      <w:tr w:rsidR="0096011C" w:rsidRPr="00317F83" w14:paraId="534838DA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6EA40A8D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635AFDF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74A8C02C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8E140BD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447D43BD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10.</w:t>
            </w:r>
          </w:p>
        </w:tc>
        <w:tc>
          <w:tcPr>
            <w:tcW w:w="1270" w:type="dxa"/>
            <w:vAlign w:val="center"/>
          </w:tcPr>
          <w:p w14:paraId="149C8287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160.00</w:t>
            </w:r>
          </w:p>
        </w:tc>
      </w:tr>
      <w:tr w:rsidR="0096011C" w:rsidRPr="00317F83" w14:paraId="6E35CCA0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14B9EBCC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3B97BA77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46D93A67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16A24CB9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6B661DBC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11.</w:t>
            </w:r>
          </w:p>
        </w:tc>
        <w:tc>
          <w:tcPr>
            <w:tcW w:w="1270" w:type="dxa"/>
            <w:vAlign w:val="center"/>
          </w:tcPr>
          <w:p w14:paraId="478FAEE8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303.50</w:t>
            </w:r>
          </w:p>
        </w:tc>
      </w:tr>
      <w:tr w:rsidR="0096011C" w:rsidRPr="00317F83" w14:paraId="45FD1E74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20F807D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66529F4C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0AB603AD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3B7A7E4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37B09777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12.</w:t>
            </w:r>
          </w:p>
        </w:tc>
        <w:tc>
          <w:tcPr>
            <w:tcW w:w="1270" w:type="dxa"/>
            <w:vAlign w:val="center"/>
          </w:tcPr>
          <w:p w14:paraId="0CAF8E92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708.60</w:t>
            </w:r>
          </w:p>
        </w:tc>
      </w:tr>
      <w:tr w:rsidR="0096011C" w:rsidRPr="00317F83" w14:paraId="68F7A59D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1A861073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431CA1F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2523BF8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777AE0E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755D2D45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13.</w:t>
            </w:r>
          </w:p>
        </w:tc>
        <w:tc>
          <w:tcPr>
            <w:tcW w:w="1270" w:type="dxa"/>
            <w:vAlign w:val="center"/>
          </w:tcPr>
          <w:p w14:paraId="129E9646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410.00</w:t>
            </w:r>
          </w:p>
        </w:tc>
      </w:tr>
      <w:tr w:rsidR="0096011C" w:rsidRPr="00317F83" w14:paraId="2C443358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7F995BFC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396ADE97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53EA0D10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55040038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15894348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14.</w:t>
            </w:r>
          </w:p>
        </w:tc>
        <w:tc>
          <w:tcPr>
            <w:tcW w:w="1270" w:type="dxa"/>
            <w:vAlign w:val="center"/>
          </w:tcPr>
          <w:p w14:paraId="4DE6D9F4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2554.75</w:t>
            </w:r>
          </w:p>
        </w:tc>
      </w:tr>
      <w:tr w:rsidR="0096011C" w:rsidRPr="00317F83" w14:paraId="024D8A5D" w14:textId="77777777" w:rsidTr="00FF4164">
        <w:trPr>
          <w:trHeight w:val="417"/>
        </w:trPr>
        <w:tc>
          <w:tcPr>
            <w:tcW w:w="704" w:type="dxa"/>
            <w:vMerge/>
            <w:vAlign w:val="center"/>
          </w:tcPr>
          <w:p w14:paraId="4F72784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57E3128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0530D02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3CAE557D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071276C7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15.</w:t>
            </w:r>
          </w:p>
        </w:tc>
        <w:tc>
          <w:tcPr>
            <w:tcW w:w="1270" w:type="dxa"/>
            <w:vAlign w:val="center"/>
          </w:tcPr>
          <w:p w14:paraId="6A636604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178.00</w:t>
            </w:r>
          </w:p>
        </w:tc>
      </w:tr>
      <w:tr w:rsidR="0096011C" w:rsidRPr="00317F83" w14:paraId="119DC6E8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73C1BC44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6A607C88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129659AE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2CFB2DBF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3B16C171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16.</w:t>
            </w:r>
          </w:p>
        </w:tc>
        <w:tc>
          <w:tcPr>
            <w:tcW w:w="1270" w:type="dxa"/>
            <w:vAlign w:val="center"/>
          </w:tcPr>
          <w:p w14:paraId="7307E9B5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798.95</w:t>
            </w:r>
          </w:p>
        </w:tc>
      </w:tr>
      <w:tr w:rsidR="0096011C" w:rsidRPr="00317F83" w14:paraId="091E5E40" w14:textId="77777777" w:rsidTr="00FF4164">
        <w:trPr>
          <w:trHeight w:val="274"/>
        </w:trPr>
        <w:tc>
          <w:tcPr>
            <w:tcW w:w="704" w:type="dxa"/>
            <w:vMerge w:val="restart"/>
            <w:vAlign w:val="center"/>
          </w:tcPr>
          <w:p w14:paraId="6CE47963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  <w:r w:rsidRPr="00317F83">
              <w:rPr>
                <w:lang w:eastAsia="lv-LV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14:paraId="1411B345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>Sabiedrība ar ierobežotu atbildību “Sentios”,</w:t>
            </w:r>
          </w:p>
          <w:p w14:paraId="06170B8D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>reģ.Nr. 40103868193</w:t>
            </w:r>
          </w:p>
        </w:tc>
        <w:tc>
          <w:tcPr>
            <w:tcW w:w="2126" w:type="dxa"/>
            <w:vMerge w:val="restart"/>
            <w:vAlign w:val="center"/>
          </w:tcPr>
          <w:p w14:paraId="3D22DD84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>Pulkveža Brieža iela 3 – 4, Rīga, LV-1010</w:t>
            </w:r>
          </w:p>
        </w:tc>
        <w:tc>
          <w:tcPr>
            <w:tcW w:w="1701" w:type="dxa"/>
            <w:vMerge w:val="restart"/>
            <w:vAlign w:val="center"/>
          </w:tcPr>
          <w:p w14:paraId="7D98DAC1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bCs/>
              </w:rPr>
              <w:t>03.06.2026 plkst. 06:59</w:t>
            </w:r>
          </w:p>
        </w:tc>
        <w:tc>
          <w:tcPr>
            <w:tcW w:w="1418" w:type="dxa"/>
            <w:vAlign w:val="center"/>
          </w:tcPr>
          <w:p w14:paraId="6C0D1B17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4.</w:t>
            </w:r>
          </w:p>
        </w:tc>
        <w:tc>
          <w:tcPr>
            <w:tcW w:w="1270" w:type="dxa"/>
            <w:vAlign w:val="center"/>
          </w:tcPr>
          <w:p w14:paraId="4DD540A8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4640.00</w:t>
            </w:r>
          </w:p>
        </w:tc>
      </w:tr>
      <w:tr w:rsidR="0096011C" w:rsidRPr="00317F83" w14:paraId="1CD2B65B" w14:textId="77777777" w:rsidTr="00FF4164">
        <w:trPr>
          <w:trHeight w:val="200"/>
        </w:trPr>
        <w:tc>
          <w:tcPr>
            <w:tcW w:w="704" w:type="dxa"/>
            <w:vMerge/>
            <w:vAlign w:val="center"/>
          </w:tcPr>
          <w:p w14:paraId="6D128255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A1EE2D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0DF1954C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7F93ED5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7FEC2A05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10.</w:t>
            </w:r>
          </w:p>
        </w:tc>
        <w:tc>
          <w:tcPr>
            <w:tcW w:w="1270" w:type="dxa"/>
            <w:vAlign w:val="center"/>
          </w:tcPr>
          <w:p w14:paraId="22150E4F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299.00</w:t>
            </w:r>
          </w:p>
        </w:tc>
      </w:tr>
      <w:tr w:rsidR="0096011C" w:rsidRPr="00317F83" w14:paraId="4C452556" w14:textId="77777777" w:rsidTr="00FF4164">
        <w:trPr>
          <w:trHeight w:val="212"/>
        </w:trPr>
        <w:tc>
          <w:tcPr>
            <w:tcW w:w="704" w:type="dxa"/>
            <w:vMerge/>
            <w:vAlign w:val="center"/>
          </w:tcPr>
          <w:p w14:paraId="5AAA89BD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5B72F8D7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64C1407F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4D433A8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3BCEA6F9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11.</w:t>
            </w:r>
          </w:p>
        </w:tc>
        <w:tc>
          <w:tcPr>
            <w:tcW w:w="1270" w:type="dxa"/>
            <w:vAlign w:val="center"/>
          </w:tcPr>
          <w:p w14:paraId="01E86A5D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359.00</w:t>
            </w:r>
          </w:p>
        </w:tc>
      </w:tr>
      <w:tr w:rsidR="0096011C" w:rsidRPr="00317F83" w14:paraId="6C4DD21A" w14:textId="77777777" w:rsidTr="00FF4164">
        <w:trPr>
          <w:trHeight w:val="175"/>
        </w:trPr>
        <w:tc>
          <w:tcPr>
            <w:tcW w:w="704" w:type="dxa"/>
            <w:vMerge/>
            <w:vAlign w:val="center"/>
          </w:tcPr>
          <w:p w14:paraId="13B62CE3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EE4C65F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399B166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DB78334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54311930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12.</w:t>
            </w:r>
          </w:p>
        </w:tc>
        <w:tc>
          <w:tcPr>
            <w:tcW w:w="1270" w:type="dxa"/>
            <w:vAlign w:val="center"/>
          </w:tcPr>
          <w:p w14:paraId="7AA02239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919.00</w:t>
            </w:r>
          </w:p>
        </w:tc>
      </w:tr>
      <w:tr w:rsidR="0096011C" w:rsidRPr="00317F83" w14:paraId="75C039EA" w14:textId="77777777" w:rsidTr="00FF4164">
        <w:trPr>
          <w:trHeight w:val="138"/>
        </w:trPr>
        <w:tc>
          <w:tcPr>
            <w:tcW w:w="704" w:type="dxa"/>
            <w:vMerge/>
            <w:vAlign w:val="center"/>
          </w:tcPr>
          <w:p w14:paraId="008210C8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18CA7A56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2AC3F921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3B393BB2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1DB3EF8C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13.</w:t>
            </w:r>
          </w:p>
        </w:tc>
        <w:tc>
          <w:tcPr>
            <w:tcW w:w="1270" w:type="dxa"/>
            <w:vAlign w:val="center"/>
          </w:tcPr>
          <w:p w14:paraId="1AF9A1C8" w14:textId="77777777" w:rsidR="0096011C" w:rsidRPr="00317F83" w:rsidRDefault="0096011C" w:rsidP="00FF4164">
            <w:pPr>
              <w:jc w:val="center"/>
            </w:pPr>
            <w:r w:rsidRPr="00317F83">
              <w:t>565.00</w:t>
            </w:r>
          </w:p>
        </w:tc>
      </w:tr>
      <w:tr w:rsidR="0096011C" w:rsidRPr="00317F83" w14:paraId="76F827F5" w14:textId="77777777" w:rsidTr="00FF4164">
        <w:trPr>
          <w:trHeight w:val="138"/>
        </w:trPr>
        <w:tc>
          <w:tcPr>
            <w:tcW w:w="704" w:type="dxa"/>
            <w:vMerge/>
            <w:vAlign w:val="center"/>
          </w:tcPr>
          <w:p w14:paraId="6A7AB20D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000D9A3B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/>
            <w:vAlign w:val="center"/>
          </w:tcPr>
          <w:p w14:paraId="24E2866D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214BD7E5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418" w:type="dxa"/>
            <w:vAlign w:val="center"/>
          </w:tcPr>
          <w:p w14:paraId="75A63A90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15.</w:t>
            </w:r>
          </w:p>
        </w:tc>
        <w:tc>
          <w:tcPr>
            <w:tcW w:w="1270" w:type="dxa"/>
            <w:vAlign w:val="center"/>
          </w:tcPr>
          <w:p w14:paraId="0521A65E" w14:textId="77777777" w:rsidR="0096011C" w:rsidRPr="00317F83" w:rsidRDefault="0096011C" w:rsidP="00FF4164">
            <w:pPr>
              <w:jc w:val="center"/>
            </w:pPr>
            <w:r w:rsidRPr="00317F83">
              <w:t>232.00</w:t>
            </w:r>
          </w:p>
        </w:tc>
      </w:tr>
      <w:tr w:rsidR="0096011C" w:rsidRPr="00317F83" w14:paraId="69BC5020" w14:textId="77777777" w:rsidTr="00FF4164">
        <w:trPr>
          <w:trHeight w:val="274"/>
        </w:trPr>
        <w:tc>
          <w:tcPr>
            <w:tcW w:w="704" w:type="dxa"/>
            <w:vMerge w:val="restart"/>
            <w:vAlign w:val="center"/>
          </w:tcPr>
          <w:p w14:paraId="2921CA9B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  <w:r w:rsidRPr="00317F83">
              <w:rPr>
                <w:lang w:eastAsia="lv-LV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14:paraId="106665AB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 xml:space="preserve">Sabiedrība ar ierobežotu atbildību "KJ SERVISS", reģ.Nr. </w:t>
            </w:r>
            <w:r w:rsidRPr="00317F83">
              <w:rPr>
                <w:shd w:val="clear" w:color="auto" w:fill="F5F5F5"/>
              </w:rPr>
              <w:t xml:space="preserve"> </w:t>
            </w:r>
            <w:r w:rsidRPr="00317F83">
              <w:rPr>
                <w:lang w:eastAsia="lv-LV"/>
              </w:rPr>
              <w:t>40003634216</w:t>
            </w:r>
          </w:p>
        </w:tc>
        <w:tc>
          <w:tcPr>
            <w:tcW w:w="2126" w:type="dxa"/>
            <w:vMerge w:val="restart"/>
            <w:vAlign w:val="center"/>
          </w:tcPr>
          <w:p w14:paraId="4356FDEE" w14:textId="77777777" w:rsidR="0096011C" w:rsidRPr="00317F83" w:rsidRDefault="0096011C" w:rsidP="00FF4164">
            <w:pPr>
              <w:spacing w:before="150" w:after="300"/>
            </w:pPr>
            <w:r w:rsidRPr="00317F83">
              <w:t xml:space="preserve">Kļavu iela 22, </w:t>
            </w:r>
            <w:proofErr w:type="spellStart"/>
            <w:r w:rsidRPr="00317F83">
              <w:t>Dreiliņi</w:t>
            </w:r>
            <w:proofErr w:type="spellEnd"/>
            <w:r w:rsidRPr="00317F83">
              <w:t>, Stopiņu pag., Ropažu nov., LV-2130</w:t>
            </w:r>
          </w:p>
          <w:p w14:paraId="7B585EC3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8384DBD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bCs/>
              </w:rPr>
              <w:t>08.06.2026 plkst. 11:27</w:t>
            </w:r>
          </w:p>
        </w:tc>
        <w:tc>
          <w:tcPr>
            <w:tcW w:w="1418" w:type="dxa"/>
            <w:vAlign w:val="center"/>
          </w:tcPr>
          <w:p w14:paraId="730AF88A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1.</w:t>
            </w:r>
          </w:p>
        </w:tc>
        <w:tc>
          <w:tcPr>
            <w:tcW w:w="1270" w:type="dxa"/>
            <w:vAlign w:val="center"/>
          </w:tcPr>
          <w:p w14:paraId="06EDBEC5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650.00</w:t>
            </w:r>
          </w:p>
        </w:tc>
      </w:tr>
      <w:tr w:rsidR="0096011C" w:rsidRPr="00317F83" w14:paraId="46EC9825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785ABD2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C187A95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62237D1E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683E3AF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0CC266C0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2.</w:t>
            </w:r>
          </w:p>
        </w:tc>
        <w:tc>
          <w:tcPr>
            <w:tcW w:w="1270" w:type="dxa"/>
            <w:vAlign w:val="center"/>
          </w:tcPr>
          <w:p w14:paraId="18EC93BE" w14:textId="77777777" w:rsidR="0096011C" w:rsidRPr="00317F83" w:rsidRDefault="0096011C" w:rsidP="00FF4164">
            <w:pPr>
              <w:jc w:val="center"/>
            </w:pPr>
            <w:r w:rsidRPr="00317F83">
              <w:t>3290.00</w:t>
            </w:r>
          </w:p>
        </w:tc>
      </w:tr>
      <w:tr w:rsidR="0096011C" w:rsidRPr="00317F83" w14:paraId="12DC50AF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7D959F26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0078198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6B0389BF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1C84306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7AC00089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3.</w:t>
            </w:r>
          </w:p>
        </w:tc>
        <w:tc>
          <w:tcPr>
            <w:tcW w:w="1270" w:type="dxa"/>
            <w:vAlign w:val="center"/>
          </w:tcPr>
          <w:p w14:paraId="32E1934A" w14:textId="77777777" w:rsidR="0096011C" w:rsidRPr="00317F83" w:rsidRDefault="0096011C" w:rsidP="00FF4164">
            <w:pPr>
              <w:jc w:val="center"/>
            </w:pPr>
            <w:r w:rsidRPr="00317F83">
              <w:t>10510.00</w:t>
            </w:r>
          </w:p>
        </w:tc>
      </w:tr>
      <w:tr w:rsidR="0096011C" w:rsidRPr="00317F83" w14:paraId="52D3F7CF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290FF20A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63C52067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1C790728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A14470C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26F67612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4.</w:t>
            </w:r>
          </w:p>
        </w:tc>
        <w:tc>
          <w:tcPr>
            <w:tcW w:w="1270" w:type="dxa"/>
            <w:vAlign w:val="center"/>
          </w:tcPr>
          <w:p w14:paraId="581C5ACB" w14:textId="77777777" w:rsidR="0096011C" w:rsidRPr="00317F83" w:rsidRDefault="0096011C" w:rsidP="00FF4164">
            <w:pPr>
              <w:jc w:val="center"/>
            </w:pPr>
            <w:r w:rsidRPr="00317F83">
              <w:t>5870.00</w:t>
            </w:r>
          </w:p>
        </w:tc>
      </w:tr>
      <w:tr w:rsidR="0096011C" w:rsidRPr="00317F83" w14:paraId="40E9CD7B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28D6A6C7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DC8ED52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30453224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9A15043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6C911B97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5.</w:t>
            </w:r>
          </w:p>
        </w:tc>
        <w:tc>
          <w:tcPr>
            <w:tcW w:w="1270" w:type="dxa"/>
            <w:vAlign w:val="center"/>
          </w:tcPr>
          <w:p w14:paraId="15DC565C" w14:textId="36BA8F8E" w:rsidR="0096011C" w:rsidRPr="00317F83" w:rsidRDefault="00DB23C7" w:rsidP="00FF4164">
            <w:pPr>
              <w:jc w:val="center"/>
            </w:pPr>
            <w:r>
              <w:t>- 6595.00*</w:t>
            </w:r>
          </w:p>
        </w:tc>
      </w:tr>
      <w:tr w:rsidR="0096011C" w:rsidRPr="00317F83" w14:paraId="4DFEC0F2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647CBB27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024AE59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3A414461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74E911FB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2C63B4BC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6.</w:t>
            </w:r>
          </w:p>
        </w:tc>
        <w:tc>
          <w:tcPr>
            <w:tcW w:w="1270" w:type="dxa"/>
            <w:vAlign w:val="center"/>
          </w:tcPr>
          <w:p w14:paraId="08194F2A" w14:textId="77777777" w:rsidR="0096011C" w:rsidRPr="00317F83" w:rsidRDefault="0096011C" w:rsidP="00FF4164">
            <w:pPr>
              <w:jc w:val="center"/>
            </w:pPr>
            <w:r w:rsidRPr="00317F83">
              <w:t>3060.00</w:t>
            </w:r>
          </w:p>
        </w:tc>
      </w:tr>
      <w:tr w:rsidR="0096011C" w:rsidRPr="00317F83" w14:paraId="581BE537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413CD0B7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551FDD49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42792D6F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3DD0D517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0F8B9E10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7.</w:t>
            </w:r>
          </w:p>
        </w:tc>
        <w:tc>
          <w:tcPr>
            <w:tcW w:w="1270" w:type="dxa"/>
            <w:vAlign w:val="center"/>
          </w:tcPr>
          <w:p w14:paraId="7A3B82F5" w14:textId="77777777" w:rsidR="0096011C" w:rsidRPr="00317F83" w:rsidRDefault="0096011C" w:rsidP="00FF4164">
            <w:pPr>
              <w:jc w:val="center"/>
            </w:pPr>
            <w:r w:rsidRPr="00317F83">
              <w:t>10470.00</w:t>
            </w:r>
          </w:p>
        </w:tc>
      </w:tr>
      <w:tr w:rsidR="0096011C" w:rsidRPr="00317F83" w14:paraId="5C72FE36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413564B1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3864C1DA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0C6DA316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5164321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221A3569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8.</w:t>
            </w:r>
          </w:p>
        </w:tc>
        <w:tc>
          <w:tcPr>
            <w:tcW w:w="1270" w:type="dxa"/>
            <w:vAlign w:val="center"/>
          </w:tcPr>
          <w:p w14:paraId="627FD09D" w14:textId="77777777" w:rsidR="0096011C" w:rsidRPr="00317F83" w:rsidRDefault="0096011C" w:rsidP="00FF4164">
            <w:pPr>
              <w:jc w:val="center"/>
            </w:pPr>
            <w:r w:rsidRPr="00317F83">
              <w:t>6950.00</w:t>
            </w:r>
          </w:p>
        </w:tc>
      </w:tr>
      <w:tr w:rsidR="0096011C" w:rsidRPr="00317F83" w14:paraId="6899578E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428F3C07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0BFEAD4A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444AB411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0EAD542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4C03F9BA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9.</w:t>
            </w:r>
          </w:p>
        </w:tc>
        <w:tc>
          <w:tcPr>
            <w:tcW w:w="1270" w:type="dxa"/>
            <w:vAlign w:val="center"/>
          </w:tcPr>
          <w:p w14:paraId="4F90299D" w14:textId="77777777" w:rsidR="0096011C" w:rsidRPr="00317F83" w:rsidRDefault="0096011C" w:rsidP="00FF4164">
            <w:pPr>
              <w:jc w:val="center"/>
            </w:pPr>
            <w:r w:rsidRPr="00317F83">
              <w:t>1855.00</w:t>
            </w:r>
          </w:p>
        </w:tc>
      </w:tr>
      <w:tr w:rsidR="0096011C" w:rsidRPr="00317F83" w14:paraId="3D8C3260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5DC0D586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9CC67F2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41BC88D4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78DA05A7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5F17D34C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11.</w:t>
            </w:r>
          </w:p>
        </w:tc>
        <w:tc>
          <w:tcPr>
            <w:tcW w:w="1270" w:type="dxa"/>
            <w:vAlign w:val="center"/>
          </w:tcPr>
          <w:p w14:paraId="3011FFB9" w14:textId="77777777" w:rsidR="0096011C" w:rsidRPr="00317F83" w:rsidRDefault="0096011C" w:rsidP="00FF4164">
            <w:pPr>
              <w:jc w:val="center"/>
            </w:pPr>
            <w:r w:rsidRPr="00317F83">
              <w:t>469.00</w:t>
            </w:r>
          </w:p>
        </w:tc>
      </w:tr>
      <w:tr w:rsidR="0096011C" w:rsidRPr="00317F83" w14:paraId="3F211707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4675625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04B93A8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0E6C4FE7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C420969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3C6FFFB3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12.</w:t>
            </w:r>
          </w:p>
        </w:tc>
        <w:tc>
          <w:tcPr>
            <w:tcW w:w="1270" w:type="dxa"/>
            <w:vAlign w:val="center"/>
          </w:tcPr>
          <w:p w14:paraId="2FB147ED" w14:textId="77777777" w:rsidR="0096011C" w:rsidRPr="00317F83" w:rsidRDefault="0096011C" w:rsidP="00FF4164">
            <w:pPr>
              <w:jc w:val="center"/>
            </w:pPr>
            <w:r w:rsidRPr="00317F83">
              <w:t>909.00</w:t>
            </w:r>
          </w:p>
        </w:tc>
      </w:tr>
      <w:tr w:rsidR="0096011C" w:rsidRPr="00317F83" w14:paraId="24E9D736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737D4FC4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96A0572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635FA7F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7BBF92F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31537856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14.</w:t>
            </w:r>
          </w:p>
        </w:tc>
        <w:tc>
          <w:tcPr>
            <w:tcW w:w="1270" w:type="dxa"/>
            <w:vAlign w:val="center"/>
          </w:tcPr>
          <w:p w14:paraId="6A3C432C" w14:textId="77777777" w:rsidR="0096011C" w:rsidRPr="00317F83" w:rsidRDefault="0096011C" w:rsidP="00FF4164">
            <w:pPr>
              <w:jc w:val="center"/>
            </w:pPr>
            <w:r w:rsidRPr="00317F83">
              <w:t>3295.00</w:t>
            </w:r>
          </w:p>
        </w:tc>
      </w:tr>
      <w:tr w:rsidR="0096011C" w:rsidRPr="00317F83" w14:paraId="065874F4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39F1FF7F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13E36C8D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16C826A8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177FAECF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18620262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15.</w:t>
            </w:r>
          </w:p>
        </w:tc>
        <w:tc>
          <w:tcPr>
            <w:tcW w:w="1270" w:type="dxa"/>
            <w:vAlign w:val="center"/>
          </w:tcPr>
          <w:p w14:paraId="03023283" w14:textId="77777777" w:rsidR="0096011C" w:rsidRPr="00317F83" w:rsidRDefault="0096011C" w:rsidP="00FF4164">
            <w:pPr>
              <w:jc w:val="center"/>
            </w:pPr>
            <w:r w:rsidRPr="00317F83">
              <w:t>235.00</w:t>
            </w:r>
          </w:p>
        </w:tc>
      </w:tr>
      <w:tr w:rsidR="0096011C" w:rsidRPr="00317F83" w14:paraId="54A3A61F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0A8B7250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2AD1DFA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6663CFDF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1E2A7EF9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5F55CB94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16.</w:t>
            </w:r>
          </w:p>
        </w:tc>
        <w:tc>
          <w:tcPr>
            <w:tcW w:w="1270" w:type="dxa"/>
            <w:vAlign w:val="center"/>
          </w:tcPr>
          <w:p w14:paraId="796FE4A6" w14:textId="77777777" w:rsidR="0096011C" w:rsidRPr="00317F83" w:rsidRDefault="0096011C" w:rsidP="00FF4164">
            <w:pPr>
              <w:jc w:val="center"/>
            </w:pPr>
            <w:r w:rsidRPr="00317F83">
              <w:t>1219.00</w:t>
            </w:r>
          </w:p>
        </w:tc>
      </w:tr>
      <w:tr w:rsidR="0096011C" w:rsidRPr="00317F83" w14:paraId="4DE24DEC" w14:textId="77777777" w:rsidTr="00FF4164">
        <w:trPr>
          <w:trHeight w:val="332"/>
        </w:trPr>
        <w:tc>
          <w:tcPr>
            <w:tcW w:w="704" w:type="dxa"/>
            <w:vMerge w:val="restart"/>
            <w:vAlign w:val="center"/>
          </w:tcPr>
          <w:p w14:paraId="2528C9C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  <w:r w:rsidRPr="00317F83">
              <w:rPr>
                <w:lang w:eastAsia="lv-LV"/>
              </w:rPr>
              <w:t>5.</w:t>
            </w:r>
          </w:p>
        </w:tc>
        <w:tc>
          <w:tcPr>
            <w:tcW w:w="2410" w:type="dxa"/>
            <w:vMerge w:val="restart"/>
            <w:vAlign w:val="center"/>
          </w:tcPr>
          <w:p w14:paraId="28D2B5CF" w14:textId="77777777" w:rsidR="0096011C" w:rsidRPr="00317F83" w:rsidRDefault="0096011C" w:rsidP="00FF4164">
            <w:pPr>
              <w:spacing w:before="150" w:after="300"/>
            </w:pPr>
            <w:r w:rsidRPr="00317F83">
              <w:br/>
            </w:r>
            <w:r w:rsidRPr="00317F83">
              <w:rPr>
                <w:rStyle w:val="txtspecial"/>
              </w:rPr>
              <w:t xml:space="preserve">Sabiedrība ar ierobežotu atbildību </w:t>
            </w:r>
            <w:r w:rsidRPr="00317F83">
              <w:rPr>
                <w:rStyle w:val="txtspecial"/>
              </w:rPr>
              <w:lastRenderedPageBreak/>
              <w:t>"</w:t>
            </w:r>
            <w:proofErr w:type="spellStart"/>
            <w:r w:rsidRPr="00317F83">
              <w:rPr>
                <w:rStyle w:val="txtspecial"/>
              </w:rPr>
              <w:t>Lielvārds</w:t>
            </w:r>
            <w:proofErr w:type="spellEnd"/>
            <w:r w:rsidRPr="00317F83">
              <w:rPr>
                <w:rStyle w:val="txtspecial"/>
              </w:rPr>
              <w:t xml:space="preserve">", </w:t>
            </w:r>
            <w:proofErr w:type="spellStart"/>
            <w:r w:rsidRPr="00317F83">
              <w:rPr>
                <w:rStyle w:val="txtspecial"/>
              </w:rPr>
              <w:t>reģ.Nr</w:t>
            </w:r>
            <w:proofErr w:type="spellEnd"/>
            <w:r w:rsidRPr="00317F83">
              <w:rPr>
                <w:rStyle w:val="txtspecial"/>
              </w:rPr>
              <w:t xml:space="preserve">. </w:t>
            </w:r>
            <w:r w:rsidRPr="00317F83">
              <w:t>47403001219</w:t>
            </w:r>
          </w:p>
          <w:p w14:paraId="3695951A" w14:textId="77777777" w:rsidR="0096011C" w:rsidRPr="00317F83" w:rsidRDefault="0096011C" w:rsidP="00FF4164"/>
        </w:tc>
        <w:tc>
          <w:tcPr>
            <w:tcW w:w="2126" w:type="dxa"/>
            <w:vMerge w:val="restart"/>
            <w:vAlign w:val="center"/>
          </w:tcPr>
          <w:p w14:paraId="2385C430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lastRenderedPageBreak/>
              <w:t>Skolas iela 5, Lielvārde, Ogres nov., LV-5070</w:t>
            </w:r>
          </w:p>
        </w:tc>
        <w:tc>
          <w:tcPr>
            <w:tcW w:w="1701" w:type="dxa"/>
            <w:vMerge w:val="restart"/>
            <w:vAlign w:val="center"/>
          </w:tcPr>
          <w:p w14:paraId="5DC432B0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bCs/>
              </w:rPr>
              <w:t>29.05.2026 plkst. 10:23</w:t>
            </w:r>
          </w:p>
        </w:tc>
        <w:tc>
          <w:tcPr>
            <w:tcW w:w="1418" w:type="dxa"/>
            <w:vAlign w:val="center"/>
          </w:tcPr>
          <w:p w14:paraId="4AD96E31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2.</w:t>
            </w:r>
          </w:p>
        </w:tc>
        <w:tc>
          <w:tcPr>
            <w:tcW w:w="1270" w:type="dxa"/>
            <w:vAlign w:val="center"/>
          </w:tcPr>
          <w:p w14:paraId="126528FE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2800.00</w:t>
            </w:r>
          </w:p>
        </w:tc>
      </w:tr>
      <w:tr w:rsidR="0096011C" w:rsidRPr="00317F83" w14:paraId="1D75BD99" w14:textId="77777777" w:rsidTr="00FF4164">
        <w:trPr>
          <w:trHeight w:val="50"/>
        </w:trPr>
        <w:tc>
          <w:tcPr>
            <w:tcW w:w="704" w:type="dxa"/>
            <w:vMerge/>
            <w:vAlign w:val="center"/>
          </w:tcPr>
          <w:p w14:paraId="7DD432AB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50A8C574" w14:textId="77777777" w:rsidR="0096011C" w:rsidRPr="00317F83" w:rsidRDefault="0096011C" w:rsidP="00FF4164">
            <w:pPr>
              <w:rPr>
                <w:rStyle w:val="txtspecial"/>
              </w:rPr>
            </w:pPr>
          </w:p>
        </w:tc>
        <w:tc>
          <w:tcPr>
            <w:tcW w:w="2126" w:type="dxa"/>
            <w:vMerge/>
            <w:vAlign w:val="center"/>
          </w:tcPr>
          <w:p w14:paraId="75ABCC61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5ACC8BE4" w14:textId="77777777" w:rsidR="0096011C" w:rsidRPr="00317F83" w:rsidRDefault="0096011C" w:rsidP="00FF4164"/>
        </w:tc>
        <w:tc>
          <w:tcPr>
            <w:tcW w:w="1418" w:type="dxa"/>
            <w:vAlign w:val="center"/>
          </w:tcPr>
          <w:p w14:paraId="741F7DF8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3.</w:t>
            </w:r>
          </w:p>
        </w:tc>
        <w:tc>
          <w:tcPr>
            <w:tcW w:w="1270" w:type="dxa"/>
            <w:vAlign w:val="center"/>
          </w:tcPr>
          <w:p w14:paraId="7730929E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7815.00</w:t>
            </w:r>
          </w:p>
        </w:tc>
      </w:tr>
      <w:tr w:rsidR="0096011C" w:rsidRPr="00317F83" w14:paraId="7F3B8D0A" w14:textId="77777777" w:rsidTr="00FF4164">
        <w:trPr>
          <w:trHeight w:val="50"/>
        </w:trPr>
        <w:tc>
          <w:tcPr>
            <w:tcW w:w="704" w:type="dxa"/>
            <w:vMerge/>
            <w:vAlign w:val="center"/>
          </w:tcPr>
          <w:p w14:paraId="48F75659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53B85DE9" w14:textId="77777777" w:rsidR="0096011C" w:rsidRPr="00317F83" w:rsidRDefault="0096011C" w:rsidP="00FF4164">
            <w:pPr>
              <w:rPr>
                <w:rStyle w:val="txtspecial"/>
              </w:rPr>
            </w:pPr>
          </w:p>
        </w:tc>
        <w:tc>
          <w:tcPr>
            <w:tcW w:w="2126" w:type="dxa"/>
            <w:vMerge/>
            <w:vAlign w:val="center"/>
          </w:tcPr>
          <w:p w14:paraId="62F79BB8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501DC725" w14:textId="77777777" w:rsidR="0096011C" w:rsidRPr="00317F83" w:rsidRDefault="0096011C" w:rsidP="00FF4164"/>
        </w:tc>
        <w:tc>
          <w:tcPr>
            <w:tcW w:w="1418" w:type="dxa"/>
            <w:vAlign w:val="center"/>
          </w:tcPr>
          <w:p w14:paraId="216DC676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5.</w:t>
            </w:r>
          </w:p>
        </w:tc>
        <w:tc>
          <w:tcPr>
            <w:tcW w:w="1270" w:type="dxa"/>
            <w:vAlign w:val="center"/>
          </w:tcPr>
          <w:p w14:paraId="0B63658D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5194.00</w:t>
            </w:r>
          </w:p>
        </w:tc>
      </w:tr>
      <w:tr w:rsidR="0096011C" w:rsidRPr="00317F83" w14:paraId="6894948D" w14:textId="77777777" w:rsidTr="00FF4164">
        <w:trPr>
          <w:trHeight w:val="50"/>
        </w:trPr>
        <w:tc>
          <w:tcPr>
            <w:tcW w:w="704" w:type="dxa"/>
            <w:vMerge/>
            <w:vAlign w:val="center"/>
          </w:tcPr>
          <w:p w14:paraId="2A9EA907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3C736B4" w14:textId="77777777" w:rsidR="0096011C" w:rsidRPr="00317F83" w:rsidRDefault="0096011C" w:rsidP="00FF4164">
            <w:pPr>
              <w:rPr>
                <w:rStyle w:val="txtspecial"/>
              </w:rPr>
            </w:pPr>
          </w:p>
        </w:tc>
        <w:tc>
          <w:tcPr>
            <w:tcW w:w="2126" w:type="dxa"/>
            <w:vMerge/>
            <w:vAlign w:val="center"/>
          </w:tcPr>
          <w:p w14:paraId="2C8A63F8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5429ECFF" w14:textId="77777777" w:rsidR="0096011C" w:rsidRPr="00317F83" w:rsidRDefault="0096011C" w:rsidP="00FF4164"/>
        </w:tc>
        <w:tc>
          <w:tcPr>
            <w:tcW w:w="1418" w:type="dxa"/>
            <w:vAlign w:val="center"/>
          </w:tcPr>
          <w:p w14:paraId="6775CC8C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6.</w:t>
            </w:r>
          </w:p>
        </w:tc>
        <w:tc>
          <w:tcPr>
            <w:tcW w:w="1270" w:type="dxa"/>
            <w:vAlign w:val="center"/>
          </w:tcPr>
          <w:p w14:paraId="2D3515DD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3257.00</w:t>
            </w:r>
          </w:p>
        </w:tc>
      </w:tr>
      <w:tr w:rsidR="0096011C" w:rsidRPr="00317F83" w14:paraId="16A84898" w14:textId="77777777" w:rsidTr="00FF4164">
        <w:trPr>
          <w:trHeight w:val="50"/>
        </w:trPr>
        <w:tc>
          <w:tcPr>
            <w:tcW w:w="704" w:type="dxa"/>
            <w:vMerge/>
            <w:vAlign w:val="center"/>
          </w:tcPr>
          <w:p w14:paraId="2713DA30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3FA62BAB" w14:textId="77777777" w:rsidR="0096011C" w:rsidRPr="00317F83" w:rsidRDefault="0096011C" w:rsidP="00FF4164">
            <w:pPr>
              <w:rPr>
                <w:rStyle w:val="txtspecial"/>
              </w:rPr>
            </w:pPr>
          </w:p>
        </w:tc>
        <w:tc>
          <w:tcPr>
            <w:tcW w:w="2126" w:type="dxa"/>
            <w:vMerge/>
            <w:vAlign w:val="center"/>
          </w:tcPr>
          <w:p w14:paraId="64E61CDB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AEDE050" w14:textId="77777777" w:rsidR="0096011C" w:rsidRPr="00317F83" w:rsidRDefault="0096011C" w:rsidP="00FF4164"/>
        </w:tc>
        <w:tc>
          <w:tcPr>
            <w:tcW w:w="1418" w:type="dxa"/>
            <w:vAlign w:val="center"/>
          </w:tcPr>
          <w:p w14:paraId="42C34656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7.</w:t>
            </w:r>
          </w:p>
        </w:tc>
        <w:tc>
          <w:tcPr>
            <w:tcW w:w="1270" w:type="dxa"/>
            <w:vAlign w:val="center"/>
          </w:tcPr>
          <w:p w14:paraId="586E3306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8550.00</w:t>
            </w:r>
          </w:p>
        </w:tc>
      </w:tr>
      <w:tr w:rsidR="0096011C" w:rsidRPr="00317F83" w14:paraId="1EBE0B68" w14:textId="77777777" w:rsidTr="00FF4164">
        <w:trPr>
          <w:trHeight w:val="50"/>
        </w:trPr>
        <w:tc>
          <w:tcPr>
            <w:tcW w:w="704" w:type="dxa"/>
            <w:vMerge/>
            <w:vAlign w:val="center"/>
          </w:tcPr>
          <w:p w14:paraId="50F5B9C6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DE4B080" w14:textId="77777777" w:rsidR="0096011C" w:rsidRPr="00317F83" w:rsidRDefault="0096011C" w:rsidP="00FF4164">
            <w:pPr>
              <w:rPr>
                <w:rStyle w:val="txtspecial"/>
              </w:rPr>
            </w:pPr>
          </w:p>
        </w:tc>
        <w:tc>
          <w:tcPr>
            <w:tcW w:w="2126" w:type="dxa"/>
            <w:vMerge/>
            <w:vAlign w:val="center"/>
          </w:tcPr>
          <w:p w14:paraId="49541AF5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3A9AF79B" w14:textId="77777777" w:rsidR="0096011C" w:rsidRPr="00317F83" w:rsidRDefault="0096011C" w:rsidP="00FF4164"/>
        </w:tc>
        <w:tc>
          <w:tcPr>
            <w:tcW w:w="1418" w:type="dxa"/>
            <w:vAlign w:val="center"/>
          </w:tcPr>
          <w:p w14:paraId="6619BD8A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8.</w:t>
            </w:r>
          </w:p>
        </w:tc>
        <w:tc>
          <w:tcPr>
            <w:tcW w:w="1270" w:type="dxa"/>
            <w:vAlign w:val="center"/>
          </w:tcPr>
          <w:p w14:paraId="048934DF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4400.00</w:t>
            </w:r>
          </w:p>
        </w:tc>
      </w:tr>
      <w:tr w:rsidR="0096011C" w:rsidRPr="00317F83" w14:paraId="2A145683" w14:textId="77777777" w:rsidTr="00FF4164">
        <w:trPr>
          <w:trHeight w:val="50"/>
        </w:trPr>
        <w:tc>
          <w:tcPr>
            <w:tcW w:w="704" w:type="dxa"/>
            <w:vMerge/>
            <w:vAlign w:val="center"/>
          </w:tcPr>
          <w:p w14:paraId="7BC857B0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FD90302" w14:textId="77777777" w:rsidR="0096011C" w:rsidRPr="00317F83" w:rsidRDefault="0096011C" w:rsidP="00FF4164">
            <w:pPr>
              <w:rPr>
                <w:rStyle w:val="txtspecial"/>
              </w:rPr>
            </w:pPr>
          </w:p>
        </w:tc>
        <w:tc>
          <w:tcPr>
            <w:tcW w:w="2126" w:type="dxa"/>
            <w:vMerge/>
            <w:vAlign w:val="center"/>
          </w:tcPr>
          <w:p w14:paraId="5355382B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758BEAA" w14:textId="77777777" w:rsidR="0096011C" w:rsidRPr="00317F83" w:rsidRDefault="0096011C" w:rsidP="00FF4164"/>
        </w:tc>
        <w:tc>
          <w:tcPr>
            <w:tcW w:w="1418" w:type="dxa"/>
            <w:vAlign w:val="center"/>
          </w:tcPr>
          <w:p w14:paraId="72972897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9.</w:t>
            </w:r>
          </w:p>
        </w:tc>
        <w:tc>
          <w:tcPr>
            <w:tcW w:w="1270" w:type="dxa"/>
            <w:vAlign w:val="center"/>
          </w:tcPr>
          <w:p w14:paraId="2BFD28D6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1490.00</w:t>
            </w:r>
          </w:p>
        </w:tc>
      </w:tr>
      <w:tr w:rsidR="0096011C" w:rsidRPr="00317F83" w14:paraId="01068D78" w14:textId="77777777" w:rsidTr="00FF4164">
        <w:trPr>
          <w:trHeight w:val="50"/>
        </w:trPr>
        <w:tc>
          <w:tcPr>
            <w:tcW w:w="704" w:type="dxa"/>
            <w:vMerge/>
            <w:vAlign w:val="center"/>
          </w:tcPr>
          <w:p w14:paraId="69479EFA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BAAD048" w14:textId="77777777" w:rsidR="0096011C" w:rsidRPr="00317F83" w:rsidRDefault="0096011C" w:rsidP="00FF4164">
            <w:pPr>
              <w:rPr>
                <w:rStyle w:val="txtspecial"/>
              </w:rPr>
            </w:pPr>
          </w:p>
        </w:tc>
        <w:tc>
          <w:tcPr>
            <w:tcW w:w="2126" w:type="dxa"/>
            <w:vMerge/>
            <w:vAlign w:val="center"/>
          </w:tcPr>
          <w:p w14:paraId="630556D6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5EE1332C" w14:textId="77777777" w:rsidR="0096011C" w:rsidRPr="00317F83" w:rsidRDefault="0096011C" w:rsidP="00FF4164"/>
        </w:tc>
        <w:tc>
          <w:tcPr>
            <w:tcW w:w="1418" w:type="dxa"/>
            <w:vAlign w:val="center"/>
          </w:tcPr>
          <w:p w14:paraId="0074FA40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14.</w:t>
            </w:r>
          </w:p>
        </w:tc>
        <w:tc>
          <w:tcPr>
            <w:tcW w:w="1270" w:type="dxa"/>
            <w:vAlign w:val="center"/>
          </w:tcPr>
          <w:p w14:paraId="22B125DE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2850.00</w:t>
            </w:r>
          </w:p>
        </w:tc>
      </w:tr>
      <w:tr w:rsidR="0096011C" w:rsidRPr="00317F83" w14:paraId="1B9D7AF5" w14:textId="77777777" w:rsidTr="00FF4164">
        <w:trPr>
          <w:trHeight w:val="50"/>
        </w:trPr>
        <w:tc>
          <w:tcPr>
            <w:tcW w:w="704" w:type="dxa"/>
            <w:vMerge/>
            <w:vAlign w:val="center"/>
          </w:tcPr>
          <w:p w14:paraId="736DEF13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5B79901E" w14:textId="77777777" w:rsidR="0096011C" w:rsidRPr="00317F83" w:rsidRDefault="0096011C" w:rsidP="00FF4164">
            <w:pPr>
              <w:rPr>
                <w:rStyle w:val="txtspecial"/>
              </w:rPr>
            </w:pPr>
          </w:p>
        </w:tc>
        <w:tc>
          <w:tcPr>
            <w:tcW w:w="2126" w:type="dxa"/>
            <w:vMerge/>
            <w:vAlign w:val="center"/>
          </w:tcPr>
          <w:p w14:paraId="619AC55C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9923AEF" w14:textId="77777777" w:rsidR="0096011C" w:rsidRPr="00317F83" w:rsidRDefault="0096011C" w:rsidP="00FF4164"/>
        </w:tc>
        <w:tc>
          <w:tcPr>
            <w:tcW w:w="1418" w:type="dxa"/>
            <w:vAlign w:val="center"/>
          </w:tcPr>
          <w:p w14:paraId="49EB9480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16.</w:t>
            </w:r>
          </w:p>
        </w:tc>
        <w:tc>
          <w:tcPr>
            <w:tcW w:w="1270" w:type="dxa"/>
            <w:vAlign w:val="center"/>
          </w:tcPr>
          <w:p w14:paraId="6DACDCBF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950.00</w:t>
            </w:r>
          </w:p>
        </w:tc>
      </w:tr>
      <w:tr w:rsidR="0096011C" w:rsidRPr="00317F83" w14:paraId="34E65C32" w14:textId="77777777" w:rsidTr="00FF4164">
        <w:trPr>
          <w:trHeight w:val="274"/>
        </w:trPr>
        <w:tc>
          <w:tcPr>
            <w:tcW w:w="704" w:type="dxa"/>
            <w:vMerge w:val="restart"/>
            <w:vAlign w:val="center"/>
          </w:tcPr>
          <w:p w14:paraId="0382CE51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  <w:r w:rsidRPr="00317F83">
              <w:rPr>
                <w:lang w:eastAsia="lv-LV"/>
              </w:rPr>
              <w:t>6.</w:t>
            </w:r>
          </w:p>
        </w:tc>
        <w:tc>
          <w:tcPr>
            <w:tcW w:w="2410" w:type="dxa"/>
            <w:vMerge w:val="restart"/>
            <w:vAlign w:val="center"/>
          </w:tcPr>
          <w:p w14:paraId="4C31AD93" w14:textId="77777777" w:rsidR="0096011C" w:rsidRPr="00317F83" w:rsidRDefault="0096011C" w:rsidP="00FF4164">
            <w:pPr>
              <w:spacing w:before="150" w:after="300"/>
            </w:pPr>
            <w:r w:rsidRPr="00317F83">
              <w:br/>
            </w:r>
            <w:r w:rsidRPr="00317F83">
              <w:rPr>
                <w:rStyle w:val="txtspecial"/>
              </w:rPr>
              <w:t>Sabiedrība ar ierobežotu atbildību "</w:t>
            </w:r>
            <w:proofErr w:type="spellStart"/>
            <w:r w:rsidRPr="00317F83">
              <w:rPr>
                <w:rStyle w:val="txtspecial"/>
              </w:rPr>
              <w:t>Saint</w:t>
            </w:r>
            <w:proofErr w:type="spellEnd"/>
            <w:r w:rsidRPr="00317F83">
              <w:rPr>
                <w:rStyle w:val="txtspecial"/>
              </w:rPr>
              <w:t xml:space="preserve">-Tech", </w:t>
            </w:r>
            <w:proofErr w:type="spellStart"/>
            <w:r w:rsidRPr="00317F83">
              <w:rPr>
                <w:rStyle w:val="txtspecial"/>
              </w:rPr>
              <w:t>reģ.Nr</w:t>
            </w:r>
            <w:proofErr w:type="spellEnd"/>
            <w:r w:rsidRPr="00317F83">
              <w:rPr>
                <w:rStyle w:val="txtspecial"/>
              </w:rPr>
              <w:t xml:space="preserve">. </w:t>
            </w:r>
            <w:r w:rsidRPr="00317F83">
              <w:t>40103232449</w:t>
            </w:r>
          </w:p>
          <w:p w14:paraId="28DCCA6D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94E9243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>Latgales iela 418, Rīga, LV-1063</w:t>
            </w:r>
          </w:p>
        </w:tc>
        <w:tc>
          <w:tcPr>
            <w:tcW w:w="1701" w:type="dxa"/>
            <w:vMerge w:val="restart"/>
            <w:vAlign w:val="center"/>
          </w:tcPr>
          <w:p w14:paraId="164DE5F1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bCs/>
              </w:rPr>
              <w:t>08.06.2026 plkst. 13:58</w:t>
            </w:r>
          </w:p>
        </w:tc>
        <w:tc>
          <w:tcPr>
            <w:tcW w:w="1418" w:type="dxa"/>
            <w:vAlign w:val="center"/>
          </w:tcPr>
          <w:p w14:paraId="457AFA9C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1.</w:t>
            </w:r>
          </w:p>
        </w:tc>
        <w:tc>
          <w:tcPr>
            <w:tcW w:w="1270" w:type="dxa"/>
            <w:vAlign w:val="center"/>
          </w:tcPr>
          <w:p w14:paraId="19ED0505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540.00</w:t>
            </w:r>
          </w:p>
        </w:tc>
      </w:tr>
      <w:tr w:rsidR="0096011C" w:rsidRPr="00317F83" w14:paraId="70F246E5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046BB9AB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33BE7DE2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2DF019C0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F189BA3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1E17A198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2.</w:t>
            </w:r>
          </w:p>
        </w:tc>
        <w:tc>
          <w:tcPr>
            <w:tcW w:w="1270" w:type="dxa"/>
            <w:vAlign w:val="center"/>
          </w:tcPr>
          <w:p w14:paraId="0B9F14EC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2330.00</w:t>
            </w:r>
          </w:p>
        </w:tc>
      </w:tr>
      <w:tr w:rsidR="0096011C" w:rsidRPr="00317F83" w14:paraId="6ED1136D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1996C2F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7C3513B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2B101ECC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247A5433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03FCE513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3.</w:t>
            </w:r>
          </w:p>
        </w:tc>
        <w:tc>
          <w:tcPr>
            <w:tcW w:w="1270" w:type="dxa"/>
            <w:vAlign w:val="center"/>
          </w:tcPr>
          <w:p w14:paraId="17ECB464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6555.00</w:t>
            </w:r>
          </w:p>
        </w:tc>
      </w:tr>
      <w:tr w:rsidR="0096011C" w:rsidRPr="00317F83" w14:paraId="2C4B4199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65E33827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58EE1E3D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420ADD7B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35DF90ED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5CC79462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4.</w:t>
            </w:r>
          </w:p>
        </w:tc>
        <w:tc>
          <w:tcPr>
            <w:tcW w:w="1270" w:type="dxa"/>
            <w:vAlign w:val="center"/>
          </w:tcPr>
          <w:p w14:paraId="6F946DF5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3890.00</w:t>
            </w:r>
          </w:p>
        </w:tc>
      </w:tr>
      <w:tr w:rsidR="0096011C" w:rsidRPr="00317F83" w14:paraId="246D64C0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5E204C25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1815FED0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1EDD1D1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23B21004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011D2B52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5.</w:t>
            </w:r>
          </w:p>
        </w:tc>
        <w:tc>
          <w:tcPr>
            <w:tcW w:w="1270" w:type="dxa"/>
            <w:vAlign w:val="center"/>
          </w:tcPr>
          <w:p w14:paraId="57138F4D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4242.00</w:t>
            </w:r>
          </w:p>
        </w:tc>
      </w:tr>
      <w:tr w:rsidR="0096011C" w:rsidRPr="00317F83" w14:paraId="657CF7CC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13BEEEA6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1ED60211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1319FCA7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66FE482A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4423679F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6.</w:t>
            </w:r>
          </w:p>
        </w:tc>
        <w:tc>
          <w:tcPr>
            <w:tcW w:w="1270" w:type="dxa"/>
            <w:vAlign w:val="center"/>
          </w:tcPr>
          <w:p w14:paraId="1D4B1BFA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1929.00</w:t>
            </w:r>
          </w:p>
        </w:tc>
      </w:tr>
      <w:tr w:rsidR="0096011C" w:rsidRPr="00317F83" w14:paraId="32E5922E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063B2CDF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7351FBC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3C0F3608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2E98965E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2ECD563D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7.</w:t>
            </w:r>
          </w:p>
        </w:tc>
        <w:tc>
          <w:tcPr>
            <w:tcW w:w="1270" w:type="dxa"/>
            <w:vAlign w:val="center"/>
          </w:tcPr>
          <w:p w14:paraId="16721D95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7065.00</w:t>
            </w:r>
          </w:p>
        </w:tc>
      </w:tr>
      <w:tr w:rsidR="0096011C" w:rsidRPr="00317F83" w14:paraId="2730EE61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2C25B944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3E413547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66A5BAE2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7EFF64FC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26D2258A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8.</w:t>
            </w:r>
          </w:p>
        </w:tc>
        <w:tc>
          <w:tcPr>
            <w:tcW w:w="1270" w:type="dxa"/>
            <w:vAlign w:val="center"/>
          </w:tcPr>
          <w:p w14:paraId="66F6DAB3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3595.00</w:t>
            </w:r>
          </w:p>
        </w:tc>
      </w:tr>
      <w:tr w:rsidR="0096011C" w:rsidRPr="00317F83" w14:paraId="57B21AFA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1B35C18D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84F0E8B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0BEDDFEA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3FB3B966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6CDC4A08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9.</w:t>
            </w:r>
          </w:p>
        </w:tc>
        <w:tc>
          <w:tcPr>
            <w:tcW w:w="1270" w:type="dxa"/>
            <w:vAlign w:val="center"/>
          </w:tcPr>
          <w:p w14:paraId="5A10F5CA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1258.00</w:t>
            </w:r>
          </w:p>
        </w:tc>
      </w:tr>
      <w:tr w:rsidR="0096011C" w:rsidRPr="00317F83" w14:paraId="3AB5208A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66C1C56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32BFFA48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09F17686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F5CA868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70B55A52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10.</w:t>
            </w:r>
          </w:p>
        </w:tc>
        <w:tc>
          <w:tcPr>
            <w:tcW w:w="1270" w:type="dxa"/>
            <w:vAlign w:val="center"/>
          </w:tcPr>
          <w:p w14:paraId="7856F2FF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133.00</w:t>
            </w:r>
          </w:p>
        </w:tc>
      </w:tr>
      <w:tr w:rsidR="0096011C" w:rsidRPr="00317F83" w14:paraId="39444481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51AE2A5E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219C48FE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03A900E2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59391F5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09530BCB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12.</w:t>
            </w:r>
          </w:p>
        </w:tc>
        <w:tc>
          <w:tcPr>
            <w:tcW w:w="1270" w:type="dxa"/>
            <w:vAlign w:val="center"/>
          </w:tcPr>
          <w:p w14:paraId="51F82F88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742.00</w:t>
            </w:r>
          </w:p>
        </w:tc>
      </w:tr>
      <w:tr w:rsidR="0096011C" w:rsidRPr="00317F83" w14:paraId="393A39A5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0B04E960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5679B98D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16D04079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4E462B29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74F2AF7D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13.</w:t>
            </w:r>
          </w:p>
        </w:tc>
        <w:tc>
          <w:tcPr>
            <w:tcW w:w="1270" w:type="dxa"/>
            <w:vAlign w:val="center"/>
          </w:tcPr>
          <w:p w14:paraId="1D434852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529.00</w:t>
            </w:r>
          </w:p>
        </w:tc>
      </w:tr>
      <w:tr w:rsidR="0096011C" w:rsidRPr="00317F83" w14:paraId="43E2B2CF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09C25034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E8B8585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498E4D15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732FEB94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106D7B83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14.</w:t>
            </w:r>
          </w:p>
        </w:tc>
        <w:tc>
          <w:tcPr>
            <w:tcW w:w="1270" w:type="dxa"/>
            <w:vAlign w:val="center"/>
          </w:tcPr>
          <w:p w14:paraId="5328160C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2390.00</w:t>
            </w:r>
          </w:p>
        </w:tc>
      </w:tr>
      <w:tr w:rsidR="0096011C" w:rsidRPr="00317F83" w14:paraId="3F36D4B0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6AF290FA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6B0C898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770C6022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30D0EE5D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5A5542EB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15.</w:t>
            </w:r>
          </w:p>
        </w:tc>
        <w:tc>
          <w:tcPr>
            <w:tcW w:w="1270" w:type="dxa"/>
            <w:vAlign w:val="center"/>
          </w:tcPr>
          <w:p w14:paraId="13F5291C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213.00</w:t>
            </w:r>
          </w:p>
        </w:tc>
      </w:tr>
      <w:tr w:rsidR="0096011C" w:rsidRPr="00317F83" w14:paraId="252C8AB9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358A42A6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142BA490" w14:textId="77777777" w:rsidR="0096011C" w:rsidRPr="00317F83" w:rsidRDefault="0096011C" w:rsidP="00FF4164"/>
        </w:tc>
        <w:tc>
          <w:tcPr>
            <w:tcW w:w="2126" w:type="dxa"/>
            <w:vMerge/>
            <w:vAlign w:val="center"/>
          </w:tcPr>
          <w:p w14:paraId="6954DC03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778945AA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68427E25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16.</w:t>
            </w:r>
          </w:p>
        </w:tc>
        <w:tc>
          <w:tcPr>
            <w:tcW w:w="1270" w:type="dxa"/>
            <w:vAlign w:val="center"/>
          </w:tcPr>
          <w:p w14:paraId="59EE4727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729.00</w:t>
            </w:r>
          </w:p>
        </w:tc>
      </w:tr>
      <w:tr w:rsidR="0096011C" w:rsidRPr="00317F83" w14:paraId="0479B284" w14:textId="77777777" w:rsidTr="00FF4164">
        <w:trPr>
          <w:trHeight w:val="274"/>
        </w:trPr>
        <w:tc>
          <w:tcPr>
            <w:tcW w:w="704" w:type="dxa"/>
            <w:vMerge w:val="restart"/>
            <w:vAlign w:val="center"/>
          </w:tcPr>
          <w:p w14:paraId="38D28FBC" w14:textId="77777777" w:rsidR="0096011C" w:rsidRPr="00317F83" w:rsidRDefault="0096011C" w:rsidP="00FF4164">
            <w:pPr>
              <w:ind w:left="34"/>
              <w:rPr>
                <w:lang w:eastAsia="lv-LV"/>
              </w:rPr>
            </w:pPr>
            <w:r w:rsidRPr="00317F83">
              <w:rPr>
                <w:lang w:eastAsia="lv-LV"/>
              </w:rPr>
              <w:t>7.</w:t>
            </w:r>
          </w:p>
        </w:tc>
        <w:tc>
          <w:tcPr>
            <w:tcW w:w="2410" w:type="dxa"/>
            <w:vMerge w:val="restart"/>
            <w:vAlign w:val="center"/>
          </w:tcPr>
          <w:p w14:paraId="00E0DF71" w14:textId="77777777" w:rsidR="0096011C" w:rsidRPr="00317F83" w:rsidRDefault="0096011C" w:rsidP="00FF4164">
            <w:r w:rsidRPr="00317F83">
              <w:t xml:space="preserve">SIA </w:t>
            </w:r>
            <w:proofErr w:type="spellStart"/>
            <w:r w:rsidRPr="00317F83">
              <w:t>Medify</w:t>
            </w:r>
            <w:proofErr w:type="spellEnd"/>
            <w:r w:rsidRPr="00317F83">
              <w:t xml:space="preserve"> </w:t>
            </w:r>
            <w:proofErr w:type="spellStart"/>
            <w:r w:rsidRPr="00317F83">
              <w:t>Pro</w:t>
            </w:r>
            <w:proofErr w:type="spellEnd"/>
            <w:r w:rsidRPr="00317F83">
              <w:t xml:space="preserve">, </w:t>
            </w:r>
            <w:proofErr w:type="spellStart"/>
            <w:r w:rsidRPr="00317F83">
              <w:t>reģ.Nr</w:t>
            </w:r>
            <w:proofErr w:type="spellEnd"/>
            <w:r w:rsidRPr="00317F83">
              <w:t xml:space="preserve">. </w:t>
            </w:r>
            <w:r w:rsidRPr="00317F83">
              <w:rPr>
                <w:shd w:val="clear" w:color="auto" w:fill="F5F5F5"/>
              </w:rPr>
              <w:t xml:space="preserve"> </w:t>
            </w:r>
            <w:r w:rsidRPr="00317F83">
              <w:t>40203737983</w:t>
            </w:r>
          </w:p>
        </w:tc>
        <w:tc>
          <w:tcPr>
            <w:tcW w:w="2126" w:type="dxa"/>
            <w:vMerge w:val="restart"/>
            <w:vAlign w:val="center"/>
          </w:tcPr>
          <w:p w14:paraId="4DE891BF" w14:textId="77777777" w:rsidR="0096011C" w:rsidRPr="00317F83" w:rsidRDefault="0096011C" w:rsidP="00FF4164">
            <w:pPr>
              <w:rPr>
                <w:lang w:eastAsia="lv-LV"/>
              </w:rPr>
            </w:pPr>
            <w:r w:rsidRPr="00317F83">
              <w:rPr>
                <w:lang w:eastAsia="lv-LV"/>
              </w:rPr>
              <w:t>Tallinas šoseja 55 - 2, Baltezers, Ādažu pag., Ādažu nov., LV-2164</w:t>
            </w:r>
          </w:p>
        </w:tc>
        <w:tc>
          <w:tcPr>
            <w:tcW w:w="1701" w:type="dxa"/>
            <w:vMerge w:val="restart"/>
            <w:vAlign w:val="center"/>
          </w:tcPr>
          <w:p w14:paraId="6E2C1FDB" w14:textId="77777777" w:rsidR="0096011C" w:rsidRPr="00317F83" w:rsidRDefault="0096011C" w:rsidP="00FF4164">
            <w:pPr>
              <w:rPr>
                <w:bCs/>
              </w:rPr>
            </w:pPr>
            <w:r w:rsidRPr="00317F83">
              <w:rPr>
                <w:bCs/>
              </w:rPr>
              <w:t>08.06.2026 plkst. 22:56</w:t>
            </w:r>
          </w:p>
        </w:tc>
        <w:tc>
          <w:tcPr>
            <w:tcW w:w="1418" w:type="dxa"/>
            <w:vAlign w:val="center"/>
          </w:tcPr>
          <w:p w14:paraId="2DCF0733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1.</w:t>
            </w:r>
          </w:p>
        </w:tc>
        <w:tc>
          <w:tcPr>
            <w:tcW w:w="1270" w:type="dxa"/>
            <w:vAlign w:val="center"/>
          </w:tcPr>
          <w:p w14:paraId="7A540611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490.65</w:t>
            </w:r>
          </w:p>
        </w:tc>
      </w:tr>
      <w:tr w:rsidR="0096011C" w:rsidRPr="00317F83" w14:paraId="31F849F3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4BC21AA4" w14:textId="77777777" w:rsidR="0096011C" w:rsidRPr="00317F83" w:rsidRDefault="0096011C" w:rsidP="00FF4164">
            <w:pPr>
              <w:ind w:left="34"/>
              <w:jc w:val="center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7084D141" w14:textId="77777777" w:rsidR="0096011C" w:rsidRPr="00317F83" w:rsidRDefault="0096011C" w:rsidP="00FF4164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14:paraId="325C95FD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24F2C9A1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112DDA3E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4.</w:t>
            </w:r>
          </w:p>
        </w:tc>
        <w:tc>
          <w:tcPr>
            <w:tcW w:w="1270" w:type="dxa"/>
            <w:vAlign w:val="center"/>
          </w:tcPr>
          <w:p w14:paraId="271A2B35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3853.25</w:t>
            </w:r>
          </w:p>
        </w:tc>
      </w:tr>
      <w:tr w:rsidR="0096011C" w:rsidRPr="00317F83" w14:paraId="1356554C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1D39C3E0" w14:textId="77777777" w:rsidR="0096011C" w:rsidRPr="00317F83" w:rsidRDefault="0096011C" w:rsidP="00FF4164">
            <w:pPr>
              <w:ind w:left="34"/>
              <w:jc w:val="center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4C1C1E9F" w14:textId="77777777" w:rsidR="0096011C" w:rsidRPr="00317F83" w:rsidRDefault="0096011C" w:rsidP="00FF4164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14:paraId="6DCFA714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5249AAFE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6F31AE82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11.</w:t>
            </w:r>
          </w:p>
        </w:tc>
        <w:tc>
          <w:tcPr>
            <w:tcW w:w="1270" w:type="dxa"/>
            <w:vAlign w:val="center"/>
          </w:tcPr>
          <w:p w14:paraId="6000A211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337.57</w:t>
            </w:r>
          </w:p>
        </w:tc>
      </w:tr>
      <w:tr w:rsidR="0096011C" w:rsidRPr="00317F83" w14:paraId="7FC95743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72130665" w14:textId="77777777" w:rsidR="0096011C" w:rsidRPr="00317F83" w:rsidRDefault="0096011C" w:rsidP="00FF4164">
            <w:pPr>
              <w:ind w:left="34"/>
              <w:jc w:val="center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5EE93CF6" w14:textId="77777777" w:rsidR="0096011C" w:rsidRPr="00317F83" w:rsidRDefault="0096011C" w:rsidP="00FF4164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14:paraId="34D49557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5A71FAA1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61A8CC07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12.</w:t>
            </w:r>
          </w:p>
        </w:tc>
        <w:tc>
          <w:tcPr>
            <w:tcW w:w="1270" w:type="dxa"/>
            <w:vAlign w:val="center"/>
          </w:tcPr>
          <w:p w14:paraId="23A804B5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744.18</w:t>
            </w:r>
          </w:p>
        </w:tc>
      </w:tr>
      <w:tr w:rsidR="0096011C" w:rsidRPr="00317F83" w14:paraId="4208C7CA" w14:textId="77777777" w:rsidTr="00FF4164">
        <w:trPr>
          <w:trHeight w:val="274"/>
        </w:trPr>
        <w:tc>
          <w:tcPr>
            <w:tcW w:w="704" w:type="dxa"/>
            <w:vMerge/>
            <w:vAlign w:val="center"/>
          </w:tcPr>
          <w:p w14:paraId="6A25986D" w14:textId="77777777" w:rsidR="0096011C" w:rsidRPr="00317F83" w:rsidRDefault="0096011C" w:rsidP="00FF4164">
            <w:pPr>
              <w:ind w:left="34"/>
              <w:jc w:val="center"/>
              <w:rPr>
                <w:lang w:eastAsia="lv-LV"/>
              </w:rPr>
            </w:pPr>
          </w:p>
        </w:tc>
        <w:tc>
          <w:tcPr>
            <w:tcW w:w="2410" w:type="dxa"/>
            <w:vMerge/>
            <w:vAlign w:val="center"/>
          </w:tcPr>
          <w:p w14:paraId="3F558DCD" w14:textId="77777777" w:rsidR="0096011C" w:rsidRPr="00317F83" w:rsidRDefault="0096011C" w:rsidP="00FF4164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14:paraId="502DC325" w14:textId="77777777" w:rsidR="0096011C" w:rsidRPr="00317F83" w:rsidRDefault="0096011C" w:rsidP="00FF4164">
            <w:pPr>
              <w:rPr>
                <w:lang w:eastAsia="lv-LV"/>
              </w:rPr>
            </w:pPr>
          </w:p>
        </w:tc>
        <w:tc>
          <w:tcPr>
            <w:tcW w:w="1701" w:type="dxa"/>
            <w:vMerge/>
            <w:vAlign w:val="center"/>
          </w:tcPr>
          <w:p w14:paraId="06A43BD6" w14:textId="77777777" w:rsidR="0096011C" w:rsidRPr="00317F83" w:rsidRDefault="0096011C" w:rsidP="00FF4164">
            <w:pPr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6598289A" w14:textId="77777777" w:rsidR="0096011C" w:rsidRPr="00317F83" w:rsidRDefault="0096011C" w:rsidP="00FF4164">
            <w:pPr>
              <w:spacing w:before="20" w:after="20"/>
              <w:jc w:val="center"/>
              <w:rPr>
                <w:lang w:eastAsia="lv-LV"/>
              </w:rPr>
            </w:pPr>
            <w:r w:rsidRPr="00317F83">
              <w:rPr>
                <w:lang w:eastAsia="lv-LV"/>
              </w:rPr>
              <w:t>15.</w:t>
            </w:r>
          </w:p>
        </w:tc>
        <w:tc>
          <w:tcPr>
            <w:tcW w:w="1270" w:type="dxa"/>
            <w:vAlign w:val="center"/>
          </w:tcPr>
          <w:p w14:paraId="195A8E10" w14:textId="77777777" w:rsidR="0096011C" w:rsidRPr="00317F83" w:rsidRDefault="0096011C" w:rsidP="00FF4164">
            <w:pPr>
              <w:jc w:val="center"/>
              <w:rPr>
                <w:lang w:eastAsia="lv-LV"/>
              </w:rPr>
            </w:pPr>
            <w:r w:rsidRPr="00317F83">
              <w:t>214.20</w:t>
            </w:r>
          </w:p>
        </w:tc>
      </w:tr>
    </w:tbl>
    <w:bookmarkEnd w:id="0"/>
    <w:p w14:paraId="020CBA56" w14:textId="0BE425A0" w:rsidR="00DB23C7" w:rsidRPr="005078D1" w:rsidRDefault="00DB23C7" w:rsidP="005078D1">
      <w:pPr>
        <w:spacing w:before="120" w:after="120" w:line="276" w:lineRule="auto"/>
        <w:jc w:val="both"/>
        <w:rPr>
          <w:i/>
        </w:rPr>
      </w:pPr>
      <w:r w:rsidRPr="005078D1">
        <w:rPr>
          <w:i/>
        </w:rPr>
        <w:t>*Pretendenta piedāvājumā tika konstatēta aritmētiskā kļūda un veikti labojumi. Komisija</w:t>
      </w:r>
      <w:r>
        <w:rPr>
          <w:i/>
        </w:rPr>
        <w:t xml:space="preserve"> vērtēšanā </w:t>
      </w:r>
      <w:r w:rsidRPr="005078D1">
        <w:rPr>
          <w:i/>
        </w:rPr>
        <w:t>ņ</w:t>
      </w:r>
      <w:r>
        <w:rPr>
          <w:i/>
        </w:rPr>
        <w:t>ēma</w:t>
      </w:r>
      <w:r w:rsidRPr="005078D1">
        <w:rPr>
          <w:i/>
        </w:rPr>
        <w:t xml:space="preserve"> vērā cenu pēc kļūdu labojumiem</w:t>
      </w:r>
      <w:r>
        <w:rPr>
          <w:i/>
        </w:rPr>
        <w:t>.</w:t>
      </w:r>
    </w:p>
    <w:p w14:paraId="7FD7BC95" w14:textId="07D3F32D" w:rsidR="00A45192" w:rsidRPr="00A45192" w:rsidRDefault="00A45192" w:rsidP="00A45192">
      <w:pPr>
        <w:pStyle w:val="ListParagraph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jc w:val="both"/>
      </w:pPr>
      <w:r w:rsidRPr="00A45192">
        <w:rPr>
          <w:b/>
          <w:bCs/>
        </w:rPr>
        <w:t>Pamatojums lēmumam par katru noraidīto pretendentu, kā arī par katru iepirkuma procedūras dokumentiem neatbilstošu piedāvājumu:</w:t>
      </w:r>
      <w:r>
        <w:t xml:space="preserve"> </w:t>
      </w:r>
      <w:r w:rsidRPr="009D1311">
        <w:rPr>
          <w:rFonts w:eastAsia="Calibri"/>
        </w:rPr>
        <w:t>Komisija vienbalsīgi nol</w:t>
      </w:r>
      <w:r>
        <w:rPr>
          <w:rFonts w:eastAsia="Calibri"/>
        </w:rPr>
        <w:t>ēma</w:t>
      </w:r>
      <w:r w:rsidRPr="009D1311">
        <w:rPr>
          <w:rFonts w:eastAsia="Calibri"/>
        </w:rPr>
        <w:t xml:space="preserve"> izslēgt Sabiedrības ar ierobežotu atbildību “</w:t>
      </w:r>
      <w:r w:rsidRPr="00317F83">
        <w:rPr>
          <w:lang w:eastAsia="lv-LV"/>
        </w:rPr>
        <w:t>KJ SERVISS</w:t>
      </w:r>
      <w:r w:rsidRPr="009D1311">
        <w:rPr>
          <w:rFonts w:eastAsia="Calibri"/>
        </w:rPr>
        <w:t xml:space="preserve">” piedāvājumu no Atklāta konkursa </w:t>
      </w:r>
      <w:r>
        <w:rPr>
          <w:rFonts w:eastAsia="Calibri"/>
        </w:rPr>
        <w:t>11</w:t>
      </w:r>
      <w:r w:rsidRPr="009D1311">
        <w:rPr>
          <w:rFonts w:eastAsia="Calibri"/>
        </w:rPr>
        <w:t>.daļas vērtēšanas, atbilstoši Atklāta konkursa 11.1.punktam, jo Sabiedrības ar ierobežotu atbildību “</w:t>
      </w:r>
      <w:r w:rsidRPr="00317F83">
        <w:rPr>
          <w:lang w:eastAsia="lv-LV"/>
        </w:rPr>
        <w:t>KJ SERVISS</w:t>
      </w:r>
      <w:r w:rsidRPr="009D1311">
        <w:rPr>
          <w:rFonts w:eastAsia="Calibri"/>
        </w:rPr>
        <w:t>” piedāvātā līgumcena pārsniedz 150% no iepirkuma procedūras dokumentos norādītās paredzamās līgumcenas (</w:t>
      </w:r>
      <w:r w:rsidRPr="00A45192">
        <w:rPr>
          <w:rFonts w:eastAsia="Calibri"/>
        </w:rPr>
        <w:t xml:space="preserve">247,93 </w:t>
      </w:r>
      <w:r w:rsidRPr="009D1311">
        <w:rPr>
          <w:rFonts w:eastAsia="Calibri"/>
        </w:rPr>
        <w:t xml:space="preserve">EUR bez PVN) Atklāta konkursa </w:t>
      </w:r>
      <w:r>
        <w:rPr>
          <w:rFonts w:eastAsia="Calibri"/>
        </w:rPr>
        <w:t>11</w:t>
      </w:r>
      <w:r w:rsidRPr="009D1311">
        <w:rPr>
          <w:rFonts w:eastAsia="Calibri"/>
        </w:rPr>
        <w:t>.daļā</w:t>
      </w:r>
      <w:r>
        <w:rPr>
          <w:rFonts w:eastAsia="Calibri"/>
        </w:rPr>
        <w:t>.</w:t>
      </w:r>
    </w:p>
    <w:p w14:paraId="47EF302C" w14:textId="4905D561" w:rsidR="00932FAB" w:rsidRDefault="00592681" w:rsidP="00916E59">
      <w:pPr>
        <w:pStyle w:val="Nodala11"/>
        <w:numPr>
          <w:ilvl w:val="0"/>
          <w:numId w:val="2"/>
        </w:numPr>
        <w:spacing w:before="120" w:line="276" w:lineRule="auto"/>
        <w:ind w:left="425" w:hanging="425"/>
        <w:rPr>
          <w:rFonts w:eastAsia="Calibri"/>
          <w:b/>
          <w:bCs/>
        </w:rPr>
      </w:pPr>
      <w:r w:rsidRPr="005B6F47">
        <w:rPr>
          <w:b/>
          <w:bCs/>
          <w:lang w:eastAsia="lv-LV"/>
        </w:rPr>
        <w:t>Piedāvājuma izvēles kritērijs Atklāta konkursa</w:t>
      </w:r>
      <w:r w:rsidR="004D0F3D">
        <w:rPr>
          <w:b/>
          <w:bCs/>
          <w:lang w:eastAsia="lv-LV"/>
        </w:rPr>
        <w:t xml:space="preserve"> </w:t>
      </w:r>
      <w:r w:rsidR="002637A7">
        <w:rPr>
          <w:rFonts w:eastAsia="Calibri"/>
          <w:b/>
        </w:rPr>
        <w:t>1.-16</w:t>
      </w:r>
      <w:r w:rsidR="004D0F3D" w:rsidRPr="005B6F47">
        <w:rPr>
          <w:rFonts w:eastAsia="Calibri"/>
          <w:b/>
        </w:rPr>
        <w:t>.daļā</w:t>
      </w:r>
      <w:r w:rsidR="004D0F3D" w:rsidRPr="005B6F47">
        <w:rPr>
          <w:rFonts w:eastAsia="Calibri"/>
        </w:rPr>
        <w:t xml:space="preserve"> </w:t>
      </w:r>
      <w:r w:rsidR="002637A7" w:rsidRPr="005B6F47">
        <w:rPr>
          <w:rFonts w:eastAsia="Calibri"/>
        </w:rPr>
        <w:t xml:space="preserve">ir saimnieciski visizdevīgākais piedāvājums, </w:t>
      </w:r>
      <w:r w:rsidR="002637A7" w:rsidRPr="00C67946">
        <w:rPr>
          <w:rFonts w:eastAsia="Calibri"/>
        </w:rPr>
        <w:t>kuru nosaka, ņemot vērā tikai cenu, t.i., piedāvājums ar viszemāko piedāvāto kopējo līgumcenu (EUR bez PVN)</w:t>
      </w:r>
      <w:r w:rsidR="004D0F3D">
        <w:rPr>
          <w:b/>
          <w:bCs/>
          <w:lang w:eastAsia="lv-LV"/>
        </w:rPr>
        <w:t>.</w:t>
      </w:r>
    </w:p>
    <w:p w14:paraId="6796ADF9" w14:textId="68956C03" w:rsidR="00E427E8" w:rsidRPr="00E427E8" w:rsidRDefault="00592681" w:rsidP="00E427E8">
      <w:pPr>
        <w:pStyle w:val="ListParagraph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eastAsia="Calibri"/>
          <w:b/>
          <w:i/>
          <w:iCs/>
        </w:rPr>
      </w:pPr>
      <w:r w:rsidRPr="005B6F47">
        <w:rPr>
          <w:rFonts w:eastAsia="Calibri"/>
          <w:b/>
        </w:rPr>
        <w:t xml:space="preserve">Vērtējums par Atklāta konkursa </w:t>
      </w:r>
      <w:r w:rsidR="002637A7">
        <w:rPr>
          <w:rFonts w:eastAsia="Calibri"/>
          <w:b/>
        </w:rPr>
        <w:t>1.-16</w:t>
      </w:r>
      <w:r w:rsidR="00932FAB">
        <w:rPr>
          <w:rFonts w:eastAsia="Calibri"/>
          <w:b/>
        </w:rPr>
        <w:t>.</w:t>
      </w:r>
      <w:r w:rsidRPr="005B6F47">
        <w:rPr>
          <w:rFonts w:eastAsia="Calibri"/>
          <w:b/>
        </w:rPr>
        <w:t>daļu:</w:t>
      </w:r>
    </w:p>
    <w:p w14:paraId="6264AC2D" w14:textId="074F8DD2" w:rsidR="00714669" w:rsidRPr="00E63340" w:rsidRDefault="00714669" w:rsidP="00714669">
      <w:pPr>
        <w:pStyle w:val="ListParagraph"/>
        <w:numPr>
          <w:ilvl w:val="1"/>
          <w:numId w:val="2"/>
        </w:numPr>
        <w:tabs>
          <w:tab w:val="left" w:pos="993"/>
        </w:tabs>
        <w:spacing w:after="120" w:line="276" w:lineRule="auto"/>
        <w:ind w:left="709" w:hanging="567"/>
        <w:contextualSpacing w:val="0"/>
        <w:jc w:val="both"/>
        <w:rPr>
          <w:rFonts w:eastAsia="Calibri"/>
          <w:b/>
          <w:i/>
          <w:iCs/>
          <w:u w:val="single"/>
        </w:rPr>
      </w:pPr>
      <w:r w:rsidRPr="005B6F47">
        <w:rPr>
          <w:rFonts w:eastAsia="Calibri"/>
          <w:b/>
          <w:i/>
          <w:iCs/>
          <w:u w:val="single"/>
        </w:rPr>
        <w:t>Atlases un kvalifikācijas atbilstības kopsavilkums:</w:t>
      </w:r>
      <w:r w:rsidRPr="005B6F47">
        <w:rPr>
          <w:rFonts w:eastAsia="Calibri"/>
          <w:b/>
        </w:rPr>
        <w:t xml:space="preserve"> </w:t>
      </w:r>
      <w:r w:rsidRPr="00E63340">
        <w:rPr>
          <w:rFonts w:eastAsia="Calibri"/>
        </w:rPr>
        <w:t xml:space="preserve">Komisija, izvērtējot </w:t>
      </w:r>
      <w:r w:rsidRPr="00152268">
        <w:rPr>
          <w:rFonts w:eastAsia="Calibri"/>
        </w:rPr>
        <w:t>Sabiedrība</w:t>
      </w:r>
      <w:r>
        <w:rPr>
          <w:rFonts w:eastAsia="Calibri"/>
        </w:rPr>
        <w:t>s</w:t>
      </w:r>
      <w:r w:rsidRPr="00152268">
        <w:rPr>
          <w:rFonts w:eastAsia="Calibri"/>
        </w:rPr>
        <w:t xml:space="preserve"> ar ierobežotu atbildību “</w:t>
      </w:r>
      <w:r w:rsidRPr="00317F83">
        <w:t>HANSATRADE</w:t>
      </w:r>
      <w:r w:rsidRPr="00152268">
        <w:rPr>
          <w:rFonts w:eastAsia="Calibri"/>
        </w:rPr>
        <w:t>”, SIA “</w:t>
      </w:r>
      <w:proofErr w:type="spellStart"/>
      <w:r w:rsidRPr="00152268">
        <w:rPr>
          <w:rFonts w:eastAsia="Calibri"/>
        </w:rPr>
        <w:t>Arbor</w:t>
      </w:r>
      <w:proofErr w:type="spellEnd"/>
      <w:r w:rsidRPr="00152268">
        <w:rPr>
          <w:rFonts w:eastAsia="Calibri"/>
        </w:rPr>
        <w:t xml:space="preserve"> </w:t>
      </w:r>
      <w:proofErr w:type="spellStart"/>
      <w:r w:rsidRPr="00152268">
        <w:rPr>
          <w:rFonts w:eastAsia="Calibri"/>
        </w:rPr>
        <w:t>Medical</w:t>
      </w:r>
      <w:proofErr w:type="spellEnd"/>
      <w:r w:rsidRPr="00152268">
        <w:rPr>
          <w:rFonts w:eastAsia="Calibri"/>
        </w:rPr>
        <w:t xml:space="preserve"> Korporācija”, Sabiedrība</w:t>
      </w:r>
      <w:r>
        <w:rPr>
          <w:rFonts w:eastAsia="Calibri"/>
        </w:rPr>
        <w:t>s</w:t>
      </w:r>
      <w:r w:rsidRPr="00152268">
        <w:rPr>
          <w:rFonts w:eastAsia="Calibri"/>
        </w:rPr>
        <w:t xml:space="preserve"> ar ierobežotu atbildību “Sentios”, </w:t>
      </w:r>
      <w:r w:rsidRPr="00152268">
        <w:rPr>
          <w:rStyle w:val="txtspecial"/>
        </w:rPr>
        <w:t>Sabiedrība</w:t>
      </w:r>
      <w:r>
        <w:rPr>
          <w:rStyle w:val="txtspecial"/>
        </w:rPr>
        <w:t>s</w:t>
      </w:r>
      <w:r w:rsidRPr="00152268">
        <w:rPr>
          <w:rStyle w:val="txtspecial"/>
        </w:rPr>
        <w:t xml:space="preserve"> ar ierobežotu atbildību </w:t>
      </w:r>
      <w:r w:rsidRPr="00152268">
        <w:rPr>
          <w:rFonts w:eastAsia="Calibri"/>
        </w:rPr>
        <w:t>“</w:t>
      </w:r>
      <w:r w:rsidRPr="00317F83">
        <w:rPr>
          <w:lang w:eastAsia="lv-LV"/>
        </w:rPr>
        <w:t>KJ SERVISS</w:t>
      </w:r>
      <w:r w:rsidRPr="00152268">
        <w:rPr>
          <w:rFonts w:eastAsia="Calibri"/>
        </w:rPr>
        <w:t>”</w:t>
      </w:r>
      <w:r w:rsidRPr="00152268">
        <w:rPr>
          <w:rStyle w:val="txtspecial"/>
        </w:rPr>
        <w:t>,</w:t>
      </w:r>
      <w:r w:rsidRPr="00152268">
        <w:rPr>
          <w:rFonts w:eastAsia="Calibri"/>
        </w:rPr>
        <w:t xml:space="preserve"> </w:t>
      </w:r>
      <w:r w:rsidRPr="00152268">
        <w:rPr>
          <w:rStyle w:val="txtspecial"/>
        </w:rPr>
        <w:t>Sabiedrība</w:t>
      </w:r>
      <w:r>
        <w:rPr>
          <w:rStyle w:val="txtspecial"/>
        </w:rPr>
        <w:t>s</w:t>
      </w:r>
      <w:r w:rsidRPr="00152268">
        <w:rPr>
          <w:rStyle w:val="txtspecial"/>
        </w:rPr>
        <w:t xml:space="preserve"> ar ierobežotu atbildību </w:t>
      </w:r>
      <w:r w:rsidRPr="00152268">
        <w:rPr>
          <w:rFonts w:eastAsia="Calibri"/>
        </w:rPr>
        <w:t>“</w:t>
      </w:r>
      <w:proofErr w:type="spellStart"/>
      <w:r w:rsidRPr="00317F83">
        <w:rPr>
          <w:rStyle w:val="txtspecial"/>
        </w:rPr>
        <w:t>Lielvārds</w:t>
      </w:r>
      <w:proofErr w:type="spellEnd"/>
      <w:r w:rsidRPr="00152268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152268">
        <w:rPr>
          <w:rStyle w:val="txtspecial"/>
        </w:rPr>
        <w:t>Sabiedrība</w:t>
      </w:r>
      <w:r>
        <w:rPr>
          <w:rStyle w:val="txtspecial"/>
        </w:rPr>
        <w:t>s</w:t>
      </w:r>
      <w:r w:rsidRPr="00152268">
        <w:rPr>
          <w:rStyle w:val="txtspecial"/>
        </w:rPr>
        <w:t xml:space="preserve"> ar ierobežotu atbildību </w:t>
      </w:r>
      <w:r w:rsidRPr="00152268">
        <w:rPr>
          <w:rFonts w:eastAsia="Calibri"/>
        </w:rPr>
        <w:t>“</w:t>
      </w:r>
      <w:proofErr w:type="spellStart"/>
      <w:r w:rsidRPr="00317F83">
        <w:rPr>
          <w:rStyle w:val="txtspecial"/>
        </w:rPr>
        <w:t>Saint</w:t>
      </w:r>
      <w:proofErr w:type="spellEnd"/>
      <w:r w:rsidRPr="00317F83">
        <w:rPr>
          <w:rStyle w:val="txtspecial"/>
        </w:rPr>
        <w:t>-Tech</w:t>
      </w:r>
      <w:r w:rsidRPr="00152268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317F83">
        <w:t xml:space="preserve">SIA </w:t>
      </w:r>
      <w:proofErr w:type="spellStart"/>
      <w:r w:rsidRPr="00317F83">
        <w:t>Medify</w:t>
      </w:r>
      <w:proofErr w:type="spellEnd"/>
      <w:r w:rsidRPr="00317F83">
        <w:t xml:space="preserve"> </w:t>
      </w:r>
      <w:proofErr w:type="spellStart"/>
      <w:r w:rsidRPr="00317F83">
        <w:t>Pro</w:t>
      </w:r>
      <w:proofErr w:type="spellEnd"/>
      <w:r>
        <w:rPr>
          <w:rFonts w:eastAsia="Calibri"/>
        </w:rPr>
        <w:t xml:space="preserve"> </w:t>
      </w:r>
      <w:r w:rsidRPr="00152268">
        <w:rPr>
          <w:rFonts w:eastAsia="Calibri"/>
        </w:rPr>
        <w:t xml:space="preserve"> </w:t>
      </w:r>
      <w:r>
        <w:rPr>
          <w:rStyle w:val="txtspecial"/>
        </w:rPr>
        <w:t xml:space="preserve"> </w:t>
      </w:r>
      <w:r w:rsidRPr="00E63340">
        <w:rPr>
          <w:rFonts w:eastAsia="Calibri"/>
        </w:rPr>
        <w:t>piedāvājumus</w:t>
      </w:r>
      <w:r w:rsidR="00A45192">
        <w:rPr>
          <w:rFonts w:eastAsia="Calibri"/>
        </w:rPr>
        <w:t xml:space="preserve">, </w:t>
      </w:r>
      <w:r w:rsidRPr="00E63340">
        <w:rPr>
          <w:rFonts w:eastAsia="Calibri"/>
        </w:rPr>
        <w:t>vienbalsīgi nolēma, ka Atklāta konkursa:</w:t>
      </w:r>
    </w:p>
    <w:p w14:paraId="4B2E2EDC" w14:textId="68C00E8B" w:rsidR="00714669" w:rsidRPr="00E63340" w:rsidRDefault="00714669" w:rsidP="00714669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 w:rsidRPr="00E63340">
        <w:rPr>
          <w:rFonts w:eastAsia="Calibri"/>
          <w:b/>
          <w:bCs/>
          <w:u w:val="single"/>
        </w:rPr>
        <w:lastRenderedPageBreak/>
        <w:t>1.daļā</w:t>
      </w:r>
      <w:r w:rsidRPr="00E63340">
        <w:rPr>
          <w:rFonts w:eastAsia="Calibri"/>
        </w:rPr>
        <w:t xml:space="preserve"> iesniegtie </w:t>
      </w:r>
      <w:r w:rsidR="00A45192" w:rsidRPr="00DD117C">
        <w:rPr>
          <w:rFonts w:eastAsia="Calibri"/>
        </w:rPr>
        <w:t>Sabiedrības ar ierobežotu atbildību “</w:t>
      </w:r>
      <w:r w:rsidR="00A45192" w:rsidRPr="00DD117C">
        <w:rPr>
          <w:lang w:eastAsia="lv-LV"/>
        </w:rPr>
        <w:t>KJ SERVISS</w:t>
      </w:r>
      <w:r w:rsidR="00A45192" w:rsidRPr="00DD117C">
        <w:rPr>
          <w:rFonts w:eastAsia="Calibri"/>
        </w:rPr>
        <w:t>”, SIA “</w:t>
      </w:r>
      <w:proofErr w:type="spellStart"/>
      <w:r w:rsidR="00A45192" w:rsidRPr="00DD117C">
        <w:rPr>
          <w:rFonts w:eastAsia="Calibri"/>
        </w:rPr>
        <w:t>A</w:t>
      </w:r>
      <w:r w:rsidR="00A45192" w:rsidRPr="00B96879">
        <w:rPr>
          <w:rFonts w:eastAsia="Calibri"/>
        </w:rPr>
        <w:t>rbor</w:t>
      </w:r>
      <w:proofErr w:type="spellEnd"/>
      <w:r w:rsidR="00A45192" w:rsidRPr="00B96879">
        <w:rPr>
          <w:rFonts w:eastAsia="Calibri"/>
        </w:rPr>
        <w:t xml:space="preserve"> </w:t>
      </w:r>
      <w:proofErr w:type="spellStart"/>
      <w:r w:rsidR="00A45192" w:rsidRPr="00B96879">
        <w:rPr>
          <w:rFonts w:eastAsia="Calibri"/>
        </w:rPr>
        <w:t>Medical</w:t>
      </w:r>
      <w:proofErr w:type="spellEnd"/>
      <w:r w:rsidR="00A45192" w:rsidRPr="00B96879">
        <w:rPr>
          <w:rFonts w:eastAsia="Calibri"/>
        </w:rPr>
        <w:t xml:space="preserve"> Korporācija”</w:t>
      </w:r>
      <w:r w:rsidR="00A45192">
        <w:rPr>
          <w:rFonts w:eastAsia="Calibri"/>
        </w:rPr>
        <w:t xml:space="preserve">, </w:t>
      </w:r>
      <w:r w:rsidR="00A45192" w:rsidRPr="00221812">
        <w:rPr>
          <w:rStyle w:val="txtspecial"/>
        </w:rPr>
        <w:t>Sabiedrība</w:t>
      </w:r>
      <w:r w:rsidR="00A45192">
        <w:rPr>
          <w:rStyle w:val="txtspecial"/>
        </w:rPr>
        <w:t>s</w:t>
      </w:r>
      <w:r w:rsidR="00A45192" w:rsidRPr="00221812">
        <w:rPr>
          <w:rStyle w:val="txtspecial"/>
        </w:rPr>
        <w:t xml:space="preserve"> ar ierobežotu atbildību </w:t>
      </w:r>
      <w:r w:rsidR="00A45192" w:rsidRPr="00B96879">
        <w:rPr>
          <w:rFonts w:eastAsia="Calibri"/>
        </w:rPr>
        <w:t>“</w:t>
      </w:r>
      <w:proofErr w:type="spellStart"/>
      <w:r w:rsidR="00A45192" w:rsidRPr="00DD117C">
        <w:rPr>
          <w:rStyle w:val="txtspecial"/>
        </w:rPr>
        <w:t>Saint</w:t>
      </w:r>
      <w:proofErr w:type="spellEnd"/>
      <w:r w:rsidR="00A45192" w:rsidRPr="00DD117C">
        <w:rPr>
          <w:rStyle w:val="txtspecial"/>
        </w:rPr>
        <w:t>-Tech</w:t>
      </w:r>
      <w:r w:rsidR="00A45192" w:rsidRPr="00B96879">
        <w:rPr>
          <w:rFonts w:eastAsia="Calibri"/>
        </w:rPr>
        <w:t>”</w:t>
      </w:r>
      <w:r w:rsidR="00A45192">
        <w:rPr>
          <w:rFonts w:eastAsia="Calibri"/>
        </w:rPr>
        <w:t xml:space="preserve"> un  </w:t>
      </w:r>
      <w:r w:rsidR="00A45192" w:rsidRPr="00DD117C">
        <w:t xml:space="preserve">SIA </w:t>
      </w:r>
      <w:proofErr w:type="spellStart"/>
      <w:r w:rsidR="00A45192" w:rsidRPr="00DD117C">
        <w:t>Medify</w:t>
      </w:r>
      <w:proofErr w:type="spellEnd"/>
      <w:r w:rsidR="00A45192" w:rsidRPr="00DD117C">
        <w:t xml:space="preserve"> </w:t>
      </w:r>
      <w:proofErr w:type="spellStart"/>
      <w:r w:rsidR="00A45192" w:rsidRPr="00DD117C">
        <w:t>Pro</w:t>
      </w:r>
      <w:proofErr w:type="spellEnd"/>
      <w:r w:rsidRPr="00E63340">
        <w:rPr>
          <w:rFonts w:eastAsia="Calibri"/>
        </w:rPr>
        <w:t xml:space="preserve"> piedāvājumi atbilst Atklāta konkursa nolikumā izvirzītajām kvalifikācijas (atlases) prasībām;</w:t>
      </w:r>
    </w:p>
    <w:p w14:paraId="45C89912" w14:textId="155D1870" w:rsidR="00714669" w:rsidRPr="00E63340" w:rsidRDefault="00714669" w:rsidP="00714669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2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="00A45192" w:rsidRPr="00DD117C">
        <w:rPr>
          <w:rFonts w:eastAsia="Calibri"/>
        </w:rPr>
        <w:t>Sabiedrības ar ierobežotu atbildību “</w:t>
      </w:r>
      <w:r w:rsidR="00A45192" w:rsidRPr="00317F83">
        <w:t>HANSATRADE</w:t>
      </w:r>
      <w:r w:rsidR="00A45192" w:rsidRPr="00DD117C">
        <w:rPr>
          <w:rFonts w:eastAsia="Calibri"/>
        </w:rPr>
        <w:t>”</w:t>
      </w:r>
      <w:r w:rsidR="00A45192">
        <w:rPr>
          <w:rFonts w:eastAsia="Calibri"/>
        </w:rPr>
        <w:t xml:space="preserve">, </w:t>
      </w:r>
      <w:r w:rsidR="00A45192" w:rsidRPr="00DD117C">
        <w:rPr>
          <w:rFonts w:eastAsia="Calibri"/>
        </w:rPr>
        <w:t>Sabiedrības ar ierobežotu atbildību “</w:t>
      </w:r>
      <w:r w:rsidR="00A45192" w:rsidRPr="00DD117C">
        <w:rPr>
          <w:lang w:eastAsia="lv-LV"/>
        </w:rPr>
        <w:t>KJ SERVISS</w:t>
      </w:r>
      <w:r w:rsidR="00A45192" w:rsidRPr="00DD117C">
        <w:rPr>
          <w:rFonts w:eastAsia="Calibri"/>
        </w:rPr>
        <w:t>”, Sabiedrības ar ierobežotu atbildību “</w:t>
      </w:r>
      <w:proofErr w:type="spellStart"/>
      <w:r w:rsidR="00A45192" w:rsidRPr="00317F83">
        <w:rPr>
          <w:rStyle w:val="txtspecial"/>
        </w:rPr>
        <w:t>Lielvārds</w:t>
      </w:r>
      <w:proofErr w:type="spellEnd"/>
      <w:r w:rsidR="00A45192" w:rsidRPr="00DD117C">
        <w:rPr>
          <w:rFonts w:eastAsia="Calibri"/>
        </w:rPr>
        <w:t>”</w:t>
      </w:r>
      <w:r w:rsidR="00A45192">
        <w:rPr>
          <w:rFonts w:eastAsia="Calibri"/>
        </w:rPr>
        <w:t xml:space="preserve">, </w:t>
      </w:r>
      <w:r w:rsidR="00A45192" w:rsidRPr="00221812">
        <w:rPr>
          <w:rStyle w:val="txtspecial"/>
        </w:rPr>
        <w:t>Sabiedrība</w:t>
      </w:r>
      <w:r w:rsidR="00A45192">
        <w:rPr>
          <w:rStyle w:val="txtspecial"/>
        </w:rPr>
        <w:t>s</w:t>
      </w:r>
      <w:r w:rsidR="00A45192" w:rsidRPr="00221812">
        <w:rPr>
          <w:rStyle w:val="txtspecial"/>
        </w:rPr>
        <w:t xml:space="preserve"> ar ierobežotu atbildību </w:t>
      </w:r>
      <w:r w:rsidR="00A45192" w:rsidRPr="00B96879">
        <w:rPr>
          <w:rFonts w:eastAsia="Calibri"/>
        </w:rPr>
        <w:t>“</w:t>
      </w:r>
      <w:proofErr w:type="spellStart"/>
      <w:r w:rsidR="00A45192" w:rsidRPr="00DD117C">
        <w:rPr>
          <w:rStyle w:val="txtspecial"/>
        </w:rPr>
        <w:t>Saint</w:t>
      </w:r>
      <w:proofErr w:type="spellEnd"/>
      <w:r w:rsidR="00A45192" w:rsidRPr="00DD117C">
        <w:rPr>
          <w:rStyle w:val="txtspecial"/>
        </w:rPr>
        <w:t>-Tech</w:t>
      </w:r>
      <w:r w:rsidR="00A45192" w:rsidRPr="00B96879">
        <w:rPr>
          <w:rFonts w:eastAsia="Calibri"/>
        </w:rPr>
        <w:t>”</w:t>
      </w:r>
      <w:r w:rsidR="00A45192">
        <w:rPr>
          <w:rFonts w:eastAsia="Calibri"/>
        </w:rPr>
        <w:t xml:space="preserve"> un </w:t>
      </w:r>
      <w:r w:rsidR="00A45192" w:rsidRPr="00DD117C">
        <w:rPr>
          <w:rFonts w:eastAsia="Calibri"/>
        </w:rPr>
        <w:t>SIA “</w:t>
      </w:r>
      <w:proofErr w:type="spellStart"/>
      <w:r w:rsidR="00A45192" w:rsidRPr="00DD117C">
        <w:rPr>
          <w:rFonts w:eastAsia="Calibri"/>
        </w:rPr>
        <w:t>A</w:t>
      </w:r>
      <w:r w:rsidR="00A45192" w:rsidRPr="00B96879">
        <w:rPr>
          <w:rFonts w:eastAsia="Calibri"/>
        </w:rPr>
        <w:t>rbor</w:t>
      </w:r>
      <w:proofErr w:type="spellEnd"/>
      <w:r w:rsidR="00A45192" w:rsidRPr="00B96879">
        <w:rPr>
          <w:rFonts w:eastAsia="Calibri"/>
        </w:rPr>
        <w:t xml:space="preserve"> Medical Korporācija”</w:t>
      </w:r>
      <w:r>
        <w:rPr>
          <w:lang w:eastAsia="lv-LV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prasībām;</w:t>
      </w:r>
    </w:p>
    <w:p w14:paraId="3BA517A3" w14:textId="5C6F0DD6" w:rsidR="00714669" w:rsidRPr="00A45192" w:rsidRDefault="00714669" w:rsidP="00714669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3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="00A45192" w:rsidRPr="00DD117C">
        <w:rPr>
          <w:rFonts w:eastAsia="Calibri"/>
        </w:rPr>
        <w:t>Sabiedrības ar ierobežotu atbildību “</w:t>
      </w:r>
      <w:r w:rsidR="00A45192" w:rsidRPr="00317F83">
        <w:t>HANSATRADE</w:t>
      </w:r>
      <w:r w:rsidR="00A45192" w:rsidRPr="00DD117C">
        <w:rPr>
          <w:rFonts w:eastAsia="Calibri"/>
        </w:rPr>
        <w:t>”</w:t>
      </w:r>
      <w:r w:rsidR="00A45192">
        <w:rPr>
          <w:rFonts w:eastAsia="Calibri"/>
        </w:rPr>
        <w:t xml:space="preserve">, </w:t>
      </w:r>
      <w:r w:rsidR="00A45192" w:rsidRPr="00DD117C">
        <w:rPr>
          <w:rFonts w:eastAsia="Calibri"/>
        </w:rPr>
        <w:t>Sabiedrības ar ierobežotu atbildību “</w:t>
      </w:r>
      <w:r w:rsidR="00A45192" w:rsidRPr="00DD117C">
        <w:rPr>
          <w:lang w:eastAsia="lv-LV"/>
        </w:rPr>
        <w:t>KJ SERVISS</w:t>
      </w:r>
      <w:r w:rsidR="00A45192" w:rsidRPr="00DD117C">
        <w:rPr>
          <w:rFonts w:eastAsia="Calibri"/>
        </w:rPr>
        <w:t>”, Sabiedrības ar ierobežotu atbildību “</w:t>
      </w:r>
      <w:proofErr w:type="spellStart"/>
      <w:r w:rsidR="00A45192" w:rsidRPr="00317F83">
        <w:rPr>
          <w:rStyle w:val="txtspecial"/>
        </w:rPr>
        <w:t>Lielvārds</w:t>
      </w:r>
      <w:proofErr w:type="spellEnd"/>
      <w:r w:rsidR="00A45192" w:rsidRPr="00DD117C">
        <w:rPr>
          <w:rFonts w:eastAsia="Calibri"/>
        </w:rPr>
        <w:t>”</w:t>
      </w:r>
      <w:r w:rsidR="00A45192">
        <w:rPr>
          <w:rFonts w:eastAsia="Calibri"/>
        </w:rPr>
        <w:t xml:space="preserve">, </w:t>
      </w:r>
      <w:r w:rsidR="00A45192" w:rsidRPr="00221812">
        <w:rPr>
          <w:rStyle w:val="txtspecial"/>
        </w:rPr>
        <w:t>Sabiedrība</w:t>
      </w:r>
      <w:r w:rsidR="00A45192">
        <w:rPr>
          <w:rStyle w:val="txtspecial"/>
        </w:rPr>
        <w:t>s</w:t>
      </w:r>
      <w:r w:rsidR="00A45192" w:rsidRPr="00221812">
        <w:rPr>
          <w:rStyle w:val="txtspecial"/>
        </w:rPr>
        <w:t xml:space="preserve"> ar ierobežotu atbildību </w:t>
      </w:r>
      <w:r w:rsidR="00A45192" w:rsidRPr="00B96879">
        <w:rPr>
          <w:rFonts w:eastAsia="Calibri"/>
        </w:rPr>
        <w:t>“</w:t>
      </w:r>
      <w:proofErr w:type="spellStart"/>
      <w:r w:rsidR="00A45192" w:rsidRPr="00DD117C">
        <w:rPr>
          <w:rStyle w:val="txtspecial"/>
        </w:rPr>
        <w:t>Saint</w:t>
      </w:r>
      <w:proofErr w:type="spellEnd"/>
      <w:r w:rsidR="00A45192" w:rsidRPr="00DD117C">
        <w:rPr>
          <w:rStyle w:val="txtspecial"/>
        </w:rPr>
        <w:t>-Tech</w:t>
      </w:r>
      <w:r w:rsidR="00A45192" w:rsidRPr="00B96879">
        <w:rPr>
          <w:rFonts w:eastAsia="Calibri"/>
        </w:rPr>
        <w:t>”</w:t>
      </w:r>
      <w:r w:rsidR="00A45192">
        <w:rPr>
          <w:rFonts w:eastAsia="Calibri"/>
        </w:rPr>
        <w:t xml:space="preserve"> un </w:t>
      </w:r>
      <w:r w:rsidR="00A45192" w:rsidRPr="00DD117C">
        <w:rPr>
          <w:rFonts w:eastAsia="Calibri"/>
        </w:rPr>
        <w:t>SIA “</w:t>
      </w:r>
      <w:proofErr w:type="spellStart"/>
      <w:r w:rsidR="00A45192" w:rsidRPr="00DD117C">
        <w:rPr>
          <w:rFonts w:eastAsia="Calibri"/>
        </w:rPr>
        <w:t>A</w:t>
      </w:r>
      <w:r w:rsidR="00A45192" w:rsidRPr="00B96879">
        <w:rPr>
          <w:rFonts w:eastAsia="Calibri"/>
        </w:rPr>
        <w:t>rbor</w:t>
      </w:r>
      <w:proofErr w:type="spellEnd"/>
      <w:r w:rsidR="00A45192" w:rsidRPr="00B96879">
        <w:rPr>
          <w:rFonts w:eastAsia="Calibri"/>
        </w:rPr>
        <w:t xml:space="preserve"> Medical Korporācija”</w:t>
      </w:r>
      <w:r>
        <w:rPr>
          <w:lang w:eastAsia="lv-LV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580F7747" w14:textId="57248AA9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4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317F83">
        <w:rPr>
          <w:lang w:eastAsia="lv-LV"/>
        </w:rPr>
        <w:t>Sentios</w:t>
      </w:r>
      <w:proofErr w:type="spellEnd"/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un </w:t>
      </w:r>
      <w:r w:rsidRPr="00DD117C">
        <w:t xml:space="preserve">SIA </w:t>
      </w:r>
      <w:proofErr w:type="spellStart"/>
      <w:r w:rsidRPr="00DD117C">
        <w:t>Medify</w:t>
      </w:r>
      <w:proofErr w:type="spellEnd"/>
      <w:r w:rsidRPr="00DD117C">
        <w:t xml:space="preserve"> </w:t>
      </w:r>
      <w:proofErr w:type="spellStart"/>
      <w:r w:rsidRPr="00DD117C">
        <w:t>Pro</w:t>
      </w:r>
      <w:proofErr w:type="spellEnd"/>
      <w:r>
        <w:rPr>
          <w:lang w:eastAsia="lv-LV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28DBFE0E" w14:textId="4DB79EBA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5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lang w:eastAsia="lv-LV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3791BA70" w14:textId="0DC9005D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6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6CAA2A2F" w14:textId="76C5BF20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7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57214290" w14:textId="0A8F11D1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8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50F534DB" w14:textId="350B94F3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9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69F99397" w14:textId="718C0651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lastRenderedPageBreak/>
        <w:t>10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Pr="00DD117C">
        <w:rPr>
          <w:rFonts w:eastAsia="Calibri"/>
        </w:rPr>
        <w:t>Sabiedrības ar ierobežotu atbildību 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proofErr w:type="spellStart"/>
      <w:r w:rsidRPr="00317F83">
        <w:rPr>
          <w:lang w:eastAsia="lv-LV"/>
        </w:rPr>
        <w:t>Sentios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26A0067C" w14:textId="669B5CE3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11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Pr="00DD117C">
        <w:rPr>
          <w:rFonts w:eastAsia="Calibri"/>
        </w:rPr>
        <w:t>Sabiedrības ar ierobežotu atbildību “</w:t>
      </w:r>
      <w:proofErr w:type="spellStart"/>
      <w:r w:rsidRPr="00317F83">
        <w:rPr>
          <w:lang w:eastAsia="lv-LV"/>
        </w:rPr>
        <w:t>Sentios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un </w:t>
      </w:r>
      <w:r w:rsidRPr="00DD117C">
        <w:t xml:space="preserve">SIA </w:t>
      </w:r>
      <w:proofErr w:type="spellStart"/>
      <w:r w:rsidRPr="00DD117C">
        <w:t>Medify</w:t>
      </w:r>
      <w:proofErr w:type="spellEnd"/>
      <w:r>
        <w:t xml:space="preserve"> </w:t>
      </w:r>
      <w:proofErr w:type="spellStart"/>
      <w:r>
        <w:t>Pro</w:t>
      </w:r>
      <w:proofErr w:type="spellEnd"/>
      <w:r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64259BD6" w14:textId="1C1DCD6B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12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proofErr w:type="spellStart"/>
      <w:r w:rsidRPr="00317F83">
        <w:rPr>
          <w:lang w:eastAsia="lv-LV"/>
        </w:rPr>
        <w:t>Sentios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un </w:t>
      </w:r>
      <w:r w:rsidRPr="00DD117C">
        <w:t xml:space="preserve">SIA </w:t>
      </w:r>
      <w:proofErr w:type="spellStart"/>
      <w:r w:rsidRPr="00DD117C">
        <w:t>Medify</w:t>
      </w:r>
      <w:proofErr w:type="spellEnd"/>
      <w:r>
        <w:t xml:space="preserve"> </w:t>
      </w:r>
      <w:proofErr w:type="spellStart"/>
      <w:r>
        <w:t>Pro</w:t>
      </w:r>
      <w:proofErr w:type="spellEnd"/>
      <w:r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2795407F" w14:textId="25974961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13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="005918BD" w:rsidRPr="00DD117C">
        <w:rPr>
          <w:rFonts w:eastAsia="Calibri"/>
        </w:rPr>
        <w:t>Sabiedrības ar ierobežotu atbildību “</w:t>
      </w:r>
      <w:proofErr w:type="spellStart"/>
      <w:r w:rsidR="005918BD" w:rsidRPr="00DD117C">
        <w:rPr>
          <w:rStyle w:val="txtspecial"/>
        </w:rPr>
        <w:t>Saint</w:t>
      </w:r>
      <w:proofErr w:type="spellEnd"/>
      <w:r w:rsidR="005918BD" w:rsidRPr="00DD117C">
        <w:rPr>
          <w:rStyle w:val="txtspecial"/>
        </w:rPr>
        <w:t>-Tech</w:t>
      </w:r>
      <w:r w:rsidR="005918BD" w:rsidRPr="00DD117C">
        <w:rPr>
          <w:rFonts w:eastAsia="Calibri"/>
        </w:rPr>
        <w:t>”</w:t>
      </w:r>
      <w:r w:rsidR="005918BD">
        <w:rPr>
          <w:rFonts w:eastAsia="Calibri"/>
        </w:rPr>
        <w:t xml:space="preserve">, </w:t>
      </w:r>
      <w:r w:rsidR="005918BD" w:rsidRPr="00DD117C">
        <w:rPr>
          <w:rFonts w:eastAsia="Calibri"/>
        </w:rPr>
        <w:t>Sabiedrības ar ierobežotu atbildību “</w:t>
      </w:r>
      <w:proofErr w:type="spellStart"/>
      <w:r w:rsidR="005918BD" w:rsidRPr="00317F83">
        <w:rPr>
          <w:lang w:eastAsia="lv-LV"/>
        </w:rPr>
        <w:t>Sentios</w:t>
      </w:r>
      <w:proofErr w:type="spellEnd"/>
      <w:r w:rsidR="005918BD" w:rsidRPr="00DD117C">
        <w:rPr>
          <w:rFonts w:eastAsia="Calibri"/>
        </w:rPr>
        <w:t>”</w:t>
      </w:r>
      <w:r w:rsidR="005918BD">
        <w:rPr>
          <w:rFonts w:eastAsia="Calibri"/>
        </w:rPr>
        <w:t xml:space="preserve"> un </w:t>
      </w:r>
      <w:r w:rsidR="005918BD" w:rsidRPr="00DD117C">
        <w:rPr>
          <w:rFonts w:eastAsia="Calibri"/>
        </w:rPr>
        <w:t>SIA “</w:t>
      </w:r>
      <w:proofErr w:type="spellStart"/>
      <w:r w:rsidR="005918BD" w:rsidRPr="00DD117C">
        <w:rPr>
          <w:rFonts w:eastAsia="Calibri"/>
        </w:rPr>
        <w:t>A</w:t>
      </w:r>
      <w:r w:rsidR="005918BD" w:rsidRPr="00B96879">
        <w:rPr>
          <w:rFonts w:eastAsia="Calibri"/>
        </w:rPr>
        <w:t>rbor</w:t>
      </w:r>
      <w:proofErr w:type="spellEnd"/>
      <w:r w:rsidR="005918BD" w:rsidRPr="00B96879">
        <w:rPr>
          <w:rFonts w:eastAsia="Calibri"/>
        </w:rPr>
        <w:t xml:space="preserve"> </w:t>
      </w:r>
      <w:proofErr w:type="spellStart"/>
      <w:r w:rsidR="005918BD" w:rsidRPr="00B96879">
        <w:rPr>
          <w:rFonts w:eastAsia="Calibri"/>
        </w:rPr>
        <w:t>Medical</w:t>
      </w:r>
      <w:proofErr w:type="spellEnd"/>
      <w:r w:rsidR="005918BD" w:rsidRPr="00B96879">
        <w:rPr>
          <w:rFonts w:eastAsia="Calibri"/>
        </w:rPr>
        <w:t xml:space="preserve"> Korporācija”</w:t>
      </w:r>
      <w:r w:rsidR="005918BD"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23D814F1" w14:textId="7F40CC69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14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="005918BD" w:rsidRPr="00DD117C">
        <w:rPr>
          <w:rFonts w:eastAsia="Calibri"/>
        </w:rPr>
        <w:t>Sabiedrības ar ierobežotu atbildību “</w:t>
      </w:r>
      <w:r w:rsidR="005918BD" w:rsidRPr="00317F83">
        <w:t>HANSATRADE</w:t>
      </w:r>
      <w:r w:rsidR="005918BD" w:rsidRPr="00DD117C">
        <w:rPr>
          <w:rFonts w:eastAsia="Calibri"/>
        </w:rPr>
        <w:t>”</w:t>
      </w:r>
      <w:r w:rsidR="005918BD">
        <w:rPr>
          <w:rFonts w:eastAsia="Calibri"/>
        </w:rPr>
        <w:t xml:space="preserve">, </w:t>
      </w:r>
      <w:r w:rsidR="005918BD" w:rsidRPr="00DD117C">
        <w:rPr>
          <w:rFonts w:eastAsia="Calibri"/>
        </w:rPr>
        <w:t>Sabiedrības ar ierobežotu atbildību “</w:t>
      </w:r>
      <w:r w:rsidR="005918BD" w:rsidRPr="00DD117C">
        <w:rPr>
          <w:lang w:eastAsia="lv-LV"/>
        </w:rPr>
        <w:t>KJ SERVISS</w:t>
      </w:r>
      <w:r w:rsidR="005918BD" w:rsidRPr="00DD117C">
        <w:rPr>
          <w:rFonts w:eastAsia="Calibri"/>
        </w:rPr>
        <w:t>”, Sabiedrības ar ierobežotu atbildību “</w:t>
      </w:r>
      <w:proofErr w:type="spellStart"/>
      <w:r w:rsidR="005918BD" w:rsidRPr="00317F83">
        <w:rPr>
          <w:rStyle w:val="txtspecial"/>
        </w:rPr>
        <w:t>Lielvārds</w:t>
      </w:r>
      <w:proofErr w:type="spellEnd"/>
      <w:r w:rsidR="005918BD" w:rsidRPr="00DD117C">
        <w:rPr>
          <w:rFonts w:eastAsia="Calibri"/>
        </w:rPr>
        <w:t>”</w:t>
      </w:r>
      <w:r w:rsidR="005918BD">
        <w:rPr>
          <w:rFonts w:eastAsia="Calibri"/>
        </w:rPr>
        <w:t xml:space="preserve">, </w:t>
      </w:r>
      <w:r w:rsidR="005918BD" w:rsidRPr="00221812">
        <w:rPr>
          <w:rStyle w:val="txtspecial"/>
        </w:rPr>
        <w:t>Sabiedrība</w:t>
      </w:r>
      <w:r w:rsidR="005918BD">
        <w:rPr>
          <w:rStyle w:val="txtspecial"/>
        </w:rPr>
        <w:t>s</w:t>
      </w:r>
      <w:r w:rsidR="005918BD" w:rsidRPr="00221812">
        <w:rPr>
          <w:rStyle w:val="txtspecial"/>
        </w:rPr>
        <w:t xml:space="preserve"> ar ierobežotu atbildību </w:t>
      </w:r>
      <w:r w:rsidR="005918BD" w:rsidRPr="00B96879">
        <w:rPr>
          <w:rFonts w:eastAsia="Calibri"/>
        </w:rPr>
        <w:t>“</w:t>
      </w:r>
      <w:proofErr w:type="spellStart"/>
      <w:r w:rsidR="005918BD" w:rsidRPr="00DD117C">
        <w:rPr>
          <w:rStyle w:val="txtspecial"/>
        </w:rPr>
        <w:t>Saint</w:t>
      </w:r>
      <w:proofErr w:type="spellEnd"/>
      <w:r w:rsidR="005918BD" w:rsidRPr="00DD117C">
        <w:rPr>
          <w:rStyle w:val="txtspecial"/>
        </w:rPr>
        <w:t>-Tech</w:t>
      </w:r>
      <w:r w:rsidR="005918BD" w:rsidRPr="00B96879">
        <w:rPr>
          <w:rFonts w:eastAsia="Calibri"/>
        </w:rPr>
        <w:t>”</w:t>
      </w:r>
      <w:r w:rsidR="005918BD">
        <w:rPr>
          <w:rFonts w:eastAsia="Calibri"/>
        </w:rPr>
        <w:t xml:space="preserve"> un </w:t>
      </w:r>
      <w:r w:rsidR="005918BD" w:rsidRPr="00DD117C">
        <w:rPr>
          <w:rFonts w:eastAsia="Calibri"/>
        </w:rPr>
        <w:t>SIA “</w:t>
      </w:r>
      <w:proofErr w:type="spellStart"/>
      <w:r w:rsidR="005918BD" w:rsidRPr="00DD117C">
        <w:rPr>
          <w:rFonts w:eastAsia="Calibri"/>
        </w:rPr>
        <w:t>A</w:t>
      </w:r>
      <w:r w:rsidR="005918BD" w:rsidRPr="00B96879">
        <w:rPr>
          <w:rFonts w:eastAsia="Calibri"/>
        </w:rPr>
        <w:t>rbor</w:t>
      </w:r>
      <w:proofErr w:type="spellEnd"/>
      <w:r w:rsidR="005918BD" w:rsidRPr="00B96879">
        <w:rPr>
          <w:rFonts w:eastAsia="Calibri"/>
        </w:rPr>
        <w:t xml:space="preserve"> Medical Korporācija”</w:t>
      </w:r>
      <w:r w:rsidR="005918BD"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33A83300" w14:textId="37295E95" w:rsidR="00A45192" w:rsidRPr="00714669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15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="005918BD" w:rsidRPr="00DD117C">
        <w:rPr>
          <w:rFonts w:eastAsia="Calibri"/>
        </w:rPr>
        <w:t>Sabiedrības ar ierobežotu atbildību “</w:t>
      </w:r>
      <w:r w:rsidR="005918BD" w:rsidRPr="00DD117C">
        <w:rPr>
          <w:lang w:eastAsia="lv-LV"/>
        </w:rPr>
        <w:t>KJ SERVISS</w:t>
      </w:r>
      <w:r w:rsidR="005918BD" w:rsidRPr="00DD117C">
        <w:rPr>
          <w:rFonts w:eastAsia="Calibri"/>
        </w:rPr>
        <w:t>”</w:t>
      </w:r>
      <w:r w:rsidR="005918BD">
        <w:rPr>
          <w:rFonts w:eastAsia="Calibri"/>
        </w:rPr>
        <w:t xml:space="preserve">, </w:t>
      </w:r>
      <w:r w:rsidR="005918BD" w:rsidRPr="00DD117C">
        <w:rPr>
          <w:rFonts w:eastAsia="Calibri"/>
        </w:rPr>
        <w:t>Sabiedrības ar ierobežotu atbildību “</w:t>
      </w:r>
      <w:proofErr w:type="spellStart"/>
      <w:r w:rsidR="005918BD" w:rsidRPr="00DD117C">
        <w:rPr>
          <w:rStyle w:val="txtspecial"/>
        </w:rPr>
        <w:t>Saint</w:t>
      </w:r>
      <w:proofErr w:type="spellEnd"/>
      <w:r w:rsidR="005918BD" w:rsidRPr="00DD117C">
        <w:rPr>
          <w:rStyle w:val="txtspecial"/>
        </w:rPr>
        <w:t>-Tech</w:t>
      </w:r>
      <w:r w:rsidR="005918BD" w:rsidRPr="00DD117C">
        <w:rPr>
          <w:rFonts w:eastAsia="Calibri"/>
        </w:rPr>
        <w:t>”</w:t>
      </w:r>
      <w:r w:rsidR="005918BD">
        <w:rPr>
          <w:rFonts w:eastAsia="Calibri"/>
        </w:rPr>
        <w:t xml:space="preserve">, </w:t>
      </w:r>
      <w:r w:rsidR="005918BD" w:rsidRPr="00DD117C">
        <w:rPr>
          <w:rFonts w:eastAsia="Calibri"/>
        </w:rPr>
        <w:t>Sabiedrības ar ierobežotu atbildību “</w:t>
      </w:r>
      <w:proofErr w:type="spellStart"/>
      <w:r w:rsidR="005918BD" w:rsidRPr="00317F83">
        <w:rPr>
          <w:lang w:eastAsia="lv-LV"/>
        </w:rPr>
        <w:t>Sentios</w:t>
      </w:r>
      <w:proofErr w:type="spellEnd"/>
      <w:r w:rsidR="005918BD" w:rsidRPr="00DD117C">
        <w:rPr>
          <w:rFonts w:eastAsia="Calibri"/>
        </w:rPr>
        <w:t>”</w:t>
      </w:r>
      <w:r w:rsidR="005918BD">
        <w:rPr>
          <w:rFonts w:eastAsia="Calibri"/>
        </w:rPr>
        <w:t xml:space="preserve">, </w:t>
      </w:r>
      <w:r w:rsidR="005918BD" w:rsidRPr="00DD117C">
        <w:rPr>
          <w:rFonts w:eastAsia="Calibri"/>
        </w:rPr>
        <w:t>SIA “</w:t>
      </w:r>
      <w:proofErr w:type="spellStart"/>
      <w:r w:rsidR="005918BD" w:rsidRPr="00DD117C">
        <w:rPr>
          <w:rFonts w:eastAsia="Calibri"/>
        </w:rPr>
        <w:t>A</w:t>
      </w:r>
      <w:r w:rsidR="005918BD" w:rsidRPr="00B96879">
        <w:rPr>
          <w:rFonts w:eastAsia="Calibri"/>
        </w:rPr>
        <w:t>rbor</w:t>
      </w:r>
      <w:proofErr w:type="spellEnd"/>
      <w:r w:rsidR="005918BD" w:rsidRPr="00B96879">
        <w:rPr>
          <w:rFonts w:eastAsia="Calibri"/>
        </w:rPr>
        <w:t xml:space="preserve"> </w:t>
      </w:r>
      <w:proofErr w:type="spellStart"/>
      <w:r w:rsidR="005918BD" w:rsidRPr="00B96879">
        <w:rPr>
          <w:rFonts w:eastAsia="Calibri"/>
        </w:rPr>
        <w:t>Medical</w:t>
      </w:r>
      <w:proofErr w:type="spellEnd"/>
      <w:r w:rsidR="005918BD" w:rsidRPr="00B96879">
        <w:rPr>
          <w:rFonts w:eastAsia="Calibri"/>
        </w:rPr>
        <w:t xml:space="preserve"> Korporācija”</w:t>
      </w:r>
      <w:r w:rsidR="005918BD">
        <w:rPr>
          <w:rFonts w:eastAsia="Calibri"/>
        </w:rPr>
        <w:t xml:space="preserve"> un </w:t>
      </w:r>
      <w:r w:rsidR="005918BD" w:rsidRPr="00DD117C">
        <w:t xml:space="preserve">SIA </w:t>
      </w:r>
      <w:proofErr w:type="spellStart"/>
      <w:r w:rsidR="005918BD" w:rsidRPr="00DD117C">
        <w:t>Medify</w:t>
      </w:r>
      <w:proofErr w:type="spellEnd"/>
      <w:r w:rsidR="005918BD">
        <w:t xml:space="preserve"> </w:t>
      </w:r>
      <w:proofErr w:type="spellStart"/>
      <w:r w:rsidR="005918BD">
        <w:t>Pro</w:t>
      </w:r>
      <w:proofErr w:type="spellEnd"/>
      <w:r w:rsidR="005918BD" w:rsidRPr="00E63340"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;</w:t>
      </w:r>
    </w:p>
    <w:p w14:paraId="48BF5AF1" w14:textId="6AB5F33F" w:rsidR="00714669" w:rsidRPr="00A45192" w:rsidRDefault="00A45192" w:rsidP="00A45192">
      <w:pPr>
        <w:pStyle w:val="ListParagraph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  <w:u w:val="single"/>
        </w:rPr>
      </w:pPr>
      <w:r>
        <w:rPr>
          <w:rFonts w:eastAsia="Calibri"/>
          <w:b/>
          <w:bCs/>
          <w:u w:val="single"/>
        </w:rPr>
        <w:t>16</w:t>
      </w:r>
      <w:r w:rsidRPr="00E63340">
        <w:rPr>
          <w:rFonts w:eastAsia="Calibri"/>
          <w:b/>
          <w:bCs/>
          <w:u w:val="single"/>
        </w:rPr>
        <w:t>.daļā</w:t>
      </w:r>
      <w:r w:rsidRPr="00E63340">
        <w:rPr>
          <w:rFonts w:eastAsia="Calibri"/>
        </w:rPr>
        <w:t xml:space="preserve"> iesniegtie </w:t>
      </w:r>
      <w:r w:rsidR="005918BD" w:rsidRPr="00DD117C">
        <w:rPr>
          <w:rFonts w:eastAsia="Calibri"/>
        </w:rPr>
        <w:t>Sabiedrības ar ierobežotu atbildību “</w:t>
      </w:r>
      <w:r w:rsidR="005918BD" w:rsidRPr="00317F83">
        <w:t>HANSATRADE</w:t>
      </w:r>
      <w:r w:rsidR="005918BD" w:rsidRPr="00DD117C">
        <w:rPr>
          <w:rFonts w:eastAsia="Calibri"/>
        </w:rPr>
        <w:t>”</w:t>
      </w:r>
      <w:r w:rsidR="005918BD">
        <w:rPr>
          <w:rFonts w:eastAsia="Calibri"/>
        </w:rPr>
        <w:t xml:space="preserve">, </w:t>
      </w:r>
      <w:r w:rsidR="005918BD" w:rsidRPr="00DD117C">
        <w:rPr>
          <w:rFonts w:eastAsia="Calibri"/>
        </w:rPr>
        <w:t>Sabiedrības ar ierobežotu atbildību “</w:t>
      </w:r>
      <w:r w:rsidR="005918BD" w:rsidRPr="00DD117C">
        <w:rPr>
          <w:lang w:eastAsia="lv-LV"/>
        </w:rPr>
        <w:t>KJ SERVISS</w:t>
      </w:r>
      <w:r w:rsidR="005918BD" w:rsidRPr="00DD117C">
        <w:rPr>
          <w:rFonts w:eastAsia="Calibri"/>
        </w:rPr>
        <w:t>”, Sabiedrības ar ierobežotu atbildību “</w:t>
      </w:r>
      <w:proofErr w:type="spellStart"/>
      <w:r w:rsidR="005918BD" w:rsidRPr="00317F83">
        <w:rPr>
          <w:rStyle w:val="txtspecial"/>
        </w:rPr>
        <w:t>Lielvārds</w:t>
      </w:r>
      <w:proofErr w:type="spellEnd"/>
      <w:r w:rsidR="005918BD" w:rsidRPr="00DD117C">
        <w:rPr>
          <w:rFonts w:eastAsia="Calibri"/>
        </w:rPr>
        <w:t>”</w:t>
      </w:r>
      <w:r w:rsidR="005918BD">
        <w:rPr>
          <w:rFonts w:eastAsia="Calibri"/>
        </w:rPr>
        <w:t xml:space="preserve">, </w:t>
      </w:r>
      <w:r w:rsidR="005918BD" w:rsidRPr="00221812">
        <w:rPr>
          <w:rStyle w:val="txtspecial"/>
        </w:rPr>
        <w:t>Sabiedrība</w:t>
      </w:r>
      <w:r w:rsidR="005918BD">
        <w:rPr>
          <w:rStyle w:val="txtspecial"/>
        </w:rPr>
        <w:t>s</w:t>
      </w:r>
      <w:r w:rsidR="005918BD" w:rsidRPr="00221812">
        <w:rPr>
          <w:rStyle w:val="txtspecial"/>
        </w:rPr>
        <w:t xml:space="preserve"> ar ierobežotu atbildību </w:t>
      </w:r>
      <w:r w:rsidR="005918BD" w:rsidRPr="00B96879">
        <w:rPr>
          <w:rFonts w:eastAsia="Calibri"/>
        </w:rPr>
        <w:t>“</w:t>
      </w:r>
      <w:proofErr w:type="spellStart"/>
      <w:r w:rsidR="005918BD" w:rsidRPr="00DD117C">
        <w:rPr>
          <w:rStyle w:val="txtspecial"/>
        </w:rPr>
        <w:t>Saint</w:t>
      </w:r>
      <w:proofErr w:type="spellEnd"/>
      <w:r w:rsidR="005918BD" w:rsidRPr="00DD117C">
        <w:rPr>
          <w:rStyle w:val="txtspecial"/>
        </w:rPr>
        <w:t>-Tech</w:t>
      </w:r>
      <w:r w:rsidR="005918BD" w:rsidRPr="00B96879">
        <w:rPr>
          <w:rFonts w:eastAsia="Calibri"/>
        </w:rPr>
        <w:t>”</w:t>
      </w:r>
      <w:r w:rsidR="005918BD">
        <w:rPr>
          <w:rFonts w:eastAsia="Calibri"/>
        </w:rPr>
        <w:t xml:space="preserve"> un </w:t>
      </w:r>
      <w:r w:rsidR="005918BD" w:rsidRPr="00DD117C">
        <w:rPr>
          <w:rFonts w:eastAsia="Calibri"/>
        </w:rPr>
        <w:t>SIA “</w:t>
      </w:r>
      <w:proofErr w:type="spellStart"/>
      <w:r w:rsidR="005918BD" w:rsidRPr="00DD117C">
        <w:rPr>
          <w:rFonts w:eastAsia="Calibri"/>
        </w:rPr>
        <w:t>A</w:t>
      </w:r>
      <w:r w:rsidR="005918BD" w:rsidRPr="00B96879">
        <w:rPr>
          <w:rFonts w:eastAsia="Calibri"/>
        </w:rPr>
        <w:t>rbor</w:t>
      </w:r>
      <w:proofErr w:type="spellEnd"/>
      <w:r w:rsidR="005918BD" w:rsidRPr="00B96879">
        <w:rPr>
          <w:rFonts w:eastAsia="Calibri"/>
        </w:rPr>
        <w:t xml:space="preserve"> Medical Korporācija”</w:t>
      </w:r>
      <w:r w:rsidR="005918BD">
        <w:rPr>
          <w:rFonts w:eastAsia="Calibri"/>
        </w:rPr>
        <w:t xml:space="preserve"> </w:t>
      </w:r>
      <w:r w:rsidRPr="00E63340">
        <w:rPr>
          <w:rFonts w:eastAsia="Calibri"/>
        </w:rPr>
        <w:t>piedāvājumi atbilst Atklāta konkursa nolikumā izvirzītajām kvalifikācijas (atlases) prasībām</w:t>
      </w:r>
      <w:r>
        <w:rPr>
          <w:rFonts w:eastAsia="Calibri"/>
        </w:rPr>
        <w:t>.</w:t>
      </w:r>
    </w:p>
    <w:p w14:paraId="4788A8B9" w14:textId="74B12EA3" w:rsidR="00714669" w:rsidRPr="00E63340" w:rsidRDefault="00714669" w:rsidP="00714669">
      <w:pPr>
        <w:pStyle w:val="ListParagraph"/>
        <w:numPr>
          <w:ilvl w:val="1"/>
          <w:numId w:val="2"/>
        </w:numPr>
        <w:tabs>
          <w:tab w:val="left" w:pos="993"/>
        </w:tabs>
        <w:spacing w:after="120" w:line="276" w:lineRule="auto"/>
        <w:ind w:left="709" w:hanging="567"/>
        <w:contextualSpacing w:val="0"/>
        <w:jc w:val="both"/>
        <w:rPr>
          <w:rFonts w:eastAsia="Calibri"/>
          <w:b/>
          <w:i/>
          <w:iCs/>
        </w:rPr>
      </w:pPr>
      <w:r w:rsidRPr="005B6F47">
        <w:rPr>
          <w:rFonts w:eastAsia="Calibri"/>
          <w:b/>
          <w:i/>
          <w:iCs/>
          <w:u w:val="single"/>
        </w:rPr>
        <w:t>Tehniskā piedāvājuma atbilstības kopsavilkums:</w:t>
      </w:r>
      <w:r w:rsidRPr="005B6F47">
        <w:rPr>
          <w:rFonts w:eastAsia="Calibri"/>
          <w:b/>
          <w:i/>
          <w:iCs/>
        </w:rPr>
        <w:t xml:space="preserve"> </w:t>
      </w:r>
      <w:r w:rsidRPr="005B6F47">
        <w:rPr>
          <w:rFonts w:eastAsia="Calibri"/>
          <w:bCs/>
        </w:rPr>
        <w:t>Komisija</w:t>
      </w:r>
      <w:r>
        <w:rPr>
          <w:rFonts w:eastAsia="Calibri"/>
          <w:bCs/>
        </w:rPr>
        <w:t>,</w:t>
      </w:r>
      <w:r w:rsidRPr="005B6F47">
        <w:rPr>
          <w:rFonts w:eastAsia="Calibri"/>
          <w:bCs/>
        </w:rPr>
        <w:t xml:space="preserve"> izvērtējot </w:t>
      </w:r>
      <w:proofErr w:type="spellStart"/>
      <w:r w:rsidR="00FE6BE0" w:rsidRPr="00E63340">
        <w:rPr>
          <w:rFonts w:eastAsia="Calibri"/>
        </w:rPr>
        <w:t>izvērtējot</w:t>
      </w:r>
      <w:proofErr w:type="spellEnd"/>
      <w:r w:rsidR="00FE6BE0" w:rsidRPr="00E63340">
        <w:rPr>
          <w:rFonts w:eastAsia="Calibri"/>
        </w:rPr>
        <w:t xml:space="preserve"> </w:t>
      </w:r>
      <w:r w:rsidR="00FE6BE0" w:rsidRPr="00152268">
        <w:rPr>
          <w:rFonts w:eastAsia="Calibri"/>
        </w:rPr>
        <w:t>Sabiedrība</w:t>
      </w:r>
      <w:r w:rsidR="00FE6BE0">
        <w:rPr>
          <w:rFonts w:eastAsia="Calibri"/>
        </w:rPr>
        <w:t>s</w:t>
      </w:r>
      <w:r w:rsidR="00FE6BE0" w:rsidRPr="00152268">
        <w:rPr>
          <w:rFonts w:eastAsia="Calibri"/>
        </w:rPr>
        <w:t xml:space="preserve"> ar ierobežotu atbildību “</w:t>
      </w:r>
      <w:r w:rsidR="00FE6BE0" w:rsidRPr="00317F83">
        <w:t>HANSATRADE</w:t>
      </w:r>
      <w:r w:rsidR="00FE6BE0" w:rsidRPr="00152268">
        <w:rPr>
          <w:rFonts w:eastAsia="Calibri"/>
        </w:rPr>
        <w:t>”, SIA “</w:t>
      </w:r>
      <w:proofErr w:type="spellStart"/>
      <w:r w:rsidR="00FE6BE0" w:rsidRPr="00152268">
        <w:rPr>
          <w:rFonts w:eastAsia="Calibri"/>
        </w:rPr>
        <w:t>Arbor</w:t>
      </w:r>
      <w:proofErr w:type="spellEnd"/>
      <w:r w:rsidR="00FE6BE0" w:rsidRPr="00152268">
        <w:rPr>
          <w:rFonts w:eastAsia="Calibri"/>
        </w:rPr>
        <w:t xml:space="preserve"> </w:t>
      </w:r>
      <w:proofErr w:type="spellStart"/>
      <w:r w:rsidR="00FE6BE0" w:rsidRPr="00152268">
        <w:rPr>
          <w:rFonts w:eastAsia="Calibri"/>
        </w:rPr>
        <w:t>Medical</w:t>
      </w:r>
      <w:proofErr w:type="spellEnd"/>
      <w:r w:rsidR="00FE6BE0" w:rsidRPr="00152268">
        <w:rPr>
          <w:rFonts w:eastAsia="Calibri"/>
        </w:rPr>
        <w:t xml:space="preserve"> Korporācija”, Sabiedrība</w:t>
      </w:r>
      <w:r w:rsidR="00FE6BE0">
        <w:rPr>
          <w:rFonts w:eastAsia="Calibri"/>
        </w:rPr>
        <w:t>s</w:t>
      </w:r>
      <w:r w:rsidR="00FE6BE0" w:rsidRPr="00152268">
        <w:rPr>
          <w:rFonts w:eastAsia="Calibri"/>
        </w:rPr>
        <w:t xml:space="preserve"> ar ierobežotu atbildību “Sentios”, </w:t>
      </w:r>
      <w:r w:rsidR="00FE6BE0" w:rsidRPr="00152268">
        <w:rPr>
          <w:rStyle w:val="txtspecial"/>
        </w:rPr>
        <w:t>Sabiedrība</w:t>
      </w:r>
      <w:r w:rsidR="00FE6BE0">
        <w:rPr>
          <w:rStyle w:val="txtspecial"/>
        </w:rPr>
        <w:t>s</w:t>
      </w:r>
      <w:r w:rsidR="00FE6BE0" w:rsidRPr="00152268">
        <w:rPr>
          <w:rStyle w:val="txtspecial"/>
        </w:rPr>
        <w:t xml:space="preserve"> ar ierobežotu atbildību </w:t>
      </w:r>
      <w:r w:rsidR="00FE6BE0" w:rsidRPr="00152268">
        <w:rPr>
          <w:rFonts w:eastAsia="Calibri"/>
        </w:rPr>
        <w:t>“</w:t>
      </w:r>
      <w:r w:rsidR="00FE6BE0" w:rsidRPr="00317F83">
        <w:rPr>
          <w:lang w:eastAsia="lv-LV"/>
        </w:rPr>
        <w:t>KJ SERVISS</w:t>
      </w:r>
      <w:r w:rsidR="00FE6BE0" w:rsidRPr="00152268">
        <w:rPr>
          <w:rFonts w:eastAsia="Calibri"/>
        </w:rPr>
        <w:t>”</w:t>
      </w:r>
      <w:r w:rsidR="00FE6BE0" w:rsidRPr="00152268">
        <w:rPr>
          <w:rStyle w:val="txtspecial"/>
        </w:rPr>
        <w:t>,</w:t>
      </w:r>
      <w:r w:rsidR="00FE6BE0" w:rsidRPr="00152268">
        <w:rPr>
          <w:rFonts w:eastAsia="Calibri"/>
        </w:rPr>
        <w:t xml:space="preserve"> </w:t>
      </w:r>
      <w:r w:rsidR="00FE6BE0" w:rsidRPr="00152268">
        <w:rPr>
          <w:rStyle w:val="txtspecial"/>
        </w:rPr>
        <w:t>Sabiedrība</w:t>
      </w:r>
      <w:r w:rsidR="00FE6BE0">
        <w:rPr>
          <w:rStyle w:val="txtspecial"/>
        </w:rPr>
        <w:t>s</w:t>
      </w:r>
      <w:r w:rsidR="00FE6BE0" w:rsidRPr="00152268">
        <w:rPr>
          <w:rStyle w:val="txtspecial"/>
        </w:rPr>
        <w:t xml:space="preserve"> ar ierobežotu atbildību </w:t>
      </w:r>
      <w:r w:rsidR="00FE6BE0" w:rsidRPr="00152268">
        <w:rPr>
          <w:rFonts w:eastAsia="Calibri"/>
        </w:rPr>
        <w:t>“</w:t>
      </w:r>
      <w:proofErr w:type="spellStart"/>
      <w:r w:rsidR="00FE6BE0" w:rsidRPr="00317F83">
        <w:rPr>
          <w:rStyle w:val="txtspecial"/>
        </w:rPr>
        <w:t>Lielvārds</w:t>
      </w:r>
      <w:proofErr w:type="spellEnd"/>
      <w:r w:rsidR="00FE6BE0" w:rsidRPr="00152268">
        <w:rPr>
          <w:rFonts w:eastAsia="Calibri"/>
        </w:rPr>
        <w:t>”</w:t>
      </w:r>
      <w:r w:rsidR="00FE6BE0">
        <w:rPr>
          <w:rFonts w:eastAsia="Calibri"/>
        </w:rPr>
        <w:t xml:space="preserve">, </w:t>
      </w:r>
      <w:r w:rsidR="00FE6BE0" w:rsidRPr="00152268">
        <w:rPr>
          <w:rStyle w:val="txtspecial"/>
        </w:rPr>
        <w:t>Sabiedrība</w:t>
      </w:r>
      <w:r w:rsidR="00FE6BE0">
        <w:rPr>
          <w:rStyle w:val="txtspecial"/>
        </w:rPr>
        <w:t>s</w:t>
      </w:r>
      <w:r w:rsidR="00FE6BE0" w:rsidRPr="00152268">
        <w:rPr>
          <w:rStyle w:val="txtspecial"/>
        </w:rPr>
        <w:t xml:space="preserve"> ar ierobežotu atbildību </w:t>
      </w:r>
      <w:r w:rsidR="00FE6BE0" w:rsidRPr="00152268">
        <w:rPr>
          <w:rFonts w:eastAsia="Calibri"/>
        </w:rPr>
        <w:t>“</w:t>
      </w:r>
      <w:proofErr w:type="spellStart"/>
      <w:r w:rsidR="00FE6BE0" w:rsidRPr="00317F83">
        <w:rPr>
          <w:rStyle w:val="txtspecial"/>
        </w:rPr>
        <w:t>Saint</w:t>
      </w:r>
      <w:proofErr w:type="spellEnd"/>
      <w:r w:rsidR="00FE6BE0" w:rsidRPr="00317F83">
        <w:rPr>
          <w:rStyle w:val="txtspecial"/>
        </w:rPr>
        <w:t>-Tech</w:t>
      </w:r>
      <w:r w:rsidR="00FE6BE0" w:rsidRPr="00152268">
        <w:rPr>
          <w:rFonts w:eastAsia="Calibri"/>
        </w:rPr>
        <w:t>”</w:t>
      </w:r>
      <w:r w:rsidR="00FE6BE0">
        <w:rPr>
          <w:rFonts w:eastAsia="Calibri"/>
        </w:rPr>
        <w:t xml:space="preserve">, </w:t>
      </w:r>
      <w:r w:rsidR="00FE6BE0" w:rsidRPr="00317F83">
        <w:t xml:space="preserve">SIA </w:t>
      </w:r>
      <w:proofErr w:type="spellStart"/>
      <w:r w:rsidR="00FE6BE0" w:rsidRPr="00317F83">
        <w:t>Medify</w:t>
      </w:r>
      <w:proofErr w:type="spellEnd"/>
      <w:r w:rsidR="00FE6BE0" w:rsidRPr="00317F83">
        <w:t xml:space="preserve"> </w:t>
      </w:r>
      <w:proofErr w:type="spellStart"/>
      <w:r w:rsidR="00FE6BE0" w:rsidRPr="00317F83">
        <w:t>Pro</w:t>
      </w:r>
      <w:proofErr w:type="spellEnd"/>
      <w:r>
        <w:rPr>
          <w:rFonts w:eastAsia="Calibri"/>
        </w:rPr>
        <w:t xml:space="preserve"> </w:t>
      </w:r>
      <w:r w:rsidRPr="00E63340">
        <w:rPr>
          <w:rFonts w:eastAsia="Calibri"/>
          <w:bCs/>
        </w:rPr>
        <w:t>tehniskajā piedāvājumā norādīto informāciju, tīmekļvietnes adreses, datu lapas, kur pieejama tehniskā informācija par piedāvāto preci un eksperta atzinumu konstatēja, ka:</w:t>
      </w:r>
    </w:p>
    <w:p w14:paraId="60BD993F" w14:textId="1B2F676C" w:rsidR="00714669" w:rsidRPr="00E63340" w:rsidRDefault="00714669" w:rsidP="00714669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 w:rsidRPr="00E63340">
        <w:rPr>
          <w:rFonts w:eastAsia="Calibri"/>
          <w:b/>
          <w:u w:val="single"/>
        </w:rPr>
        <w:t>1.daļā:</w:t>
      </w:r>
      <w:r w:rsidRPr="00E63340">
        <w:rPr>
          <w:rFonts w:eastAsia="Calibri"/>
          <w:bCs/>
        </w:rPr>
        <w:t xml:space="preserve"> </w:t>
      </w:r>
      <w:r w:rsidR="00FE6BE0" w:rsidRPr="00DD117C">
        <w:rPr>
          <w:rFonts w:eastAsia="Calibri"/>
        </w:rPr>
        <w:t>Sabiedrības ar ierobežotu atbildību “</w:t>
      </w:r>
      <w:r w:rsidR="00FE6BE0" w:rsidRPr="00DD117C">
        <w:rPr>
          <w:lang w:eastAsia="lv-LV"/>
        </w:rPr>
        <w:t>KJ SERVISS</w:t>
      </w:r>
      <w:r w:rsidR="00FE6BE0" w:rsidRPr="00DD117C">
        <w:rPr>
          <w:rFonts w:eastAsia="Calibri"/>
        </w:rPr>
        <w:t>”, SIA “</w:t>
      </w:r>
      <w:proofErr w:type="spellStart"/>
      <w:r w:rsidR="00FE6BE0" w:rsidRPr="00DD117C">
        <w:rPr>
          <w:rFonts w:eastAsia="Calibri"/>
        </w:rPr>
        <w:t>A</w:t>
      </w:r>
      <w:r w:rsidR="00FE6BE0" w:rsidRPr="00B96879">
        <w:rPr>
          <w:rFonts w:eastAsia="Calibri"/>
        </w:rPr>
        <w:t>rbor</w:t>
      </w:r>
      <w:proofErr w:type="spellEnd"/>
      <w:r w:rsidR="00FE6BE0" w:rsidRPr="00B96879">
        <w:rPr>
          <w:rFonts w:eastAsia="Calibri"/>
        </w:rPr>
        <w:t xml:space="preserve"> </w:t>
      </w:r>
      <w:proofErr w:type="spellStart"/>
      <w:r w:rsidR="00FE6BE0" w:rsidRPr="00B96879">
        <w:rPr>
          <w:rFonts w:eastAsia="Calibri"/>
        </w:rPr>
        <w:t>Medical</w:t>
      </w:r>
      <w:proofErr w:type="spellEnd"/>
      <w:r w:rsidR="00FE6BE0" w:rsidRPr="00B96879">
        <w:rPr>
          <w:rFonts w:eastAsia="Calibri"/>
        </w:rPr>
        <w:t xml:space="preserve"> Korporācija”</w:t>
      </w:r>
      <w:r w:rsidR="00FE6BE0">
        <w:rPr>
          <w:rFonts w:eastAsia="Calibri"/>
        </w:rPr>
        <w:t xml:space="preserve">, </w:t>
      </w:r>
      <w:r w:rsidR="00FE6BE0" w:rsidRPr="00221812">
        <w:rPr>
          <w:rStyle w:val="txtspecial"/>
        </w:rPr>
        <w:t>Sabiedrība</w:t>
      </w:r>
      <w:r w:rsidR="00FE6BE0">
        <w:rPr>
          <w:rStyle w:val="txtspecial"/>
        </w:rPr>
        <w:t>s</w:t>
      </w:r>
      <w:r w:rsidR="00FE6BE0" w:rsidRPr="00221812">
        <w:rPr>
          <w:rStyle w:val="txtspecial"/>
        </w:rPr>
        <w:t xml:space="preserve"> ar ierobežotu atbildību </w:t>
      </w:r>
      <w:r w:rsidR="00FE6BE0" w:rsidRPr="00B96879">
        <w:rPr>
          <w:rFonts w:eastAsia="Calibri"/>
        </w:rPr>
        <w:t>“</w:t>
      </w:r>
      <w:proofErr w:type="spellStart"/>
      <w:r w:rsidR="00FE6BE0" w:rsidRPr="00DD117C">
        <w:rPr>
          <w:rStyle w:val="txtspecial"/>
        </w:rPr>
        <w:t>Saint</w:t>
      </w:r>
      <w:proofErr w:type="spellEnd"/>
      <w:r w:rsidR="00FE6BE0" w:rsidRPr="00DD117C">
        <w:rPr>
          <w:rStyle w:val="txtspecial"/>
        </w:rPr>
        <w:t>-Tech</w:t>
      </w:r>
      <w:r w:rsidR="00FE6BE0" w:rsidRPr="00B96879">
        <w:rPr>
          <w:rFonts w:eastAsia="Calibri"/>
        </w:rPr>
        <w:t>”</w:t>
      </w:r>
      <w:r w:rsidR="00FE6BE0">
        <w:rPr>
          <w:rFonts w:eastAsia="Calibri"/>
        </w:rPr>
        <w:t xml:space="preserve"> un  </w:t>
      </w:r>
      <w:r w:rsidR="00FE6BE0" w:rsidRPr="00DD117C">
        <w:t xml:space="preserve">SIA </w:t>
      </w:r>
      <w:proofErr w:type="spellStart"/>
      <w:r w:rsidR="00FE6BE0" w:rsidRPr="00DD117C">
        <w:t>Medify</w:t>
      </w:r>
      <w:proofErr w:type="spellEnd"/>
      <w:r w:rsidR="00FE6BE0" w:rsidRPr="00DD117C">
        <w:t xml:space="preserve"> </w:t>
      </w:r>
      <w:proofErr w:type="spellStart"/>
      <w:r w:rsidR="00FE6BE0" w:rsidRPr="00DD117C">
        <w:t>Pro</w:t>
      </w:r>
      <w:proofErr w:type="spellEnd"/>
      <w:r w:rsidR="00FE6BE0" w:rsidRPr="00E63340">
        <w:rPr>
          <w:rFonts w:eastAsia="Calibri"/>
          <w:bCs/>
        </w:rPr>
        <w:t xml:space="preserve"> </w:t>
      </w:r>
      <w:r w:rsidRPr="00E63340">
        <w:rPr>
          <w:rFonts w:eastAsia="Calibri"/>
          <w:bCs/>
        </w:rPr>
        <w:t>tehniskie piedāvājumi ir iesniegti par visu apjomu un atbilst 1.daļas tehniskajā specifikācijā izvirzītajām prasībām;</w:t>
      </w:r>
    </w:p>
    <w:p w14:paraId="64ACF022" w14:textId="453BD06B" w:rsidR="00714669" w:rsidRPr="00E63340" w:rsidRDefault="00714669" w:rsidP="00714669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2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="00FE6BE0" w:rsidRPr="00DD117C">
        <w:rPr>
          <w:rFonts w:eastAsia="Calibri"/>
        </w:rPr>
        <w:t>Sabiedrības ar ierobežotu atbildību “</w:t>
      </w:r>
      <w:r w:rsidR="00FE6BE0" w:rsidRPr="00317F83">
        <w:t>HANSATRADE</w:t>
      </w:r>
      <w:r w:rsidR="00FE6BE0" w:rsidRPr="00DD117C">
        <w:rPr>
          <w:rFonts w:eastAsia="Calibri"/>
        </w:rPr>
        <w:t>”</w:t>
      </w:r>
      <w:r w:rsidR="00FE6BE0">
        <w:rPr>
          <w:rFonts w:eastAsia="Calibri"/>
        </w:rPr>
        <w:t xml:space="preserve">, </w:t>
      </w:r>
      <w:r w:rsidR="00FE6BE0" w:rsidRPr="00DD117C">
        <w:rPr>
          <w:rFonts w:eastAsia="Calibri"/>
        </w:rPr>
        <w:t>Sabiedrības ar ierobežotu atbildību “</w:t>
      </w:r>
      <w:r w:rsidR="00FE6BE0" w:rsidRPr="00DD117C">
        <w:rPr>
          <w:lang w:eastAsia="lv-LV"/>
        </w:rPr>
        <w:t>KJ SERVISS</w:t>
      </w:r>
      <w:r w:rsidR="00FE6BE0" w:rsidRPr="00DD117C">
        <w:rPr>
          <w:rFonts w:eastAsia="Calibri"/>
        </w:rPr>
        <w:t>”, Sabiedrības ar ierobežotu atbildību “</w:t>
      </w:r>
      <w:proofErr w:type="spellStart"/>
      <w:r w:rsidR="00FE6BE0" w:rsidRPr="00317F83">
        <w:rPr>
          <w:rStyle w:val="txtspecial"/>
        </w:rPr>
        <w:t>Lielvārds</w:t>
      </w:r>
      <w:proofErr w:type="spellEnd"/>
      <w:r w:rsidR="00FE6BE0" w:rsidRPr="00DD117C">
        <w:rPr>
          <w:rFonts w:eastAsia="Calibri"/>
        </w:rPr>
        <w:t>”</w:t>
      </w:r>
      <w:r w:rsidR="00FE6BE0">
        <w:rPr>
          <w:rFonts w:eastAsia="Calibri"/>
        </w:rPr>
        <w:t xml:space="preserve">, </w:t>
      </w:r>
      <w:r w:rsidR="00FE6BE0" w:rsidRPr="00221812">
        <w:rPr>
          <w:rStyle w:val="txtspecial"/>
        </w:rPr>
        <w:t>Sabiedrība</w:t>
      </w:r>
      <w:r w:rsidR="00FE6BE0">
        <w:rPr>
          <w:rStyle w:val="txtspecial"/>
        </w:rPr>
        <w:t>s</w:t>
      </w:r>
      <w:r w:rsidR="00FE6BE0" w:rsidRPr="00221812">
        <w:rPr>
          <w:rStyle w:val="txtspecial"/>
        </w:rPr>
        <w:t xml:space="preserve"> ar ierobežotu atbildību </w:t>
      </w:r>
      <w:r w:rsidR="00FE6BE0" w:rsidRPr="00B96879">
        <w:rPr>
          <w:rFonts w:eastAsia="Calibri"/>
        </w:rPr>
        <w:t>“</w:t>
      </w:r>
      <w:proofErr w:type="spellStart"/>
      <w:r w:rsidR="00FE6BE0" w:rsidRPr="00DD117C">
        <w:rPr>
          <w:rStyle w:val="txtspecial"/>
        </w:rPr>
        <w:t>Saint</w:t>
      </w:r>
      <w:proofErr w:type="spellEnd"/>
      <w:r w:rsidR="00FE6BE0" w:rsidRPr="00DD117C">
        <w:rPr>
          <w:rStyle w:val="txtspecial"/>
        </w:rPr>
        <w:t>-Tech</w:t>
      </w:r>
      <w:r w:rsidR="00FE6BE0" w:rsidRPr="00B96879">
        <w:rPr>
          <w:rFonts w:eastAsia="Calibri"/>
        </w:rPr>
        <w:t>”</w:t>
      </w:r>
      <w:r w:rsidR="00FE6BE0">
        <w:rPr>
          <w:rFonts w:eastAsia="Calibri"/>
        </w:rPr>
        <w:t xml:space="preserve"> un </w:t>
      </w:r>
      <w:r w:rsidR="00FE6BE0" w:rsidRPr="00DD117C">
        <w:rPr>
          <w:rFonts w:eastAsia="Calibri"/>
        </w:rPr>
        <w:t>SIA “</w:t>
      </w:r>
      <w:proofErr w:type="spellStart"/>
      <w:r w:rsidR="00FE6BE0" w:rsidRPr="00DD117C">
        <w:rPr>
          <w:rFonts w:eastAsia="Calibri"/>
        </w:rPr>
        <w:t>A</w:t>
      </w:r>
      <w:r w:rsidR="00FE6BE0" w:rsidRPr="00B96879">
        <w:rPr>
          <w:rFonts w:eastAsia="Calibri"/>
        </w:rPr>
        <w:t>rbor</w:t>
      </w:r>
      <w:proofErr w:type="spellEnd"/>
      <w:r w:rsidR="00FE6BE0" w:rsidRPr="00B96879">
        <w:rPr>
          <w:rFonts w:eastAsia="Calibri"/>
        </w:rPr>
        <w:t xml:space="preserve"> Medical Korporācija”</w:t>
      </w:r>
      <w:r w:rsidR="00FE6BE0"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2</w:t>
      </w:r>
      <w:r w:rsidRPr="00E63340">
        <w:rPr>
          <w:rFonts w:eastAsia="Calibri"/>
          <w:bCs/>
        </w:rPr>
        <w:t>.daļas tehniskajā specifikācijā izvirzītajām prasībām;</w:t>
      </w:r>
    </w:p>
    <w:p w14:paraId="598537EB" w14:textId="69572BF6" w:rsidR="00714669" w:rsidRPr="00FE6BE0" w:rsidRDefault="00714669" w:rsidP="00714669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lastRenderedPageBreak/>
        <w:t>3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="00FE6BE0" w:rsidRPr="00DD117C">
        <w:rPr>
          <w:rFonts w:eastAsia="Calibri"/>
        </w:rPr>
        <w:t>Sabiedrības ar ierobežotu atbildību “</w:t>
      </w:r>
      <w:r w:rsidR="00FE6BE0" w:rsidRPr="00317F83">
        <w:t>HANSATRADE</w:t>
      </w:r>
      <w:r w:rsidR="00FE6BE0" w:rsidRPr="00DD117C">
        <w:rPr>
          <w:rFonts w:eastAsia="Calibri"/>
        </w:rPr>
        <w:t>”</w:t>
      </w:r>
      <w:r w:rsidR="00FE6BE0">
        <w:rPr>
          <w:rFonts w:eastAsia="Calibri"/>
        </w:rPr>
        <w:t xml:space="preserve">, </w:t>
      </w:r>
      <w:r w:rsidR="00FE6BE0" w:rsidRPr="00DD117C">
        <w:rPr>
          <w:rFonts w:eastAsia="Calibri"/>
        </w:rPr>
        <w:t>Sabiedrības ar ierobežotu atbildību “</w:t>
      </w:r>
      <w:r w:rsidR="00FE6BE0" w:rsidRPr="00DD117C">
        <w:rPr>
          <w:lang w:eastAsia="lv-LV"/>
        </w:rPr>
        <w:t>KJ SERVISS</w:t>
      </w:r>
      <w:r w:rsidR="00FE6BE0" w:rsidRPr="00DD117C">
        <w:rPr>
          <w:rFonts w:eastAsia="Calibri"/>
        </w:rPr>
        <w:t>”, Sabiedrības ar ierobežotu atbildību “</w:t>
      </w:r>
      <w:proofErr w:type="spellStart"/>
      <w:r w:rsidR="00FE6BE0" w:rsidRPr="00317F83">
        <w:rPr>
          <w:rStyle w:val="txtspecial"/>
        </w:rPr>
        <w:t>Lielvārds</w:t>
      </w:r>
      <w:proofErr w:type="spellEnd"/>
      <w:r w:rsidR="00FE6BE0" w:rsidRPr="00DD117C">
        <w:rPr>
          <w:rFonts w:eastAsia="Calibri"/>
        </w:rPr>
        <w:t>”</w:t>
      </w:r>
      <w:r w:rsidR="00FE6BE0">
        <w:rPr>
          <w:rFonts w:eastAsia="Calibri"/>
        </w:rPr>
        <w:t xml:space="preserve">, </w:t>
      </w:r>
      <w:r w:rsidR="00FE6BE0" w:rsidRPr="00221812">
        <w:rPr>
          <w:rStyle w:val="txtspecial"/>
        </w:rPr>
        <w:t>Sabiedrība</w:t>
      </w:r>
      <w:r w:rsidR="00FE6BE0">
        <w:rPr>
          <w:rStyle w:val="txtspecial"/>
        </w:rPr>
        <w:t>s</w:t>
      </w:r>
      <w:r w:rsidR="00FE6BE0" w:rsidRPr="00221812">
        <w:rPr>
          <w:rStyle w:val="txtspecial"/>
        </w:rPr>
        <w:t xml:space="preserve"> ar ierobežotu atbildību </w:t>
      </w:r>
      <w:r w:rsidR="00FE6BE0" w:rsidRPr="00B96879">
        <w:rPr>
          <w:rFonts w:eastAsia="Calibri"/>
        </w:rPr>
        <w:t>“</w:t>
      </w:r>
      <w:proofErr w:type="spellStart"/>
      <w:r w:rsidR="00FE6BE0" w:rsidRPr="00DD117C">
        <w:rPr>
          <w:rStyle w:val="txtspecial"/>
        </w:rPr>
        <w:t>Saint</w:t>
      </w:r>
      <w:proofErr w:type="spellEnd"/>
      <w:r w:rsidR="00FE6BE0" w:rsidRPr="00DD117C">
        <w:rPr>
          <w:rStyle w:val="txtspecial"/>
        </w:rPr>
        <w:t>-Tech</w:t>
      </w:r>
      <w:r w:rsidR="00FE6BE0" w:rsidRPr="00B96879">
        <w:rPr>
          <w:rFonts w:eastAsia="Calibri"/>
        </w:rPr>
        <w:t>”</w:t>
      </w:r>
      <w:r w:rsidR="00FE6BE0">
        <w:rPr>
          <w:rFonts w:eastAsia="Calibri"/>
        </w:rPr>
        <w:t xml:space="preserve"> un </w:t>
      </w:r>
      <w:r w:rsidR="00FE6BE0" w:rsidRPr="00DD117C">
        <w:rPr>
          <w:rFonts w:eastAsia="Calibri"/>
        </w:rPr>
        <w:t>SIA “</w:t>
      </w:r>
      <w:proofErr w:type="spellStart"/>
      <w:r w:rsidR="00FE6BE0" w:rsidRPr="00DD117C">
        <w:rPr>
          <w:rFonts w:eastAsia="Calibri"/>
        </w:rPr>
        <w:t>A</w:t>
      </w:r>
      <w:r w:rsidR="00FE6BE0" w:rsidRPr="00B96879">
        <w:rPr>
          <w:rFonts w:eastAsia="Calibri"/>
        </w:rPr>
        <w:t>rbor</w:t>
      </w:r>
      <w:proofErr w:type="spellEnd"/>
      <w:r w:rsidR="00FE6BE0" w:rsidRPr="00B96879">
        <w:rPr>
          <w:rFonts w:eastAsia="Calibri"/>
        </w:rPr>
        <w:t xml:space="preserve"> Medical Korporācija”</w:t>
      </w:r>
      <w:r w:rsidR="00FE6BE0">
        <w:rPr>
          <w:rFonts w:eastAsia="Calibri"/>
        </w:rPr>
        <w:t xml:space="preserve"> </w:t>
      </w:r>
      <w:r>
        <w:rPr>
          <w:lang w:eastAsia="lv-LV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3</w:t>
      </w:r>
      <w:r w:rsidRPr="00E63340">
        <w:rPr>
          <w:rFonts w:eastAsia="Calibri"/>
          <w:bCs/>
        </w:rPr>
        <w:t>.daļas tehniskajā specifikācijā izvirzītajām prasībām</w:t>
      </w:r>
      <w:r w:rsidR="00FE6BE0">
        <w:rPr>
          <w:rFonts w:eastAsia="Calibri"/>
          <w:bCs/>
        </w:rPr>
        <w:t>;</w:t>
      </w:r>
    </w:p>
    <w:p w14:paraId="48FC1603" w14:textId="1498F900" w:rsidR="00FE6BE0" w:rsidRPr="00E6334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4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317F83">
        <w:rPr>
          <w:lang w:eastAsia="lv-LV"/>
        </w:rPr>
        <w:t>Sentios</w:t>
      </w:r>
      <w:proofErr w:type="spellEnd"/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un </w:t>
      </w:r>
      <w:r w:rsidRPr="00DD117C">
        <w:t xml:space="preserve">SIA </w:t>
      </w:r>
      <w:proofErr w:type="spellStart"/>
      <w:r w:rsidRPr="00DD117C">
        <w:t>Medify</w:t>
      </w:r>
      <w:proofErr w:type="spellEnd"/>
      <w:r w:rsidRPr="00DD117C">
        <w:t xml:space="preserve"> </w:t>
      </w:r>
      <w:proofErr w:type="spellStart"/>
      <w:r w:rsidRPr="00DD117C">
        <w:t>Pro</w:t>
      </w:r>
      <w:proofErr w:type="spellEnd"/>
      <w:r w:rsidRPr="00B96879"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4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7BE2E6F7" w14:textId="2032F009" w:rsidR="00FE6BE0" w:rsidRPr="00FE6BE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5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5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382CF61E" w14:textId="5E9FBF04" w:rsidR="00FE6BE0" w:rsidRPr="00FE6BE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6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6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3EAD3A3A" w14:textId="1D167F33" w:rsidR="00FE6BE0" w:rsidRPr="00FE6BE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7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7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4BDC519D" w14:textId="2B5965B4" w:rsidR="00FE6BE0" w:rsidRPr="00FE6BE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8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8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721E34AE" w14:textId="698FBB80" w:rsidR="00FE6BE0" w:rsidRPr="00FE6BE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9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>
        <w:rPr>
          <w:lang w:eastAsia="lv-LV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9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284542E8" w14:textId="35520DEE" w:rsidR="00FE6BE0" w:rsidRPr="00FE6BE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10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proofErr w:type="spellStart"/>
      <w:r w:rsidRPr="00317F83">
        <w:rPr>
          <w:lang w:eastAsia="lv-LV"/>
        </w:rPr>
        <w:t>Sentios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10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66FA6BF2" w14:textId="26528027" w:rsidR="00FE6BE0" w:rsidRPr="00FE6BE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11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proofErr w:type="spellStart"/>
      <w:r w:rsidRPr="00317F83">
        <w:rPr>
          <w:lang w:eastAsia="lv-LV"/>
        </w:rPr>
        <w:t>Sentios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un </w:t>
      </w:r>
      <w:r w:rsidRPr="00DD117C">
        <w:t xml:space="preserve">SIA </w:t>
      </w:r>
      <w:proofErr w:type="spellStart"/>
      <w:r w:rsidRPr="00DD117C">
        <w:t>Medify</w:t>
      </w:r>
      <w:proofErr w:type="spellEnd"/>
      <w:r>
        <w:t xml:space="preserve"> </w:t>
      </w:r>
      <w:proofErr w:type="spellStart"/>
      <w:r>
        <w:t>Pro</w:t>
      </w:r>
      <w:proofErr w:type="spellEnd"/>
      <w:r>
        <w:rPr>
          <w:lang w:eastAsia="lv-LV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11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3AADD57E" w14:textId="3E99F263" w:rsidR="00FE6BE0" w:rsidRPr="00E6334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12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proofErr w:type="spellStart"/>
      <w:r w:rsidRPr="00317F83">
        <w:rPr>
          <w:lang w:eastAsia="lv-LV"/>
        </w:rPr>
        <w:t>Sentios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lastRenderedPageBreak/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un </w:t>
      </w:r>
      <w:r w:rsidRPr="00DD117C">
        <w:t xml:space="preserve">SIA </w:t>
      </w:r>
      <w:proofErr w:type="spellStart"/>
      <w:r w:rsidRPr="00DD117C">
        <w:t>Medify</w:t>
      </w:r>
      <w:proofErr w:type="spellEnd"/>
      <w:r>
        <w:t xml:space="preserve"> </w:t>
      </w:r>
      <w:proofErr w:type="spellStart"/>
      <w:r>
        <w:t>Pro</w:t>
      </w:r>
      <w:proofErr w:type="spellEnd"/>
      <w:r>
        <w:rPr>
          <w:lang w:eastAsia="lv-LV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12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2EEBDCFF" w14:textId="0D29189B" w:rsidR="00FE6BE0" w:rsidRPr="00E6334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13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proofErr w:type="spellStart"/>
      <w:r w:rsidRPr="00317F83">
        <w:rPr>
          <w:lang w:eastAsia="lv-LV"/>
        </w:rPr>
        <w:t>Sentios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13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2989E028" w14:textId="11D36DE1" w:rsidR="00FE6BE0" w:rsidRPr="00E6334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14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14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296916E1" w14:textId="795099A2" w:rsidR="00FE6BE0" w:rsidRPr="00E6334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15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proofErr w:type="spellStart"/>
      <w:r w:rsidRPr="00317F83">
        <w:rPr>
          <w:lang w:eastAsia="lv-LV"/>
        </w:rPr>
        <w:t>Sentios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</w:t>
      </w:r>
      <w:proofErr w:type="spellStart"/>
      <w:r w:rsidRPr="00B96879">
        <w:rPr>
          <w:rFonts w:eastAsia="Calibri"/>
        </w:rPr>
        <w:t>Medical</w:t>
      </w:r>
      <w:proofErr w:type="spellEnd"/>
      <w:r w:rsidRPr="00B96879">
        <w:rPr>
          <w:rFonts w:eastAsia="Calibri"/>
        </w:rPr>
        <w:t xml:space="preserve"> Korporācija”</w:t>
      </w:r>
      <w:r>
        <w:rPr>
          <w:rFonts w:eastAsia="Calibri"/>
        </w:rPr>
        <w:t xml:space="preserve"> un </w:t>
      </w:r>
      <w:r w:rsidRPr="00DD117C">
        <w:t xml:space="preserve">SIA </w:t>
      </w:r>
      <w:proofErr w:type="spellStart"/>
      <w:r w:rsidRPr="00DD117C">
        <w:t>Medify</w:t>
      </w:r>
      <w:proofErr w:type="spellEnd"/>
      <w:r>
        <w:t xml:space="preserve"> </w:t>
      </w:r>
      <w:proofErr w:type="spellStart"/>
      <w:r>
        <w:t>Pro</w:t>
      </w:r>
      <w:proofErr w:type="spellEnd"/>
      <w:r>
        <w:rPr>
          <w:lang w:eastAsia="lv-LV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15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;</w:t>
      </w:r>
    </w:p>
    <w:p w14:paraId="373D0321" w14:textId="0AA3759C" w:rsidR="00FE6BE0" w:rsidRPr="00FE6BE0" w:rsidRDefault="00FE6BE0" w:rsidP="00FE6BE0">
      <w:pPr>
        <w:pStyle w:val="ListParagraph"/>
        <w:numPr>
          <w:ilvl w:val="0"/>
          <w:numId w:val="6"/>
        </w:numPr>
        <w:tabs>
          <w:tab w:val="left" w:pos="993"/>
        </w:tabs>
        <w:spacing w:after="120" w:line="276" w:lineRule="auto"/>
        <w:ind w:left="993" w:hanging="284"/>
        <w:contextualSpacing w:val="0"/>
        <w:jc w:val="both"/>
        <w:rPr>
          <w:rFonts w:eastAsia="Calibri"/>
          <w:b/>
          <w:i/>
          <w:iCs/>
        </w:rPr>
      </w:pPr>
      <w:r>
        <w:rPr>
          <w:rFonts w:eastAsia="Calibri"/>
          <w:b/>
          <w:u w:val="single"/>
        </w:rPr>
        <w:t>16</w:t>
      </w:r>
      <w:r w:rsidRPr="00E63340">
        <w:rPr>
          <w:rFonts w:eastAsia="Calibri"/>
          <w:b/>
          <w:u w:val="single"/>
        </w:rPr>
        <w:t>.daļā:</w:t>
      </w:r>
      <w:r w:rsidRPr="00E63340">
        <w:rPr>
          <w:rFonts w:eastAsia="Calibri"/>
          <w:bCs/>
        </w:rPr>
        <w:t xml:space="preserve"> </w:t>
      </w:r>
      <w:r w:rsidRPr="00DD117C">
        <w:rPr>
          <w:rFonts w:eastAsia="Calibri"/>
        </w:rPr>
        <w:t>Sabiedrības ar ierobežotu atbildību “</w:t>
      </w:r>
      <w:r w:rsidRPr="00317F83">
        <w:t>HANSATRADE</w:t>
      </w:r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DD117C">
        <w:rPr>
          <w:rFonts w:eastAsia="Calibri"/>
        </w:rPr>
        <w:t>Sabiedrības ar ierobežotu atbildību “</w:t>
      </w:r>
      <w:r w:rsidRPr="00DD117C">
        <w:rPr>
          <w:lang w:eastAsia="lv-LV"/>
        </w:rPr>
        <w:t>KJ SERVISS</w:t>
      </w:r>
      <w:r w:rsidRPr="00DD117C">
        <w:rPr>
          <w:rFonts w:eastAsia="Calibri"/>
        </w:rPr>
        <w:t>”, Sabiedrības ar ierobežotu atbildību “</w:t>
      </w:r>
      <w:proofErr w:type="spellStart"/>
      <w:r w:rsidRPr="00317F83">
        <w:rPr>
          <w:rStyle w:val="txtspecial"/>
        </w:rPr>
        <w:t>Lielvārds</w:t>
      </w:r>
      <w:proofErr w:type="spellEnd"/>
      <w:r w:rsidRPr="00DD117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221812">
        <w:rPr>
          <w:rStyle w:val="txtspecial"/>
        </w:rPr>
        <w:t>Sabiedrība</w:t>
      </w:r>
      <w:r>
        <w:rPr>
          <w:rStyle w:val="txtspecial"/>
        </w:rPr>
        <w:t>s</w:t>
      </w:r>
      <w:r w:rsidRPr="00221812">
        <w:rPr>
          <w:rStyle w:val="txtspecial"/>
        </w:rPr>
        <w:t xml:space="preserve"> ar ierobežotu atbildību </w:t>
      </w:r>
      <w:r w:rsidRPr="00B96879">
        <w:rPr>
          <w:rFonts w:eastAsia="Calibri"/>
        </w:rPr>
        <w:t>“</w:t>
      </w:r>
      <w:proofErr w:type="spellStart"/>
      <w:r w:rsidRPr="00DD117C">
        <w:rPr>
          <w:rStyle w:val="txtspecial"/>
        </w:rPr>
        <w:t>Saint</w:t>
      </w:r>
      <w:proofErr w:type="spellEnd"/>
      <w:r w:rsidRPr="00DD117C">
        <w:rPr>
          <w:rStyle w:val="txtspecial"/>
        </w:rPr>
        <w:t>-Tech</w:t>
      </w:r>
      <w:r w:rsidRPr="00B96879">
        <w:rPr>
          <w:rFonts w:eastAsia="Calibri"/>
        </w:rPr>
        <w:t>”</w:t>
      </w:r>
      <w:r>
        <w:rPr>
          <w:rFonts w:eastAsia="Calibri"/>
        </w:rPr>
        <w:t xml:space="preserve"> un </w:t>
      </w:r>
      <w:r w:rsidRPr="00DD117C">
        <w:rPr>
          <w:rFonts w:eastAsia="Calibri"/>
        </w:rPr>
        <w:t>SIA “</w:t>
      </w:r>
      <w:proofErr w:type="spellStart"/>
      <w:r w:rsidRPr="00DD117C">
        <w:rPr>
          <w:rFonts w:eastAsia="Calibri"/>
        </w:rPr>
        <w:t>A</w:t>
      </w:r>
      <w:r w:rsidRPr="00B96879">
        <w:rPr>
          <w:rFonts w:eastAsia="Calibri"/>
        </w:rPr>
        <w:t>rbor</w:t>
      </w:r>
      <w:proofErr w:type="spellEnd"/>
      <w:r w:rsidRPr="00B96879">
        <w:rPr>
          <w:rFonts w:eastAsia="Calibri"/>
        </w:rPr>
        <w:t xml:space="preserve"> Medical Korporācija”</w:t>
      </w:r>
      <w:r>
        <w:rPr>
          <w:rFonts w:eastAsia="Calibri"/>
        </w:rPr>
        <w:t xml:space="preserve"> </w:t>
      </w:r>
      <w:r w:rsidRPr="00E63340">
        <w:rPr>
          <w:rFonts w:eastAsia="Calibri"/>
          <w:bCs/>
        </w:rPr>
        <w:t xml:space="preserve">tehniskie piedāvājumi ir iesniegti par visu apjomu un atbilst </w:t>
      </w:r>
      <w:r>
        <w:rPr>
          <w:rFonts w:eastAsia="Calibri"/>
          <w:bCs/>
        </w:rPr>
        <w:t>16</w:t>
      </w:r>
      <w:r w:rsidRPr="00E63340">
        <w:rPr>
          <w:rFonts w:eastAsia="Calibri"/>
          <w:bCs/>
        </w:rPr>
        <w:t>.daļas tehniskajā specifikācijā izvirzītajām prasībām</w:t>
      </w:r>
      <w:r>
        <w:rPr>
          <w:rFonts w:eastAsia="Calibri"/>
          <w:bCs/>
        </w:rPr>
        <w:t>.</w:t>
      </w:r>
    </w:p>
    <w:p w14:paraId="66BF1DF7" w14:textId="3981159B" w:rsidR="00714669" w:rsidRPr="005B6F47" w:rsidRDefault="00714669" w:rsidP="00714669">
      <w:pPr>
        <w:pStyle w:val="ListParagraph"/>
        <w:numPr>
          <w:ilvl w:val="1"/>
          <w:numId w:val="2"/>
        </w:numPr>
        <w:spacing w:after="120" w:line="276" w:lineRule="auto"/>
        <w:ind w:left="709" w:hanging="567"/>
        <w:contextualSpacing w:val="0"/>
        <w:jc w:val="both"/>
        <w:rPr>
          <w:rFonts w:eastAsia="Calibri"/>
          <w:b/>
          <w:i/>
          <w:iCs/>
          <w:u w:val="single"/>
        </w:rPr>
      </w:pPr>
      <w:r w:rsidRPr="005B6F47">
        <w:rPr>
          <w:rFonts w:eastAsia="Calibri"/>
          <w:b/>
          <w:i/>
          <w:iCs/>
          <w:u w:val="single"/>
        </w:rPr>
        <w:t>Saimnieciski visizdevīgākā piedāvājuma vērtēšanas kopsavilkums:</w:t>
      </w:r>
      <w:r w:rsidRPr="005B6F47">
        <w:rPr>
          <w:rFonts w:eastAsia="Calibri"/>
          <w:b/>
          <w:i/>
          <w:iCs/>
        </w:rPr>
        <w:t xml:space="preserve"> </w:t>
      </w:r>
      <w:r w:rsidRPr="005B6F47">
        <w:rPr>
          <w:rFonts w:eastAsia="Calibri"/>
        </w:rPr>
        <w:t xml:space="preserve">Saskaņā ar Atklāta konkursa nolikuma </w:t>
      </w:r>
      <w:r w:rsidRPr="00B96879">
        <w:rPr>
          <w:rFonts w:eastAsia="Calibri"/>
        </w:rPr>
        <w:t>10.1.punkt</w:t>
      </w:r>
      <w:r w:rsidR="006A6F6A">
        <w:rPr>
          <w:rFonts w:eastAsia="Calibri"/>
        </w:rPr>
        <w:t xml:space="preserve">u </w:t>
      </w:r>
      <w:r w:rsidRPr="005B6F47">
        <w:rPr>
          <w:lang w:eastAsia="lv-LV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piedāvājuma izvēles kritērijs Atklāta konkursa </w:t>
      </w:r>
      <w:r w:rsidRPr="005B6F47">
        <w:rPr>
          <w:b/>
          <w:bCs/>
          <w:lang w:eastAsia="lv-LV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</w:t>
      </w:r>
      <w:r w:rsidR="006A6F6A">
        <w:rPr>
          <w:b/>
          <w:bCs/>
          <w:lang w:eastAsia="lv-LV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.-16</w:t>
      </w:r>
      <w:r w:rsidRPr="005B6F47">
        <w:rPr>
          <w:b/>
          <w:bCs/>
          <w:lang w:eastAsia="lv-LV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.daļā</w:t>
      </w:r>
      <w:r w:rsidRPr="005B6F47">
        <w:rPr>
          <w:rFonts w:eastAsia="Calibri"/>
          <w:lang w:eastAsia="ar-SA"/>
        </w:rPr>
        <w:t xml:space="preserve"> ir saimnieciski visizdevīgākais piedāvājums, </w:t>
      </w:r>
      <w:r w:rsidRPr="005B6F47">
        <w:rPr>
          <w:lang w:eastAsia="lv-LV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kuru </w:t>
      </w:r>
      <w:r w:rsidRPr="005B6F47">
        <w:rPr>
          <w:b/>
          <w:bCs/>
          <w:lang w:eastAsia="lv-LV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nosaka, ņemot vērā pretendenta piedāvāto kopējo Līgumcenu EUR bez PVN</w:t>
      </w:r>
      <w:r w:rsidRPr="005B6F47">
        <w:rPr>
          <w:rFonts w:eastAsia="Calibri"/>
          <w:b/>
          <w:lang w:eastAsia="ar-SA"/>
        </w:rPr>
        <w:t xml:space="preserve">. </w:t>
      </w:r>
      <w:r w:rsidRPr="005B6F47">
        <w:rPr>
          <w:rFonts w:eastAsia="Calibri"/>
          <w:b/>
          <w:bCs/>
        </w:rPr>
        <w:t>Komisija vienbalsīgi nolēma, ka</w:t>
      </w:r>
      <w:r w:rsidRPr="005B6F47">
        <w:rPr>
          <w:rFonts w:eastAsia="Calibri"/>
        </w:rPr>
        <w:t xml:space="preserve">, atbilstoši Atklāta konkursa nolikuma </w:t>
      </w:r>
      <w:r w:rsidRPr="00B96879">
        <w:t>10.1</w:t>
      </w:r>
      <w:r>
        <w:t>8</w:t>
      </w:r>
      <w:r w:rsidRPr="00B96879">
        <w:t>.</w:t>
      </w:r>
      <w:r w:rsidRPr="005B6F47">
        <w:rPr>
          <w:rFonts w:eastAsia="Calibri"/>
        </w:rPr>
        <w:t xml:space="preserve">punktam, </w:t>
      </w:r>
      <w:r w:rsidRPr="005B6F47">
        <w:rPr>
          <w:rFonts w:eastAsia="Calibri"/>
          <w:b/>
          <w:bCs/>
        </w:rPr>
        <w:t>līguma slēgšanas tiesības Atklāta konkursa:</w:t>
      </w:r>
    </w:p>
    <w:p w14:paraId="250041AD" w14:textId="77777777" w:rsidR="006A6F6A" w:rsidRPr="00B96879" w:rsidRDefault="006A6F6A" w:rsidP="006A6F6A">
      <w:pPr>
        <w:pStyle w:val="ListParagraph"/>
        <w:numPr>
          <w:ilvl w:val="1"/>
          <w:numId w:val="11"/>
        </w:numPr>
        <w:spacing w:before="120" w:after="120"/>
        <w:ind w:left="993" w:hanging="284"/>
        <w:jc w:val="both"/>
      </w:pPr>
      <w:r w:rsidRPr="00B96879">
        <w:rPr>
          <w:b/>
          <w:bCs/>
        </w:rPr>
        <w:t>1.daļā būtu piešķiramas SIA “</w:t>
      </w:r>
      <w:proofErr w:type="spellStart"/>
      <w:r w:rsidRPr="00B96879">
        <w:rPr>
          <w:b/>
          <w:bCs/>
        </w:rPr>
        <w:t>Arbor</w:t>
      </w:r>
      <w:proofErr w:type="spellEnd"/>
      <w:r w:rsidRPr="00B96879">
        <w:rPr>
          <w:b/>
          <w:bCs/>
        </w:rPr>
        <w:t xml:space="preserve"> </w:t>
      </w:r>
      <w:proofErr w:type="spellStart"/>
      <w:r w:rsidRPr="00B96879">
        <w:rPr>
          <w:b/>
          <w:bCs/>
        </w:rPr>
        <w:t>Medical</w:t>
      </w:r>
      <w:proofErr w:type="spellEnd"/>
      <w:r w:rsidRPr="00B96879">
        <w:rPr>
          <w:b/>
          <w:bCs/>
        </w:rPr>
        <w:t xml:space="preserve"> Korporācija”,</w:t>
      </w:r>
      <w:r w:rsidRPr="00B96879">
        <w:t xml:space="preserve"> kura piedāvājums ir saimnieciski visizdevīgākais piedāvājums, ņemot vērā tikai cenu un kura piedāvājums ir atbilstošs Atklāta konkursa nolikuma prasībām;</w:t>
      </w:r>
    </w:p>
    <w:p w14:paraId="15E44040" w14:textId="77777777" w:rsidR="006A6F6A" w:rsidRPr="00B96879" w:rsidRDefault="006A6F6A" w:rsidP="006A6F6A">
      <w:pPr>
        <w:pStyle w:val="ListParagraph"/>
        <w:numPr>
          <w:ilvl w:val="1"/>
          <w:numId w:val="11"/>
        </w:numPr>
        <w:spacing w:before="120" w:after="120"/>
        <w:ind w:left="993" w:hanging="284"/>
        <w:jc w:val="both"/>
      </w:pPr>
      <w:r>
        <w:rPr>
          <w:b/>
          <w:bCs/>
        </w:rPr>
        <w:t>2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”,</w:t>
      </w:r>
      <w:r w:rsidRPr="00B96879">
        <w:t xml:space="preserve"> kura piedāvājums ir saimnieciski visizdevīgākais piedāvājums, ņemot vērā tikai cenu un kura piedāvājums ir atbilstošs Atklāta konkursa nolikuma prasībām;</w:t>
      </w:r>
    </w:p>
    <w:p w14:paraId="708185C7" w14:textId="77777777" w:rsidR="006A6F6A" w:rsidRDefault="006A6F6A" w:rsidP="006A6F6A">
      <w:pPr>
        <w:pStyle w:val="ListParagraph"/>
        <w:numPr>
          <w:ilvl w:val="1"/>
          <w:numId w:val="11"/>
        </w:numPr>
        <w:spacing w:before="120" w:after="120"/>
        <w:ind w:left="993" w:hanging="284"/>
        <w:contextualSpacing w:val="0"/>
        <w:jc w:val="both"/>
      </w:pPr>
      <w:r>
        <w:rPr>
          <w:b/>
          <w:bCs/>
        </w:rPr>
        <w:t>3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</w:t>
      </w:r>
      <w:r>
        <w:rPr>
          <w:b/>
          <w:bCs/>
        </w:rPr>
        <w:t xml:space="preserve">, </w:t>
      </w:r>
      <w:r w:rsidRPr="00B96879">
        <w:t>kura piedāvājums ir saimnieciski visizdevīgākais piedāvājums, ņemot vērā tikai cenu un kura piedāvājums ir atbilstošs Atklāta konkursa nolikuma prasībām</w:t>
      </w:r>
      <w:r>
        <w:t>;</w:t>
      </w:r>
    </w:p>
    <w:p w14:paraId="33F61BC7" w14:textId="77777777" w:rsidR="006A6F6A" w:rsidRPr="00B96879" w:rsidRDefault="006A6F6A" w:rsidP="006A6F6A">
      <w:pPr>
        <w:pStyle w:val="ListParagraph"/>
        <w:numPr>
          <w:ilvl w:val="1"/>
          <w:numId w:val="11"/>
        </w:numPr>
        <w:spacing w:before="120" w:after="120"/>
        <w:ind w:left="993" w:hanging="284"/>
        <w:jc w:val="both"/>
      </w:pPr>
      <w:r>
        <w:rPr>
          <w:b/>
          <w:bCs/>
        </w:rPr>
        <w:t>4</w:t>
      </w:r>
      <w:r w:rsidRPr="00B96879">
        <w:rPr>
          <w:b/>
          <w:bCs/>
        </w:rPr>
        <w:t>.daļā būtu piešķiramas SIA “</w:t>
      </w:r>
      <w:proofErr w:type="spellStart"/>
      <w:r w:rsidRPr="00B96879">
        <w:rPr>
          <w:b/>
          <w:bCs/>
        </w:rPr>
        <w:t>Arbor</w:t>
      </w:r>
      <w:proofErr w:type="spellEnd"/>
      <w:r w:rsidRPr="00B96879">
        <w:rPr>
          <w:b/>
          <w:bCs/>
        </w:rPr>
        <w:t xml:space="preserve"> </w:t>
      </w:r>
      <w:proofErr w:type="spellStart"/>
      <w:r w:rsidRPr="00B96879">
        <w:rPr>
          <w:b/>
          <w:bCs/>
        </w:rPr>
        <w:t>Medical</w:t>
      </w:r>
      <w:proofErr w:type="spellEnd"/>
      <w:r w:rsidRPr="00B96879">
        <w:rPr>
          <w:b/>
          <w:bCs/>
        </w:rPr>
        <w:t xml:space="preserve"> Korporācija”,</w:t>
      </w:r>
      <w:r w:rsidRPr="00B96879">
        <w:t xml:space="preserve"> kura piedāvājums ir saimnieciski visizdevīgākais piedāvājums, ņemot vērā tikai cenu un kura piedāvājums ir atbilstošs Atklāta konkursa nolikuma prasībām;</w:t>
      </w:r>
    </w:p>
    <w:p w14:paraId="03947E22" w14:textId="77777777" w:rsidR="006A6F6A" w:rsidRPr="00B96879" w:rsidRDefault="006A6F6A" w:rsidP="006A6F6A">
      <w:pPr>
        <w:pStyle w:val="ListParagraph"/>
        <w:numPr>
          <w:ilvl w:val="1"/>
          <w:numId w:val="11"/>
        </w:numPr>
        <w:spacing w:before="120" w:after="120"/>
        <w:ind w:left="993" w:hanging="284"/>
        <w:jc w:val="both"/>
      </w:pPr>
      <w:r>
        <w:rPr>
          <w:b/>
          <w:bCs/>
        </w:rPr>
        <w:t>5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”,</w:t>
      </w:r>
      <w:r w:rsidRPr="00B96879">
        <w:t xml:space="preserve"> kura piedāvājums ir saimnieciski visizdevīgākais piedāvājums, ņemot vērā tikai cenu un kura piedāvājums ir atbilstošs Atklāta konkursa nolikuma prasībām;</w:t>
      </w:r>
    </w:p>
    <w:p w14:paraId="72B793D9" w14:textId="77777777" w:rsidR="006A6F6A" w:rsidRPr="00B96879" w:rsidRDefault="006A6F6A" w:rsidP="006A6F6A">
      <w:pPr>
        <w:pStyle w:val="ListParagraph"/>
        <w:numPr>
          <w:ilvl w:val="1"/>
          <w:numId w:val="11"/>
        </w:numPr>
        <w:spacing w:before="120" w:after="120"/>
        <w:ind w:left="993" w:hanging="284"/>
        <w:contextualSpacing w:val="0"/>
        <w:jc w:val="both"/>
      </w:pPr>
      <w:r>
        <w:rPr>
          <w:b/>
          <w:bCs/>
        </w:rPr>
        <w:t>6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</w:t>
      </w:r>
      <w:r>
        <w:rPr>
          <w:b/>
          <w:bCs/>
        </w:rPr>
        <w:t xml:space="preserve">, </w:t>
      </w:r>
      <w:r w:rsidRPr="00B96879">
        <w:t>kura piedāvājums ir saimnieciski visizdevīgākais piedāvājums, ņemot vērā tikai cenu un kura piedāvājums ir atbilstošs Atklāta konkursa nolikuma prasībām</w:t>
      </w:r>
      <w:r>
        <w:t>;</w:t>
      </w:r>
    </w:p>
    <w:p w14:paraId="07AFE033" w14:textId="77777777" w:rsidR="006A6F6A" w:rsidRPr="00B96879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lastRenderedPageBreak/>
        <w:t>7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</w:t>
      </w:r>
      <w:r>
        <w:rPr>
          <w:b/>
          <w:bCs/>
        </w:rPr>
        <w:t xml:space="preserve">, </w:t>
      </w:r>
      <w:r w:rsidRPr="00B96879">
        <w:t>kura piedāvājums ir saimnieciski visizdevīgākais piedāvājums, ņemot vērā tikai cenu un kura piedāvājums ir atbilstošs Atklāta konkursa nolikuma prasībām</w:t>
      </w:r>
      <w:r>
        <w:t>;</w:t>
      </w:r>
    </w:p>
    <w:p w14:paraId="0138BB74" w14:textId="77777777" w:rsidR="006A6F6A" w:rsidRPr="00B96879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t>8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</w:t>
      </w:r>
      <w:r>
        <w:rPr>
          <w:b/>
          <w:bCs/>
        </w:rPr>
        <w:t xml:space="preserve">, </w:t>
      </w:r>
      <w:r w:rsidRPr="00B96879">
        <w:t>kura piedāvājums ir saimnieciski visizdevīgākais piedāvājums, ņemot vērā tikai cenu un kura piedāvājums ir atbilstošs Atklāta konkursa nolikuma prasībām</w:t>
      </w:r>
      <w:r>
        <w:t>;</w:t>
      </w:r>
    </w:p>
    <w:p w14:paraId="787C0A15" w14:textId="77777777" w:rsidR="006A6F6A" w:rsidRPr="00B96879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t>9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</w:t>
      </w:r>
      <w:r>
        <w:rPr>
          <w:b/>
          <w:bCs/>
        </w:rPr>
        <w:t xml:space="preserve">, </w:t>
      </w:r>
      <w:r w:rsidRPr="00B96879">
        <w:t>kura piedāvājums ir saimnieciski visizdevīgākais piedāvājums, ņemot vērā tikai cenu un kura piedāvājums ir atbilstošs Atklāta konkursa nolikuma prasībām</w:t>
      </w:r>
      <w:r>
        <w:t>;</w:t>
      </w:r>
    </w:p>
    <w:p w14:paraId="499BC9A1" w14:textId="77777777" w:rsidR="006A6F6A" w:rsidRPr="00B96879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t>10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</w:t>
      </w:r>
      <w:r>
        <w:rPr>
          <w:b/>
          <w:bCs/>
        </w:rPr>
        <w:t xml:space="preserve">, </w:t>
      </w:r>
      <w:r w:rsidRPr="00B96879">
        <w:t>kura piedāvājums ir saimnieciski visizdevīgākais piedāvājums, ņemot vērā tikai cenu un kura piedāvājums ir atbilstošs Atklāta konkursa nolikuma prasībām</w:t>
      </w:r>
      <w:r>
        <w:t>;</w:t>
      </w:r>
    </w:p>
    <w:p w14:paraId="7893108F" w14:textId="77777777" w:rsidR="006A6F6A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t>11</w:t>
      </w:r>
      <w:r w:rsidRPr="00B96879">
        <w:rPr>
          <w:b/>
          <w:bCs/>
        </w:rPr>
        <w:t>.daļā būtu piešķiramas SIA “</w:t>
      </w:r>
      <w:proofErr w:type="spellStart"/>
      <w:r w:rsidRPr="00B96879">
        <w:rPr>
          <w:b/>
          <w:bCs/>
        </w:rPr>
        <w:t>Arbor</w:t>
      </w:r>
      <w:proofErr w:type="spellEnd"/>
      <w:r w:rsidRPr="00B96879">
        <w:rPr>
          <w:b/>
          <w:bCs/>
        </w:rPr>
        <w:t xml:space="preserve"> </w:t>
      </w:r>
      <w:proofErr w:type="spellStart"/>
      <w:r w:rsidRPr="00B96879">
        <w:rPr>
          <w:b/>
          <w:bCs/>
        </w:rPr>
        <w:t>Medical</w:t>
      </w:r>
      <w:proofErr w:type="spellEnd"/>
      <w:r w:rsidRPr="00B96879">
        <w:rPr>
          <w:b/>
          <w:bCs/>
        </w:rPr>
        <w:t xml:space="preserve"> Korporācija”,</w:t>
      </w:r>
      <w:r w:rsidRPr="00B96879">
        <w:t xml:space="preserve"> kura piedāvājums ir saimnieciski visizdevīgākais piedāvājums, ņemot vērā tikai cenu un kura piedāvājums ir atbilstošs Atklāta konkursa nolikuma prasībām;</w:t>
      </w:r>
    </w:p>
    <w:p w14:paraId="3CEF2D71" w14:textId="77777777" w:rsidR="006A6F6A" w:rsidRPr="00B96879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t>12</w:t>
      </w:r>
      <w:r w:rsidRPr="00B96879">
        <w:rPr>
          <w:b/>
          <w:bCs/>
        </w:rPr>
        <w:t>.daļā būtu piešķiramas SIA “</w:t>
      </w:r>
      <w:proofErr w:type="spellStart"/>
      <w:r w:rsidRPr="00B96879">
        <w:rPr>
          <w:b/>
          <w:bCs/>
        </w:rPr>
        <w:t>Arbor</w:t>
      </w:r>
      <w:proofErr w:type="spellEnd"/>
      <w:r w:rsidRPr="00B96879">
        <w:rPr>
          <w:b/>
          <w:bCs/>
        </w:rPr>
        <w:t xml:space="preserve"> </w:t>
      </w:r>
      <w:proofErr w:type="spellStart"/>
      <w:r w:rsidRPr="00B96879">
        <w:rPr>
          <w:b/>
          <w:bCs/>
        </w:rPr>
        <w:t>Medical</w:t>
      </w:r>
      <w:proofErr w:type="spellEnd"/>
      <w:r w:rsidRPr="00B96879">
        <w:rPr>
          <w:b/>
          <w:bCs/>
        </w:rPr>
        <w:t xml:space="preserve"> Korporācija”,</w:t>
      </w:r>
      <w:r w:rsidRPr="00B96879">
        <w:t xml:space="preserve"> kura piedāvājums ir saimnieciski visizdevīgākais piedāvājums, ņemot vērā tikai cenu un kura piedāvājums ir atbilstošs Atklāta konkursa nolikuma prasībām;</w:t>
      </w:r>
    </w:p>
    <w:p w14:paraId="3EAF2CAE" w14:textId="77777777" w:rsidR="006A6F6A" w:rsidRPr="00B96879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t>13</w:t>
      </w:r>
      <w:r w:rsidRPr="00B96879">
        <w:rPr>
          <w:b/>
          <w:bCs/>
        </w:rPr>
        <w:t>.daļā būtu piešķiramas SIA “</w:t>
      </w:r>
      <w:proofErr w:type="spellStart"/>
      <w:r w:rsidRPr="00B96879">
        <w:rPr>
          <w:b/>
          <w:bCs/>
        </w:rPr>
        <w:t>Arbor</w:t>
      </w:r>
      <w:proofErr w:type="spellEnd"/>
      <w:r w:rsidRPr="00B96879">
        <w:rPr>
          <w:b/>
          <w:bCs/>
        </w:rPr>
        <w:t xml:space="preserve"> </w:t>
      </w:r>
      <w:proofErr w:type="spellStart"/>
      <w:r w:rsidRPr="00B96879">
        <w:rPr>
          <w:b/>
          <w:bCs/>
        </w:rPr>
        <w:t>Medical</w:t>
      </w:r>
      <w:proofErr w:type="spellEnd"/>
      <w:r w:rsidRPr="00B96879">
        <w:rPr>
          <w:b/>
          <w:bCs/>
        </w:rPr>
        <w:t xml:space="preserve"> Korporācija”,</w:t>
      </w:r>
      <w:r w:rsidRPr="00B96879">
        <w:t xml:space="preserve"> kura piedāvājums ir saimnieciski visizdevīgākais piedāvājums, ņemot vērā tikai cenu un kura piedāvājums ir atbilstošs Atklāta konkursa nolikuma prasībām;</w:t>
      </w:r>
    </w:p>
    <w:p w14:paraId="6151E6E0" w14:textId="77777777" w:rsidR="006A6F6A" w:rsidRPr="00B96879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t>14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</w:t>
      </w:r>
      <w:r>
        <w:rPr>
          <w:b/>
          <w:bCs/>
        </w:rPr>
        <w:t xml:space="preserve">, </w:t>
      </w:r>
      <w:r w:rsidRPr="00B96879">
        <w:t>kura piedāvājums ir saimnieciski visizdevīgākais piedāvājums, ņemot vērā tikai cenu un kura piedāvājums ir atbilstošs Atklāta konkursa nolikuma prasībām</w:t>
      </w:r>
      <w:r>
        <w:t>;</w:t>
      </w:r>
    </w:p>
    <w:p w14:paraId="1E130D26" w14:textId="77777777" w:rsidR="006A6F6A" w:rsidRPr="00B96879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t>15</w:t>
      </w:r>
      <w:r w:rsidRPr="00B96879">
        <w:rPr>
          <w:b/>
          <w:bCs/>
        </w:rPr>
        <w:t>.daļā būtu piešķiramas SIA “</w:t>
      </w:r>
      <w:proofErr w:type="spellStart"/>
      <w:r w:rsidRPr="00B96879">
        <w:rPr>
          <w:b/>
          <w:bCs/>
        </w:rPr>
        <w:t>Arbor</w:t>
      </w:r>
      <w:proofErr w:type="spellEnd"/>
      <w:r w:rsidRPr="00B96879">
        <w:rPr>
          <w:b/>
          <w:bCs/>
        </w:rPr>
        <w:t xml:space="preserve"> </w:t>
      </w:r>
      <w:proofErr w:type="spellStart"/>
      <w:r w:rsidRPr="00B96879">
        <w:rPr>
          <w:b/>
          <w:bCs/>
        </w:rPr>
        <w:t>Medical</w:t>
      </w:r>
      <w:proofErr w:type="spellEnd"/>
      <w:r w:rsidRPr="00B96879">
        <w:rPr>
          <w:b/>
          <w:bCs/>
        </w:rPr>
        <w:t xml:space="preserve"> Korporācija”,</w:t>
      </w:r>
      <w:r w:rsidRPr="00B96879">
        <w:t xml:space="preserve"> kura piedāvājums ir saimnieciski visizdevīgākais piedāvājums, ņemot vērā tikai cenu un kura piedāvājums ir atbilstošs Atklāta konkursa nolikuma prasībām;</w:t>
      </w:r>
    </w:p>
    <w:p w14:paraId="5BEC2240" w14:textId="77777777" w:rsidR="006A6F6A" w:rsidRPr="00CD10F4" w:rsidRDefault="006A6F6A" w:rsidP="006A6F6A">
      <w:pPr>
        <w:pStyle w:val="ListParagraph"/>
        <w:numPr>
          <w:ilvl w:val="1"/>
          <w:numId w:val="11"/>
        </w:numPr>
        <w:tabs>
          <w:tab w:val="left" w:pos="1560"/>
        </w:tabs>
        <w:spacing w:before="120" w:after="120"/>
        <w:ind w:left="993" w:hanging="284"/>
        <w:contextualSpacing w:val="0"/>
        <w:jc w:val="both"/>
      </w:pPr>
      <w:r>
        <w:rPr>
          <w:b/>
          <w:bCs/>
        </w:rPr>
        <w:t>16</w:t>
      </w:r>
      <w:r w:rsidRPr="00B96879">
        <w:rPr>
          <w:b/>
          <w:bCs/>
        </w:rPr>
        <w:t>.daļā būtu piešķiramas Sabiedrībai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b/>
          <w:bCs/>
        </w:rPr>
        <w:t>”</w:t>
      </w:r>
      <w:r>
        <w:rPr>
          <w:b/>
          <w:bCs/>
        </w:rPr>
        <w:t xml:space="preserve">, </w:t>
      </w:r>
      <w:r w:rsidRPr="00B96879">
        <w:t>kura piedāvājums ir saimnieciski visizdevīgākais piedāvājums, ņemot vērā tikai cenu un kura piedāvājums ir atbilstošs Atklāta konkursa nolikuma prasībām</w:t>
      </w:r>
      <w:r>
        <w:t>.</w:t>
      </w:r>
    </w:p>
    <w:p w14:paraId="1AE9578D" w14:textId="77777777" w:rsidR="0012136F" w:rsidRDefault="006A6F6A" w:rsidP="0012136F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eastAsia="Calibri"/>
        </w:rPr>
      </w:pPr>
      <w:r w:rsidRPr="00B96879">
        <w:rPr>
          <w:rFonts w:eastAsia="Calibri"/>
        </w:rPr>
        <w:t xml:space="preserve">Saskaņā ar Atklāta konkursa nolikuma 11.sadaļu, kā arī PIL 42.panta desmitās daļas 1.punktu, Komisija attiecībā uz pretendentiem – </w:t>
      </w:r>
      <w:r w:rsidRPr="00B96879">
        <w:rPr>
          <w:rFonts w:eastAsia="Calibri"/>
          <w:b/>
        </w:rPr>
        <w:t>SIA “</w:t>
      </w:r>
      <w:proofErr w:type="spellStart"/>
      <w:r w:rsidRPr="00B96879">
        <w:rPr>
          <w:rFonts w:eastAsia="Calibri"/>
          <w:b/>
        </w:rPr>
        <w:t>Arbor</w:t>
      </w:r>
      <w:proofErr w:type="spellEnd"/>
      <w:r w:rsidRPr="00B96879">
        <w:rPr>
          <w:rFonts w:eastAsia="Calibri"/>
          <w:b/>
        </w:rPr>
        <w:t xml:space="preserve"> </w:t>
      </w:r>
      <w:proofErr w:type="spellStart"/>
      <w:r w:rsidRPr="00B96879">
        <w:rPr>
          <w:rFonts w:eastAsia="Calibri"/>
          <w:b/>
        </w:rPr>
        <w:t>Medical</w:t>
      </w:r>
      <w:proofErr w:type="spellEnd"/>
      <w:r w:rsidRPr="00B96879">
        <w:rPr>
          <w:rFonts w:eastAsia="Calibri"/>
          <w:b/>
        </w:rPr>
        <w:t xml:space="preserve"> Korporācija”</w:t>
      </w:r>
      <w:r>
        <w:rPr>
          <w:rFonts w:eastAsia="Calibri"/>
          <w:b/>
        </w:rPr>
        <w:t xml:space="preserve"> un </w:t>
      </w:r>
      <w:r w:rsidRPr="00B96879">
        <w:rPr>
          <w:rFonts w:eastAsia="Calibri"/>
          <w:b/>
        </w:rPr>
        <w:t>Sabiedrību ar ierobežotu atbildību “</w:t>
      </w:r>
      <w:proofErr w:type="spellStart"/>
      <w:r w:rsidRPr="00CD10F4">
        <w:rPr>
          <w:rStyle w:val="txtspecial"/>
          <w:b/>
          <w:bCs/>
        </w:rPr>
        <w:t>Saint</w:t>
      </w:r>
      <w:proofErr w:type="spellEnd"/>
      <w:r w:rsidRPr="00CD10F4">
        <w:rPr>
          <w:rStyle w:val="txtspecial"/>
          <w:b/>
          <w:bCs/>
        </w:rPr>
        <w:t>-Tech</w:t>
      </w:r>
      <w:r w:rsidRPr="00B96879">
        <w:rPr>
          <w:rFonts w:eastAsia="Calibri"/>
          <w:b/>
        </w:rPr>
        <w:t>”</w:t>
      </w:r>
      <w:r w:rsidRPr="00B96879">
        <w:rPr>
          <w:rFonts w:eastAsia="Calibri"/>
        </w:rPr>
        <w:t xml:space="preserve">, kuriem būtu piešķiramas  iepirkuma līguma slēgšanas tiesības, veic PIL 42.panta otrās daļas 1., 2., 3., 4., 5., 6., 7., 10., 11., 12., 13. un 14.punktā noteikto </w:t>
      </w:r>
      <w:r w:rsidRPr="00E851C7">
        <w:rPr>
          <w:rFonts w:eastAsia="Calibri"/>
        </w:rPr>
        <w:t>pretendenta izslēgšanas nosacījumu pārbaudi.</w:t>
      </w:r>
    </w:p>
    <w:p w14:paraId="753D3776" w14:textId="77777777" w:rsidR="0012136F" w:rsidRPr="0012136F" w:rsidRDefault="00A47F06" w:rsidP="0012136F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eastAsia="Calibri"/>
        </w:rPr>
      </w:pPr>
      <w:r w:rsidRPr="0012136F">
        <w:rPr>
          <w:rFonts w:eastAsia="Calibri"/>
        </w:rPr>
        <w:t xml:space="preserve">Pamatojoties </w:t>
      </w:r>
      <w:r w:rsidR="00E32BD1" w:rsidRPr="0012136F">
        <w:rPr>
          <w:rFonts w:eastAsia="Calibri"/>
        </w:rPr>
        <w:t>uz iepriekš minēto, Publisko iepirkumu likuma 51.panta pirmo daļu un Atklāta konkursa nolikumu,</w:t>
      </w:r>
      <w:r w:rsidR="00E32BD1" w:rsidRPr="0012136F">
        <w:rPr>
          <w:rFonts w:eastAsia="Calibri"/>
          <w:b/>
        </w:rPr>
        <w:t xml:space="preserve"> Komisija vienbalsīgi nol</w:t>
      </w:r>
      <w:r w:rsidR="007B1882" w:rsidRPr="0012136F">
        <w:rPr>
          <w:rFonts w:eastAsia="Calibri"/>
          <w:b/>
        </w:rPr>
        <w:t>ēma</w:t>
      </w:r>
      <w:r w:rsidR="00E32BD1" w:rsidRPr="0012136F">
        <w:rPr>
          <w:rFonts w:eastAsia="Calibri"/>
          <w:b/>
        </w:rPr>
        <w:t xml:space="preserve"> šī Atklāta konkursa</w:t>
      </w:r>
      <w:r w:rsidR="005B6F47" w:rsidRPr="0012136F">
        <w:rPr>
          <w:rFonts w:eastAsia="Calibri"/>
          <w:b/>
        </w:rPr>
        <w:t>:</w:t>
      </w:r>
    </w:p>
    <w:p w14:paraId="61780ADA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1.daļā: “Plaukstas un pēdas skeletu modeļi”</w:t>
      </w:r>
      <w:r w:rsidRPr="00350CE8">
        <w:rPr>
          <w:rFonts w:eastAsia="Calibri"/>
          <w:b/>
        </w:rPr>
        <w:t xml:space="preserve"> līguma slēgšanas tiesības piešķirt SIA “</w:t>
      </w:r>
      <w:proofErr w:type="spellStart"/>
      <w:r w:rsidRPr="00350CE8">
        <w:rPr>
          <w:rFonts w:eastAsia="Calibri"/>
          <w:b/>
        </w:rPr>
        <w:t>Arbor</w:t>
      </w:r>
      <w:proofErr w:type="spellEnd"/>
      <w:r w:rsidRPr="00350CE8">
        <w:rPr>
          <w:rFonts w:eastAsia="Calibri"/>
          <w:b/>
        </w:rPr>
        <w:t xml:space="preserve"> </w:t>
      </w:r>
      <w:proofErr w:type="spellStart"/>
      <w:r w:rsidRPr="00350CE8">
        <w:rPr>
          <w:rFonts w:eastAsia="Calibri"/>
          <w:b/>
        </w:rPr>
        <w:t>Medical</w:t>
      </w:r>
      <w:proofErr w:type="spellEnd"/>
      <w:r w:rsidRPr="00350CE8">
        <w:rPr>
          <w:rFonts w:eastAsia="Calibri"/>
          <w:b/>
        </w:rPr>
        <w:t xml:space="preserve"> Korporācija”, </w:t>
      </w:r>
      <w:bookmarkStart w:id="1" w:name="_Hlk205994505"/>
      <w:r w:rsidRPr="00350CE8">
        <w:rPr>
          <w:rFonts w:eastAsia="Calibri"/>
          <w:b/>
        </w:rPr>
        <w:t>reģistrācijas Nr.</w:t>
      </w:r>
      <w:r w:rsidRPr="00350CE8">
        <w:t xml:space="preserve"> </w:t>
      </w:r>
      <w:r w:rsidRPr="00350CE8">
        <w:rPr>
          <w:rFonts w:eastAsia="Calibri"/>
          <w:b/>
        </w:rPr>
        <w:t xml:space="preserve">40003547099, juridiskā adrese: Meistaru iela 7, </w:t>
      </w:r>
      <w:proofErr w:type="spellStart"/>
      <w:r w:rsidRPr="00350CE8">
        <w:rPr>
          <w:rFonts w:eastAsia="Calibri"/>
          <w:b/>
        </w:rPr>
        <w:t>Valdlauči</w:t>
      </w:r>
      <w:proofErr w:type="spellEnd"/>
      <w:r w:rsidRPr="00350CE8">
        <w:rPr>
          <w:rFonts w:eastAsia="Calibri"/>
          <w:b/>
        </w:rPr>
        <w:t>, Ķekavas pag., Ķekavas nov., LV-1076, par līgumcenu 459.50 EUR (</w:t>
      </w:r>
      <w:r w:rsidRPr="00350CE8">
        <w:rPr>
          <w:rFonts w:eastAsia="Calibri"/>
          <w:b/>
          <w:i/>
          <w:iCs/>
        </w:rPr>
        <w:t xml:space="preserve">četri simti piecdesmit deviņi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50 centi)</w:t>
      </w:r>
      <w:r w:rsidRPr="00350CE8">
        <w:rPr>
          <w:rFonts w:eastAsia="Calibri"/>
          <w:b/>
        </w:rPr>
        <w:t xml:space="preserve"> bez PVN</w:t>
      </w:r>
      <w:bookmarkEnd w:id="1"/>
      <w:r w:rsidRPr="00350CE8">
        <w:rPr>
          <w:rFonts w:eastAsia="Calibri"/>
          <w:b/>
        </w:rPr>
        <w:t xml:space="preserve">, </w:t>
      </w:r>
      <w:r w:rsidRPr="00350CE8">
        <w:rPr>
          <w:rFonts w:eastAsia="Calibri"/>
          <w:bCs/>
        </w:rPr>
        <w:t>jo SIA “</w:t>
      </w:r>
      <w:proofErr w:type="spellStart"/>
      <w:r w:rsidRPr="00350CE8">
        <w:rPr>
          <w:rFonts w:eastAsia="Calibri"/>
          <w:bCs/>
        </w:rPr>
        <w:t>Arbor</w:t>
      </w:r>
      <w:proofErr w:type="spellEnd"/>
      <w:r w:rsidRPr="00350CE8">
        <w:rPr>
          <w:rFonts w:eastAsia="Calibri"/>
          <w:bCs/>
        </w:rPr>
        <w:t xml:space="preserve"> </w:t>
      </w:r>
      <w:proofErr w:type="spellStart"/>
      <w:r w:rsidRPr="00350CE8">
        <w:rPr>
          <w:rFonts w:eastAsia="Calibri"/>
          <w:bCs/>
        </w:rPr>
        <w:t>Medical</w:t>
      </w:r>
      <w:proofErr w:type="spellEnd"/>
      <w:r w:rsidRPr="00350CE8">
        <w:rPr>
          <w:rFonts w:eastAsia="Calibri"/>
          <w:bCs/>
        </w:rPr>
        <w:t xml:space="preserve"> Korporācija” piedāvājums atbilst konkursa nolikumā izvirzītajām piedāvājuma noformējuma prasībām, atbilst pretendentu kvalifikācijas (atlases) prasībām, tehniskajām prasībām un ir saimnieciski visizdevīgākais piedāvājums</w:t>
      </w:r>
      <w:r w:rsidRPr="00350CE8">
        <w:t xml:space="preserve"> </w:t>
      </w:r>
      <w:r w:rsidRPr="00350CE8">
        <w:rPr>
          <w:rFonts w:eastAsia="Calibri"/>
          <w:bCs/>
        </w:rPr>
        <w:t>ar viszemāko piedāvāto kopējo līgumcenu.</w:t>
      </w:r>
    </w:p>
    <w:p w14:paraId="55454441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2.daļā: “Plaukstas un pēdas skeletu ar saitēm un muskulatūru modeļi”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2330.00 EUR (</w:t>
      </w:r>
      <w:r w:rsidRPr="00350CE8">
        <w:rPr>
          <w:rFonts w:eastAsia="Calibri"/>
          <w:b/>
          <w:i/>
          <w:iCs/>
        </w:rPr>
        <w:t xml:space="preserve">divi tūkstoši trīs simti trīsdesmit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 xml:space="preserve">, 00 </w:t>
      </w:r>
      <w:r w:rsidRPr="00350CE8">
        <w:rPr>
          <w:rFonts w:eastAsia="Calibri"/>
          <w:b/>
          <w:i/>
          <w:iCs/>
        </w:rPr>
        <w:lastRenderedPageBreak/>
        <w:t>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>” piedāvājums atbilst konkursa nolikumā izvirzītajām piedāvājuma noformējuma prasībām, atbilst pretendentu kvalifikācijas (atlases) prasībām, tehniskajām prasībām un ir saimnieciski visizdevīgākais piedāvājums ar viszemāko piedāvāto kopējo līgumcenu.</w:t>
      </w:r>
    </w:p>
    <w:p w14:paraId="5D586381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3.daļā: “Cilvēka iekšējo orgānu modeļi”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6555.00 EUR (</w:t>
      </w:r>
      <w:r w:rsidRPr="00350CE8">
        <w:rPr>
          <w:rFonts w:eastAsia="Calibri"/>
          <w:b/>
          <w:i/>
          <w:iCs/>
        </w:rPr>
        <w:t xml:space="preserve">seši tūkstoši pieci simti piecdesmit pieci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>” piedāvājums atbilst konkursa nolikumā izvirzītajām piedāvājuma noformējuma prasībām, atbilst pretendentu kvalifikācijas (atlases) prasībām, tehniskajām prasībām un ir saimnieciski visizdevīgākais piedāvājums ar viszemāko piedāvāto kopējo līgumcenu.</w:t>
      </w:r>
    </w:p>
    <w:p w14:paraId="22EE294D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4.daļā: “Cilvēka galvas modeļi Nr.1”</w:t>
      </w:r>
      <w:r w:rsidRPr="00350CE8">
        <w:rPr>
          <w:rFonts w:eastAsia="Calibri"/>
          <w:b/>
        </w:rPr>
        <w:t xml:space="preserve"> līguma slēgšanas tiesības piešķirt SIA “</w:t>
      </w:r>
      <w:proofErr w:type="spellStart"/>
      <w:r w:rsidRPr="00350CE8">
        <w:rPr>
          <w:rFonts w:eastAsia="Calibri"/>
          <w:b/>
        </w:rPr>
        <w:t>Arbor</w:t>
      </w:r>
      <w:proofErr w:type="spellEnd"/>
      <w:r w:rsidRPr="00350CE8">
        <w:rPr>
          <w:rFonts w:eastAsia="Calibri"/>
          <w:b/>
        </w:rPr>
        <w:t xml:space="preserve"> </w:t>
      </w:r>
      <w:proofErr w:type="spellStart"/>
      <w:r w:rsidRPr="00350CE8">
        <w:rPr>
          <w:rFonts w:eastAsia="Calibri"/>
          <w:b/>
        </w:rPr>
        <w:t>Medical</w:t>
      </w:r>
      <w:proofErr w:type="spellEnd"/>
      <w:r w:rsidRPr="00350CE8">
        <w:rPr>
          <w:rFonts w:eastAsia="Calibri"/>
          <w:b/>
        </w:rPr>
        <w:t xml:space="preserve"> Korporācija”, reģistrācijas Nr.</w:t>
      </w:r>
      <w:r w:rsidRPr="00350CE8">
        <w:t xml:space="preserve"> </w:t>
      </w:r>
      <w:r w:rsidRPr="00350CE8">
        <w:rPr>
          <w:rFonts w:eastAsia="Calibri"/>
          <w:b/>
        </w:rPr>
        <w:t xml:space="preserve">40003547099, juridiskā adrese: Meistaru iela 7, </w:t>
      </w:r>
      <w:proofErr w:type="spellStart"/>
      <w:r w:rsidRPr="00350CE8">
        <w:rPr>
          <w:rFonts w:eastAsia="Calibri"/>
          <w:b/>
        </w:rPr>
        <w:t>Valdlauči</w:t>
      </w:r>
      <w:proofErr w:type="spellEnd"/>
      <w:r w:rsidRPr="00350CE8">
        <w:rPr>
          <w:rFonts w:eastAsia="Calibri"/>
          <w:b/>
        </w:rPr>
        <w:t>, Ķekavas pag., Ķekavas nov., LV-1076, par līgumcenu 3699.25 EUR (</w:t>
      </w:r>
      <w:r w:rsidRPr="00350CE8">
        <w:rPr>
          <w:rFonts w:eastAsia="Calibri"/>
          <w:b/>
          <w:i/>
          <w:iCs/>
        </w:rPr>
        <w:t xml:space="preserve">trīs tūkstoši seši simti deviņdesmit deviņi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25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SIA “</w:t>
      </w:r>
      <w:proofErr w:type="spellStart"/>
      <w:r w:rsidRPr="00350CE8">
        <w:rPr>
          <w:rFonts w:eastAsia="Calibri"/>
          <w:bCs/>
        </w:rPr>
        <w:t>Arbor</w:t>
      </w:r>
      <w:proofErr w:type="spellEnd"/>
      <w:r w:rsidRPr="00350CE8">
        <w:rPr>
          <w:rFonts w:eastAsia="Calibri"/>
          <w:bCs/>
        </w:rPr>
        <w:t xml:space="preserve"> </w:t>
      </w:r>
      <w:proofErr w:type="spellStart"/>
      <w:r w:rsidRPr="00350CE8">
        <w:rPr>
          <w:rFonts w:eastAsia="Calibri"/>
          <w:bCs/>
        </w:rPr>
        <w:t>Medical</w:t>
      </w:r>
      <w:proofErr w:type="spellEnd"/>
      <w:r w:rsidRPr="00350CE8">
        <w:rPr>
          <w:rFonts w:eastAsia="Calibri"/>
          <w:bCs/>
        </w:rPr>
        <w:t xml:space="preserve"> Korporācija” piedāvājums atbilst konkursa nolikumā izvirzītajām piedāvājuma noformējuma prasībām, atbilst pretendentu kvalifikācijas (atlases) prasībām, tehniskajām prasībām un ir saimnieciski visizdevīgākais piedāvājums</w:t>
      </w:r>
      <w:r w:rsidRPr="00350CE8">
        <w:t xml:space="preserve"> </w:t>
      </w:r>
      <w:r w:rsidRPr="00350CE8">
        <w:rPr>
          <w:rFonts w:eastAsia="Calibri"/>
          <w:bCs/>
        </w:rPr>
        <w:t>ar viszemāko piedāvāto kopējo līgumcenu.</w:t>
      </w:r>
    </w:p>
    <w:p w14:paraId="25B335DB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5.daļā: “Cilvēka galvas modeļi Nr.2”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4242.00 EUR (</w:t>
      </w:r>
      <w:r w:rsidRPr="00350CE8">
        <w:rPr>
          <w:rFonts w:eastAsia="Calibri"/>
          <w:b/>
          <w:i/>
          <w:iCs/>
        </w:rPr>
        <w:t xml:space="preserve">četri tūkstoši divi simti četrdesmit divi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>” piedāvājums atbilst konkursa nolikumā izvirzītajām piedāvājuma noformējuma prasībām, atbilst pretendentu kvalifikācijas (atlases) prasībām, tehniskajām prasībām un ir saimnieciski visizdevīgākais piedāvājums ar viszemāko piedāvāto kopējo līgumcenu.</w:t>
      </w:r>
    </w:p>
    <w:p w14:paraId="6725E5F4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6.daļā: “Cilvēka galvaskausa un mugurkaula modeļi”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1929.00 EUR (</w:t>
      </w:r>
      <w:r w:rsidRPr="00350CE8">
        <w:rPr>
          <w:rFonts w:eastAsia="Calibri"/>
          <w:b/>
          <w:i/>
          <w:iCs/>
        </w:rPr>
        <w:t xml:space="preserve">viens tūkstotis deviņi simti divdesmit deviņi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>” piedāvājums atbilst konkursa nolikumā izvirzītajām piedāvājuma noformējuma prasībām, atbilst pretendentu kvalifikācijas (atlases) prasībām, tehniskajām prasībām un ir saimnieciski visizdevīgākais piedāvājums ar viszemāko piedāvāto kopējo līgumcenu.</w:t>
      </w:r>
    </w:p>
    <w:p w14:paraId="33F3A1DA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7.daļā: “</w:t>
      </w:r>
      <w:r w:rsidRPr="00350CE8">
        <w:rPr>
          <w:b/>
          <w:u w:val="single"/>
        </w:rPr>
        <w:t>Cilvēka smadzeņu modeļi</w:t>
      </w:r>
      <w:r w:rsidRPr="00350CE8">
        <w:rPr>
          <w:rFonts w:eastAsia="Calibri"/>
          <w:b/>
          <w:u w:val="single"/>
        </w:rPr>
        <w:t>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7065.00 EUR (</w:t>
      </w:r>
      <w:r w:rsidRPr="00350CE8">
        <w:rPr>
          <w:rFonts w:eastAsia="Calibri"/>
          <w:b/>
          <w:i/>
          <w:iCs/>
        </w:rPr>
        <w:t xml:space="preserve">septiņi tūkstoši sešdesmit pieci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>” piedāvājums atbilst konkursa nolikumā izvirzītajām piedāvājuma noformējuma prasībām, atbilst pretendentu kvalifikācijas (atlases) prasībām, tehniskajām prasībām un ir saimnieciski visizdevīgākais piedāvājums ar viszemāko piedāvāto kopējo līgumcenu.</w:t>
      </w:r>
    </w:p>
    <w:p w14:paraId="2494E45D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8.daļā: “Cilvēka skeleta modeļi”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3595.00 EUR (</w:t>
      </w:r>
      <w:r w:rsidRPr="00350CE8">
        <w:rPr>
          <w:rFonts w:eastAsia="Calibri"/>
          <w:b/>
          <w:i/>
          <w:iCs/>
        </w:rPr>
        <w:t xml:space="preserve">trīs tūkstoši pieci simti deviņdesmit pieci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 xml:space="preserve">” piedāvājums atbilst konkursa nolikumā izvirzītajām piedāvājuma noformējuma prasībām, atbilst pretendentu kvalifikācijas </w:t>
      </w:r>
      <w:r w:rsidRPr="00350CE8">
        <w:rPr>
          <w:rFonts w:eastAsia="Calibri"/>
          <w:bCs/>
        </w:rPr>
        <w:lastRenderedPageBreak/>
        <w:t>(atlases) prasībām, tehniskajām prasībām un ir saimnieciski visizdevīgākais piedāvājums ar viszemāko piedāvāto kopējo līgumcenu.</w:t>
      </w:r>
    </w:p>
    <w:p w14:paraId="7F099827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9.daļā: “Cilvēka orgānu sistēmu modeļi”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1258.00 EUR (</w:t>
      </w:r>
      <w:r w:rsidRPr="00350CE8">
        <w:rPr>
          <w:rFonts w:eastAsia="Calibri"/>
          <w:b/>
          <w:i/>
          <w:iCs/>
        </w:rPr>
        <w:t xml:space="preserve">viens tūkstotis divi simti piecdesmit astoņi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>” piedāvājums atbilst konkursa nolikumā izvirzītajām piedāvājuma noformējuma prasībām, atbilst pretendentu kvalifikācijas (atlases) prasībām, tehniskajām prasībām un ir saimnieciski visizdevīgākais piedāvājums ar viszemāko piedāvāto kopējo līgumcenu.</w:t>
      </w:r>
    </w:p>
    <w:p w14:paraId="2E1EFE3D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10.daļā: “Pleca un ceļgala savienojumu modeļi”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133.00 EUR (</w:t>
      </w:r>
      <w:r w:rsidRPr="00350CE8">
        <w:rPr>
          <w:rFonts w:eastAsia="Calibri"/>
          <w:b/>
          <w:i/>
          <w:iCs/>
        </w:rPr>
        <w:t xml:space="preserve">viens simts trīsdesmit trīs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>” piedāvājums atbilst konkursa nolikumā izvirzītajām piedāvājuma noformējuma prasībām, atbilst pretendentu kvalifikācijas (atlases) prasībām, tehniskajām prasībām un ir saimnieciski visizdevīgākais piedāvājums ar viszemāko piedāvāto kopējo līgumcenu.</w:t>
      </w:r>
    </w:p>
    <w:p w14:paraId="760C3D8D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11.daļā: “Cilvēka mugurkaula un patoloģijas modeļi”</w:t>
      </w:r>
      <w:r w:rsidRPr="00350CE8">
        <w:rPr>
          <w:rFonts w:eastAsia="Calibri"/>
          <w:b/>
        </w:rPr>
        <w:t xml:space="preserve"> līguma slēgšanas tiesības piešķirt SIA “</w:t>
      </w:r>
      <w:proofErr w:type="spellStart"/>
      <w:r w:rsidRPr="00350CE8">
        <w:rPr>
          <w:rFonts w:eastAsia="Calibri"/>
          <w:b/>
        </w:rPr>
        <w:t>Arbor</w:t>
      </w:r>
      <w:proofErr w:type="spellEnd"/>
      <w:r w:rsidRPr="00350CE8">
        <w:rPr>
          <w:rFonts w:eastAsia="Calibri"/>
          <w:b/>
        </w:rPr>
        <w:t xml:space="preserve"> </w:t>
      </w:r>
      <w:proofErr w:type="spellStart"/>
      <w:r w:rsidRPr="00350CE8">
        <w:rPr>
          <w:rFonts w:eastAsia="Calibri"/>
          <w:b/>
        </w:rPr>
        <w:t>Medical</w:t>
      </w:r>
      <w:proofErr w:type="spellEnd"/>
      <w:r w:rsidRPr="00350CE8">
        <w:rPr>
          <w:rFonts w:eastAsia="Calibri"/>
          <w:b/>
        </w:rPr>
        <w:t xml:space="preserve"> Korporācija”, reģistrācijas Nr.</w:t>
      </w:r>
      <w:r w:rsidRPr="00350CE8">
        <w:t xml:space="preserve"> </w:t>
      </w:r>
      <w:r w:rsidRPr="00350CE8">
        <w:rPr>
          <w:rFonts w:eastAsia="Calibri"/>
          <w:b/>
        </w:rPr>
        <w:t xml:space="preserve">40003547099, juridiskā adrese: Meistaru iela 7, </w:t>
      </w:r>
      <w:proofErr w:type="spellStart"/>
      <w:r w:rsidRPr="00350CE8">
        <w:rPr>
          <w:rFonts w:eastAsia="Calibri"/>
          <w:b/>
        </w:rPr>
        <w:t>Valdlauči</w:t>
      </w:r>
      <w:proofErr w:type="spellEnd"/>
      <w:r w:rsidRPr="00350CE8">
        <w:rPr>
          <w:rFonts w:eastAsia="Calibri"/>
          <w:b/>
        </w:rPr>
        <w:t>, Ķekavas pag., Ķekavas nov., LV-1076, par līgumcenu 303.50 EUR (</w:t>
      </w:r>
      <w:r w:rsidRPr="00350CE8">
        <w:rPr>
          <w:rFonts w:eastAsia="Calibri"/>
          <w:b/>
          <w:i/>
          <w:iCs/>
        </w:rPr>
        <w:t xml:space="preserve">trīs simti trīs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50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SIA “</w:t>
      </w:r>
      <w:proofErr w:type="spellStart"/>
      <w:r w:rsidRPr="00350CE8">
        <w:rPr>
          <w:rFonts w:eastAsia="Calibri"/>
          <w:bCs/>
        </w:rPr>
        <w:t>Arbor</w:t>
      </w:r>
      <w:proofErr w:type="spellEnd"/>
      <w:r w:rsidRPr="00350CE8">
        <w:rPr>
          <w:rFonts w:eastAsia="Calibri"/>
          <w:bCs/>
        </w:rPr>
        <w:t xml:space="preserve"> </w:t>
      </w:r>
      <w:proofErr w:type="spellStart"/>
      <w:r w:rsidRPr="00350CE8">
        <w:rPr>
          <w:rFonts w:eastAsia="Calibri"/>
          <w:bCs/>
        </w:rPr>
        <w:t>Medical</w:t>
      </w:r>
      <w:proofErr w:type="spellEnd"/>
      <w:r w:rsidRPr="00350CE8">
        <w:rPr>
          <w:rFonts w:eastAsia="Calibri"/>
          <w:bCs/>
        </w:rPr>
        <w:t xml:space="preserve"> Korporācija” piedāvājums atbilst konkursa nolikumā izvirzītajām piedāvājuma noformējuma prasībām, atbilst pretendentu kvalifikācijas (atlases) prasībām, tehniskajām prasībām un ir saimnieciski visizdevīgākais piedāvājums</w:t>
      </w:r>
      <w:r w:rsidRPr="00350CE8">
        <w:t xml:space="preserve"> </w:t>
      </w:r>
      <w:r w:rsidRPr="00350CE8">
        <w:rPr>
          <w:rFonts w:eastAsia="Calibri"/>
          <w:bCs/>
        </w:rPr>
        <w:t>ar viszemāko piedāvāto kopējo līgumcenu.</w:t>
      </w:r>
    </w:p>
    <w:p w14:paraId="4EA250CB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12.daļā: “Skelets “TONI” ar kustīgu mugurkaulu un saitēm: mākslīgais modelis”</w:t>
      </w:r>
      <w:r w:rsidRPr="00350CE8">
        <w:rPr>
          <w:rFonts w:eastAsia="Calibri"/>
          <w:b/>
        </w:rPr>
        <w:t xml:space="preserve"> līguma slēgšanas tiesības piešķirt SIA “</w:t>
      </w:r>
      <w:proofErr w:type="spellStart"/>
      <w:r w:rsidRPr="00350CE8">
        <w:rPr>
          <w:rFonts w:eastAsia="Calibri"/>
          <w:b/>
        </w:rPr>
        <w:t>Arbor</w:t>
      </w:r>
      <w:proofErr w:type="spellEnd"/>
      <w:r w:rsidRPr="00350CE8">
        <w:rPr>
          <w:rFonts w:eastAsia="Calibri"/>
          <w:b/>
        </w:rPr>
        <w:t xml:space="preserve"> </w:t>
      </w:r>
      <w:proofErr w:type="spellStart"/>
      <w:r w:rsidRPr="00350CE8">
        <w:rPr>
          <w:rFonts w:eastAsia="Calibri"/>
          <w:b/>
        </w:rPr>
        <w:t>Medical</w:t>
      </w:r>
      <w:proofErr w:type="spellEnd"/>
      <w:r w:rsidRPr="00350CE8">
        <w:rPr>
          <w:rFonts w:eastAsia="Calibri"/>
          <w:b/>
        </w:rPr>
        <w:t xml:space="preserve"> Korporācija”, reģistrācijas Nr.</w:t>
      </w:r>
      <w:r w:rsidRPr="00350CE8">
        <w:t xml:space="preserve"> </w:t>
      </w:r>
      <w:r w:rsidRPr="00350CE8">
        <w:rPr>
          <w:rFonts w:eastAsia="Calibri"/>
          <w:b/>
        </w:rPr>
        <w:t xml:space="preserve">40003547099, juridiskā adrese: Meistaru iela 7, </w:t>
      </w:r>
      <w:proofErr w:type="spellStart"/>
      <w:r w:rsidRPr="00350CE8">
        <w:rPr>
          <w:rFonts w:eastAsia="Calibri"/>
          <w:b/>
        </w:rPr>
        <w:t>Valdlauči</w:t>
      </w:r>
      <w:proofErr w:type="spellEnd"/>
      <w:r w:rsidRPr="00350CE8">
        <w:rPr>
          <w:rFonts w:eastAsia="Calibri"/>
          <w:b/>
        </w:rPr>
        <w:t>, Ķekavas pag., Ķekavas nov., LV-1076, par līgumcenu 708.60 EUR (</w:t>
      </w:r>
      <w:r w:rsidRPr="00350CE8">
        <w:rPr>
          <w:rFonts w:eastAsia="Calibri"/>
          <w:b/>
          <w:i/>
          <w:iCs/>
        </w:rPr>
        <w:t xml:space="preserve">septiņi simti astoņi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60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SIA “</w:t>
      </w:r>
      <w:proofErr w:type="spellStart"/>
      <w:r w:rsidRPr="00350CE8">
        <w:rPr>
          <w:rFonts w:eastAsia="Calibri"/>
          <w:bCs/>
        </w:rPr>
        <w:t>Arbor</w:t>
      </w:r>
      <w:proofErr w:type="spellEnd"/>
      <w:r w:rsidRPr="00350CE8">
        <w:rPr>
          <w:rFonts w:eastAsia="Calibri"/>
          <w:bCs/>
        </w:rPr>
        <w:t xml:space="preserve"> </w:t>
      </w:r>
      <w:proofErr w:type="spellStart"/>
      <w:r w:rsidRPr="00350CE8">
        <w:rPr>
          <w:rFonts w:eastAsia="Calibri"/>
          <w:bCs/>
        </w:rPr>
        <w:t>Medical</w:t>
      </w:r>
      <w:proofErr w:type="spellEnd"/>
      <w:r w:rsidRPr="00350CE8">
        <w:rPr>
          <w:rFonts w:eastAsia="Calibri"/>
          <w:bCs/>
        </w:rPr>
        <w:t xml:space="preserve"> Korporācija” piedāvājums atbilst konkursa nolikumā izvirzītajām piedāvājuma noformējuma prasībām, atbilst pretendentu kvalifikācijas (atlases) prasībām, tehniskajām prasībām un ir saimnieciski visizdevīgākais piedāvājums</w:t>
      </w:r>
      <w:r w:rsidRPr="00350CE8">
        <w:t xml:space="preserve"> </w:t>
      </w:r>
      <w:r w:rsidRPr="00350CE8">
        <w:rPr>
          <w:rFonts w:eastAsia="Calibri"/>
          <w:bCs/>
        </w:rPr>
        <w:t>ar viszemāko piedāvāto kopējo līgumcenu.</w:t>
      </w:r>
    </w:p>
    <w:p w14:paraId="44025E47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13.daļā: “Cilvēka skelets: mākslīgais modelis”</w:t>
      </w:r>
      <w:r w:rsidRPr="00350CE8">
        <w:rPr>
          <w:rFonts w:eastAsia="Calibri"/>
          <w:b/>
        </w:rPr>
        <w:t xml:space="preserve"> līguma slēgšanas tiesības piešķirt SIA “</w:t>
      </w:r>
      <w:proofErr w:type="spellStart"/>
      <w:r w:rsidRPr="00350CE8">
        <w:rPr>
          <w:rFonts w:eastAsia="Calibri"/>
          <w:b/>
        </w:rPr>
        <w:t>Arbor</w:t>
      </w:r>
      <w:proofErr w:type="spellEnd"/>
      <w:r w:rsidRPr="00350CE8">
        <w:rPr>
          <w:rFonts w:eastAsia="Calibri"/>
          <w:b/>
        </w:rPr>
        <w:t xml:space="preserve"> </w:t>
      </w:r>
      <w:proofErr w:type="spellStart"/>
      <w:r w:rsidRPr="00350CE8">
        <w:rPr>
          <w:rFonts w:eastAsia="Calibri"/>
          <w:b/>
        </w:rPr>
        <w:t>Medical</w:t>
      </w:r>
      <w:proofErr w:type="spellEnd"/>
      <w:r w:rsidRPr="00350CE8">
        <w:rPr>
          <w:rFonts w:eastAsia="Calibri"/>
          <w:b/>
        </w:rPr>
        <w:t xml:space="preserve"> Korporācija”, reģistrācijas Nr.</w:t>
      </w:r>
      <w:r w:rsidRPr="00350CE8">
        <w:t xml:space="preserve"> </w:t>
      </w:r>
      <w:r w:rsidRPr="00350CE8">
        <w:rPr>
          <w:rFonts w:eastAsia="Calibri"/>
          <w:b/>
        </w:rPr>
        <w:t xml:space="preserve">40003547099, juridiskā adrese: Meistaru iela 7, </w:t>
      </w:r>
      <w:proofErr w:type="spellStart"/>
      <w:r w:rsidRPr="00350CE8">
        <w:rPr>
          <w:rFonts w:eastAsia="Calibri"/>
          <w:b/>
        </w:rPr>
        <w:t>Valdlauči</w:t>
      </w:r>
      <w:proofErr w:type="spellEnd"/>
      <w:r w:rsidRPr="00350CE8">
        <w:rPr>
          <w:rFonts w:eastAsia="Calibri"/>
          <w:b/>
        </w:rPr>
        <w:t>, Ķekavas pag., Ķekavas nov., LV-1076, par līgumcenu 410.00 EUR (</w:t>
      </w:r>
      <w:r w:rsidRPr="00350CE8">
        <w:rPr>
          <w:rFonts w:eastAsia="Calibri"/>
          <w:b/>
          <w:i/>
          <w:iCs/>
        </w:rPr>
        <w:t xml:space="preserve">četri simti desmit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SIA “</w:t>
      </w:r>
      <w:proofErr w:type="spellStart"/>
      <w:r w:rsidRPr="00350CE8">
        <w:rPr>
          <w:rFonts w:eastAsia="Calibri"/>
          <w:bCs/>
        </w:rPr>
        <w:t>Arbor</w:t>
      </w:r>
      <w:proofErr w:type="spellEnd"/>
      <w:r w:rsidRPr="00350CE8">
        <w:rPr>
          <w:rFonts w:eastAsia="Calibri"/>
          <w:bCs/>
        </w:rPr>
        <w:t xml:space="preserve"> </w:t>
      </w:r>
      <w:proofErr w:type="spellStart"/>
      <w:r w:rsidRPr="00350CE8">
        <w:rPr>
          <w:rFonts w:eastAsia="Calibri"/>
          <w:bCs/>
        </w:rPr>
        <w:t>Medical</w:t>
      </w:r>
      <w:proofErr w:type="spellEnd"/>
      <w:r w:rsidRPr="00350CE8">
        <w:rPr>
          <w:rFonts w:eastAsia="Calibri"/>
          <w:bCs/>
        </w:rPr>
        <w:t xml:space="preserve"> Korporācija” piedāvājums atbilst konkursa nolikumā izvirzītajām piedāvājuma noformējuma prasībām, atbilst pretendentu kvalifikācijas (atlases) prasībām, tehniskajām prasībām un ir saimnieciski visizdevīgākais piedāvājums</w:t>
      </w:r>
      <w:r w:rsidRPr="00350CE8">
        <w:t xml:space="preserve"> </w:t>
      </w:r>
      <w:r w:rsidRPr="00350CE8">
        <w:rPr>
          <w:rFonts w:eastAsia="Calibri"/>
          <w:bCs/>
        </w:rPr>
        <w:t>ar viszemāko piedāvāto kopējo līgumcenu.</w:t>
      </w:r>
    </w:p>
    <w:p w14:paraId="29E79E2A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14.daļā: “Cilvēka torss ar atvērtu kaklu un muguras daļu: mākslīgais modelis”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2390.00 EUR (</w:t>
      </w:r>
      <w:r w:rsidRPr="00350CE8">
        <w:rPr>
          <w:rFonts w:eastAsia="Calibri"/>
          <w:b/>
          <w:i/>
          <w:iCs/>
        </w:rPr>
        <w:t xml:space="preserve">divi tūkstoši trīs simti deviņdesmit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>” piedāvājums atbilst konkursa nolikumā izvirzītajām piedāvājuma noformējuma prasībām, atbilst pretendentu kvalifikācijas (atlases) prasībām, tehniskajām prasībām un ir saimnieciski visizdevīgākais piedāvājums ar viszemāko piedāvāto kopējo līgumcenu.</w:t>
      </w:r>
    </w:p>
    <w:p w14:paraId="35AB78F7" w14:textId="77777777" w:rsidR="0012136F" w:rsidRPr="00350CE8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lastRenderedPageBreak/>
        <w:t>15.daļā: “Sievietes iegurņa pamatnes muskuļi: mākslīgs modelis – 12 daļas”</w:t>
      </w:r>
      <w:r w:rsidRPr="00350CE8">
        <w:rPr>
          <w:rFonts w:eastAsia="Calibri"/>
          <w:b/>
        </w:rPr>
        <w:t xml:space="preserve"> līguma slēgšanas tiesības piešķirt SIA “</w:t>
      </w:r>
      <w:proofErr w:type="spellStart"/>
      <w:r w:rsidRPr="00350CE8">
        <w:rPr>
          <w:rFonts w:eastAsia="Calibri"/>
          <w:b/>
        </w:rPr>
        <w:t>Arbor</w:t>
      </w:r>
      <w:proofErr w:type="spellEnd"/>
      <w:r w:rsidRPr="00350CE8">
        <w:rPr>
          <w:rFonts w:eastAsia="Calibri"/>
          <w:b/>
        </w:rPr>
        <w:t xml:space="preserve"> </w:t>
      </w:r>
      <w:proofErr w:type="spellStart"/>
      <w:r w:rsidRPr="00350CE8">
        <w:rPr>
          <w:rFonts w:eastAsia="Calibri"/>
          <w:b/>
        </w:rPr>
        <w:t>Medical</w:t>
      </w:r>
      <w:proofErr w:type="spellEnd"/>
      <w:r w:rsidRPr="00350CE8">
        <w:rPr>
          <w:rFonts w:eastAsia="Calibri"/>
          <w:b/>
        </w:rPr>
        <w:t xml:space="preserve"> Korporācija”, reģistrācijas Nr.</w:t>
      </w:r>
      <w:r w:rsidRPr="00350CE8">
        <w:t xml:space="preserve"> </w:t>
      </w:r>
      <w:r w:rsidRPr="00350CE8">
        <w:rPr>
          <w:rFonts w:eastAsia="Calibri"/>
          <w:b/>
        </w:rPr>
        <w:t xml:space="preserve">40003547099, juridiskā adrese: Meistaru iela 7, </w:t>
      </w:r>
      <w:proofErr w:type="spellStart"/>
      <w:r w:rsidRPr="00350CE8">
        <w:rPr>
          <w:rFonts w:eastAsia="Calibri"/>
          <w:b/>
        </w:rPr>
        <w:t>Valdlauči</w:t>
      </w:r>
      <w:proofErr w:type="spellEnd"/>
      <w:r w:rsidRPr="00350CE8">
        <w:rPr>
          <w:rFonts w:eastAsia="Calibri"/>
          <w:b/>
        </w:rPr>
        <w:t>, Ķekavas pag., Ķekavas nov., LV-1076, par līgumcenu 178.00 EUR (</w:t>
      </w:r>
      <w:r w:rsidRPr="00350CE8">
        <w:rPr>
          <w:rFonts w:eastAsia="Calibri"/>
          <w:b/>
          <w:i/>
          <w:iCs/>
        </w:rPr>
        <w:t xml:space="preserve">viens simts septiņdesmit astoņi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SIA “</w:t>
      </w:r>
      <w:proofErr w:type="spellStart"/>
      <w:r w:rsidRPr="00350CE8">
        <w:rPr>
          <w:rFonts w:eastAsia="Calibri"/>
          <w:bCs/>
        </w:rPr>
        <w:t>Arbor</w:t>
      </w:r>
      <w:proofErr w:type="spellEnd"/>
      <w:r w:rsidRPr="00350CE8">
        <w:rPr>
          <w:rFonts w:eastAsia="Calibri"/>
          <w:bCs/>
        </w:rPr>
        <w:t xml:space="preserve"> </w:t>
      </w:r>
      <w:proofErr w:type="spellStart"/>
      <w:r w:rsidRPr="00350CE8">
        <w:rPr>
          <w:rFonts w:eastAsia="Calibri"/>
          <w:bCs/>
        </w:rPr>
        <w:t>Medical</w:t>
      </w:r>
      <w:proofErr w:type="spellEnd"/>
      <w:r w:rsidRPr="00350CE8">
        <w:rPr>
          <w:rFonts w:eastAsia="Calibri"/>
          <w:bCs/>
        </w:rPr>
        <w:t xml:space="preserve"> Korporācija” piedāvājums atbilst konkursa nolikumā izvirzītajām piedāvājuma noformējuma prasībām, atbilst pretendentu kvalifikācijas (atlases) prasībām, tehniskajām prasībām un ir saimnieciski visizdevīgākais piedāvājums</w:t>
      </w:r>
      <w:r w:rsidRPr="00350CE8">
        <w:t xml:space="preserve"> </w:t>
      </w:r>
      <w:r w:rsidRPr="00350CE8">
        <w:rPr>
          <w:rFonts w:eastAsia="Calibri"/>
          <w:bCs/>
        </w:rPr>
        <w:t>ar viszemāko piedāvāto kopējo līgumcenu.</w:t>
      </w:r>
    </w:p>
    <w:p w14:paraId="17FF92D3" w14:textId="1F69BD14" w:rsidR="0012136F" w:rsidRPr="0012136F" w:rsidRDefault="0012136F" w:rsidP="0012136F">
      <w:pPr>
        <w:pStyle w:val="ListParagraph"/>
        <w:numPr>
          <w:ilvl w:val="1"/>
          <w:numId w:val="12"/>
        </w:numPr>
        <w:spacing w:before="120" w:after="120"/>
        <w:ind w:left="993" w:hanging="284"/>
        <w:contextualSpacing w:val="0"/>
        <w:jc w:val="both"/>
        <w:rPr>
          <w:rFonts w:eastAsia="Calibri"/>
        </w:rPr>
      </w:pPr>
      <w:r w:rsidRPr="00350CE8">
        <w:rPr>
          <w:rFonts w:eastAsia="Calibri"/>
          <w:b/>
          <w:u w:val="single"/>
        </w:rPr>
        <w:t>16.daļā: “Rokas asinsvadi – dabīga lieluma: mākslīgs modelis”</w:t>
      </w:r>
      <w:r w:rsidRPr="00350CE8">
        <w:rPr>
          <w:rFonts w:eastAsia="Calibri"/>
          <w:b/>
        </w:rPr>
        <w:t xml:space="preserve"> līguma slēgšanas tiesības piešķirt Sabiedrībai ar ierobežotu atbildību “</w:t>
      </w:r>
      <w:proofErr w:type="spellStart"/>
      <w:r w:rsidRPr="00350CE8">
        <w:rPr>
          <w:rStyle w:val="txtspecial"/>
          <w:b/>
          <w:bCs/>
        </w:rPr>
        <w:t>Saint</w:t>
      </w:r>
      <w:proofErr w:type="spellEnd"/>
      <w:r w:rsidRPr="00350CE8">
        <w:rPr>
          <w:rStyle w:val="txtspecial"/>
          <w:b/>
          <w:bCs/>
        </w:rPr>
        <w:t>-Tech</w:t>
      </w:r>
      <w:r w:rsidRPr="00350CE8">
        <w:rPr>
          <w:rFonts w:eastAsia="Calibri"/>
          <w:b/>
        </w:rPr>
        <w:t>”, reģistrācijas Nr.</w:t>
      </w:r>
      <w:r w:rsidRPr="00350CE8">
        <w:rPr>
          <w:b/>
        </w:rPr>
        <w:t xml:space="preserve"> </w:t>
      </w:r>
      <w:r w:rsidRPr="00350CE8">
        <w:rPr>
          <w:b/>
          <w:bCs/>
        </w:rPr>
        <w:t>40103232449</w:t>
      </w:r>
      <w:r w:rsidRPr="00350CE8">
        <w:rPr>
          <w:rFonts w:eastAsia="Calibri"/>
          <w:b/>
        </w:rPr>
        <w:t xml:space="preserve">, juridiskā adrese: </w:t>
      </w:r>
      <w:r w:rsidRPr="00350CE8">
        <w:rPr>
          <w:b/>
          <w:bCs/>
          <w:lang w:eastAsia="lv-LV"/>
        </w:rPr>
        <w:t>Latgales iela 418, Rīga, LV-1063</w:t>
      </w:r>
      <w:r w:rsidRPr="00350CE8">
        <w:rPr>
          <w:rFonts w:eastAsia="Calibri"/>
          <w:b/>
        </w:rPr>
        <w:t>, par līgumcenu 729.00 EUR (</w:t>
      </w:r>
      <w:r w:rsidRPr="00350CE8">
        <w:rPr>
          <w:rFonts w:eastAsia="Calibri"/>
          <w:b/>
          <w:i/>
          <w:iCs/>
        </w:rPr>
        <w:t xml:space="preserve">septiņi simti divdesmit deviņi </w:t>
      </w:r>
      <w:proofErr w:type="spellStart"/>
      <w:r w:rsidRPr="00350CE8">
        <w:rPr>
          <w:rFonts w:eastAsia="Calibri"/>
          <w:b/>
          <w:i/>
          <w:iCs/>
        </w:rPr>
        <w:t>euro</w:t>
      </w:r>
      <w:proofErr w:type="spellEnd"/>
      <w:r w:rsidRPr="00350CE8">
        <w:rPr>
          <w:rFonts w:eastAsia="Calibri"/>
          <w:b/>
          <w:i/>
          <w:iCs/>
        </w:rPr>
        <w:t>, 00 centi)</w:t>
      </w:r>
      <w:r w:rsidRPr="00350CE8">
        <w:rPr>
          <w:rFonts w:eastAsia="Calibri"/>
          <w:b/>
        </w:rPr>
        <w:t xml:space="preserve"> bez PVN, </w:t>
      </w:r>
      <w:r w:rsidRPr="00350CE8">
        <w:rPr>
          <w:rFonts w:eastAsia="Calibri"/>
          <w:bCs/>
        </w:rPr>
        <w:t>jo Sabiedrības ar ierobežotu atbildību “</w:t>
      </w:r>
      <w:proofErr w:type="spellStart"/>
      <w:r w:rsidRPr="00350CE8">
        <w:rPr>
          <w:rStyle w:val="txtspecial"/>
        </w:rPr>
        <w:t>Saint</w:t>
      </w:r>
      <w:proofErr w:type="spellEnd"/>
      <w:r w:rsidRPr="00350CE8">
        <w:rPr>
          <w:rStyle w:val="txtspecial"/>
        </w:rPr>
        <w:t>-Tech</w:t>
      </w:r>
      <w:r w:rsidRPr="00350CE8">
        <w:rPr>
          <w:rFonts w:eastAsia="Calibri"/>
          <w:bCs/>
        </w:rPr>
        <w:t>” piedāvājums atbilst konkursa nolikumā izvirzītajām piedāvājuma noformējuma prasībām, atbilst pretendentu kvalifikācijas (atlases) prasībām, tehniskajām prasībām un ir saimnieciski visizdevīgākais piedāvājums ar viszemāko piedāvāto kopējo līgumcenu.</w:t>
      </w:r>
    </w:p>
    <w:p w14:paraId="12A07070" w14:textId="77777777" w:rsidR="0012136F" w:rsidRPr="0012136F" w:rsidRDefault="00A47F06" w:rsidP="0012136F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eastAsia="Calibri"/>
        </w:rPr>
      </w:pPr>
      <w:r w:rsidRPr="0012136F">
        <w:rPr>
          <w:b/>
        </w:rPr>
        <w:t>Informācija par to iepirkuma līguma daļu, kuru izraudzītais pretendents plānojis nodot apakšuzņēmējiem, kā arī apakšuzņēmēju nosaukumi:</w:t>
      </w:r>
      <w:r w:rsidRPr="005B6F47">
        <w:t xml:space="preserve"> Nav plānots </w:t>
      </w:r>
      <w:r w:rsidR="00A62834" w:rsidRPr="005B6F47">
        <w:t>līguma</w:t>
      </w:r>
      <w:r w:rsidRPr="005B6F47">
        <w:t xml:space="preserve"> daļu nodot izpildei apakšuzņēmējiem.</w:t>
      </w:r>
    </w:p>
    <w:p w14:paraId="50089BE8" w14:textId="77777777" w:rsidR="0012136F" w:rsidRPr="0012136F" w:rsidRDefault="00A47F06" w:rsidP="0012136F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eastAsia="Calibri"/>
        </w:rPr>
      </w:pPr>
      <w:r w:rsidRPr="0012136F">
        <w:rPr>
          <w:rFonts w:eastAsia="Calibri"/>
          <w:b/>
        </w:rPr>
        <w:t xml:space="preserve">Piedāvājuma noraidīšanas pamatojums, ja iepirkuma komisija atzinusi piedāvājumu par nepamatoti lētu: </w:t>
      </w:r>
      <w:r w:rsidRPr="0012136F">
        <w:rPr>
          <w:rFonts w:eastAsia="Calibri"/>
          <w:bCs/>
        </w:rPr>
        <w:t>Nav iesniegti nepamatoti lēti piedāvājumi.</w:t>
      </w:r>
    </w:p>
    <w:p w14:paraId="7EA4335E" w14:textId="77777777" w:rsidR="0012136F" w:rsidRPr="0012136F" w:rsidRDefault="00A47F06" w:rsidP="0012136F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eastAsia="Calibri"/>
        </w:rPr>
      </w:pPr>
      <w:r w:rsidRPr="0012136F">
        <w:rPr>
          <w:b/>
          <w:bCs/>
        </w:rPr>
        <w:t xml:space="preserve">Iemesli, kuru dēļ netiek paredzēta elektroniska pieteikumu un piedāvājumu iesniegšana, ja pasūtītājam ir pienākums izmantot pieteikumu un piedāvājumu saņemšanai elektroniskās informācijas sistēmas: </w:t>
      </w:r>
      <w:r w:rsidRPr="0012136F">
        <w:rPr>
          <w:bCs/>
        </w:rPr>
        <w:t>Nav. Atklāts konkurss izsludināts un piedāvājumi iesniegti EIS e-konkursu apakšsistēmā.</w:t>
      </w:r>
    </w:p>
    <w:p w14:paraId="792FD873" w14:textId="465D26BE" w:rsidR="00A47F06" w:rsidRPr="0012136F" w:rsidRDefault="00A47F06" w:rsidP="0012136F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eastAsia="Calibri"/>
        </w:rPr>
      </w:pPr>
      <w:r w:rsidRPr="0012136F">
        <w:rPr>
          <w:b/>
          <w:bCs/>
        </w:rPr>
        <w:t xml:space="preserve">Konstatētie interešu konflikti un pasākumi, kas veikti to novēršanai: </w:t>
      </w:r>
      <w:r w:rsidRPr="0012136F">
        <w:rPr>
          <w:bCs/>
        </w:rPr>
        <w:t>Nav konstatēti.</w:t>
      </w:r>
    </w:p>
    <w:p w14:paraId="3997C1A0" w14:textId="77777777" w:rsidR="00F23682" w:rsidRPr="005B6F47" w:rsidRDefault="00F23682" w:rsidP="005B6F47">
      <w:pPr>
        <w:spacing w:line="276" w:lineRule="auto"/>
      </w:pPr>
    </w:p>
    <w:p w14:paraId="243C7067" w14:textId="77777777" w:rsidR="00FE7D83" w:rsidRPr="005B6F47" w:rsidRDefault="00FE7D83" w:rsidP="005B6F47">
      <w:pPr>
        <w:spacing w:line="276" w:lineRule="auto"/>
        <w:rPr>
          <w:b/>
          <w:bCs/>
        </w:rPr>
      </w:pPr>
    </w:p>
    <w:p w14:paraId="5313714D" w14:textId="77777777" w:rsidR="00142B1A" w:rsidRPr="005B6F47" w:rsidRDefault="00142B1A" w:rsidP="005B6F47">
      <w:pPr>
        <w:spacing w:line="276" w:lineRule="auto"/>
        <w:rPr>
          <w:b/>
          <w:bCs/>
        </w:rPr>
      </w:pPr>
    </w:p>
    <w:p w14:paraId="74CF038E" w14:textId="48026339" w:rsidR="00B238E2" w:rsidRPr="005B6F47" w:rsidRDefault="00A47F06" w:rsidP="005B6F47">
      <w:pPr>
        <w:spacing w:line="276" w:lineRule="auto"/>
        <w:rPr>
          <w:rFonts w:eastAsia="Calibri"/>
        </w:rPr>
      </w:pPr>
      <w:r w:rsidRPr="005B6F47">
        <w:rPr>
          <w:rFonts w:eastAsia="Calibri"/>
        </w:rPr>
        <w:t>Iepirkuma procedūras ziņojumu sagatavoja</w:t>
      </w:r>
    </w:p>
    <w:p w14:paraId="0F961F87" w14:textId="2DCC5918" w:rsidR="00B238E2" w:rsidRPr="005B6F47" w:rsidRDefault="00B238E2" w:rsidP="005B6F47">
      <w:pPr>
        <w:spacing w:line="276" w:lineRule="auto"/>
        <w:rPr>
          <w:rFonts w:eastAsia="Calibri"/>
        </w:rPr>
      </w:pPr>
      <w:r w:rsidRPr="005B6F47">
        <w:rPr>
          <w:rFonts w:eastAsia="Calibri"/>
        </w:rPr>
        <w:t xml:space="preserve">Komisijas </w:t>
      </w:r>
      <w:r w:rsidR="00A62834" w:rsidRPr="005B6F47">
        <w:rPr>
          <w:rFonts w:eastAsia="Calibri"/>
        </w:rPr>
        <w:t>locekle</w:t>
      </w:r>
      <w:r w:rsidRPr="005B6F47">
        <w:rPr>
          <w:rFonts w:eastAsia="Calibri"/>
        </w:rPr>
        <w:t xml:space="preserve">/sekretāre: </w:t>
      </w:r>
      <w:r w:rsidRPr="005B6F47">
        <w:rPr>
          <w:rFonts w:eastAsia="Calibri"/>
          <w:i/>
          <w:iCs/>
        </w:rPr>
        <w:t>/Elektroniskais paraksts/</w:t>
      </w:r>
      <w:r w:rsidRPr="005B6F47">
        <w:rPr>
          <w:rFonts w:eastAsia="Calibri"/>
        </w:rPr>
        <w:t xml:space="preserve"> </w:t>
      </w:r>
      <w:r w:rsidRPr="005B6F47">
        <w:rPr>
          <w:rFonts w:eastAsia="Calibri"/>
        </w:rPr>
        <w:tab/>
      </w:r>
      <w:proofErr w:type="spellStart"/>
      <w:r w:rsidR="008B4582">
        <w:rPr>
          <w:rFonts w:eastAsia="Calibri"/>
        </w:rPr>
        <w:t>K.Krūmiņa</w:t>
      </w:r>
      <w:proofErr w:type="spellEnd"/>
    </w:p>
    <w:p w14:paraId="0D442FF3" w14:textId="77777777" w:rsidR="00B238E2" w:rsidRPr="005B6F47" w:rsidRDefault="00B238E2" w:rsidP="005B6F47">
      <w:pPr>
        <w:spacing w:after="120" w:line="276" w:lineRule="auto"/>
        <w:rPr>
          <w:rFonts w:eastAsia="Calibri"/>
        </w:rPr>
      </w:pPr>
    </w:p>
    <w:p w14:paraId="7D2CE9D7" w14:textId="6426A9D4" w:rsidR="00B238E2" w:rsidRPr="005B6F47" w:rsidRDefault="001A2321" w:rsidP="005B6F47">
      <w:pPr>
        <w:spacing w:after="200" w:line="276" w:lineRule="auto"/>
        <w:ind w:left="600" w:hanging="600"/>
        <w:rPr>
          <w:rFonts w:eastAsia="Calibri"/>
        </w:rPr>
      </w:pPr>
      <w:r w:rsidRPr="005B6F47">
        <w:rPr>
          <w:rFonts w:eastAsia="Calibri"/>
        </w:rPr>
        <w:t xml:space="preserve">Rīgā, 2026.gada </w:t>
      </w:r>
      <w:r w:rsidR="0079400D" w:rsidRPr="0079400D">
        <w:rPr>
          <w:rFonts w:eastAsia="Calibri"/>
        </w:rPr>
        <w:t>30</w:t>
      </w:r>
      <w:r w:rsidR="00A62834" w:rsidRPr="0079400D">
        <w:rPr>
          <w:rFonts w:eastAsia="Calibri"/>
        </w:rPr>
        <w:t>.</w:t>
      </w:r>
      <w:r w:rsidR="00731F3C" w:rsidRPr="0079400D">
        <w:rPr>
          <w:rFonts w:eastAsia="Calibri"/>
        </w:rPr>
        <w:t>jūnijā</w:t>
      </w:r>
    </w:p>
    <w:p w14:paraId="1813DCED" w14:textId="4A48F497" w:rsidR="003116E4" w:rsidRPr="005B6F47" w:rsidRDefault="003116E4" w:rsidP="00B238E2">
      <w:pPr>
        <w:tabs>
          <w:tab w:val="left" w:pos="5954"/>
        </w:tabs>
        <w:spacing w:after="200" w:line="276" w:lineRule="auto"/>
        <w:jc w:val="center"/>
        <w:rPr>
          <w:rFonts w:eastAsia="Calibri"/>
        </w:rPr>
      </w:pPr>
    </w:p>
    <w:p w14:paraId="0F9F963B" w14:textId="54CCC031" w:rsidR="00221E09" w:rsidRDefault="00B238E2" w:rsidP="005078D1">
      <w:pPr>
        <w:tabs>
          <w:tab w:val="left" w:pos="5954"/>
        </w:tabs>
        <w:spacing w:after="200" w:line="276" w:lineRule="auto"/>
        <w:jc w:val="center"/>
        <w:rPr>
          <w:rFonts w:eastAsia="Calibri"/>
        </w:rPr>
      </w:pPr>
      <w:r w:rsidRPr="009F685C">
        <w:rPr>
          <w:rFonts w:eastAsia="Calibri"/>
        </w:rPr>
        <w:t>DOKUMENTS PARAKSTĪTS ELEKTRONISKI AR DROŠU ELEKTRONISKO PARAKSTU UN SATUR LAIKA ZĪMOGU</w:t>
      </w:r>
    </w:p>
    <w:sectPr w:rsidR="00221E09" w:rsidSect="00DE547A">
      <w:footerReference w:type="even" r:id="rId8"/>
      <w:footerReference w:type="default" r:id="rId9"/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AE1B" w14:textId="77777777" w:rsidR="00BD0A66" w:rsidRDefault="00BD0A66">
      <w:r>
        <w:separator/>
      </w:r>
    </w:p>
  </w:endnote>
  <w:endnote w:type="continuationSeparator" w:id="0">
    <w:p w14:paraId="004D830D" w14:textId="77777777" w:rsidR="00BD0A66" w:rsidRDefault="00BD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7C4A" w14:textId="77777777" w:rsidR="00142B1A" w:rsidRDefault="00ED243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CE8A5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B46D" w14:textId="77777777" w:rsidR="00142B1A" w:rsidRPr="00B1048E" w:rsidRDefault="00ED243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4325BCDF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BFE4" w14:textId="77777777" w:rsidR="00BD0A66" w:rsidRDefault="00BD0A66">
      <w:r>
        <w:separator/>
      </w:r>
    </w:p>
  </w:footnote>
  <w:footnote w:type="continuationSeparator" w:id="0">
    <w:p w14:paraId="5318CD29" w14:textId="77777777" w:rsidR="00BD0A66" w:rsidRDefault="00BD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F62"/>
    <w:multiLevelType w:val="hybridMultilevel"/>
    <w:tmpl w:val="76AAC1A4"/>
    <w:lvl w:ilvl="0" w:tplc="4AB8C2EC">
      <w:start w:val="21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46662A"/>
    <w:multiLevelType w:val="multilevel"/>
    <w:tmpl w:val="2F16BD9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8434839"/>
    <w:multiLevelType w:val="hybridMultilevel"/>
    <w:tmpl w:val="3AA43120"/>
    <w:lvl w:ilvl="0" w:tplc="042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9322FBB"/>
    <w:multiLevelType w:val="hybridMultilevel"/>
    <w:tmpl w:val="228231B6"/>
    <w:lvl w:ilvl="0" w:tplc="35DC84B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272E8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3066D5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A40B6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3EE02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1A2B0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170C7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7A7C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1D80E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348B6FCD"/>
    <w:multiLevelType w:val="hybridMultilevel"/>
    <w:tmpl w:val="91226B3A"/>
    <w:lvl w:ilvl="0" w:tplc="0426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4C4A7539"/>
    <w:multiLevelType w:val="multilevel"/>
    <w:tmpl w:val="810ADE5E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 w:val="0"/>
      </w:rPr>
    </w:lvl>
  </w:abstractNum>
  <w:abstractNum w:abstractNumId="6" w15:restartNumberingAfterBreak="0">
    <w:nsid w:val="521E19FD"/>
    <w:multiLevelType w:val="multilevel"/>
    <w:tmpl w:val="DF36AD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8643917"/>
    <w:multiLevelType w:val="multilevel"/>
    <w:tmpl w:val="9B54771A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55" w:hanging="55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 w:val="0"/>
      </w:rPr>
    </w:lvl>
  </w:abstractNum>
  <w:abstractNum w:abstractNumId="8" w15:restartNumberingAfterBreak="0">
    <w:nsid w:val="72254D80"/>
    <w:multiLevelType w:val="multilevel"/>
    <w:tmpl w:val="651EB6B8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 w:val="0"/>
      </w:rPr>
    </w:lvl>
  </w:abstractNum>
  <w:abstractNum w:abstractNumId="9" w15:restartNumberingAfterBreak="0">
    <w:nsid w:val="760851EB"/>
    <w:multiLevelType w:val="multilevel"/>
    <w:tmpl w:val="E1343DBA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79D65829"/>
    <w:multiLevelType w:val="hybridMultilevel"/>
    <w:tmpl w:val="CA62AB6C"/>
    <w:lvl w:ilvl="0" w:tplc="0426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7E0E3AF2"/>
    <w:multiLevelType w:val="hybridMultilevel"/>
    <w:tmpl w:val="DEE20D06"/>
    <w:lvl w:ilvl="0" w:tplc="6EBA55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E7446"/>
    <w:multiLevelType w:val="multilevel"/>
    <w:tmpl w:val="97481910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 w:val="0"/>
      </w:rPr>
    </w:lvl>
  </w:abstractNum>
  <w:num w:numId="1" w16cid:durableId="923027161">
    <w:abstractNumId w:val="3"/>
  </w:num>
  <w:num w:numId="2" w16cid:durableId="842746703">
    <w:abstractNumId w:val="7"/>
  </w:num>
  <w:num w:numId="3" w16cid:durableId="1261832840">
    <w:abstractNumId w:val="9"/>
  </w:num>
  <w:num w:numId="4" w16cid:durableId="631129910">
    <w:abstractNumId w:val="11"/>
  </w:num>
  <w:num w:numId="5" w16cid:durableId="1839034599">
    <w:abstractNumId w:val="10"/>
  </w:num>
  <w:num w:numId="6" w16cid:durableId="1661079858">
    <w:abstractNumId w:val="4"/>
  </w:num>
  <w:num w:numId="7" w16cid:durableId="1444811214">
    <w:abstractNumId w:val="1"/>
  </w:num>
  <w:num w:numId="8" w16cid:durableId="1301766839">
    <w:abstractNumId w:val="5"/>
  </w:num>
  <w:num w:numId="9" w16cid:durableId="1707827009">
    <w:abstractNumId w:val="2"/>
  </w:num>
  <w:num w:numId="10" w16cid:durableId="81028830">
    <w:abstractNumId w:val="6"/>
  </w:num>
  <w:num w:numId="11" w16cid:durableId="286201443">
    <w:abstractNumId w:val="8"/>
  </w:num>
  <w:num w:numId="12" w16cid:durableId="179248334">
    <w:abstractNumId w:val="12"/>
  </w:num>
  <w:num w:numId="13" w16cid:durableId="26693416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D6"/>
    <w:rsid w:val="0003154A"/>
    <w:rsid w:val="000334B9"/>
    <w:rsid w:val="00035EB7"/>
    <w:rsid w:val="00050909"/>
    <w:rsid w:val="0005136A"/>
    <w:rsid w:val="000701B1"/>
    <w:rsid w:val="00075B91"/>
    <w:rsid w:val="0008034F"/>
    <w:rsid w:val="000A04E5"/>
    <w:rsid w:val="000A25F6"/>
    <w:rsid w:val="000B026D"/>
    <w:rsid w:val="000D704A"/>
    <w:rsid w:val="000F3A67"/>
    <w:rsid w:val="00112946"/>
    <w:rsid w:val="0012136F"/>
    <w:rsid w:val="00142B1A"/>
    <w:rsid w:val="00147001"/>
    <w:rsid w:val="001535E5"/>
    <w:rsid w:val="00156028"/>
    <w:rsid w:val="00156215"/>
    <w:rsid w:val="00160623"/>
    <w:rsid w:val="00174AAE"/>
    <w:rsid w:val="00183430"/>
    <w:rsid w:val="001A2321"/>
    <w:rsid w:val="001C2CE7"/>
    <w:rsid w:val="001D05DB"/>
    <w:rsid w:val="001D1166"/>
    <w:rsid w:val="001D4CB9"/>
    <w:rsid w:val="001E4129"/>
    <w:rsid w:val="00221E09"/>
    <w:rsid w:val="0023001A"/>
    <w:rsid w:val="00230AE5"/>
    <w:rsid w:val="0023603B"/>
    <w:rsid w:val="0025109E"/>
    <w:rsid w:val="002514A3"/>
    <w:rsid w:val="00254D18"/>
    <w:rsid w:val="002637A7"/>
    <w:rsid w:val="00271C2A"/>
    <w:rsid w:val="0027312A"/>
    <w:rsid w:val="00273720"/>
    <w:rsid w:val="00284A9F"/>
    <w:rsid w:val="002924E1"/>
    <w:rsid w:val="002A27E7"/>
    <w:rsid w:val="002D1199"/>
    <w:rsid w:val="002D514C"/>
    <w:rsid w:val="00300930"/>
    <w:rsid w:val="003116E4"/>
    <w:rsid w:val="00323007"/>
    <w:rsid w:val="00372712"/>
    <w:rsid w:val="00387CD6"/>
    <w:rsid w:val="0039339B"/>
    <w:rsid w:val="003B1E82"/>
    <w:rsid w:val="003C695F"/>
    <w:rsid w:val="004109BD"/>
    <w:rsid w:val="00412705"/>
    <w:rsid w:val="00412893"/>
    <w:rsid w:val="00450952"/>
    <w:rsid w:val="004673C5"/>
    <w:rsid w:val="004A2254"/>
    <w:rsid w:val="004A4598"/>
    <w:rsid w:val="004A5325"/>
    <w:rsid w:val="004B53D3"/>
    <w:rsid w:val="004D0F3D"/>
    <w:rsid w:val="004D18E1"/>
    <w:rsid w:val="004D1BBC"/>
    <w:rsid w:val="004D7C80"/>
    <w:rsid w:val="004E2C4B"/>
    <w:rsid w:val="005078D1"/>
    <w:rsid w:val="00517D1E"/>
    <w:rsid w:val="005229E4"/>
    <w:rsid w:val="0053463E"/>
    <w:rsid w:val="0054188E"/>
    <w:rsid w:val="005430E9"/>
    <w:rsid w:val="00543FCA"/>
    <w:rsid w:val="00554376"/>
    <w:rsid w:val="005918BD"/>
    <w:rsid w:val="00592681"/>
    <w:rsid w:val="0059333F"/>
    <w:rsid w:val="00593FE4"/>
    <w:rsid w:val="005A0309"/>
    <w:rsid w:val="005B41BE"/>
    <w:rsid w:val="005B556E"/>
    <w:rsid w:val="005B6F47"/>
    <w:rsid w:val="005C72F9"/>
    <w:rsid w:val="005F60DF"/>
    <w:rsid w:val="00604ED7"/>
    <w:rsid w:val="00605BFF"/>
    <w:rsid w:val="00633E14"/>
    <w:rsid w:val="00664782"/>
    <w:rsid w:val="006A1413"/>
    <w:rsid w:val="006A6F6A"/>
    <w:rsid w:val="006B306B"/>
    <w:rsid w:val="006D0712"/>
    <w:rsid w:val="006D0FD6"/>
    <w:rsid w:val="006D2A25"/>
    <w:rsid w:val="006E3987"/>
    <w:rsid w:val="00700328"/>
    <w:rsid w:val="00714669"/>
    <w:rsid w:val="00727C48"/>
    <w:rsid w:val="00731F3C"/>
    <w:rsid w:val="0079400D"/>
    <w:rsid w:val="007B1882"/>
    <w:rsid w:val="007B1C58"/>
    <w:rsid w:val="007C3435"/>
    <w:rsid w:val="007C5783"/>
    <w:rsid w:val="007D3BD6"/>
    <w:rsid w:val="007E0948"/>
    <w:rsid w:val="007F64B2"/>
    <w:rsid w:val="00862885"/>
    <w:rsid w:val="00872856"/>
    <w:rsid w:val="00873D20"/>
    <w:rsid w:val="0088711B"/>
    <w:rsid w:val="008B2613"/>
    <w:rsid w:val="008B4582"/>
    <w:rsid w:val="008C6119"/>
    <w:rsid w:val="008F3C3D"/>
    <w:rsid w:val="008F7188"/>
    <w:rsid w:val="009066B3"/>
    <w:rsid w:val="009136B9"/>
    <w:rsid w:val="00915BEC"/>
    <w:rsid w:val="00916E59"/>
    <w:rsid w:val="00932FAB"/>
    <w:rsid w:val="00937C24"/>
    <w:rsid w:val="00947573"/>
    <w:rsid w:val="0096011C"/>
    <w:rsid w:val="00962491"/>
    <w:rsid w:val="009A6A48"/>
    <w:rsid w:val="009B762B"/>
    <w:rsid w:val="009D1311"/>
    <w:rsid w:val="009F45DE"/>
    <w:rsid w:val="00A11BB2"/>
    <w:rsid w:val="00A16A98"/>
    <w:rsid w:val="00A26B88"/>
    <w:rsid w:val="00A35829"/>
    <w:rsid w:val="00A45192"/>
    <w:rsid w:val="00A47F06"/>
    <w:rsid w:val="00A6096C"/>
    <w:rsid w:val="00A62834"/>
    <w:rsid w:val="00A66DB6"/>
    <w:rsid w:val="00A839E4"/>
    <w:rsid w:val="00A9025C"/>
    <w:rsid w:val="00AC4FE4"/>
    <w:rsid w:val="00AD329A"/>
    <w:rsid w:val="00AE1131"/>
    <w:rsid w:val="00B1048E"/>
    <w:rsid w:val="00B238E2"/>
    <w:rsid w:val="00B5205E"/>
    <w:rsid w:val="00B71942"/>
    <w:rsid w:val="00B72151"/>
    <w:rsid w:val="00B72298"/>
    <w:rsid w:val="00B74786"/>
    <w:rsid w:val="00B91720"/>
    <w:rsid w:val="00BA1C1B"/>
    <w:rsid w:val="00BB0BC4"/>
    <w:rsid w:val="00BB4102"/>
    <w:rsid w:val="00BD0A66"/>
    <w:rsid w:val="00BD636C"/>
    <w:rsid w:val="00BF1FA4"/>
    <w:rsid w:val="00C02B63"/>
    <w:rsid w:val="00C32146"/>
    <w:rsid w:val="00C32785"/>
    <w:rsid w:val="00C52ADB"/>
    <w:rsid w:val="00C85D89"/>
    <w:rsid w:val="00C86B1B"/>
    <w:rsid w:val="00C931F0"/>
    <w:rsid w:val="00C94DCA"/>
    <w:rsid w:val="00CA27E1"/>
    <w:rsid w:val="00CA6515"/>
    <w:rsid w:val="00CB0480"/>
    <w:rsid w:val="00CE068F"/>
    <w:rsid w:val="00CE2764"/>
    <w:rsid w:val="00CF7B22"/>
    <w:rsid w:val="00D21839"/>
    <w:rsid w:val="00D25308"/>
    <w:rsid w:val="00D3032A"/>
    <w:rsid w:val="00D32CDA"/>
    <w:rsid w:val="00D3530A"/>
    <w:rsid w:val="00D522EA"/>
    <w:rsid w:val="00D530A4"/>
    <w:rsid w:val="00D61CBD"/>
    <w:rsid w:val="00D62B09"/>
    <w:rsid w:val="00D75BC2"/>
    <w:rsid w:val="00D84864"/>
    <w:rsid w:val="00D849A6"/>
    <w:rsid w:val="00DA3D91"/>
    <w:rsid w:val="00DB09C1"/>
    <w:rsid w:val="00DB23C7"/>
    <w:rsid w:val="00DB6068"/>
    <w:rsid w:val="00DC047E"/>
    <w:rsid w:val="00DC4EB5"/>
    <w:rsid w:val="00DC5D75"/>
    <w:rsid w:val="00DD60A4"/>
    <w:rsid w:val="00DE547A"/>
    <w:rsid w:val="00DF19C9"/>
    <w:rsid w:val="00DF481C"/>
    <w:rsid w:val="00E242F6"/>
    <w:rsid w:val="00E32BD1"/>
    <w:rsid w:val="00E418F1"/>
    <w:rsid w:val="00E427E8"/>
    <w:rsid w:val="00E61966"/>
    <w:rsid w:val="00E61F4B"/>
    <w:rsid w:val="00E63340"/>
    <w:rsid w:val="00E76498"/>
    <w:rsid w:val="00E82A7D"/>
    <w:rsid w:val="00E83895"/>
    <w:rsid w:val="00E87C22"/>
    <w:rsid w:val="00E960B7"/>
    <w:rsid w:val="00E97B91"/>
    <w:rsid w:val="00EA37B6"/>
    <w:rsid w:val="00EC2F7A"/>
    <w:rsid w:val="00ED2195"/>
    <w:rsid w:val="00ED243E"/>
    <w:rsid w:val="00EF65EE"/>
    <w:rsid w:val="00EF6D43"/>
    <w:rsid w:val="00F01CCE"/>
    <w:rsid w:val="00F21DDA"/>
    <w:rsid w:val="00F23682"/>
    <w:rsid w:val="00F555B3"/>
    <w:rsid w:val="00F65D95"/>
    <w:rsid w:val="00F8203D"/>
    <w:rsid w:val="00F8374B"/>
    <w:rsid w:val="00F8640B"/>
    <w:rsid w:val="00F97153"/>
    <w:rsid w:val="00FB3A7E"/>
    <w:rsid w:val="00FD7663"/>
    <w:rsid w:val="00FE152C"/>
    <w:rsid w:val="00FE5900"/>
    <w:rsid w:val="00FE6BE0"/>
    <w:rsid w:val="00FE7D83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4F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aliases w:val="H1,First subtitle,Section Heading,heading1,Antraste 1,h1,Section Heading Char,heading1 Char,Antraste 1 Char,h1 Char,Virsraksts _ 1 līmenis _ sab,Virsraksts 1"/>
    <w:basedOn w:val="Normal"/>
    <w:next w:val="Normal"/>
    <w:qFormat/>
    <w:rsid w:val="00246624"/>
    <w:pPr>
      <w:keepNext/>
      <w:numPr>
        <w:numId w:val="1"/>
      </w:numPr>
      <w:jc w:val="both"/>
      <w:outlineLvl w:val="0"/>
    </w:pPr>
    <w:rPr>
      <w:b/>
      <w:bCs/>
      <w:lang w:eastAsia="lv-LV"/>
    </w:rPr>
  </w:style>
  <w:style w:type="paragraph" w:styleId="Heading2">
    <w:name w:val="heading 2"/>
    <w:aliases w:val="Second subtitle,Char"/>
    <w:basedOn w:val="Normal"/>
    <w:next w:val="Normal"/>
    <w:link w:val="Heading2Char"/>
    <w:autoRedefine/>
    <w:uiPriority w:val="99"/>
    <w:unhideWhenUsed/>
    <w:qFormat/>
    <w:rsid w:val="00D32CDA"/>
    <w:pPr>
      <w:keepNext/>
      <w:keepLines/>
      <w:spacing w:before="40" w:line="259" w:lineRule="auto"/>
      <w:ind w:left="576" w:hanging="576"/>
      <w:outlineLvl w:val="1"/>
    </w:pPr>
    <w:rPr>
      <w:rFonts w:eastAsiaTheme="majorEastAsi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2CDA"/>
    <w:pPr>
      <w:keepNext/>
      <w:keepLines/>
      <w:spacing w:before="40" w:after="120" w:line="259" w:lineRule="auto"/>
      <w:ind w:left="720" w:hanging="720"/>
      <w:outlineLvl w:val="2"/>
    </w:pPr>
    <w:rPr>
      <w:rFonts w:asciiTheme="majorHAnsi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2CDA"/>
    <w:pPr>
      <w:keepNext/>
      <w:keepLines/>
      <w:spacing w:before="4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D32CDA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2CDA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2CDA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2CDA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32CDA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Strip,H&amp;P List Paragraph,Normal bullet 2,Bullet list,Saistīto dokumentu saraksts,2,PPS_Bullet,Syle 1,Colorful List - Accent 12,Numurets,List Paragraph1,Virsraksti,list paragraph,h&amp;p list paragraph,saistīto dokumentu saraksts,syle 1,Dot pt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table" w:customStyle="1" w:styleId="TableGrid1">
    <w:name w:val="Table Grid1"/>
    <w:basedOn w:val="TableNormal"/>
    <w:next w:val="TableGrid"/>
    <w:uiPriority w:val="39"/>
    <w:rsid w:val="00FB3A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E54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5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562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1E4129"/>
    <w:pPr>
      <w:spacing w:before="100" w:beforeAutospacing="1" w:after="100" w:afterAutospacing="1"/>
    </w:pPr>
    <w:rPr>
      <w:lang w:eastAsia="lv-LV"/>
    </w:rPr>
  </w:style>
  <w:style w:type="table" w:customStyle="1" w:styleId="TableGrid91">
    <w:name w:val="Table Grid91"/>
    <w:basedOn w:val="TableNormal"/>
    <w:next w:val="TableGrid"/>
    <w:rsid w:val="0091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dala1">
    <w:name w:val="Nodala 1"/>
    <w:basedOn w:val="Normal"/>
    <w:qFormat/>
    <w:rsid w:val="00592681"/>
    <w:pPr>
      <w:numPr>
        <w:numId w:val="3"/>
      </w:numPr>
      <w:shd w:val="clear" w:color="auto" w:fill="D9D9D9"/>
      <w:suppressAutoHyphens/>
      <w:spacing w:before="120" w:after="120"/>
      <w:jc w:val="center"/>
    </w:pPr>
    <w:rPr>
      <w:rFonts w:eastAsia="Calibri"/>
      <w:b/>
      <w:lang w:eastAsia="ar-SA"/>
    </w:rPr>
  </w:style>
  <w:style w:type="paragraph" w:customStyle="1" w:styleId="Nodala11">
    <w:name w:val="Nodala 1.1"/>
    <w:basedOn w:val="Normal"/>
    <w:link w:val="Nodala11Char"/>
    <w:qFormat/>
    <w:rsid w:val="00592681"/>
    <w:pPr>
      <w:numPr>
        <w:ilvl w:val="1"/>
        <w:numId w:val="3"/>
      </w:numPr>
      <w:suppressAutoHyphens/>
      <w:spacing w:before="60" w:after="60"/>
      <w:ind w:left="1070"/>
      <w:jc w:val="both"/>
    </w:pPr>
    <w:rPr>
      <w:lang w:eastAsia="ar-SA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odala11Char">
    <w:name w:val="Nodala 1.1 Char"/>
    <w:basedOn w:val="DefaultParagraphFont"/>
    <w:link w:val="Nodala11"/>
    <w:rsid w:val="00592681"/>
    <w:rPr>
      <w:sz w:val="24"/>
      <w:szCs w:val="24"/>
      <w:lang w:eastAsia="ar-SA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link w:val="Nodala111Char"/>
    <w:qFormat/>
    <w:rsid w:val="00592681"/>
    <w:pPr>
      <w:numPr>
        <w:ilvl w:val="2"/>
        <w:numId w:val="3"/>
      </w:numPr>
      <w:contextualSpacing w:val="0"/>
      <w:jc w:val="both"/>
    </w:pPr>
    <w:rPr>
      <w:rFonts w:eastAsia="Calibri"/>
      <w:lang w:eastAsia="ar-SA"/>
    </w:rPr>
  </w:style>
  <w:style w:type="paragraph" w:customStyle="1" w:styleId="Nodala1111">
    <w:name w:val="Nodala 1.1.1.1"/>
    <w:basedOn w:val="Nodala111"/>
    <w:qFormat/>
    <w:rsid w:val="00592681"/>
    <w:pPr>
      <w:numPr>
        <w:ilvl w:val="3"/>
      </w:numPr>
      <w:tabs>
        <w:tab w:val="num" w:pos="360"/>
      </w:tabs>
      <w:spacing w:before="60" w:after="60"/>
    </w:pPr>
  </w:style>
  <w:style w:type="character" w:customStyle="1" w:styleId="ListParagraphChar">
    <w:name w:val="List Paragraph Char"/>
    <w:aliases w:val="Strip Char,H&amp;P List Paragraph Char,Normal bullet 2 Char,Bullet list Char,Saistīto dokumentu saraksts Char,2 Char,PPS_Bullet Char,Syle 1 Char,Colorful List - Accent 12 Char,Numurets Char,List Paragraph1 Char,Virsraksti Char"/>
    <w:link w:val="ListParagraph"/>
    <w:uiPriority w:val="34"/>
    <w:qFormat/>
    <w:locked/>
    <w:rsid w:val="00A47F06"/>
    <w:rPr>
      <w:sz w:val="24"/>
      <w:szCs w:val="24"/>
      <w:lang w:eastAsia="en-US"/>
    </w:rPr>
  </w:style>
  <w:style w:type="table" w:customStyle="1" w:styleId="TableGrid10">
    <w:name w:val="Table Grid10"/>
    <w:basedOn w:val="TableNormal"/>
    <w:next w:val="TableGrid"/>
    <w:uiPriority w:val="59"/>
    <w:rsid w:val="0023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A14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B6F47"/>
    <w:rPr>
      <w:b/>
      <w:bCs/>
    </w:rPr>
  </w:style>
  <w:style w:type="character" w:customStyle="1" w:styleId="markhnvwek0i1">
    <w:name w:val="markhnvwek0i1"/>
    <w:rsid w:val="004D7C80"/>
  </w:style>
  <w:style w:type="character" w:customStyle="1" w:styleId="txtspecial">
    <w:name w:val="txt_special"/>
    <w:basedOn w:val="DefaultParagraphFont"/>
    <w:rsid w:val="00A11BB2"/>
  </w:style>
  <w:style w:type="character" w:customStyle="1" w:styleId="Heading2Char">
    <w:name w:val="Heading 2 Char"/>
    <w:aliases w:val="Second subtitle Char,Char Char"/>
    <w:basedOn w:val="DefaultParagraphFont"/>
    <w:link w:val="Heading2"/>
    <w:uiPriority w:val="99"/>
    <w:rsid w:val="00D32CDA"/>
    <w:rPr>
      <w:rFonts w:eastAsiaTheme="majorEastAsia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32CDA"/>
    <w:rPr>
      <w:rFonts w:asciiTheme="majorHAnsi" w:hAnsiTheme="majorHAnsi" w:cstheme="majorBidi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32CD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D32CD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32CDA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32CDA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D32C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D32C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Nodala111Char">
    <w:name w:val="Nodala 1.1.1 Char"/>
    <w:basedOn w:val="ListParagraphChar"/>
    <w:link w:val="Nodala111"/>
    <w:rsid w:val="00D32CDA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962AA-A395-441A-AD35-2980B886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20976</Words>
  <Characters>11957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2026-05-20T10:44:00Z</dcterms:created>
  <dcterms:modified xsi:type="dcterms:W3CDTF">2026-06-30T06:29:00Z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