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10F5" w:rsidP="002710F5" w:rsidRDefault="002710F5" w14:paraId="48130D59" w14:textId="4C65D9B5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editId="0A02ED3D" wp14:anchorId="7A5DC227">
            <wp:simplePos x="0" y="0"/>
            <wp:positionH relativeFrom="page">
              <wp:align>left</wp:align>
            </wp:positionH>
            <wp:positionV relativeFrom="paragraph">
              <wp:posOffset>-720090</wp:posOffset>
            </wp:positionV>
            <wp:extent cx="7560000" cy="1596064"/>
            <wp:effectExtent l="0" t="0" r="0" b="4445"/>
            <wp:wrapNone/>
            <wp:docPr id="1649439339" name="Picture 2" descr="A black background with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439339" name="Picture 2" descr="A black background with green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5960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E84" w:rsidP="00DC2E84" w:rsidRDefault="00DC2E84" w14:paraId="7D91BC08" w14:textId="630B50CF">
      <w:pPr>
        <w:pStyle w:val="NormalWeb"/>
      </w:pPr>
    </w:p>
    <w:p w:rsidR="001E062D" w:rsidP="00081B6F" w:rsidRDefault="001E062D" w14:paraId="0C9F0F23" w14:textId="6EB3817B"/>
    <w:p w:rsidR="002710F5" w:rsidP="00DC2E84" w:rsidRDefault="002710F5" w14:paraId="594099B2" w14:textId="77777777">
      <w:pPr>
        <w:spacing w:line="276" w:lineRule="auto"/>
        <w:rPr>
          <w:rFonts w:ascii="Arial" w:hAnsi="Arial" w:eastAsia="Times New Roman" w:cs="Arial"/>
          <w:iCs/>
          <w:sz w:val="22"/>
          <w:szCs w:val="22"/>
          <w:lang w:val="lv-LV"/>
        </w:rPr>
      </w:pPr>
    </w:p>
    <w:p w:rsidRPr="00DC2E84" w:rsidR="00401F4F" w:rsidP="00DC2E84" w:rsidRDefault="00401F4F" w14:paraId="7209F841" w14:textId="0740BA88">
      <w:pPr>
        <w:spacing w:line="276" w:lineRule="auto"/>
        <w:rPr>
          <w:rFonts w:ascii="Arial" w:hAnsi="Arial" w:eastAsia="Times New Roman" w:cs="Arial"/>
          <w:iCs/>
          <w:sz w:val="22"/>
          <w:szCs w:val="22"/>
          <w:lang w:val="lv-LV"/>
        </w:rPr>
      </w:pPr>
      <w:r w:rsidRPr="00DC2E84">
        <w:rPr>
          <w:rFonts w:ascii="Arial" w:hAnsi="Arial" w:eastAsia="Times New Roman" w:cs="Arial"/>
          <w:iCs/>
          <w:sz w:val="22"/>
          <w:szCs w:val="22"/>
          <w:lang w:val="lv-LV"/>
        </w:rPr>
        <w:t>Mārupes novadā</w:t>
      </w:r>
    </w:p>
    <w:p w:rsidRPr="00401F4F" w:rsidR="00401F4F" w:rsidP="00401F4F" w:rsidRDefault="00401F4F" w14:paraId="0385B7C6" w14:textId="77777777">
      <w:pPr>
        <w:ind w:left="1440" w:firstLine="720"/>
        <w:jc w:val="right"/>
        <w:rPr>
          <w:rFonts w:ascii="Times New Roman" w:hAnsi="Times New Roman" w:eastAsia="Calibri" w:cs="Times New Roman"/>
          <w:b/>
          <w:color w:val="000000"/>
          <w:lang w:val="lv-LV" w:eastAsia="lv-LV"/>
        </w:rPr>
      </w:pPr>
    </w:p>
    <w:p w:rsidRPr="00401F4F" w:rsidR="00401F4F" w:rsidP="00401F4F" w:rsidRDefault="00401F4F" w14:paraId="3BE7D89C" w14:textId="77777777">
      <w:pPr>
        <w:ind w:left="1440" w:firstLine="720"/>
        <w:jc w:val="right"/>
        <w:rPr>
          <w:rFonts w:ascii="Times New Roman" w:hAnsi="Times New Roman" w:eastAsia="Calibri" w:cs="Times New Roman"/>
          <w:b/>
          <w:color w:val="000000"/>
          <w:lang w:val="lv-LV" w:eastAsia="lv-LV"/>
        </w:rPr>
      </w:pPr>
    </w:p>
    <w:tbl>
      <w:tblPr>
        <w:tblStyle w:val="TableGrid"/>
        <w:tblW w:w="0" w:type="auto"/>
        <w:tblInd w:w="49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04"/>
      </w:tblGrid>
      <w:tr w:rsidRPr="00401F4F" w:rsidR="00401F4F" w:rsidTr="008D124A" w14:paraId="301BE328" w14:textId="77777777">
        <w:tc>
          <w:tcPr>
            <w:tcW w:w="4104" w:type="dxa"/>
          </w:tcPr>
          <w:p w:rsidRPr="00401F4F" w:rsidR="00401F4F" w:rsidP="00401F4F" w:rsidRDefault="00452A36" w14:paraId="486D9C8F" w14:textId="77777777">
            <w:pPr>
              <w:jc w:val="right"/>
              <w:rPr>
                <w:rFonts w:ascii="Times New Roman" w:hAnsi="Times New Roman" w:eastAsia="Calibri" w:cs="Times New Roman"/>
                <w:b/>
                <w:color w:val="000000"/>
              </w:rPr>
            </w:pPr>
            <w:r w:rsidRPr="00C67AAD" w:rsidR="00401F4F">
              <w:rPr>
                <w:rFonts w:ascii="Arial" w:hAnsi="Arial" w:eastAsia="Calibri" w:cs="Arial"/>
                <w:b/>
                <w:bCs/>
                <w:color w:val="808080"/>
              </w:rPr>
              <w:t>Atbilde uz EIS</w:t>
            </w:r>
          </w:p>
        </w:tc>
      </w:tr>
      <w:tr w:rsidRPr="00401F4F" w:rsidR="00401F4F" w:rsidTr="008D124A" w14:paraId="287F4188" w14:textId="77777777">
        <w:tc>
          <w:tcPr>
            <w:tcW w:w="4104" w:type="dxa"/>
          </w:tcPr>
          <w:p w:rsidRPr="00401F4F" w:rsidR="00401F4F" w:rsidP="00401F4F" w:rsidRDefault="00401F4F" w14:paraId="38E63AC4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8"/>
                <w:szCs w:val="8"/>
              </w:rPr>
            </w:pPr>
          </w:p>
          <w:p w:rsidRPr="00E97BBF" w:rsidR="00401F4F" w:rsidP="00401F4F" w:rsidRDefault="00452A36" w14:paraId="736944BF" w14:textId="77777777">
            <w:pPr>
              <w:jc w:val="right"/>
              <w:rPr>
                <w:rFonts w:ascii="Arial" w:hAnsi="Arial" w:eastAsia="Calibri" w:cs="Arial"/>
                <w:b/>
                <w:color w:val="000000"/>
              </w:rPr>
            </w:pPr>
            <w:r w:rsidRPr="00E97BBF" w:rsidR="00401F4F">
              <w:rPr>
                <w:rFonts w:ascii="Arial" w:hAnsi="Arial" w:eastAsia="Calibri" w:cs="Arial"/>
                <w:i/>
                <w:iCs/>
                <w:color w:val="808080"/>
              </w:rPr>
              <w:t>atbildeuzeis@riga-airport.com</w:t>
            </w:r>
          </w:p>
        </w:tc>
      </w:tr>
    </w:tbl>
    <w:p w:rsidRPr="00401F4F" w:rsidR="00401F4F" w:rsidP="00401F4F" w:rsidRDefault="00401F4F" w14:paraId="3501D8D8" w14:textId="77777777">
      <w:pPr>
        <w:ind w:left="1440" w:firstLine="720"/>
        <w:jc w:val="right"/>
        <w:rPr>
          <w:rFonts w:ascii="Times New Roman" w:hAnsi="Times New Roman" w:eastAsia="Calibri" w:cs="Times New Roman"/>
          <w:b/>
          <w:color w:val="000000"/>
          <w:lang w:val="lv-LV" w:eastAsia="lv-LV"/>
        </w:rPr>
      </w:pPr>
    </w:p>
    <w:tbl>
      <w:tblPr>
        <w:tblpPr w:leftFromText="180" w:rightFromText="180" w:vertAnchor="text" w:horzAnchor="margin" w:tblpY="38"/>
        <w:tblW w:w="4927" w:type="dxa"/>
        <w:tblLook w:val="00A0" w:firstRow="1" w:lastRow="0" w:firstColumn="1" w:lastColumn="0" w:noHBand="0" w:noVBand="0"/>
      </w:tblPr>
      <w:tblGrid>
        <w:gridCol w:w="496"/>
        <w:gridCol w:w="2022"/>
        <w:gridCol w:w="530"/>
        <w:gridCol w:w="1879"/>
      </w:tblGrid>
      <w:tr w:rsidRPr="00401F4F" w:rsidR="00401F4F" w:rsidTr="008D124A" w14:paraId="3E1557A2" w14:textId="77777777">
        <w:trPr>
          <w:trHeight w:val="300"/>
        </w:trPr>
        <w:tc>
          <w:tcPr>
            <w:tcW w:w="496" w:type="dxa"/>
            <w:noWrap/>
            <w:vAlign w:val="bottom"/>
          </w:tcPr>
          <w:p w:rsidRPr="00401F4F" w:rsidR="00401F4F" w:rsidP="00401F4F" w:rsidRDefault="00401F4F" w14:paraId="22E8B987" w14:textId="77777777">
            <w:pPr>
              <w:rPr>
                <w:rFonts w:ascii="Times New Roman" w:hAnsi="Times New Roman" w:eastAsia="Calibri" w:cs="Times New Roman"/>
                <w:color w:val="000000"/>
                <w:lang w:val="lv-LV" w:eastAsia="lv-LV"/>
              </w:rPr>
            </w:pPr>
            <w:r w:rsidRPr="00401F4F">
              <w:rPr>
                <w:rFonts w:ascii="Times New Roman" w:hAnsi="Times New Roman" w:eastAsia="Calibri" w:cs="Times New Roman"/>
                <w:color w:val="000000"/>
                <w:lang w:val="lv-LV" w:eastAsia="lv-LV"/>
              </w:rPr>
              <w:t> </w:t>
            </w:r>
          </w:p>
          <w:p w:rsidRPr="00401F4F" w:rsidR="00401F4F" w:rsidP="00401F4F" w:rsidRDefault="00401F4F" w14:paraId="55222877" w14:textId="77777777">
            <w:pPr>
              <w:rPr>
                <w:rFonts w:ascii="Times New Roman" w:hAnsi="Times New Roman" w:eastAsia="Calibri" w:cs="Times New Roman"/>
                <w:color w:val="000000"/>
                <w:lang w:val="lv-LV" w:eastAsia="lv-LV"/>
              </w:rPr>
            </w:pPr>
          </w:p>
        </w:tc>
        <w:tc>
          <w:tcPr>
            <w:tcW w:w="2022" w:type="dxa"/>
            <w:tcBorders>
              <w:bottom w:val="single" w:color="auto" w:sz="4" w:space="0"/>
            </w:tcBorders>
            <w:noWrap/>
            <w:vAlign w:val="bottom"/>
          </w:tcPr>
          <w:p w:rsidRPr="00401F4F" w:rsidR="00401F4F" w:rsidP="00401F4F" w:rsidRDefault="00401F4F" w14:paraId="1A772E75" w14:textId="77777777">
            <w:pPr>
              <w:rPr>
                <w:rFonts w:ascii="Times New Roman" w:hAnsi="Times New Roman" w:eastAsia="Calibri" w:cs="Times New Roman"/>
                <w:color w:val="000000"/>
                <w:lang w:val="lv-LV" w:eastAsia="lv-LV"/>
              </w:rPr>
            </w:pPr>
          </w:p>
        </w:tc>
        <w:tc>
          <w:tcPr>
            <w:tcW w:w="530" w:type="dxa"/>
            <w:noWrap/>
            <w:vAlign w:val="bottom"/>
          </w:tcPr>
          <w:p w:rsidRPr="00DC2E84" w:rsidR="00401F4F" w:rsidP="00401F4F" w:rsidRDefault="00401F4F" w14:paraId="693DEE15" w14:textId="77777777">
            <w:pPr>
              <w:rPr>
                <w:rFonts w:ascii="Arial" w:hAnsi="Arial" w:eastAsia="Calibri" w:cs="Arial"/>
                <w:color w:val="000000"/>
                <w:sz w:val="22"/>
                <w:szCs w:val="22"/>
                <w:lang w:val="lv-LV" w:eastAsia="lv-LV"/>
              </w:rPr>
            </w:pPr>
            <w:r w:rsidRPr="00DC2E84">
              <w:rPr>
                <w:rFonts w:ascii="Arial" w:hAnsi="Arial" w:eastAsia="Calibri" w:cs="Arial"/>
                <w:color w:val="000000"/>
                <w:sz w:val="22"/>
                <w:szCs w:val="22"/>
                <w:lang w:val="lv-LV" w:eastAsia="lv-LV"/>
              </w:rPr>
              <w:t>Nr.</w:t>
            </w:r>
          </w:p>
        </w:tc>
        <w:tc>
          <w:tcPr>
            <w:tcW w:w="1879" w:type="dxa"/>
            <w:tcBorders>
              <w:bottom w:val="single" w:color="auto" w:sz="4" w:space="0"/>
            </w:tcBorders>
            <w:noWrap/>
            <w:vAlign w:val="bottom"/>
          </w:tcPr>
          <w:p w:rsidRPr="00401F4F" w:rsidR="00401F4F" w:rsidP="00401F4F" w:rsidRDefault="00452A36" w14:paraId="07E38296" w14:textId="77777777">
            <w:pPr>
              <w:rPr>
                <w:rFonts w:ascii="Times New Roman" w:hAnsi="Times New Roman" w:eastAsia="Calibri" w:cs="Times New Roman"/>
                <w:color w:val="000000"/>
                <w:lang w:val="lv-LV" w:eastAsia="lv-LV"/>
              </w:rPr>
            </w:pPr>
            <w:r w:rsidRPr="00C67AAD" w:rsidR="00401F4F">
              <w:rPr>
                <w:rFonts w:ascii="Arial" w:hAnsi="Arial" w:eastAsia="Calibri" w:cs="Arial"/>
                <w:color w:val="808080"/>
                <w:sz w:val="22"/>
                <w:szCs w:val="22"/>
                <w:lang w:val="lv-LV" w:eastAsia="lv-LV"/>
              </w:rPr>
              <w:t>N-2026-1324</w:t>
            </w:r>
          </w:p>
        </w:tc>
      </w:tr>
    </w:tbl>
    <w:p w:rsidRPr="00401F4F" w:rsidR="00401F4F" w:rsidP="00401F4F" w:rsidRDefault="00401F4F" w14:paraId="53CFC2F5" w14:textId="77777777">
      <w:pPr>
        <w:tabs>
          <w:tab w:val="left" w:pos="0"/>
        </w:tabs>
        <w:ind w:right="-341"/>
        <w:jc w:val="both"/>
        <w:rPr>
          <w:rFonts w:ascii="Times New Roman" w:hAnsi="Times New Roman" w:eastAsia="Calibri" w:cs="Times New Roman"/>
          <w:color w:val="000000"/>
          <w:lang w:val="lv-LV" w:eastAsia="lv-LV"/>
        </w:rPr>
      </w:pPr>
    </w:p>
    <w:p w:rsidRPr="00401F4F" w:rsidR="00401F4F" w:rsidP="00401F4F" w:rsidRDefault="00401F4F" w14:paraId="64771A6D" w14:textId="77777777">
      <w:pPr>
        <w:tabs>
          <w:tab w:val="left" w:pos="0"/>
        </w:tabs>
        <w:ind w:right="-341"/>
        <w:jc w:val="both"/>
        <w:rPr>
          <w:rFonts w:ascii="Times New Roman" w:hAnsi="Times New Roman" w:eastAsia="Calibri" w:cs="Times New Roman"/>
          <w:color w:val="000000"/>
          <w:lang w:val="lv-LV" w:eastAsia="lv-LV"/>
        </w:rPr>
      </w:pPr>
    </w:p>
    <w:p w:rsidRPr="00401F4F" w:rsidR="00401F4F" w:rsidP="00401F4F" w:rsidRDefault="00401F4F" w14:paraId="483DB73E" w14:textId="77777777">
      <w:pPr>
        <w:tabs>
          <w:tab w:val="left" w:pos="0"/>
        </w:tabs>
        <w:ind w:right="-341"/>
        <w:jc w:val="both"/>
        <w:rPr>
          <w:rFonts w:ascii="Times New Roman" w:hAnsi="Times New Roman" w:eastAsia="Calibri" w:cs="Times New Roman"/>
          <w:color w:val="000000"/>
          <w:lang w:val="lv-LV" w:eastAsia="lv-LV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04"/>
        <w:gridCol w:w="1843"/>
        <w:gridCol w:w="510"/>
        <w:gridCol w:w="1919"/>
      </w:tblGrid>
    </w:tbl>
    <w:p w:rsidRPr="00401F4F" w:rsidR="00401F4F" w:rsidP="00401F4F" w:rsidRDefault="00401F4F" w14:paraId="05733440" w14:textId="77777777">
      <w:pPr>
        <w:jc w:val="both"/>
        <w:rPr>
          <w:rFonts w:ascii="Times New Roman" w:hAnsi="Times New Roman" w:eastAsia="Calibri" w:cs="Times New Roman"/>
          <w:color w:val="000000"/>
          <w:sz w:val="12"/>
          <w:szCs w:val="12"/>
          <w:lang w:val="lv-LV" w:eastAsia="lv-LV"/>
        </w:rPr>
      </w:pPr>
    </w:p>
    <w:p w:rsidRPr="00401F4F" w:rsidR="00401F4F" w:rsidP="00401F4F" w:rsidRDefault="00401F4F" w14:paraId="2FA832A0" w14:textId="77777777">
      <w:pPr>
        <w:jc w:val="both"/>
        <w:rPr>
          <w:rFonts w:ascii="Times New Roman" w:hAnsi="Times New Roman" w:eastAsia="Calibri" w:cs="Times New Roman"/>
          <w:color w:val="000000"/>
          <w:lang w:val="lv-LV" w:eastAsia="lv-LV"/>
        </w:rPr>
      </w:pPr>
    </w:p>
    <w:p w:rsidRPr="00401F4F" w:rsidR="00401F4F" w:rsidP="00401F4F" w:rsidRDefault="00452A36" w14:paraId="62AAE084" w14:textId="77777777">
      <w:pPr>
        <w:jc w:val="both"/>
        <w:rPr>
          <w:rFonts w:ascii="Times New Roman" w:hAnsi="Times New Roman" w:eastAsia="Calibri" w:cs="Times New Roman"/>
          <w:i/>
          <w:iCs/>
          <w:color w:val="000000"/>
          <w:lang w:val="lv-LV" w:eastAsia="lv-LV"/>
        </w:rPr>
      </w:pPr>
      <w:r w:rsidRPr="1AF51179" w:rsidR="1AF51179">
        <w:rPr>
          <w:rFonts w:ascii="Arial,Calibri" w:hAnsi="Arial,Calibri" w:eastAsia="Arial,Calibri" w:cs="Arial,Calibri"/>
          <w:i w:val="1"/>
          <w:iCs w:val="1"/>
          <w:color w:val="808080" w:themeColor="text1" w:themeTint="7F" w:themeShade="FF"/>
          <w:lang w:val="lv-LV" w:eastAsia="lv-LV"/>
        </w:rPr>
        <w:t>Par atklāta konkursa „Piecu akumulatoru piegāde elektrovilcējiem”  (identifikācijas Nr. RIX 2026/191) nolikumu</w:t>
      </w:r>
    </w:p>
    <w:p w:rsidR="1AF51179" w:rsidP="1AF51179" w:rsidRDefault="1AF51179" w14:paraId="64707097" w14:textId="6F8279C3" w14:noSpellErr="1">
      <w:pPr>
        <w:jc w:val="both"/>
      </w:pPr>
      <w:r w:rsidRPr="1AF51179" w:rsidR="1AF51179">
        <w:rPr>
          <w:rFonts w:ascii="Arial" w:hAnsi="Arial" w:eastAsia="Arial" w:cs="Arial"/>
          <w:i w:val="1"/>
          <w:iCs w:val="1"/>
          <w:color w:val="808080" w:themeColor="text1" w:themeTint="7F" w:themeShade="FF"/>
          <w:sz w:val="24"/>
          <w:szCs w:val="24"/>
        </w:rPr>
        <w:t xml:space="preserve">Regarding the </w:t>
      </w:r>
      <w:r w:rsidRPr="1AF51179" w:rsidR="1AF51179">
        <w:rPr>
          <w:rFonts w:ascii="Arial" w:hAnsi="Arial" w:eastAsia="Arial" w:cs="Arial"/>
          <w:i w:val="1"/>
          <w:iCs w:val="1"/>
          <w:color w:val="808080" w:themeColor="text1" w:themeTint="7F" w:themeShade="FF"/>
          <w:sz w:val="24"/>
          <w:szCs w:val="24"/>
        </w:rPr>
        <w:t xml:space="preserve">Terms of Reference of the open tender “Delivery of Five Batteries for Electric Towing Tractors” (identification No. </w:t>
      </w:r>
      <w:r w:rsidRPr="1AF51179" w:rsidR="1AF51179">
        <w:rPr>
          <w:rFonts w:ascii="Arial" w:hAnsi="Arial" w:eastAsia="Arial" w:cs="Arial"/>
          <w:i w:val="1"/>
          <w:iCs w:val="1"/>
          <w:color w:val="808080" w:themeColor="text1" w:themeTint="7F" w:themeShade="FF"/>
          <w:sz w:val="24"/>
          <w:szCs w:val="24"/>
        </w:rPr>
        <w:t xml:space="preserve">RIX </w:t>
      </w:r>
      <w:r w:rsidRPr="1AF51179" w:rsidR="1AF51179">
        <w:rPr>
          <w:rFonts w:ascii="Arial" w:hAnsi="Arial" w:eastAsia="Arial" w:cs="Arial"/>
          <w:i w:val="1"/>
          <w:iCs w:val="1"/>
          <w:color w:val="808080" w:themeColor="text1" w:themeTint="7F" w:themeShade="FF"/>
          <w:sz w:val="24"/>
          <w:szCs w:val="24"/>
        </w:rPr>
        <w:t>2026/191)</w:t>
      </w:r>
    </w:p>
    <w:p w:rsidR="1AF51179" w:rsidP="1AF51179" w:rsidRDefault="1AF51179" w14:paraId="3300A612" w14:textId="21651BEE">
      <w:pPr>
        <w:jc w:val="both"/>
      </w:pPr>
      <w:r w:rsidRPr="1AF51179" w:rsidR="1AF51179">
        <w:rPr>
          <w:rFonts w:ascii="Arial" w:hAnsi="Arial" w:eastAsia="Arial" w:cs="Arial"/>
          <w:sz w:val="24"/>
          <w:szCs w:val="24"/>
        </w:rPr>
        <w:t xml:space="preserve"> </w:t>
      </w:r>
    </w:p>
    <w:p w:rsidR="1AF51179" w:rsidP="1AF51179" w:rsidRDefault="1AF51179" w14:paraId="6B2D9550" w14:textId="5635BD23">
      <w:pPr>
        <w:jc w:val="both"/>
      </w:pPr>
      <w:r w:rsidRPr="1AF51179" w:rsidR="1AF51179">
        <w:rPr>
          <w:rFonts w:ascii="Arial" w:hAnsi="Arial" w:eastAsia="Arial" w:cs="Arial"/>
          <w:sz w:val="24"/>
          <w:szCs w:val="24"/>
        </w:rPr>
        <w:t xml:space="preserve">2026. gada 3.jūnijā tika saņemts ieinteresētā piegādātāja jautājums par atklāta konkursa </w:t>
      </w:r>
      <w:r w:rsidRPr="1AF51179" w:rsidR="1AF51179">
        <w:rPr>
          <w:rFonts w:ascii="Arial" w:hAnsi="Arial" w:eastAsia="Arial" w:cs="Arial"/>
          <w:sz w:val="24"/>
          <w:szCs w:val="24"/>
        </w:rPr>
        <w:t xml:space="preserve">„Piecu akumulatoru piegāde elektrovilcējiem”  (identifikācijas Nr. RIX 2026/191) </w:t>
      </w:r>
      <w:r w:rsidRPr="1AF51179" w:rsidR="1AF51179">
        <w:rPr>
          <w:rFonts w:ascii="Arial" w:hAnsi="Arial" w:eastAsia="Arial" w:cs="Arial"/>
          <w:sz w:val="24"/>
          <w:szCs w:val="24"/>
        </w:rPr>
        <w:t>(turpmāk-Konkurss) nolikumu. Pastāvīgā i</w:t>
      </w:r>
      <w:r w:rsidRPr="1AF51179" w:rsidR="1AF51179">
        <w:rPr>
          <w:rFonts w:ascii="Arial" w:hAnsi="Arial" w:eastAsia="Arial" w:cs="Arial"/>
          <w:sz w:val="24"/>
          <w:szCs w:val="24"/>
        </w:rPr>
        <w:t>epirkumu komisija ir izskatījusi jautājumu un apstiprinājusi šādu atbildi:</w:t>
      </w:r>
    </w:p>
    <w:p w:rsidR="1AF51179" w:rsidP="1AF51179" w:rsidRDefault="1AF51179" w14:paraId="2910639E" w14:textId="1483BFD8" w14:noSpellErr="1">
      <w:pPr>
        <w:jc w:val="both"/>
      </w:pPr>
      <w:r w:rsidRPr="1AF51179" w:rsidR="1AF51179">
        <w:rPr>
          <w:rFonts w:ascii="Arial" w:hAnsi="Arial" w:eastAsia="Arial" w:cs="Arial"/>
          <w:sz w:val="24"/>
          <w:szCs w:val="24"/>
          <w:lang w:val="en-GB"/>
        </w:rPr>
        <w:t>On 3 June 2026 question was received from an interested supplier regarding the Terms of Reference of the open tender “Delivery of Five Batteries for Electric Towing Tractors” (identification No. RIX 2026/191)</w:t>
      </w:r>
      <w:r w:rsidRPr="1AF51179" w:rsidR="1AF51179">
        <w:rPr>
          <w:rFonts w:ascii="Arial" w:hAnsi="Arial" w:eastAsia="Arial" w:cs="Arial"/>
          <w:sz w:val="24"/>
          <w:szCs w:val="24"/>
          <w:lang w:val="en-GB"/>
        </w:rPr>
        <w:t xml:space="preserve"> (hereinafter – the Tender). The Standing Procurement Committee has examined the question and confirmed the following answer:</w:t>
      </w:r>
    </w:p>
    <w:p w:rsidR="1AF51179" w:rsidP="1AF51179" w:rsidRDefault="1AF51179" w14:paraId="546BAD33" w14:textId="0D794CF4">
      <w:pPr>
        <w:jc w:val="both"/>
      </w:pPr>
      <w:r w:rsidRPr="1AF51179" w:rsidR="1AF51179">
        <w:rPr>
          <w:rFonts w:ascii="Arial" w:hAnsi="Arial" w:eastAsia="Arial" w:cs="Arial"/>
          <w:sz w:val="24"/>
          <w:szCs w:val="24"/>
          <w:lang w:val="en-GB"/>
        </w:rPr>
        <w:t xml:space="preserve"> </w:t>
      </w:r>
    </w:p>
    <w:p w:rsidR="1AF51179" w:rsidP="1AF51179" w:rsidRDefault="1AF51179" w14:paraId="2299B6DE" w14:textId="6CC295EF">
      <w:pPr>
        <w:jc w:val="both"/>
      </w:pPr>
      <w:r w:rsidRPr="1AF51179" w:rsidR="1AF51179">
        <w:rPr>
          <w:rFonts w:ascii="Arial" w:hAnsi="Arial" w:eastAsia="Arial" w:cs="Arial"/>
          <w:b w:val="1"/>
          <w:bCs w:val="1"/>
          <w:i w:val="1"/>
          <w:iCs w:val="1"/>
          <w:sz w:val="24"/>
          <w:szCs w:val="24"/>
          <w:lang w:val="en-GB"/>
        </w:rPr>
        <w:t>1. jautājums/Question 1</w:t>
      </w:r>
    </w:p>
    <w:p w:rsidR="1AF51179" w:rsidP="1AF51179" w:rsidRDefault="1AF51179" w14:paraId="31FC5051" w14:textId="04B1DC40" w14:noSpellErr="1">
      <w:pPr>
        <w:jc w:val="both"/>
      </w:pPr>
      <w:r w:rsidRPr="1AF51179" w:rsidR="1AF51179">
        <w:rPr>
          <w:rFonts w:ascii="Arial" w:hAnsi="Arial" w:eastAsia="Arial" w:cs="Arial"/>
          <w:sz w:val="24"/>
          <w:szCs w:val="24"/>
          <w:lang w:val="en-US"/>
        </w:rPr>
        <w:t>Are chassis/serial numbers available for electric tractors?</w:t>
      </w:r>
    </w:p>
    <w:p w:rsidR="1AF51179" w:rsidP="1AF51179" w:rsidRDefault="1AF51179" w14:paraId="0B1DEAD8" w14:textId="20F8FDF4">
      <w:pPr>
        <w:jc w:val="both"/>
      </w:pPr>
      <w:r w:rsidRPr="1AF51179" w:rsidR="1AF51179">
        <w:rPr>
          <w:rFonts w:ascii="Arial" w:hAnsi="Arial" w:eastAsia="Arial" w:cs="Arial"/>
          <w:sz w:val="24"/>
          <w:szCs w:val="24"/>
          <w:lang w:val="en-GB"/>
        </w:rPr>
        <w:t>Vai ir pieejami šasijas/sērijas numuri elektrovilcējiem?</w:t>
      </w:r>
    </w:p>
    <w:p w:rsidR="1AF51179" w:rsidP="1AF51179" w:rsidRDefault="1AF51179" w14:paraId="40F8BC67" w14:textId="7D0DEBDB">
      <w:pPr>
        <w:jc w:val="both"/>
      </w:pPr>
      <w:r w:rsidRPr="1AF51179" w:rsidR="1AF51179">
        <w:rPr>
          <w:rFonts w:ascii="Arial" w:hAnsi="Arial" w:eastAsia="Arial" w:cs="Arial"/>
          <w:sz w:val="24"/>
          <w:szCs w:val="24"/>
          <w:lang w:val="en-GB"/>
        </w:rPr>
        <w:t xml:space="preserve"> </w:t>
      </w:r>
    </w:p>
    <w:p w:rsidR="1AF51179" w:rsidP="1AF51179" w:rsidRDefault="1AF51179" w14:paraId="5F2A128B" w14:textId="60EC9261">
      <w:pPr>
        <w:jc w:val="both"/>
      </w:pPr>
      <w:r w:rsidRPr="1AF51179" w:rsidR="1AF51179">
        <w:rPr>
          <w:rFonts w:ascii="Arial" w:hAnsi="Arial" w:eastAsia="Arial" w:cs="Arial"/>
          <w:b w:val="1"/>
          <w:bCs w:val="1"/>
          <w:i w:val="1"/>
          <w:iCs w:val="1"/>
          <w:sz w:val="24"/>
          <w:szCs w:val="24"/>
          <w:lang w:val="en-GB"/>
        </w:rPr>
        <w:t>Atbilde/Answer:</w:t>
      </w:r>
    </w:p>
    <w:p w:rsidR="1AF51179" w:rsidP="1AF51179" w:rsidRDefault="1AF51179" w14:paraId="1A140191" w14:textId="31779969" w14:noSpellErr="1">
      <w:pPr>
        <w:jc w:val="both"/>
      </w:pPr>
      <w:r w:rsidRPr="1AF51179" w:rsidR="1AF51179">
        <w:rPr>
          <w:rFonts w:ascii="Arial" w:hAnsi="Arial" w:eastAsia="Arial" w:cs="Arial"/>
          <w:sz w:val="24"/>
          <w:szCs w:val="24"/>
          <w:lang w:val="en-GB"/>
        </w:rPr>
        <w:t>TE225 – Serial number:2250745</w:t>
      </w:r>
    </w:p>
    <w:p w:rsidR="1AF51179" w:rsidP="1AF51179" w:rsidRDefault="1AF51179" w14:paraId="0F98D171" w14:textId="6E4EA4F1" w14:noSpellErr="1">
      <w:pPr>
        <w:jc w:val="both"/>
      </w:pPr>
      <w:r w:rsidRPr="1AF51179" w:rsidR="1AF51179">
        <w:rPr>
          <w:rFonts w:ascii="Arial" w:hAnsi="Arial" w:eastAsia="Arial" w:cs="Arial"/>
          <w:sz w:val="24"/>
          <w:szCs w:val="24"/>
          <w:lang w:val="en-GB"/>
        </w:rPr>
        <w:t>T135 - Serial number:1359253</w:t>
      </w:r>
    </w:p>
    <w:p w:rsidR="1AF51179" w:rsidRDefault="1AF51179" w14:paraId="64D27AAF" w14:textId="64EEA627">
      <w:r w:rsidRPr="1AF51179" w:rsidR="1AF51179">
        <w:rPr>
          <w:rFonts w:ascii="Arial" w:hAnsi="Arial" w:eastAsia="Arial" w:cs="Arial"/>
          <w:sz w:val="24"/>
          <w:szCs w:val="24"/>
        </w:rPr>
        <w:t xml:space="preserve"> </w:t>
      </w:r>
    </w:p>
    <w:p w:rsidR="1AF51179" w:rsidRDefault="1AF51179" w14:paraId="457E2454" w14:textId="02BBCE1A">
      <w:r w:rsidRPr="1AF51179" w:rsidR="1AF51179">
        <w:rPr>
          <w:rFonts w:ascii="Arial" w:hAnsi="Arial" w:eastAsia="Arial" w:cs="Arial"/>
          <w:sz w:val="24"/>
          <w:szCs w:val="24"/>
        </w:rPr>
        <w:t xml:space="preserve">Ar cieņu, </w:t>
      </w:r>
    </w:p>
    <w:p w:rsidR="1AF51179" w:rsidP="1AF51179" w:rsidRDefault="1AF51179" w14:paraId="09ADAC09" w14:textId="56964F7F">
      <w:pPr>
        <w:jc w:val="both"/>
      </w:pPr>
      <w:r w:rsidRPr="1AF51179" w:rsidR="1AF51179">
        <w:rPr>
          <w:rFonts w:ascii="Arial" w:hAnsi="Arial" w:eastAsia="Arial" w:cs="Arial"/>
          <w:sz w:val="24"/>
          <w:szCs w:val="24"/>
        </w:rPr>
        <w:t xml:space="preserve"> </w:t>
      </w:r>
    </w:p>
    <w:p w:rsidR="1AF51179" w:rsidP="1AF51179" w:rsidRDefault="1AF51179" w14:paraId="649BF120" w14:textId="389647F6">
      <w:pPr>
        <w:jc w:val="both"/>
      </w:pPr>
      <w:r w:rsidRPr="1AF51179" w:rsidR="1AF51179">
        <w:rPr>
          <w:rFonts w:ascii="Arial" w:hAnsi="Arial" w:eastAsia="Arial" w:cs="Arial"/>
          <w:sz w:val="24"/>
          <w:szCs w:val="24"/>
        </w:rPr>
        <w:t xml:space="preserve">Pastāvīgās iepirkumu komisijas priekšsēdētāja p.i. </w:t>
      </w:r>
    </w:p>
    <w:p w:rsidR="1AF51179" w:rsidP="1AF51179" w:rsidRDefault="1AF51179" w14:paraId="372E3C87" w14:textId="0301BC00" w14:noSpellErr="1">
      <w:pPr>
        <w:jc w:val="both"/>
      </w:pPr>
      <w:r w:rsidRPr="1AF51179" w:rsidR="1AF51179">
        <w:rPr>
          <w:rFonts w:ascii="Arial" w:hAnsi="Arial" w:eastAsia="Arial" w:cs="Arial"/>
          <w:sz w:val="24"/>
          <w:szCs w:val="24"/>
          <w:lang w:val="en-GB"/>
        </w:rPr>
        <w:t>Acting chairperson of the Standing Procurement Committee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4"/>
        <w:gridCol w:w="4674"/>
      </w:tblGrid>
      <w:tr w:rsidRPr="00401F4F" w:rsidR="00401F4F" w:rsidTr="008D124A" w14:paraId="6518BD56" w14:textId="77777777">
        <w:tc>
          <w:tcPr>
            <w:tcW w:w="4814" w:type="dxa"/>
          </w:tcPr>
          <w:p w:rsidRPr="00401F4F" w:rsidR="00401F4F" w:rsidP="00401F4F" w:rsidRDefault="00452A36" w14:paraId="51AB46BB" w14:textId="77777777">
            <w:pPr>
              <w:jc w:val="both"/>
              <w:rPr>
                <w:rFonts w:ascii="Times New Roman" w:hAnsi="Times New Roman" w:eastAsia="Calibri" w:cs="Times New Roman"/>
                <w:color w:val="000000"/>
              </w:rPr>
            </w:pPr>
            <w:r w:rsidRPr="00C67AAD" w:rsidR="00401F4F">
              <w:rPr>
                <w:rFonts w:ascii="Arial" w:hAnsi="Arial" w:eastAsia="Calibri" w:cs="Arial"/>
                <w:color w:val="808080"/>
              </w:rPr>
              <w:t>Vecākais jurists</w:t>
            </w:r>
          </w:p>
          <w:p w:rsidRPr="00401F4F" w:rsidR="00401F4F" w:rsidP="00401F4F" w:rsidRDefault="00401F4F" w14:paraId="32C5575D" w14:textId="77777777">
            <w:pPr>
              <w:jc w:val="both"/>
              <w:rPr>
                <w:rFonts w:ascii="Times New Roman" w:hAnsi="Times New Roman" w:eastAsia="Calibri" w:cs="Times New Roman"/>
                <w:color w:val="000000"/>
              </w:rPr>
            </w:pPr>
          </w:p>
        </w:tc>
        <w:tc>
          <w:tcPr>
            <w:tcW w:w="4815" w:type="dxa"/>
          </w:tcPr>
          <w:p w:rsidRPr="00401F4F" w:rsidR="00401F4F" w:rsidP="00401F4F" w:rsidRDefault="00452A36" w14:paraId="57B5660C" w14:textId="77777777">
            <w:pPr>
              <w:jc w:val="right"/>
              <w:rPr>
                <w:rFonts w:ascii="Times New Roman" w:hAnsi="Times New Roman" w:eastAsia="Calibri" w:cs="Times New Roman"/>
                <w:color w:val="000000"/>
              </w:rPr>
            </w:pPr>
            <w:r w:rsidRPr="00C67AAD" w:rsidR="00401F4F">
              <w:rPr>
                <w:rFonts w:ascii="Arial" w:hAnsi="Arial" w:eastAsia="Calibri" w:cs="Arial"/>
                <w:color w:val="808080"/>
              </w:rPr>
              <w:t>Julija Āboltiņa</w:t>
            </w:r>
          </w:p>
        </w:tc>
      </w:tr>
    </w:tbl>
    <w:p w:rsidRPr="00401F4F" w:rsidR="00401F4F" w:rsidP="00401F4F" w:rsidRDefault="00401F4F" w14:paraId="01248A6D" w14:textId="77777777">
      <w:pPr>
        <w:spacing w:line="276" w:lineRule="auto"/>
        <w:jc w:val="both"/>
        <w:rPr>
          <w:rFonts w:ascii="Times New Roman" w:hAnsi="Times New Roman" w:eastAsia="Times New Roman" w:cs="Times New Roman"/>
          <w:iCs/>
          <w:lang w:val="lv-LV"/>
        </w:rPr>
      </w:pPr>
    </w:p>
    <w:p w:rsidRPr="00401F4F" w:rsidR="00401F4F" w:rsidP="00401F4F" w:rsidRDefault="00401F4F" w14:paraId="71DF2693" w14:textId="77777777">
      <w:pPr>
        <w:spacing w:line="276" w:lineRule="auto"/>
        <w:jc w:val="both"/>
        <w:rPr>
          <w:rFonts w:ascii="Times New Roman" w:hAnsi="Times New Roman" w:eastAsia="Times New Roman" w:cs="Times New Roman"/>
          <w:i/>
          <w:iCs/>
          <w:sz w:val="12"/>
          <w:szCs w:val="12"/>
          <w:lang w:val="lv-LV"/>
        </w:rPr>
      </w:pPr>
    </w:p>
    <w:p w:rsidRPr="00401F4F" w:rsidR="00401F4F" w:rsidP="00401F4F" w:rsidRDefault="00401F4F" w14:paraId="18D7D156" w14:textId="77777777">
      <w:pPr>
        <w:spacing w:line="276" w:lineRule="auto"/>
        <w:jc w:val="both"/>
        <w:rPr>
          <w:rFonts w:ascii="Times New Roman" w:hAnsi="Times New Roman" w:eastAsia="Times New Roman" w:cs="Times New Roman"/>
          <w:i/>
          <w:iCs/>
          <w:sz w:val="12"/>
          <w:szCs w:val="12"/>
          <w:lang w:val="lv-LV"/>
        </w:rPr>
      </w:pPr>
    </w:p>
    <w:p w:rsidRPr="00401F4F" w:rsidR="00401F4F" w:rsidP="00401F4F" w:rsidRDefault="00452A36" w14:paraId="2A869FE5" w14:textId="4B379507" w14:noSpellErr="1">
      <w:pPr>
        <w:textAlignment w:val="center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  <w:lang w:val="lv-LV" w:eastAsia="lv-LV"/>
        </w:rPr>
      </w:pPr>
      <w:r w:rsidRPr="1AF51179" w:rsidR="1AF51179">
        <w:rPr>
          <w:rFonts w:ascii="Arial,Calibri" w:hAnsi="Arial,Calibri" w:eastAsia="Arial,Calibri" w:cs="Arial,Calibri"/>
          <w:i w:val="1"/>
          <w:iCs w:val="1"/>
          <w:color w:val="808080" w:themeColor="text1" w:themeTint="7F" w:themeShade="FF"/>
          <w:sz w:val="20"/>
          <w:szCs w:val="20"/>
          <w:lang w:val="lv-LV" w:eastAsia="lv-LV"/>
        </w:rPr>
        <w:t>Julija Āboltiņa</w:t>
      </w:r>
      <w:r w:rsidRPr="1AF51179" w:rsidR="1AF51179">
        <w:rPr>
          <w:rFonts w:ascii="Times New Roman" w:hAnsi="Times New Roman" w:eastAsia="Times New Roman" w:cs="Times New Roman"/>
          <w:i w:val="1"/>
          <w:iCs w:val="1"/>
          <w:sz w:val="20"/>
          <w:szCs w:val="20"/>
          <w:lang w:val="lv-LV"/>
        </w:rPr>
        <w:t xml:space="preserve">, </w:t>
      </w:r>
    </w:p>
    <w:p w:rsidRPr="00401F4F" w:rsidR="00401F4F" w:rsidP="00401F4F" w:rsidRDefault="00452A36" w14:paraId="09B0CAE5" w14:textId="77777777">
      <w:pPr>
        <w:spacing w:line="276" w:lineRule="auto"/>
        <w:jc w:val="both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  <w:lang w:val="lv-LV" w:eastAsia="lv-LV"/>
        </w:rPr>
      </w:pPr>
      <w:r w:rsidRPr="00C67AAD" w:rsidR="00401F4F">
        <w:rPr>
          <w:rFonts w:ascii="Arial" w:hAnsi="Arial" w:eastAsia="Calibri" w:cs="Arial"/>
          <w:i/>
          <w:iCs/>
          <w:color w:val="808080"/>
          <w:sz w:val="20"/>
          <w:szCs w:val="20"/>
          <w:lang w:val="lv-LV" w:eastAsia="lv-LV"/>
        </w:rPr>
        <w:t>j.aboltina@riga-airport.com</w:t>
      </w:r>
    </w:p>
    <w:p w:rsidR="00401F4F" w:rsidP="00401F4F" w:rsidRDefault="00401F4F" w14:paraId="5E64573B" w14:textId="77777777">
      <w:pPr>
        <w:spacing w:line="276" w:lineRule="auto"/>
        <w:jc w:val="both"/>
        <w:rPr>
          <w:rFonts w:ascii="Times New Roman" w:hAnsi="Times New Roman" w:eastAsia="Times New Roman" w:cs="Times New Roman"/>
          <w:color w:val="000000"/>
          <w:sz w:val="16"/>
          <w:szCs w:val="16"/>
          <w:lang w:val="lv-LV" w:eastAsia="lv-LV"/>
        </w:rPr>
      </w:pPr>
    </w:p>
    <w:p w:rsidR="00DC2E84" w:rsidP="00401F4F" w:rsidRDefault="00DC2E84" w14:paraId="0965013E" w14:textId="77777777">
      <w:pPr>
        <w:spacing w:line="276" w:lineRule="auto"/>
        <w:jc w:val="both"/>
        <w:rPr>
          <w:rFonts w:ascii="Times New Roman" w:hAnsi="Times New Roman" w:eastAsia="Times New Roman" w:cs="Times New Roman"/>
          <w:color w:val="000000"/>
          <w:sz w:val="16"/>
          <w:szCs w:val="16"/>
          <w:lang w:val="lv-LV" w:eastAsia="lv-LV"/>
        </w:rPr>
      </w:pPr>
    </w:p>
    <w:p w:rsidR="00DC2E84" w:rsidP="00401F4F" w:rsidRDefault="00DC2E84" w14:paraId="64DA76EA" w14:textId="77777777">
      <w:pPr>
        <w:spacing w:line="276" w:lineRule="auto"/>
        <w:jc w:val="both"/>
        <w:rPr>
          <w:rFonts w:ascii="Times New Roman" w:hAnsi="Times New Roman" w:eastAsia="Times New Roman" w:cs="Times New Roman"/>
          <w:color w:val="000000"/>
          <w:sz w:val="16"/>
          <w:szCs w:val="16"/>
          <w:lang w:val="lv-LV" w:eastAsia="lv-LV"/>
        </w:rPr>
      </w:pPr>
    </w:p>
    <w:p w:rsidR="00DC2E84" w:rsidP="00401F4F" w:rsidRDefault="00DC2E84" w14:paraId="1DA236BB" w14:textId="77777777">
      <w:pPr>
        <w:spacing w:line="276" w:lineRule="auto"/>
        <w:jc w:val="both"/>
        <w:rPr>
          <w:rFonts w:ascii="Times New Roman" w:hAnsi="Times New Roman" w:eastAsia="Times New Roman" w:cs="Times New Roman"/>
          <w:color w:val="000000"/>
          <w:sz w:val="16"/>
          <w:szCs w:val="16"/>
          <w:lang w:val="lv-LV" w:eastAsia="lv-LV"/>
        </w:rPr>
      </w:pPr>
    </w:p>
    <w:p w:rsidR="00DC2E84" w:rsidP="00401F4F" w:rsidRDefault="00DC2E84" w14:paraId="55A93C88" w14:textId="77777777">
      <w:pPr>
        <w:spacing w:line="276" w:lineRule="auto"/>
        <w:jc w:val="both"/>
        <w:rPr>
          <w:rFonts w:ascii="Times New Roman" w:hAnsi="Times New Roman" w:eastAsia="Times New Roman" w:cs="Times New Roman"/>
          <w:color w:val="000000"/>
          <w:sz w:val="16"/>
          <w:szCs w:val="16"/>
          <w:lang w:val="lv-LV" w:eastAsia="lv-LV"/>
        </w:rPr>
      </w:pPr>
    </w:p>
    <w:p w:rsidR="00DC2E84" w:rsidP="00401F4F" w:rsidRDefault="00DC2E84" w14:paraId="5ADA9BC8" w14:textId="77777777">
      <w:pPr>
        <w:spacing w:line="276" w:lineRule="auto"/>
        <w:jc w:val="both"/>
        <w:rPr>
          <w:rFonts w:ascii="Times New Roman" w:hAnsi="Times New Roman" w:eastAsia="Times New Roman" w:cs="Times New Roman"/>
          <w:color w:val="000000"/>
          <w:sz w:val="16"/>
          <w:szCs w:val="16"/>
          <w:lang w:val="lv-LV" w:eastAsia="lv-LV"/>
        </w:rPr>
      </w:pPr>
    </w:p>
    <w:p w:rsidR="00DC2E84" w:rsidP="1AF51179" w:rsidRDefault="00DC2E84" w14:paraId="5EA0C629" w14:textId="5E11CF0F" w14:noSpellErr="1">
      <w:pPr>
        <w:pStyle w:val="Normal"/>
        <w:spacing w:line="276" w:lineRule="auto"/>
        <w:jc w:val="both"/>
        <w:rPr>
          <w:rFonts w:ascii="Times New Roman" w:hAnsi="Times New Roman" w:eastAsia="Times New Roman" w:cs="Times New Roman"/>
          <w:color w:val="000000"/>
          <w:sz w:val="16"/>
          <w:szCs w:val="16"/>
          <w:lang w:val="lv-LV" w:eastAsia="lv-LV"/>
        </w:rPr>
      </w:pPr>
    </w:p>
    <w:p w:rsidRPr="00401F4F" w:rsidR="00DC2E84" w:rsidP="00401F4F" w:rsidRDefault="00DC2E84" w14:paraId="304F755E" w14:textId="77777777">
      <w:pPr>
        <w:spacing w:line="276" w:lineRule="auto"/>
        <w:jc w:val="both"/>
        <w:rPr>
          <w:rFonts w:ascii="Times New Roman" w:hAnsi="Times New Roman" w:eastAsia="Times New Roman" w:cs="Times New Roman"/>
          <w:color w:val="000000"/>
          <w:sz w:val="16"/>
          <w:szCs w:val="16"/>
          <w:lang w:val="lv-LV" w:eastAsia="lv-LV"/>
        </w:rPr>
      </w:pPr>
    </w:p>
    <w:p w:rsidRPr="00401F4F" w:rsidR="00401F4F" w:rsidP="00401F4F" w:rsidRDefault="00401F4F" w14:paraId="4A735A6F" w14:textId="77777777">
      <w:pPr>
        <w:spacing w:line="276" w:lineRule="auto"/>
        <w:rPr>
          <w:rFonts w:ascii="Times New Roman" w:hAnsi="Times New Roman" w:eastAsia="Times New Roman" w:cs="Times New Roman"/>
          <w:iCs/>
          <w:sz w:val="22"/>
          <w:szCs w:val="22"/>
          <w:lang w:val="lv-LV"/>
        </w:rPr>
      </w:pPr>
      <w:r w:rsidRPr="00E43A8B">
        <w:rPr>
          <w:rFonts w:ascii="Arial" w:hAnsi="Arial" w:eastAsia="Times New Roman" w:cs="Arial"/>
          <w:sz w:val="20"/>
          <w:szCs w:val="20"/>
          <w:lang w:val="lv-LV"/>
        </w:rPr>
        <w:t>DOKUMENTS IR PARAKSTĪTS AR DROŠU ELEKTRONISKO PARAKSTU UN SATUR LAIKA ZĪMOGU</w:t>
      </w:r>
    </w:p>
    <w:p w:rsidR="00401F4F" w:rsidP="00081B6F" w:rsidRDefault="00401F4F" w14:paraId="14B4AAD2" w14:textId="77777777"/>
    <w:sectPr w:rsidR="00401F4F" w:rsidSect="00932930">
      <w:headerReference w:type="default" r:id="rId8"/>
      <w:pgSz w:w="11900" w:h="16840" w:orient="portrait"/>
      <w:pgMar w:top="1134" w:right="851" w:bottom="1134" w:left="1701" w:header="425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2930" w:rsidP="00401F4F" w:rsidRDefault="00932930" w14:paraId="0228AA1C" w14:textId="77777777">
      <w:r>
        <w:separator/>
      </w:r>
    </w:p>
  </w:endnote>
  <w:endnote w:type="continuationSeparator" w:id="0">
    <w:p w:rsidR="00932930" w:rsidP="00401F4F" w:rsidRDefault="00932930" w14:paraId="7F37E2A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2930" w:rsidP="00401F4F" w:rsidRDefault="00932930" w14:paraId="4E8FCD72" w14:textId="77777777">
      <w:r>
        <w:separator/>
      </w:r>
    </w:p>
  </w:footnote>
  <w:footnote w:type="continuationSeparator" w:id="0">
    <w:p w:rsidR="00932930" w:rsidP="00401F4F" w:rsidRDefault="00932930" w14:paraId="3615703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4309" w:rsidP="00DA51DC" w:rsidRDefault="00D84309" w14:paraId="3FBEFD17" w14:textId="63501FF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6F"/>
    <w:rsid w:val="000155FD"/>
    <w:rsid w:val="00081B6F"/>
    <w:rsid w:val="001B5409"/>
    <w:rsid w:val="001E062D"/>
    <w:rsid w:val="002710F5"/>
    <w:rsid w:val="00401F4F"/>
    <w:rsid w:val="00452A36"/>
    <w:rsid w:val="004A772D"/>
    <w:rsid w:val="00561A5D"/>
    <w:rsid w:val="005E62C1"/>
    <w:rsid w:val="00664EC0"/>
    <w:rsid w:val="007300EE"/>
    <w:rsid w:val="007C761B"/>
    <w:rsid w:val="00932930"/>
    <w:rsid w:val="009434CF"/>
    <w:rsid w:val="009E1FE6"/>
    <w:rsid w:val="00AA39EE"/>
    <w:rsid w:val="00BA4DED"/>
    <w:rsid w:val="00C67AAD"/>
    <w:rsid w:val="00CB3444"/>
    <w:rsid w:val="00D84309"/>
    <w:rsid w:val="00DA51DC"/>
    <w:rsid w:val="00DC2E84"/>
    <w:rsid w:val="00E43A8B"/>
    <w:rsid w:val="00E97BBF"/>
    <w:rsid w:val="1AF5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BAB2C"/>
  <w15:chartTrackingRefBased/>
  <w15:docId w15:val="{F954B947-C842-314F-B122-CC365078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F4F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01F4F"/>
  </w:style>
  <w:style w:type="paragraph" w:styleId="Footer">
    <w:name w:val="footer"/>
    <w:basedOn w:val="Normal"/>
    <w:link w:val="FooterChar"/>
    <w:uiPriority w:val="99"/>
    <w:unhideWhenUsed/>
    <w:rsid w:val="00401F4F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01F4F"/>
  </w:style>
  <w:style w:type="table" w:styleId="TableGrid">
    <w:name w:val="Table Grid"/>
    <w:basedOn w:val="TableNormal"/>
    <w:uiPriority w:val="39"/>
    <w:rsid w:val="00401F4F"/>
    <w:rPr>
      <w:rFonts w:eastAsiaTheme="minorEastAsia"/>
      <w:sz w:val="22"/>
      <w:szCs w:val="22"/>
      <w:lang w:val="lv-LV" w:eastAsia="lv-LV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DC2E84"/>
    <w:pPr>
      <w:spacing w:before="100" w:beforeAutospacing="1" w:after="100" w:afterAutospacing="1"/>
    </w:pPr>
    <w:rPr>
      <w:rFonts w:ascii="Times New Roman" w:hAnsi="Times New Roman" w:eastAsia="Times New Roman" w:cs="Times New Roman"/>
      <w:lang w:val="lv-LV" w:eastAsia="lv-LV"/>
    </w:rPr>
  </w:style>
  <w:style w:type="character" w:styleId="PlaceholderText">
    <w:name w:val="Placeholder Text"/>
    <w:basedOn w:val="DefaultParagraphFont"/>
    <w:uiPriority w:val="99"/>
    <w:semiHidden/>
    <w:rsid w:val="00C67AAD"/>
    <w:rPr>
      <w:color w:val="666666"/>
    </w:rPr>
  </w:style>
  <w:style w:type="character" w:styleId="normaltextrun" w:customStyle="1">
    <w:name w:val="normaltextrun"/>
    <w:basedOn w:val="DefaultParagraphFont"/>
    <w:rsid w:val="00BA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glossaryDocument" Target="glossary/document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4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745B9FF5E64729870321BB30F01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9F7BA-690D-45D4-B039-66FD62BB8D18}"/>
      </w:docPartPr>
      <w:docPartBody>
        <w:p w:rsidR="00914AEE" w:rsidRDefault="00CF4D0D" w:rsidP="00CF4D0D">
          <w:pPr>
            <w:pStyle w:val="35745B9FF5E64729870321BB30F01D0F1"/>
          </w:pPr>
          <w:r w:rsidRPr="00C67AAD">
            <w:rPr>
              <w:rFonts w:ascii="Arial" w:eastAsia="Calibri" w:hAnsi="Arial" w:cs="Arial"/>
              <w:b/>
              <w:bCs/>
              <w:color w:val="808080"/>
            </w:rPr>
            <w:t>Click or tap here to enter text.</w:t>
          </w:r>
        </w:p>
      </w:docPartBody>
    </w:docPart>
    <w:docPart>
      <w:docPartPr>
        <w:name w:val="9114BFC831AD4E558A61C7A92FA61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093D2-8DB9-4138-B5E0-EC06658EB51E}"/>
      </w:docPartPr>
      <w:docPartBody>
        <w:p w:rsidR="00914AEE" w:rsidRDefault="00CF4D0D" w:rsidP="00CF4D0D">
          <w:pPr>
            <w:pStyle w:val="9114BFC831AD4E558A61C7A92FA61AFE1"/>
          </w:pPr>
          <w:r w:rsidRPr="00E97BBF">
            <w:rPr>
              <w:rFonts w:ascii="Arial" w:eastAsia="Calibri" w:hAnsi="Arial" w:cs="Arial"/>
              <w:i/>
              <w:iCs/>
              <w:color w:val="808080"/>
            </w:rPr>
            <w:t>Click or tap here to enter text.</w:t>
          </w:r>
        </w:p>
      </w:docPartBody>
    </w:docPart>
    <w:docPart>
      <w:docPartPr>
        <w:name w:val="5FB05C391CC64FCDB4CE467B89F6E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2CB5C-04C4-454F-9C99-8DD6A998D5B0}"/>
      </w:docPartPr>
      <w:docPartBody>
        <w:p w:rsidR="00914AEE" w:rsidRDefault="00CF4D0D" w:rsidP="00CF4D0D">
          <w:pPr>
            <w:pStyle w:val="5FB05C391CC64FCDB4CE467B89F6E7601"/>
          </w:pPr>
          <w:r w:rsidRPr="00C67AAD">
            <w:rPr>
              <w:rFonts w:ascii="Arial" w:eastAsia="Calibri" w:hAnsi="Arial" w:cs="Arial"/>
              <w:color w:val="808080"/>
              <w:sz w:val="22"/>
              <w:szCs w:val="22"/>
              <w:lang w:val="lv-LV" w:eastAsia="lv-LV"/>
            </w:rPr>
            <w:t>Click or tap here to enter text.</w:t>
          </w:r>
        </w:p>
      </w:docPartBody>
    </w:docPart>
    <w:docPart>
      <w:docPartPr>
        <w:name w:val="E5B338476D8D46C1B3FB5FA258158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024C6-3A40-4F0A-9308-3DFCD591876B}"/>
      </w:docPartPr>
      <w:docPartBody>
        <w:p w:rsidR="00914AEE" w:rsidRDefault="00BD4D83" w:rsidP="00BD4D83">
          <w:pPr>
            <w:pStyle w:val="E5B338476D8D46C1B3FB5FA258158319"/>
          </w:pPr>
          <w:r w:rsidRPr="00916801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B1F11278281442DBAEED93C21AFB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873DD-C5E6-4A4B-8CEE-839358A07AB7}"/>
      </w:docPartPr>
      <w:docPartBody>
        <w:p w:rsidR="00914AEE" w:rsidRDefault="00CF4D0D" w:rsidP="00CF4D0D">
          <w:pPr>
            <w:pStyle w:val="0B1F11278281442DBAEED93C21AFB87C1"/>
          </w:pPr>
          <w:r w:rsidRPr="00C67AAD">
            <w:rPr>
              <w:rFonts w:ascii="Arial" w:eastAsia="Calibri" w:hAnsi="Arial" w:cs="Arial"/>
              <w:color w:val="808080"/>
            </w:rPr>
            <w:t>Click or tap to enter a date.</w:t>
          </w:r>
        </w:p>
      </w:docPartBody>
    </w:docPart>
    <w:docPart>
      <w:docPartPr>
        <w:name w:val="9C3B7CEA581B47A794794A6D323E3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CE565-BA0A-490D-AEFC-95C000D47169}"/>
      </w:docPartPr>
      <w:docPartBody>
        <w:p w:rsidR="00914AEE" w:rsidRDefault="00CF4D0D" w:rsidP="00CF4D0D">
          <w:pPr>
            <w:pStyle w:val="9C3B7CEA581B47A794794A6D323E3E461"/>
          </w:pPr>
          <w:r w:rsidRPr="00C67AAD">
            <w:rPr>
              <w:rFonts w:ascii="Arial" w:eastAsia="Calibri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BBB3E38C33794830903A1C416C003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F7C06-B85E-403A-9076-74DA38BEA009}"/>
      </w:docPartPr>
      <w:docPartBody>
        <w:p w:rsidR="00914AEE" w:rsidRDefault="00CF4D0D" w:rsidP="00CF4D0D">
          <w:pPr>
            <w:pStyle w:val="BBB3E38C33794830903A1C416C003CA41"/>
          </w:pPr>
          <w:r w:rsidRPr="00C67AAD">
            <w:rPr>
              <w:rFonts w:ascii="Arial" w:eastAsia="Calibri" w:hAnsi="Arial" w:cs="Arial"/>
              <w:i/>
              <w:iCs/>
              <w:color w:val="808080"/>
              <w:lang w:val="lv-LV" w:eastAsia="lv-LV"/>
            </w:rPr>
            <w:t>Click or tap here to enter text.</w:t>
          </w:r>
        </w:p>
      </w:docPartBody>
    </w:docPart>
    <w:docPart>
      <w:docPartPr>
        <w:name w:val="FF874B826CAB4A8AB6A42A17E5ACA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CBB5A-6C0E-45C4-803C-7C19F4977468}"/>
      </w:docPartPr>
      <w:docPartBody>
        <w:p w:rsidR="00914AEE" w:rsidRDefault="00BD4D83" w:rsidP="00BD4D83">
          <w:pPr>
            <w:pStyle w:val="FF874B826CAB4A8AB6A42A17E5ACA7D3"/>
          </w:pPr>
          <w:r w:rsidRPr="00334A9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EA546BF3A26471C91BFD2959D8C6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AF819-88E3-45D3-BB42-B959AE6972D9}"/>
      </w:docPartPr>
      <w:docPartBody>
        <w:p w:rsidR="00914AEE" w:rsidRDefault="00CF4D0D" w:rsidP="00CF4D0D">
          <w:pPr>
            <w:pStyle w:val="2EA546BF3A26471C91BFD2959D8C69D91"/>
          </w:pPr>
          <w:r w:rsidRPr="00C67AAD">
            <w:rPr>
              <w:rFonts w:ascii="Arial" w:eastAsia="Calibri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A397CFDB56DE41F1B7DE1114E0606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382BB-84AE-4C6E-A22A-B18BBDC7CCE3}"/>
      </w:docPartPr>
      <w:docPartBody>
        <w:p w:rsidR="00914AEE" w:rsidRDefault="00CF4D0D" w:rsidP="00CF4D0D">
          <w:pPr>
            <w:pStyle w:val="A397CFDB56DE41F1B7DE1114E06066411"/>
          </w:pPr>
          <w:r w:rsidRPr="00C67AAD">
            <w:rPr>
              <w:rFonts w:ascii="Arial" w:eastAsia="Calibri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70B72107B2404472B1BF67D4DD9FF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8BDD3-7324-4251-8DE2-D31B7E7150E7}"/>
      </w:docPartPr>
      <w:docPartBody>
        <w:p w:rsidR="00914AEE" w:rsidRDefault="00CF4D0D" w:rsidP="00CF4D0D">
          <w:pPr>
            <w:pStyle w:val="70B72107B2404472B1BF67D4DD9FF4291"/>
          </w:pPr>
          <w:r w:rsidRPr="00C67AAD">
            <w:rPr>
              <w:rFonts w:ascii="Arial" w:eastAsia="Calibri" w:hAnsi="Arial" w:cs="Arial"/>
              <w:i/>
              <w:iCs/>
              <w:color w:val="808080"/>
              <w:sz w:val="20"/>
              <w:szCs w:val="20"/>
              <w:lang w:val="lv-LV" w:eastAsia="lv-LV"/>
            </w:rPr>
            <w:t>Click or tap here to enter text.</w:t>
          </w:r>
        </w:p>
      </w:docPartBody>
    </w:docPart>
    <w:docPart>
      <w:docPartPr>
        <w:name w:val="06BBE338F92E4D1B8A0EE3DAD6EF3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62469-6E85-4647-8D6A-9C59758A2653}"/>
      </w:docPartPr>
      <w:docPartBody>
        <w:p w:rsidR="00914AEE" w:rsidRDefault="00CF4D0D" w:rsidP="00CF4D0D">
          <w:pPr>
            <w:pStyle w:val="06BBE338F92E4D1B8A0EE3DAD6EF39CA1"/>
          </w:pPr>
          <w:r w:rsidRPr="00C67AAD">
            <w:rPr>
              <w:rFonts w:ascii="Arial" w:eastAsia="Calibri" w:hAnsi="Arial" w:cs="Arial"/>
              <w:i/>
              <w:iCs/>
              <w:color w:val="808080"/>
              <w:sz w:val="20"/>
              <w:szCs w:val="20"/>
              <w:lang w:val="lv-LV" w:eastAsia="lv-LV"/>
            </w:rPr>
            <w:t>Click or tap here to enter text.</w:t>
          </w:r>
        </w:p>
      </w:docPartBody>
    </w:docPart>
    <w:docPart>
      <w:docPartPr>
        <w:name w:val="A5C169D5D4744454883E20E4E8457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6D72B-CD0C-4C0C-8366-9ABE4117D8BB}"/>
      </w:docPartPr>
      <w:docPartBody>
        <w:p w:rsidR="00914AEE" w:rsidRDefault="00CF4D0D" w:rsidP="00CF4D0D">
          <w:pPr>
            <w:pStyle w:val="A5C169D5D4744454883E20E4E8457FF31"/>
          </w:pPr>
          <w:r w:rsidRPr="00C67AAD">
            <w:rPr>
              <w:rFonts w:ascii="Arial" w:eastAsia="Calibri" w:hAnsi="Arial" w:cs="Arial"/>
              <w:i/>
              <w:iCs/>
              <w:color w:val="808080"/>
              <w:sz w:val="20"/>
              <w:szCs w:val="20"/>
              <w:lang w:val="lv-LV" w:eastAsia="lv-LV"/>
            </w:rPr>
            <w:t>Click or tap here to enter text.</w:t>
          </w:r>
        </w:p>
      </w:docPartBody>
    </w:docPart>
    <w:docPart>
      <w:docPartPr>
        <w:name w:val="7DA224094CF941BBB3331BBC084A3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00300-E0FC-44B4-99D3-5607453FC36F}"/>
      </w:docPartPr>
      <w:docPartBody>
        <w:p w:rsidR="00914AEE" w:rsidRDefault="00BD4D83" w:rsidP="00BD4D83">
          <w:pPr>
            <w:pStyle w:val="7DA224094CF941BBB3331BBC084A3E5F"/>
          </w:pPr>
          <w:r w:rsidRPr="00A1606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83"/>
    <w:rsid w:val="003A6A76"/>
    <w:rsid w:val="006C707B"/>
    <w:rsid w:val="00914AEE"/>
    <w:rsid w:val="00AC0ED8"/>
    <w:rsid w:val="00BD4D83"/>
    <w:rsid w:val="00C40F90"/>
    <w:rsid w:val="00C945B6"/>
    <w:rsid w:val="00CF4D0D"/>
    <w:rsid w:val="00D8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4D0D"/>
    <w:rPr>
      <w:color w:val="666666"/>
    </w:rPr>
  </w:style>
  <w:style w:type="paragraph" w:customStyle="1" w:styleId="E5B338476D8D46C1B3FB5FA258158319">
    <w:name w:val="E5B338476D8D46C1B3FB5FA258158319"/>
    <w:rsid w:val="00BD4D83"/>
  </w:style>
  <w:style w:type="paragraph" w:customStyle="1" w:styleId="FF874B826CAB4A8AB6A42A17E5ACA7D3">
    <w:name w:val="FF874B826CAB4A8AB6A42A17E5ACA7D3"/>
    <w:rsid w:val="00BD4D83"/>
  </w:style>
  <w:style w:type="paragraph" w:customStyle="1" w:styleId="7DA224094CF941BBB3331BBC084A3E5F">
    <w:name w:val="7DA224094CF941BBB3331BBC084A3E5F"/>
    <w:rsid w:val="00BD4D83"/>
  </w:style>
  <w:style w:type="paragraph" w:customStyle="1" w:styleId="35745B9FF5E64729870321BB30F01D0F1">
    <w:name w:val="35745B9FF5E64729870321BB30F01D0F1"/>
    <w:rsid w:val="00CF4D0D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9114BFC831AD4E558A61C7A92FA61AFE1">
    <w:name w:val="9114BFC831AD4E558A61C7A92FA61AFE1"/>
    <w:rsid w:val="00CF4D0D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5FB05C391CC64FCDB4CE467B89F6E7601">
    <w:name w:val="5FB05C391CC64FCDB4CE467B89F6E7601"/>
    <w:rsid w:val="00CF4D0D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0B1F11278281442DBAEED93C21AFB87C1">
    <w:name w:val="0B1F11278281442DBAEED93C21AFB87C1"/>
    <w:rsid w:val="00CF4D0D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9C3B7CEA581B47A794794A6D323E3E461">
    <w:name w:val="9C3B7CEA581B47A794794A6D323E3E461"/>
    <w:rsid w:val="00CF4D0D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BBB3E38C33794830903A1C416C003CA41">
    <w:name w:val="BBB3E38C33794830903A1C416C003CA41"/>
    <w:rsid w:val="00CF4D0D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2EA546BF3A26471C91BFD2959D8C69D91">
    <w:name w:val="2EA546BF3A26471C91BFD2959D8C69D91"/>
    <w:rsid w:val="00CF4D0D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A397CFDB56DE41F1B7DE1114E06066411">
    <w:name w:val="A397CFDB56DE41F1B7DE1114E06066411"/>
    <w:rsid w:val="00CF4D0D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70B72107B2404472B1BF67D4DD9FF4291">
    <w:name w:val="70B72107B2404472B1BF67D4DD9FF4291"/>
    <w:rsid w:val="00CF4D0D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06BBE338F92E4D1B8A0EE3DAD6EF39CA1">
    <w:name w:val="06BBE338F92E4D1B8A0EE3DAD6EF39CA1"/>
    <w:rsid w:val="00CF4D0D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A5C169D5D4744454883E20E4E8457FF31">
    <w:name w:val="A5C169D5D4744454883E20E4E8457FF31"/>
    <w:rsid w:val="00CF4D0D"/>
    <w:pPr>
      <w:spacing w:after="0" w:line="240" w:lineRule="auto"/>
    </w:pPr>
    <w:rPr>
      <w:rFonts w:eastAsiaTheme="minorHAnsi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BS_CreatedFromTemplate xmlns="b07788d4-8abc-46f1-82d8-8e3c5aaeb223">true</BBS_CreatedFromTemplate>
    <BBS_VersionHistory xmlns="b07788d4-8abc-46f1-82d8-8e3c5aaeb223" xsi:nil="true"/>
    <BBS_RelatedItemID xmlns="b07788d4-8abc-46f1-82d8-8e3c5aaeb223">308ef3a2-de78-442a-8063-35ab21d80a3f</BBS_RelatedItem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osūtāmā dokumenta dokuments" ma:contentTypeID="0x010100C476CDCBD2A54C809BE7B1095298D8680089687E3A5792F146853241CAB5323A8E" ma:contentTypeVersion="11" ma:contentTypeDescription="Izveidot jaunu dokumentu." ma:contentTypeScope="" ma:versionID="9c31f901041541d4337daa7bff556d92">
  <xsd:schema xmlns:xsd="http://www.w3.org/2001/XMLSchema" xmlns:xs="http://www.w3.org/2001/XMLSchema" xmlns:p="http://schemas.microsoft.com/office/2006/metadata/properties" xmlns:ns2="b07788d4-8abc-46f1-82d8-8e3c5aaeb223" targetNamespace="http://schemas.microsoft.com/office/2006/metadata/properties" ma:root="true" ma:fieldsID="74f91a51c079854fe0e7c280b02f3b8d" ns2:_="">
    <xsd:import namespace="b07788d4-8abc-46f1-82d8-8e3c5aaeb223"/>
    <xsd:element name="properties">
      <xsd:complexType>
        <xsd:sequence>
          <xsd:element name="documentManagement">
            <xsd:complexType>
              <xsd:all>
                <xsd:element ref="ns2:BBS_RelatedItemID" minOccurs="0"/>
                <xsd:element ref="ns2:BBS_VersionHistory" minOccurs="0"/>
                <xsd:element ref="ns2:SharedWithUsers" minOccurs="0"/>
                <xsd:element ref="ns2:BBS_CreatedFromTemplate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788d4-8abc-46f1-82d8-8e3c5aaeb223" elementFormDefault="qualified">
    <xsd:import namespace="http://schemas.microsoft.com/office/2006/documentManagement/types"/>
    <xsd:import namespace="http://schemas.microsoft.com/office/infopath/2007/PartnerControls"/>
    <xsd:element name="BBS_RelatedItemID" ma:index="8" nillable="true" ma:displayName="Saistītā vienuma identifikators" ma:indexed="true" ma:internalName="BBS_RelatedItemID">
      <xsd:simpleType>
        <xsd:restriction base="dms:Text"/>
      </xsd:simpleType>
    </xsd:element>
    <xsd:element name="BBS_VersionHistory" ma:index="9" nillable="true" ma:displayName="Versiju vēsture" ma:internalName="BBS_VersionHistory" ma:readOnly="false">
      <xsd:simpleType>
        <xsd:restriction base="dms:Text"/>
      </xsd:simpleType>
    </xsd:element>
    <xsd:element name="SharedWithUsers" ma:index="10" nillable="true" ma:displayName="Koplietots 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BS_CreatedFromTemplate" ma:index="11" nillable="true" ma:displayName="Ģenerēts no šablona" ma:default="0" ma:internalName="BBS_CreatedFromTemplate">
      <xsd:simpleType>
        <xsd:restriction base="dms:Boolean"/>
      </xsd:simpleType>
    </xsd:element>
    <xsd:element name="SharedWithDetails" ma:index="12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437EA0-365F-4833-ACBA-B3B85C5B2A1F}"/>
</file>

<file path=customXml/itemProps2.xml><?xml version="1.0" encoding="utf-8"?>
<ds:datastoreItem xmlns:ds="http://schemas.openxmlformats.org/officeDocument/2006/customXml" ds:itemID="{D95491FC-7758-46BE-9DD3-CA29F5479FB8}"/>
</file>

<file path=customXml/itemProps3.xml><?xml version="1.0" encoding="utf-8"?>
<ds:datastoreItem xmlns:ds="http://schemas.openxmlformats.org/officeDocument/2006/customXml" ds:itemID="{4F11F716-BDFD-4425-BE11-8E165FE35544}"/>
</file>

<file path=customXml/itemProps4.xml><?xml version="1.0" encoding="utf-8"?>
<ds:datastoreItem xmlns:ds="http://schemas.openxmlformats.org/officeDocument/2006/customXml" ds:itemID="{63069919-CA59-4305-8864-91F3E84CDBC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 nosūtāmo dokumentu veidne- publisks</dc:title>
  <dc:subject/>
  <dc:creator>Microsoft Office User</dc:creator>
  <keywords/>
  <dc:description/>
  <lastModifiedBy>Julija Āboltiņa</lastModifiedBy>
  <revision>7</revision>
  <dcterms:created xsi:type="dcterms:W3CDTF">2024-01-29T11:02:00.0000000Z</dcterms:created>
  <dcterms:modified xsi:type="dcterms:W3CDTF">2026-06-05T13:09:26.8119407Z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0x010100C476CDCBD2A54C809BE7B1095298D8680089687E3A5792F146853241CAB5323A8E</vt:lpwstr>
  </property>
</Properties>
</file>