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F3A9" w14:textId="77777777" w:rsidR="00396236" w:rsidRPr="0002157C" w:rsidRDefault="00396236" w:rsidP="00396236">
      <w:pPr>
        <w:spacing w:after="0" w:line="240" w:lineRule="auto"/>
        <w:jc w:val="center"/>
        <w:rPr>
          <w:rFonts w:ascii="Calibri" w:eastAsia="Times New Roman" w:hAnsi="Calibri" w:cs="Calibri"/>
          <w:b/>
          <w:iCs/>
          <w:kern w:val="0"/>
          <w14:ligatures w14:val="none"/>
        </w:rPr>
      </w:pPr>
      <w:r w:rsidRPr="0002157C">
        <w:rPr>
          <w:rFonts w:ascii="Calibri" w:eastAsia="Times New Roman" w:hAnsi="Calibri" w:cs="Calibri"/>
          <w:b/>
          <w:iCs/>
          <w:kern w:val="0"/>
          <w14:ligatures w14:val="none"/>
        </w:rPr>
        <w:t>Cēsu novada pašvaldība</w:t>
      </w:r>
    </w:p>
    <w:p w14:paraId="05C374B0" w14:textId="77777777" w:rsidR="00396236" w:rsidRPr="0002157C" w:rsidRDefault="00396236" w:rsidP="00396236">
      <w:pPr>
        <w:spacing w:after="0" w:line="240" w:lineRule="auto"/>
        <w:jc w:val="center"/>
        <w:rPr>
          <w:rFonts w:ascii="Calibri" w:eastAsia="Times New Roman" w:hAnsi="Calibri" w:cs="Calibri"/>
          <w:iCs/>
          <w:kern w:val="0"/>
          <w14:ligatures w14:val="none"/>
        </w:rPr>
      </w:pPr>
      <w:r w:rsidRPr="0002157C">
        <w:rPr>
          <w:rFonts w:ascii="Calibri" w:eastAsia="Times New Roman" w:hAnsi="Calibri" w:cs="Calibri"/>
          <w:iCs/>
          <w:kern w:val="0"/>
          <w14:ligatures w14:val="none"/>
        </w:rPr>
        <w:t>(reģ. 90000031048)</w:t>
      </w:r>
    </w:p>
    <w:p w14:paraId="4FCF21B9" w14:textId="77777777" w:rsidR="00874210" w:rsidRDefault="00874210" w:rsidP="00171257">
      <w:pPr>
        <w:spacing w:after="0" w:line="240" w:lineRule="auto"/>
        <w:jc w:val="center"/>
        <w:rPr>
          <w:rFonts w:ascii="Calibri" w:eastAsia="Times New Roman" w:hAnsi="Calibri" w:cs="Calibri"/>
          <w:bCs/>
          <w:kern w:val="0"/>
          <w:lang w:eastAsia="lv-LV"/>
          <w14:ligatures w14:val="none"/>
        </w:rPr>
      </w:pPr>
      <w:r w:rsidRPr="00874210">
        <w:rPr>
          <w:rFonts w:ascii="Calibri" w:eastAsia="Times New Roman" w:hAnsi="Calibri" w:cs="Calibri"/>
          <w:bCs/>
          <w:kern w:val="0"/>
          <w:lang w:eastAsia="lv-LV"/>
          <w14:ligatures w14:val="none"/>
        </w:rPr>
        <w:t xml:space="preserve">Publisko iepirkumu likuma 9. panta iepirkuma </w:t>
      </w:r>
    </w:p>
    <w:p w14:paraId="6665E196" w14:textId="77777777" w:rsidR="005F4F29" w:rsidRPr="005F4F29" w:rsidRDefault="00171257" w:rsidP="005F4F29">
      <w:pPr>
        <w:spacing w:after="0" w:line="240" w:lineRule="auto"/>
        <w:jc w:val="center"/>
        <w:rPr>
          <w:rFonts w:ascii="Calibri" w:hAnsi="Calibri" w:cs="Calibri"/>
          <w:b/>
          <w:bCs/>
        </w:rPr>
      </w:pPr>
      <w:r w:rsidRPr="00171257">
        <w:rPr>
          <w:rFonts w:ascii="Calibri" w:eastAsia="Times New Roman" w:hAnsi="Calibri" w:cs="Calibri"/>
          <w:b/>
          <w:bCs/>
          <w:kern w:val="0"/>
          <w:bdr w:val="none" w:sz="0" w:space="0" w:color="auto" w:frame="1"/>
          <w:lang w:eastAsia="lv-LV"/>
          <w14:ligatures w14:val="none"/>
        </w:rPr>
        <w:t>“</w:t>
      </w:r>
      <w:r w:rsidR="005F4F29" w:rsidRPr="005F4F29">
        <w:rPr>
          <w:rFonts w:ascii="Calibri" w:hAnsi="Calibri" w:cs="Calibri"/>
          <w:b/>
          <w:bCs/>
        </w:rPr>
        <w:t xml:space="preserve">Remontdarbi ēkās Pils ielā 12 un Pils laukumā 5, Cēsīs”, </w:t>
      </w:r>
    </w:p>
    <w:p w14:paraId="0F85482F" w14:textId="7407CD62" w:rsidR="00171257" w:rsidRPr="004050CF" w:rsidRDefault="005F4F29" w:rsidP="005F4F29">
      <w:pPr>
        <w:spacing w:after="0" w:line="240" w:lineRule="auto"/>
        <w:jc w:val="center"/>
        <w:rPr>
          <w:rFonts w:ascii="Calibri" w:eastAsia="Times New Roman" w:hAnsi="Calibri" w:cs="Calibri"/>
          <w:kern w:val="0"/>
          <w:bdr w:val="none" w:sz="0" w:space="0" w:color="auto" w:frame="1"/>
          <w:lang w:eastAsia="lv-LV"/>
          <w14:ligatures w14:val="none"/>
        </w:rPr>
      </w:pPr>
      <w:r w:rsidRPr="004050CF">
        <w:rPr>
          <w:rFonts w:ascii="Calibri" w:hAnsi="Calibri" w:cs="Calibri"/>
        </w:rPr>
        <w:t>Iepirkuma identifikācijas Nr. CNP/2026/</w:t>
      </w:r>
      <w:r w:rsidR="001C4C3B">
        <w:rPr>
          <w:rFonts w:ascii="Calibri" w:hAnsi="Calibri" w:cs="Calibri"/>
        </w:rPr>
        <w:t>53</w:t>
      </w:r>
      <w:r w:rsidRPr="004050CF">
        <w:rPr>
          <w:rFonts w:ascii="Calibri" w:hAnsi="Calibri" w:cs="Calibri"/>
        </w:rPr>
        <w:t>,</w:t>
      </w:r>
    </w:p>
    <w:p w14:paraId="058B7540" w14:textId="77777777" w:rsidR="004050CF" w:rsidRDefault="004050CF" w:rsidP="00171257">
      <w:pPr>
        <w:spacing w:after="0" w:line="240" w:lineRule="auto"/>
        <w:jc w:val="center"/>
        <w:rPr>
          <w:rFonts w:ascii="Calibri" w:eastAsia="Times New Roman" w:hAnsi="Calibri" w:cs="Calibri"/>
          <w:b/>
          <w:bCs/>
          <w:kern w:val="0"/>
          <w:lang w:eastAsia="lv-LV"/>
          <w14:ligatures w14:val="none"/>
        </w:rPr>
      </w:pPr>
    </w:p>
    <w:p w14:paraId="2F6EC874" w14:textId="1501EA70" w:rsidR="00171257" w:rsidRPr="00E521DD" w:rsidRDefault="00396236" w:rsidP="00171257">
      <w:pPr>
        <w:spacing w:after="0" w:line="240" w:lineRule="auto"/>
        <w:jc w:val="center"/>
        <w:rPr>
          <w:rFonts w:ascii="Calibri" w:eastAsia="Times New Roman" w:hAnsi="Calibri" w:cs="Calibri"/>
          <w:b/>
          <w:bCs/>
          <w:kern w:val="0"/>
          <w:lang w:eastAsia="lv-LV"/>
          <w14:ligatures w14:val="none"/>
        </w:rPr>
      </w:pPr>
      <w:r w:rsidRPr="00E521DD">
        <w:rPr>
          <w:rFonts w:ascii="Calibri" w:eastAsia="Times New Roman" w:hAnsi="Calibri" w:cs="Calibri"/>
          <w:b/>
          <w:bCs/>
          <w:kern w:val="0"/>
          <w:lang w:eastAsia="lv-LV"/>
          <w14:ligatures w14:val="none"/>
        </w:rPr>
        <w:t>ZIŅOJUMS</w:t>
      </w:r>
    </w:p>
    <w:p w14:paraId="480CD7EB" w14:textId="77777777" w:rsidR="00171257" w:rsidRPr="00171257" w:rsidRDefault="00171257" w:rsidP="00171257">
      <w:pPr>
        <w:spacing w:after="0" w:line="240" w:lineRule="auto"/>
        <w:jc w:val="center"/>
        <w:rPr>
          <w:rFonts w:ascii="Calibri" w:eastAsia="Times New Roman" w:hAnsi="Calibri" w:cs="Calibri"/>
          <w:kern w:val="0"/>
          <w:lang w:eastAsia="lv-LV"/>
          <w14:ligatures w14:val="none"/>
        </w:rPr>
      </w:pPr>
    </w:p>
    <w:p w14:paraId="1D3EB817" w14:textId="63832FDF" w:rsidR="00262A35" w:rsidRDefault="00E521DD" w:rsidP="008B13ED">
      <w:pPr>
        <w:spacing w:after="0" w:line="240" w:lineRule="auto"/>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Cēsīs, Cēsu novadā</w:t>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sz w:val="24"/>
          <w:szCs w:val="24"/>
          <w:lang w:eastAsia="lv-LV"/>
          <w14:ligatures w14:val="none"/>
        </w:rPr>
        <w:tab/>
      </w:r>
      <w:r w:rsidR="00171257" w:rsidRPr="00171257">
        <w:rPr>
          <w:rFonts w:ascii="Calibri" w:eastAsia="Times New Roman" w:hAnsi="Calibri" w:cs="Calibri"/>
          <w:kern w:val="0"/>
          <w:lang w:eastAsia="lv-LV"/>
          <w14:ligatures w14:val="none"/>
        </w:rPr>
        <w:t xml:space="preserve">                 202</w:t>
      </w:r>
      <w:r w:rsidR="000B4D62">
        <w:rPr>
          <w:rFonts w:ascii="Calibri" w:eastAsia="Times New Roman" w:hAnsi="Calibri" w:cs="Calibri"/>
          <w:kern w:val="0"/>
          <w:lang w:eastAsia="lv-LV"/>
          <w14:ligatures w14:val="none"/>
        </w:rPr>
        <w:t>6</w:t>
      </w:r>
      <w:r w:rsidR="00171257" w:rsidRPr="00171257">
        <w:rPr>
          <w:rFonts w:ascii="Calibri" w:eastAsia="Times New Roman" w:hAnsi="Calibri" w:cs="Calibri"/>
          <w:kern w:val="0"/>
          <w:lang w:eastAsia="lv-LV"/>
          <w14:ligatures w14:val="none"/>
        </w:rPr>
        <w:t>.</w:t>
      </w:r>
      <w:r w:rsidR="004050CF">
        <w:rPr>
          <w:rFonts w:ascii="Calibri" w:eastAsia="Times New Roman" w:hAnsi="Calibri" w:cs="Calibri"/>
          <w:kern w:val="0"/>
          <w:lang w:eastAsia="lv-LV"/>
          <w14:ligatures w14:val="none"/>
        </w:rPr>
        <w:t> </w:t>
      </w:r>
      <w:r w:rsidR="00171257" w:rsidRPr="00171257">
        <w:rPr>
          <w:rFonts w:ascii="Calibri" w:eastAsia="Times New Roman" w:hAnsi="Calibri" w:cs="Calibri"/>
          <w:kern w:val="0"/>
          <w:lang w:eastAsia="lv-LV"/>
          <w14:ligatures w14:val="none"/>
        </w:rPr>
        <w:t xml:space="preserve">gada </w:t>
      </w:r>
      <w:r w:rsidR="008F5B1A">
        <w:rPr>
          <w:rFonts w:ascii="Calibri" w:eastAsia="Times New Roman" w:hAnsi="Calibri" w:cs="Calibri"/>
          <w:kern w:val="0"/>
          <w:lang w:eastAsia="lv-LV"/>
          <w14:ligatures w14:val="none"/>
        </w:rPr>
        <w:t>27</w:t>
      </w:r>
      <w:r w:rsidR="000B4D62">
        <w:rPr>
          <w:rFonts w:ascii="Calibri" w:eastAsia="Times New Roman" w:hAnsi="Calibri" w:cs="Calibri"/>
          <w:kern w:val="0"/>
          <w:lang w:eastAsia="lv-LV"/>
          <w14:ligatures w14:val="none"/>
        </w:rPr>
        <w:t>.</w:t>
      </w:r>
      <w:r w:rsidR="004050CF">
        <w:rPr>
          <w:rFonts w:ascii="Calibri" w:eastAsia="Times New Roman" w:hAnsi="Calibri" w:cs="Calibri"/>
          <w:kern w:val="0"/>
          <w:lang w:eastAsia="lv-LV"/>
          <w14:ligatures w14:val="none"/>
        </w:rPr>
        <w:t> </w:t>
      </w:r>
      <w:r w:rsidR="008F5B1A">
        <w:rPr>
          <w:rFonts w:ascii="Calibri" w:eastAsia="Times New Roman" w:hAnsi="Calibri" w:cs="Calibri"/>
          <w:kern w:val="0"/>
          <w:lang w:eastAsia="lv-LV"/>
          <w14:ligatures w14:val="none"/>
        </w:rPr>
        <w:t>jūnijā</w:t>
      </w:r>
    </w:p>
    <w:tbl>
      <w:tblPr>
        <w:tblStyle w:val="Reatabula"/>
        <w:tblW w:w="10065" w:type="dxa"/>
        <w:tblInd w:w="-431" w:type="dxa"/>
        <w:tblLayout w:type="fixed"/>
        <w:tblLook w:val="04A0" w:firstRow="1" w:lastRow="0" w:firstColumn="1" w:lastColumn="0" w:noHBand="0" w:noVBand="1"/>
      </w:tblPr>
      <w:tblGrid>
        <w:gridCol w:w="568"/>
        <w:gridCol w:w="3118"/>
        <w:gridCol w:w="425"/>
        <w:gridCol w:w="142"/>
        <w:gridCol w:w="2977"/>
        <w:gridCol w:w="2835"/>
      </w:tblGrid>
      <w:tr w:rsidR="001C4C3B" w:rsidRPr="001C4C3B" w14:paraId="2A5B2B15"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FEC84" w14:textId="77777777" w:rsidR="001C4C3B" w:rsidRPr="001C4C3B" w:rsidRDefault="001C4C3B" w:rsidP="00CB7D23">
            <w:pPr>
              <w:jc w:val="center"/>
              <w:rPr>
                <w:rFonts w:ascii="Calibri" w:hAnsi="Calibri" w:cs="Calibri"/>
              </w:rPr>
            </w:pPr>
            <w:r w:rsidRPr="001C4C3B">
              <w:rPr>
                <w:rFonts w:ascii="Calibri" w:hAnsi="Calibri" w:cs="Calibri"/>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B14CC9" w14:textId="77777777" w:rsidR="001C4C3B" w:rsidRPr="001C4C3B" w:rsidRDefault="001C4C3B" w:rsidP="00CB7D23">
            <w:pPr>
              <w:jc w:val="both"/>
              <w:rPr>
                <w:rFonts w:ascii="Calibri" w:hAnsi="Calibri" w:cs="Calibri"/>
              </w:rPr>
            </w:pPr>
            <w:r w:rsidRPr="001C4C3B">
              <w:rPr>
                <w:rFonts w:ascii="Calibri" w:hAnsi="Calibri" w:cs="Calibri"/>
              </w:rPr>
              <w:t>Pasūtītāja nosaukums un adrese:</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2DB83C7" w14:textId="77777777" w:rsidR="001C4C3B" w:rsidRPr="001C4C3B" w:rsidRDefault="001C4C3B" w:rsidP="00CB7D23">
            <w:pPr>
              <w:jc w:val="both"/>
              <w:rPr>
                <w:rFonts w:ascii="Calibri" w:hAnsi="Calibri" w:cs="Calibri"/>
              </w:rPr>
            </w:pPr>
            <w:r w:rsidRPr="001C4C3B">
              <w:rPr>
                <w:rFonts w:ascii="Calibri" w:hAnsi="Calibri" w:cs="Calibri"/>
              </w:rPr>
              <w:t>Cēsu novada pašvaldība, reģ.Nr.90000031048, Raunas ielā 4, Cēsīs, Cēsu novads, LV-4101.</w:t>
            </w:r>
          </w:p>
        </w:tc>
      </w:tr>
      <w:tr w:rsidR="001C4C3B" w:rsidRPr="001C4C3B" w14:paraId="426ABE15"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08A8A" w14:textId="77777777" w:rsidR="001C4C3B" w:rsidRPr="001C4C3B" w:rsidRDefault="001C4C3B" w:rsidP="00CB7D23">
            <w:pPr>
              <w:jc w:val="center"/>
              <w:rPr>
                <w:rFonts w:ascii="Calibri" w:hAnsi="Calibri" w:cs="Calibri"/>
              </w:rPr>
            </w:pPr>
            <w:r w:rsidRPr="001C4C3B">
              <w:rPr>
                <w:rFonts w:ascii="Calibri" w:hAnsi="Calibri" w:cs="Calibri"/>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1F95AA" w14:textId="77777777" w:rsidR="001C4C3B" w:rsidRPr="001C4C3B" w:rsidRDefault="001C4C3B" w:rsidP="00CB7D23">
            <w:pPr>
              <w:jc w:val="both"/>
              <w:rPr>
                <w:rFonts w:ascii="Calibri" w:hAnsi="Calibri" w:cs="Calibri"/>
                <w:bdr w:val="none" w:sz="0" w:space="0" w:color="auto" w:frame="1"/>
              </w:rPr>
            </w:pPr>
            <w:r w:rsidRPr="001C4C3B">
              <w:rPr>
                <w:rFonts w:ascii="Calibri" w:hAnsi="Calibri" w:cs="Calibri"/>
              </w:rPr>
              <w:t>Iepirkuma  veids, iepirkuma līguma priekšmets, iepirkuma identifikācijas numurs, iepirkuma daļu nosaukumi:</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0BD8A2D" w14:textId="77777777" w:rsidR="001C4C3B" w:rsidRPr="001C4C3B" w:rsidRDefault="001C4C3B" w:rsidP="00CB7D23">
            <w:pPr>
              <w:tabs>
                <w:tab w:val="left" w:pos="426"/>
              </w:tabs>
              <w:suppressAutoHyphens/>
              <w:jc w:val="both"/>
              <w:rPr>
                <w:rFonts w:ascii="Calibri" w:hAnsi="Calibri" w:cs="Calibri"/>
              </w:rPr>
            </w:pPr>
            <w:r w:rsidRPr="001C4C3B">
              <w:rPr>
                <w:rFonts w:ascii="Calibri" w:hAnsi="Calibri" w:cs="Calibri"/>
              </w:rPr>
              <w:t xml:space="preserve">Publisko iepirkumu likuma 9. panta iepirkums </w:t>
            </w:r>
            <w:r w:rsidRPr="001C4C3B">
              <w:rPr>
                <w:rFonts w:ascii="Calibri" w:hAnsi="Calibri" w:cs="Calibri"/>
                <w:b/>
                <w:bCs/>
              </w:rPr>
              <w:t>“Remontdarbi ēkās Pils ielā 12 un Pils laukumā 5, Cēsīs”,</w:t>
            </w:r>
            <w:r w:rsidRPr="001C4C3B">
              <w:rPr>
                <w:rFonts w:ascii="Calibri" w:hAnsi="Calibri" w:cs="Calibri"/>
              </w:rPr>
              <w:t xml:space="preserve"> identifikācijas numurs: CNP/2026/53.</w:t>
            </w:r>
          </w:p>
        </w:tc>
      </w:tr>
      <w:tr w:rsidR="001C4C3B" w:rsidRPr="001C4C3B" w14:paraId="010B5F14"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B0E63" w14:textId="77777777" w:rsidR="001C4C3B" w:rsidRPr="001C4C3B" w:rsidRDefault="001C4C3B" w:rsidP="00CB7D23">
            <w:pPr>
              <w:jc w:val="center"/>
              <w:rPr>
                <w:rFonts w:ascii="Calibri" w:hAnsi="Calibri" w:cs="Calibri"/>
              </w:rPr>
            </w:pPr>
            <w:r w:rsidRPr="001C4C3B">
              <w:rPr>
                <w:rFonts w:ascii="Calibri" w:hAnsi="Calibri" w:cs="Calibri"/>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33AEE1" w14:textId="77777777" w:rsidR="001C4C3B" w:rsidRPr="001C4C3B" w:rsidRDefault="001C4C3B" w:rsidP="00CB7D23">
            <w:pPr>
              <w:jc w:val="both"/>
              <w:rPr>
                <w:rFonts w:ascii="Calibri" w:hAnsi="Calibri" w:cs="Calibri"/>
              </w:rPr>
            </w:pPr>
            <w:r w:rsidRPr="001C4C3B">
              <w:rPr>
                <w:rFonts w:ascii="Calibri" w:hAnsi="Calibri" w:cs="Calibri"/>
              </w:rPr>
              <w:t>CPV kods:</w:t>
            </w:r>
          </w:p>
        </w:tc>
        <w:tc>
          <w:tcPr>
            <w:tcW w:w="595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4C8A914" w14:textId="77777777" w:rsidR="001C4C3B" w:rsidRPr="001C4C3B" w:rsidRDefault="001C4C3B" w:rsidP="00CB7D23">
            <w:pPr>
              <w:tabs>
                <w:tab w:val="left" w:pos="426"/>
              </w:tabs>
              <w:suppressAutoHyphens/>
              <w:jc w:val="both"/>
              <w:rPr>
                <w:rFonts w:ascii="Calibri" w:hAnsi="Calibri" w:cs="Calibri"/>
              </w:rPr>
            </w:pPr>
            <w:r w:rsidRPr="001C4C3B">
              <w:rPr>
                <w:rFonts w:ascii="Calibri" w:hAnsi="Calibri" w:cs="Calibri"/>
              </w:rPr>
              <w:t>45453000-7, Kapitālais remonts un kosmētiskais remonts; 45261900-3, Jumta remonta un uzturēšanas darbi.</w:t>
            </w:r>
          </w:p>
        </w:tc>
      </w:tr>
      <w:tr w:rsidR="001C4C3B" w:rsidRPr="001C4C3B" w14:paraId="43556ED9"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4B2A94" w14:textId="77777777" w:rsidR="001C4C3B" w:rsidRPr="001C4C3B" w:rsidRDefault="001C4C3B" w:rsidP="00CB7D23">
            <w:pPr>
              <w:jc w:val="center"/>
              <w:rPr>
                <w:rFonts w:ascii="Calibri" w:hAnsi="Calibri" w:cs="Calibri"/>
              </w:rPr>
            </w:pPr>
            <w:r w:rsidRPr="001C4C3B">
              <w:rPr>
                <w:rFonts w:ascii="Calibri" w:hAnsi="Calibri" w:cs="Calibri"/>
              </w:rPr>
              <w:t>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AD3EF7" w14:textId="77777777" w:rsidR="001C4C3B" w:rsidRPr="001C4C3B" w:rsidRDefault="001C4C3B" w:rsidP="00CB7D23">
            <w:pPr>
              <w:jc w:val="both"/>
              <w:rPr>
                <w:rFonts w:ascii="Calibri" w:hAnsi="Calibri" w:cs="Calibri"/>
              </w:rPr>
            </w:pPr>
            <w:r w:rsidRPr="001C4C3B">
              <w:rPr>
                <w:rFonts w:ascii="Calibri" w:hAnsi="Calibri" w:cs="Calibri"/>
              </w:rPr>
              <w:t>Iepirkuma komisijas sastāvs un tās izveidošanas pamatojums, iepirkuma dokumentu sagatavotāji, iepirkuma komisijas sekretārs un pieaicinātie eksperti:</w:t>
            </w:r>
          </w:p>
        </w:tc>
      </w:tr>
      <w:tr w:rsidR="001C4C3B" w:rsidRPr="001C4C3B" w14:paraId="3F322F06"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8A4636" w14:textId="77777777" w:rsidR="001C4C3B" w:rsidRPr="001C4C3B" w:rsidRDefault="001C4C3B" w:rsidP="00CB7D23">
            <w:pPr>
              <w:jc w:val="center"/>
              <w:rPr>
                <w:rFonts w:ascii="Calibri" w:hAnsi="Calibri" w:cs="Calibri"/>
              </w:rPr>
            </w:pPr>
            <w:r w:rsidRPr="001C4C3B">
              <w:rPr>
                <w:rFonts w:ascii="Calibri" w:hAnsi="Calibri" w:cs="Calibri"/>
              </w:rPr>
              <w:t>4.1.</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6B4551E" w14:textId="77777777" w:rsidR="001C4C3B" w:rsidRPr="001C4C3B" w:rsidRDefault="001C4C3B" w:rsidP="00CB7D23">
            <w:pPr>
              <w:jc w:val="both"/>
              <w:rPr>
                <w:rFonts w:ascii="Calibri" w:hAnsi="Calibri" w:cs="Calibri"/>
                <w:bCs/>
              </w:rPr>
            </w:pPr>
            <w:r w:rsidRPr="001C4C3B">
              <w:rPr>
                <w:rFonts w:ascii="Calibri" w:hAnsi="Calibri" w:cs="Calibri"/>
                <w:bCs/>
              </w:rPr>
              <w:t>Iepirkuma komisija izveidota ar Cēsu novada pašvaldības izpilddirektores L. Mednes 2026. gada 20. marta rīkojumu Nr. 4-15/2026/217 “Par iepirkuma komisijas izveidi iepirkumam “Remontdarbi ēkās Pils ielā 12 un Pils laukumā 5, Cēsīs”” un darbojas Pasūtītāja vārdā.</w:t>
            </w:r>
          </w:p>
        </w:tc>
      </w:tr>
      <w:tr w:rsidR="001C4C3B" w:rsidRPr="001C4C3B" w14:paraId="4FDC95B1"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42CBD4" w14:textId="77777777" w:rsidR="001C4C3B" w:rsidRPr="001C4C3B" w:rsidRDefault="001C4C3B" w:rsidP="00CB7D23">
            <w:pPr>
              <w:jc w:val="center"/>
              <w:rPr>
                <w:rFonts w:ascii="Calibri" w:hAnsi="Calibri" w:cs="Calibri"/>
              </w:rPr>
            </w:pPr>
            <w:r w:rsidRPr="001C4C3B">
              <w:rPr>
                <w:rFonts w:ascii="Calibri" w:hAnsi="Calibri" w:cs="Calibri"/>
                <w:shd w:val="clear" w:color="auto" w:fill="F2F2F2" w:themeFill="background1" w:themeFillShade="F2"/>
              </w:rPr>
              <w:t>4.2</w:t>
            </w:r>
            <w:r w:rsidRPr="001C4C3B">
              <w:rPr>
                <w:rFonts w:ascii="Calibri" w:hAnsi="Calibri" w:cs="Calibri"/>
              </w:rPr>
              <w:t>.</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49244E8" w14:textId="77777777" w:rsidR="001C4C3B" w:rsidRPr="001C4C3B" w:rsidRDefault="001C4C3B" w:rsidP="00CB7D23">
            <w:pPr>
              <w:pStyle w:val="xmsolistparagraph"/>
              <w:spacing w:before="0" w:beforeAutospacing="0" w:after="0" w:afterAutospacing="0"/>
              <w:ind w:right="284"/>
              <w:jc w:val="both"/>
              <w:rPr>
                <w:rStyle w:val="xcontentpasted1"/>
                <w:rFonts w:ascii="Calibri" w:hAnsi="Calibri" w:cs="Calibri"/>
                <w:sz w:val="22"/>
                <w:szCs w:val="22"/>
                <w:u w:val="single"/>
                <w:bdr w:val="none" w:sz="0" w:space="0" w:color="auto" w:frame="1"/>
              </w:rPr>
            </w:pPr>
            <w:r w:rsidRPr="001C4C3B">
              <w:rPr>
                <w:rFonts w:ascii="Calibri" w:hAnsi="Calibri" w:cs="Calibri"/>
                <w:sz w:val="22"/>
                <w:szCs w:val="22"/>
                <w:u w:val="single"/>
                <w:bdr w:val="none" w:sz="0" w:space="0" w:color="auto" w:frame="1"/>
              </w:rPr>
              <w:t>Komisijas priekšsēdētājs:</w:t>
            </w:r>
          </w:p>
          <w:p w14:paraId="6A6A374C" w14:textId="77777777" w:rsidR="001C4C3B" w:rsidRPr="001C4C3B" w:rsidRDefault="001C4C3B" w:rsidP="00CB7D23">
            <w:pPr>
              <w:pStyle w:val="xmsolistparagraph"/>
              <w:spacing w:before="0" w:beforeAutospacing="0" w:after="0" w:afterAutospacing="0"/>
              <w:ind w:right="283"/>
              <w:jc w:val="both"/>
              <w:rPr>
                <w:rFonts w:ascii="Calibri" w:hAnsi="Calibri" w:cs="Calibri"/>
                <w:sz w:val="22"/>
                <w:szCs w:val="22"/>
              </w:rPr>
            </w:pPr>
            <w:r w:rsidRPr="001C4C3B">
              <w:rPr>
                <w:rFonts w:ascii="Calibri" w:hAnsi="Calibri" w:cs="Calibri"/>
                <w:b/>
                <w:bCs/>
                <w:sz w:val="22"/>
                <w:szCs w:val="22"/>
                <w:bdr w:val="none" w:sz="0" w:space="0" w:color="auto" w:frame="1"/>
              </w:rPr>
              <w:t xml:space="preserve">Kristaps Ēdolfs, </w:t>
            </w:r>
            <w:r w:rsidRPr="001C4C3B">
              <w:rPr>
                <w:rFonts w:ascii="Calibri" w:hAnsi="Calibri" w:cs="Calibri"/>
                <w:sz w:val="22"/>
                <w:szCs w:val="22"/>
                <w:bdr w:val="none" w:sz="0" w:space="0" w:color="auto" w:frame="1"/>
              </w:rPr>
              <w:t>Centrālās administrācijas</w:t>
            </w:r>
            <w:r w:rsidRPr="001C4C3B">
              <w:rPr>
                <w:rFonts w:ascii="Calibri" w:hAnsi="Calibri" w:cs="Calibri"/>
                <w:b/>
                <w:bCs/>
                <w:sz w:val="22"/>
                <w:szCs w:val="22"/>
                <w:bdr w:val="none" w:sz="0" w:space="0" w:color="auto" w:frame="1"/>
              </w:rPr>
              <w:t xml:space="preserve"> </w:t>
            </w:r>
            <w:r w:rsidRPr="001C4C3B">
              <w:rPr>
                <w:rFonts w:ascii="Calibri" w:hAnsi="Calibri" w:cs="Calibri"/>
                <w:iCs/>
                <w:sz w:val="22"/>
                <w:szCs w:val="22"/>
                <w:bdr w:val="none" w:sz="0" w:space="0" w:color="auto" w:frame="1"/>
              </w:rPr>
              <w:t>Īpašumu apsaimniekošanas pārvaldes vadītājs, komisijā atbild par komisijas darba vadību, organizāciju un darbības nepārtrauktības nodrošināšanu</w:t>
            </w:r>
            <w:r w:rsidRPr="001C4C3B">
              <w:rPr>
                <w:rStyle w:val="xcontentpasted1"/>
                <w:rFonts w:ascii="Calibri" w:hAnsi="Calibri" w:cs="Calibri"/>
                <w:sz w:val="22"/>
                <w:szCs w:val="22"/>
                <w:bdr w:val="none" w:sz="0" w:space="0" w:color="auto" w:frame="1"/>
              </w:rPr>
              <w:t>; </w:t>
            </w:r>
          </w:p>
          <w:p w14:paraId="07D8463D" w14:textId="77777777" w:rsidR="001C4C3B" w:rsidRPr="001C4C3B" w:rsidRDefault="001C4C3B" w:rsidP="00CB7D23">
            <w:pPr>
              <w:pStyle w:val="xmsolistparagraph"/>
              <w:spacing w:before="0" w:beforeAutospacing="0" w:after="0" w:afterAutospacing="0"/>
              <w:ind w:right="283"/>
              <w:jc w:val="both"/>
              <w:rPr>
                <w:rStyle w:val="xcontentpasted1"/>
                <w:rFonts w:ascii="Calibri" w:hAnsi="Calibri" w:cs="Calibri"/>
                <w:sz w:val="22"/>
                <w:szCs w:val="22"/>
                <w:u w:val="single"/>
                <w:bdr w:val="none" w:sz="0" w:space="0" w:color="auto" w:frame="1"/>
              </w:rPr>
            </w:pPr>
            <w:r w:rsidRPr="001C4C3B">
              <w:rPr>
                <w:rStyle w:val="xcontentpasted1"/>
                <w:rFonts w:ascii="Calibri" w:hAnsi="Calibri" w:cs="Calibri"/>
                <w:sz w:val="22"/>
                <w:szCs w:val="22"/>
                <w:u w:val="single"/>
                <w:bdr w:val="none" w:sz="0" w:space="0" w:color="auto" w:frame="1"/>
              </w:rPr>
              <w:t>Komisijas priekšsēdētāja vietnieks:</w:t>
            </w:r>
          </w:p>
          <w:p w14:paraId="0F0B4DA8" w14:textId="77777777" w:rsidR="001C4C3B" w:rsidRPr="001C4C3B" w:rsidRDefault="001C4C3B" w:rsidP="00CB7D23">
            <w:pPr>
              <w:pStyle w:val="xmsolistparagraph"/>
              <w:spacing w:before="0" w:beforeAutospacing="0" w:after="0" w:afterAutospacing="0"/>
              <w:ind w:right="283"/>
              <w:jc w:val="both"/>
              <w:rPr>
                <w:rStyle w:val="xcontentpasted1"/>
                <w:rFonts w:ascii="Calibri" w:hAnsi="Calibri" w:cs="Calibri"/>
                <w:sz w:val="22"/>
                <w:szCs w:val="22"/>
                <w:u w:val="single"/>
                <w:bdr w:val="none" w:sz="0" w:space="0" w:color="auto" w:frame="1"/>
              </w:rPr>
            </w:pPr>
            <w:r w:rsidRPr="001C4C3B">
              <w:rPr>
                <w:rFonts w:ascii="Calibri" w:hAnsi="Calibri" w:cs="Calibri"/>
                <w:b/>
                <w:sz w:val="22"/>
                <w:szCs w:val="22"/>
              </w:rPr>
              <w:t>Armands Kuzņecovs</w:t>
            </w:r>
            <w:r w:rsidRPr="001C4C3B">
              <w:rPr>
                <w:rFonts w:ascii="Calibri" w:hAnsi="Calibri" w:cs="Calibri"/>
                <w:b/>
                <w:bCs/>
                <w:sz w:val="22"/>
                <w:szCs w:val="22"/>
                <w:bdr w:val="none" w:sz="0" w:space="0" w:color="auto" w:frame="1"/>
              </w:rPr>
              <w:t xml:space="preserve">, </w:t>
            </w:r>
            <w:r w:rsidRPr="001C4C3B">
              <w:rPr>
                <w:rFonts w:ascii="Calibri" w:hAnsi="Calibri" w:cs="Calibri"/>
                <w:sz w:val="22"/>
                <w:szCs w:val="22"/>
                <w:bdr w:val="none" w:sz="0" w:space="0" w:color="auto" w:frame="1"/>
              </w:rPr>
              <w:t xml:space="preserve">Cēsu novada </w:t>
            </w:r>
            <w:r w:rsidRPr="001C4C3B">
              <w:rPr>
                <w:rFonts w:ascii="Calibri" w:hAnsi="Calibri" w:cs="Calibri"/>
                <w:iCs/>
                <w:sz w:val="22"/>
                <w:szCs w:val="22"/>
                <w:bdr w:val="none" w:sz="0" w:space="0" w:color="auto" w:frame="1"/>
              </w:rPr>
              <w:t>Īpašumu apsaimniekošanas pārvaldes būvinženieris, komisijā atbild par tehniskās specifikācijas jautājumiem</w:t>
            </w:r>
            <w:r w:rsidRPr="001C4C3B">
              <w:rPr>
                <w:rStyle w:val="xcontentpasted1"/>
                <w:rFonts w:ascii="Calibri" w:eastAsiaTheme="majorEastAsia" w:hAnsi="Calibri" w:cs="Calibri"/>
                <w:sz w:val="22"/>
                <w:szCs w:val="22"/>
                <w:bdr w:val="none" w:sz="0" w:space="0" w:color="auto" w:frame="1"/>
              </w:rPr>
              <w:t>;</w:t>
            </w:r>
          </w:p>
          <w:p w14:paraId="3FAEE20D" w14:textId="77777777" w:rsidR="001C4C3B" w:rsidRPr="001C4C3B" w:rsidRDefault="001C4C3B" w:rsidP="00CB7D23">
            <w:pPr>
              <w:pStyle w:val="xmsolistparagraph"/>
              <w:spacing w:before="0" w:beforeAutospacing="0" w:after="0" w:afterAutospacing="0"/>
              <w:ind w:right="283"/>
              <w:jc w:val="both"/>
              <w:rPr>
                <w:rStyle w:val="xcontentpasted1"/>
                <w:rFonts w:ascii="Calibri" w:hAnsi="Calibri" w:cs="Calibri"/>
                <w:sz w:val="22"/>
                <w:szCs w:val="22"/>
                <w:u w:val="single"/>
                <w:bdr w:val="none" w:sz="0" w:space="0" w:color="auto" w:frame="1"/>
              </w:rPr>
            </w:pPr>
            <w:r w:rsidRPr="001C4C3B">
              <w:rPr>
                <w:rStyle w:val="xcontentpasted1"/>
                <w:rFonts w:ascii="Calibri" w:hAnsi="Calibri" w:cs="Calibri"/>
                <w:sz w:val="22"/>
                <w:szCs w:val="22"/>
                <w:u w:val="single"/>
                <w:bdr w:val="none" w:sz="0" w:space="0" w:color="auto" w:frame="1"/>
              </w:rPr>
              <w:t>Komisijas locekļi:</w:t>
            </w:r>
          </w:p>
          <w:p w14:paraId="3322D328" w14:textId="77777777" w:rsidR="001C4C3B" w:rsidRPr="001C4C3B" w:rsidRDefault="001C4C3B" w:rsidP="00CB7D23">
            <w:pPr>
              <w:pStyle w:val="xmsolistparagraph"/>
              <w:spacing w:before="0" w:beforeAutospacing="0" w:after="0" w:afterAutospacing="0"/>
              <w:ind w:right="283"/>
              <w:jc w:val="both"/>
              <w:rPr>
                <w:rStyle w:val="xcontentpasted1"/>
                <w:rFonts w:ascii="Calibri" w:hAnsi="Calibri" w:cs="Calibri"/>
                <w:sz w:val="22"/>
                <w:szCs w:val="22"/>
                <w:bdr w:val="none" w:sz="0" w:space="0" w:color="auto" w:frame="1"/>
              </w:rPr>
            </w:pPr>
            <w:r w:rsidRPr="001C4C3B">
              <w:rPr>
                <w:rStyle w:val="xcontentpasted1"/>
                <w:rFonts w:ascii="Calibri" w:hAnsi="Calibri" w:cs="Calibri"/>
                <w:b/>
                <w:bCs/>
                <w:sz w:val="22"/>
                <w:szCs w:val="22"/>
                <w:bdr w:val="none" w:sz="0" w:space="0" w:color="auto" w:frame="1"/>
              </w:rPr>
              <w:t>Harijs Bartkevičs,</w:t>
            </w:r>
            <w:r w:rsidRPr="001C4C3B">
              <w:rPr>
                <w:rStyle w:val="xcontentpasted1"/>
                <w:rFonts w:ascii="Calibri" w:hAnsi="Calibri" w:cs="Calibri"/>
                <w:sz w:val="22"/>
                <w:szCs w:val="22"/>
                <w:bdr w:val="none" w:sz="0" w:space="0" w:color="auto" w:frame="1"/>
              </w:rPr>
              <w:t xml:space="preserve"> Centrālās administrācijas Īpašumu apsaimniekošanas pārvaldes vecākais īpašumu apsaimniekošanas speciālists, komisijā atbild par tehniskās specifikācijas jautājumiem.</w:t>
            </w:r>
          </w:p>
          <w:p w14:paraId="5A0B757A" w14:textId="77777777" w:rsidR="001C4C3B" w:rsidRPr="001C4C3B" w:rsidRDefault="001C4C3B" w:rsidP="00CB7D23">
            <w:pPr>
              <w:pStyle w:val="xmsolistparagraph"/>
              <w:spacing w:before="0" w:beforeAutospacing="0" w:after="0" w:afterAutospacing="0"/>
              <w:ind w:right="284"/>
              <w:jc w:val="both"/>
              <w:rPr>
                <w:rFonts w:ascii="Calibri" w:hAnsi="Calibri" w:cs="Calibri"/>
                <w:sz w:val="22"/>
                <w:szCs w:val="22"/>
                <w:bdr w:val="none" w:sz="0" w:space="0" w:color="auto" w:frame="1"/>
              </w:rPr>
            </w:pPr>
            <w:r w:rsidRPr="001C4C3B">
              <w:rPr>
                <w:rStyle w:val="xcontentpasted1"/>
                <w:rFonts w:ascii="Calibri" w:hAnsi="Calibri" w:cs="Calibri"/>
                <w:b/>
                <w:bCs/>
                <w:sz w:val="22"/>
                <w:szCs w:val="22"/>
                <w:bdr w:val="none" w:sz="0" w:space="0" w:color="auto" w:frame="1"/>
              </w:rPr>
              <w:t>Indra Alsiņa</w:t>
            </w:r>
            <w:r w:rsidRPr="001C4C3B">
              <w:rPr>
                <w:rStyle w:val="xcontentpasted1"/>
                <w:rFonts w:ascii="Calibri" w:hAnsi="Calibri" w:cs="Calibri"/>
                <w:sz w:val="22"/>
                <w:szCs w:val="22"/>
                <w:bdr w:val="none" w:sz="0" w:space="0" w:color="auto" w:frame="1"/>
              </w:rPr>
              <w:t>, Centrālās administrācijas Juridiskās pārvaldes Iepirkumu nodaļas iepirkumu speciāliste, komisijā atbild par nolikumu.</w:t>
            </w:r>
          </w:p>
          <w:p w14:paraId="04A6C242" w14:textId="77777777" w:rsidR="001C4C3B" w:rsidRPr="001C4C3B" w:rsidRDefault="001C4C3B" w:rsidP="00CB7D23">
            <w:pPr>
              <w:jc w:val="both"/>
              <w:rPr>
                <w:rFonts w:ascii="Calibri" w:hAnsi="Calibri" w:cs="Calibri"/>
                <w:u w:val="single"/>
              </w:rPr>
            </w:pPr>
            <w:r w:rsidRPr="001C4C3B">
              <w:rPr>
                <w:rFonts w:ascii="Calibri" w:hAnsi="Calibri" w:cs="Calibri"/>
                <w:u w:val="single"/>
              </w:rPr>
              <w:t>Komisijas sekretāre:</w:t>
            </w:r>
          </w:p>
          <w:p w14:paraId="0C7717E6" w14:textId="77777777" w:rsidR="001C4C3B" w:rsidRPr="001C4C3B" w:rsidRDefault="001C4C3B" w:rsidP="00CB7D23">
            <w:pPr>
              <w:jc w:val="both"/>
              <w:rPr>
                <w:rFonts w:ascii="Calibri" w:hAnsi="Calibri" w:cs="Calibri"/>
              </w:rPr>
            </w:pPr>
            <w:r w:rsidRPr="001C4C3B">
              <w:rPr>
                <w:rFonts w:ascii="Calibri" w:hAnsi="Calibri" w:cs="Calibri"/>
                <w:b/>
                <w:bCs/>
              </w:rPr>
              <w:t>Iveta Beķere,</w:t>
            </w:r>
            <w:r w:rsidRPr="001C4C3B">
              <w:rPr>
                <w:rFonts w:ascii="Calibri" w:hAnsi="Calibri" w:cs="Calibri"/>
              </w:rPr>
              <w:t xml:space="preserve"> Centrālās administrācijas Juridiskās pārvaldes Iepirkumu nodaļas iepirkumu sekretāre.</w:t>
            </w:r>
          </w:p>
        </w:tc>
      </w:tr>
      <w:tr w:rsidR="001C4C3B" w:rsidRPr="001C4C3B" w14:paraId="38179423" w14:textId="77777777" w:rsidTr="001C4C3B">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67778C" w14:textId="77777777" w:rsidR="001C4C3B" w:rsidRPr="001C4C3B" w:rsidRDefault="001C4C3B" w:rsidP="00CB7D23">
            <w:pPr>
              <w:jc w:val="center"/>
              <w:rPr>
                <w:rFonts w:ascii="Calibri" w:hAnsi="Calibri" w:cs="Calibri"/>
              </w:rPr>
            </w:pPr>
            <w:r w:rsidRPr="001C4C3B">
              <w:rPr>
                <w:rFonts w:ascii="Calibri" w:hAnsi="Calibri" w:cs="Calibri"/>
              </w:rPr>
              <w:t>4.3.</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0862244F" w14:textId="77777777" w:rsidR="001C4C3B" w:rsidRPr="001C4C3B" w:rsidRDefault="001C4C3B" w:rsidP="00CB7D23">
            <w:pPr>
              <w:jc w:val="both"/>
              <w:rPr>
                <w:rFonts w:ascii="Calibri" w:hAnsi="Calibri" w:cs="Calibri"/>
              </w:rPr>
            </w:pPr>
            <w:r w:rsidRPr="001C4C3B">
              <w:rPr>
                <w:rFonts w:ascii="Calibri" w:hAnsi="Calibri" w:cs="Calibri"/>
              </w:rPr>
              <w:t>Iepirkuma līguma sagatavotāja:</w:t>
            </w:r>
            <w:r w:rsidRPr="001C4C3B">
              <w:rPr>
                <w:rFonts w:ascii="Calibri" w:hAnsi="Calibri" w:cs="Calibri"/>
                <w:b/>
                <w:bCs/>
              </w:rPr>
              <w:t xml:space="preserve"> Jana Paula, </w:t>
            </w:r>
            <w:r w:rsidRPr="001C4C3B">
              <w:rPr>
                <w:rFonts w:ascii="Calibri" w:hAnsi="Calibri" w:cs="Calibri"/>
              </w:rPr>
              <w:t>Centrālās administrācijas</w:t>
            </w:r>
            <w:r w:rsidRPr="001C4C3B">
              <w:rPr>
                <w:rFonts w:ascii="Calibri" w:hAnsi="Calibri" w:cs="Calibri"/>
                <w:b/>
                <w:bCs/>
              </w:rPr>
              <w:t xml:space="preserve"> </w:t>
            </w:r>
            <w:r w:rsidRPr="001C4C3B">
              <w:rPr>
                <w:rFonts w:ascii="Calibri" w:hAnsi="Calibri" w:cs="Calibri"/>
              </w:rPr>
              <w:t>Juridiskās pārvaldes juriste, sagatavo iepirkuma līguma projektu.</w:t>
            </w:r>
          </w:p>
        </w:tc>
      </w:tr>
      <w:tr w:rsidR="001C4C3B" w:rsidRPr="001C4C3B" w14:paraId="235B7F63" w14:textId="77777777" w:rsidTr="001C4C3B">
        <w:trPr>
          <w:trHeight w:val="333"/>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9AC759" w14:textId="77777777" w:rsidR="001C4C3B" w:rsidRPr="001C4C3B" w:rsidRDefault="001C4C3B" w:rsidP="00CB7D23">
            <w:pPr>
              <w:jc w:val="center"/>
              <w:rPr>
                <w:rFonts w:ascii="Calibri" w:hAnsi="Calibri" w:cs="Calibri"/>
              </w:rPr>
            </w:pPr>
            <w:r w:rsidRPr="001C4C3B">
              <w:rPr>
                <w:rFonts w:ascii="Calibri" w:hAnsi="Calibri" w:cs="Calibri"/>
              </w:rPr>
              <w:t>4.4.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7BDE89DB" w14:textId="77777777" w:rsidR="001C4C3B" w:rsidRPr="001C4C3B" w:rsidRDefault="001C4C3B" w:rsidP="00CB7D23">
            <w:pPr>
              <w:jc w:val="both"/>
              <w:rPr>
                <w:rFonts w:ascii="Calibri" w:hAnsi="Calibri" w:cs="Calibri"/>
              </w:rPr>
            </w:pPr>
            <w:r w:rsidRPr="001C4C3B">
              <w:rPr>
                <w:rFonts w:ascii="Calibri" w:hAnsi="Calibri" w:cs="Calibri"/>
              </w:rPr>
              <w:t xml:space="preserve">Konsultante finanšu jautājumos: </w:t>
            </w:r>
            <w:r w:rsidRPr="001C4C3B">
              <w:rPr>
                <w:rFonts w:ascii="Calibri" w:hAnsi="Calibri" w:cs="Calibri"/>
                <w:b/>
                <w:bCs/>
              </w:rPr>
              <w:t xml:space="preserve">Aija Riekstiņa, </w:t>
            </w:r>
            <w:r w:rsidRPr="001C4C3B">
              <w:rPr>
                <w:rFonts w:ascii="Calibri" w:hAnsi="Calibri" w:cs="Calibri"/>
              </w:rPr>
              <w:t>Centrālās administrācijas Finanšu pārvaldes vadītāja vietniece ekonomikas jautājumos.</w:t>
            </w:r>
          </w:p>
        </w:tc>
      </w:tr>
      <w:tr w:rsidR="001C4C3B" w:rsidRPr="001C4C3B" w14:paraId="64BD3009" w14:textId="77777777" w:rsidTr="001C4C3B">
        <w:trPr>
          <w:trHeight w:val="221"/>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32B0F1" w14:textId="77777777" w:rsidR="001C4C3B" w:rsidRPr="001C4C3B" w:rsidRDefault="001C4C3B" w:rsidP="00CB7D23">
            <w:pPr>
              <w:jc w:val="center"/>
              <w:rPr>
                <w:rFonts w:ascii="Calibri" w:hAnsi="Calibri" w:cs="Calibri"/>
              </w:rPr>
            </w:pPr>
            <w:r w:rsidRPr="001C4C3B">
              <w:rPr>
                <w:rFonts w:ascii="Calibri" w:hAnsi="Calibri" w:cs="Calibri"/>
              </w:rPr>
              <w:t>4.5.</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1BBAB4F7" w14:textId="77777777" w:rsidR="001C4C3B" w:rsidRPr="001C4C3B" w:rsidRDefault="001C4C3B" w:rsidP="00CB7D23">
            <w:pPr>
              <w:jc w:val="both"/>
              <w:rPr>
                <w:rFonts w:ascii="Calibri" w:hAnsi="Calibri" w:cs="Calibri"/>
              </w:rPr>
            </w:pPr>
            <w:r w:rsidRPr="001C4C3B">
              <w:rPr>
                <w:rFonts w:ascii="Calibri" w:hAnsi="Calibri" w:cs="Calibri"/>
              </w:rPr>
              <w:t>Pieaicinātie eksperti: nav attiecināms.</w:t>
            </w:r>
          </w:p>
        </w:tc>
      </w:tr>
      <w:tr w:rsidR="001C4C3B" w:rsidRPr="001C4C3B" w14:paraId="08AE4402"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E8ADF9" w14:textId="77777777" w:rsidR="001C4C3B" w:rsidRPr="001C4C3B" w:rsidRDefault="001C4C3B" w:rsidP="00CB7D23">
            <w:pPr>
              <w:jc w:val="center"/>
              <w:rPr>
                <w:rFonts w:ascii="Calibri" w:hAnsi="Calibri" w:cs="Calibri"/>
              </w:rPr>
            </w:pPr>
            <w:r w:rsidRPr="001C4C3B">
              <w:rPr>
                <w:rFonts w:ascii="Calibri" w:hAnsi="Calibri" w:cs="Calibri"/>
              </w:rPr>
              <w:t>5.</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670818" w14:textId="77777777" w:rsidR="001C4C3B" w:rsidRPr="001C4C3B" w:rsidRDefault="001C4C3B" w:rsidP="00CB7D23">
            <w:pPr>
              <w:jc w:val="both"/>
              <w:rPr>
                <w:rFonts w:ascii="Calibri" w:hAnsi="Calibri" w:cs="Calibri"/>
              </w:rPr>
            </w:pPr>
            <w:r w:rsidRPr="001C4C3B">
              <w:rPr>
                <w:rFonts w:ascii="Calibri" w:hAnsi="Calibri" w:cs="Calibri"/>
              </w:rPr>
              <w:t>Piegādātāju nosaukumi, kuri ir iesnieguši piedāvājumus, kā arī piedāvātās cenas:</w:t>
            </w:r>
          </w:p>
        </w:tc>
      </w:tr>
      <w:tr w:rsidR="001C4C3B" w:rsidRPr="001C4C3B" w14:paraId="135E8C61" w14:textId="77777777" w:rsidTr="001C4C3B">
        <w:tc>
          <w:tcPr>
            <w:tcW w:w="425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3B88D" w14:textId="77777777" w:rsidR="001C4C3B" w:rsidRPr="001C4C3B" w:rsidRDefault="001C4C3B" w:rsidP="00CB7D23">
            <w:pPr>
              <w:jc w:val="center"/>
              <w:rPr>
                <w:rFonts w:ascii="Calibri" w:hAnsi="Calibri" w:cs="Calibri"/>
              </w:rPr>
            </w:pPr>
            <w:r w:rsidRPr="001C4C3B">
              <w:rPr>
                <w:rFonts w:ascii="Calibri" w:hAnsi="Calibri" w:cs="Calibri"/>
                <w:b/>
                <w:bCs/>
              </w:rPr>
              <w:t>Pretendents</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7BB911" w14:textId="77777777" w:rsidR="001C4C3B" w:rsidRPr="001C4C3B" w:rsidRDefault="001C4C3B" w:rsidP="00CB7D23">
            <w:pPr>
              <w:jc w:val="center"/>
              <w:rPr>
                <w:rFonts w:ascii="Calibri" w:hAnsi="Calibri" w:cs="Calibri"/>
              </w:rPr>
            </w:pPr>
            <w:r w:rsidRPr="001C4C3B">
              <w:rPr>
                <w:rFonts w:ascii="Calibri" w:hAnsi="Calibri" w:cs="Calibri"/>
                <w:b/>
                <w:bCs/>
              </w:rPr>
              <w:t>Iesniegšanas datums un laiks</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76B5D" w14:textId="77777777" w:rsidR="001C4C3B" w:rsidRPr="001C4C3B" w:rsidRDefault="001C4C3B" w:rsidP="00CB7D23">
            <w:pPr>
              <w:jc w:val="center"/>
              <w:rPr>
                <w:rFonts w:ascii="Calibri" w:hAnsi="Calibri" w:cs="Calibri"/>
              </w:rPr>
            </w:pPr>
            <w:r w:rsidRPr="001C4C3B">
              <w:rPr>
                <w:rFonts w:ascii="Calibri" w:hAnsi="Calibri" w:cs="Calibri"/>
                <w:b/>
              </w:rPr>
              <w:t>Cena bez PVN</w:t>
            </w:r>
          </w:p>
        </w:tc>
      </w:tr>
      <w:tr w:rsidR="001C4C3B" w:rsidRPr="001C4C3B" w14:paraId="27972F4A" w14:textId="77777777" w:rsidTr="001C4C3B">
        <w:tc>
          <w:tcPr>
            <w:tcW w:w="4253" w:type="dxa"/>
            <w:gridSpan w:val="4"/>
            <w:tcBorders>
              <w:top w:val="single" w:sz="4" w:space="0" w:color="auto"/>
              <w:left w:val="single" w:sz="4" w:space="0" w:color="auto"/>
              <w:bottom w:val="single" w:sz="4" w:space="0" w:color="auto"/>
              <w:right w:val="single" w:sz="4" w:space="0" w:color="auto"/>
            </w:tcBorders>
            <w:hideMark/>
          </w:tcPr>
          <w:p w14:paraId="2D3C248E" w14:textId="77777777" w:rsidR="001C4C3B" w:rsidRPr="001C4C3B" w:rsidRDefault="001C4C3B" w:rsidP="00CB7D23">
            <w:pPr>
              <w:rPr>
                <w:rFonts w:ascii="Calibri" w:hAnsi="Calibri" w:cs="Calibri"/>
              </w:rPr>
            </w:pPr>
            <w:r w:rsidRPr="001C4C3B">
              <w:rPr>
                <w:rFonts w:ascii="Calibri" w:hAnsi="Calibri" w:cs="Calibri"/>
              </w:rPr>
              <w:t>"ALANDMA" SIA</w:t>
            </w:r>
          </w:p>
        </w:tc>
        <w:tc>
          <w:tcPr>
            <w:tcW w:w="2977" w:type="dxa"/>
            <w:tcBorders>
              <w:top w:val="single" w:sz="4" w:space="0" w:color="auto"/>
              <w:left w:val="single" w:sz="4" w:space="0" w:color="auto"/>
              <w:bottom w:val="single" w:sz="4" w:space="0" w:color="auto"/>
              <w:right w:val="single" w:sz="4" w:space="0" w:color="auto"/>
            </w:tcBorders>
            <w:hideMark/>
          </w:tcPr>
          <w:p w14:paraId="775321B7" w14:textId="77777777" w:rsidR="001C4C3B" w:rsidRPr="001C4C3B" w:rsidRDefault="001C4C3B" w:rsidP="00CB7D23">
            <w:pPr>
              <w:jc w:val="center"/>
              <w:rPr>
                <w:rFonts w:ascii="Calibri" w:hAnsi="Calibri" w:cs="Calibri"/>
              </w:rPr>
            </w:pPr>
            <w:r w:rsidRPr="001C4C3B">
              <w:rPr>
                <w:rFonts w:ascii="Calibri" w:hAnsi="Calibri" w:cs="Calibri"/>
              </w:rPr>
              <w:t>03.06.2026. plkst. 08:41</w:t>
            </w:r>
          </w:p>
        </w:tc>
        <w:tc>
          <w:tcPr>
            <w:tcW w:w="2835" w:type="dxa"/>
            <w:tcBorders>
              <w:top w:val="single" w:sz="4" w:space="0" w:color="auto"/>
              <w:left w:val="single" w:sz="4" w:space="0" w:color="auto"/>
              <w:bottom w:val="single" w:sz="4" w:space="0" w:color="auto"/>
              <w:right w:val="single" w:sz="4" w:space="0" w:color="auto"/>
            </w:tcBorders>
            <w:hideMark/>
          </w:tcPr>
          <w:p w14:paraId="4B416A48" w14:textId="77777777" w:rsidR="001C4C3B" w:rsidRPr="001C4C3B" w:rsidRDefault="001C4C3B" w:rsidP="00CB7D23">
            <w:pPr>
              <w:jc w:val="center"/>
              <w:rPr>
                <w:rFonts w:ascii="Calibri" w:hAnsi="Calibri" w:cs="Calibri"/>
              </w:rPr>
            </w:pPr>
            <w:r w:rsidRPr="001C4C3B">
              <w:rPr>
                <w:rFonts w:ascii="Calibri" w:hAnsi="Calibri" w:cs="Calibri"/>
              </w:rPr>
              <w:t>EUR 13 335,25</w:t>
            </w:r>
          </w:p>
        </w:tc>
      </w:tr>
      <w:tr w:rsidR="001C4C3B" w:rsidRPr="001C4C3B" w14:paraId="204F1E83" w14:textId="77777777" w:rsidTr="001C4C3B">
        <w:tc>
          <w:tcPr>
            <w:tcW w:w="4253" w:type="dxa"/>
            <w:gridSpan w:val="4"/>
            <w:tcBorders>
              <w:top w:val="single" w:sz="4" w:space="0" w:color="auto"/>
              <w:left w:val="single" w:sz="4" w:space="0" w:color="auto"/>
              <w:bottom w:val="single" w:sz="4" w:space="0" w:color="auto"/>
              <w:right w:val="single" w:sz="4" w:space="0" w:color="auto"/>
            </w:tcBorders>
          </w:tcPr>
          <w:p w14:paraId="6DFDE945" w14:textId="77777777" w:rsidR="001C4C3B" w:rsidRPr="001C4C3B" w:rsidRDefault="001C4C3B" w:rsidP="00CB7D23">
            <w:pPr>
              <w:rPr>
                <w:rFonts w:ascii="Calibri" w:eastAsia="Times New Roman" w:hAnsi="Calibri" w:cs="Calibri"/>
                <w:b/>
                <w:lang w:eastAsia="lv-LV"/>
              </w:rPr>
            </w:pPr>
            <w:r w:rsidRPr="001C4C3B">
              <w:rPr>
                <w:rFonts w:ascii="Calibri" w:hAnsi="Calibri" w:cs="Calibri"/>
              </w:rPr>
              <w:t>Sabiedrība ar ierobežotu atbildību "A6"</w:t>
            </w:r>
          </w:p>
        </w:tc>
        <w:tc>
          <w:tcPr>
            <w:tcW w:w="2977" w:type="dxa"/>
            <w:tcBorders>
              <w:top w:val="single" w:sz="4" w:space="0" w:color="auto"/>
              <w:left w:val="single" w:sz="4" w:space="0" w:color="auto"/>
              <w:bottom w:val="single" w:sz="4" w:space="0" w:color="auto"/>
              <w:right w:val="single" w:sz="4" w:space="0" w:color="auto"/>
            </w:tcBorders>
          </w:tcPr>
          <w:p w14:paraId="40EAEF88" w14:textId="77777777" w:rsidR="001C4C3B" w:rsidRPr="001C4C3B" w:rsidRDefault="001C4C3B" w:rsidP="00CB7D23">
            <w:pPr>
              <w:jc w:val="center"/>
              <w:rPr>
                <w:rFonts w:ascii="Calibri" w:eastAsia="Times New Roman" w:hAnsi="Calibri" w:cs="Calibri"/>
                <w:bCs/>
                <w:lang w:eastAsia="lv-LV"/>
              </w:rPr>
            </w:pPr>
            <w:r w:rsidRPr="001C4C3B">
              <w:rPr>
                <w:rFonts w:ascii="Calibri" w:hAnsi="Calibri" w:cs="Calibri"/>
              </w:rPr>
              <w:t>29.05.2026. plkst. 10:37</w:t>
            </w:r>
          </w:p>
        </w:tc>
        <w:tc>
          <w:tcPr>
            <w:tcW w:w="2835" w:type="dxa"/>
            <w:tcBorders>
              <w:top w:val="single" w:sz="4" w:space="0" w:color="auto"/>
              <w:left w:val="single" w:sz="4" w:space="0" w:color="auto"/>
              <w:bottom w:val="single" w:sz="4" w:space="0" w:color="auto"/>
              <w:right w:val="single" w:sz="4" w:space="0" w:color="auto"/>
            </w:tcBorders>
          </w:tcPr>
          <w:p w14:paraId="0FF40ACD" w14:textId="77777777" w:rsidR="001C4C3B" w:rsidRPr="001C4C3B" w:rsidRDefault="001C4C3B" w:rsidP="00CB7D23">
            <w:pPr>
              <w:jc w:val="center"/>
              <w:rPr>
                <w:rFonts w:ascii="Calibri" w:hAnsi="Calibri" w:cs="Calibri"/>
              </w:rPr>
            </w:pPr>
            <w:r w:rsidRPr="001C4C3B">
              <w:rPr>
                <w:rFonts w:ascii="Calibri" w:hAnsi="Calibri" w:cs="Calibri"/>
              </w:rPr>
              <w:t>EUR 10 705,61</w:t>
            </w:r>
          </w:p>
        </w:tc>
      </w:tr>
      <w:tr w:rsidR="001C4C3B" w:rsidRPr="001C4C3B" w14:paraId="083563B6"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52385F" w14:textId="77777777" w:rsidR="001C4C3B" w:rsidRPr="001C4C3B" w:rsidRDefault="001C4C3B" w:rsidP="00CB7D23">
            <w:pPr>
              <w:jc w:val="center"/>
              <w:rPr>
                <w:rFonts w:ascii="Calibri" w:hAnsi="Calibri" w:cs="Calibri"/>
              </w:rPr>
            </w:pPr>
            <w:r w:rsidRPr="001C4C3B">
              <w:rPr>
                <w:rFonts w:ascii="Calibri" w:hAnsi="Calibri" w:cs="Calibri"/>
              </w:rPr>
              <w:t>6.</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495180" w14:textId="77777777" w:rsidR="001C4C3B" w:rsidRPr="001C4C3B" w:rsidRDefault="001C4C3B" w:rsidP="00CB7D23">
            <w:pPr>
              <w:jc w:val="both"/>
              <w:rPr>
                <w:rFonts w:ascii="Calibri" w:hAnsi="Calibri" w:cs="Calibri"/>
                <w:bCs/>
              </w:rPr>
            </w:pPr>
            <w:r w:rsidRPr="001C4C3B">
              <w:rPr>
                <w:rFonts w:ascii="Calibri" w:hAnsi="Calibri" w:cs="Calibri"/>
              </w:rPr>
              <w:t>Piedāvājumu atvēršanas vieta, datums un laiks: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6C89628" w14:textId="77777777" w:rsidR="001C4C3B" w:rsidRPr="001C4C3B" w:rsidRDefault="001C4C3B" w:rsidP="00CB7D23">
            <w:pPr>
              <w:jc w:val="both"/>
              <w:rPr>
                <w:rFonts w:ascii="Calibri" w:hAnsi="Calibri" w:cs="Calibri"/>
                <w:bCs/>
              </w:rPr>
            </w:pPr>
            <w:r w:rsidRPr="001C4C3B">
              <w:rPr>
                <w:rFonts w:ascii="Calibri" w:hAnsi="Calibri" w:cs="Calibri"/>
                <w:bCs/>
              </w:rPr>
              <w:t xml:space="preserve">Piedāvājumu saņemšanai un atvēršanai tika izmantota Elektronisko iepirkumu sistēmas </w:t>
            </w:r>
            <w:hyperlink r:id="rId7" w:history="1">
              <w:r w:rsidRPr="001C4C3B">
                <w:rPr>
                  <w:rStyle w:val="Hipersaite"/>
                  <w:rFonts w:ascii="Calibri" w:hAnsi="Calibri" w:cs="Calibri"/>
                  <w:bCs/>
                  <w:color w:val="auto"/>
                </w:rPr>
                <w:t>www.eis.gov.lv</w:t>
              </w:r>
            </w:hyperlink>
            <w:r w:rsidRPr="001C4C3B">
              <w:rPr>
                <w:rFonts w:ascii="Calibri" w:hAnsi="Calibri" w:cs="Calibri"/>
                <w:bCs/>
              </w:rPr>
              <w:t xml:space="preserve"> e-konkursu apakšsistēma. Piedāvājumu atvēršana 2026. gada 3. jūnijā plkst. 13:00.</w:t>
            </w:r>
          </w:p>
        </w:tc>
      </w:tr>
      <w:tr w:rsidR="001C4C3B" w:rsidRPr="001C4C3B" w14:paraId="4C223225" w14:textId="77777777" w:rsidTr="001C4C3B">
        <w:trPr>
          <w:trHeight w:val="353"/>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EF53E" w14:textId="77777777" w:rsidR="001C4C3B" w:rsidRPr="001C4C3B" w:rsidRDefault="001C4C3B" w:rsidP="00CB7D23">
            <w:pPr>
              <w:jc w:val="center"/>
              <w:rPr>
                <w:rFonts w:ascii="Calibri" w:hAnsi="Calibri" w:cs="Calibri"/>
              </w:rPr>
            </w:pPr>
            <w:r w:rsidRPr="001C4C3B">
              <w:rPr>
                <w:rFonts w:ascii="Calibri" w:hAnsi="Calibri" w:cs="Calibri"/>
              </w:rPr>
              <w:t>7.</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5300E0" w14:textId="77777777" w:rsidR="001C4C3B" w:rsidRPr="001C4C3B" w:rsidRDefault="001C4C3B" w:rsidP="00CB7D23">
            <w:pPr>
              <w:jc w:val="both"/>
              <w:rPr>
                <w:rFonts w:ascii="Calibri" w:hAnsi="Calibri" w:cs="Calibri"/>
              </w:rPr>
            </w:pPr>
            <w:r w:rsidRPr="001C4C3B">
              <w:rPr>
                <w:rFonts w:ascii="Calibri" w:hAnsi="Calibri" w:cs="Calibri"/>
              </w:rPr>
              <w:t>Lēmuma pieņemšanas datums:</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55172" w14:textId="77777777" w:rsidR="001C4C3B" w:rsidRPr="001C4C3B" w:rsidRDefault="001C4C3B" w:rsidP="00CB7D23">
            <w:pPr>
              <w:tabs>
                <w:tab w:val="left" w:pos="3360"/>
              </w:tabs>
              <w:jc w:val="both"/>
              <w:rPr>
                <w:rFonts w:ascii="Calibri" w:hAnsi="Calibri" w:cs="Calibri"/>
                <w:b/>
              </w:rPr>
            </w:pPr>
            <w:r w:rsidRPr="001C4C3B">
              <w:rPr>
                <w:rFonts w:ascii="Calibri" w:hAnsi="Calibri" w:cs="Calibri"/>
                <w:b/>
              </w:rPr>
              <w:t>2026. gada 27. jūnijā.</w:t>
            </w:r>
            <w:r w:rsidRPr="001C4C3B">
              <w:rPr>
                <w:rFonts w:ascii="Calibri" w:hAnsi="Calibri" w:cs="Calibri"/>
                <w:b/>
              </w:rPr>
              <w:tab/>
            </w:r>
          </w:p>
        </w:tc>
      </w:tr>
      <w:tr w:rsidR="001C4C3B" w:rsidRPr="001C4C3B" w14:paraId="02F6BEEB"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EA83F7" w14:textId="77777777" w:rsidR="001C4C3B" w:rsidRPr="001C4C3B" w:rsidRDefault="001C4C3B" w:rsidP="00CB7D23">
            <w:pPr>
              <w:jc w:val="center"/>
              <w:rPr>
                <w:rFonts w:ascii="Calibri" w:hAnsi="Calibri" w:cs="Calibri"/>
              </w:rPr>
            </w:pPr>
            <w:r w:rsidRPr="001C4C3B">
              <w:rPr>
                <w:rFonts w:ascii="Calibri" w:hAnsi="Calibri" w:cs="Calibri"/>
              </w:rPr>
              <w:t>8.</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D5825A" w14:textId="77777777" w:rsidR="001C4C3B" w:rsidRPr="001C4C3B" w:rsidRDefault="001C4C3B" w:rsidP="00CB7D23">
            <w:pPr>
              <w:spacing w:after="255"/>
              <w:contextualSpacing/>
              <w:jc w:val="both"/>
              <w:rPr>
                <w:rFonts w:ascii="Calibri" w:hAnsi="Calibri" w:cs="Calibri"/>
                <w:shd w:val="clear" w:color="auto" w:fill="FFFFFF"/>
              </w:rPr>
            </w:pPr>
            <w:r w:rsidRPr="001C4C3B">
              <w:rPr>
                <w:rFonts w:ascii="Calibri" w:hAnsi="Calibri" w:cs="Calibri"/>
              </w:rPr>
              <w:t>Pretendenta nosaukums, kuram piešķirtas iepirkuma līguma slēgšanas tiesības, piedāvātā līgumcena, kā arī piedāvājumu izvērtēšanas kopsavilkums un piedāvājuma izvēles pamatojums</w:t>
            </w:r>
          </w:p>
        </w:tc>
      </w:tr>
      <w:tr w:rsidR="001C4C3B" w:rsidRPr="001C4C3B" w14:paraId="29A38545" w14:textId="77777777" w:rsidTr="001C4C3B">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F06F98A" w14:textId="77777777" w:rsidR="001C4C3B" w:rsidRPr="001C4C3B" w:rsidRDefault="001C4C3B" w:rsidP="00CB7D23">
            <w:pPr>
              <w:shd w:val="clear" w:color="auto" w:fill="FFFFFF" w:themeFill="background1"/>
              <w:jc w:val="both"/>
              <w:rPr>
                <w:rStyle w:val="eop"/>
                <w:rFonts w:ascii="Calibri" w:hAnsi="Calibri" w:cs="Calibri"/>
              </w:rPr>
            </w:pPr>
            <w:r w:rsidRPr="001C4C3B">
              <w:rPr>
                <w:rStyle w:val="eop"/>
                <w:rFonts w:ascii="Calibri" w:hAnsi="Calibri" w:cs="Calibri"/>
              </w:rPr>
              <w:t xml:space="preserve">Iepirkuma līguma slēgšanas tiesības piešķirtas </w:t>
            </w:r>
            <w:r w:rsidRPr="001C4C3B">
              <w:rPr>
                <w:rFonts w:ascii="Calibri" w:hAnsi="Calibri" w:cs="Calibri"/>
              </w:rPr>
              <w:t>Sabiedrībai ar ierobežotu atbildību "A6", reģistrācijas Nr. 40103524618, juridiskā adrese: „Rijnieki”, Dikļu pagasts, Valmieras novads, LV-4223</w:t>
            </w:r>
            <w:r w:rsidRPr="001C4C3B">
              <w:rPr>
                <w:rFonts w:ascii="Calibri" w:eastAsia="Times New Roman" w:hAnsi="Calibri" w:cs="Calibri"/>
                <w:lang w:eastAsia="lv-LV"/>
              </w:rPr>
              <w:t xml:space="preserve">. Piedāvātā līgumcena: </w:t>
            </w:r>
            <w:r w:rsidRPr="001C4C3B">
              <w:rPr>
                <w:rFonts w:ascii="Calibri" w:hAnsi="Calibri" w:cs="Calibri"/>
              </w:rPr>
              <w:t>10 705,61 EUR bez PVN.</w:t>
            </w:r>
          </w:p>
          <w:p w14:paraId="599FF781" w14:textId="77777777" w:rsidR="001C4C3B" w:rsidRPr="001C4C3B" w:rsidRDefault="001C4C3B" w:rsidP="00CB7D23">
            <w:pPr>
              <w:shd w:val="clear" w:color="auto" w:fill="FFFFFF" w:themeFill="background1"/>
              <w:jc w:val="both"/>
              <w:rPr>
                <w:rStyle w:val="eop"/>
                <w:rFonts w:ascii="Calibri" w:hAnsi="Calibri" w:cs="Calibri"/>
                <w:u w:val="single"/>
              </w:rPr>
            </w:pPr>
            <w:r w:rsidRPr="001C4C3B">
              <w:rPr>
                <w:rStyle w:val="eop"/>
                <w:rFonts w:ascii="Calibri" w:hAnsi="Calibri" w:cs="Calibri"/>
                <w:u w:val="single"/>
              </w:rPr>
              <w:t>Sabiedrības ar ierobežotu atbildību "A6” piedāvājums:</w:t>
            </w:r>
          </w:p>
          <w:p w14:paraId="68E6EE92" w14:textId="77777777" w:rsidR="001C4C3B" w:rsidRPr="001C4C3B" w:rsidRDefault="001C4C3B" w:rsidP="001C4C3B">
            <w:pPr>
              <w:pStyle w:val="Sarakstarindkopa"/>
              <w:numPr>
                <w:ilvl w:val="0"/>
                <w:numId w:val="7"/>
              </w:numPr>
              <w:shd w:val="clear" w:color="auto" w:fill="FFFFFF" w:themeFill="background1"/>
              <w:ind w:left="360"/>
              <w:jc w:val="both"/>
              <w:rPr>
                <w:rStyle w:val="eop"/>
                <w:rFonts w:ascii="Calibri" w:hAnsi="Calibri" w:cs="Calibri"/>
              </w:rPr>
            </w:pPr>
            <w:r w:rsidRPr="001C4C3B">
              <w:rPr>
                <w:rStyle w:val="eop"/>
                <w:rFonts w:ascii="Calibri" w:hAnsi="Calibri" w:cs="Calibri"/>
              </w:rPr>
              <w:lastRenderedPageBreak/>
              <w:t>Sagatavots un iesniegts Nolikumā noteiktajā kārtībā un termiņā (Nolikuma 2.3. punkts);</w:t>
            </w:r>
          </w:p>
          <w:p w14:paraId="7E5B47A7" w14:textId="77777777" w:rsidR="001C4C3B" w:rsidRPr="001C4C3B" w:rsidRDefault="001C4C3B" w:rsidP="001C4C3B">
            <w:pPr>
              <w:pStyle w:val="Sarakstarindkopa"/>
              <w:numPr>
                <w:ilvl w:val="0"/>
                <w:numId w:val="7"/>
              </w:numPr>
              <w:shd w:val="clear" w:color="auto" w:fill="FFFFFF" w:themeFill="background1"/>
              <w:ind w:left="360"/>
              <w:jc w:val="both"/>
              <w:rPr>
                <w:rStyle w:val="eop"/>
                <w:rFonts w:ascii="Calibri" w:hAnsi="Calibri" w:cs="Calibri"/>
              </w:rPr>
            </w:pPr>
            <w:r w:rsidRPr="001C4C3B">
              <w:rPr>
                <w:rStyle w:val="eop"/>
                <w:rFonts w:ascii="Calibri" w:hAnsi="Calibri" w:cs="Calibri"/>
              </w:rPr>
              <w:t xml:space="preserve">Atbilst Nolikumā paredzētajām kvalifikācijas prasībām (Nolikuma 3. nodaļa); </w:t>
            </w:r>
          </w:p>
          <w:p w14:paraId="0ED8D219" w14:textId="77777777" w:rsidR="001C4C3B" w:rsidRPr="001C4C3B" w:rsidRDefault="001C4C3B" w:rsidP="001C4C3B">
            <w:pPr>
              <w:pStyle w:val="Sarakstarindkopa"/>
              <w:numPr>
                <w:ilvl w:val="0"/>
                <w:numId w:val="7"/>
              </w:numPr>
              <w:shd w:val="clear" w:color="auto" w:fill="FFFFFF" w:themeFill="background1"/>
              <w:ind w:left="360"/>
              <w:jc w:val="both"/>
              <w:rPr>
                <w:rStyle w:val="eop"/>
                <w:rFonts w:ascii="Calibri" w:hAnsi="Calibri" w:cs="Calibri"/>
              </w:rPr>
            </w:pPr>
            <w:r w:rsidRPr="001C4C3B">
              <w:rPr>
                <w:rStyle w:val="eop"/>
                <w:rFonts w:ascii="Calibri" w:hAnsi="Calibri" w:cs="Calibri"/>
              </w:rPr>
              <w:t>Finanšu piedāvājums atbilst visām Nolikumā izvirzītajām prasībām (Nolikuma 3.3.12. punkts) un piedāvājums atbilstoši piedāvājuma izvēles kritērijam ir saimnieciski izdevīgākais piedāvājums;</w:t>
            </w:r>
          </w:p>
          <w:p w14:paraId="2F00C972" w14:textId="77777777" w:rsidR="001C4C3B" w:rsidRPr="001C4C3B" w:rsidRDefault="001C4C3B" w:rsidP="001C4C3B">
            <w:pPr>
              <w:pStyle w:val="Sarakstarindkopa"/>
              <w:numPr>
                <w:ilvl w:val="0"/>
                <w:numId w:val="7"/>
              </w:numPr>
              <w:shd w:val="clear" w:color="auto" w:fill="FFFFFF" w:themeFill="background1"/>
              <w:ind w:left="360"/>
              <w:jc w:val="both"/>
              <w:rPr>
                <w:rStyle w:val="eop"/>
                <w:rFonts w:ascii="Calibri" w:hAnsi="Calibri" w:cs="Calibri"/>
              </w:rPr>
            </w:pPr>
            <w:r w:rsidRPr="001C4C3B">
              <w:rPr>
                <w:rStyle w:val="eop"/>
                <w:rFonts w:ascii="Calibri" w:hAnsi="Calibri" w:cs="Calibri"/>
              </w:rPr>
              <w:t>Tehniskais piedāvājums atbilst visām Nolikumā izvirzītajām prasībām (Nolikuma 3.3.13. punkts);</w:t>
            </w:r>
          </w:p>
          <w:p w14:paraId="4C3CF560" w14:textId="77777777" w:rsidR="001C4C3B" w:rsidRPr="001C4C3B" w:rsidRDefault="001C4C3B" w:rsidP="001C4C3B">
            <w:pPr>
              <w:pStyle w:val="Sarakstarindkopa"/>
              <w:numPr>
                <w:ilvl w:val="0"/>
                <w:numId w:val="7"/>
              </w:numPr>
              <w:shd w:val="clear" w:color="auto" w:fill="FFFFFF" w:themeFill="background1"/>
              <w:ind w:left="360"/>
              <w:jc w:val="both"/>
              <w:rPr>
                <w:rStyle w:val="eop"/>
                <w:rFonts w:ascii="Calibri" w:hAnsi="Calibri" w:cs="Calibri"/>
              </w:rPr>
            </w:pPr>
            <w:r w:rsidRPr="001C4C3B">
              <w:rPr>
                <w:rStyle w:val="eop"/>
                <w:rFonts w:ascii="Calibri" w:hAnsi="Calibri" w:cs="Calibri"/>
              </w:rPr>
              <w:t>Nav izslēdzams no dalības iepirkumā saskaņā ar Publisko iepirkumu likuma 9. panta astoto daļu (Nolikuma 5. nodaļa);</w:t>
            </w:r>
          </w:p>
          <w:p w14:paraId="599E5158" w14:textId="77777777" w:rsidR="001C4C3B" w:rsidRPr="001C4C3B" w:rsidRDefault="001C4C3B" w:rsidP="001C4C3B">
            <w:pPr>
              <w:pStyle w:val="Sarakstarindkopa"/>
              <w:numPr>
                <w:ilvl w:val="0"/>
                <w:numId w:val="7"/>
              </w:numPr>
              <w:shd w:val="clear" w:color="auto" w:fill="FFFFFF" w:themeFill="background1"/>
              <w:ind w:left="360"/>
              <w:jc w:val="both"/>
              <w:rPr>
                <w:rFonts w:ascii="Calibri" w:hAnsi="Calibri" w:cs="Calibri"/>
              </w:rPr>
            </w:pPr>
            <w:r w:rsidRPr="001C4C3B">
              <w:rPr>
                <w:rStyle w:val="eop"/>
                <w:rFonts w:ascii="Calibri" w:hAnsi="Calibri" w:cs="Calibri"/>
              </w:rPr>
              <w:t>Nav attiecināmi Starptautisko un Latvijas Republikas nacionālo sankciju likuma 11.</w:t>
            </w:r>
            <w:r w:rsidRPr="001C4C3B">
              <w:rPr>
                <w:rStyle w:val="eop"/>
                <w:rFonts w:ascii="Calibri" w:hAnsi="Calibri" w:cs="Calibri"/>
                <w:vertAlign w:val="superscript"/>
              </w:rPr>
              <w:t xml:space="preserve">1 </w:t>
            </w:r>
            <w:r w:rsidRPr="001C4C3B">
              <w:rPr>
                <w:rStyle w:val="eop"/>
                <w:rFonts w:ascii="Calibri" w:hAnsi="Calibri" w:cs="Calibri"/>
              </w:rPr>
              <w:t>panta pirmajā daļā noteiktie izslēgšanas nosacījumi.</w:t>
            </w:r>
          </w:p>
        </w:tc>
      </w:tr>
      <w:tr w:rsidR="001C4C3B" w:rsidRPr="001C4C3B" w14:paraId="0C38006A"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3C7BEA" w14:textId="77777777" w:rsidR="001C4C3B" w:rsidRPr="001C4C3B" w:rsidRDefault="001C4C3B" w:rsidP="00CB7D23">
            <w:pPr>
              <w:jc w:val="center"/>
              <w:rPr>
                <w:rFonts w:ascii="Calibri" w:hAnsi="Calibri" w:cs="Calibri"/>
              </w:rPr>
            </w:pPr>
            <w:r w:rsidRPr="001C4C3B">
              <w:rPr>
                <w:rFonts w:ascii="Calibri" w:hAnsi="Calibri" w:cs="Calibri"/>
              </w:rPr>
              <w:lastRenderedPageBreak/>
              <w:t>9.</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6A7D4E" w14:textId="77777777" w:rsidR="001C4C3B" w:rsidRPr="001C4C3B" w:rsidRDefault="001C4C3B" w:rsidP="00CB7D23">
            <w:pPr>
              <w:jc w:val="both"/>
              <w:rPr>
                <w:rFonts w:ascii="Calibri" w:hAnsi="Calibri" w:cs="Calibri"/>
              </w:rPr>
            </w:pPr>
            <w:r w:rsidRPr="001C4C3B">
              <w:rPr>
                <w:rFonts w:ascii="Calibri" w:hAnsi="Calibri" w:cs="Calibri"/>
              </w:rPr>
              <w:t>Informācija par to iepirkuma līguma daļu, kuru izraudzītais pretendents plānojis nodot apakšuzņēmējiem, kā arī apakšuzņēmēju nosaukumi:</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855BCC6" w14:textId="77777777" w:rsidR="001C4C3B" w:rsidRPr="001C4C3B" w:rsidRDefault="001C4C3B" w:rsidP="00CB7D23">
            <w:pPr>
              <w:spacing w:after="255"/>
              <w:contextualSpacing/>
              <w:jc w:val="both"/>
              <w:rPr>
                <w:rFonts w:ascii="Calibri" w:hAnsi="Calibri" w:cs="Calibri"/>
                <w:lang w:eastAsia="ar-SA"/>
              </w:rPr>
            </w:pPr>
            <w:r w:rsidRPr="001C4C3B">
              <w:rPr>
                <w:rFonts w:ascii="Calibri" w:hAnsi="Calibri" w:cs="Calibri"/>
                <w:shd w:val="clear" w:color="auto" w:fill="FFFFFF"/>
              </w:rPr>
              <w:t>Nav attiecināms.</w:t>
            </w:r>
          </w:p>
        </w:tc>
      </w:tr>
      <w:tr w:rsidR="001C4C3B" w:rsidRPr="001C4C3B" w14:paraId="022EAED6"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74A3C5" w14:textId="77777777" w:rsidR="001C4C3B" w:rsidRPr="001C4C3B" w:rsidRDefault="001C4C3B" w:rsidP="00CB7D23">
            <w:pPr>
              <w:jc w:val="center"/>
              <w:rPr>
                <w:rFonts w:ascii="Calibri" w:hAnsi="Calibri" w:cs="Calibri"/>
              </w:rPr>
            </w:pPr>
            <w:r w:rsidRPr="001C4C3B">
              <w:rPr>
                <w:rFonts w:ascii="Calibri" w:hAnsi="Calibri" w:cs="Calibri"/>
              </w:rPr>
              <w:t>10.</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BB9E6D" w14:textId="77777777" w:rsidR="001C4C3B" w:rsidRPr="001C4C3B" w:rsidRDefault="001C4C3B" w:rsidP="00CB7D23">
            <w:pPr>
              <w:jc w:val="both"/>
              <w:rPr>
                <w:rFonts w:ascii="Calibri" w:hAnsi="Calibri" w:cs="Calibri"/>
              </w:rPr>
            </w:pPr>
            <w:r w:rsidRPr="001C4C3B">
              <w:rPr>
                <w:rFonts w:ascii="Calibri" w:hAnsi="Calibri" w:cs="Calibri"/>
              </w:rPr>
              <w:t>Pamatojums lēmumam par katru noraidīto pretendentu, kā arī par katru iepirkuma dokumentiem neatbilstošu piedāvājumu:</w:t>
            </w:r>
          </w:p>
        </w:tc>
        <w:tc>
          <w:tcPr>
            <w:tcW w:w="637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B9779D" w14:textId="77777777" w:rsidR="001C4C3B" w:rsidRPr="001C4C3B" w:rsidRDefault="001C4C3B" w:rsidP="00CB7D23">
            <w:pPr>
              <w:pStyle w:val="Sarakstarindkopa"/>
              <w:ind w:left="0"/>
              <w:jc w:val="both"/>
              <w:rPr>
                <w:rFonts w:ascii="Calibri" w:hAnsi="Calibri" w:cs="Calibri"/>
                <w:shd w:val="clear" w:color="auto" w:fill="FFFFFF"/>
              </w:rPr>
            </w:pPr>
            <w:r w:rsidRPr="001C4C3B">
              <w:rPr>
                <w:rFonts w:ascii="Calibri" w:hAnsi="Calibri" w:cs="Calibri"/>
                <w:shd w:val="clear" w:color="auto" w:fill="FFFFFF"/>
              </w:rPr>
              <w:t>Nav attiecināms.</w:t>
            </w:r>
          </w:p>
        </w:tc>
      </w:tr>
      <w:tr w:rsidR="001C4C3B" w:rsidRPr="001C4C3B" w14:paraId="2580013A"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F5F154" w14:textId="77777777" w:rsidR="001C4C3B" w:rsidRPr="001C4C3B" w:rsidRDefault="001C4C3B" w:rsidP="00CB7D23">
            <w:pPr>
              <w:jc w:val="center"/>
              <w:rPr>
                <w:rFonts w:ascii="Calibri" w:hAnsi="Calibri" w:cs="Calibri"/>
              </w:rPr>
            </w:pPr>
            <w:r w:rsidRPr="001C4C3B">
              <w:rPr>
                <w:rFonts w:ascii="Calibri" w:hAnsi="Calibri" w:cs="Calibri"/>
              </w:rPr>
              <w:t>11.</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37F617" w14:textId="77777777" w:rsidR="001C4C3B" w:rsidRPr="001C4C3B" w:rsidRDefault="001C4C3B" w:rsidP="00CB7D23">
            <w:pPr>
              <w:jc w:val="both"/>
              <w:rPr>
                <w:rFonts w:ascii="Calibri" w:hAnsi="Calibri" w:cs="Calibri"/>
              </w:rPr>
            </w:pPr>
            <w:r w:rsidRPr="001C4C3B">
              <w:rPr>
                <w:rFonts w:ascii="Calibri" w:hAnsi="Calibri" w:cs="Calibri"/>
              </w:rPr>
              <w:t>Lēmuma pamatojums, ja iepirkuma komisija pieņēmusi lēmumu pārtraukt vai izbeigt iepirkumu:</w:t>
            </w:r>
          </w:p>
        </w:tc>
        <w:tc>
          <w:tcPr>
            <w:tcW w:w="6379" w:type="dxa"/>
            <w:gridSpan w:val="4"/>
            <w:tcBorders>
              <w:top w:val="single" w:sz="4" w:space="0" w:color="auto"/>
              <w:left w:val="single" w:sz="4" w:space="0" w:color="auto"/>
              <w:bottom w:val="single" w:sz="4" w:space="0" w:color="auto"/>
              <w:right w:val="single" w:sz="4" w:space="0" w:color="auto"/>
            </w:tcBorders>
            <w:hideMark/>
          </w:tcPr>
          <w:p w14:paraId="06E8A148" w14:textId="77777777" w:rsidR="001C4C3B" w:rsidRPr="001C4C3B" w:rsidRDefault="001C4C3B" w:rsidP="00CB7D23">
            <w:pPr>
              <w:jc w:val="both"/>
              <w:rPr>
                <w:rFonts w:ascii="Calibri" w:hAnsi="Calibri" w:cs="Calibri"/>
              </w:rPr>
            </w:pPr>
            <w:r w:rsidRPr="001C4C3B">
              <w:rPr>
                <w:rFonts w:ascii="Calibri" w:hAnsi="Calibri" w:cs="Calibri"/>
              </w:rPr>
              <w:t>Nav attiecināms.</w:t>
            </w:r>
          </w:p>
        </w:tc>
      </w:tr>
      <w:tr w:rsidR="001C4C3B" w:rsidRPr="001C4C3B" w14:paraId="5831236D"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BBDF25" w14:textId="77777777" w:rsidR="001C4C3B" w:rsidRPr="001C4C3B" w:rsidRDefault="001C4C3B" w:rsidP="00CB7D23">
            <w:pPr>
              <w:jc w:val="center"/>
              <w:rPr>
                <w:rFonts w:ascii="Calibri" w:hAnsi="Calibri" w:cs="Calibri"/>
              </w:rPr>
            </w:pPr>
            <w:r w:rsidRPr="001C4C3B">
              <w:rPr>
                <w:rFonts w:ascii="Calibri" w:hAnsi="Calibri" w:cs="Calibri"/>
              </w:rPr>
              <w:t>12.</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6C5672" w14:textId="77777777" w:rsidR="001C4C3B" w:rsidRPr="001C4C3B" w:rsidRDefault="001C4C3B" w:rsidP="00CB7D23">
            <w:pPr>
              <w:jc w:val="both"/>
              <w:rPr>
                <w:rFonts w:ascii="Calibri" w:hAnsi="Calibri" w:cs="Calibri"/>
              </w:rPr>
            </w:pPr>
            <w:r w:rsidRPr="001C4C3B">
              <w:rPr>
                <w:rFonts w:ascii="Calibri" w:hAnsi="Calibri" w:cs="Calibri"/>
              </w:rPr>
              <w:t>Iemesli, kuru dēļ netiek paredzēta elektroniska piedāvājumu iesniegšana, ja pasūtītājam ir pienākums izmantot piedāvājumu saņemšanai elektroniskās informācijas sistēmas:</w:t>
            </w:r>
          </w:p>
        </w:tc>
        <w:tc>
          <w:tcPr>
            <w:tcW w:w="6379" w:type="dxa"/>
            <w:gridSpan w:val="4"/>
            <w:tcBorders>
              <w:top w:val="single" w:sz="4" w:space="0" w:color="auto"/>
              <w:left w:val="single" w:sz="4" w:space="0" w:color="auto"/>
              <w:bottom w:val="single" w:sz="4" w:space="0" w:color="auto"/>
              <w:right w:val="single" w:sz="4" w:space="0" w:color="auto"/>
            </w:tcBorders>
            <w:hideMark/>
          </w:tcPr>
          <w:p w14:paraId="5B3D429B" w14:textId="77777777" w:rsidR="001C4C3B" w:rsidRPr="001C4C3B" w:rsidRDefault="001C4C3B" w:rsidP="00CB7D23">
            <w:pPr>
              <w:jc w:val="both"/>
              <w:rPr>
                <w:rFonts w:ascii="Calibri" w:hAnsi="Calibri" w:cs="Calibri"/>
              </w:rPr>
            </w:pPr>
            <w:r w:rsidRPr="001C4C3B">
              <w:rPr>
                <w:rFonts w:ascii="Calibri" w:hAnsi="Calibri" w:cs="Calibri"/>
              </w:rPr>
              <w:t>Nav attiecināms, Pasūtītājs piedāvājumu saņemšanai izmantojis elektroniskās informācijas sistēmas.</w:t>
            </w:r>
          </w:p>
        </w:tc>
      </w:tr>
      <w:tr w:rsidR="001C4C3B" w:rsidRPr="001C4C3B" w14:paraId="0CB97974"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28F4BF" w14:textId="77777777" w:rsidR="001C4C3B" w:rsidRPr="001C4C3B" w:rsidRDefault="001C4C3B" w:rsidP="00CB7D23">
            <w:pPr>
              <w:jc w:val="center"/>
              <w:rPr>
                <w:rFonts w:ascii="Calibri" w:hAnsi="Calibri" w:cs="Calibri"/>
              </w:rPr>
            </w:pPr>
            <w:r w:rsidRPr="001C4C3B">
              <w:rPr>
                <w:rFonts w:ascii="Calibri" w:hAnsi="Calibri" w:cs="Calibri"/>
              </w:rPr>
              <w:t>13.</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422FA8" w14:textId="77777777" w:rsidR="001C4C3B" w:rsidRPr="001C4C3B" w:rsidRDefault="001C4C3B" w:rsidP="00CB7D23">
            <w:pPr>
              <w:jc w:val="both"/>
              <w:rPr>
                <w:rFonts w:ascii="Calibri" w:hAnsi="Calibri" w:cs="Calibri"/>
              </w:rPr>
            </w:pPr>
            <w:r w:rsidRPr="001C4C3B">
              <w:rPr>
                <w:rFonts w:ascii="Calibri" w:hAnsi="Calibri" w:cs="Calibri"/>
              </w:rPr>
              <w:t>Konstatētie interešu konflikti un pasākumi, kas veikti to novēršanai:</w:t>
            </w:r>
          </w:p>
        </w:tc>
        <w:tc>
          <w:tcPr>
            <w:tcW w:w="6379" w:type="dxa"/>
            <w:gridSpan w:val="4"/>
            <w:tcBorders>
              <w:top w:val="single" w:sz="4" w:space="0" w:color="auto"/>
              <w:left w:val="single" w:sz="4" w:space="0" w:color="auto"/>
              <w:bottom w:val="single" w:sz="4" w:space="0" w:color="auto"/>
              <w:right w:val="single" w:sz="4" w:space="0" w:color="auto"/>
            </w:tcBorders>
          </w:tcPr>
          <w:p w14:paraId="7C2B2C00" w14:textId="77777777" w:rsidR="001C4C3B" w:rsidRPr="001C4C3B" w:rsidRDefault="001C4C3B" w:rsidP="00CB7D23">
            <w:pPr>
              <w:jc w:val="both"/>
              <w:rPr>
                <w:rFonts w:ascii="Calibri" w:hAnsi="Calibri" w:cs="Calibri"/>
              </w:rPr>
            </w:pPr>
            <w:r w:rsidRPr="001C4C3B">
              <w:rPr>
                <w:rFonts w:ascii="Calibri" w:hAnsi="Calibri" w:cs="Calibri"/>
              </w:rPr>
              <w:t>Interešu konflikti netika konstatēti.</w:t>
            </w:r>
          </w:p>
          <w:p w14:paraId="1F43F277" w14:textId="77777777" w:rsidR="001C4C3B" w:rsidRPr="001C4C3B" w:rsidRDefault="001C4C3B" w:rsidP="00CB7D23">
            <w:pPr>
              <w:jc w:val="both"/>
              <w:rPr>
                <w:rFonts w:ascii="Calibri" w:hAnsi="Calibri" w:cs="Calibri"/>
              </w:rPr>
            </w:pPr>
          </w:p>
        </w:tc>
      </w:tr>
      <w:tr w:rsidR="001C4C3B" w:rsidRPr="001C4C3B" w14:paraId="276D1363" w14:textId="77777777" w:rsidTr="001C4C3B">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750FC9" w14:textId="77777777" w:rsidR="001C4C3B" w:rsidRPr="001C4C3B" w:rsidRDefault="001C4C3B" w:rsidP="00CB7D23">
            <w:pPr>
              <w:jc w:val="center"/>
              <w:rPr>
                <w:rFonts w:ascii="Calibri" w:hAnsi="Calibri" w:cs="Calibri"/>
              </w:rPr>
            </w:pPr>
            <w:r w:rsidRPr="001C4C3B">
              <w:rPr>
                <w:rFonts w:ascii="Calibri" w:hAnsi="Calibri" w:cs="Calibri"/>
              </w:rPr>
              <w:t>14.</w:t>
            </w:r>
          </w:p>
        </w:tc>
        <w:tc>
          <w:tcPr>
            <w:tcW w:w="949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EB7826" w14:textId="77777777" w:rsidR="001C4C3B" w:rsidRPr="001C4C3B" w:rsidRDefault="001C4C3B" w:rsidP="00CB7D23">
            <w:pPr>
              <w:jc w:val="both"/>
              <w:rPr>
                <w:rFonts w:ascii="Calibri" w:hAnsi="Calibri" w:cs="Calibri"/>
              </w:rPr>
            </w:pPr>
            <w:r w:rsidRPr="001C4C3B">
              <w:rPr>
                <w:rFonts w:ascii="Calibri" w:hAnsi="Calibri" w:cs="Calibri"/>
              </w:rPr>
              <w:t>Lēmuma pārsūdzēšanas kārtība:</w:t>
            </w:r>
          </w:p>
        </w:tc>
      </w:tr>
      <w:tr w:rsidR="001C4C3B" w:rsidRPr="001C4C3B" w14:paraId="35419827" w14:textId="77777777" w:rsidTr="001C4C3B">
        <w:tc>
          <w:tcPr>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1E8D7EAE" w14:textId="77777777" w:rsidR="001C4C3B" w:rsidRPr="001C4C3B" w:rsidRDefault="001C4C3B" w:rsidP="00CB7D23">
            <w:pPr>
              <w:jc w:val="both"/>
              <w:rPr>
                <w:rFonts w:ascii="Calibri" w:hAnsi="Calibri" w:cs="Calibri"/>
              </w:rPr>
            </w:pPr>
            <w:r w:rsidRPr="001C4C3B">
              <w:rPr>
                <w:rFonts w:ascii="Calibri" w:hAnsi="Calibri" w:cs="Calibri"/>
                <w:snapToGrid w:val="0"/>
              </w:rPr>
              <w:t>Saskaņā ar Publisko iepirkumu likuma 9. panta divdesmit trešo daļu, pretendents, kurš iesniedzis piedāvājumu iepirkumā, ir tiesīgs pārsūdzēt komisijas pieņemto lēmumu Administratīvajā rajona tiesā Administratīvā procesa likumā noteiktajā kārtībā mēneša laikā no lēmuma saņemšanas dienas. Lēmuma pārsūdzēšana neaptur tā darbību.</w:t>
            </w:r>
          </w:p>
        </w:tc>
      </w:tr>
    </w:tbl>
    <w:p w14:paraId="03BA9D9A" w14:textId="77777777" w:rsidR="00E90F50" w:rsidRPr="008B13ED" w:rsidRDefault="00E90F50" w:rsidP="008B13ED">
      <w:pPr>
        <w:spacing w:after="0" w:line="240" w:lineRule="auto"/>
        <w:jc w:val="both"/>
        <w:rPr>
          <w:rFonts w:ascii="Calibri" w:eastAsia="Times New Roman" w:hAnsi="Calibri" w:cs="Calibri"/>
          <w:kern w:val="0"/>
          <w:lang w:eastAsia="lv-LV"/>
          <w14:ligatures w14:val="none"/>
        </w:rPr>
      </w:pPr>
    </w:p>
    <w:p w14:paraId="6F170005" w14:textId="77777777" w:rsidR="00263D02" w:rsidRDefault="00263D02" w:rsidP="00171257">
      <w:pPr>
        <w:spacing w:after="0" w:line="240" w:lineRule="auto"/>
        <w:jc w:val="both"/>
        <w:rPr>
          <w:rFonts w:ascii="Calibri" w:eastAsia="Times New Roman" w:hAnsi="Calibri" w:cs="Calibri"/>
          <w:kern w:val="0"/>
          <w:lang w:eastAsia="lv-LV"/>
          <w14:ligatures w14:val="none"/>
        </w:rPr>
      </w:pPr>
    </w:p>
    <w:p w14:paraId="5C8B09CF" w14:textId="59986F37" w:rsidR="004379A7" w:rsidRDefault="007C785C" w:rsidP="007C785C">
      <w:r w:rsidRPr="007C785C">
        <w:rPr>
          <w:rFonts w:ascii="Calibri" w:hAnsi="Calibri" w:cs="Calibri"/>
        </w:rPr>
        <w:t>Iepirkumu komisijas locekle</w:t>
      </w:r>
      <w:r w:rsidRPr="007C785C">
        <w:rPr>
          <w:rFonts w:ascii="Calibri" w:hAnsi="Calibri" w:cs="Calibri"/>
        </w:rPr>
        <w:tab/>
      </w:r>
      <w:r w:rsidRPr="007C785C">
        <w:rPr>
          <w:rFonts w:ascii="Calibri" w:hAnsi="Calibri" w:cs="Calibri"/>
        </w:rPr>
        <w:tab/>
      </w:r>
      <w:r>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t>Indra Alsiņa</w:t>
      </w:r>
    </w:p>
    <w:sectPr w:rsidR="004379A7" w:rsidSect="007C785C">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F4A4" w14:textId="77777777" w:rsidR="006B3408" w:rsidRDefault="006B3408" w:rsidP="00763B0E">
      <w:pPr>
        <w:spacing w:after="0" w:line="240" w:lineRule="auto"/>
      </w:pPr>
      <w:r>
        <w:separator/>
      </w:r>
    </w:p>
  </w:endnote>
  <w:endnote w:type="continuationSeparator" w:id="0">
    <w:p w14:paraId="3BD3E22F" w14:textId="77777777" w:rsidR="006B3408" w:rsidRDefault="006B3408" w:rsidP="0076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2308" w14:textId="5BF8BB54" w:rsidR="00763B0E" w:rsidRPr="007502AF" w:rsidRDefault="00763B0E" w:rsidP="00763B0E">
    <w:pPr>
      <w:pStyle w:val="Kjene"/>
      <w:jc w:val="center"/>
      <w:rPr>
        <w:i/>
        <w:iCs/>
      </w:rPr>
    </w:pPr>
    <w:r w:rsidRPr="007502AF">
      <w:rPr>
        <w:rFonts w:ascii="Calibri" w:hAnsi="Calibri" w:cs="Calibri"/>
        <w:i/>
        <w:iCs/>
      </w:rPr>
      <w:t>DOKUMENTS PARAKSTĪTS AR DROŠU ELEKTRONISKO PARAKSTU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D3D6" w14:textId="77777777" w:rsidR="006B3408" w:rsidRDefault="006B3408" w:rsidP="00763B0E">
      <w:pPr>
        <w:spacing w:after="0" w:line="240" w:lineRule="auto"/>
      </w:pPr>
      <w:r>
        <w:separator/>
      </w:r>
    </w:p>
  </w:footnote>
  <w:footnote w:type="continuationSeparator" w:id="0">
    <w:p w14:paraId="2E858D16" w14:textId="77777777" w:rsidR="006B3408" w:rsidRDefault="006B3408" w:rsidP="00763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50690"/>
    <w:multiLevelType w:val="multilevel"/>
    <w:tmpl w:val="D43A6A1A"/>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792" w:hanging="432"/>
      </w:pPr>
      <w:rPr>
        <w:b w:val="0"/>
        <w:bCs/>
        <w:color w:val="auto"/>
        <w:sz w:val="22"/>
        <w:szCs w:val="22"/>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1B376E"/>
    <w:multiLevelType w:val="multilevel"/>
    <w:tmpl w:val="934E97C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3)"/>
      <w:lvlJc w:val="left"/>
      <w:pPr>
        <w:ind w:left="1080" w:hanging="720"/>
      </w:pPr>
      <w:rPr>
        <w:rFonts w:ascii="Calibri" w:eastAsiaTheme="minorHAnsi" w:hAnsi="Calibri" w:cs="Calibri"/>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08B06FF"/>
    <w:multiLevelType w:val="multilevel"/>
    <w:tmpl w:val="42EE0246"/>
    <w:lvl w:ilvl="0">
      <w:start w:val="1"/>
      <w:numFmt w:val="decimal"/>
      <w:lvlText w:val="%1."/>
      <w:lvlJc w:val="left"/>
      <w:pPr>
        <w:ind w:left="720" w:hanging="360"/>
      </w:pPr>
      <w:rPr>
        <w:rFonts w:hint="default"/>
        <w:b/>
        <w:bCs/>
      </w:rPr>
    </w:lvl>
    <w:lvl w:ilvl="1">
      <w:start w:val="2"/>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4B0D7218"/>
    <w:multiLevelType w:val="hybridMultilevel"/>
    <w:tmpl w:val="F87A1B08"/>
    <w:lvl w:ilvl="0" w:tplc="6FF200E0">
      <w:start w:val="202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D5505D2"/>
    <w:multiLevelType w:val="hybridMultilevel"/>
    <w:tmpl w:val="AC82A0B0"/>
    <w:lvl w:ilvl="0" w:tplc="9C7E2F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0C553A3"/>
    <w:multiLevelType w:val="hybridMultilevel"/>
    <w:tmpl w:val="B53E8D8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D60D76"/>
    <w:multiLevelType w:val="hybridMultilevel"/>
    <w:tmpl w:val="10528B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A340D64"/>
    <w:multiLevelType w:val="multilevel"/>
    <w:tmpl w:val="0C346CFA"/>
    <w:lvl w:ilvl="0">
      <w:start w:val="1"/>
      <w:numFmt w:val="decimal"/>
      <w:lvlText w:val="%1."/>
      <w:lvlJc w:val="left"/>
      <w:pPr>
        <w:ind w:left="360" w:hanging="360"/>
      </w:pPr>
      <w:rPr>
        <w:rFonts w:hint="default"/>
        <w:b/>
        <w:bCs w:val="0"/>
        <w:i w:val="0"/>
        <w:iCs/>
        <w:color w:val="auto"/>
      </w:rPr>
    </w:lvl>
    <w:lvl w:ilvl="1">
      <w:start w:val="1"/>
      <w:numFmt w:val="decimal"/>
      <w:lvlText w:val="%1.%2."/>
      <w:lvlJc w:val="left"/>
      <w:pPr>
        <w:ind w:left="720" w:hanging="360"/>
      </w:pPr>
      <w:rPr>
        <w:rFonts w:hint="default"/>
        <w:b w:val="0"/>
        <w:bCs w:val="0"/>
        <w:color w:val="000000" w:themeColor="text1"/>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3221D0A"/>
    <w:multiLevelType w:val="hybridMultilevel"/>
    <w:tmpl w:val="7C24F55A"/>
    <w:lvl w:ilvl="0" w:tplc="0D303722">
      <w:start w:val="1"/>
      <w:numFmt w:val="decimal"/>
      <w:lvlText w:val="%1)"/>
      <w:lvlJc w:val="left"/>
      <w:pPr>
        <w:ind w:left="720" w:hanging="360"/>
      </w:pPr>
      <w:rPr>
        <w:rFonts w:ascii="Calibri" w:eastAsia="Times New Roman" w:hAnsi="Calibri" w:cs="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13151608">
    <w:abstractNumId w:val="0"/>
  </w:num>
  <w:num w:numId="2" w16cid:durableId="1103763407">
    <w:abstractNumId w:val="3"/>
  </w:num>
  <w:num w:numId="3" w16cid:durableId="1061443006">
    <w:abstractNumId w:val="2"/>
  </w:num>
  <w:num w:numId="4" w16cid:durableId="1959409793">
    <w:abstractNumId w:val="8"/>
  </w:num>
  <w:num w:numId="5" w16cid:durableId="303119283">
    <w:abstractNumId w:val="7"/>
  </w:num>
  <w:num w:numId="6" w16cid:durableId="1916743548">
    <w:abstractNumId w:val="5"/>
  </w:num>
  <w:num w:numId="7" w16cid:durableId="1444882326">
    <w:abstractNumId w:val="4"/>
  </w:num>
  <w:num w:numId="8" w16cid:durableId="2113815211">
    <w:abstractNumId w:val="6"/>
  </w:num>
  <w:num w:numId="9" w16cid:durableId="1641812692">
    <w:abstractNumId w:val="9"/>
  </w:num>
  <w:num w:numId="10" w16cid:durableId="75524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E6"/>
    <w:rsid w:val="00000B9C"/>
    <w:rsid w:val="00006D39"/>
    <w:rsid w:val="0001056A"/>
    <w:rsid w:val="00020112"/>
    <w:rsid w:val="0002357E"/>
    <w:rsid w:val="00034F26"/>
    <w:rsid w:val="000449FF"/>
    <w:rsid w:val="00047F4D"/>
    <w:rsid w:val="00062B22"/>
    <w:rsid w:val="000662B1"/>
    <w:rsid w:val="00066441"/>
    <w:rsid w:val="00072099"/>
    <w:rsid w:val="00083380"/>
    <w:rsid w:val="000962DD"/>
    <w:rsid w:val="000B4D62"/>
    <w:rsid w:val="000C6142"/>
    <w:rsid w:val="000D19E7"/>
    <w:rsid w:val="000F135E"/>
    <w:rsid w:val="00103B42"/>
    <w:rsid w:val="00107A93"/>
    <w:rsid w:val="00116C04"/>
    <w:rsid w:val="00117B25"/>
    <w:rsid w:val="00122686"/>
    <w:rsid w:val="00125F1B"/>
    <w:rsid w:val="00143026"/>
    <w:rsid w:val="00144943"/>
    <w:rsid w:val="00152E83"/>
    <w:rsid w:val="0015732D"/>
    <w:rsid w:val="00164506"/>
    <w:rsid w:val="00171257"/>
    <w:rsid w:val="00175F82"/>
    <w:rsid w:val="00182400"/>
    <w:rsid w:val="00192B5D"/>
    <w:rsid w:val="001B6F5F"/>
    <w:rsid w:val="001C2803"/>
    <w:rsid w:val="001C4C3B"/>
    <w:rsid w:val="001D03DB"/>
    <w:rsid w:val="001D36CD"/>
    <w:rsid w:val="001D7474"/>
    <w:rsid w:val="00203BEC"/>
    <w:rsid w:val="00224B5A"/>
    <w:rsid w:val="00236A79"/>
    <w:rsid w:val="00243C40"/>
    <w:rsid w:val="00243E6E"/>
    <w:rsid w:val="002514AE"/>
    <w:rsid w:val="00253BA6"/>
    <w:rsid w:val="002612D9"/>
    <w:rsid w:val="00262A35"/>
    <w:rsid w:val="00263D02"/>
    <w:rsid w:val="002740E7"/>
    <w:rsid w:val="002A1392"/>
    <w:rsid w:val="002B0C61"/>
    <w:rsid w:val="002B19F5"/>
    <w:rsid w:val="002B5E9E"/>
    <w:rsid w:val="002B6841"/>
    <w:rsid w:val="002D4FD4"/>
    <w:rsid w:val="002F1D46"/>
    <w:rsid w:val="002F388B"/>
    <w:rsid w:val="00302236"/>
    <w:rsid w:val="0031362D"/>
    <w:rsid w:val="00325E2F"/>
    <w:rsid w:val="00326581"/>
    <w:rsid w:val="003338C7"/>
    <w:rsid w:val="00344181"/>
    <w:rsid w:val="00350791"/>
    <w:rsid w:val="0037399B"/>
    <w:rsid w:val="00390FD4"/>
    <w:rsid w:val="00396236"/>
    <w:rsid w:val="003B15D6"/>
    <w:rsid w:val="003B47E4"/>
    <w:rsid w:val="003B5B88"/>
    <w:rsid w:val="003C7005"/>
    <w:rsid w:val="003E03F5"/>
    <w:rsid w:val="003E2770"/>
    <w:rsid w:val="003F2150"/>
    <w:rsid w:val="004050CF"/>
    <w:rsid w:val="00410C1D"/>
    <w:rsid w:val="00420DF6"/>
    <w:rsid w:val="0043181C"/>
    <w:rsid w:val="004379A7"/>
    <w:rsid w:val="004614BE"/>
    <w:rsid w:val="004666EB"/>
    <w:rsid w:val="0048120F"/>
    <w:rsid w:val="00486615"/>
    <w:rsid w:val="0049586E"/>
    <w:rsid w:val="004C583E"/>
    <w:rsid w:val="004C638A"/>
    <w:rsid w:val="004E3FC9"/>
    <w:rsid w:val="004E6748"/>
    <w:rsid w:val="004F0EB8"/>
    <w:rsid w:val="00506A29"/>
    <w:rsid w:val="00507329"/>
    <w:rsid w:val="0053788D"/>
    <w:rsid w:val="00546328"/>
    <w:rsid w:val="00555499"/>
    <w:rsid w:val="00556A3E"/>
    <w:rsid w:val="005601C2"/>
    <w:rsid w:val="00567454"/>
    <w:rsid w:val="00571228"/>
    <w:rsid w:val="00577642"/>
    <w:rsid w:val="00580435"/>
    <w:rsid w:val="0058079E"/>
    <w:rsid w:val="00590CA9"/>
    <w:rsid w:val="005A66BB"/>
    <w:rsid w:val="005A7066"/>
    <w:rsid w:val="005D1DCC"/>
    <w:rsid w:val="005E09A5"/>
    <w:rsid w:val="005E0CCB"/>
    <w:rsid w:val="005F3084"/>
    <w:rsid w:val="005F4F29"/>
    <w:rsid w:val="00601B61"/>
    <w:rsid w:val="006058FB"/>
    <w:rsid w:val="006165D8"/>
    <w:rsid w:val="00622AE6"/>
    <w:rsid w:val="006258D3"/>
    <w:rsid w:val="00632051"/>
    <w:rsid w:val="00633A34"/>
    <w:rsid w:val="00644BF3"/>
    <w:rsid w:val="00644FCF"/>
    <w:rsid w:val="006545D0"/>
    <w:rsid w:val="00655233"/>
    <w:rsid w:val="00660671"/>
    <w:rsid w:val="0067592A"/>
    <w:rsid w:val="00691AAB"/>
    <w:rsid w:val="00694799"/>
    <w:rsid w:val="006A288F"/>
    <w:rsid w:val="006A29FB"/>
    <w:rsid w:val="006A7D73"/>
    <w:rsid w:val="006B015A"/>
    <w:rsid w:val="006B3408"/>
    <w:rsid w:val="006B76E2"/>
    <w:rsid w:val="006C0768"/>
    <w:rsid w:val="006D3FB8"/>
    <w:rsid w:val="006E4DA4"/>
    <w:rsid w:val="006E5F5B"/>
    <w:rsid w:val="006F6474"/>
    <w:rsid w:val="00704A9E"/>
    <w:rsid w:val="00716714"/>
    <w:rsid w:val="007300B6"/>
    <w:rsid w:val="00733527"/>
    <w:rsid w:val="00740BC6"/>
    <w:rsid w:val="00741AD6"/>
    <w:rsid w:val="0074666D"/>
    <w:rsid w:val="00747AF3"/>
    <w:rsid w:val="007502AF"/>
    <w:rsid w:val="007543FE"/>
    <w:rsid w:val="00763B0E"/>
    <w:rsid w:val="007676DF"/>
    <w:rsid w:val="007817A5"/>
    <w:rsid w:val="0078261B"/>
    <w:rsid w:val="0079061D"/>
    <w:rsid w:val="0079385B"/>
    <w:rsid w:val="007B17B4"/>
    <w:rsid w:val="007B5332"/>
    <w:rsid w:val="007C0772"/>
    <w:rsid w:val="007C0901"/>
    <w:rsid w:val="007C5F6F"/>
    <w:rsid w:val="007C785C"/>
    <w:rsid w:val="007D1F04"/>
    <w:rsid w:val="007D31C9"/>
    <w:rsid w:val="007E2FBF"/>
    <w:rsid w:val="008522F5"/>
    <w:rsid w:val="008627D5"/>
    <w:rsid w:val="00864C54"/>
    <w:rsid w:val="00865238"/>
    <w:rsid w:val="00874210"/>
    <w:rsid w:val="008917CF"/>
    <w:rsid w:val="008933CC"/>
    <w:rsid w:val="008B0F8F"/>
    <w:rsid w:val="008B13ED"/>
    <w:rsid w:val="008C4DFA"/>
    <w:rsid w:val="008C69FA"/>
    <w:rsid w:val="008D3DEE"/>
    <w:rsid w:val="008D5712"/>
    <w:rsid w:val="008D6AAE"/>
    <w:rsid w:val="008D71C1"/>
    <w:rsid w:val="008D7901"/>
    <w:rsid w:val="008E1456"/>
    <w:rsid w:val="008E1FD2"/>
    <w:rsid w:val="008E7F3A"/>
    <w:rsid w:val="008F04F9"/>
    <w:rsid w:val="008F3F87"/>
    <w:rsid w:val="008F5981"/>
    <w:rsid w:val="008F5B1A"/>
    <w:rsid w:val="009068C3"/>
    <w:rsid w:val="00925BF7"/>
    <w:rsid w:val="009272EB"/>
    <w:rsid w:val="00933194"/>
    <w:rsid w:val="00934D88"/>
    <w:rsid w:val="0096213C"/>
    <w:rsid w:val="00966A2B"/>
    <w:rsid w:val="00973955"/>
    <w:rsid w:val="00990EC0"/>
    <w:rsid w:val="00992513"/>
    <w:rsid w:val="00993797"/>
    <w:rsid w:val="009A235A"/>
    <w:rsid w:val="009A525E"/>
    <w:rsid w:val="009A6C02"/>
    <w:rsid w:val="009B3821"/>
    <w:rsid w:val="009B7A7B"/>
    <w:rsid w:val="009C07BF"/>
    <w:rsid w:val="009D321C"/>
    <w:rsid w:val="009F0B7A"/>
    <w:rsid w:val="009F1EFC"/>
    <w:rsid w:val="009F29AD"/>
    <w:rsid w:val="00A061DA"/>
    <w:rsid w:val="00A062AE"/>
    <w:rsid w:val="00A12C1E"/>
    <w:rsid w:val="00A1482B"/>
    <w:rsid w:val="00A14B03"/>
    <w:rsid w:val="00A3283B"/>
    <w:rsid w:val="00A37CA2"/>
    <w:rsid w:val="00A76259"/>
    <w:rsid w:val="00A84AFA"/>
    <w:rsid w:val="00A9316F"/>
    <w:rsid w:val="00AB58D7"/>
    <w:rsid w:val="00AC6A20"/>
    <w:rsid w:val="00AE7B5A"/>
    <w:rsid w:val="00B060FE"/>
    <w:rsid w:val="00B13420"/>
    <w:rsid w:val="00B16076"/>
    <w:rsid w:val="00B263BF"/>
    <w:rsid w:val="00B3284F"/>
    <w:rsid w:val="00B34C47"/>
    <w:rsid w:val="00B737B9"/>
    <w:rsid w:val="00B87B55"/>
    <w:rsid w:val="00B90B65"/>
    <w:rsid w:val="00BD37B0"/>
    <w:rsid w:val="00BE152D"/>
    <w:rsid w:val="00BE395C"/>
    <w:rsid w:val="00BF15EA"/>
    <w:rsid w:val="00C07FFB"/>
    <w:rsid w:val="00C15DC8"/>
    <w:rsid w:val="00C22E5F"/>
    <w:rsid w:val="00C35DB8"/>
    <w:rsid w:val="00C366A0"/>
    <w:rsid w:val="00C94DEF"/>
    <w:rsid w:val="00C97F6D"/>
    <w:rsid w:val="00CA1BDE"/>
    <w:rsid w:val="00CA3DDE"/>
    <w:rsid w:val="00CA489F"/>
    <w:rsid w:val="00CA5DDE"/>
    <w:rsid w:val="00CB26F9"/>
    <w:rsid w:val="00CB2CAC"/>
    <w:rsid w:val="00CC2AA4"/>
    <w:rsid w:val="00CC3ED5"/>
    <w:rsid w:val="00CD090D"/>
    <w:rsid w:val="00CD113B"/>
    <w:rsid w:val="00CD7BD1"/>
    <w:rsid w:val="00CE5E02"/>
    <w:rsid w:val="00CF4B60"/>
    <w:rsid w:val="00CF506D"/>
    <w:rsid w:val="00D228CC"/>
    <w:rsid w:val="00D277ED"/>
    <w:rsid w:val="00D322B1"/>
    <w:rsid w:val="00D3313A"/>
    <w:rsid w:val="00D3465E"/>
    <w:rsid w:val="00D44DDD"/>
    <w:rsid w:val="00D50969"/>
    <w:rsid w:val="00D53B12"/>
    <w:rsid w:val="00D56E62"/>
    <w:rsid w:val="00D911D3"/>
    <w:rsid w:val="00DB6563"/>
    <w:rsid w:val="00DC287A"/>
    <w:rsid w:val="00DD7C9F"/>
    <w:rsid w:val="00E1070C"/>
    <w:rsid w:val="00E141AB"/>
    <w:rsid w:val="00E1696B"/>
    <w:rsid w:val="00E50B7F"/>
    <w:rsid w:val="00E50CE1"/>
    <w:rsid w:val="00E521DD"/>
    <w:rsid w:val="00E575B4"/>
    <w:rsid w:val="00E65376"/>
    <w:rsid w:val="00E82E3C"/>
    <w:rsid w:val="00E90F50"/>
    <w:rsid w:val="00EB7D57"/>
    <w:rsid w:val="00EC2EB0"/>
    <w:rsid w:val="00EC6352"/>
    <w:rsid w:val="00EC76CD"/>
    <w:rsid w:val="00ED0777"/>
    <w:rsid w:val="00ED5329"/>
    <w:rsid w:val="00ED7776"/>
    <w:rsid w:val="00EE71CD"/>
    <w:rsid w:val="00EF5FEF"/>
    <w:rsid w:val="00F00695"/>
    <w:rsid w:val="00F01AB4"/>
    <w:rsid w:val="00F249C8"/>
    <w:rsid w:val="00F555B5"/>
    <w:rsid w:val="00F63858"/>
    <w:rsid w:val="00F7559D"/>
    <w:rsid w:val="00F90E0A"/>
    <w:rsid w:val="00F9205E"/>
    <w:rsid w:val="00F93D7D"/>
    <w:rsid w:val="00FA5CDE"/>
    <w:rsid w:val="00FD4191"/>
    <w:rsid w:val="00FD47B2"/>
    <w:rsid w:val="00FD65C3"/>
    <w:rsid w:val="00FE3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E966"/>
  <w15:chartTrackingRefBased/>
  <w15:docId w15:val="{B3D31A39-953A-4816-8BD5-9FBC547D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22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22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22AE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22AE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22AE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22AE6"/>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22AE6"/>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22AE6"/>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22AE6"/>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2AE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22AE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22AE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22AE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22AE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22AE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2AE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2AE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2AE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2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22AE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2AE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22AE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2AE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22AE6"/>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34"/>
    <w:qFormat/>
    <w:rsid w:val="00622AE6"/>
    <w:pPr>
      <w:ind w:left="720"/>
      <w:contextualSpacing/>
    </w:pPr>
  </w:style>
  <w:style w:type="character" w:styleId="Intensvsizclums">
    <w:name w:val="Intense Emphasis"/>
    <w:basedOn w:val="Noklusjumarindkopasfonts"/>
    <w:uiPriority w:val="21"/>
    <w:qFormat/>
    <w:rsid w:val="00622AE6"/>
    <w:rPr>
      <w:i/>
      <w:iCs/>
      <w:color w:val="0F4761" w:themeColor="accent1" w:themeShade="BF"/>
    </w:rPr>
  </w:style>
  <w:style w:type="paragraph" w:styleId="Intensvscitts">
    <w:name w:val="Intense Quote"/>
    <w:basedOn w:val="Parasts"/>
    <w:next w:val="Parasts"/>
    <w:link w:val="IntensvscittsRakstz"/>
    <w:uiPriority w:val="30"/>
    <w:qFormat/>
    <w:rsid w:val="00622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22AE6"/>
    <w:rPr>
      <w:i/>
      <w:iCs/>
      <w:color w:val="0F4761" w:themeColor="accent1" w:themeShade="BF"/>
    </w:rPr>
  </w:style>
  <w:style w:type="character" w:styleId="Intensvaatsauce">
    <w:name w:val="Intense Reference"/>
    <w:basedOn w:val="Noklusjumarindkopasfonts"/>
    <w:uiPriority w:val="32"/>
    <w:qFormat/>
    <w:rsid w:val="00622AE6"/>
    <w:rPr>
      <w:b/>
      <w:bCs/>
      <w:smallCaps/>
      <w:color w:val="0F4761" w:themeColor="accent1" w:themeShade="BF"/>
      <w:spacing w:val="5"/>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34"/>
    <w:qFormat/>
    <w:locked/>
    <w:rsid w:val="00622AE6"/>
  </w:style>
  <w:style w:type="paragraph" w:styleId="Galvene">
    <w:name w:val="header"/>
    <w:basedOn w:val="Parasts"/>
    <w:link w:val="GalveneRakstz"/>
    <w:uiPriority w:val="99"/>
    <w:unhideWhenUsed/>
    <w:rsid w:val="00763B0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63B0E"/>
  </w:style>
  <w:style w:type="paragraph" w:styleId="Kjene">
    <w:name w:val="footer"/>
    <w:basedOn w:val="Parasts"/>
    <w:link w:val="KjeneRakstz"/>
    <w:uiPriority w:val="99"/>
    <w:unhideWhenUsed/>
    <w:rsid w:val="00763B0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3B0E"/>
  </w:style>
  <w:style w:type="table" w:customStyle="1" w:styleId="Reatabula11">
    <w:name w:val="Režģa tabula11"/>
    <w:basedOn w:val="Parastatabula"/>
    <w:uiPriority w:val="39"/>
    <w:rsid w:val="007B17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02357E"/>
  </w:style>
  <w:style w:type="character" w:customStyle="1" w:styleId="xxcontentpasted0">
    <w:name w:val="x_x_contentpasted0"/>
    <w:basedOn w:val="Noklusjumarindkopasfonts"/>
    <w:rsid w:val="0002357E"/>
  </w:style>
  <w:style w:type="paragraph" w:customStyle="1" w:styleId="xxmsolistparagraph">
    <w:name w:val="x_xmsolistparagraph"/>
    <w:basedOn w:val="Parasts"/>
    <w:rsid w:val="0002357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A1482B"/>
    <w:rPr>
      <w:color w:val="467886" w:themeColor="hyperlink"/>
      <w:u w:val="single"/>
    </w:rPr>
  </w:style>
  <w:style w:type="character" w:styleId="Neatrisintapieminana">
    <w:name w:val="Unresolved Mention"/>
    <w:basedOn w:val="Noklusjumarindkopasfonts"/>
    <w:uiPriority w:val="99"/>
    <w:semiHidden/>
    <w:unhideWhenUsed/>
    <w:rsid w:val="00A1482B"/>
    <w:rPr>
      <w:color w:val="605E5C"/>
      <w:shd w:val="clear" w:color="auto" w:fill="E1DFDD"/>
    </w:rPr>
  </w:style>
  <w:style w:type="character" w:customStyle="1" w:styleId="eop">
    <w:name w:val="eop"/>
    <w:basedOn w:val="Noklusjumarindkopasfonts"/>
    <w:rsid w:val="00263D02"/>
  </w:style>
  <w:style w:type="table" w:styleId="Reatabula">
    <w:name w:val="Table Grid"/>
    <w:basedOn w:val="Parastatabula"/>
    <w:uiPriority w:val="39"/>
    <w:rsid w:val="0026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3403</Words>
  <Characters>1941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Indra Alsiņa</cp:lastModifiedBy>
  <cp:revision>272</cp:revision>
  <dcterms:created xsi:type="dcterms:W3CDTF">2025-05-16T05:43:00Z</dcterms:created>
  <dcterms:modified xsi:type="dcterms:W3CDTF">2026-06-27T09:53:00Z</dcterms:modified>
</cp:coreProperties>
</file>