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878C" w14:textId="77777777" w:rsidR="00EB25D4" w:rsidRDefault="00EB25D4">
      <w:pPr>
        <w:rPr>
          <w:rFonts w:ascii="Arial" w:eastAsia="Arial" w:hAnsi="Arial" w:cs="Arial"/>
          <w:sz w:val="22"/>
          <w:szCs w:val="22"/>
        </w:rPr>
      </w:pPr>
    </w:p>
    <w:p w14:paraId="6EBBBBED" w14:textId="77777777" w:rsidR="006C27CC" w:rsidRDefault="006C27CC">
      <w:pPr>
        <w:rPr>
          <w:rFonts w:ascii="Arial" w:eastAsia="Arial" w:hAnsi="Arial" w:cs="Arial"/>
          <w:sz w:val="22"/>
          <w:szCs w:val="22"/>
        </w:rPr>
      </w:pPr>
    </w:p>
    <w:p w14:paraId="067BBBBD" w14:textId="77777777" w:rsidR="00EB25D4" w:rsidRDefault="00EB25D4">
      <w:pPr>
        <w:jc w:val="center"/>
        <w:rPr>
          <w:rFonts w:ascii="Arial" w:eastAsia="Arial" w:hAnsi="Arial" w:cs="Arial"/>
          <w:b/>
        </w:rPr>
      </w:pPr>
    </w:p>
    <w:p w14:paraId="3A4DC132" w14:textId="77777777" w:rsidR="00013F21" w:rsidRDefault="00013F21" w:rsidP="00002E40">
      <w:pPr>
        <w:jc w:val="center"/>
        <w:rPr>
          <w:rFonts w:ascii="Arial" w:eastAsia="Arial" w:hAnsi="Arial" w:cs="Arial"/>
          <w:b/>
        </w:rPr>
      </w:pPr>
      <w:bookmarkStart w:id="0" w:name="_heading=h.aobka4ma3a7t" w:colFirst="0" w:colLast="0"/>
      <w:bookmarkEnd w:id="0"/>
      <w:r w:rsidRPr="00013F21">
        <w:rPr>
          <w:rFonts w:ascii="Arial" w:eastAsia="Arial" w:hAnsi="Arial" w:cs="Arial"/>
          <w:b/>
        </w:rPr>
        <w:t>NOSLĒGUMA ZIŅOJUMS</w:t>
      </w:r>
    </w:p>
    <w:p w14:paraId="22D29FE5" w14:textId="7753F47A" w:rsidR="00002E40" w:rsidRDefault="00002E40" w:rsidP="00002E40">
      <w:pPr>
        <w:jc w:val="center"/>
        <w:rPr>
          <w:rFonts w:ascii="Arial" w:eastAsia="Arial" w:hAnsi="Arial" w:cs="Arial"/>
          <w:sz w:val="22"/>
          <w:szCs w:val="22"/>
        </w:rPr>
      </w:pPr>
      <w:r>
        <w:rPr>
          <w:rFonts w:ascii="Arial" w:eastAsia="Arial" w:hAnsi="Arial" w:cs="Arial"/>
          <w:sz w:val="22"/>
          <w:szCs w:val="22"/>
        </w:rPr>
        <w:t xml:space="preserve">iepirkuma procedūrā </w:t>
      </w:r>
      <w:r w:rsidR="006679A3" w:rsidRPr="006679A3">
        <w:rPr>
          <w:rFonts w:ascii="Arial" w:eastAsia="Arial" w:hAnsi="Arial" w:cs="Arial"/>
          <w:sz w:val="22"/>
          <w:szCs w:val="22"/>
        </w:rPr>
        <w:t>VNP 2026/0</w:t>
      </w:r>
      <w:r w:rsidR="006F0E9F">
        <w:rPr>
          <w:rFonts w:ascii="Arial" w:eastAsia="Arial" w:hAnsi="Arial" w:cs="Arial"/>
          <w:sz w:val="22"/>
          <w:szCs w:val="22"/>
        </w:rPr>
        <w:t>67</w:t>
      </w:r>
      <w:r w:rsidR="006679A3" w:rsidRPr="006679A3">
        <w:rPr>
          <w:rFonts w:ascii="Arial" w:eastAsia="Arial" w:hAnsi="Arial" w:cs="Arial"/>
          <w:sz w:val="22"/>
          <w:szCs w:val="22"/>
        </w:rPr>
        <w:t>AK</w:t>
      </w:r>
    </w:p>
    <w:p w14:paraId="52CF10C4" w14:textId="77777777" w:rsidR="00EB25D4" w:rsidRDefault="00EB25D4">
      <w:pPr>
        <w:rPr>
          <w:rFonts w:ascii="Arial" w:eastAsia="Arial" w:hAnsi="Arial" w:cs="Arial"/>
          <w:sz w:val="22"/>
          <w:szCs w:val="22"/>
        </w:rPr>
      </w:pPr>
    </w:p>
    <w:tbl>
      <w:tblPr>
        <w:tblStyle w:val="a"/>
        <w:tblW w:w="9288" w:type="dxa"/>
        <w:tblLayout w:type="fixed"/>
        <w:tblLook w:val="0000" w:firstRow="0" w:lastRow="0" w:firstColumn="0" w:lastColumn="0" w:noHBand="0" w:noVBand="0"/>
      </w:tblPr>
      <w:tblGrid>
        <w:gridCol w:w="4261"/>
        <w:gridCol w:w="5027"/>
      </w:tblGrid>
      <w:tr w:rsidR="00EB25D4" w14:paraId="0C367EF6" w14:textId="77777777">
        <w:tc>
          <w:tcPr>
            <w:tcW w:w="4261" w:type="dxa"/>
          </w:tcPr>
          <w:p w14:paraId="6CC323B7" w14:textId="5950852E" w:rsidR="00EB25D4" w:rsidRDefault="00000000">
            <w:pPr>
              <w:ind w:hanging="119"/>
              <w:rPr>
                <w:rFonts w:ascii="Arial" w:eastAsia="Arial" w:hAnsi="Arial" w:cs="Arial"/>
                <w:color w:val="000000"/>
                <w:sz w:val="22"/>
                <w:szCs w:val="22"/>
              </w:rPr>
            </w:pPr>
            <w:r>
              <w:rPr>
                <w:rFonts w:ascii="Arial" w:eastAsia="Arial" w:hAnsi="Arial" w:cs="Arial"/>
                <w:color w:val="000000"/>
                <w:sz w:val="22"/>
                <w:szCs w:val="22"/>
              </w:rPr>
              <w:t>202</w:t>
            </w:r>
            <w:r w:rsidR="008F0394">
              <w:rPr>
                <w:rFonts w:ascii="Arial" w:eastAsia="Arial" w:hAnsi="Arial" w:cs="Arial"/>
                <w:color w:val="000000"/>
                <w:sz w:val="22"/>
                <w:szCs w:val="22"/>
              </w:rPr>
              <w:t>6</w:t>
            </w:r>
            <w:r>
              <w:rPr>
                <w:rFonts w:ascii="Arial" w:eastAsia="Arial" w:hAnsi="Arial" w:cs="Arial"/>
                <w:color w:val="000000"/>
                <w:sz w:val="22"/>
                <w:szCs w:val="22"/>
              </w:rPr>
              <w:t xml:space="preserve">. gada </w:t>
            </w:r>
            <w:r w:rsidR="006F0E9F">
              <w:rPr>
                <w:rFonts w:ascii="Arial" w:eastAsia="Arial" w:hAnsi="Arial" w:cs="Arial"/>
                <w:color w:val="000000"/>
                <w:sz w:val="22"/>
                <w:szCs w:val="22"/>
              </w:rPr>
              <w:t>18. jūnijā</w:t>
            </w:r>
          </w:p>
        </w:tc>
        <w:tc>
          <w:tcPr>
            <w:tcW w:w="5027" w:type="dxa"/>
          </w:tcPr>
          <w:p w14:paraId="153E25A2" w14:textId="1EBF60AB" w:rsidR="00EB25D4" w:rsidRDefault="00000000">
            <w:pPr>
              <w:jc w:val="right"/>
              <w:rPr>
                <w:rFonts w:ascii="Arial" w:eastAsia="Arial" w:hAnsi="Arial" w:cs="Arial"/>
                <w:sz w:val="22"/>
                <w:szCs w:val="22"/>
              </w:rPr>
            </w:pPr>
            <w:r>
              <w:rPr>
                <w:rFonts w:ascii="Arial" w:eastAsia="Arial" w:hAnsi="Arial" w:cs="Arial"/>
                <w:sz w:val="22"/>
                <w:szCs w:val="22"/>
              </w:rPr>
              <w:t>Nr.</w:t>
            </w:r>
            <w:r w:rsidR="00013F21">
              <w:rPr>
                <w:rFonts w:ascii="Arial" w:eastAsia="Arial" w:hAnsi="Arial" w:cs="Arial"/>
                <w:sz w:val="22"/>
                <w:szCs w:val="22"/>
              </w:rPr>
              <w:t xml:space="preserve"> </w:t>
            </w:r>
            <w:r w:rsidR="00F62E08">
              <w:rPr>
                <w:rFonts w:ascii="Arial" w:eastAsia="Arial" w:hAnsi="Arial" w:cs="Arial"/>
                <w:sz w:val="22"/>
                <w:szCs w:val="22"/>
              </w:rPr>
              <w:t>83</w:t>
            </w:r>
          </w:p>
        </w:tc>
      </w:tr>
    </w:tbl>
    <w:p w14:paraId="21B1654E" w14:textId="77777777" w:rsidR="00EB25D4" w:rsidRDefault="00EB25D4">
      <w:pPr>
        <w:jc w:val="both"/>
        <w:rPr>
          <w:rFonts w:ascii="Arial" w:eastAsia="Arial" w:hAnsi="Arial" w:cs="Arial"/>
          <w:sz w:val="22"/>
          <w:szCs w:val="22"/>
        </w:rPr>
      </w:pPr>
    </w:p>
    <w:p w14:paraId="2D88352F" w14:textId="77777777" w:rsidR="00EB25D4" w:rsidRDefault="00EB25D4">
      <w:pPr>
        <w:jc w:val="both"/>
        <w:rPr>
          <w:rFonts w:ascii="Arial" w:eastAsia="Arial" w:hAnsi="Arial" w:cs="Arial"/>
          <w:sz w:val="22"/>
          <w:szCs w:val="22"/>
        </w:rPr>
      </w:pPr>
    </w:p>
    <w:p w14:paraId="5D6D095D"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priekšsēdētājs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Raivis GRĪVIŅŠ </w:t>
      </w:r>
    </w:p>
    <w:p w14:paraId="3B0D24F4" w14:textId="77777777" w:rsidR="00EB25D4" w:rsidRDefault="00EB25D4">
      <w:pPr>
        <w:rPr>
          <w:rFonts w:ascii="Arial" w:eastAsia="Arial" w:hAnsi="Arial" w:cs="Arial"/>
          <w:b/>
          <w:sz w:val="22"/>
          <w:szCs w:val="22"/>
        </w:rPr>
      </w:pPr>
    </w:p>
    <w:p w14:paraId="024F7B43" w14:textId="77777777" w:rsidR="00EB25D4" w:rsidRDefault="00000000">
      <w:pPr>
        <w:rPr>
          <w:rFonts w:ascii="Arial" w:eastAsia="Arial" w:hAnsi="Arial" w:cs="Arial"/>
          <w:sz w:val="22"/>
          <w:szCs w:val="22"/>
        </w:rPr>
      </w:pPr>
      <w:r>
        <w:rPr>
          <w:rFonts w:ascii="Arial" w:eastAsia="Arial" w:hAnsi="Arial" w:cs="Arial"/>
          <w:sz w:val="22"/>
          <w:szCs w:val="22"/>
        </w:rPr>
        <w:t xml:space="preserve">Komisijas priekšsēdētāja vietniece                   </w:t>
      </w:r>
      <w:r>
        <w:rPr>
          <w:rFonts w:ascii="Arial" w:eastAsia="Arial" w:hAnsi="Arial" w:cs="Arial"/>
          <w:sz w:val="22"/>
          <w:szCs w:val="22"/>
        </w:rPr>
        <w:tab/>
      </w:r>
      <w:r>
        <w:rPr>
          <w:rFonts w:ascii="Arial" w:eastAsia="Arial" w:hAnsi="Arial" w:cs="Arial"/>
          <w:b/>
          <w:sz w:val="22"/>
          <w:szCs w:val="22"/>
        </w:rPr>
        <w:t>Žanna DAŅILOVA</w:t>
      </w:r>
    </w:p>
    <w:p w14:paraId="3E386BEB" w14:textId="77777777" w:rsidR="00EB25D4" w:rsidRDefault="00EB25D4">
      <w:pPr>
        <w:rPr>
          <w:rFonts w:ascii="Arial" w:eastAsia="Arial" w:hAnsi="Arial" w:cs="Arial"/>
          <w:b/>
          <w:sz w:val="22"/>
          <w:szCs w:val="22"/>
        </w:rPr>
      </w:pPr>
    </w:p>
    <w:p w14:paraId="1590E128" w14:textId="77777777" w:rsidR="00EB25D4" w:rsidRDefault="00000000">
      <w:pPr>
        <w:rPr>
          <w:rFonts w:ascii="Arial" w:eastAsia="Arial" w:hAnsi="Arial" w:cs="Arial"/>
          <w:b/>
          <w:sz w:val="22"/>
          <w:szCs w:val="22"/>
        </w:rPr>
      </w:pPr>
      <w:r>
        <w:rPr>
          <w:rFonts w:ascii="Arial" w:eastAsia="Arial" w:hAnsi="Arial" w:cs="Arial"/>
          <w:sz w:val="22"/>
          <w:szCs w:val="22"/>
        </w:rPr>
        <w:t>Komisijas locekļi</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Ivo VIRSIS</w:t>
      </w:r>
    </w:p>
    <w:p w14:paraId="721A6A4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Gints KONOŠONOKS</w:t>
      </w:r>
    </w:p>
    <w:p w14:paraId="7A6C598B"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Zanda LAPSA</w:t>
      </w:r>
    </w:p>
    <w:p w14:paraId="29B4206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Marika PITURA</w:t>
      </w:r>
    </w:p>
    <w:p w14:paraId="7E4C19CF"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488706D8"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sekretāre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Dace RUBENE</w:t>
      </w:r>
    </w:p>
    <w:p w14:paraId="7F1E74FD" w14:textId="77777777" w:rsidR="00EB25D4" w:rsidRDefault="00EB25D4">
      <w:pPr>
        <w:jc w:val="both"/>
        <w:rPr>
          <w:rFonts w:ascii="Arial" w:eastAsia="Arial" w:hAnsi="Arial" w:cs="Arial"/>
          <w:sz w:val="22"/>
          <w:szCs w:val="22"/>
          <w:u w:val="single"/>
        </w:rPr>
      </w:pPr>
    </w:p>
    <w:p w14:paraId="4E7B1D06" w14:textId="77777777" w:rsidR="00EB25D4" w:rsidRDefault="00000000">
      <w:pPr>
        <w:pBdr>
          <w:top w:val="nil"/>
          <w:left w:val="nil"/>
          <w:bottom w:val="nil"/>
          <w:right w:val="nil"/>
          <w:between w:val="nil"/>
        </w:pBdr>
        <w:rPr>
          <w:rFonts w:ascii="Arial" w:eastAsia="Arial" w:hAnsi="Arial" w:cs="Arial"/>
          <w:color w:val="000000"/>
          <w:sz w:val="22"/>
          <w:szCs w:val="22"/>
        </w:rPr>
      </w:pPr>
      <w:bookmarkStart w:id="1" w:name="_heading=h.krhox9qeq1nn" w:colFirst="0" w:colLast="0"/>
      <w:bookmarkEnd w:id="1"/>
      <w:r>
        <w:rPr>
          <w:rFonts w:ascii="Arial" w:eastAsia="Arial" w:hAnsi="Arial" w:cs="Arial"/>
          <w:color w:val="000000"/>
          <w:sz w:val="22"/>
          <w:szCs w:val="22"/>
        </w:rPr>
        <w:t>Iepirkuma procedūru organizē komisija, kas apstiprināta ar Valmieras novada pašvaldības domes 25.06.2025. lēmumu Nr.416 (protokols Nr.11, 5.§) (turpmāk arī – komisija).</w:t>
      </w:r>
    </w:p>
    <w:p w14:paraId="6415469E" w14:textId="77777777" w:rsidR="00EB25D4" w:rsidRDefault="00EB25D4">
      <w:pPr>
        <w:rPr>
          <w:rFonts w:ascii="Arial" w:eastAsia="Arial" w:hAnsi="Arial" w:cs="Arial"/>
          <w:sz w:val="22"/>
          <w:szCs w:val="22"/>
          <w:u w:val="single"/>
        </w:rPr>
      </w:pPr>
    </w:p>
    <w:p w14:paraId="1F431AA1" w14:textId="77777777" w:rsidR="00EB25D4" w:rsidRDefault="00000000">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 xml:space="preserve">Pasūtītājs: </w:t>
      </w:r>
    </w:p>
    <w:p w14:paraId="6C61564C" w14:textId="77777777" w:rsidR="00EB25D4" w:rsidRDefault="00000000" w:rsidP="00A5712A">
      <w:pPr>
        <w:ind w:left="284"/>
        <w:rPr>
          <w:rFonts w:ascii="Arial" w:eastAsia="Arial" w:hAnsi="Arial" w:cs="Arial"/>
          <w:sz w:val="22"/>
          <w:szCs w:val="22"/>
        </w:rPr>
      </w:pPr>
      <w:r>
        <w:rPr>
          <w:rFonts w:ascii="Arial" w:eastAsia="Arial" w:hAnsi="Arial" w:cs="Arial"/>
          <w:sz w:val="22"/>
          <w:szCs w:val="22"/>
        </w:rPr>
        <w:t>Valmieras novada pašvaldība</w:t>
      </w:r>
    </w:p>
    <w:p w14:paraId="6D388A35" w14:textId="7250CE5A" w:rsidR="00EB25D4" w:rsidRDefault="00000000" w:rsidP="00A5712A">
      <w:pPr>
        <w:ind w:left="284"/>
        <w:rPr>
          <w:rFonts w:ascii="Arial" w:eastAsia="Arial" w:hAnsi="Arial" w:cs="Arial"/>
          <w:sz w:val="22"/>
          <w:szCs w:val="22"/>
        </w:rPr>
      </w:pPr>
      <w:r>
        <w:rPr>
          <w:rFonts w:ascii="Arial" w:eastAsia="Arial" w:hAnsi="Arial" w:cs="Arial"/>
          <w:sz w:val="22"/>
          <w:szCs w:val="22"/>
        </w:rPr>
        <w:t>Lāčplēša iel</w:t>
      </w:r>
      <w:r w:rsidR="006F0E9F">
        <w:rPr>
          <w:rFonts w:ascii="Arial" w:eastAsia="Arial" w:hAnsi="Arial" w:cs="Arial"/>
          <w:sz w:val="22"/>
          <w:szCs w:val="22"/>
        </w:rPr>
        <w:t>a</w:t>
      </w:r>
      <w:r>
        <w:rPr>
          <w:rFonts w:ascii="Arial" w:eastAsia="Arial" w:hAnsi="Arial" w:cs="Arial"/>
          <w:sz w:val="22"/>
          <w:szCs w:val="22"/>
        </w:rPr>
        <w:t xml:space="preserve"> 2, Valmier</w:t>
      </w:r>
      <w:r w:rsidR="006F0E9F">
        <w:rPr>
          <w:rFonts w:ascii="Arial" w:eastAsia="Arial" w:hAnsi="Arial" w:cs="Arial"/>
          <w:sz w:val="22"/>
          <w:szCs w:val="22"/>
        </w:rPr>
        <w:t>a</w:t>
      </w:r>
      <w:r>
        <w:rPr>
          <w:rFonts w:ascii="Arial" w:eastAsia="Arial" w:hAnsi="Arial" w:cs="Arial"/>
          <w:sz w:val="22"/>
          <w:szCs w:val="22"/>
        </w:rPr>
        <w:t>, Valmieras novad</w:t>
      </w:r>
      <w:r w:rsidR="006F0E9F">
        <w:rPr>
          <w:rFonts w:ascii="Arial" w:eastAsia="Arial" w:hAnsi="Arial" w:cs="Arial"/>
          <w:sz w:val="22"/>
          <w:szCs w:val="22"/>
        </w:rPr>
        <w:t>s</w:t>
      </w:r>
      <w:r>
        <w:rPr>
          <w:rFonts w:ascii="Arial" w:eastAsia="Arial" w:hAnsi="Arial" w:cs="Arial"/>
          <w:sz w:val="22"/>
          <w:szCs w:val="22"/>
        </w:rPr>
        <w:t>, LV-4201</w:t>
      </w:r>
    </w:p>
    <w:p w14:paraId="2D1B02F9" w14:textId="77777777" w:rsidR="00EB25D4" w:rsidRDefault="00EB25D4" w:rsidP="00A5712A">
      <w:pPr>
        <w:ind w:left="142"/>
        <w:rPr>
          <w:rFonts w:ascii="Arial" w:eastAsia="Arial" w:hAnsi="Arial" w:cs="Arial"/>
          <w:sz w:val="22"/>
          <w:szCs w:val="22"/>
        </w:rPr>
      </w:pPr>
    </w:p>
    <w:p w14:paraId="004DDDB5" w14:textId="046BC7D0" w:rsidR="00EB25D4" w:rsidRDefault="00000000">
      <w:pPr>
        <w:numPr>
          <w:ilvl w:val="0"/>
          <w:numId w:val="3"/>
        </w:numPr>
        <w:pBdr>
          <w:top w:val="nil"/>
          <w:left w:val="nil"/>
          <w:bottom w:val="nil"/>
          <w:right w:val="nil"/>
          <w:between w:val="nil"/>
        </w:pBdr>
        <w:ind w:left="284" w:hanging="284"/>
        <w:rPr>
          <w:rFonts w:ascii="Arial" w:eastAsia="Arial" w:hAnsi="Arial" w:cs="Arial"/>
          <w:color w:val="000000"/>
          <w:sz w:val="22"/>
          <w:szCs w:val="22"/>
        </w:rPr>
      </w:pPr>
      <w:bookmarkStart w:id="2" w:name="_heading=h.30j0zll" w:colFirst="0" w:colLast="0"/>
      <w:bookmarkEnd w:id="2"/>
      <w:r>
        <w:rPr>
          <w:rFonts w:ascii="Arial" w:eastAsia="Arial" w:hAnsi="Arial" w:cs="Arial"/>
          <w:b/>
          <w:color w:val="000000"/>
          <w:sz w:val="22"/>
          <w:szCs w:val="22"/>
        </w:rPr>
        <w:t>Iepirkuma identifikācijas Nr.:</w:t>
      </w:r>
      <w:r>
        <w:rPr>
          <w:rFonts w:ascii="Arial" w:eastAsia="Arial" w:hAnsi="Arial" w:cs="Arial"/>
          <w:color w:val="000000"/>
          <w:sz w:val="22"/>
          <w:szCs w:val="22"/>
        </w:rPr>
        <w:t xml:space="preserve"> </w:t>
      </w:r>
      <w:r w:rsidR="006679A3" w:rsidRPr="006679A3">
        <w:rPr>
          <w:rFonts w:ascii="Arial" w:eastAsia="Arial" w:hAnsi="Arial" w:cs="Arial"/>
          <w:color w:val="000000"/>
          <w:sz w:val="22"/>
          <w:szCs w:val="22"/>
        </w:rPr>
        <w:t>VNP 2026/0</w:t>
      </w:r>
      <w:r w:rsidR="006F0E9F">
        <w:rPr>
          <w:rFonts w:ascii="Arial" w:eastAsia="Arial" w:hAnsi="Arial" w:cs="Arial"/>
          <w:color w:val="000000"/>
          <w:sz w:val="22"/>
          <w:szCs w:val="22"/>
        </w:rPr>
        <w:t>67</w:t>
      </w:r>
      <w:r w:rsidR="006679A3" w:rsidRPr="006679A3">
        <w:rPr>
          <w:rFonts w:ascii="Arial" w:eastAsia="Arial" w:hAnsi="Arial" w:cs="Arial"/>
          <w:color w:val="000000"/>
          <w:sz w:val="22"/>
          <w:szCs w:val="22"/>
        </w:rPr>
        <w:t>AK</w:t>
      </w:r>
    </w:p>
    <w:p w14:paraId="463F14A9" w14:textId="77777777" w:rsidR="00EB25D4" w:rsidRDefault="00EB25D4">
      <w:pPr>
        <w:rPr>
          <w:rFonts w:ascii="Arial" w:eastAsia="Arial" w:hAnsi="Arial" w:cs="Arial"/>
          <w:sz w:val="22"/>
          <w:szCs w:val="22"/>
        </w:rPr>
      </w:pPr>
    </w:p>
    <w:p w14:paraId="7D08822A" w14:textId="77777777" w:rsidR="00EB25D4" w:rsidRDefault="00000000">
      <w:pPr>
        <w:numPr>
          <w:ilvl w:val="0"/>
          <w:numId w:val="3"/>
        </w:numPr>
        <w:pBdr>
          <w:top w:val="nil"/>
          <w:left w:val="nil"/>
          <w:bottom w:val="nil"/>
          <w:right w:val="nil"/>
          <w:between w:val="nil"/>
        </w:pBdr>
        <w:ind w:left="284" w:hanging="284"/>
        <w:jc w:val="both"/>
        <w:rPr>
          <w:color w:val="000000"/>
          <w:sz w:val="22"/>
          <w:szCs w:val="22"/>
        </w:rPr>
      </w:pPr>
      <w:bookmarkStart w:id="3" w:name="_heading=h.1fob9te" w:colFirst="0" w:colLast="0"/>
      <w:bookmarkEnd w:id="3"/>
      <w:r>
        <w:rPr>
          <w:rFonts w:ascii="Arial" w:eastAsia="Arial" w:hAnsi="Arial" w:cs="Arial"/>
          <w:b/>
          <w:color w:val="000000"/>
          <w:sz w:val="22"/>
          <w:szCs w:val="22"/>
        </w:rPr>
        <w:t>Iepirkuma priekšmets un tā īss apraksts:</w:t>
      </w:r>
      <w:r>
        <w:rPr>
          <w:color w:val="000000"/>
          <w:sz w:val="22"/>
          <w:szCs w:val="22"/>
        </w:rPr>
        <w:t xml:space="preserve"> </w:t>
      </w:r>
    </w:p>
    <w:p w14:paraId="633AD048" w14:textId="77777777" w:rsidR="006F0E9F" w:rsidRDefault="006F0E9F" w:rsidP="00542A53">
      <w:pPr>
        <w:jc w:val="both"/>
        <w:rPr>
          <w:rFonts w:ascii="Arial" w:eastAsia="Arial" w:hAnsi="Arial" w:cs="Arial"/>
          <w:sz w:val="22"/>
          <w:szCs w:val="22"/>
        </w:rPr>
      </w:pPr>
      <w:r w:rsidRPr="006F0E9F">
        <w:rPr>
          <w:rFonts w:ascii="Arial" w:eastAsia="Arial" w:hAnsi="Arial" w:cs="Arial"/>
          <w:sz w:val="22"/>
          <w:szCs w:val="22"/>
        </w:rPr>
        <w:t xml:space="preserve">Mācību līdzekļu un ierīču piegāde Valmieras novada vispārējām izglītības iestādēm. </w:t>
      </w:r>
    </w:p>
    <w:p w14:paraId="6D9A5290" w14:textId="25B540D5" w:rsidR="00542A53" w:rsidRDefault="00542A53" w:rsidP="00542A53">
      <w:pPr>
        <w:jc w:val="both"/>
        <w:rPr>
          <w:rFonts w:ascii="Arial" w:hAnsi="Arial" w:cs="Arial"/>
          <w:i/>
          <w:iCs/>
          <w:sz w:val="18"/>
          <w:szCs w:val="18"/>
          <w:lang w:eastAsia="en-US"/>
        </w:rPr>
      </w:pPr>
      <w:r w:rsidRPr="009556F2">
        <w:rPr>
          <w:rFonts w:ascii="Arial" w:hAnsi="Arial" w:cs="Arial"/>
          <w:i/>
          <w:iCs/>
          <w:sz w:val="18"/>
          <w:szCs w:val="18"/>
          <w:lang w:eastAsia="en-US"/>
        </w:rPr>
        <w:t xml:space="preserve">(Iepirkuma dokumentācijas sagatavotāja – Valmieras novada pašvaldības Valmieras novada Centrālās pārvaldes struktūrvienības “Iepirkumu nodaļa” </w:t>
      </w:r>
      <w:r w:rsidR="006F0E9F" w:rsidRPr="006F0E9F">
        <w:rPr>
          <w:rFonts w:ascii="Arial" w:hAnsi="Arial" w:cs="Arial"/>
          <w:i/>
          <w:iCs/>
          <w:sz w:val="18"/>
          <w:szCs w:val="18"/>
          <w:lang w:eastAsia="en-US"/>
        </w:rPr>
        <w:t xml:space="preserve">Iepirkuma nodaļas vadītāja vietniece, Jolanta </w:t>
      </w:r>
      <w:proofErr w:type="spellStart"/>
      <w:r w:rsidR="006F0E9F" w:rsidRPr="006F0E9F">
        <w:rPr>
          <w:rFonts w:ascii="Arial" w:hAnsi="Arial" w:cs="Arial"/>
          <w:i/>
          <w:iCs/>
          <w:sz w:val="18"/>
          <w:szCs w:val="18"/>
          <w:lang w:eastAsia="en-US"/>
        </w:rPr>
        <w:t>Suipe</w:t>
      </w:r>
      <w:proofErr w:type="spellEnd"/>
      <w:r w:rsidRPr="009556F2">
        <w:rPr>
          <w:rFonts w:ascii="Arial" w:hAnsi="Arial" w:cs="Arial"/>
          <w:i/>
          <w:iCs/>
          <w:sz w:val="18"/>
          <w:szCs w:val="18"/>
          <w:lang w:eastAsia="en-US"/>
        </w:rPr>
        <w:t>)</w:t>
      </w:r>
    </w:p>
    <w:p w14:paraId="798FD0B2" w14:textId="77777777" w:rsidR="006679A3" w:rsidRDefault="006679A3" w:rsidP="006679A3">
      <w:pPr>
        <w:ind w:left="284"/>
        <w:rPr>
          <w:rFonts w:ascii="Arial" w:eastAsia="Arial" w:hAnsi="Arial" w:cs="Arial"/>
          <w:sz w:val="22"/>
          <w:szCs w:val="22"/>
        </w:rPr>
      </w:pPr>
    </w:p>
    <w:p w14:paraId="4FF1AE49" w14:textId="47F560D1" w:rsidR="006679A3" w:rsidRDefault="006679A3" w:rsidP="006679A3">
      <w:pPr>
        <w:ind w:left="284"/>
        <w:jc w:val="both"/>
        <w:rPr>
          <w:rFonts w:ascii="Arial" w:hAnsi="Arial" w:cs="Arial"/>
          <w:sz w:val="22"/>
          <w:szCs w:val="22"/>
        </w:rPr>
      </w:pPr>
      <w:bookmarkStart w:id="4" w:name="_Hlk98686048"/>
      <w:r w:rsidRPr="00994FF5">
        <w:rPr>
          <w:rFonts w:ascii="Arial" w:hAnsi="Arial" w:cs="Arial"/>
          <w:b/>
          <w:bCs/>
          <w:sz w:val="22"/>
          <w:szCs w:val="22"/>
        </w:rPr>
        <w:t xml:space="preserve">Pakalpojuma sniegšanas vieta: </w:t>
      </w:r>
    </w:p>
    <w:p w14:paraId="55080008" w14:textId="77777777" w:rsidR="006F0E9F" w:rsidRDefault="006F0E9F" w:rsidP="006F0E9F">
      <w:pPr>
        <w:jc w:val="both"/>
        <w:rPr>
          <w:rFonts w:ascii="Arial" w:eastAsia="Arial" w:hAnsi="Arial" w:cs="Arial"/>
          <w:bCs/>
          <w:color w:val="000000"/>
          <w:sz w:val="22"/>
          <w:szCs w:val="22"/>
        </w:rPr>
      </w:pPr>
      <w:r>
        <w:rPr>
          <w:rFonts w:ascii="Arial" w:eastAsia="Arial" w:hAnsi="Arial" w:cs="Arial"/>
          <w:bCs/>
          <w:color w:val="000000"/>
          <w:sz w:val="22"/>
          <w:szCs w:val="22"/>
        </w:rPr>
        <w:t xml:space="preserve">1) </w:t>
      </w:r>
      <w:r w:rsidRPr="00EE3A2E">
        <w:rPr>
          <w:rFonts w:ascii="Arial" w:eastAsia="Arial" w:hAnsi="Arial" w:cs="Arial"/>
          <w:bCs/>
          <w:color w:val="000000"/>
          <w:sz w:val="22"/>
          <w:szCs w:val="22"/>
        </w:rPr>
        <w:t>Parka iela 30, Mazsalaca, Valmieras novads, LV-4215</w:t>
      </w:r>
      <w:r>
        <w:rPr>
          <w:rFonts w:ascii="Arial" w:eastAsia="Arial" w:hAnsi="Arial" w:cs="Arial"/>
          <w:bCs/>
          <w:color w:val="000000"/>
          <w:sz w:val="22"/>
          <w:szCs w:val="22"/>
        </w:rPr>
        <w:t xml:space="preserve"> (</w:t>
      </w:r>
      <w:r w:rsidRPr="007145C9">
        <w:rPr>
          <w:rFonts w:ascii="Arial" w:eastAsia="Arial" w:hAnsi="Arial" w:cs="Arial"/>
          <w:bCs/>
          <w:color w:val="000000"/>
          <w:sz w:val="22"/>
          <w:szCs w:val="22"/>
        </w:rPr>
        <w:t>Mazsalacas Mūzikas un mākslas pamatskola</w:t>
      </w:r>
      <w:r>
        <w:rPr>
          <w:rFonts w:ascii="Arial" w:eastAsia="Arial" w:hAnsi="Arial" w:cs="Arial"/>
          <w:bCs/>
          <w:color w:val="000000"/>
          <w:sz w:val="22"/>
          <w:szCs w:val="22"/>
        </w:rPr>
        <w:t>);</w:t>
      </w:r>
    </w:p>
    <w:p w14:paraId="2EF61045" w14:textId="77777777" w:rsidR="006F0E9F" w:rsidRPr="006C5E52" w:rsidRDefault="006F0E9F" w:rsidP="006F0E9F">
      <w:pPr>
        <w:jc w:val="both"/>
        <w:rPr>
          <w:rFonts w:ascii="Arial" w:hAnsi="Arial" w:cs="Arial"/>
          <w:sz w:val="22"/>
          <w:szCs w:val="22"/>
        </w:rPr>
      </w:pPr>
      <w:r w:rsidRPr="00EE3A2E">
        <w:rPr>
          <w:rFonts w:ascii="Arial" w:eastAsia="Arial" w:hAnsi="Arial" w:cs="Arial"/>
          <w:bCs/>
          <w:color w:val="000000"/>
          <w:sz w:val="22"/>
          <w:szCs w:val="22"/>
        </w:rPr>
        <w:t>2) Rīgas iela 13, Strenči, Valmieras novads, LV-4730</w:t>
      </w:r>
      <w:r>
        <w:rPr>
          <w:rFonts w:ascii="Arial" w:eastAsia="Arial" w:hAnsi="Arial" w:cs="Arial"/>
          <w:bCs/>
          <w:color w:val="000000"/>
          <w:sz w:val="22"/>
          <w:szCs w:val="22"/>
        </w:rPr>
        <w:t xml:space="preserve"> (</w:t>
      </w:r>
      <w:r w:rsidRPr="007145C9">
        <w:rPr>
          <w:rFonts w:ascii="Arial" w:eastAsia="Arial" w:hAnsi="Arial" w:cs="Arial"/>
          <w:bCs/>
          <w:color w:val="000000"/>
          <w:sz w:val="22"/>
          <w:szCs w:val="22"/>
        </w:rPr>
        <w:t>Strenču pamatskola</w:t>
      </w:r>
      <w:r>
        <w:rPr>
          <w:rFonts w:ascii="Arial" w:eastAsia="Arial" w:hAnsi="Arial" w:cs="Arial"/>
          <w:bCs/>
          <w:color w:val="000000"/>
          <w:sz w:val="22"/>
          <w:szCs w:val="22"/>
        </w:rPr>
        <w:t>)</w:t>
      </w:r>
      <w:r w:rsidRPr="00EE3A2E">
        <w:rPr>
          <w:rFonts w:ascii="Arial" w:eastAsia="Arial" w:hAnsi="Arial" w:cs="Arial"/>
          <w:bCs/>
          <w:color w:val="000000"/>
          <w:sz w:val="22"/>
          <w:szCs w:val="22"/>
        </w:rPr>
        <w:t>.</w:t>
      </w:r>
    </w:p>
    <w:bookmarkEnd w:id="4"/>
    <w:p w14:paraId="5971E679" w14:textId="5AAF9FD5" w:rsidR="00A35A3B" w:rsidRPr="00EB5AF9" w:rsidRDefault="00A35A3B" w:rsidP="006679A3">
      <w:pPr>
        <w:ind w:left="284"/>
        <w:jc w:val="both"/>
        <w:rPr>
          <w:rFonts w:ascii="Arial" w:hAnsi="Arial" w:cs="Arial"/>
          <w:bCs/>
          <w:sz w:val="22"/>
          <w:szCs w:val="22"/>
        </w:rPr>
      </w:pPr>
    </w:p>
    <w:p w14:paraId="50C527B1" w14:textId="463AAA42" w:rsidR="006F0E9F" w:rsidRPr="006C5E52" w:rsidRDefault="00E871E6" w:rsidP="006F0E9F">
      <w:pPr>
        <w:rPr>
          <w:rFonts w:ascii="Arial" w:hAnsi="Arial" w:cs="Arial"/>
          <w:sz w:val="22"/>
          <w:szCs w:val="22"/>
        </w:rPr>
      </w:pPr>
      <w:r>
        <w:rPr>
          <w:rFonts w:ascii="Arial" w:hAnsi="Arial" w:cs="Arial"/>
          <w:b/>
          <w:sz w:val="22"/>
          <w:szCs w:val="22"/>
        </w:rPr>
        <w:t xml:space="preserve">     </w:t>
      </w:r>
      <w:r w:rsidR="006F0E9F" w:rsidRPr="001F16AC">
        <w:rPr>
          <w:rFonts w:ascii="Arial" w:hAnsi="Arial" w:cs="Arial"/>
          <w:b/>
          <w:sz w:val="22"/>
          <w:szCs w:val="22"/>
        </w:rPr>
        <w:t>Darbu izpildes termiņš:</w:t>
      </w:r>
      <w:r w:rsidR="006F0E9F" w:rsidRPr="001F16AC">
        <w:rPr>
          <w:rFonts w:ascii="Arial" w:hAnsi="Arial" w:cs="Arial"/>
          <w:sz w:val="22"/>
          <w:szCs w:val="22"/>
        </w:rPr>
        <w:t xml:space="preserve"> </w:t>
      </w:r>
      <w:r w:rsidR="006F0E9F" w:rsidRPr="008A4A0F">
        <w:rPr>
          <w:rFonts w:ascii="Arial" w:eastAsia="Calibri" w:hAnsi="Arial" w:cs="Arial"/>
          <w:sz w:val="22"/>
          <w:szCs w:val="22"/>
          <w:lang w:eastAsia="ar-SA"/>
        </w:rPr>
        <w:t>no līguma noslēgšanas brīža līdz 202</w:t>
      </w:r>
      <w:r w:rsidR="006F0E9F">
        <w:rPr>
          <w:rFonts w:ascii="Arial" w:eastAsia="Calibri" w:hAnsi="Arial" w:cs="Arial"/>
          <w:sz w:val="22"/>
          <w:szCs w:val="22"/>
          <w:lang w:eastAsia="ar-SA"/>
        </w:rPr>
        <w:t>6</w:t>
      </w:r>
      <w:r w:rsidR="006F0E9F" w:rsidRPr="008A4A0F">
        <w:rPr>
          <w:rFonts w:ascii="Arial" w:eastAsia="Calibri" w:hAnsi="Arial" w:cs="Arial"/>
          <w:sz w:val="22"/>
          <w:szCs w:val="22"/>
          <w:lang w:eastAsia="ar-SA"/>
        </w:rPr>
        <w:t>. gada 1</w:t>
      </w:r>
      <w:r w:rsidR="006F0E9F">
        <w:rPr>
          <w:rFonts w:ascii="Arial" w:eastAsia="Calibri" w:hAnsi="Arial" w:cs="Arial"/>
          <w:sz w:val="22"/>
          <w:szCs w:val="22"/>
          <w:lang w:eastAsia="ar-SA"/>
        </w:rPr>
        <w:t>0</w:t>
      </w:r>
      <w:r w:rsidR="006F0E9F" w:rsidRPr="008A4A0F">
        <w:rPr>
          <w:rFonts w:ascii="Arial" w:eastAsia="Calibri" w:hAnsi="Arial" w:cs="Arial"/>
          <w:sz w:val="22"/>
          <w:szCs w:val="22"/>
          <w:lang w:eastAsia="ar-SA"/>
        </w:rPr>
        <w:t xml:space="preserve">. </w:t>
      </w:r>
      <w:r w:rsidR="006F0E9F">
        <w:rPr>
          <w:rFonts w:ascii="Arial" w:eastAsia="Calibri" w:hAnsi="Arial" w:cs="Arial"/>
          <w:sz w:val="22"/>
          <w:szCs w:val="22"/>
          <w:lang w:eastAsia="ar-SA"/>
        </w:rPr>
        <w:t>augustam.</w:t>
      </w:r>
    </w:p>
    <w:p w14:paraId="6AACBCD6" w14:textId="77777777" w:rsidR="006679A3" w:rsidRDefault="006679A3" w:rsidP="006679A3">
      <w:pPr>
        <w:ind w:left="284"/>
        <w:rPr>
          <w:rFonts w:ascii="Arial" w:eastAsia="Arial" w:hAnsi="Arial" w:cs="Arial"/>
          <w:b/>
          <w:sz w:val="22"/>
          <w:szCs w:val="22"/>
        </w:rPr>
      </w:pPr>
    </w:p>
    <w:p w14:paraId="55315390" w14:textId="5C8041E1" w:rsidR="006679A3" w:rsidRPr="00994FF5" w:rsidRDefault="006679A3" w:rsidP="006679A3">
      <w:pPr>
        <w:ind w:left="284"/>
        <w:jc w:val="both"/>
        <w:rPr>
          <w:rFonts w:ascii="Arial" w:hAnsi="Arial" w:cs="Arial"/>
          <w:i/>
          <w:iCs/>
          <w:color w:val="FF0000"/>
          <w:sz w:val="22"/>
          <w:szCs w:val="22"/>
        </w:rPr>
      </w:pPr>
      <w:r w:rsidRPr="00994FF5">
        <w:rPr>
          <w:rFonts w:ascii="Arial" w:hAnsi="Arial" w:cs="Arial"/>
          <w:b/>
          <w:bCs/>
          <w:sz w:val="22"/>
          <w:szCs w:val="22"/>
        </w:rPr>
        <w:t>CPV kods:</w:t>
      </w:r>
      <w:r w:rsidRPr="00994FF5">
        <w:rPr>
          <w:rFonts w:ascii="Arial" w:hAnsi="Arial" w:cs="Arial"/>
          <w:sz w:val="22"/>
          <w:szCs w:val="22"/>
        </w:rPr>
        <w:t xml:space="preserve"> </w:t>
      </w:r>
      <w:r w:rsidR="006F0E9F" w:rsidRPr="006F0E9F">
        <w:rPr>
          <w:rFonts w:ascii="Arial" w:hAnsi="Arial" w:cs="Arial"/>
          <w:sz w:val="22"/>
          <w:szCs w:val="22"/>
        </w:rPr>
        <w:t>39162200-7 (Mācību līdzekļi un ierīces).</w:t>
      </w:r>
    </w:p>
    <w:p w14:paraId="37FB9FF7" w14:textId="7DC783A4" w:rsidR="00A35A3B" w:rsidRPr="00A35A3B" w:rsidRDefault="00A35A3B" w:rsidP="00A35A3B">
      <w:pPr>
        <w:jc w:val="both"/>
        <w:rPr>
          <w:rStyle w:val="iubsearch-contractname"/>
          <w:rFonts w:ascii="Arial" w:eastAsia="Calibri" w:hAnsi="Arial" w:cs="Arial"/>
          <w:sz w:val="22"/>
          <w:szCs w:val="22"/>
        </w:rPr>
      </w:pPr>
    </w:p>
    <w:p w14:paraId="4E351B85" w14:textId="578A5140" w:rsidR="00EB25D4" w:rsidRPr="006C27CC" w:rsidRDefault="00000000">
      <w:pPr>
        <w:numPr>
          <w:ilvl w:val="0"/>
          <w:numId w:val="3"/>
        </w:numPr>
        <w:pBdr>
          <w:top w:val="nil"/>
          <w:left w:val="nil"/>
          <w:bottom w:val="nil"/>
          <w:right w:val="nil"/>
          <w:between w:val="nil"/>
        </w:pBdr>
        <w:ind w:left="284" w:hanging="284"/>
        <w:jc w:val="both"/>
        <w:rPr>
          <w:rFonts w:ascii="Arial" w:eastAsia="Arial" w:hAnsi="Arial" w:cs="Arial"/>
          <w:b/>
          <w:sz w:val="22"/>
          <w:szCs w:val="22"/>
        </w:rPr>
      </w:pPr>
      <w:r w:rsidRPr="006C27CC">
        <w:rPr>
          <w:rFonts w:ascii="Arial" w:eastAsia="Arial" w:hAnsi="Arial" w:cs="Arial"/>
          <w:b/>
          <w:color w:val="000000"/>
          <w:sz w:val="22"/>
          <w:szCs w:val="22"/>
        </w:rPr>
        <w:t>Datums</w:t>
      </w:r>
      <w:r w:rsidRPr="006C27CC">
        <w:rPr>
          <w:rFonts w:ascii="Arial" w:eastAsia="Arial" w:hAnsi="Arial" w:cs="Arial"/>
          <w:b/>
          <w:sz w:val="22"/>
          <w:szCs w:val="22"/>
        </w:rPr>
        <w:t xml:space="preserve">, kad izziņota apspriede: </w:t>
      </w:r>
      <w:r w:rsidR="006F0E9F">
        <w:rPr>
          <w:rFonts w:ascii="Arial" w:eastAsia="Arial" w:hAnsi="Arial" w:cs="Arial"/>
          <w:sz w:val="22"/>
          <w:szCs w:val="22"/>
        </w:rPr>
        <w:t>13.05.</w:t>
      </w:r>
      <w:r w:rsidR="006679A3">
        <w:rPr>
          <w:rFonts w:ascii="Arial" w:eastAsia="Arial" w:hAnsi="Arial" w:cs="Arial"/>
          <w:sz w:val="22"/>
          <w:szCs w:val="22"/>
        </w:rPr>
        <w:t>2026</w:t>
      </w:r>
      <w:r w:rsidR="006C27CC" w:rsidRPr="006C27CC">
        <w:rPr>
          <w:rFonts w:ascii="Arial" w:eastAsia="Arial" w:hAnsi="Arial" w:cs="Arial"/>
          <w:sz w:val="22"/>
          <w:szCs w:val="22"/>
        </w:rPr>
        <w:t>.</w:t>
      </w:r>
    </w:p>
    <w:p w14:paraId="666D9D99" w14:textId="77777777" w:rsidR="00EB25D4" w:rsidRDefault="00EB25D4">
      <w:pPr>
        <w:pBdr>
          <w:top w:val="nil"/>
          <w:left w:val="nil"/>
          <w:bottom w:val="nil"/>
          <w:right w:val="nil"/>
          <w:between w:val="nil"/>
        </w:pBdr>
        <w:ind w:left="284"/>
        <w:jc w:val="both"/>
        <w:rPr>
          <w:rFonts w:ascii="Arial" w:eastAsia="Arial" w:hAnsi="Arial" w:cs="Arial"/>
          <w:b/>
          <w:sz w:val="22"/>
          <w:szCs w:val="22"/>
        </w:rPr>
      </w:pPr>
    </w:p>
    <w:p w14:paraId="6D07C2DA" w14:textId="5E8F5643" w:rsidR="006679A3" w:rsidRPr="00453574" w:rsidRDefault="00000000" w:rsidP="00453574">
      <w:pPr>
        <w:numPr>
          <w:ilvl w:val="0"/>
          <w:numId w:val="3"/>
        </w:numPr>
        <w:pBdr>
          <w:top w:val="nil"/>
          <w:left w:val="nil"/>
          <w:bottom w:val="nil"/>
          <w:right w:val="nil"/>
          <w:between w:val="nil"/>
        </w:pBdr>
        <w:ind w:left="284" w:hanging="284"/>
        <w:rPr>
          <w:rFonts w:ascii="Arial" w:eastAsia="Arial" w:hAnsi="Arial" w:cs="Arial"/>
          <w:sz w:val="22"/>
          <w:szCs w:val="22"/>
        </w:rPr>
      </w:pPr>
      <w:r>
        <w:rPr>
          <w:rFonts w:ascii="Arial" w:eastAsia="Arial" w:hAnsi="Arial" w:cs="Arial"/>
          <w:b/>
          <w:color w:val="000000"/>
          <w:sz w:val="22"/>
          <w:szCs w:val="22"/>
        </w:rPr>
        <w:t>Informatīvā</w:t>
      </w:r>
      <w:r>
        <w:rPr>
          <w:rFonts w:ascii="Arial" w:eastAsia="Arial" w:hAnsi="Arial" w:cs="Arial"/>
          <w:b/>
          <w:sz w:val="22"/>
          <w:szCs w:val="22"/>
        </w:rPr>
        <w:t xml:space="preserve"> paziņojuma par atklāto </w:t>
      </w:r>
      <w:r w:rsidRPr="00A35A3B">
        <w:rPr>
          <w:rFonts w:ascii="Arial" w:eastAsia="Arial" w:hAnsi="Arial" w:cs="Arial"/>
          <w:b/>
          <w:sz w:val="22"/>
          <w:szCs w:val="22"/>
        </w:rPr>
        <w:t>konkursu publikācijas datums</w:t>
      </w:r>
      <w:r>
        <w:rPr>
          <w:rFonts w:ascii="Arial" w:eastAsia="Arial" w:hAnsi="Arial" w:cs="Arial"/>
          <w:b/>
          <w:sz w:val="22"/>
          <w:szCs w:val="22"/>
        </w:rPr>
        <w:t xml:space="preserve">: </w:t>
      </w:r>
      <w:r w:rsidR="00453574" w:rsidRPr="00453574">
        <w:rPr>
          <w:rFonts w:ascii="Arial" w:hAnsi="Arial" w:cs="Arial"/>
          <w:bCs/>
          <w:sz w:val="22"/>
          <w:szCs w:val="22"/>
        </w:rPr>
        <w:t>nav publicēts</w:t>
      </w:r>
      <w:r w:rsidR="006679A3" w:rsidRPr="00453574">
        <w:rPr>
          <w:rFonts w:ascii="Arial" w:eastAsia="Arial" w:hAnsi="Arial" w:cs="Arial"/>
          <w:sz w:val="22"/>
          <w:szCs w:val="22"/>
        </w:rPr>
        <w:t>.</w:t>
      </w:r>
    </w:p>
    <w:p w14:paraId="44F855E1" w14:textId="77777777" w:rsidR="00EB25D4" w:rsidRDefault="00EB25D4">
      <w:pPr>
        <w:jc w:val="both"/>
        <w:rPr>
          <w:rFonts w:ascii="Arial" w:eastAsia="Arial" w:hAnsi="Arial" w:cs="Arial"/>
          <w:sz w:val="22"/>
          <w:szCs w:val="22"/>
        </w:rPr>
      </w:pPr>
    </w:p>
    <w:p w14:paraId="060360D3" w14:textId="77777777" w:rsidR="00EB25D4" w:rsidRDefault="00000000">
      <w:pPr>
        <w:numPr>
          <w:ilvl w:val="0"/>
          <w:numId w:val="3"/>
        </w:numPr>
        <w:pBdr>
          <w:top w:val="nil"/>
          <w:left w:val="nil"/>
          <w:bottom w:val="nil"/>
          <w:right w:val="nil"/>
          <w:between w:val="nil"/>
        </w:pBdr>
        <w:ind w:left="284" w:hanging="284"/>
        <w:rPr>
          <w:rFonts w:ascii="Arial" w:eastAsia="Arial" w:hAnsi="Arial" w:cs="Arial"/>
          <w:b/>
          <w:sz w:val="22"/>
          <w:szCs w:val="22"/>
        </w:rPr>
      </w:pPr>
      <w:r>
        <w:rPr>
          <w:rFonts w:ascii="Arial" w:eastAsia="Arial" w:hAnsi="Arial" w:cs="Arial"/>
          <w:b/>
          <w:color w:val="000000"/>
          <w:sz w:val="22"/>
          <w:szCs w:val="22"/>
        </w:rPr>
        <w:t>Datums</w:t>
      </w:r>
      <w:r>
        <w:rPr>
          <w:rFonts w:ascii="Arial" w:eastAsia="Arial" w:hAnsi="Arial" w:cs="Arial"/>
          <w:b/>
          <w:sz w:val="22"/>
          <w:szCs w:val="22"/>
        </w:rPr>
        <w:t>, kad iepirkums izziņots internetā:</w:t>
      </w:r>
    </w:p>
    <w:p w14:paraId="5E343EE0" w14:textId="4B83BC6E" w:rsidR="006679A3" w:rsidRPr="006679A3" w:rsidRDefault="006679A3" w:rsidP="006679A3">
      <w:pPr>
        <w:ind w:firstLine="284"/>
        <w:jc w:val="both"/>
        <w:rPr>
          <w:rFonts w:ascii="Arial" w:eastAsia="Arial" w:hAnsi="Arial" w:cs="Arial"/>
          <w:sz w:val="22"/>
          <w:szCs w:val="22"/>
        </w:rPr>
      </w:pPr>
      <w:r w:rsidRPr="006679A3">
        <w:rPr>
          <w:rFonts w:ascii="Arial" w:eastAsia="Arial" w:hAnsi="Arial" w:cs="Arial"/>
          <w:sz w:val="22"/>
          <w:szCs w:val="22"/>
        </w:rPr>
        <w:t>Publicēts IUB tīmekļvietnē:</w:t>
      </w:r>
      <w:r w:rsidRPr="006679A3">
        <w:rPr>
          <w:rFonts w:ascii="Arial" w:eastAsia="Arial" w:hAnsi="Arial" w:cs="Arial"/>
          <w:sz w:val="22"/>
          <w:szCs w:val="22"/>
        </w:rPr>
        <w:tab/>
      </w:r>
      <w:r w:rsidRPr="006679A3">
        <w:rPr>
          <w:rFonts w:ascii="Arial" w:eastAsia="Arial" w:hAnsi="Arial" w:cs="Arial"/>
          <w:sz w:val="22"/>
          <w:szCs w:val="22"/>
        </w:rPr>
        <w:tab/>
      </w:r>
      <w:r w:rsidRPr="006679A3">
        <w:rPr>
          <w:rFonts w:ascii="Arial" w:eastAsia="Arial" w:hAnsi="Arial" w:cs="Arial"/>
          <w:sz w:val="22"/>
          <w:szCs w:val="22"/>
        </w:rPr>
        <w:tab/>
      </w:r>
      <w:r w:rsidRPr="006679A3">
        <w:rPr>
          <w:rFonts w:ascii="Arial" w:eastAsia="Arial" w:hAnsi="Arial" w:cs="Arial"/>
          <w:sz w:val="22"/>
          <w:szCs w:val="22"/>
        </w:rPr>
        <w:tab/>
      </w:r>
      <w:r w:rsidR="00453574">
        <w:rPr>
          <w:rFonts w:ascii="Arial" w:eastAsia="Arial" w:hAnsi="Arial" w:cs="Arial"/>
          <w:sz w:val="22"/>
          <w:szCs w:val="22"/>
        </w:rPr>
        <w:t>28.05</w:t>
      </w:r>
      <w:r>
        <w:rPr>
          <w:rFonts w:ascii="Arial" w:eastAsia="Arial" w:hAnsi="Arial" w:cs="Arial"/>
          <w:sz w:val="22"/>
          <w:szCs w:val="22"/>
        </w:rPr>
        <w:t>.</w:t>
      </w:r>
      <w:r w:rsidRPr="006679A3">
        <w:rPr>
          <w:rFonts w:ascii="Arial" w:eastAsia="Arial" w:hAnsi="Arial" w:cs="Arial"/>
          <w:sz w:val="22"/>
          <w:szCs w:val="22"/>
        </w:rPr>
        <w:t>2026.</w:t>
      </w:r>
    </w:p>
    <w:p w14:paraId="635CBEFD" w14:textId="77777777" w:rsidR="00EB25D4" w:rsidRDefault="00EB25D4">
      <w:pPr>
        <w:jc w:val="both"/>
        <w:rPr>
          <w:rFonts w:ascii="Arial" w:eastAsia="Arial" w:hAnsi="Arial" w:cs="Arial"/>
          <w:sz w:val="22"/>
          <w:szCs w:val="22"/>
        </w:rPr>
      </w:pPr>
    </w:p>
    <w:p w14:paraId="7817D86F" w14:textId="77777777" w:rsidR="00EB25D4" w:rsidRDefault="00000000">
      <w:pPr>
        <w:numPr>
          <w:ilvl w:val="0"/>
          <w:numId w:val="3"/>
        </w:numPr>
        <w:pBdr>
          <w:top w:val="nil"/>
          <w:left w:val="nil"/>
          <w:bottom w:val="nil"/>
          <w:right w:val="nil"/>
          <w:between w:val="nil"/>
        </w:pBdr>
        <w:ind w:left="284" w:hanging="284"/>
        <w:rPr>
          <w:rFonts w:ascii="Arial" w:eastAsia="Arial" w:hAnsi="Arial" w:cs="Arial"/>
          <w:color w:val="000000"/>
          <w:sz w:val="22"/>
          <w:szCs w:val="22"/>
        </w:rPr>
      </w:pPr>
      <w:r>
        <w:rPr>
          <w:rFonts w:ascii="Arial" w:eastAsia="Arial" w:hAnsi="Arial" w:cs="Arial"/>
          <w:b/>
          <w:color w:val="000000"/>
          <w:sz w:val="22"/>
          <w:szCs w:val="22"/>
        </w:rPr>
        <w:lastRenderedPageBreak/>
        <w:t>Datums, kad internetā izziņotas konkursa nolikuma izmaiņas:</w:t>
      </w:r>
      <w:r>
        <w:rPr>
          <w:rFonts w:ascii="Arial" w:eastAsia="Arial" w:hAnsi="Arial" w:cs="Arial"/>
          <w:color w:val="000000"/>
          <w:sz w:val="22"/>
          <w:szCs w:val="22"/>
        </w:rPr>
        <w:t xml:space="preserve"> izmaiņas nav veiktas</w:t>
      </w:r>
    </w:p>
    <w:p w14:paraId="45D70313" w14:textId="77777777" w:rsidR="00EB25D4" w:rsidRDefault="00EB25D4">
      <w:pPr>
        <w:pBdr>
          <w:top w:val="nil"/>
          <w:left w:val="nil"/>
          <w:bottom w:val="nil"/>
          <w:right w:val="nil"/>
          <w:between w:val="nil"/>
        </w:pBdr>
        <w:rPr>
          <w:rFonts w:ascii="Arial" w:eastAsia="Arial" w:hAnsi="Arial" w:cs="Arial"/>
          <w:color w:val="000000"/>
          <w:sz w:val="22"/>
          <w:szCs w:val="22"/>
        </w:rPr>
      </w:pPr>
    </w:p>
    <w:p w14:paraId="649DC757" w14:textId="77777777" w:rsidR="00EB25D4" w:rsidRDefault="00000000">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 xml:space="preserve">Konkursa nolikums un tehniskā dokumentācija pieejama pircēja profilā: </w:t>
      </w:r>
    </w:p>
    <w:p w14:paraId="13F553D6" w14:textId="77777777" w:rsidR="00EB25D4" w:rsidRDefault="00000000">
      <w:pPr>
        <w:ind w:firstLine="284"/>
        <w:jc w:val="both"/>
        <w:rPr>
          <w:rFonts w:ascii="Arial" w:eastAsia="Arial" w:hAnsi="Arial" w:cs="Arial"/>
          <w:sz w:val="22"/>
          <w:szCs w:val="22"/>
        </w:rPr>
      </w:pPr>
      <w:r>
        <w:rPr>
          <w:rFonts w:ascii="Arial" w:eastAsia="Arial" w:hAnsi="Arial" w:cs="Arial"/>
          <w:sz w:val="22"/>
          <w:szCs w:val="22"/>
        </w:rPr>
        <w:t xml:space="preserve">Elektronisko iepirkumu sistēmā – </w:t>
      </w:r>
      <w:hyperlink r:id="rId8">
        <w:r w:rsidR="00EB25D4">
          <w:rPr>
            <w:rFonts w:ascii="Arial" w:eastAsia="Arial" w:hAnsi="Arial" w:cs="Arial"/>
            <w:color w:val="0000FF"/>
            <w:sz w:val="22"/>
            <w:szCs w:val="22"/>
            <w:u w:val="single"/>
          </w:rPr>
          <w:t>www.eis.gov.lv</w:t>
        </w:r>
      </w:hyperlink>
      <w:r>
        <w:rPr>
          <w:rFonts w:ascii="Arial" w:eastAsia="Arial" w:hAnsi="Arial" w:cs="Arial"/>
          <w:sz w:val="22"/>
          <w:szCs w:val="22"/>
        </w:rPr>
        <w:t xml:space="preserve">. </w:t>
      </w:r>
    </w:p>
    <w:p w14:paraId="459DFC8D" w14:textId="77777777" w:rsidR="00EB25D4" w:rsidRDefault="00EB25D4">
      <w:pPr>
        <w:jc w:val="both"/>
        <w:rPr>
          <w:rFonts w:ascii="Arial" w:eastAsia="Arial" w:hAnsi="Arial" w:cs="Arial"/>
          <w:b/>
          <w:sz w:val="22"/>
          <w:szCs w:val="22"/>
        </w:rPr>
      </w:pPr>
    </w:p>
    <w:p w14:paraId="58EE95D2" w14:textId="77777777" w:rsidR="00EB25D4" w:rsidRDefault="00000000">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Pretendentu atlases kritēriji:</w:t>
      </w:r>
    </w:p>
    <w:p w14:paraId="53F68902" w14:textId="7D228B96" w:rsidR="00EB25D4" w:rsidRDefault="00000000">
      <w:pPr>
        <w:ind w:left="284"/>
        <w:jc w:val="both"/>
        <w:rPr>
          <w:rFonts w:ascii="Arial" w:eastAsia="Arial" w:hAnsi="Arial" w:cs="Arial"/>
          <w:sz w:val="22"/>
          <w:szCs w:val="22"/>
        </w:rPr>
      </w:pPr>
      <w:bookmarkStart w:id="5" w:name="_heading=h.2et92p0" w:colFirst="0" w:colLast="0"/>
      <w:bookmarkEnd w:id="5"/>
      <w:r>
        <w:rPr>
          <w:rFonts w:ascii="Arial" w:eastAsia="Arial" w:hAnsi="Arial" w:cs="Arial"/>
          <w:sz w:val="22"/>
          <w:szCs w:val="22"/>
        </w:rPr>
        <w:t xml:space="preserve">Saskaņā ar atklāta konkursa </w:t>
      </w:r>
      <w:r w:rsidR="006679A3" w:rsidRPr="006679A3">
        <w:rPr>
          <w:rFonts w:ascii="Arial" w:eastAsia="Arial" w:hAnsi="Arial" w:cs="Arial"/>
          <w:sz w:val="22"/>
          <w:szCs w:val="22"/>
        </w:rPr>
        <w:t>VNP 2026/0</w:t>
      </w:r>
      <w:r w:rsidR="00453574">
        <w:rPr>
          <w:rFonts w:ascii="Arial" w:eastAsia="Arial" w:hAnsi="Arial" w:cs="Arial"/>
          <w:sz w:val="22"/>
          <w:szCs w:val="22"/>
        </w:rPr>
        <w:t>67</w:t>
      </w:r>
      <w:r w:rsidR="006679A3" w:rsidRPr="006679A3">
        <w:rPr>
          <w:rFonts w:ascii="Arial" w:eastAsia="Arial" w:hAnsi="Arial" w:cs="Arial"/>
          <w:sz w:val="22"/>
          <w:szCs w:val="22"/>
        </w:rPr>
        <w:t xml:space="preserve">AK </w:t>
      </w:r>
      <w:r>
        <w:rPr>
          <w:rFonts w:ascii="Arial" w:eastAsia="Arial" w:hAnsi="Arial" w:cs="Arial"/>
          <w:sz w:val="22"/>
          <w:szCs w:val="22"/>
        </w:rPr>
        <w:t>“</w:t>
      </w:r>
      <w:r w:rsidR="00453574" w:rsidRPr="00453574">
        <w:rPr>
          <w:rFonts w:ascii="Arial" w:eastAsia="Arial" w:hAnsi="Arial" w:cs="Arial"/>
          <w:sz w:val="22"/>
          <w:szCs w:val="22"/>
        </w:rPr>
        <w:t>Mācību līdzekļu un ierīču piegāde Valmieras novada vispārējām izglītības iestādēm</w:t>
      </w:r>
      <w:r>
        <w:rPr>
          <w:rFonts w:ascii="Arial" w:eastAsia="Arial" w:hAnsi="Arial" w:cs="Arial"/>
          <w:sz w:val="22"/>
          <w:szCs w:val="22"/>
        </w:rPr>
        <w:t>” nolikumu.</w:t>
      </w:r>
    </w:p>
    <w:p w14:paraId="33F2E4E6" w14:textId="77777777" w:rsidR="00EB25D4" w:rsidRDefault="00EB25D4">
      <w:pPr>
        <w:jc w:val="both"/>
        <w:rPr>
          <w:rFonts w:ascii="Arial" w:eastAsia="Arial" w:hAnsi="Arial" w:cs="Arial"/>
          <w:sz w:val="22"/>
          <w:szCs w:val="22"/>
        </w:rPr>
      </w:pPr>
      <w:bookmarkStart w:id="6" w:name="_heading=h.tyjcwt" w:colFirst="0" w:colLast="0"/>
      <w:bookmarkEnd w:id="6"/>
    </w:p>
    <w:p w14:paraId="372DBE74" w14:textId="2F80177D" w:rsidR="00EB25D4" w:rsidRPr="00A35A3B" w:rsidRDefault="00000000" w:rsidP="00A35A3B">
      <w:pPr>
        <w:numPr>
          <w:ilvl w:val="0"/>
          <w:numId w:val="3"/>
        </w:num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b/>
          <w:color w:val="000000"/>
          <w:sz w:val="22"/>
          <w:szCs w:val="22"/>
        </w:rPr>
        <w:t>Piedāvājuma izvēles kritērijs:</w:t>
      </w:r>
      <w:r w:rsidR="00A35A3B">
        <w:rPr>
          <w:rFonts w:ascii="Arial" w:eastAsia="Arial" w:hAnsi="Arial" w:cs="Arial"/>
          <w:color w:val="000000"/>
          <w:sz w:val="22"/>
          <w:szCs w:val="22"/>
        </w:rPr>
        <w:t xml:space="preserve"> </w:t>
      </w:r>
      <w:r w:rsidR="00A35A3B" w:rsidRPr="00A35A3B">
        <w:rPr>
          <w:rFonts w:ascii="Arial" w:eastAsia="Arial" w:hAnsi="Arial" w:cs="Arial"/>
          <w:sz w:val="22"/>
          <w:szCs w:val="22"/>
        </w:rPr>
        <w:t>zemākā cena</w:t>
      </w:r>
      <w:r w:rsidRPr="00A35A3B">
        <w:rPr>
          <w:rFonts w:ascii="Arial" w:eastAsia="Arial" w:hAnsi="Arial" w:cs="Arial"/>
          <w:sz w:val="22"/>
          <w:szCs w:val="22"/>
        </w:rPr>
        <w:t>.</w:t>
      </w:r>
    </w:p>
    <w:p w14:paraId="70F03B62" w14:textId="77777777" w:rsidR="00EB25D4" w:rsidRDefault="00EB25D4">
      <w:pPr>
        <w:jc w:val="both"/>
        <w:rPr>
          <w:rFonts w:ascii="Arial" w:eastAsia="Arial" w:hAnsi="Arial" w:cs="Arial"/>
          <w:sz w:val="22"/>
          <w:szCs w:val="22"/>
        </w:rPr>
      </w:pPr>
    </w:p>
    <w:p w14:paraId="4B23173C" w14:textId="77777777" w:rsidR="00EB25D4" w:rsidRDefault="00000000">
      <w:pPr>
        <w:numPr>
          <w:ilvl w:val="0"/>
          <w:numId w:val="3"/>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Pieprasījumi izskaidrot konkursa nolikumu, sniegtās atbildes</w:t>
      </w:r>
    </w:p>
    <w:p w14:paraId="40F33596" w14:textId="3E138BD3" w:rsidR="00A35A3B" w:rsidRDefault="006679A3" w:rsidP="006679A3">
      <w:pPr>
        <w:ind w:left="426"/>
        <w:jc w:val="both"/>
        <w:rPr>
          <w:rFonts w:ascii="Arial" w:eastAsia="Arial" w:hAnsi="Arial" w:cs="Arial"/>
          <w:sz w:val="22"/>
          <w:szCs w:val="22"/>
        </w:rPr>
      </w:pPr>
      <w:bookmarkStart w:id="7" w:name="_heading=h.cuosz92c50w9" w:colFirst="0" w:colLast="0"/>
      <w:bookmarkEnd w:id="7"/>
      <w:r w:rsidRPr="006679A3">
        <w:rPr>
          <w:rFonts w:ascii="Arial" w:eastAsia="Arial" w:hAnsi="Arial" w:cs="Arial"/>
          <w:sz w:val="22"/>
          <w:szCs w:val="22"/>
        </w:rPr>
        <w:t>Konkursa piedāvājumu sagatavošanas laikā pretendentu jautājumi nav saņemti.</w:t>
      </w:r>
    </w:p>
    <w:p w14:paraId="71C128F4" w14:textId="77777777" w:rsidR="006679A3" w:rsidRDefault="006679A3">
      <w:pPr>
        <w:jc w:val="both"/>
        <w:rPr>
          <w:rFonts w:ascii="Arial" w:eastAsia="Arial" w:hAnsi="Arial" w:cs="Arial"/>
          <w:sz w:val="18"/>
          <w:szCs w:val="18"/>
        </w:rPr>
      </w:pPr>
    </w:p>
    <w:p w14:paraId="5928F4ED" w14:textId="77777777" w:rsidR="00EB25D4" w:rsidRDefault="00000000">
      <w:pPr>
        <w:numPr>
          <w:ilvl w:val="0"/>
          <w:numId w:val="3"/>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 xml:space="preserve">Piedāvājumu iesniegšanas vieta, termiņš un piedāvājuma derīguma termiņš: </w:t>
      </w:r>
    </w:p>
    <w:p w14:paraId="1348FF04" w14:textId="59EFFA83" w:rsidR="00EB25D4" w:rsidRDefault="00000000">
      <w:pPr>
        <w:tabs>
          <w:tab w:val="left" w:pos="0"/>
          <w:tab w:val="left" w:pos="426"/>
        </w:tabs>
        <w:ind w:left="426"/>
        <w:jc w:val="both"/>
        <w:rPr>
          <w:rFonts w:ascii="Arial" w:eastAsia="Arial" w:hAnsi="Arial" w:cs="Arial"/>
          <w:sz w:val="22"/>
          <w:szCs w:val="22"/>
        </w:rPr>
      </w:pPr>
      <w:r>
        <w:rPr>
          <w:rFonts w:ascii="Arial" w:eastAsia="Arial" w:hAnsi="Arial" w:cs="Arial"/>
          <w:sz w:val="22"/>
          <w:szCs w:val="22"/>
        </w:rPr>
        <w:t xml:space="preserve">Saskaņā ar Publisko iepirkumu likuma (turpmāk arī – PIL) 39. panta pirmo daļu, piedāvājumi konkursā ir iesniedzami tikai </w:t>
      </w:r>
      <w:r>
        <w:rPr>
          <w:rFonts w:ascii="Arial" w:eastAsia="Arial" w:hAnsi="Arial" w:cs="Arial"/>
          <w:smallCaps/>
          <w:sz w:val="22"/>
          <w:szCs w:val="22"/>
        </w:rPr>
        <w:t>ELEKTRONISKI</w:t>
      </w:r>
      <w:r>
        <w:rPr>
          <w:rFonts w:ascii="Arial" w:eastAsia="Arial" w:hAnsi="Arial" w:cs="Arial"/>
          <w:sz w:val="22"/>
          <w:szCs w:val="22"/>
        </w:rPr>
        <w:t>, izmantojot Elektronisko iepirkumu sistēmas e-konkursu apakšsistēmu (</w:t>
      </w:r>
      <w:hyperlink r:id="rId9">
        <w:r w:rsidR="00EB25D4">
          <w:rPr>
            <w:rFonts w:ascii="Arial" w:eastAsia="Arial" w:hAnsi="Arial" w:cs="Arial"/>
            <w:color w:val="0000FF"/>
            <w:sz w:val="22"/>
            <w:szCs w:val="22"/>
            <w:u w:val="single"/>
          </w:rPr>
          <w:t>https://www.eis.gov.lv/EKEIS/Supplier/</w:t>
        </w:r>
      </w:hyperlink>
      <w:r>
        <w:rPr>
          <w:rFonts w:ascii="Arial" w:eastAsia="Arial" w:hAnsi="Arial" w:cs="Arial"/>
          <w:sz w:val="22"/>
          <w:szCs w:val="22"/>
        </w:rPr>
        <w:t xml:space="preserve">).  </w:t>
      </w:r>
    </w:p>
    <w:p w14:paraId="726C0AE6" w14:textId="77777777" w:rsidR="00EB25D4" w:rsidRDefault="00000000">
      <w:pPr>
        <w:tabs>
          <w:tab w:val="left" w:pos="0"/>
          <w:tab w:val="left" w:pos="426"/>
        </w:tabs>
        <w:ind w:left="426"/>
        <w:jc w:val="both"/>
        <w:rPr>
          <w:rFonts w:ascii="Arial" w:eastAsia="Arial" w:hAnsi="Arial" w:cs="Arial"/>
          <w:sz w:val="22"/>
          <w:szCs w:val="22"/>
        </w:rPr>
      </w:pPr>
      <w:bookmarkStart w:id="8" w:name="_heading=h.3dy6vkm" w:colFirst="0" w:colLast="0"/>
      <w:bookmarkEnd w:id="8"/>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35EB2094" w14:textId="77777777" w:rsidR="00EB25D4" w:rsidRDefault="00EB25D4">
      <w:pPr>
        <w:jc w:val="both"/>
        <w:rPr>
          <w:rFonts w:ascii="Arial" w:eastAsia="Arial" w:hAnsi="Arial" w:cs="Arial"/>
          <w:b/>
          <w:sz w:val="18"/>
          <w:szCs w:val="18"/>
        </w:rPr>
      </w:pPr>
    </w:p>
    <w:p w14:paraId="184D8D88" w14:textId="77777777" w:rsidR="00EB25D4" w:rsidRDefault="00000000">
      <w:pPr>
        <w:numPr>
          <w:ilvl w:val="0"/>
          <w:numId w:val="3"/>
        </w:numPr>
        <w:pBdr>
          <w:top w:val="nil"/>
          <w:left w:val="nil"/>
          <w:bottom w:val="nil"/>
          <w:right w:val="nil"/>
          <w:between w:val="nil"/>
        </w:pBdr>
        <w:ind w:left="425" w:hanging="425"/>
        <w:rPr>
          <w:rFonts w:ascii="Arial" w:eastAsia="Arial" w:hAnsi="Arial" w:cs="Arial"/>
          <w:sz w:val="22"/>
          <w:szCs w:val="22"/>
        </w:rPr>
      </w:pPr>
      <w:r>
        <w:rPr>
          <w:rFonts w:ascii="Arial" w:eastAsia="Arial" w:hAnsi="Arial" w:cs="Arial"/>
          <w:b/>
          <w:sz w:val="22"/>
          <w:szCs w:val="22"/>
        </w:rPr>
        <w:t>Piedāvājumu atvēršanas vieta, datums un laiks:</w:t>
      </w:r>
    </w:p>
    <w:p w14:paraId="723B63FC" w14:textId="6343C8A8" w:rsidR="00EB25D4" w:rsidRDefault="00000000">
      <w:pPr>
        <w:ind w:left="426"/>
        <w:jc w:val="both"/>
        <w:rPr>
          <w:rFonts w:ascii="Arial" w:eastAsia="Arial" w:hAnsi="Arial" w:cs="Arial"/>
          <w:sz w:val="22"/>
          <w:szCs w:val="22"/>
        </w:rPr>
      </w:pPr>
      <w:bookmarkStart w:id="9" w:name="_heading=h.1t3h5sf" w:colFirst="0" w:colLast="0"/>
      <w:bookmarkEnd w:id="9"/>
      <w:r>
        <w:rPr>
          <w:rFonts w:ascii="Arial" w:eastAsia="Arial" w:hAnsi="Arial" w:cs="Arial"/>
          <w:sz w:val="22"/>
          <w:szCs w:val="22"/>
        </w:rPr>
        <w:t>Piedāvājumi atvērti 202</w:t>
      </w:r>
      <w:r w:rsidR="008F0394">
        <w:rPr>
          <w:rFonts w:ascii="Arial" w:eastAsia="Arial" w:hAnsi="Arial" w:cs="Arial"/>
          <w:sz w:val="22"/>
          <w:szCs w:val="22"/>
        </w:rPr>
        <w:t>6</w:t>
      </w:r>
      <w:r>
        <w:rPr>
          <w:rFonts w:ascii="Arial" w:eastAsia="Arial" w:hAnsi="Arial" w:cs="Arial"/>
          <w:sz w:val="22"/>
          <w:szCs w:val="22"/>
        </w:rPr>
        <w:t xml:space="preserve">. gada  </w:t>
      </w:r>
      <w:r w:rsidR="00453574" w:rsidRPr="00453574">
        <w:rPr>
          <w:rFonts w:ascii="Arial" w:eastAsia="Arial" w:hAnsi="Arial" w:cs="Arial"/>
          <w:sz w:val="22"/>
          <w:szCs w:val="22"/>
        </w:rPr>
        <w:t xml:space="preserve">16.jūnijā plkst. 09:06 </w:t>
      </w:r>
      <w:r>
        <w:rPr>
          <w:rFonts w:ascii="Arial" w:eastAsia="Arial" w:hAnsi="Arial" w:cs="Arial"/>
          <w:sz w:val="22"/>
          <w:szCs w:val="22"/>
        </w:rPr>
        <w:t xml:space="preserve">Elektronisko iepirkumu sistēmā. Piedāvājumu atvēršana notiek, </w:t>
      </w:r>
      <w:r w:rsidR="0040215B" w:rsidRPr="0040215B">
        <w:rPr>
          <w:rFonts w:ascii="Arial" w:eastAsia="Arial" w:hAnsi="Arial" w:cs="Arial"/>
          <w:sz w:val="22"/>
          <w:szCs w:val="22"/>
        </w:rPr>
        <w:t xml:space="preserve">EIS tīmekļvietnē </w:t>
      </w:r>
      <w:r>
        <w:rPr>
          <w:rFonts w:ascii="Arial" w:eastAsia="Arial" w:hAnsi="Arial" w:cs="Arial"/>
          <w:sz w:val="22"/>
          <w:szCs w:val="22"/>
        </w:rPr>
        <w:t>pieejamos rīkus piedāvājumu elektroniskai saņemšanai.</w:t>
      </w:r>
    </w:p>
    <w:p w14:paraId="6B77A29F" w14:textId="4D604A87" w:rsidR="00EB25D4" w:rsidRDefault="00000000">
      <w:pPr>
        <w:ind w:left="426"/>
        <w:jc w:val="both"/>
        <w:rPr>
          <w:rFonts w:ascii="Arial" w:eastAsia="Arial" w:hAnsi="Arial" w:cs="Arial"/>
          <w:sz w:val="22"/>
          <w:szCs w:val="22"/>
        </w:rPr>
      </w:pPr>
      <w:r>
        <w:rPr>
          <w:rFonts w:ascii="Arial" w:eastAsia="Arial" w:hAnsi="Arial" w:cs="Arial"/>
          <w:sz w:val="22"/>
          <w:szCs w:val="22"/>
        </w:rPr>
        <w:t>Noformēts piedāvājumu atvēršanas sanāksmes prot</w:t>
      </w:r>
      <w:r w:rsidRPr="00922FAE">
        <w:rPr>
          <w:rFonts w:ascii="Arial" w:eastAsia="Arial" w:hAnsi="Arial" w:cs="Arial"/>
          <w:sz w:val="22"/>
          <w:szCs w:val="22"/>
        </w:rPr>
        <w:t>okols Nr. </w:t>
      </w:r>
      <w:r w:rsidR="00453574">
        <w:rPr>
          <w:rFonts w:ascii="Arial" w:eastAsia="Arial" w:hAnsi="Arial" w:cs="Arial"/>
          <w:sz w:val="22"/>
          <w:szCs w:val="22"/>
        </w:rPr>
        <w:t>72</w:t>
      </w:r>
      <w:r w:rsidRPr="00922FAE">
        <w:rPr>
          <w:rFonts w:ascii="Arial" w:eastAsia="Arial" w:hAnsi="Arial" w:cs="Arial"/>
          <w:sz w:val="22"/>
          <w:szCs w:val="22"/>
        </w:rPr>
        <w:t>.</w:t>
      </w:r>
    </w:p>
    <w:p w14:paraId="67A69323" w14:textId="77777777" w:rsidR="00EB25D4" w:rsidRDefault="00000000">
      <w:pPr>
        <w:ind w:left="426"/>
        <w:jc w:val="both"/>
        <w:rPr>
          <w:rFonts w:ascii="Arial" w:eastAsia="Arial" w:hAnsi="Arial" w:cs="Arial"/>
          <w:sz w:val="22"/>
          <w:szCs w:val="22"/>
        </w:rPr>
      </w:pPr>
      <w:r>
        <w:rPr>
          <w:rFonts w:ascii="Arial" w:eastAsia="Arial" w:hAnsi="Arial" w:cs="Arial"/>
          <w:sz w:val="22"/>
          <w:szCs w:val="22"/>
        </w:rPr>
        <w:t>Piedāvājuma atvēršanā pretendentu pārstāvji nepiedalās.</w:t>
      </w:r>
    </w:p>
    <w:p w14:paraId="7C679CC6" w14:textId="77777777" w:rsidR="00EB25D4" w:rsidRDefault="00EB25D4">
      <w:pPr>
        <w:rPr>
          <w:rFonts w:ascii="Arial" w:eastAsia="Arial" w:hAnsi="Arial" w:cs="Arial"/>
          <w:sz w:val="22"/>
          <w:szCs w:val="22"/>
        </w:rPr>
      </w:pPr>
    </w:p>
    <w:p w14:paraId="2DF649D2" w14:textId="1132BAB5" w:rsidR="00EB25D4" w:rsidRDefault="00000000">
      <w:pPr>
        <w:numPr>
          <w:ilvl w:val="0"/>
          <w:numId w:val="3"/>
        </w:numPr>
        <w:pBdr>
          <w:top w:val="nil"/>
          <w:left w:val="nil"/>
          <w:bottom w:val="nil"/>
          <w:right w:val="nil"/>
          <w:between w:val="nil"/>
        </w:pBdr>
        <w:spacing w:after="80"/>
        <w:ind w:left="425" w:hanging="425"/>
        <w:rPr>
          <w:rFonts w:ascii="Arial" w:eastAsia="Arial" w:hAnsi="Arial" w:cs="Arial"/>
          <w:b/>
          <w:sz w:val="22"/>
          <w:szCs w:val="22"/>
        </w:rPr>
      </w:pPr>
      <w:r w:rsidRPr="00AA1D10">
        <w:rPr>
          <w:rFonts w:ascii="Arial" w:eastAsia="Arial" w:hAnsi="Arial" w:cs="Arial"/>
          <w:b/>
          <w:sz w:val="22"/>
          <w:szCs w:val="22"/>
        </w:rPr>
        <w:t>Saņemt</w:t>
      </w:r>
      <w:r w:rsidR="006451D8">
        <w:rPr>
          <w:rFonts w:ascii="Arial" w:eastAsia="Arial" w:hAnsi="Arial" w:cs="Arial"/>
          <w:b/>
          <w:sz w:val="22"/>
          <w:szCs w:val="22"/>
        </w:rPr>
        <w:t>ais</w:t>
      </w:r>
      <w:r w:rsidRPr="00AA1D10">
        <w:rPr>
          <w:rFonts w:ascii="Arial" w:eastAsia="Arial" w:hAnsi="Arial" w:cs="Arial"/>
          <w:b/>
          <w:sz w:val="22"/>
          <w:szCs w:val="22"/>
        </w:rPr>
        <w:t xml:space="preserve"> piedāvājum</w:t>
      </w:r>
      <w:r w:rsidR="006451D8">
        <w:rPr>
          <w:rFonts w:ascii="Arial" w:eastAsia="Arial" w:hAnsi="Arial" w:cs="Arial"/>
          <w:b/>
          <w:sz w:val="22"/>
          <w:szCs w:val="22"/>
        </w:rPr>
        <w:t>s</w:t>
      </w:r>
      <w:r>
        <w:rPr>
          <w:rFonts w:ascii="Arial" w:eastAsia="Arial" w:hAnsi="Arial" w:cs="Arial"/>
          <w:b/>
          <w:sz w:val="22"/>
          <w:szCs w:val="22"/>
        </w:rPr>
        <w:t>:</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40215B" w:rsidRPr="004A0A06" w14:paraId="12AE46F2" w14:textId="77777777" w:rsidTr="00753722">
        <w:trPr>
          <w:trHeight w:val="185"/>
          <w:jc w:val="center"/>
        </w:trPr>
        <w:tc>
          <w:tcPr>
            <w:tcW w:w="2693" w:type="dxa"/>
            <w:tcBorders>
              <w:bottom w:val="single" w:sz="4" w:space="0" w:color="000000"/>
            </w:tcBorders>
            <w:shd w:val="clear" w:color="auto" w:fill="E7E6E6" w:themeFill="background2"/>
            <w:vAlign w:val="center"/>
          </w:tcPr>
          <w:p w14:paraId="5AF93104" w14:textId="77777777" w:rsidR="0040215B" w:rsidRPr="0040215B" w:rsidRDefault="0040215B" w:rsidP="0040215B">
            <w:pPr>
              <w:rPr>
                <w:rFonts w:ascii="Arial" w:eastAsia="Arial" w:hAnsi="Arial" w:cs="Arial"/>
                <w:b/>
                <w:sz w:val="21"/>
                <w:szCs w:val="21"/>
              </w:rPr>
            </w:pPr>
            <w:bookmarkStart w:id="10" w:name="_heading=h.scxc01hn2gbk" w:colFirst="0" w:colLast="0"/>
            <w:bookmarkStart w:id="11" w:name="_Hlk156230255"/>
            <w:bookmarkEnd w:id="10"/>
            <w:r w:rsidRPr="0040215B">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24DA4FBB" w14:textId="77777777" w:rsidR="0040215B" w:rsidRPr="007E266E" w:rsidRDefault="0040215B" w:rsidP="00753722">
            <w:pPr>
              <w:jc w:val="center"/>
              <w:rPr>
                <w:rFonts w:ascii="Arial" w:eastAsia="Arial" w:hAnsi="Arial" w:cs="Arial"/>
                <w:b/>
                <w:sz w:val="21"/>
                <w:szCs w:val="21"/>
              </w:rPr>
            </w:pPr>
            <w:r w:rsidRPr="007E266E">
              <w:rPr>
                <w:rFonts w:ascii="Arial" w:eastAsia="Arial" w:hAnsi="Arial" w:cs="Arial"/>
                <w:b/>
                <w:sz w:val="21"/>
                <w:szCs w:val="21"/>
              </w:rPr>
              <w:t xml:space="preserve">Piedāvājuma iesniegšanas datums </w:t>
            </w:r>
            <w:r w:rsidRPr="004B37D4">
              <w:rPr>
                <w:rFonts w:ascii="Arial" w:eastAsia="Arial" w:hAnsi="Arial" w:cs="Arial"/>
                <w:b/>
                <w:sz w:val="21"/>
                <w:szCs w:val="21"/>
              </w:rPr>
              <w:t>un laiks</w:t>
            </w:r>
          </w:p>
        </w:tc>
        <w:tc>
          <w:tcPr>
            <w:tcW w:w="1559" w:type="dxa"/>
            <w:tcBorders>
              <w:bottom w:val="single" w:sz="4" w:space="0" w:color="000000"/>
            </w:tcBorders>
            <w:shd w:val="clear" w:color="auto" w:fill="E7E6E6" w:themeFill="background2"/>
            <w:vAlign w:val="center"/>
          </w:tcPr>
          <w:p w14:paraId="66317446" w14:textId="77777777" w:rsidR="0040215B" w:rsidRPr="007E266E" w:rsidRDefault="0040215B" w:rsidP="00753722">
            <w:pPr>
              <w:jc w:val="center"/>
              <w:rPr>
                <w:rFonts w:ascii="Arial" w:eastAsia="Arial" w:hAnsi="Arial" w:cs="Arial"/>
                <w:b/>
                <w:sz w:val="21"/>
                <w:szCs w:val="21"/>
              </w:rPr>
            </w:pPr>
            <w:r w:rsidRPr="007E266E">
              <w:rPr>
                <w:rFonts w:ascii="Arial" w:eastAsia="Arial" w:hAnsi="Arial" w:cs="Arial"/>
                <w:b/>
                <w:sz w:val="21"/>
                <w:szCs w:val="21"/>
              </w:rPr>
              <w:t>Cena bez PVN EUR</w:t>
            </w:r>
          </w:p>
        </w:tc>
        <w:tc>
          <w:tcPr>
            <w:tcW w:w="1276" w:type="dxa"/>
            <w:tcBorders>
              <w:bottom w:val="single" w:sz="4" w:space="0" w:color="auto"/>
            </w:tcBorders>
            <w:shd w:val="clear" w:color="auto" w:fill="E7E6E6" w:themeFill="background2"/>
            <w:vAlign w:val="center"/>
          </w:tcPr>
          <w:p w14:paraId="12469C3E" w14:textId="77777777" w:rsidR="0040215B" w:rsidRPr="007E266E" w:rsidRDefault="0040215B" w:rsidP="00753722">
            <w:pPr>
              <w:jc w:val="center"/>
              <w:rPr>
                <w:rFonts w:ascii="Arial" w:eastAsia="Arial" w:hAnsi="Arial" w:cs="Arial"/>
                <w:b/>
                <w:sz w:val="21"/>
                <w:szCs w:val="21"/>
              </w:rPr>
            </w:pPr>
            <w:r w:rsidRPr="007E266E">
              <w:rPr>
                <w:rFonts w:ascii="Arial" w:eastAsia="Arial" w:hAnsi="Arial" w:cs="Arial"/>
                <w:b/>
                <w:sz w:val="21"/>
                <w:szCs w:val="21"/>
              </w:rPr>
              <w:t>PVN EUR</w:t>
            </w:r>
          </w:p>
        </w:tc>
        <w:tc>
          <w:tcPr>
            <w:tcW w:w="1508" w:type="dxa"/>
            <w:tcBorders>
              <w:bottom w:val="single" w:sz="4" w:space="0" w:color="auto"/>
            </w:tcBorders>
            <w:shd w:val="clear" w:color="auto" w:fill="E7E6E6" w:themeFill="background2"/>
            <w:vAlign w:val="center"/>
          </w:tcPr>
          <w:p w14:paraId="39E49ED6" w14:textId="77777777" w:rsidR="0040215B" w:rsidRPr="007E266E" w:rsidRDefault="0040215B" w:rsidP="00753722">
            <w:pPr>
              <w:jc w:val="center"/>
              <w:rPr>
                <w:rFonts w:ascii="Arial" w:eastAsia="Arial" w:hAnsi="Arial" w:cs="Arial"/>
                <w:b/>
                <w:sz w:val="21"/>
                <w:szCs w:val="21"/>
              </w:rPr>
            </w:pPr>
            <w:r w:rsidRPr="007E266E">
              <w:rPr>
                <w:rFonts w:ascii="Arial" w:eastAsia="Arial" w:hAnsi="Arial" w:cs="Arial"/>
                <w:b/>
                <w:sz w:val="21"/>
                <w:szCs w:val="21"/>
              </w:rPr>
              <w:t>KOPĀ EUR</w:t>
            </w:r>
          </w:p>
        </w:tc>
      </w:tr>
      <w:tr w:rsidR="0040215B" w:rsidRPr="004A0A06" w14:paraId="7A0879DC" w14:textId="77777777" w:rsidTr="00753722">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2E4652A" w14:textId="71D3C164" w:rsidR="0040215B" w:rsidRPr="007E266E" w:rsidRDefault="006451D8" w:rsidP="00753722">
            <w:pPr>
              <w:spacing w:before="40" w:after="40"/>
              <w:rPr>
                <w:rFonts w:ascii="Arial" w:hAnsi="Arial" w:cs="Arial"/>
                <w:sz w:val="21"/>
                <w:szCs w:val="21"/>
              </w:rPr>
            </w:pPr>
            <w:r w:rsidRPr="006451D8">
              <w:rPr>
                <w:rFonts w:ascii="Arial" w:hAnsi="Arial" w:cs="Arial"/>
                <w:sz w:val="21"/>
                <w:szCs w:val="21"/>
              </w:rPr>
              <w:t>Sabiedrība ar ierobežotu atbildību "</w:t>
            </w:r>
            <w:proofErr w:type="spellStart"/>
            <w:r w:rsidRPr="006451D8">
              <w:rPr>
                <w:rFonts w:ascii="Arial" w:hAnsi="Arial" w:cs="Arial"/>
                <w:sz w:val="21"/>
                <w:szCs w:val="21"/>
              </w:rPr>
              <w:t>Saint</w:t>
            </w:r>
            <w:proofErr w:type="spellEnd"/>
            <w:r w:rsidRPr="006451D8">
              <w:rPr>
                <w:rFonts w:ascii="Arial" w:hAnsi="Arial" w:cs="Arial"/>
                <w:sz w:val="21"/>
                <w:szCs w:val="21"/>
              </w:rPr>
              <w:t>-Tech"</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F09DF63" w14:textId="33214EF3" w:rsidR="0040215B" w:rsidRPr="004B37D4" w:rsidRDefault="006451D8" w:rsidP="00753722">
            <w:pPr>
              <w:jc w:val="center"/>
              <w:rPr>
                <w:rFonts w:ascii="Arial" w:hAnsi="Arial" w:cs="Arial"/>
                <w:bCs/>
                <w:sz w:val="21"/>
                <w:szCs w:val="21"/>
              </w:rPr>
            </w:pPr>
            <w:r>
              <w:rPr>
                <w:rFonts w:ascii="Arial" w:hAnsi="Arial" w:cs="Arial"/>
                <w:bCs/>
                <w:sz w:val="21"/>
                <w:szCs w:val="21"/>
              </w:rPr>
              <w:t>12.06.2026.</w:t>
            </w:r>
            <w:r w:rsidRPr="004B37D4">
              <w:rPr>
                <w:rFonts w:ascii="Arial" w:hAnsi="Arial" w:cs="Arial"/>
                <w:bCs/>
                <w:sz w:val="21"/>
                <w:szCs w:val="21"/>
              </w:rPr>
              <w:t xml:space="preserve"> plkst. </w:t>
            </w:r>
            <w:r>
              <w:rPr>
                <w:rFonts w:ascii="Arial" w:hAnsi="Arial" w:cs="Arial"/>
                <w:bCs/>
                <w:sz w:val="21"/>
                <w:szCs w:val="21"/>
              </w:rPr>
              <w:t>11:21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CBBEB8" w14:textId="7C4EE903" w:rsidR="0040215B" w:rsidRPr="00922FAE" w:rsidRDefault="006451D8" w:rsidP="00753722">
            <w:pPr>
              <w:jc w:val="center"/>
              <w:rPr>
                <w:rFonts w:ascii="Arial" w:hAnsi="Arial" w:cs="Arial"/>
                <w:bCs/>
                <w:sz w:val="21"/>
                <w:szCs w:val="21"/>
                <w:highlight w:val="yellow"/>
                <w:lang w:val="en-US"/>
              </w:rPr>
            </w:pPr>
            <w:r>
              <w:rPr>
                <w:rFonts w:ascii="Arial" w:hAnsi="Arial" w:cs="Arial"/>
                <w:bCs/>
                <w:sz w:val="21"/>
                <w:szCs w:val="21"/>
                <w:lang w:val="en-US"/>
              </w:rPr>
              <w:t>74</w:t>
            </w:r>
            <w:r w:rsidR="00AD16F4">
              <w:rPr>
                <w:rFonts w:ascii="Arial" w:hAnsi="Arial" w:cs="Arial"/>
                <w:bCs/>
                <w:sz w:val="21"/>
                <w:szCs w:val="21"/>
                <w:lang w:val="en-US"/>
              </w:rPr>
              <w:t xml:space="preserve"> </w:t>
            </w:r>
            <w:r>
              <w:rPr>
                <w:rFonts w:ascii="Arial" w:hAnsi="Arial" w:cs="Arial"/>
                <w:bCs/>
                <w:sz w:val="21"/>
                <w:szCs w:val="21"/>
                <w:lang w:val="en-US"/>
              </w:rPr>
              <w:t>074</w:t>
            </w:r>
            <w:r w:rsidR="00AD16F4">
              <w:rPr>
                <w:rFonts w:ascii="Arial" w:hAnsi="Arial" w:cs="Arial"/>
                <w:bCs/>
                <w:sz w:val="21"/>
                <w:szCs w:val="21"/>
                <w:lang w:val="en-US"/>
              </w:rPr>
              <w:t>,</w:t>
            </w:r>
            <w:r>
              <w:rPr>
                <w:rFonts w:ascii="Arial" w:hAnsi="Arial" w:cs="Arial"/>
                <w:bCs/>
                <w:sz w:val="21"/>
                <w:szCs w:val="21"/>
                <w:lang w:val="en-US"/>
              </w:rPr>
              <w:t>00</w:t>
            </w:r>
          </w:p>
        </w:tc>
        <w:tc>
          <w:tcPr>
            <w:tcW w:w="1276" w:type="dxa"/>
            <w:vAlign w:val="center"/>
          </w:tcPr>
          <w:p w14:paraId="4B6065F2" w14:textId="3CEC207C" w:rsidR="0040215B" w:rsidRPr="00922FAE" w:rsidRDefault="006451D8" w:rsidP="00753722">
            <w:pPr>
              <w:jc w:val="center"/>
              <w:rPr>
                <w:rFonts w:ascii="Arial" w:hAnsi="Arial" w:cs="Arial"/>
                <w:bCs/>
                <w:sz w:val="21"/>
                <w:szCs w:val="21"/>
                <w:highlight w:val="yellow"/>
                <w:lang w:val="en-US"/>
              </w:rPr>
            </w:pPr>
            <w:r>
              <w:rPr>
                <w:rFonts w:ascii="Arial" w:hAnsi="Arial" w:cs="Arial"/>
                <w:bCs/>
                <w:sz w:val="21"/>
                <w:szCs w:val="21"/>
                <w:lang w:val="en-US"/>
              </w:rPr>
              <w:t>15</w:t>
            </w:r>
            <w:r w:rsidR="00AD16F4">
              <w:rPr>
                <w:rFonts w:ascii="Arial" w:hAnsi="Arial" w:cs="Arial"/>
                <w:bCs/>
                <w:sz w:val="21"/>
                <w:szCs w:val="21"/>
                <w:lang w:val="en-US"/>
              </w:rPr>
              <w:t xml:space="preserve"> </w:t>
            </w:r>
            <w:r>
              <w:rPr>
                <w:rFonts w:ascii="Arial" w:hAnsi="Arial" w:cs="Arial"/>
                <w:bCs/>
                <w:sz w:val="21"/>
                <w:szCs w:val="21"/>
                <w:lang w:val="en-US"/>
              </w:rPr>
              <w:t>555</w:t>
            </w:r>
            <w:r w:rsidR="00AD16F4">
              <w:rPr>
                <w:rFonts w:ascii="Arial" w:hAnsi="Arial" w:cs="Arial"/>
                <w:bCs/>
                <w:sz w:val="21"/>
                <w:szCs w:val="21"/>
                <w:lang w:val="en-US"/>
              </w:rPr>
              <w:t>,</w:t>
            </w:r>
            <w:r>
              <w:rPr>
                <w:rFonts w:ascii="Arial" w:hAnsi="Arial" w:cs="Arial"/>
                <w:bCs/>
                <w:sz w:val="21"/>
                <w:szCs w:val="21"/>
                <w:lang w:val="en-US"/>
              </w:rPr>
              <w:t>54</w:t>
            </w:r>
          </w:p>
        </w:tc>
        <w:tc>
          <w:tcPr>
            <w:tcW w:w="1508" w:type="dxa"/>
            <w:vAlign w:val="center"/>
          </w:tcPr>
          <w:p w14:paraId="4C33CB3B" w14:textId="20BA3149" w:rsidR="0040215B" w:rsidRPr="00922FAE" w:rsidRDefault="006451D8" w:rsidP="00753722">
            <w:pPr>
              <w:jc w:val="center"/>
              <w:rPr>
                <w:rFonts w:ascii="Arial" w:hAnsi="Arial" w:cs="Arial"/>
                <w:bCs/>
                <w:sz w:val="21"/>
                <w:szCs w:val="21"/>
                <w:highlight w:val="yellow"/>
                <w:lang w:val="en-US"/>
              </w:rPr>
            </w:pPr>
            <w:r>
              <w:rPr>
                <w:rFonts w:ascii="Arial" w:hAnsi="Arial" w:cs="Arial"/>
                <w:bCs/>
                <w:sz w:val="21"/>
                <w:szCs w:val="21"/>
                <w:lang w:val="en-US"/>
              </w:rPr>
              <w:t>89</w:t>
            </w:r>
            <w:r w:rsidR="00AD16F4">
              <w:rPr>
                <w:rFonts w:ascii="Arial" w:hAnsi="Arial" w:cs="Arial"/>
                <w:bCs/>
                <w:sz w:val="21"/>
                <w:szCs w:val="21"/>
                <w:lang w:val="en-US"/>
              </w:rPr>
              <w:t xml:space="preserve"> </w:t>
            </w:r>
            <w:r>
              <w:rPr>
                <w:rFonts w:ascii="Arial" w:hAnsi="Arial" w:cs="Arial"/>
                <w:bCs/>
                <w:sz w:val="21"/>
                <w:szCs w:val="21"/>
                <w:lang w:val="en-US"/>
              </w:rPr>
              <w:t>629</w:t>
            </w:r>
            <w:r w:rsidR="00AD16F4">
              <w:rPr>
                <w:rFonts w:ascii="Arial" w:hAnsi="Arial" w:cs="Arial"/>
                <w:bCs/>
                <w:sz w:val="21"/>
                <w:szCs w:val="21"/>
                <w:lang w:val="en-US"/>
              </w:rPr>
              <w:t>,</w:t>
            </w:r>
            <w:r>
              <w:rPr>
                <w:rFonts w:ascii="Arial" w:hAnsi="Arial" w:cs="Arial"/>
                <w:bCs/>
                <w:sz w:val="21"/>
                <w:szCs w:val="21"/>
                <w:lang w:val="en-US"/>
              </w:rPr>
              <w:t>54</w:t>
            </w:r>
          </w:p>
        </w:tc>
      </w:tr>
    </w:tbl>
    <w:bookmarkEnd w:id="11"/>
    <w:p w14:paraId="001D16C5" w14:textId="38B6F0D7" w:rsidR="00EB25D4" w:rsidRPr="00C52E94" w:rsidRDefault="00A8674D" w:rsidP="00A8674D">
      <w:pPr>
        <w:spacing w:before="120"/>
        <w:ind w:firstLine="284"/>
        <w:jc w:val="both"/>
        <w:rPr>
          <w:rFonts w:ascii="Arial" w:eastAsia="Arial" w:hAnsi="Arial" w:cs="Arial"/>
          <w:sz w:val="22"/>
          <w:szCs w:val="22"/>
        </w:rPr>
      </w:pPr>
      <w:r>
        <w:rPr>
          <w:rFonts w:ascii="Arial" w:eastAsia="Arial" w:hAnsi="Arial" w:cs="Arial"/>
          <w:sz w:val="22"/>
          <w:szCs w:val="22"/>
        </w:rPr>
        <w:t>P</w:t>
      </w:r>
      <w:r w:rsidR="00C52E94">
        <w:rPr>
          <w:rFonts w:ascii="Arial" w:eastAsia="Arial" w:hAnsi="Arial" w:cs="Arial"/>
          <w:sz w:val="22"/>
          <w:szCs w:val="22"/>
        </w:rPr>
        <w:t>retendent</w:t>
      </w:r>
      <w:r w:rsidR="007A3E10">
        <w:rPr>
          <w:rFonts w:ascii="Arial" w:eastAsia="Arial" w:hAnsi="Arial" w:cs="Arial"/>
          <w:sz w:val="22"/>
          <w:szCs w:val="22"/>
        </w:rPr>
        <w:t>a</w:t>
      </w:r>
      <w:r w:rsidR="00C52E94">
        <w:rPr>
          <w:rFonts w:ascii="Arial" w:eastAsia="Arial" w:hAnsi="Arial" w:cs="Arial"/>
          <w:sz w:val="22"/>
          <w:szCs w:val="22"/>
        </w:rPr>
        <w:t xml:space="preserve"> iesniegtaj</w:t>
      </w:r>
      <w:r w:rsidR="007A3E10">
        <w:rPr>
          <w:rFonts w:ascii="Arial" w:eastAsia="Arial" w:hAnsi="Arial" w:cs="Arial"/>
          <w:sz w:val="22"/>
          <w:szCs w:val="22"/>
        </w:rPr>
        <w:t>ā</w:t>
      </w:r>
      <w:r w:rsidR="00C52E94">
        <w:rPr>
          <w:rFonts w:ascii="Arial" w:eastAsia="Arial" w:hAnsi="Arial" w:cs="Arial"/>
          <w:sz w:val="22"/>
          <w:szCs w:val="22"/>
        </w:rPr>
        <w:t xml:space="preserve"> finanšu piedāvājum</w:t>
      </w:r>
      <w:r w:rsidR="007A3E10">
        <w:rPr>
          <w:rFonts w:ascii="Arial" w:eastAsia="Arial" w:hAnsi="Arial" w:cs="Arial"/>
          <w:sz w:val="22"/>
          <w:szCs w:val="22"/>
        </w:rPr>
        <w:t>ā</w:t>
      </w:r>
      <w:r w:rsidR="00C52E94">
        <w:rPr>
          <w:rFonts w:ascii="Arial" w:eastAsia="Arial" w:hAnsi="Arial" w:cs="Arial"/>
          <w:sz w:val="22"/>
          <w:szCs w:val="22"/>
        </w:rPr>
        <w:t xml:space="preserve"> aritmētiskās kļūdas nav konstatētas. </w:t>
      </w:r>
    </w:p>
    <w:p w14:paraId="76FF279B" w14:textId="77777777" w:rsidR="00EB25D4" w:rsidRDefault="00EB25D4">
      <w:pPr>
        <w:jc w:val="both"/>
        <w:rPr>
          <w:rFonts w:ascii="Arial" w:eastAsia="Arial" w:hAnsi="Arial" w:cs="Arial"/>
          <w:b/>
          <w:sz w:val="22"/>
          <w:szCs w:val="22"/>
        </w:rPr>
      </w:pPr>
    </w:p>
    <w:p w14:paraId="5D894F88" w14:textId="2744FD5B" w:rsidR="00B006D9" w:rsidRPr="00B006D9" w:rsidRDefault="00B006D9" w:rsidP="00B006D9">
      <w:pPr>
        <w:numPr>
          <w:ilvl w:val="0"/>
          <w:numId w:val="3"/>
        </w:numPr>
        <w:pBdr>
          <w:top w:val="nil"/>
          <w:left w:val="nil"/>
          <w:bottom w:val="nil"/>
          <w:right w:val="nil"/>
          <w:between w:val="nil"/>
        </w:pBdr>
        <w:spacing w:after="40"/>
        <w:ind w:left="425" w:hanging="425"/>
        <w:jc w:val="both"/>
        <w:rPr>
          <w:rFonts w:ascii="Arial" w:eastAsia="Arial" w:hAnsi="Arial" w:cs="Arial"/>
          <w:b/>
          <w:sz w:val="22"/>
          <w:szCs w:val="22"/>
        </w:rPr>
      </w:pPr>
      <w:bookmarkStart w:id="12" w:name="_heading=h.jehahnyr17gh" w:colFirst="0" w:colLast="0"/>
      <w:bookmarkEnd w:id="12"/>
      <w:r w:rsidRPr="00B006D9">
        <w:rPr>
          <w:rFonts w:ascii="Arial" w:eastAsia="Arial" w:hAnsi="Arial" w:cs="Arial"/>
          <w:b/>
          <w:sz w:val="22"/>
          <w:szCs w:val="22"/>
        </w:rPr>
        <w:t>Pamatojums atklāta konkursa turpināšanai saskaņā ar PIL 41. panta divpadsmitās daļas 1. punktu:</w:t>
      </w:r>
    </w:p>
    <w:p w14:paraId="67C86A22" w14:textId="06827300" w:rsidR="00B006D9" w:rsidRPr="00B006D9" w:rsidRDefault="00B006D9" w:rsidP="00B006D9">
      <w:pPr>
        <w:ind w:left="426"/>
        <w:jc w:val="both"/>
        <w:rPr>
          <w:rFonts w:ascii="Arial" w:eastAsia="Arial" w:hAnsi="Arial" w:cs="Arial"/>
          <w:sz w:val="22"/>
          <w:szCs w:val="22"/>
        </w:rPr>
      </w:pPr>
      <w:r w:rsidRPr="00B006D9">
        <w:rPr>
          <w:rFonts w:ascii="Arial" w:eastAsia="Arial" w:hAnsi="Arial" w:cs="Arial"/>
          <w:sz w:val="22"/>
          <w:szCs w:val="22"/>
        </w:rPr>
        <w:t>Pasūtītājs saskaņā ar PIL 18. panta otro daļu pirms atklāta konkursa “</w:t>
      </w:r>
      <w:r w:rsidR="006451D8" w:rsidRPr="006451D8">
        <w:rPr>
          <w:rFonts w:ascii="Arial" w:eastAsia="Arial" w:hAnsi="Arial" w:cs="Arial"/>
          <w:sz w:val="22"/>
          <w:szCs w:val="22"/>
        </w:rPr>
        <w:t>Mācību līdzekļu un ierīču piegāde Valmieras novada vispārējām izglītības iestādēm</w:t>
      </w:r>
      <w:r w:rsidRPr="00B006D9">
        <w:rPr>
          <w:rFonts w:ascii="Arial" w:eastAsia="Arial" w:hAnsi="Arial" w:cs="Arial"/>
          <w:sz w:val="22"/>
          <w:szCs w:val="22"/>
        </w:rPr>
        <w:t>”, identifikācijas Nr. </w:t>
      </w:r>
      <w:r w:rsidR="00922FAE" w:rsidRPr="00922FAE">
        <w:rPr>
          <w:rFonts w:ascii="Arial" w:eastAsia="Arial" w:hAnsi="Arial" w:cs="Arial"/>
          <w:sz w:val="22"/>
          <w:szCs w:val="22"/>
        </w:rPr>
        <w:t>VNP</w:t>
      </w:r>
      <w:r w:rsidR="00922FAE">
        <w:rPr>
          <w:rFonts w:ascii="Arial" w:eastAsia="Arial" w:hAnsi="Arial" w:cs="Arial"/>
          <w:sz w:val="22"/>
          <w:szCs w:val="22"/>
        </w:rPr>
        <w:t> </w:t>
      </w:r>
      <w:r w:rsidR="00922FAE" w:rsidRPr="00922FAE">
        <w:rPr>
          <w:rFonts w:ascii="Arial" w:eastAsia="Arial" w:hAnsi="Arial" w:cs="Arial"/>
          <w:sz w:val="22"/>
          <w:szCs w:val="22"/>
        </w:rPr>
        <w:t>2026/0</w:t>
      </w:r>
      <w:r w:rsidR="006451D8">
        <w:rPr>
          <w:rFonts w:ascii="Arial" w:eastAsia="Arial" w:hAnsi="Arial" w:cs="Arial"/>
          <w:sz w:val="22"/>
          <w:szCs w:val="22"/>
        </w:rPr>
        <w:t>67</w:t>
      </w:r>
      <w:r w:rsidR="00922FAE" w:rsidRPr="00922FAE">
        <w:rPr>
          <w:rFonts w:ascii="Arial" w:eastAsia="Arial" w:hAnsi="Arial" w:cs="Arial"/>
          <w:sz w:val="22"/>
          <w:szCs w:val="22"/>
        </w:rPr>
        <w:t>AK</w:t>
      </w:r>
      <w:r w:rsidRPr="00B006D9">
        <w:rPr>
          <w:rFonts w:ascii="Arial" w:eastAsia="Arial" w:hAnsi="Arial" w:cs="Arial"/>
          <w:sz w:val="22"/>
          <w:szCs w:val="22"/>
        </w:rPr>
        <w:t xml:space="preserve">, izsludināšanas rīkoja PIL 18. panta otrās </w:t>
      </w:r>
      <w:proofErr w:type="spellStart"/>
      <w:r w:rsidRPr="00B006D9">
        <w:rPr>
          <w:rFonts w:ascii="Arial" w:eastAsia="Arial" w:hAnsi="Arial" w:cs="Arial"/>
          <w:sz w:val="22"/>
          <w:szCs w:val="22"/>
        </w:rPr>
        <w:t>prim</w:t>
      </w:r>
      <w:proofErr w:type="spellEnd"/>
      <w:r w:rsidRPr="00B006D9">
        <w:rPr>
          <w:rFonts w:ascii="Arial" w:eastAsia="Arial" w:hAnsi="Arial" w:cs="Arial"/>
          <w:sz w:val="22"/>
          <w:szCs w:val="22"/>
        </w:rPr>
        <w:t xml:space="preserve"> daļas prasībām atbilstošu apspriedi ar piegādātājiem (paziņojums Publikāciju vadības sistēmā publicēts </w:t>
      </w:r>
      <w:r w:rsidR="006451D8">
        <w:rPr>
          <w:rFonts w:ascii="Arial" w:eastAsia="Arial" w:hAnsi="Arial" w:cs="Arial"/>
          <w:sz w:val="22"/>
          <w:szCs w:val="22"/>
        </w:rPr>
        <w:t>13.05</w:t>
      </w:r>
      <w:r w:rsidR="00922FAE">
        <w:rPr>
          <w:rFonts w:ascii="Arial" w:eastAsia="Arial" w:hAnsi="Arial" w:cs="Arial"/>
          <w:sz w:val="22"/>
          <w:szCs w:val="22"/>
        </w:rPr>
        <w:t>.2026</w:t>
      </w:r>
      <w:r w:rsidRPr="00B006D9">
        <w:rPr>
          <w:rFonts w:ascii="Arial" w:eastAsia="Arial" w:hAnsi="Arial" w:cs="Arial"/>
          <w:sz w:val="22"/>
          <w:szCs w:val="22"/>
        </w:rPr>
        <w:t>.). Pamatojoties uz iepriekš minēto un saskaņā ar PIL 41. panta divpadsmitās daļas 1. punktu, Komisija ir tiesīga nepārtraukt atklāt</w:t>
      </w:r>
      <w:r>
        <w:rPr>
          <w:rFonts w:ascii="Arial" w:eastAsia="Arial" w:hAnsi="Arial" w:cs="Arial"/>
          <w:sz w:val="22"/>
          <w:szCs w:val="22"/>
        </w:rPr>
        <w:t>u</w:t>
      </w:r>
      <w:r w:rsidRPr="00B006D9">
        <w:rPr>
          <w:rFonts w:ascii="Arial" w:eastAsia="Arial" w:hAnsi="Arial" w:cs="Arial"/>
          <w:sz w:val="22"/>
          <w:szCs w:val="22"/>
        </w:rPr>
        <w:t xml:space="preserve"> konkurs</w:t>
      </w:r>
      <w:r>
        <w:rPr>
          <w:rFonts w:ascii="Arial" w:eastAsia="Arial" w:hAnsi="Arial" w:cs="Arial"/>
          <w:sz w:val="22"/>
          <w:szCs w:val="22"/>
        </w:rPr>
        <w:t>u</w:t>
      </w:r>
      <w:r w:rsidRPr="00B006D9">
        <w:rPr>
          <w:rFonts w:ascii="Arial" w:eastAsia="Arial" w:hAnsi="Arial" w:cs="Arial"/>
          <w:sz w:val="22"/>
          <w:szCs w:val="22"/>
        </w:rPr>
        <w:t>, ja saņemts tikai viens piedāvājums, un veikt piedāvājum</w:t>
      </w:r>
      <w:r>
        <w:rPr>
          <w:rFonts w:ascii="Arial" w:eastAsia="Arial" w:hAnsi="Arial" w:cs="Arial"/>
          <w:sz w:val="22"/>
          <w:szCs w:val="22"/>
        </w:rPr>
        <w:t>a</w:t>
      </w:r>
      <w:r w:rsidRPr="00B006D9">
        <w:rPr>
          <w:rFonts w:ascii="Arial" w:eastAsia="Arial" w:hAnsi="Arial" w:cs="Arial"/>
          <w:sz w:val="22"/>
          <w:szCs w:val="22"/>
        </w:rPr>
        <w:t xml:space="preserve"> vērtēšanu atbilstoši atklāta konkursa nolikuma 6.2.1. un 6.3. punktam.</w:t>
      </w:r>
    </w:p>
    <w:p w14:paraId="4403B6D1" w14:textId="77777777" w:rsidR="00B006D9" w:rsidRDefault="00B006D9" w:rsidP="00B006D9">
      <w:pPr>
        <w:pBdr>
          <w:top w:val="nil"/>
          <w:left w:val="nil"/>
          <w:bottom w:val="nil"/>
          <w:right w:val="nil"/>
          <w:between w:val="nil"/>
        </w:pBdr>
        <w:spacing w:after="40"/>
        <w:ind w:left="425"/>
        <w:jc w:val="both"/>
        <w:rPr>
          <w:rFonts w:ascii="Arial" w:eastAsia="Arial" w:hAnsi="Arial" w:cs="Arial"/>
          <w:b/>
          <w:sz w:val="22"/>
          <w:szCs w:val="22"/>
          <w:highlight w:val="magenta"/>
        </w:rPr>
      </w:pPr>
    </w:p>
    <w:p w14:paraId="260CF5D8" w14:textId="3102BD9F" w:rsidR="00002E40" w:rsidRPr="00B006D9" w:rsidRDefault="00002E40" w:rsidP="00002E40">
      <w:pPr>
        <w:numPr>
          <w:ilvl w:val="0"/>
          <w:numId w:val="3"/>
        </w:numPr>
        <w:pBdr>
          <w:top w:val="nil"/>
          <w:left w:val="nil"/>
          <w:bottom w:val="nil"/>
          <w:right w:val="nil"/>
          <w:between w:val="nil"/>
        </w:pBdr>
        <w:spacing w:after="40"/>
        <w:ind w:left="425" w:hanging="425"/>
        <w:jc w:val="both"/>
        <w:rPr>
          <w:rFonts w:ascii="Arial" w:eastAsia="Arial" w:hAnsi="Arial" w:cs="Arial"/>
          <w:b/>
          <w:sz w:val="22"/>
          <w:szCs w:val="22"/>
        </w:rPr>
      </w:pPr>
      <w:r w:rsidRPr="00B006D9">
        <w:rPr>
          <w:rFonts w:ascii="Arial" w:eastAsia="Arial" w:hAnsi="Arial" w:cs="Arial"/>
          <w:b/>
          <w:sz w:val="22"/>
          <w:szCs w:val="22"/>
        </w:rPr>
        <w:t xml:space="preserve">Komisijas lēmums piedāvājumu vērtēšanas </w:t>
      </w:r>
      <w:r w:rsidR="00542A53">
        <w:rPr>
          <w:rFonts w:ascii="Arial" w:eastAsia="Arial" w:hAnsi="Arial" w:cs="Arial"/>
          <w:b/>
          <w:sz w:val="22"/>
          <w:szCs w:val="22"/>
        </w:rPr>
        <w:t>1. un 2. kārtā</w:t>
      </w:r>
      <w:r w:rsidRPr="00B006D9">
        <w:rPr>
          <w:rFonts w:ascii="Arial" w:eastAsia="Arial" w:hAnsi="Arial" w:cs="Arial"/>
          <w:b/>
          <w:sz w:val="22"/>
          <w:szCs w:val="22"/>
        </w:rPr>
        <w:t xml:space="preserve">: </w:t>
      </w:r>
    </w:p>
    <w:p w14:paraId="5A401F88" w14:textId="7A04C56D" w:rsidR="00002E40" w:rsidRDefault="00002E40" w:rsidP="00002E40">
      <w:pPr>
        <w:ind w:firstLine="426"/>
        <w:jc w:val="both"/>
        <w:rPr>
          <w:rFonts w:ascii="Arial" w:eastAsia="Arial" w:hAnsi="Arial" w:cs="Arial"/>
          <w:b/>
          <w:sz w:val="22"/>
          <w:szCs w:val="22"/>
        </w:rPr>
      </w:pPr>
      <w:r>
        <w:rPr>
          <w:rFonts w:ascii="Arial" w:eastAsia="Arial" w:hAnsi="Arial" w:cs="Arial"/>
          <w:sz w:val="20"/>
          <w:szCs w:val="20"/>
        </w:rPr>
        <w:t xml:space="preserve">(Komisijas balsojums: par – </w:t>
      </w:r>
      <w:r w:rsidR="006451D8">
        <w:rPr>
          <w:rFonts w:ascii="Arial" w:eastAsia="Arial" w:hAnsi="Arial" w:cs="Arial"/>
          <w:b/>
          <w:sz w:val="20"/>
          <w:szCs w:val="20"/>
        </w:rPr>
        <w:t>4</w:t>
      </w:r>
      <w:r>
        <w:rPr>
          <w:rFonts w:ascii="Arial" w:eastAsia="Arial" w:hAnsi="Arial" w:cs="Arial"/>
          <w:sz w:val="20"/>
          <w:szCs w:val="20"/>
        </w:rPr>
        <w:t xml:space="preserve">; pret – </w:t>
      </w:r>
      <w:r>
        <w:rPr>
          <w:rFonts w:ascii="Arial" w:eastAsia="Arial" w:hAnsi="Arial" w:cs="Arial"/>
          <w:b/>
          <w:sz w:val="20"/>
          <w:szCs w:val="20"/>
        </w:rPr>
        <w:t>nav</w:t>
      </w:r>
      <w:r>
        <w:rPr>
          <w:rFonts w:ascii="Arial" w:eastAsia="Arial" w:hAnsi="Arial" w:cs="Arial"/>
          <w:sz w:val="20"/>
          <w:szCs w:val="20"/>
        </w:rPr>
        <w:t>)</w:t>
      </w:r>
    </w:p>
    <w:p w14:paraId="48FA4437" w14:textId="77777777" w:rsidR="00EB25D4" w:rsidRDefault="00EB25D4" w:rsidP="00523472">
      <w:pPr>
        <w:ind w:left="425"/>
        <w:jc w:val="both"/>
        <w:rPr>
          <w:rFonts w:ascii="Arial" w:eastAsia="Arial" w:hAnsi="Arial" w:cs="Arial"/>
          <w:b/>
          <w:sz w:val="12"/>
          <w:szCs w:val="12"/>
        </w:rPr>
      </w:pPr>
    </w:p>
    <w:p w14:paraId="529404A0" w14:textId="3FBA5696" w:rsidR="00523472" w:rsidRDefault="00000000" w:rsidP="0052347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bookmarkStart w:id="13" w:name="_heading=h.r5fr83s2a2s5" w:colFirst="0" w:colLast="0"/>
      <w:bookmarkStart w:id="14" w:name="_heading=h.mj87avocqyqf" w:colFirst="0" w:colLast="0"/>
      <w:bookmarkEnd w:id="13"/>
      <w:bookmarkEnd w:id="14"/>
      <w:r w:rsidRPr="0005113D">
        <w:rPr>
          <w:rFonts w:ascii="Arial" w:eastAsia="Arial" w:hAnsi="Arial" w:cs="Arial"/>
          <w:color w:val="000000"/>
          <w:sz w:val="22"/>
          <w:szCs w:val="22"/>
        </w:rPr>
        <w:t xml:space="preserve">Atzīt, </w:t>
      </w:r>
      <w:r w:rsidRPr="0005113D">
        <w:rPr>
          <w:rFonts w:ascii="Arial" w:eastAsia="Arial" w:hAnsi="Arial" w:cs="Arial"/>
          <w:sz w:val="22"/>
          <w:szCs w:val="22"/>
        </w:rPr>
        <w:t xml:space="preserve">ka </w:t>
      </w:r>
      <w:r w:rsidR="006451D8">
        <w:rPr>
          <w:rFonts w:ascii="Arial" w:eastAsia="Arial" w:hAnsi="Arial" w:cs="Arial"/>
          <w:color w:val="000000"/>
          <w:sz w:val="22"/>
          <w:szCs w:val="22"/>
        </w:rPr>
        <w:t>s</w:t>
      </w:r>
      <w:r w:rsidR="006451D8" w:rsidRPr="006451D8">
        <w:rPr>
          <w:rFonts w:ascii="Arial" w:eastAsia="Arial" w:hAnsi="Arial" w:cs="Arial"/>
          <w:color w:val="000000"/>
          <w:sz w:val="22"/>
          <w:szCs w:val="22"/>
        </w:rPr>
        <w:t>abiedrība ar ierobežotu atbildību "</w:t>
      </w:r>
      <w:proofErr w:type="spellStart"/>
      <w:r w:rsidR="006451D8" w:rsidRPr="006451D8">
        <w:rPr>
          <w:rFonts w:ascii="Arial" w:eastAsia="Arial" w:hAnsi="Arial" w:cs="Arial"/>
          <w:color w:val="000000"/>
          <w:sz w:val="22"/>
          <w:szCs w:val="22"/>
        </w:rPr>
        <w:t>Saint</w:t>
      </w:r>
      <w:proofErr w:type="spellEnd"/>
      <w:r w:rsidR="006451D8" w:rsidRPr="006451D8">
        <w:rPr>
          <w:rFonts w:ascii="Arial" w:eastAsia="Arial" w:hAnsi="Arial" w:cs="Arial"/>
          <w:color w:val="000000"/>
          <w:sz w:val="22"/>
          <w:szCs w:val="22"/>
        </w:rPr>
        <w:t>-Tech"</w:t>
      </w:r>
      <w:r w:rsidR="00922FAE">
        <w:rPr>
          <w:rFonts w:ascii="Arial" w:eastAsia="Arial" w:hAnsi="Arial" w:cs="Arial"/>
          <w:color w:val="000000"/>
          <w:sz w:val="22"/>
          <w:szCs w:val="22"/>
        </w:rPr>
        <w:t xml:space="preserve"> </w:t>
      </w:r>
      <w:r w:rsidRPr="0005113D">
        <w:rPr>
          <w:rFonts w:ascii="Arial" w:eastAsia="Arial" w:hAnsi="Arial" w:cs="Arial"/>
          <w:color w:val="000000"/>
          <w:sz w:val="22"/>
          <w:szCs w:val="22"/>
        </w:rPr>
        <w:t>piedāvājum</w:t>
      </w:r>
      <w:r w:rsidR="00E50710">
        <w:rPr>
          <w:rFonts w:ascii="Arial" w:eastAsia="Arial" w:hAnsi="Arial" w:cs="Arial"/>
          <w:color w:val="000000"/>
          <w:sz w:val="22"/>
          <w:szCs w:val="22"/>
        </w:rPr>
        <w:t>s</w:t>
      </w:r>
      <w:r w:rsidRPr="0005113D">
        <w:rPr>
          <w:rFonts w:ascii="Arial" w:eastAsia="Arial" w:hAnsi="Arial" w:cs="Arial"/>
          <w:color w:val="000000"/>
          <w:sz w:val="22"/>
          <w:szCs w:val="22"/>
        </w:rPr>
        <w:t xml:space="preserve"> atbilst atklāta konkursa nolikuma kvalifikācijas prasībām pretendentiem un atklāta konkursa nolikuma prasībām par piedāvājuma saturu un noformējumu.</w:t>
      </w:r>
      <w:r w:rsidR="00523472" w:rsidRPr="00523472">
        <w:rPr>
          <w:rFonts w:ascii="Arial" w:eastAsia="Arial" w:hAnsi="Arial" w:cs="Arial"/>
          <w:color w:val="000000"/>
          <w:sz w:val="22"/>
          <w:szCs w:val="22"/>
        </w:rPr>
        <w:t xml:space="preserve"> </w:t>
      </w:r>
    </w:p>
    <w:p w14:paraId="7254983F" w14:textId="77777777" w:rsidR="0093776D" w:rsidRDefault="0093776D" w:rsidP="00002E40">
      <w:pPr>
        <w:pStyle w:val="ListParagraph"/>
        <w:spacing w:after="120"/>
        <w:ind w:left="480"/>
        <w:jc w:val="both"/>
        <w:rPr>
          <w:rFonts w:ascii="Arial" w:eastAsia="Arial" w:hAnsi="Arial" w:cs="Arial"/>
          <w:b/>
          <w:u w:val="single"/>
        </w:rPr>
      </w:pPr>
    </w:p>
    <w:p w14:paraId="66E2F1A3" w14:textId="77777777" w:rsidR="0093776D" w:rsidRDefault="0093776D" w:rsidP="00002E40">
      <w:pPr>
        <w:pStyle w:val="ListParagraph"/>
        <w:spacing w:after="120"/>
        <w:ind w:left="480"/>
        <w:jc w:val="both"/>
        <w:rPr>
          <w:rFonts w:ascii="Arial" w:eastAsia="Arial" w:hAnsi="Arial" w:cs="Arial"/>
          <w:b/>
          <w:u w:val="single"/>
        </w:rPr>
      </w:pPr>
    </w:p>
    <w:p w14:paraId="24BE3D8F" w14:textId="77777777" w:rsidR="0093776D" w:rsidRDefault="0093776D" w:rsidP="00002E40">
      <w:pPr>
        <w:pStyle w:val="ListParagraph"/>
        <w:spacing w:after="120"/>
        <w:ind w:left="480"/>
        <w:jc w:val="both"/>
        <w:rPr>
          <w:rFonts w:ascii="Arial" w:eastAsia="Arial" w:hAnsi="Arial" w:cs="Arial"/>
          <w:b/>
          <w:u w:val="single"/>
        </w:rPr>
      </w:pPr>
    </w:p>
    <w:p w14:paraId="321ACBEF" w14:textId="0ACDA120" w:rsidR="00042877" w:rsidRDefault="00523472" w:rsidP="00042877">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Atzīt, </w:t>
      </w:r>
      <w:r>
        <w:rPr>
          <w:rFonts w:ascii="Arial" w:eastAsia="Arial" w:hAnsi="Arial" w:cs="Arial"/>
          <w:sz w:val="22"/>
          <w:szCs w:val="22"/>
        </w:rPr>
        <w:t xml:space="preserve">ka </w:t>
      </w:r>
      <w:r w:rsidR="008342EF" w:rsidRPr="0005113D">
        <w:rPr>
          <w:rFonts w:ascii="Arial" w:eastAsia="Arial" w:hAnsi="Arial" w:cs="Arial"/>
          <w:color w:val="000000"/>
          <w:sz w:val="22"/>
          <w:szCs w:val="22"/>
        </w:rPr>
        <w:t xml:space="preserve">sabiedrības ar ierobežotu atbildību </w:t>
      </w:r>
      <w:r w:rsidR="0093776D" w:rsidRPr="0093776D">
        <w:rPr>
          <w:rFonts w:ascii="Arial" w:eastAsia="Arial" w:hAnsi="Arial" w:cs="Arial"/>
          <w:color w:val="000000"/>
          <w:sz w:val="22"/>
          <w:szCs w:val="22"/>
        </w:rPr>
        <w:t>"</w:t>
      </w:r>
      <w:proofErr w:type="spellStart"/>
      <w:r w:rsidR="0085466E" w:rsidRPr="0085466E">
        <w:rPr>
          <w:rFonts w:ascii="Arial" w:eastAsia="Arial" w:hAnsi="Arial" w:cs="Arial"/>
          <w:color w:val="000000"/>
          <w:sz w:val="22"/>
          <w:szCs w:val="22"/>
        </w:rPr>
        <w:t>Saint</w:t>
      </w:r>
      <w:proofErr w:type="spellEnd"/>
      <w:r w:rsidR="0085466E" w:rsidRPr="0085466E">
        <w:rPr>
          <w:rFonts w:ascii="Arial" w:eastAsia="Arial" w:hAnsi="Arial" w:cs="Arial"/>
          <w:color w:val="000000"/>
          <w:sz w:val="22"/>
          <w:szCs w:val="22"/>
        </w:rPr>
        <w:t>-Tech</w:t>
      </w:r>
      <w:r w:rsidR="0093776D" w:rsidRPr="0093776D">
        <w:rPr>
          <w:rFonts w:ascii="Arial" w:eastAsia="Arial" w:hAnsi="Arial" w:cs="Arial"/>
          <w:color w:val="000000"/>
          <w:sz w:val="22"/>
          <w:szCs w:val="22"/>
        </w:rPr>
        <w:t xml:space="preserve">" </w:t>
      </w:r>
      <w:r>
        <w:rPr>
          <w:rFonts w:ascii="Arial" w:eastAsia="Arial" w:hAnsi="Arial" w:cs="Arial"/>
          <w:sz w:val="22"/>
          <w:szCs w:val="22"/>
        </w:rPr>
        <w:t>piedāvājum</w:t>
      </w:r>
      <w:r w:rsidR="00042877">
        <w:rPr>
          <w:rFonts w:ascii="Arial" w:eastAsia="Arial" w:hAnsi="Arial" w:cs="Arial"/>
          <w:sz w:val="22"/>
          <w:szCs w:val="22"/>
        </w:rPr>
        <w:t xml:space="preserve">s </w:t>
      </w:r>
      <w:r>
        <w:rPr>
          <w:rFonts w:ascii="Arial" w:eastAsia="Arial" w:hAnsi="Arial" w:cs="Arial"/>
          <w:color w:val="000000"/>
          <w:sz w:val="22"/>
          <w:szCs w:val="22"/>
        </w:rPr>
        <w:t>atbilst atklāta konkursa nolikuma tehnisko specifikāciju prasībām.</w:t>
      </w:r>
    </w:p>
    <w:p w14:paraId="5EA41011" w14:textId="77777777" w:rsidR="00EB25D4" w:rsidRDefault="00EB25D4">
      <w:pPr>
        <w:ind w:firstLine="426"/>
        <w:jc w:val="both"/>
        <w:rPr>
          <w:rFonts w:ascii="Arial" w:eastAsia="Arial" w:hAnsi="Arial" w:cs="Arial"/>
          <w:sz w:val="20"/>
          <w:szCs w:val="20"/>
        </w:rPr>
      </w:pPr>
    </w:p>
    <w:p w14:paraId="42215065" w14:textId="64B845FB" w:rsidR="00EB25D4" w:rsidRDefault="00000000">
      <w:pPr>
        <w:spacing w:after="120"/>
        <w:ind w:left="425"/>
        <w:jc w:val="both"/>
        <w:rPr>
          <w:rFonts w:ascii="Arial" w:eastAsia="Arial" w:hAnsi="Arial" w:cs="Arial"/>
          <w:b/>
          <w:sz w:val="22"/>
          <w:szCs w:val="22"/>
          <w:u w:val="single"/>
        </w:rPr>
      </w:pPr>
      <w:r>
        <w:rPr>
          <w:rFonts w:ascii="Arial" w:eastAsia="Arial" w:hAnsi="Arial" w:cs="Arial"/>
          <w:b/>
          <w:sz w:val="22"/>
          <w:szCs w:val="22"/>
          <w:u w:val="single"/>
        </w:rPr>
        <w:t xml:space="preserve">Atklāta konkursa piedāvājumu vērtēšanas 3. kārtai (kas noteikta atklāta konkursa nolikuma 6.2.1. punktā) </w:t>
      </w:r>
      <w:r w:rsidR="00E1276C" w:rsidRPr="00E1276C">
        <w:rPr>
          <w:rFonts w:ascii="Arial" w:eastAsia="Arial" w:hAnsi="Arial" w:cs="Arial"/>
          <w:b/>
          <w:sz w:val="22"/>
          <w:szCs w:val="22"/>
          <w:u w:val="single"/>
        </w:rPr>
        <w:t>kvalificējies šāds pretendents</w:t>
      </w:r>
      <w:r>
        <w:rPr>
          <w:rFonts w:ascii="Arial" w:eastAsia="Arial" w:hAnsi="Arial" w:cs="Arial"/>
          <w:b/>
          <w:sz w:val="22"/>
          <w:szCs w:val="22"/>
          <w:u w:val="single"/>
        </w:rPr>
        <w:t>:</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922FAE" w:rsidRPr="004A0A06" w14:paraId="07A88863" w14:textId="77777777" w:rsidTr="009D1060">
        <w:trPr>
          <w:trHeight w:val="185"/>
          <w:jc w:val="center"/>
        </w:trPr>
        <w:tc>
          <w:tcPr>
            <w:tcW w:w="2693" w:type="dxa"/>
            <w:tcBorders>
              <w:bottom w:val="single" w:sz="4" w:space="0" w:color="000000"/>
            </w:tcBorders>
            <w:shd w:val="clear" w:color="auto" w:fill="E7E6E6" w:themeFill="background2"/>
            <w:vAlign w:val="center"/>
          </w:tcPr>
          <w:p w14:paraId="0749A367" w14:textId="77777777" w:rsidR="00922FAE" w:rsidRPr="0040215B" w:rsidRDefault="00922FAE" w:rsidP="009D1060">
            <w:pPr>
              <w:rPr>
                <w:rFonts w:ascii="Arial" w:eastAsia="Arial" w:hAnsi="Arial" w:cs="Arial"/>
                <w:b/>
                <w:sz w:val="21"/>
                <w:szCs w:val="21"/>
              </w:rPr>
            </w:pPr>
            <w:bookmarkStart w:id="15" w:name="_heading=h.2s8eyo1" w:colFirst="0" w:colLast="0"/>
            <w:bookmarkEnd w:id="15"/>
            <w:r w:rsidRPr="0040215B">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2F0E589F"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 xml:space="preserve">Piedāvājuma iesniegšanas datums </w:t>
            </w:r>
            <w:r w:rsidRPr="004B37D4">
              <w:rPr>
                <w:rFonts w:ascii="Arial" w:eastAsia="Arial" w:hAnsi="Arial" w:cs="Arial"/>
                <w:b/>
                <w:sz w:val="21"/>
                <w:szCs w:val="21"/>
              </w:rPr>
              <w:t>un laiks</w:t>
            </w:r>
          </w:p>
        </w:tc>
        <w:tc>
          <w:tcPr>
            <w:tcW w:w="1559" w:type="dxa"/>
            <w:tcBorders>
              <w:bottom w:val="single" w:sz="4" w:space="0" w:color="000000"/>
            </w:tcBorders>
            <w:shd w:val="clear" w:color="auto" w:fill="E7E6E6" w:themeFill="background2"/>
            <w:vAlign w:val="center"/>
          </w:tcPr>
          <w:p w14:paraId="546A9A10"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Cena bez PVN EUR</w:t>
            </w:r>
          </w:p>
        </w:tc>
        <w:tc>
          <w:tcPr>
            <w:tcW w:w="1276" w:type="dxa"/>
            <w:tcBorders>
              <w:bottom w:val="single" w:sz="4" w:space="0" w:color="auto"/>
            </w:tcBorders>
            <w:shd w:val="clear" w:color="auto" w:fill="E7E6E6" w:themeFill="background2"/>
            <w:vAlign w:val="center"/>
          </w:tcPr>
          <w:p w14:paraId="18A52A89"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PVN EUR</w:t>
            </w:r>
          </w:p>
        </w:tc>
        <w:tc>
          <w:tcPr>
            <w:tcW w:w="1508" w:type="dxa"/>
            <w:tcBorders>
              <w:bottom w:val="single" w:sz="4" w:space="0" w:color="auto"/>
            </w:tcBorders>
            <w:shd w:val="clear" w:color="auto" w:fill="E7E6E6" w:themeFill="background2"/>
            <w:vAlign w:val="center"/>
          </w:tcPr>
          <w:p w14:paraId="135D91A1"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KOPĀ EUR</w:t>
            </w:r>
          </w:p>
        </w:tc>
      </w:tr>
      <w:tr w:rsidR="00AD16F4" w:rsidRPr="004A0A06" w14:paraId="2FB009B3" w14:textId="77777777" w:rsidTr="009D1060">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84E899" w14:textId="686F16B0" w:rsidR="00AD16F4" w:rsidRPr="007E266E" w:rsidRDefault="00AD16F4" w:rsidP="00AD16F4">
            <w:pPr>
              <w:spacing w:before="40" w:after="40"/>
              <w:rPr>
                <w:rFonts w:ascii="Arial" w:hAnsi="Arial" w:cs="Arial"/>
                <w:sz w:val="21"/>
                <w:szCs w:val="21"/>
              </w:rPr>
            </w:pPr>
            <w:r w:rsidRPr="006451D8">
              <w:rPr>
                <w:rFonts w:ascii="Arial" w:hAnsi="Arial" w:cs="Arial"/>
                <w:sz w:val="21"/>
                <w:szCs w:val="21"/>
              </w:rPr>
              <w:t>Sabiedrība ar ierobežotu atbildību "</w:t>
            </w:r>
            <w:proofErr w:type="spellStart"/>
            <w:r w:rsidRPr="006451D8">
              <w:rPr>
                <w:rFonts w:ascii="Arial" w:hAnsi="Arial" w:cs="Arial"/>
                <w:sz w:val="21"/>
                <w:szCs w:val="21"/>
              </w:rPr>
              <w:t>Saint</w:t>
            </w:r>
            <w:proofErr w:type="spellEnd"/>
            <w:r w:rsidRPr="006451D8">
              <w:rPr>
                <w:rFonts w:ascii="Arial" w:hAnsi="Arial" w:cs="Arial"/>
                <w:sz w:val="21"/>
                <w:szCs w:val="21"/>
              </w:rPr>
              <w:t>-Tech"</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0DC1CFB" w14:textId="3870524B" w:rsidR="00AD16F4" w:rsidRPr="004B37D4" w:rsidRDefault="00AD16F4" w:rsidP="00AD16F4">
            <w:pPr>
              <w:jc w:val="center"/>
              <w:rPr>
                <w:rFonts w:ascii="Arial" w:hAnsi="Arial" w:cs="Arial"/>
                <w:bCs/>
                <w:sz w:val="21"/>
                <w:szCs w:val="21"/>
              </w:rPr>
            </w:pPr>
            <w:r>
              <w:rPr>
                <w:rFonts w:ascii="Arial" w:hAnsi="Arial" w:cs="Arial"/>
                <w:bCs/>
                <w:sz w:val="21"/>
                <w:szCs w:val="21"/>
              </w:rPr>
              <w:t>12.06.2026.</w:t>
            </w:r>
            <w:r w:rsidRPr="004B37D4">
              <w:rPr>
                <w:rFonts w:ascii="Arial" w:hAnsi="Arial" w:cs="Arial"/>
                <w:bCs/>
                <w:sz w:val="21"/>
                <w:szCs w:val="21"/>
              </w:rPr>
              <w:t xml:space="preserve"> plkst. </w:t>
            </w:r>
            <w:r>
              <w:rPr>
                <w:rFonts w:ascii="Arial" w:hAnsi="Arial" w:cs="Arial"/>
                <w:bCs/>
                <w:sz w:val="21"/>
                <w:szCs w:val="21"/>
              </w:rPr>
              <w:t>11:21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750BC80" w14:textId="6DDB7E5B"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74 074,00</w:t>
            </w:r>
          </w:p>
        </w:tc>
        <w:tc>
          <w:tcPr>
            <w:tcW w:w="1276" w:type="dxa"/>
            <w:vAlign w:val="center"/>
          </w:tcPr>
          <w:p w14:paraId="7F5C42F4" w14:textId="353B5924"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15 555,54</w:t>
            </w:r>
          </w:p>
        </w:tc>
        <w:tc>
          <w:tcPr>
            <w:tcW w:w="1508" w:type="dxa"/>
            <w:vAlign w:val="center"/>
          </w:tcPr>
          <w:p w14:paraId="11817D49" w14:textId="2A2FC616"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89 629,54</w:t>
            </w:r>
          </w:p>
        </w:tc>
      </w:tr>
    </w:tbl>
    <w:p w14:paraId="39871739" w14:textId="77777777" w:rsidR="00EB25D4" w:rsidRDefault="00EB25D4">
      <w:pPr>
        <w:ind w:left="426"/>
        <w:jc w:val="both"/>
        <w:rPr>
          <w:rFonts w:ascii="Arial" w:eastAsia="Arial" w:hAnsi="Arial" w:cs="Arial"/>
          <w:b/>
          <w:sz w:val="22"/>
          <w:szCs w:val="22"/>
          <w:u w:val="single"/>
        </w:rPr>
      </w:pPr>
    </w:p>
    <w:p w14:paraId="53A6F383" w14:textId="302BEEA6" w:rsidR="00EB25D4" w:rsidRDefault="00000000">
      <w:pPr>
        <w:numPr>
          <w:ilvl w:val="0"/>
          <w:numId w:val="3"/>
        </w:numPr>
        <w:pBdr>
          <w:top w:val="nil"/>
          <w:left w:val="nil"/>
          <w:bottom w:val="nil"/>
          <w:right w:val="nil"/>
          <w:between w:val="nil"/>
        </w:pBdr>
        <w:spacing w:after="60"/>
        <w:ind w:left="425" w:hanging="425"/>
        <w:jc w:val="both"/>
        <w:rPr>
          <w:rFonts w:ascii="Arial" w:eastAsia="Arial" w:hAnsi="Arial" w:cs="Arial"/>
          <w:b/>
          <w:sz w:val="22"/>
          <w:szCs w:val="22"/>
        </w:rPr>
      </w:pPr>
      <w:bookmarkStart w:id="16" w:name="_heading=h.17dp8vu" w:colFirst="0" w:colLast="0"/>
      <w:bookmarkEnd w:id="16"/>
      <w:r>
        <w:rPr>
          <w:rFonts w:ascii="Arial" w:eastAsia="Arial" w:hAnsi="Arial" w:cs="Arial"/>
          <w:b/>
          <w:sz w:val="22"/>
          <w:szCs w:val="22"/>
        </w:rPr>
        <w:t>Potenciālais uzvarētājs, kuram atbilstoši citām paziņojumā par līgumu un iepirkuma procedūras dokumentos noteiktajām prasībām un izraudzītajam piedāvājuma izvēles kritērijam (</w:t>
      </w:r>
      <w:r w:rsidR="0093776D">
        <w:rPr>
          <w:rFonts w:ascii="Arial" w:eastAsia="Arial" w:hAnsi="Arial" w:cs="Arial"/>
          <w:b/>
          <w:sz w:val="22"/>
          <w:szCs w:val="22"/>
        </w:rPr>
        <w:t>saimnieciski visizdevīgākais piedāvājums</w:t>
      </w:r>
      <w:r>
        <w:rPr>
          <w:rFonts w:ascii="Arial" w:eastAsia="Arial" w:hAnsi="Arial" w:cs="Arial"/>
          <w:b/>
          <w:sz w:val="22"/>
          <w:szCs w:val="22"/>
        </w:rPr>
        <w:t xml:space="preserve">) būtu piešķiramas līguma slēgšanas tiesības, un kuram saskaņā ar </w:t>
      </w:r>
      <w:r w:rsidRPr="00523472">
        <w:rPr>
          <w:rFonts w:ascii="Arial" w:eastAsia="Arial" w:hAnsi="Arial" w:cs="Arial"/>
          <w:b/>
          <w:sz w:val="22"/>
          <w:szCs w:val="22"/>
        </w:rPr>
        <w:t xml:space="preserve">atklāta konkursa </w:t>
      </w:r>
      <w:r w:rsidR="0093776D" w:rsidRPr="0093776D">
        <w:rPr>
          <w:rFonts w:ascii="Arial" w:eastAsia="Arial" w:hAnsi="Arial" w:cs="Arial"/>
          <w:b/>
          <w:sz w:val="22"/>
          <w:szCs w:val="22"/>
        </w:rPr>
        <w:t>VNP 2026/0</w:t>
      </w:r>
      <w:r w:rsidR="0085466E">
        <w:rPr>
          <w:rFonts w:ascii="Arial" w:eastAsia="Arial" w:hAnsi="Arial" w:cs="Arial"/>
          <w:b/>
          <w:sz w:val="22"/>
          <w:szCs w:val="22"/>
        </w:rPr>
        <w:t>67</w:t>
      </w:r>
      <w:r w:rsidR="0093776D" w:rsidRPr="0093776D">
        <w:rPr>
          <w:rFonts w:ascii="Arial" w:eastAsia="Arial" w:hAnsi="Arial" w:cs="Arial"/>
          <w:b/>
          <w:sz w:val="22"/>
          <w:szCs w:val="22"/>
        </w:rPr>
        <w:t xml:space="preserve">AK </w:t>
      </w:r>
      <w:r w:rsidRPr="00523472">
        <w:rPr>
          <w:rFonts w:ascii="Arial" w:eastAsia="Arial" w:hAnsi="Arial" w:cs="Arial"/>
          <w:b/>
          <w:sz w:val="22"/>
          <w:szCs w:val="22"/>
        </w:rPr>
        <w:t>nolikuma 6.</w:t>
      </w:r>
      <w:r w:rsidR="00922FAE">
        <w:rPr>
          <w:rFonts w:ascii="Arial" w:eastAsia="Arial" w:hAnsi="Arial" w:cs="Arial"/>
          <w:b/>
          <w:sz w:val="22"/>
          <w:szCs w:val="22"/>
        </w:rPr>
        <w:t>3</w:t>
      </w:r>
      <w:r w:rsidRPr="00523472">
        <w:rPr>
          <w:rFonts w:ascii="Arial" w:eastAsia="Arial" w:hAnsi="Arial" w:cs="Arial"/>
          <w:b/>
          <w:sz w:val="22"/>
          <w:szCs w:val="22"/>
        </w:rPr>
        <w:t>. punktu komisija veic pārbaudi par PIL 42. panta otrajā daļā (izņemot 8. un 9. punktu) noteikto izslēgšanas gadījumu esamību:</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922FAE" w:rsidRPr="004A0A06" w14:paraId="3B9A24B8" w14:textId="77777777" w:rsidTr="009D1060">
        <w:trPr>
          <w:trHeight w:val="185"/>
          <w:jc w:val="center"/>
        </w:trPr>
        <w:tc>
          <w:tcPr>
            <w:tcW w:w="2693" w:type="dxa"/>
            <w:tcBorders>
              <w:bottom w:val="single" w:sz="4" w:space="0" w:color="000000"/>
            </w:tcBorders>
            <w:shd w:val="clear" w:color="auto" w:fill="E7E6E6" w:themeFill="background2"/>
            <w:vAlign w:val="center"/>
          </w:tcPr>
          <w:p w14:paraId="127EEAE3" w14:textId="77777777" w:rsidR="00922FAE" w:rsidRPr="0040215B" w:rsidRDefault="00922FAE" w:rsidP="009D1060">
            <w:pPr>
              <w:rPr>
                <w:rFonts w:ascii="Arial" w:eastAsia="Arial" w:hAnsi="Arial" w:cs="Arial"/>
                <w:b/>
                <w:sz w:val="21"/>
                <w:szCs w:val="21"/>
              </w:rPr>
            </w:pPr>
            <w:r w:rsidRPr="0040215B">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2A05CBDA"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 xml:space="preserve">Piedāvājuma iesniegšanas datums </w:t>
            </w:r>
            <w:r w:rsidRPr="004B37D4">
              <w:rPr>
                <w:rFonts w:ascii="Arial" w:eastAsia="Arial" w:hAnsi="Arial" w:cs="Arial"/>
                <w:b/>
                <w:sz w:val="21"/>
                <w:szCs w:val="21"/>
              </w:rPr>
              <w:t>un laiks</w:t>
            </w:r>
          </w:p>
        </w:tc>
        <w:tc>
          <w:tcPr>
            <w:tcW w:w="1559" w:type="dxa"/>
            <w:tcBorders>
              <w:bottom w:val="single" w:sz="4" w:space="0" w:color="000000"/>
            </w:tcBorders>
            <w:shd w:val="clear" w:color="auto" w:fill="E7E6E6" w:themeFill="background2"/>
            <w:vAlign w:val="center"/>
          </w:tcPr>
          <w:p w14:paraId="3B6A2550"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Cena bez PVN EUR</w:t>
            </w:r>
          </w:p>
        </w:tc>
        <w:tc>
          <w:tcPr>
            <w:tcW w:w="1276" w:type="dxa"/>
            <w:tcBorders>
              <w:bottom w:val="single" w:sz="4" w:space="0" w:color="auto"/>
            </w:tcBorders>
            <w:shd w:val="clear" w:color="auto" w:fill="E7E6E6" w:themeFill="background2"/>
            <w:vAlign w:val="center"/>
          </w:tcPr>
          <w:p w14:paraId="722653F6"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PVN EUR</w:t>
            </w:r>
          </w:p>
        </w:tc>
        <w:tc>
          <w:tcPr>
            <w:tcW w:w="1508" w:type="dxa"/>
            <w:tcBorders>
              <w:bottom w:val="single" w:sz="4" w:space="0" w:color="auto"/>
            </w:tcBorders>
            <w:shd w:val="clear" w:color="auto" w:fill="E7E6E6" w:themeFill="background2"/>
            <w:vAlign w:val="center"/>
          </w:tcPr>
          <w:p w14:paraId="437005C5" w14:textId="77777777" w:rsidR="00922FAE" w:rsidRPr="007E266E" w:rsidRDefault="00922FAE" w:rsidP="009D1060">
            <w:pPr>
              <w:jc w:val="center"/>
              <w:rPr>
                <w:rFonts w:ascii="Arial" w:eastAsia="Arial" w:hAnsi="Arial" w:cs="Arial"/>
                <w:b/>
                <w:sz w:val="21"/>
                <w:szCs w:val="21"/>
              </w:rPr>
            </w:pPr>
            <w:r w:rsidRPr="007E266E">
              <w:rPr>
                <w:rFonts w:ascii="Arial" w:eastAsia="Arial" w:hAnsi="Arial" w:cs="Arial"/>
                <w:b/>
                <w:sz w:val="21"/>
                <w:szCs w:val="21"/>
              </w:rPr>
              <w:t>KOPĀ EUR</w:t>
            </w:r>
          </w:p>
        </w:tc>
      </w:tr>
      <w:tr w:rsidR="00AD16F4" w:rsidRPr="004A0A06" w14:paraId="4A992A4E" w14:textId="77777777" w:rsidTr="009D1060">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37F6BA1" w14:textId="523EE122" w:rsidR="00AD16F4" w:rsidRPr="007E266E" w:rsidRDefault="00AD16F4" w:rsidP="00AD16F4">
            <w:pPr>
              <w:spacing w:before="40" w:after="40"/>
              <w:rPr>
                <w:rFonts w:ascii="Arial" w:hAnsi="Arial" w:cs="Arial"/>
                <w:sz w:val="21"/>
                <w:szCs w:val="21"/>
              </w:rPr>
            </w:pPr>
            <w:r w:rsidRPr="006451D8">
              <w:rPr>
                <w:rFonts w:ascii="Arial" w:hAnsi="Arial" w:cs="Arial"/>
                <w:sz w:val="21"/>
                <w:szCs w:val="21"/>
              </w:rPr>
              <w:t>Sabiedrība ar ierobežotu atbildību "</w:t>
            </w:r>
            <w:proofErr w:type="spellStart"/>
            <w:r w:rsidRPr="006451D8">
              <w:rPr>
                <w:rFonts w:ascii="Arial" w:hAnsi="Arial" w:cs="Arial"/>
                <w:sz w:val="21"/>
                <w:szCs w:val="21"/>
              </w:rPr>
              <w:t>Saint</w:t>
            </w:r>
            <w:proofErr w:type="spellEnd"/>
            <w:r w:rsidRPr="006451D8">
              <w:rPr>
                <w:rFonts w:ascii="Arial" w:hAnsi="Arial" w:cs="Arial"/>
                <w:sz w:val="21"/>
                <w:szCs w:val="21"/>
              </w:rPr>
              <w:t>-Tech"</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A50CF96" w14:textId="77B06B9A" w:rsidR="00AD16F4" w:rsidRPr="004B37D4" w:rsidRDefault="00AD16F4" w:rsidP="00AD16F4">
            <w:pPr>
              <w:jc w:val="center"/>
              <w:rPr>
                <w:rFonts w:ascii="Arial" w:hAnsi="Arial" w:cs="Arial"/>
                <w:bCs/>
                <w:sz w:val="21"/>
                <w:szCs w:val="21"/>
              </w:rPr>
            </w:pPr>
            <w:r>
              <w:rPr>
                <w:rFonts w:ascii="Arial" w:hAnsi="Arial" w:cs="Arial"/>
                <w:bCs/>
                <w:sz w:val="21"/>
                <w:szCs w:val="21"/>
              </w:rPr>
              <w:t>12.06.2026.</w:t>
            </w:r>
            <w:r w:rsidRPr="004B37D4">
              <w:rPr>
                <w:rFonts w:ascii="Arial" w:hAnsi="Arial" w:cs="Arial"/>
                <w:bCs/>
                <w:sz w:val="21"/>
                <w:szCs w:val="21"/>
              </w:rPr>
              <w:t xml:space="preserve"> plkst. </w:t>
            </w:r>
            <w:r>
              <w:rPr>
                <w:rFonts w:ascii="Arial" w:hAnsi="Arial" w:cs="Arial"/>
                <w:bCs/>
                <w:sz w:val="21"/>
                <w:szCs w:val="21"/>
              </w:rPr>
              <w:t>11:21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9388E00" w14:textId="5D1C47D5"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74 074,00</w:t>
            </w:r>
          </w:p>
        </w:tc>
        <w:tc>
          <w:tcPr>
            <w:tcW w:w="1276" w:type="dxa"/>
            <w:vAlign w:val="center"/>
          </w:tcPr>
          <w:p w14:paraId="49AC6E0A" w14:textId="165A8D51"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15 555,54</w:t>
            </w:r>
          </w:p>
        </w:tc>
        <w:tc>
          <w:tcPr>
            <w:tcW w:w="1508" w:type="dxa"/>
            <w:vAlign w:val="center"/>
          </w:tcPr>
          <w:p w14:paraId="77065FE1" w14:textId="3FDFA36C"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89 629,54</w:t>
            </w:r>
          </w:p>
        </w:tc>
      </w:tr>
    </w:tbl>
    <w:p w14:paraId="3C7028FC" w14:textId="77777777" w:rsidR="007B215C" w:rsidRDefault="007B215C" w:rsidP="007B215C">
      <w:pPr>
        <w:pBdr>
          <w:top w:val="nil"/>
          <w:left w:val="nil"/>
          <w:bottom w:val="nil"/>
          <w:right w:val="nil"/>
          <w:between w:val="nil"/>
        </w:pBdr>
        <w:spacing w:after="40"/>
        <w:ind w:left="425"/>
        <w:jc w:val="both"/>
        <w:rPr>
          <w:rFonts w:ascii="Arial" w:eastAsia="Arial" w:hAnsi="Arial" w:cs="Arial"/>
          <w:b/>
          <w:sz w:val="22"/>
          <w:szCs w:val="22"/>
        </w:rPr>
      </w:pPr>
      <w:bookmarkStart w:id="17" w:name="_heading=h.3rdcrjn" w:colFirst="0" w:colLast="0"/>
      <w:bookmarkEnd w:id="17"/>
    </w:p>
    <w:p w14:paraId="2EEA58D2" w14:textId="6C42096A" w:rsidR="00EB25D4" w:rsidRDefault="00000000">
      <w:pPr>
        <w:numPr>
          <w:ilvl w:val="0"/>
          <w:numId w:val="3"/>
        </w:numPr>
        <w:pBdr>
          <w:top w:val="nil"/>
          <w:left w:val="nil"/>
          <w:bottom w:val="nil"/>
          <w:right w:val="nil"/>
          <w:between w:val="nil"/>
        </w:pBdr>
        <w:spacing w:after="40"/>
        <w:ind w:left="425" w:hanging="425"/>
        <w:jc w:val="both"/>
        <w:rPr>
          <w:rFonts w:ascii="Arial" w:eastAsia="Arial" w:hAnsi="Arial" w:cs="Arial"/>
          <w:b/>
          <w:sz w:val="22"/>
          <w:szCs w:val="22"/>
        </w:rPr>
      </w:pPr>
      <w:r>
        <w:rPr>
          <w:rFonts w:ascii="Arial" w:eastAsia="Arial" w:hAnsi="Arial" w:cs="Arial"/>
          <w:b/>
          <w:sz w:val="22"/>
          <w:szCs w:val="22"/>
        </w:rPr>
        <w:t>Informācijas pārbaude saskaņā ar atklāta konkursa nolikuma 6.</w:t>
      </w:r>
      <w:r w:rsidR="00BA6386">
        <w:rPr>
          <w:rFonts w:ascii="Arial" w:eastAsia="Arial" w:hAnsi="Arial" w:cs="Arial"/>
          <w:b/>
          <w:sz w:val="22"/>
          <w:szCs w:val="22"/>
        </w:rPr>
        <w:t>3</w:t>
      </w:r>
      <w:r>
        <w:rPr>
          <w:rFonts w:ascii="Arial" w:eastAsia="Arial" w:hAnsi="Arial" w:cs="Arial"/>
          <w:b/>
          <w:sz w:val="22"/>
          <w:szCs w:val="22"/>
        </w:rPr>
        <w:t>. punktu un PIL 42. panta otro daļu (izņemot 8. un 9. punktu):</w:t>
      </w:r>
    </w:p>
    <w:p w14:paraId="6F5E3645" w14:textId="7513FEBF" w:rsidR="00EB25D4" w:rsidRDefault="00000000">
      <w:pPr>
        <w:ind w:left="284" w:firstLine="425"/>
        <w:jc w:val="both"/>
        <w:rPr>
          <w:rFonts w:ascii="Arial" w:eastAsia="Arial" w:hAnsi="Arial" w:cs="Arial"/>
          <w:sz w:val="22"/>
          <w:szCs w:val="22"/>
        </w:rPr>
      </w:pPr>
      <w:bookmarkStart w:id="18" w:name="_heading=h.sau1fbj4p53e" w:colFirst="0" w:colLast="0"/>
      <w:bookmarkEnd w:id="18"/>
      <w:r>
        <w:rPr>
          <w:rFonts w:ascii="Arial" w:eastAsia="Arial" w:hAnsi="Arial" w:cs="Arial"/>
          <w:sz w:val="22"/>
          <w:szCs w:val="22"/>
        </w:rPr>
        <w:t xml:space="preserve">Saskaņā ar Publisko iepirkumu likuma 42. panta pirmo daļu, iepirkuma komisija, veicot Publisko iepirkumu likuma </w:t>
      </w:r>
      <w:bookmarkStart w:id="19" w:name="_Hlk215757863"/>
      <w:r>
        <w:rPr>
          <w:rFonts w:ascii="Arial" w:eastAsia="Arial" w:hAnsi="Arial" w:cs="Arial"/>
          <w:sz w:val="22"/>
          <w:szCs w:val="22"/>
        </w:rPr>
        <w:t xml:space="preserve">42. panta otrajā daļā (izņemot 8. un 9. punktu) minēto izslēgšanas </w:t>
      </w:r>
      <w:bookmarkEnd w:id="19"/>
      <w:r>
        <w:rPr>
          <w:rFonts w:ascii="Arial" w:eastAsia="Arial" w:hAnsi="Arial" w:cs="Arial"/>
          <w:sz w:val="22"/>
          <w:szCs w:val="22"/>
        </w:rPr>
        <w:t xml:space="preserve">nosacījumi pārbaudi pretendentam </w:t>
      </w:r>
      <w:r w:rsidRPr="0005113D">
        <w:rPr>
          <w:rFonts w:ascii="Arial" w:eastAsia="Arial" w:hAnsi="Arial" w:cs="Arial"/>
          <w:b/>
          <w:bCs/>
          <w:sz w:val="22"/>
          <w:szCs w:val="22"/>
        </w:rPr>
        <w:t>(</w:t>
      </w:r>
      <w:r w:rsidR="00273CC0">
        <w:rPr>
          <w:rFonts w:ascii="Arial" w:eastAsia="Arial" w:hAnsi="Arial" w:cs="Arial"/>
          <w:b/>
          <w:sz w:val="22"/>
          <w:szCs w:val="22"/>
        </w:rPr>
        <w:t>s</w:t>
      </w:r>
      <w:r w:rsidR="0005113D" w:rsidRPr="0005113D">
        <w:rPr>
          <w:rFonts w:ascii="Arial" w:eastAsia="Arial" w:hAnsi="Arial" w:cs="Arial"/>
          <w:b/>
          <w:sz w:val="22"/>
          <w:szCs w:val="22"/>
        </w:rPr>
        <w:t xml:space="preserve">abiedrība ar ierobežotu atbildību </w:t>
      </w:r>
      <w:r w:rsidR="0093776D" w:rsidRPr="0093776D">
        <w:rPr>
          <w:rFonts w:ascii="Arial" w:eastAsia="Arial" w:hAnsi="Arial" w:cs="Arial"/>
          <w:b/>
          <w:sz w:val="22"/>
          <w:szCs w:val="22"/>
        </w:rPr>
        <w:t>"</w:t>
      </w:r>
      <w:proofErr w:type="spellStart"/>
      <w:r w:rsidR="0085466E" w:rsidRPr="0085466E">
        <w:rPr>
          <w:rFonts w:ascii="Arial" w:eastAsia="Arial" w:hAnsi="Arial" w:cs="Arial"/>
          <w:b/>
          <w:sz w:val="22"/>
          <w:szCs w:val="22"/>
        </w:rPr>
        <w:t>Saint</w:t>
      </w:r>
      <w:proofErr w:type="spellEnd"/>
      <w:r w:rsidR="0085466E" w:rsidRPr="0085466E">
        <w:rPr>
          <w:rFonts w:ascii="Arial" w:eastAsia="Arial" w:hAnsi="Arial" w:cs="Arial"/>
          <w:b/>
          <w:sz w:val="22"/>
          <w:szCs w:val="22"/>
        </w:rPr>
        <w:t>-Tech</w:t>
      </w:r>
      <w:r w:rsidR="0093776D" w:rsidRPr="0093776D">
        <w:rPr>
          <w:rFonts w:ascii="Arial" w:eastAsia="Arial" w:hAnsi="Arial" w:cs="Arial"/>
          <w:b/>
          <w:sz w:val="22"/>
          <w:szCs w:val="22"/>
        </w:rPr>
        <w:t>"</w:t>
      </w:r>
      <w:r>
        <w:rPr>
          <w:rFonts w:ascii="Arial" w:eastAsia="Arial" w:hAnsi="Arial" w:cs="Arial"/>
          <w:b/>
          <w:sz w:val="22"/>
          <w:szCs w:val="22"/>
        </w:rPr>
        <w:t>)</w:t>
      </w:r>
      <w:r w:rsidR="008342EF">
        <w:rPr>
          <w:rFonts w:ascii="Arial" w:eastAsia="Arial" w:hAnsi="Arial" w:cs="Arial"/>
          <w:b/>
          <w:sz w:val="22"/>
          <w:szCs w:val="22"/>
        </w:rPr>
        <w:t>,</w:t>
      </w:r>
      <w:r>
        <w:rPr>
          <w:rFonts w:ascii="Arial" w:eastAsia="Arial" w:hAnsi="Arial" w:cs="Arial"/>
          <w:b/>
          <w:sz w:val="22"/>
          <w:szCs w:val="22"/>
        </w:rPr>
        <w:t xml:space="preserve"> </w:t>
      </w:r>
      <w:r>
        <w:rPr>
          <w:rFonts w:ascii="Arial" w:eastAsia="Arial" w:hAnsi="Arial" w:cs="Arial"/>
          <w:sz w:val="22"/>
          <w:szCs w:val="22"/>
        </w:rPr>
        <w:t>kuram būtu piešķiramas iepirkuma līguma slēgšanas tiesības</w:t>
      </w:r>
      <w:r w:rsidRPr="00175C00">
        <w:rPr>
          <w:rFonts w:ascii="Arial" w:eastAsia="Arial" w:hAnsi="Arial" w:cs="Arial"/>
          <w:sz w:val="22"/>
          <w:szCs w:val="22"/>
        </w:rPr>
        <w:t>, konstatēja, ka:</w:t>
      </w:r>
    </w:p>
    <w:p w14:paraId="0C54E7EF" w14:textId="100CC62A" w:rsidR="00EB25D4" w:rsidRDefault="00000000">
      <w:pPr>
        <w:numPr>
          <w:ilvl w:val="0"/>
          <w:numId w:val="2"/>
        </w:numPr>
        <w:ind w:left="709" w:hanging="425"/>
        <w:jc w:val="both"/>
        <w:rPr>
          <w:rFonts w:ascii="Arial" w:eastAsia="Arial" w:hAnsi="Arial" w:cs="Arial"/>
          <w:sz w:val="22"/>
          <w:szCs w:val="22"/>
        </w:rPr>
      </w:pPr>
      <w:bookmarkStart w:id="20" w:name="_heading=h.26in1rg" w:colFirst="0" w:colLast="0"/>
      <w:bookmarkEnd w:id="20"/>
      <w:r>
        <w:rPr>
          <w:rFonts w:ascii="Arial" w:eastAsia="Arial" w:hAnsi="Arial" w:cs="Arial"/>
          <w:sz w:val="22"/>
          <w:szCs w:val="22"/>
        </w:rPr>
        <w:t>pretendent</w:t>
      </w:r>
      <w:r w:rsidR="0005113D">
        <w:rPr>
          <w:rFonts w:ascii="Arial" w:eastAsia="Arial" w:hAnsi="Arial" w:cs="Arial"/>
          <w:sz w:val="22"/>
          <w:szCs w:val="22"/>
        </w:rPr>
        <w:t>a</w:t>
      </w:r>
      <w:r>
        <w:rPr>
          <w:rFonts w:ascii="Arial" w:eastAsia="Arial" w:hAnsi="Arial" w:cs="Arial"/>
          <w:sz w:val="22"/>
          <w:szCs w:val="22"/>
        </w:rPr>
        <w:t xml:space="preserve">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w:t>
      </w:r>
      <w:r w:rsidR="0005113D">
        <w:rPr>
          <w:rFonts w:ascii="Arial" w:eastAsia="Arial" w:hAnsi="Arial" w:cs="Arial"/>
          <w:sz w:val="22"/>
          <w:szCs w:val="22"/>
        </w:rPr>
        <w:t>s</w:t>
      </w:r>
      <w:r>
        <w:rPr>
          <w:rFonts w:ascii="Arial" w:eastAsia="Arial" w:hAnsi="Arial" w:cs="Arial"/>
          <w:sz w:val="22"/>
          <w:szCs w:val="22"/>
        </w:rPr>
        <w:t xml:space="preserve"> būtu izslēdzam</w:t>
      </w:r>
      <w:r w:rsidR="0005113D">
        <w:rPr>
          <w:rFonts w:ascii="Arial" w:eastAsia="Arial" w:hAnsi="Arial" w:cs="Arial"/>
          <w:sz w:val="22"/>
          <w:szCs w:val="22"/>
        </w:rPr>
        <w:t>s</w:t>
      </w:r>
      <w:r>
        <w:rPr>
          <w:rFonts w:ascii="Arial" w:eastAsia="Arial" w:hAnsi="Arial" w:cs="Arial"/>
          <w:sz w:val="22"/>
          <w:szCs w:val="22"/>
        </w:rPr>
        <w:t xml:space="preserve">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305280D6" w14:textId="248FD74C" w:rsidR="00EB25D4" w:rsidRDefault="00000000">
      <w:pPr>
        <w:numPr>
          <w:ilvl w:val="0"/>
          <w:numId w:val="2"/>
        </w:numPr>
        <w:ind w:left="709" w:hanging="425"/>
        <w:jc w:val="both"/>
        <w:rPr>
          <w:rFonts w:ascii="Arial" w:eastAsia="Arial" w:hAnsi="Arial" w:cs="Arial"/>
          <w:sz w:val="22"/>
          <w:szCs w:val="22"/>
        </w:rPr>
      </w:pPr>
      <w:r>
        <w:rPr>
          <w:rFonts w:ascii="Arial" w:eastAsia="Arial" w:hAnsi="Arial" w:cs="Arial"/>
          <w:sz w:val="22"/>
          <w:szCs w:val="22"/>
        </w:rPr>
        <w:t>pretendent</w:t>
      </w:r>
      <w:r w:rsidR="0005113D">
        <w:rPr>
          <w:rFonts w:ascii="Arial" w:eastAsia="Arial" w:hAnsi="Arial" w:cs="Arial"/>
          <w:sz w:val="22"/>
          <w:szCs w:val="22"/>
        </w:rPr>
        <w:t>a</w:t>
      </w:r>
      <w:r>
        <w:rPr>
          <w:rFonts w:ascii="Arial" w:eastAsia="Arial" w:hAnsi="Arial" w:cs="Arial"/>
          <w:sz w:val="22"/>
          <w:szCs w:val="22"/>
        </w:rPr>
        <w:t xml:space="preserve">m </w:t>
      </w:r>
      <w:r>
        <w:rPr>
          <w:rFonts w:ascii="Arial" w:eastAsia="Arial" w:hAnsi="Arial" w:cs="Arial"/>
          <w:b/>
          <w:sz w:val="22"/>
          <w:szCs w:val="22"/>
        </w:rPr>
        <w:t>nav pasludināts</w:t>
      </w:r>
      <w:r>
        <w:rPr>
          <w:rFonts w:ascii="Arial" w:eastAsia="Arial" w:hAnsi="Arial" w:cs="Arial"/>
          <w:sz w:val="22"/>
          <w:szCs w:val="22"/>
        </w:rPr>
        <w:t xml:space="preserve"> maksātnespējas process, t</w:t>
      </w:r>
      <w:r w:rsidR="0005113D">
        <w:rPr>
          <w:rFonts w:ascii="Arial" w:eastAsia="Arial" w:hAnsi="Arial" w:cs="Arial"/>
          <w:sz w:val="22"/>
          <w:szCs w:val="22"/>
        </w:rPr>
        <w:t>as</w:t>
      </w:r>
      <w:r>
        <w:rPr>
          <w:rFonts w:ascii="Arial" w:eastAsia="Arial" w:hAnsi="Arial" w:cs="Arial"/>
          <w:sz w:val="22"/>
          <w:szCs w:val="22"/>
        </w:rPr>
        <w:t xml:space="preserve"> netiek likvidēt</w:t>
      </w:r>
      <w:r w:rsidR="0005113D">
        <w:rPr>
          <w:rFonts w:ascii="Arial" w:eastAsia="Arial" w:hAnsi="Arial" w:cs="Arial"/>
          <w:sz w:val="22"/>
          <w:szCs w:val="22"/>
        </w:rPr>
        <w:t>s</w:t>
      </w:r>
      <w:r>
        <w:rPr>
          <w:rFonts w:ascii="Arial" w:eastAsia="Arial" w:hAnsi="Arial" w:cs="Arial"/>
          <w:sz w:val="22"/>
          <w:szCs w:val="22"/>
        </w:rPr>
        <w:t>, un t</w:t>
      </w:r>
      <w:r w:rsidR="0005113D">
        <w:rPr>
          <w:rFonts w:ascii="Arial" w:eastAsia="Arial" w:hAnsi="Arial" w:cs="Arial"/>
          <w:sz w:val="22"/>
          <w:szCs w:val="22"/>
        </w:rPr>
        <w:t>a</w:t>
      </w:r>
      <w:r>
        <w:rPr>
          <w:rFonts w:ascii="Arial" w:eastAsia="Arial" w:hAnsi="Arial" w:cs="Arial"/>
          <w:sz w:val="22"/>
          <w:szCs w:val="22"/>
        </w:rPr>
        <w:t>m nav apturēta saimnieciskā darbība</w:t>
      </w:r>
      <w:r>
        <w:rPr>
          <w:rFonts w:ascii="Arial" w:eastAsia="Arial" w:hAnsi="Arial" w:cs="Arial"/>
          <w:i/>
          <w:sz w:val="22"/>
          <w:szCs w:val="22"/>
        </w:rPr>
        <w:t xml:space="preserve"> (e-izziņa pievienota iepirkuma lietai);</w:t>
      </w:r>
    </w:p>
    <w:p w14:paraId="68255061" w14:textId="2E9BC55B" w:rsidR="00EB25D4" w:rsidRDefault="00000000">
      <w:pPr>
        <w:numPr>
          <w:ilvl w:val="0"/>
          <w:numId w:val="2"/>
        </w:numPr>
        <w:ind w:left="709" w:hanging="425"/>
        <w:jc w:val="both"/>
        <w:rPr>
          <w:rFonts w:ascii="Arial" w:eastAsia="Arial" w:hAnsi="Arial" w:cs="Arial"/>
          <w:sz w:val="22"/>
          <w:szCs w:val="22"/>
        </w:rPr>
      </w:pPr>
      <w:bookmarkStart w:id="21" w:name="_heading=h.lnxbz9" w:colFirst="0" w:colLast="0"/>
      <w:bookmarkEnd w:id="21"/>
      <w:r>
        <w:rPr>
          <w:rFonts w:ascii="Arial" w:eastAsia="Arial" w:hAnsi="Arial" w:cs="Arial"/>
          <w:sz w:val="22"/>
          <w:szCs w:val="22"/>
        </w:rPr>
        <w:t>pretendent</w:t>
      </w:r>
      <w:r w:rsidR="0005113D">
        <w:rPr>
          <w:rFonts w:ascii="Arial" w:eastAsia="Arial" w:hAnsi="Arial" w:cs="Arial"/>
          <w:sz w:val="22"/>
          <w:szCs w:val="22"/>
        </w:rPr>
        <w:t>a</w:t>
      </w:r>
      <w:r>
        <w:rPr>
          <w:rFonts w:ascii="Arial" w:eastAsia="Arial" w:hAnsi="Arial" w:cs="Arial"/>
          <w:sz w:val="22"/>
          <w:szCs w:val="22"/>
        </w:rPr>
        <w:t>m un t</w:t>
      </w:r>
      <w:r w:rsidR="0005113D">
        <w:rPr>
          <w:rFonts w:ascii="Arial" w:eastAsia="Arial" w:hAnsi="Arial" w:cs="Arial"/>
          <w:sz w:val="22"/>
          <w:szCs w:val="22"/>
        </w:rPr>
        <w:t>ā</w:t>
      </w:r>
      <w:r>
        <w:rPr>
          <w:rFonts w:ascii="Arial" w:eastAsia="Arial" w:hAnsi="Arial" w:cs="Arial"/>
          <w:sz w:val="22"/>
          <w:szCs w:val="22"/>
        </w:rPr>
        <w:t xml:space="preserve"> patiesā labuma guvēj</w:t>
      </w:r>
      <w:r w:rsidR="00175C00">
        <w:rPr>
          <w:rFonts w:ascii="Arial" w:eastAsia="Arial" w:hAnsi="Arial" w:cs="Arial"/>
          <w:sz w:val="22"/>
          <w:szCs w:val="22"/>
        </w:rPr>
        <w:t>ie</w:t>
      </w:r>
      <w:r>
        <w:rPr>
          <w:rFonts w:ascii="Arial" w:eastAsia="Arial" w:hAnsi="Arial" w:cs="Arial"/>
          <w:sz w:val="22"/>
          <w:szCs w:val="22"/>
        </w:rPr>
        <w:t xml:space="preserve">m piedāvājumu iesniegšanas termiņa pēdējā dienā </w:t>
      </w:r>
      <w:r>
        <w:rPr>
          <w:rFonts w:ascii="Arial" w:eastAsia="Arial" w:hAnsi="Arial" w:cs="Arial"/>
          <w:i/>
          <w:sz w:val="22"/>
          <w:szCs w:val="22"/>
        </w:rPr>
        <w:t>(</w:t>
      </w:r>
      <w:r w:rsidR="0085466E">
        <w:rPr>
          <w:rFonts w:ascii="Arial" w:eastAsia="Arial" w:hAnsi="Arial" w:cs="Arial"/>
          <w:i/>
          <w:sz w:val="22"/>
          <w:szCs w:val="22"/>
        </w:rPr>
        <w:t>15.06</w:t>
      </w:r>
      <w:r>
        <w:rPr>
          <w:rFonts w:ascii="Arial" w:eastAsia="Arial" w:hAnsi="Arial" w:cs="Arial"/>
          <w:i/>
          <w:sz w:val="22"/>
          <w:szCs w:val="22"/>
        </w:rPr>
        <w:t>.202</w:t>
      </w:r>
      <w:r w:rsidR="008342EF">
        <w:rPr>
          <w:rFonts w:ascii="Arial" w:eastAsia="Arial" w:hAnsi="Arial" w:cs="Arial"/>
          <w:i/>
          <w:sz w:val="22"/>
          <w:szCs w:val="22"/>
        </w:rPr>
        <w:t>6</w:t>
      </w:r>
      <w:r>
        <w:rPr>
          <w:rFonts w:ascii="Arial" w:eastAsia="Arial" w:hAnsi="Arial" w:cs="Arial"/>
          <w:i/>
          <w:sz w:val="22"/>
          <w:szCs w:val="22"/>
        </w:rPr>
        <w:t xml:space="preserve">.) </w:t>
      </w:r>
      <w:r>
        <w:rPr>
          <w:rFonts w:ascii="Arial" w:eastAsia="Arial" w:hAnsi="Arial" w:cs="Arial"/>
          <w:sz w:val="22"/>
          <w:szCs w:val="22"/>
        </w:rPr>
        <w:t xml:space="preserve">un dienā, kad pieņemts lēmums par iespējamu iepirkuma līguma slēgšanas tiesību piešķiršanu </w:t>
      </w:r>
      <w:r>
        <w:rPr>
          <w:rFonts w:ascii="Arial" w:eastAsia="Arial" w:hAnsi="Arial" w:cs="Arial"/>
          <w:i/>
          <w:sz w:val="22"/>
          <w:szCs w:val="22"/>
        </w:rPr>
        <w:t>(</w:t>
      </w:r>
      <w:r w:rsidR="0085466E">
        <w:rPr>
          <w:rFonts w:ascii="Arial" w:eastAsia="Arial" w:hAnsi="Arial" w:cs="Arial"/>
          <w:i/>
          <w:sz w:val="22"/>
          <w:szCs w:val="22"/>
        </w:rPr>
        <w:t>18.06</w:t>
      </w:r>
      <w:r>
        <w:rPr>
          <w:rFonts w:ascii="Arial" w:eastAsia="Arial" w:hAnsi="Arial" w:cs="Arial"/>
          <w:i/>
          <w:sz w:val="22"/>
          <w:szCs w:val="22"/>
        </w:rPr>
        <w:t>.202</w:t>
      </w:r>
      <w:r w:rsidR="008342EF">
        <w:rPr>
          <w:rFonts w:ascii="Arial" w:eastAsia="Arial" w:hAnsi="Arial" w:cs="Arial"/>
          <w:i/>
          <w:sz w:val="22"/>
          <w:szCs w:val="22"/>
        </w:rPr>
        <w:t>6</w:t>
      </w:r>
      <w:r>
        <w:rPr>
          <w:rFonts w:ascii="Arial" w:eastAsia="Arial" w:hAnsi="Arial" w:cs="Arial"/>
          <w:i/>
          <w:sz w:val="22"/>
          <w:szCs w:val="22"/>
        </w:rPr>
        <w:t>.)</w:t>
      </w:r>
      <w:r>
        <w:rPr>
          <w:rFonts w:ascii="Arial" w:eastAsia="Arial" w:hAnsi="Arial" w:cs="Arial"/>
          <w:sz w:val="22"/>
          <w:szCs w:val="22"/>
        </w:rPr>
        <w:t xml:space="preserve"> </w:t>
      </w:r>
      <w:r>
        <w:rPr>
          <w:rFonts w:ascii="Arial" w:eastAsia="Arial" w:hAnsi="Arial" w:cs="Arial"/>
          <w:b/>
          <w:sz w:val="22"/>
          <w:szCs w:val="22"/>
        </w:rPr>
        <w:t>nav konstatētas</w:t>
      </w:r>
      <w:r>
        <w:rPr>
          <w:rFonts w:ascii="Arial" w:eastAsia="Arial" w:hAnsi="Arial" w:cs="Arial"/>
          <w:sz w:val="22"/>
          <w:szCs w:val="22"/>
        </w:rPr>
        <w:t xml:space="preserve"> neizpildītas saistības nodokļu (tai skaitā valsts sociālās apdrošināšanas) jomā saskaņā ar likumu "</w:t>
      </w:r>
      <w:hyperlink r:id="rId10">
        <w:r w:rsidR="00EB25D4">
          <w:rPr>
            <w:rFonts w:ascii="Arial" w:eastAsia="Arial" w:hAnsi="Arial" w:cs="Arial"/>
            <w:sz w:val="22"/>
            <w:szCs w:val="22"/>
          </w:rPr>
          <w:t>Par nodokļiem un nodevām</w:t>
        </w:r>
      </w:hyperlink>
      <w:r>
        <w:rPr>
          <w:rFonts w:ascii="Arial" w:eastAsia="Arial" w:hAnsi="Arial" w:cs="Arial"/>
          <w:sz w:val="22"/>
          <w:szCs w:val="22"/>
        </w:rPr>
        <w:t>" (</w:t>
      </w:r>
      <w:r>
        <w:rPr>
          <w:rFonts w:ascii="Arial" w:eastAsia="Arial" w:hAnsi="Arial" w:cs="Arial"/>
          <w:i/>
          <w:sz w:val="22"/>
          <w:szCs w:val="22"/>
        </w:rPr>
        <w:t>e-izziņas pievienotas iepirkuma lietai</w:t>
      </w:r>
      <w:r>
        <w:rPr>
          <w:rFonts w:ascii="Arial" w:eastAsia="Arial" w:hAnsi="Arial" w:cs="Arial"/>
          <w:sz w:val="22"/>
          <w:szCs w:val="22"/>
        </w:rPr>
        <w:t>);</w:t>
      </w:r>
    </w:p>
    <w:p w14:paraId="7A8993BE" w14:textId="0C7F250D" w:rsidR="00EB25D4" w:rsidRDefault="00000000">
      <w:pPr>
        <w:numPr>
          <w:ilvl w:val="0"/>
          <w:numId w:val="2"/>
        </w:numPr>
        <w:ind w:left="709" w:hanging="425"/>
        <w:jc w:val="both"/>
        <w:rPr>
          <w:rFonts w:ascii="Arial" w:eastAsia="Arial" w:hAnsi="Arial" w:cs="Arial"/>
          <w:sz w:val="22"/>
          <w:szCs w:val="22"/>
        </w:rPr>
      </w:pPr>
      <w:r>
        <w:rPr>
          <w:rFonts w:ascii="Arial" w:eastAsia="Arial" w:hAnsi="Arial" w:cs="Arial"/>
          <w:sz w:val="22"/>
          <w:szCs w:val="22"/>
        </w:rPr>
        <w:t>pretendent</w:t>
      </w:r>
      <w:r w:rsidR="0005113D">
        <w:rPr>
          <w:rFonts w:ascii="Arial" w:eastAsia="Arial" w:hAnsi="Arial" w:cs="Arial"/>
          <w:sz w:val="22"/>
          <w:szCs w:val="22"/>
        </w:rPr>
        <w:t>s</w:t>
      </w:r>
      <w:r>
        <w:rPr>
          <w:rFonts w:ascii="Arial" w:eastAsia="Arial" w:hAnsi="Arial" w:cs="Arial"/>
          <w:sz w:val="22"/>
          <w:szCs w:val="22"/>
        </w:rPr>
        <w:t xml:space="preserve"> </w:t>
      </w:r>
      <w:r>
        <w:rPr>
          <w:rFonts w:ascii="Arial" w:eastAsia="Arial" w:hAnsi="Arial" w:cs="Arial"/>
          <w:b/>
          <w:sz w:val="22"/>
          <w:szCs w:val="22"/>
        </w:rPr>
        <w:t xml:space="preserve">nav </w:t>
      </w:r>
      <w:r>
        <w:rPr>
          <w:rFonts w:ascii="Arial" w:eastAsia="Arial" w:hAnsi="Arial" w:cs="Arial"/>
          <w:sz w:val="22"/>
          <w:szCs w:val="22"/>
        </w:rPr>
        <w:t>ārzonā reģistrēta juridiska persona;</w:t>
      </w:r>
    </w:p>
    <w:p w14:paraId="0AF5DF8E" w14:textId="77777777" w:rsidR="00EB25D4" w:rsidRPr="00175C00" w:rsidRDefault="00000000">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nav saistīti</w:t>
      </w:r>
      <w:r>
        <w:rPr>
          <w:rFonts w:ascii="Arial" w:eastAsia="Arial" w:hAnsi="Arial" w:cs="Arial"/>
          <w:sz w:val="22"/>
          <w:szCs w:val="22"/>
        </w:rPr>
        <w:t xml:space="preserve"> ar šī iepirkuma pretendentiem Publisko iepirkumu likuma  </w:t>
      </w:r>
      <w:hyperlink r:id="rId11" w:anchor="p25">
        <w:r w:rsidR="00EB25D4">
          <w:rPr>
            <w:rFonts w:ascii="Arial" w:eastAsia="Arial" w:hAnsi="Arial" w:cs="Arial"/>
            <w:sz w:val="22"/>
            <w:szCs w:val="22"/>
          </w:rPr>
          <w:t>25.</w:t>
        </w:r>
      </w:hyperlink>
      <w:r>
        <w:t> </w:t>
      </w:r>
      <w:r>
        <w:rPr>
          <w:rFonts w:ascii="Arial" w:eastAsia="Arial" w:hAnsi="Arial" w:cs="Arial"/>
          <w:sz w:val="22"/>
          <w:szCs w:val="22"/>
        </w:rPr>
        <w:t>panta pirmās vai otrās daļas izpratnē nav ieinteresēti neviena šī iepirkuma pretendenta izvēlē (</w:t>
      </w:r>
      <w:r>
        <w:rPr>
          <w:rFonts w:ascii="Arial" w:eastAsia="Arial" w:hAnsi="Arial" w:cs="Arial"/>
          <w:i/>
          <w:sz w:val="22"/>
          <w:szCs w:val="22"/>
        </w:rPr>
        <w:t>e-konkursu sistēmā ir pievienoti apliecinājumi).</w:t>
      </w:r>
    </w:p>
    <w:p w14:paraId="158E040F" w14:textId="77777777" w:rsidR="00EB25D4" w:rsidRDefault="00EB25D4">
      <w:pPr>
        <w:tabs>
          <w:tab w:val="left" w:pos="709"/>
        </w:tabs>
        <w:ind w:left="709"/>
        <w:jc w:val="both"/>
        <w:rPr>
          <w:rFonts w:ascii="Arial" w:eastAsia="Arial" w:hAnsi="Arial" w:cs="Arial"/>
          <w:sz w:val="22"/>
          <w:szCs w:val="22"/>
        </w:rPr>
      </w:pPr>
    </w:p>
    <w:p w14:paraId="043E7324" w14:textId="52DAE2E3" w:rsidR="00EB25D4" w:rsidRDefault="00000000">
      <w:pPr>
        <w:numPr>
          <w:ilvl w:val="0"/>
          <w:numId w:val="3"/>
        </w:numPr>
        <w:pBdr>
          <w:top w:val="nil"/>
          <w:left w:val="nil"/>
          <w:bottom w:val="nil"/>
          <w:right w:val="nil"/>
          <w:between w:val="nil"/>
        </w:pBdr>
        <w:ind w:left="425" w:hanging="425"/>
        <w:jc w:val="both"/>
        <w:rPr>
          <w:color w:val="000000"/>
          <w:sz w:val="20"/>
          <w:szCs w:val="20"/>
        </w:rPr>
      </w:pPr>
      <w:bookmarkStart w:id="22" w:name="_heading=h.35nkun2" w:colFirst="0" w:colLast="0"/>
      <w:bookmarkEnd w:id="22"/>
      <w:r>
        <w:rPr>
          <w:rFonts w:ascii="Arial" w:eastAsia="Arial" w:hAnsi="Arial" w:cs="Arial"/>
          <w:color w:val="000000"/>
          <w:sz w:val="22"/>
          <w:szCs w:val="22"/>
        </w:rPr>
        <w:t>Lai pārbaudītu, vai pretendents, kuram būtu piešķiramas līguma slēgšanas tiesības, nav izslēdzams no dalības iepirkumā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 pirmajā un otrajā daļā minēto apstākļu dēļ, Komisija rīkojas atbilstoši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pantam, veicot pārbaudi tīmekļa vietnē: </w:t>
      </w:r>
      <w:hyperlink r:id="rId12">
        <w:r w:rsidR="00EB25D4">
          <w:rPr>
            <w:rFonts w:ascii="Arial" w:eastAsia="Arial" w:hAnsi="Arial" w:cs="Arial"/>
            <w:color w:val="0000FF"/>
            <w:sz w:val="22"/>
            <w:szCs w:val="22"/>
            <w:u w:val="single"/>
          </w:rPr>
          <w:t>https://sankcijas.lursoft.lv</w:t>
        </w:r>
      </w:hyperlink>
      <w:r>
        <w:rPr>
          <w:rFonts w:ascii="Arial" w:eastAsia="Arial" w:hAnsi="Arial" w:cs="Arial"/>
          <w:color w:val="000000"/>
          <w:sz w:val="22"/>
          <w:szCs w:val="22"/>
        </w:rPr>
        <w:t xml:space="preserve"> </w:t>
      </w:r>
      <w:r>
        <w:rPr>
          <w:rFonts w:ascii="Arial" w:eastAsia="Arial" w:hAnsi="Arial" w:cs="Arial"/>
          <w:i/>
          <w:color w:val="000000"/>
          <w:sz w:val="20"/>
          <w:szCs w:val="20"/>
        </w:rPr>
        <w:t xml:space="preserve">(pārbaude veikta </w:t>
      </w:r>
      <w:r w:rsidR="0085466E">
        <w:rPr>
          <w:rFonts w:ascii="Arial" w:eastAsia="Arial" w:hAnsi="Arial" w:cs="Arial"/>
          <w:i/>
          <w:sz w:val="20"/>
          <w:szCs w:val="20"/>
        </w:rPr>
        <w:t>18.06.</w:t>
      </w:r>
      <w:r>
        <w:rPr>
          <w:rFonts w:ascii="Arial" w:eastAsia="Arial" w:hAnsi="Arial" w:cs="Arial"/>
          <w:i/>
          <w:color w:val="000000"/>
          <w:sz w:val="20"/>
          <w:szCs w:val="20"/>
        </w:rPr>
        <w:t>202</w:t>
      </w:r>
      <w:r w:rsidR="008342EF">
        <w:rPr>
          <w:rFonts w:ascii="Arial" w:eastAsia="Arial" w:hAnsi="Arial" w:cs="Arial"/>
          <w:i/>
          <w:color w:val="000000"/>
          <w:sz w:val="20"/>
          <w:szCs w:val="20"/>
        </w:rPr>
        <w:t>6</w:t>
      </w:r>
      <w:r>
        <w:rPr>
          <w:rFonts w:ascii="Arial" w:eastAsia="Arial" w:hAnsi="Arial" w:cs="Arial"/>
          <w:i/>
          <w:color w:val="000000"/>
          <w:sz w:val="20"/>
          <w:szCs w:val="20"/>
        </w:rPr>
        <w:t>.)</w:t>
      </w:r>
    </w:p>
    <w:p w14:paraId="6AD3EEB0" w14:textId="77777777" w:rsidR="00EB25D4" w:rsidRDefault="00EB25D4">
      <w:pPr>
        <w:ind w:left="426"/>
        <w:jc w:val="both"/>
        <w:rPr>
          <w:rFonts w:ascii="Arial" w:eastAsia="Arial" w:hAnsi="Arial" w:cs="Arial"/>
          <w:b/>
          <w:sz w:val="22"/>
          <w:szCs w:val="22"/>
        </w:rPr>
      </w:pPr>
    </w:p>
    <w:p w14:paraId="5F78C222" w14:textId="77777777" w:rsidR="00EB25D4" w:rsidRDefault="00000000">
      <w:pPr>
        <w:numPr>
          <w:ilvl w:val="0"/>
          <w:numId w:val="3"/>
        </w:numPr>
        <w:pBdr>
          <w:top w:val="nil"/>
          <w:left w:val="nil"/>
          <w:bottom w:val="nil"/>
          <w:right w:val="nil"/>
          <w:between w:val="nil"/>
        </w:pBdr>
        <w:spacing w:after="120"/>
        <w:ind w:left="425" w:hanging="425"/>
        <w:jc w:val="both"/>
        <w:rPr>
          <w:rFonts w:ascii="Arial" w:eastAsia="Arial" w:hAnsi="Arial" w:cs="Arial"/>
          <w:b/>
          <w:color w:val="000000"/>
          <w:sz w:val="22"/>
          <w:szCs w:val="22"/>
        </w:rPr>
      </w:pPr>
      <w:bookmarkStart w:id="23" w:name="_heading=h.1ksv4uv" w:colFirst="0" w:colLast="0"/>
      <w:bookmarkEnd w:id="23"/>
      <w:r>
        <w:rPr>
          <w:rFonts w:ascii="Arial" w:eastAsia="Arial" w:hAnsi="Arial" w:cs="Arial"/>
          <w:b/>
          <w:color w:val="000000"/>
          <w:sz w:val="22"/>
          <w:szCs w:val="22"/>
        </w:rPr>
        <w:lastRenderedPageBreak/>
        <w:t>Piedāvājums, kas atbilst vērtēšanas 1. un 2. kārtas noteikumiem, un uz kuru neattiecas PIL 42. panta otrās daļas (izņemot 8. un 9. punktu) izslēgšanas noteikumi: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DF75E7" w:rsidRPr="004A0A06" w14:paraId="5A85CDAF" w14:textId="77777777" w:rsidTr="009D1060">
        <w:trPr>
          <w:trHeight w:val="185"/>
          <w:jc w:val="center"/>
        </w:trPr>
        <w:tc>
          <w:tcPr>
            <w:tcW w:w="2693" w:type="dxa"/>
            <w:tcBorders>
              <w:bottom w:val="single" w:sz="4" w:space="0" w:color="000000"/>
            </w:tcBorders>
            <w:shd w:val="clear" w:color="auto" w:fill="E7E6E6" w:themeFill="background2"/>
            <w:vAlign w:val="center"/>
          </w:tcPr>
          <w:p w14:paraId="6B6CAFD9" w14:textId="77777777" w:rsidR="00DF75E7" w:rsidRPr="0040215B" w:rsidRDefault="00DF75E7" w:rsidP="009D1060">
            <w:pPr>
              <w:rPr>
                <w:rFonts w:ascii="Arial" w:eastAsia="Arial" w:hAnsi="Arial" w:cs="Arial"/>
                <w:b/>
                <w:sz w:val="21"/>
                <w:szCs w:val="21"/>
              </w:rPr>
            </w:pPr>
            <w:r w:rsidRPr="0040215B">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43A30F6B" w14:textId="77777777" w:rsidR="00DF75E7" w:rsidRPr="007E266E" w:rsidRDefault="00DF75E7" w:rsidP="009D1060">
            <w:pPr>
              <w:jc w:val="center"/>
              <w:rPr>
                <w:rFonts w:ascii="Arial" w:eastAsia="Arial" w:hAnsi="Arial" w:cs="Arial"/>
                <w:b/>
                <w:sz w:val="21"/>
                <w:szCs w:val="21"/>
              </w:rPr>
            </w:pPr>
            <w:r w:rsidRPr="007E266E">
              <w:rPr>
                <w:rFonts w:ascii="Arial" w:eastAsia="Arial" w:hAnsi="Arial" w:cs="Arial"/>
                <w:b/>
                <w:sz w:val="21"/>
                <w:szCs w:val="21"/>
              </w:rPr>
              <w:t xml:space="preserve">Piedāvājuma iesniegšanas datums </w:t>
            </w:r>
            <w:r w:rsidRPr="004B37D4">
              <w:rPr>
                <w:rFonts w:ascii="Arial" w:eastAsia="Arial" w:hAnsi="Arial" w:cs="Arial"/>
                <w:b/>
                <w:sz w:val="21"/>
                <w:szCs w:val="21"/>
              </w:rPr>
              <w:t>un laiks</w:t>
            </w:r>
          </w:p>
        </w:tc>
        <w:tc>
          <w:tcPr>
            <w:tcW w:w="1559" w:type="dxa"/>
            <w:tcBorders>
              <w:bottom w:val="single" w:sz="4" w:space="0" w:color="000000"/>
            </w:tcBorders>
            <w:shd w:val="clear" w:color="auto" w:fill="E7E6E6" w:themeFill="background2"/>
            <w:vAlign w:val="center"/>
          </w:tcPr>
          <w:p w14:paraId="619351D0" w14:textId="77777777" w:rsidR="00DF75E7" w:rsidRPr="007E266E" w:rsidRDefault="00DF75E7" w:rsidP="009D1060">
            <w:pPr>
              <w:jc w:val="center"/>
              <w:rPr>
                <w:rFonts w:ascii="Arial" w:eastAsia="Arial" w:hAnsi="Arial" w:cs="Arial"/>
                <w:b/>
                <w:sz w:val="21"/>
                <w:szCs w:val="21"/>
              </w:rPr>
            </w:pPr>
            <w:r w:rsidRPr="007E266E">
              <w:rPr>
                <w:rFonts w:ascii="Arial" w:eastAsia="Arial" w:hAnsi="Arial" w:cs="Arial"/>
                <w:b/>
                <w:sz w:val="21"/>
                <w:szCs w:val="21"/>
              </w:rPr>
              <w:t>Cena bez PVN EUR</w:t>
            </w:r>
          </w:p>
        </w:tc>
        <w:tc>
          <w:tcPr>
            <w:tcW w:w="1276" w:type="dxa"/>
            <w:tcBorders>
              <w:bottom w:val="single" w:sz="4" w:space="0" w:color="auto"/>
            </w:tcBorders>
            <w:shd w:val="clear" w:color="auto" w:fill="E7E6E6" w:themeFill="background2"/>
            <w:vAlign w:val="center"/>
          </w:tcPr>
          <w:p w14:paraId="6BB67F83" w14:textId="77777777" w:rsidR="00DF75E7" w:rsidRPr="007E266E" w:rsidRDefault="00DF75E7" w:rsidP="009D1060">
            <w:pPr>
              <w:jc w:val="center"/>
              <w:rPr>
                <w:rFonts w:ascii="Arial" w:eastAsia="Arial" w:hAnsi="Arial" w:cs="Arial"/>
                <w:b/>
                <w:sz w:val="21"/>
                <w:szCs w:val="21"/>
              </w:rPr>
            </w:pPr>
            <w:r w:rsidRPr="007E266E">
              <w:rPr>
                <w:rFonts w:ascii="Arial" w:eastAsia="Arial" w:hAnsi="Arial" w:cs="Arial"/>
                <w:b/>
                <w:sz w:val="21"/>
                <w:szCs w:val="21"/>
              </w:rPr>
              <w:t>PVN EUR</w:t>
            </w:r>
          </w:p>
        </w:tc>
        <w:tc>
          <w:tcPr>
            <w:tcW w:w="1508" w:type="dxa"/>
            <w:tcBorders>
              <w:bottom w:val="single" w:sz="4" w:space="0" w:color="auto"/>
            </w:tcBorders>
            <w:shd w:val="clear" w:color="auto" w:fill="E7E6E6" w:themeFill="background2"/>
            <w:vAlign w:val="center"/>
          </w:tcPr>
          <w:p w14:paraId="5346B475" w14:textId="77777777" w:rsidR="00DF75E7" w:rsidRPr="007E266E" w:rsidRDefault="00DF75E7" w:rsidP="009D1060">
            <w:pPr>
              <w:jc w:val="center"/>
              <w:rPr>
                <w:rFonts w:ascii="Arial" w:eastAsia="Arial" w:hAnsi="Arial" w:cs="Arial"/>
                <w:b/>
                <w:sz w:val="21"/>
                <w:szCs w:val="21"/>
              </w:rPr>
            </w:pPr>
            <w:r w:rsidRPr="007E266E">
              <w:rPr>
                <w:rFonts w:ascii="Arial" w:eastAsia="Arial" w:hAnsi="Arial" w:cs="Arial"/>
                <w:b/>
                <w:sz w:val="21"/>
                <w:szCs w:val="21"/>
              </w:rPr>
              <w:t>KOPĀ EUR</w:t>
            </w:r>
          </w:p>
        </w:tc>
      </w:tr>
      <w:tr w:rsidR="00AD16F4" w:rsidRPr="004A0A06" w14:paraId="7DB755D8" w14:textId="77777777" w:rsidTr="009D1060">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A30A2F7" w14:textId="52EE46DE" w:rsidR="00AD16F4" w:rsidRPr="007E266E" w:rsidRDefault="00AD16F4" w:rsidP="00AD16F4">
            <w:pPr>
              <w:spacing w:before="40" w:after="40"/>
              <w:rPr>
                <w:rFonts w:ascii="Arial" w:hAnsi="Arial" w:cs="Arial"/>
                <w:sz w:val="21"/>
                <w:szCs w:val="21"/>
              </w:rPr>
            </w:pPr>
            <w:r w:rsidRPr="006451D8">
              <w:rPr>
                <w:rFonts w:ascii="Arial" w:hAnsi="Arial" w:cs="Arial"/>
                <w:sz w:val="21"/>
                <w:szCs w:val="21"/>
              </w:rPr>
              <w:t>Sabiedrība ar ierobežotu atbildību "</w:t>
            </w:r>
            <w:proofErr w:type="spellStart"/>
            <w:r w:rsidRPr="006451D8">
              <w:rPr>
                <w:rFonts w:ascii="Arial" w:hAnsi="Arial" w:cs="Arial"/>
                <w:sz w:val="21"/>
                <w:szCs w:val="21"/>
              </w:rPr>
              <w:t>Saint</w:t>
            </w:r>
            <w:proofErr w:type="spellEnd"/>
            <w:r w:rsidRPr="006451D8">
              <w:rPr>
                <w:rFonts w:ascii="Arial" w:hAnsi="Arial" w:cs="Arial"/>
                <w:sz w:val="21"/>
                <w:szCs w:val="21"/>
              </w:rPr>
              <w:t>-Tech"</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E8C941" w14:textId="16001E90" w:rsidR="00AD16F4" w:rsidRPr="004B37D4" w:rsidRDefault="00AD16F4" w:rsidP="00AD16F4">
            <w:pPr>
              <w:jc w:val="center"/>
              <w:rPr>
                <w:rFonts w:ascii="Arial" w:hAnsi="Arial" w:cs="Arial"/>
                <w:bCs/>
                <w:sz w:val="21"/>
                <w:szCs w:val="21"/>
              </w:rPr>
            </w:pPr>
            <w:r>
              <w:rPr>
                <w:rFonts w:ascii="Arial" w:hAnsi="Arial" w:cs="Arial"/>
                <w:bCs/>
                <w:sz w:val="21"/>
                <w:szCs w:val="21"/>
              </w:rPr>
              <w:t>12.06.2026.</w:t>
            </w:r>
            <w:r w:rsidRPr="004B37D4">
              <w:rPr>
                <w:rFonts w:ascii="Arial" w:hAnsi="Arial" w:cs="Arial"/>
                <w:bCs/>
                <w:sz w:val="21"/>
                <w:szCs w:val="21"/>
              </w:rPr>
              <w:t xml:space="preserve"> plkst. </w:t>
            </w:r>
            <w:r>
              <w:rPr>
                <w:rFonts w:ascii="Arial" w:hAnsi="Arial" w:cs="Arial"/>
                <w:bCs/>
                <w:sz w:val="21"/>
                <w:szCs w:val="21"/>
              </w:rPr>
              <w:t>11:21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B7D8F30" w14:textId="4E602DC8"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74 074,00</w:t>
            </w:r>
          </w:p>
        </w:tc>
        <w:tc>
          <w:tcPr>
            <w:tcW w:w="1276" w:type="dxa"/>
            <w:vAlign w:val="center"/>
          </w:tcPr>
          <w:p w14:paraId="1AEB16B5" w14:textId="7595F647"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15 555,54</w:t>
            </w:r>
          </w:p>
        </w:tc>
        <w:tc>
          <w:tcPr>
            <w:tcW w:w="1508" w:type="dxa"/>
            <w:vAlign w:val="center"/>
          </w:tcPr>
          <w:p w14:paraId="47D2D161" w14:textId="045AF339" w:rsidR="00AD16F4" w:rsidRPr="00922FAE" w:rsidRDefault="00AD16F4" w:rsidP="00AD16F4">
            <w:pPr>
              <w:jc w:val="center"/>
              <w:rPr>
                <w:rFonts w:ascii="Arial" w:hAnsi="Arial" w:cs="Arial"/>
                <w:bCs/>
                <w:sz w:val="21"/>
                <w:szCs w:val="21"/>
                <w:highlight w:val="yellow"/>
                <w:lang w:val="en-US"/>
              </w:rPr>
            </w:pPr>
            <w:r>
              <w:rPr>
                <w:rFonts w:ascii="Arial" w:hAnsi="Arial" w:cs="Arial"/>
                <w:bCs/>
                <w:sz w:val="21"/>
                <w:szCs w:val="21"/>
                <w:lang w:val="en-US"/>
              </w:rPr>
              <w:t>89 629,54</w:t>
            </w:r>
          </w:p>
        </w:tc>
      </w:tr>
    </w:tbl>
    <w:p w14:paraId="1D479881" w14:textId="77777777" w:rsidR="00E871E6" w:rsidRDefault="00E871E6" w:rsidP="00E871E6">
      <w:pPr>
        <w:pStyle w:val="ListParagraph"/>
        <w:spacing w:after="0" w:line="240" w:lineRule="auto"/>
        <w:jc w:val="both"/>
        <w:rPr>
          <w:rFonts w:ascii="Arial" w:eastAsia="Arial" w:hAnsi="Arial" w:cs="Arial"/>
          <w:b/>
          <w:color w:val="000000"/>
          <w:lang w:eastAsia="lv-LV"/>
        </w:rPr>
      </w:pPr>
    </w:p>
    <w:p w14:paraId="6EB793FC" w14:textId="585D41F5" w:rsidR="00081E28" w:rsidRPr="0093776D" w:rsidRDefault="00000000" w:rsidP="00081E28">
      <w:pPr>
        <w:pStyle w:val="ListParagraph"/>
        <w:numPr>
          <w:ilvl w:val="0"/>
          <w:numId w:val="3"/>
        </w:numPr>
        <w:spacing w:after="0" w:line="240" w:lineRule="auto"/>
        <w:jc w:val="both"/>
        <w:rPr>
          <w:rFonts w:ascii="Arial" w:eastAsia="Arial" w:hAnsi="Arial" w:cs="Arial"/>
          <w:b/>
          <w:color w:val="000000"/>
          <w:lang w:eastAsia="lv-LV"/>
        </w:rPr>
      </w:pPr>
      <w:r w:rsidRPr="0093776D">
        <w:rPr>
          <w:rFonts w:ascii="Arial" w:eastAsia="Arial" w:hAnsi="Arial" w:cs="Arial"/>
          <w:b/>
          <w:color w:val="000000"/>
        </w:rPr>
        <w:t xml:space="preserve">Komisijas lēmums piedāvājumu </w:t>
      </w:r>
      <w:r w:rsidRPr="009D6565">
        <w:rPr>
          <w:rFonts w:ascii="Arial" w:eastAsia="Arial" w:hAnsi="Arial" w:cs="Arial"/>
          <w:b/>
          <w:color w:val="000000"/>
        </w:rPr>
        <w:t xml:space="preserve">vērtēšanas 3. kārtā </w:t>
      </w:r>
      <w:r w:rsidR="00081E28" w:rsidRPr="009D6565">
        <w:rPr>
          <w:rFonts w:ascii="Arial" w:eastAsia="Arial" w:hAnsi="Arial" w:cs="Arial"/>
          <w:b/>
          <w:color w:val="000000"/>
        </w:rPr>
        <w:t>(</w:t>
      </w:r>
      <w:r w:rsidR="00081E28" w:rsidRPr="009D6565">
        <w:rPr>
          <w:rFonts w:ascii="Arial" w:eastAsia="Arial" w:hAnsi="Arial" w:cs="Arial"/>
          <w:b/>
          <w:color w:val="000000"/>
          <w:lang w:eastAsia="lv-LV"/>
        </w:rPr>
        <w:t xml:space="preserve">finanšu piedāvājums): vērtējuma kritērijs – </w:t>
      </w:r>
      <w:r w:rsidR="009D6565" w:rsidRPr="009D6565">
        <w:rPr>
          <w:rFonts w:ascii="Arial" w:eastAsia="Arial" w:hAnsi="Arial" w:cs="Arial"/>
          <w:b/>
          <w:color w:val="000000"/>
          <w:lang w:eastAsia="lv-LV"/>
        </w:rPr>
        <w:t>zemākā cena no piedāvājumiem</w:t>
      </w:r>
      <w:r w:rsidR="00081E28" w:rsidRPr="009D6565">
        <w:rPr>
          <w:rFonts w:ascii="Arial" w:eastAsia="Arial" w:hAnsi="Arial" w:cs="Arial"/>
          <w:b/>
          <w:color w:val="000000"/>
          <w:lang w:eastAsia="lv-LV"/>
        </w:rPr>
        <w:t>, kas atbilst konkursa vērtēšanas 1. un 2. kārtas noteikumiem, un uzvarētāja, kuram būtu piešķiramas līguma</w:t>
      </w:r>
      <w:r w:rsidR="00081E28" w:rsidRPr="0093776D">
        <w:rPr>
          <w:rFonts w:ascii="Arial" w:eastAsia="Arial" w:hAnsi="Arial" w:cs="Arial"/>
          <w:b/>
          <w:color w:val="000000"/>
          <w:lang w:eastAsia="lv-LV"/>
        </w:rPr>
        <w:t xml:space="preserve"> slēgšanas tiesības, noteikšana</w:t>
      </w:r>
      <w:r w:rsidR="0093776D" w:rsidRPr="0093776D">
        <w:rPr>
          <w:rFonts w:ascii="Arial" w:eastAsia="Arial" w:hAnsi="Arial" w:cs="Arial"/>
          <w:b/>
          <w:color w:val="000000"/>
          <w:lang w:eastAsia="lv-LV"/>
        </w:rPr>
        <w:t>:</w:t>
      </w:r>
      <w:r w:rsidR="00081E28" w:rsidRPr="0093776D">
        <w:rPr>
          <w:rFonts w:ascii="Arial" w:eastAsia="Arial" w:hAnsi="Arial" w:cs="Arial"/>
          <w:b/>
          <w:color w:val="000000"/>
          <w:lang w:eastAsia="lv-LV"/>
        </w:rPr>
        <w:t xml:space="preserve"> </w:t>
      </w:r>
    </w:p>
    <w:p w14:paraId="6FA66527" w14:textId="38D64B52" w:rsidR="00EB25D4" w:rsidRDefault="00000000" w:rsidP="00081E28">
      <w:pPr>
        <w:pBdr>
          <w:top w:val="nil"/>
          <w:left w:val="nil"/>
          <w:bottom w:val="nil"/>
          <w:right w:val="nil"/>
          <w:between w:val="nil"/>
        </w:pBdr>
        <w:spacing w:after="120"/>
        <w:ind w:left="709"/>
        <w:jc w:val="both"/>
        <w:rPr>
          <w:rFonts w:ascii="Arial" w:eastAsia="Arial" w:hAnsi="Arial" w:cs="Arial"/>
          <w:sz w:val="20"/>
          <w:szCs w:val="20"/>
        </w:rPr>
      </w:pPr>
      <w:r w:rsidRPr="0093776D">
        <w:rPr>
          <w:rFonts w:ascii="Arial" w:eastAsia="Arial" w:hAnsi="Arial" w:cs="Arial"/>
          <w:sz w:val="20"/>
          <w:szCs w:val="20"/>
        </w:rPr>
        <w:t>(Komisijas balsojums: par –</w:t>
      </w:r>
      <w:r w:rsidRPr="00081E28">
        <w:rPr>
          <w:rFonts w:ascii="Arial" w:eastAsia="Arial" w:hAnsi="Arial" w:cs="Arial"/>
          <w:sz w:val="20"/>
          <w:szCs w:val="20"/>
        </w:rPr>
        <w:t xml:space="preserve"> </w:t>
      </w:r>
      <w:r w:rsidR="0085466E">
        <w:rPr>
          <w:rFonts w:ascii="Arial" w:eastAsia="Arial" w:hAnsi="Arial" w:cs="Arial"/>
          <w:b/>
          <w:sz w:val="20"/>
          <w:szCs w:val="20"/>
        </w:rPr>
        <w:t>4</w:t>
      </w:r>
      <w:r w:rsidRPr="00081E28">
        <w:rPr>
          <w:rFonts w:ascii="Arial" w:eastAsia="Arial" w:hAnsi="Arial" w:cs="Arial"/>
          <w:sz w:val="20"/>
          <w:szCs w:val="20"/>
        </w:rPr>
        <w:t xml:space="preserve">; pret – </w:t>
      </w:r>
      <w:r w:rsidRPr="00081E28">
        <w:rPr>
          <w:rFonts w:ascii="Arial" w:eastAsia="Arial" w:hAnsi="Arial" w:cs="Arial"/>
          <w:b/>
          <w:sz w:val="20"/>
          <w:szCs w:val="20"/>
        </w:rPr>
        <w:t>nav</w:t>
      </w:r>
      <w:r w:rsidRPr="00081E28">
        <w:rPr>
          <w:rFonts w:ascii="Arial" w:eastAsia="Arial" w:hAnsi="Arial" w:cs="Arial"/>
          <w:sz w:val="20"/>
          <w:szCs w:val="20"/>
        </w:rPr>
        <w:t>)</w:t>
      </w:r>
    </w:p>
    <w:p w14:paraId="1A64F165" w14:textId="1F1F3CA0" w:rsidR="00EB25D4" w:rsidRDefault="00000000">
      <w:pPr>
        <w:numPr>
          <w:ilvl w:val="0"/>
          <w:numId w:val="1"/>
        </w:numPr>
        <w:pBdr>
          <w:top w:val="nil"/>
          <w:left w:val="nil"/>
          <w:bottom w:val="nil"/>
          <w:right w:val="nil"/>
          <w:between w:val="nil"/>
        </w:pBdr>
        <w:ind w:left="714" w:hanging="357"/>
        <w:jc w:val="both"/>
        <w:rPr>
          <w:rFonts w:ascii="Arial" w:eastAsia="Arial" w:hAnsi="Arial" w:cs="Arial"/>
          <w:color w:val="000000"/>
          <w:sz w:val="22"/>
          <w:szCs w:val="22"/>
        </w:rPr>
      </w:pPr>
      <w:bookmarkStart w:id="24" w:name="_heading=h.2jxsxqh" w:colFirst="0" w:colLast="0"/>
      <w:bookmarkEnd w:id="24"/>
      <w:r>
        <w:rPr>
          <w:rFonts w:ascii="Arial" w:eastAsia="Arial" w:hAnsi="Arial" w:cs="Arial"/>
          <w:color w:val="000000"/>
          <w:sz w:val="22"/>
          <w:szCs w:val="22"/>
        </w:rPr>
        <w:t>par atklāta konkursa “</w:t>
      </w:r>
      <w:r w:rsidR="00046AFB" w:rsidRPr="00046AFB">
        <w:rPr>
          <w:rFonts w:ascii="Arial" w:eastAsia="Arial" w:hAnsi="Arial" w:cs="Arial"/>
          <w:color w:val="000000"/>
          <w:sz w:val="22"/>
          <w:szCs w:val="22"/>
        </w:rPr>
        <w:t>Mācību līdzekļu un ierīču piegāde Valmieras novada vispārējām izglītības iestādēm</w:t>
      </w:r>
      <w:r>
        <w:rPr>
          <w:rFonts w:ascii="Arial" w:eastAsia="Arial" w:hAnsi="Arial" w:cs="Arial"/>
          <w:color w:val="000000"/>
          <w:sz w:val="22"/>
          <w:szCs w:val="22"/>
        </w:rPr>
        <w:t xml:space="preserve">”, identifikācijas Nr. </w:t>
      </w:r>
      <w:r w:rsidR="00DF75E7" w:rsidRPr="00DF75E7">
        <w:rPr>
          <w:rFonts w:ascii="Arial" w:eastAsia="Arial" w:hAnsi="Arial" w:cs="Arial"/>
          <w:color w:val="000000"/>
          <w:sz w:val="22"/>
          <w:szCs w:val="22"/>
        </w:rPr>
        <w:t>VNP 2026/0</w:t>
      </w:r>
      <w:r w:rsidR="00046AFB">
        <w:rPr>
          <w:rFonts w:ascii="Arial" w:eastAsia="Arial" w:hAnsi="Arial" w:cs="Arial"/>
          <w:color w:val="000000"/>
          <w:sz w:val="22"/>
          <w:szCs w:val="22"/>
        </w:rPr>
        <w:t>67</w:t>
      </w:r>
      <w:r w:rsidR="00DF75E7" w:rsidRPr="00DF75E7">
        <w:rPr>
          <w:rFonts w:ascii="Arial" w:eastAsia="Arial" w:hAnsi="Arial" w:cs="Arial"/>
          <w:color w:val="000000"/>
          <w:sz w:val="22"/>
          <w:szCs w:val="22"/>
        </w:rPr>
        <w:t>AK</w:t>
      </w:r>
      <w:r>
        <w:rPr>
          <w:rFonts w:ascii="Arial" w:eastAsia="Arial" w:hAnsi="Arial" w:cs="Arial"/>
          <w:color w:val="000000"/>
          <w:sz w:val="22"/>
          <w:szCs w:val="22"/>
        </w:rPr>
        <w:t xml:space="preserve">, uzvarētāju, kuram būtu piešķiramas līguma slēgšanas tiesības, atzīt </w:t>
      </w:r>
      <w:r w:rsidR="001D18F9">
        <w:rPr>
          <w:rFonts w:ascii="Arial" w:eastAsia="Arial" w:hAnsi="Arial" w:cs="Arial"/>
          <w:b/>
          <w:color w:val="000000"/>
          <w:sz w:val="22"/>
          <w:szCs w:val="22"/>
        </w:rPr>
        <w:t>s</w:t>
      </w:r>
      <w:r w:rsidR="001D18F9" w:rsidRPr="001D18F9">
        <w:rPr>
          <w:rFonts w:ascii="Arial" w:eastAsia="Arial" w:hAnsi="Arial" w:cs="Arial"/>
          <w:b/>
          <w:color w:val="000000"/>
          <w:sz w:val="22"/>
          <w:szCs w:val="22"/>
        </w:rPr>
        <w:t>abiedrīb</w:t>
      </w:r>
      <w:r w:rsidR="009E1EDD">
        <w:rPr>
          <w:rFonts w:ascii="Arial" w:eastAsia="Arial" w:hAnsi="Arial" w:cs="Arial"/>
          <w:b/>
          <w:color w:val="000000"/>
          <w:sz w:val="22"/>
          <w:szCs w:val="22"/>
        </w:rPr>
        <w:t>u</w:t>
      </w:r>
      <w:r w:rsidR="001D18F9" w:rsidRPr="001D18F9">
        <w:rPr>
          <w:rFonts w:ascii="Arial" w:eastAsia="Arial" w:hAnsi="Arial" w:cs="Arial"/>
          <w:b/>
          <w:color w:val="000000"/>
          <w:sz w:val="22"/>
          <w:szCs w:val="22"/>
        </w:rPr>
        <w:t xml:space="preserve"> ar ierobežotu atbildību </w:t>
      </w:r>
      <w:r w:rsidR="0093776D" w:rsidRPr="0093776D">
        <w:rPr>
          <w:rFonts w:ascii="Arial" w:eastAsia="Arial" w:hAnsi="Arial" w:cs="Arial"/>
          <w:b/>
          <w:color w:val="000000"/>
          <w:sz w:val="22"/>
          <w:szCs w:val="22"/>
        </w:rPr>
        <w:t>"</w:t>
      </w:r>
      <w:proofErr w:type="spellStart"/>
      <w:r w:rsidR="00046AFB" w:rsidRPr="00046AFB">
        <w:rPr>
          <w:rFonts w:ascii="Arial" w:eastAsia="Arial" w:hAnsi="Arial" w:cs="Arial"/>
          <w:b/>
          <w:color w:val="000000"/>
          <w:sz w:val="22"/>
          <w:szCs w:val="22"/>
        </w:rPr>
        <w:t>Saint</w:t>
      </w:r>
      <w:proofErr w:type="spellEnd"/>
      <w:r w:rsidR="00046AFB" w:rsidRPr="00046AFB">
        <w:rPr>
          <w:rFonts w:ascii="Arial" w:eastAsia="Arial" w:hAnsi="Arial" w:cs="Arial"/>
          <w:b/>
          <w:color w:val="000000"/>
          <w:sz w:val="22"/>
          <w:szCs w:val="22"/>
        </w:rPr>
        <w:t>-Tech</w:t>
      </w:r>
      <w:r w:rsidR="0093776D" w:rsidRPr="0093776D">
        <w:rPr>
          <w:rFonts w:ascii="Arial" w:eastAsia="Arial" w:hAnsi="Arial" w:cs="Arial"/>
          <w:b/>
          <w:color w:val="000000"/>
          <w:sz w:val="22"/>
          <w:szCs w:val="22"/>
        </w:rPr>
        <w:t>"</w:t>
      </w:r>
      <w:r w:rsidR="00E871E6">
        <w:rPr>
          <w:rFonts w:ascii="Arial" w:eastAsia="Arial" w:hAnsi="Arial" w:cs="Arial"/>
          <w:b/>
          <w:color w:val="000000"/>
          <w:sz w:val="22"/>
          <w:szCs w:val="22"/>
        </w:rPr>
        <w:t xml:space="preserve">, </w:t>
      </w:r>
      <w:r w:rsidR="00E871E6">
        <w:rPr>
          <w:rFonts w:ascii="Arial" w:eastAsia="Arial" w:hAnsi="Arial" w:cs="Arial"/>
          <w:color w:val="000000"/>
          <w:sz w:val="22"/>
          <w:szCs w:val="22"/>
        </w:rPr>
        <w:t>reģistrācijas,</w:t>
      </w:r>
      <w:r>
        <w:rPr>
          <w:rFonts w:ascii="Arial" w:eastAsia="Arial" w:hAnsi="Arial" w:cs="Arial"/>
          <w:color w:val="000000"/>
          <w:sz w:val="22"/>
          <w:szCs w:val="22"/>
        </w:rPr>
        <w:t> Nr.</w:t>
      </w:r>
      <w:r>
        <w:rPr>
          <w:rFonts w:ascii="Calibri" w:eastAsia="Calibri" w:hAnsi="Calibri" w:cs="Calibri"/>
          <w:color w:val="000000"/>
          <w:sz w:val="22"/>
          <w:szCs w:val="22"/>
        </w:rPr>
        <w:t> </w:t>
      </w:r>
      <w:r w:rsidR="0085466E" w:rsidRPr="0085466E">
        <w:rPr>
          <w:rFonts w:ascii="Arial" w:eastAsia="Arial" w:hAnsi="Arial" w:cs="Arial"/>
          <w:color w:val="000000"/>
          <w:sz w:val="22"/>
          <w:szCs w:val="22"/>
        </w:rPr>
        <w:t>40103232449</w:t>
      </w:r>
      <w:r>
        <w:rPr>
          <w:rFonts w:ascii="Arial" w:eastAsia="Arial" w:hAnsi="Arial" w:cs="Arial"/>
          <w:color w:val="000000"/>
          <w:sz w:val="22"/>
          <w:szCs w:val="22"/>
        </w:rPr>
        <w:t xml:space="preserve">, </w:t>
      </w:r>
      <w:r w:rsidR="00877993">
        <w:rPr>
          <w:rFonts w:ascii="Arial" w:eastAsia="Arial" w:hAnsi="Arial" w:cs="Arial"/>
          <w:color w:val="000000"/>
          <w:sz w:val="22"/>
          <w:szCs w:val="22"/>
        </w:rPr>
        <w:t xml:space="preserve">juridiskā adrese: </w:t>
      </w:r>
      <w:r w:rsidR="0085466E" w:rsidRPr="0085466E">
        <w:rPr>
          <w:rFonts w:ascii="Arial" w:eastAsia="Arial" w:hAnsi="Arial" w:cs="Arial"/>
          <w:color w:val="000000"/>
          <w:sz w:val="22"/>
          <w:szCs w:val="22"/>
        </w:rPr>
        <w:t>Latgales iela 418</w:t>
      </w:r>
      <w:r w:rsidR="00DF75E7" w:rsidRPr="00DF75E7">
        <w:rPr>
          <w:rFonts w:ascii="Arial" w:eastAsia="Arial" w:hAnsi="Arial" w:cs="Arial"/>
          <w:color w:val="000000"/>
          <w:sz w:val="22"/>
          <w:szCs w:val="22"/>
        </w:rPr>
        <w:t>,</w:t>
      </w:r>
      <w:r w:rsidR="0085466E">
        <w:rPr>
          <w:rFonts w:ascii="Arial" w:eastAsia="Arial" w:hAnsi="Arial" w:cs="Arial"/>
          <w:color w:val="000000"/>
          <w:sz w:val="22"/>
          <w:szCs w:val="22"/>
        </w:rPr>
        <w:t xml:space="preserve"> Rīga,</w:t>
      </w:r>
      <w:r w:rsidR="00DF75E7" w:rsidRPr="00DF75E7">
        <w:rPr>
          <w:rFonts w:ascii="Arial" w:eastAsia="Arial" w:hAnsi="Arial" w:cs="Arial"/>
          <w:color w:val="000000"/>
          <w:sz w:val="22"/>
          <w:szCs w:val="22"/>
        </w:rPr>
        <w:t xml:space="preserve"> LV-</w:t>
      </w:r>
      <w:r w:rsidR="0085466E">
        <w:rPr>
          <w:rFonts w:ascii="Arial" w:eastAsia="Arial" w:hAnsi="Arial" w:cs="Arial"/>
          <w:color w:val="000000"/>
          <w:sz w:val="22"/>
          <w:szCs w:val="22"/>
        </w:rPr>
        <w:t>1073</w:t>
      </w:r>
      <w:r w:rsidR="00E871E6">
        <w:rPr>
          <w:rFonts w:ascii="Arial" w:eastAsia="Arial" w:hAnsi="Arial" w:cs="Arial"/>
          <w:color w:val="000000"/>
          <w:sz w:val="22"/>
          <w:szCs w:val="22"/>
        </w:rPr>
        <w:t>,</w:t>
      </w:r>
      <w:r>
        <w:rPr>
          <w:rFonts w:ascii="Arial" w:eastAsia="Arial" w:hAnsi="Arial" w:cs="Arial"/>
          <w:color w:val="000000"/>
          <w:sz w:val="22"/>
          <w:szCs w:val="22"/>
        </w:rPr>
        <w:t xml:space="preserve"> ar piedāvāto cenu </w:t>
      </w:r>
      <w:r w:rsidR="0085466E" w:rsidRPr="0085466E">
        <w:rPr>
          <w:rFonts w:ascii="Arial" w:eastAsia="Arial" w:hAnsi="Arial" w:cs="Arial"/>
          <w:color w:val="000000"/>
          <w:sz w:val="22"/>
          <w:szCs w:val="22"/>
        </w:rPr>
        <w:t>74</w:t>
      </w:r>
      <w:r w:rsidR="00AD16F4">
        <w:rPr>
          <w:rFonts w:ascii="Arial" w:eastAsia="Arial" w:hAnsi="Arial" w:cs="Arial"/>
          <w:color w:val="000000"/>
          <w:sz w:val="22"/>
          <w:szCs w:val="22"/>
        </w:rPr>
        <w:t xml:space="preserve"> </w:t>
      </w:r>
      <w:r w:rsidR="0085466E" w:rsidRPr="0085466E">
        <w:rPr>
          <w:rFonts w:ascii="Arial" w:eastAsia="Arial" w:hAnsi="Arial" w:cs="Arial"/>
          <w:color w:val="000000"/>
          <w:sz w:val="22"/>
          <w:szCs w:val="22"/>
        </w:rPr>
        <w:t>074</w:t>
      </w:r>
      <w:r w:rsidR="00AD16F4">
        <w:rPr>
          <w:rFonts w:ascii="Arial" w:eastAsia="Arial" w:hAnsi="Arial" w:cs="Arial"/>
          <w:color w:val="000000"/>
          <w:sz w:val="22"/>
          <w:szCs w:val="22"/>
        </w:rPr>
        <w:t>,</w:t>
      </w:r>
      <w:r w:rsidR="0085466E" w:rsidRPr="0085466E">
        <w:rPr>
          <w:rFonts w:ascii="Arial" w:eastAsia="Arial" w:hAnsi="Arial" w:cs="Arial"/>
          <w:color w:val="000000"/>
          <w:sz w:val="22"/>
          <w:szCs w:val="22"/>
        </w:rPr>
        <w:t>00</w:t>
      </w:r>
      <w:r w:rsidR="0085466E">
        <w:rPr>
          <w:rFonts w:ascii="Arial" w:eastAsia="Arial" w:hAnsi="Arial" w:cs="Arial"/>
          <w:color w:val="000000"/>
          <w:sz w:val="22"/>
          <w:szCs w:val="22"/>
        </w:rPr>
        <w:t xml:space="preserve"> </w:t>
      </w:r>
      <w:r>
        <w:rPr>
          <w:rFonts w:ascii="Arial" w:eastAsia="Arial" w:hAnsi="Arial" w:cs="Arial"/>
          <w:color w:val="000000"/>
          <w:sz w:val="22"/>
          <w:szCs w:val="22"/>
        </w:rPr>
        <w:t>EUR bez PVN (</w:t>
      </w:r>
      <w:r w:rsidR="0085466E" w:rsidRPr="0085466E">
        <w:rPr>
          <w:rFonts w:ascii="Arial" w:eastAsia="Arial" w:hAnsi="Arial" w:cs="Arial"/>
          <w:color w:val="000000"/>
          <w:sz w:val="22"/>
          <w:szCs w:val="22"/>
        </w:rPr>
        <w:t>89</w:t>
      </w:r>
      <w:r w:rsidR="00AD16F4">
        <w:rPr>
          <w:rFonts w:ascii="Arial" w:eastAsia="Arial" w:hAnsi="Arial" w:cs="Arial"/>
          <w:color w:val="000000"/>
          <w:sz w:val="22"/>
          <w:szCs w:val="22"/>
        </w:rPr>
        <w:t xml:space="preserve"> </w:t>
      </w:r>
      <w:r w:rsidR="0085466E" w:rsidRPr="0085466E">
        <w:rPr>
          <w:rFonts w:ascii="Arial" w:eastAsia="Arial" w:hAnsi="Arial" w:cs="Arial"/>
          <w:color w:val="000000"/>
          <w:sz w:val="22"/>
          <w:szCs w:val="22"/>
        </w:rPr>
        <w:t>629</w:t>
      </w:r>
      <w:r w:rsidR="00AD16F4">
        <w:rPr>
          <w:rFonts w:ascii="Arial" w:eastAsia="Arial" w:hAnsi="Arial" w:cs="Arial"/>
          <w:color w:val="000000"/>
          <w:sz w:val="22"/>
          <w:szCs w:val="22"/>
        </w:rPr>
        <w:t>,</w:t>
      </w:r>
      <w:r w:rsidR="0085466E" w:rsidRPr="0085466E">
        <w:rPr>
          <w:rFonts w:ascii="Arial" w:eastAsia="Arial" w:hAnsi="Arial" w:cs="Arial"/>
          <w:color w:val="000000"/>
          <w:sz w:val="22"/>
          <w:szCs w:val="22"/>
        </w:rPr>
        <w:t>54</w:t>
      </w:r>
      <w:r w:rsidR="0085466E">
        <w:rPr>
          <w:rFonts w:ascii="Arial" w:eastAsia="Arial" w:hAnsi="Arial" w:cs="Arial"/>
          <w:color w:val="000000"/>
          <w:sz w:val="22"/>
          <w:szCs w:val="22"/>
        </w:rPr>
        <w:t xml:space="preserve"> </w:t>
      </w:r>
      <w:r>
        <w:rPr>
          <w:rFonts w:ascii="Arial" w:eastAsia="Arial" w:hAnsi="Arial" w:cs="Arial"/>
          <w:color w:val="000000"/>
          <w:sz w:val="22"/>
          <w:szCs w:val="22"/>
        </w:rPr>
        <w:t xml:space="preserve">EUR kopā ar PVN). </w:t>
      </w:r>
    </w:p>
    <w:p w14:paraId="5FB3655A" w14:textId="77777777" w:rsidR="00EB25D4" w:rsidRDefault="00EB25D4">
      <w:pPr>
        <w:tabs>
          <w:tab w:val="left" w:pos="7088"/>
        </w:tabs>
        <w:jc w:val="both"/>
        <w:rPr>
          <w:rFonts w:ascii="Arial" w:eastAsia="Arial" w:hAnsi="Arial" w:cs="Arial"/>
          <w:sz w:val="22"/>
          <w:szCs w:val="22"/>
        </w:rPr>
      </w:pPr>
    </w:p>
    <w:p w14:paraId="004421FD" w14:textId="77777777" w:rsidR="00EB25D4" w:rsidRDefault="00EB25D4">
      <w:pPr>
        <w:tabs>
          <w:tab w:val="left" w:pos="7088"/>
        </w:tabs>
        <w:rPr>
          <w:rFonts w:ascii="Arial" w:eastAsia="Arial" w:hAnsi="Arial" w:cs="Arial"/>
          <w:sz w:val="22"/>
          <w:szCs w:val="22"/>
        </w:rPr>
      </w:pPr>
    </w:p>
    <w:p w14:paraId="50D896CA"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priekšsēdētājs</w:t>
      </w:r>
      <w:r>
        <w:rPr>
          <w:rFonts w:ascii="Arial" w:eastAsia="Arial" w:hAnsi="Arial" w:cs="Arial"/>
          <w:sz w:val="22"/>
          <w:szCs w:val="22"/>
        </w:rPr>
        <w:tab/>
        <w:t>Raivis Grīviņš</w:t>
      </w:r>
    </w:p>
    <w:p w14:paraId="201D9FD9" w14:textId="77777777" w:rsidR="00EB25D4" w:rsidRDefault="00EB25D4">
      <w:pPr>
        <w:tabs>
          <w:tab w:val="left" w:pos="7088"/>
        </w:tabs>
        <w:rPr>
          <w:rFonts w:ascii="Arial" w:eastAsia="Arial" w:hAnsi="Arial" w:cs="Arial"/>
          <w:sz w:val="22"/>
          <w:szCs w:val="22"/>
        </w:rPr>
      </w:pPr>
    </w:p>
    <w:p w14:paraId="03CF37D2"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locekļi</w:t>
      </w:r>
      <w:r>
        <w:rPr>
          <w:rFonts w:ascii="Arial" w:eastAsia="Arial" w:hAnsi="Arial" w:cs="Arial"/>
          <w:sz w:val="22"/>
          <w:szCs w:val="22"/>
        </w:rPr>
        <w:tab/>
        <w:t>Ivo Virsis</w:t>
      </w:r>
    </w:p>
    <w:p w14:paraId="1D8A4793" w14:textId="77777777" w:rsidR="00081E28" w:rsidRDefault="00081E28">
      <w:pPr>
        <w:tabs>
          <w:tab w:val="left" w:pos="7088"/>
        </w:tabs>
        <w:rPr>
          <w:rFonts w:ascii="Arial" w:eastAsia="Arial" w:hAnsi="Arial" w:cs="Arial"/>
          <w:sz w:val="22"/>
          <w:szCs w:val="22"/>
        </w:rPr>
      </w:pPr>
    </w:p>
    <w:p w14:paraId="0C970B5A" w14:textId="35E12097" w:rsidR="00EB25D4" w:rsidRDefault="00081E28">
      <w:pPr>
        <w:tabs>
          <w:tab w:val="left" w:pos="7088"/>
        </w:tabs>
        <w:rPr>
          <w:rFonts w:ascii="Arial" w:eastAsia="Arial" w:hAnsi="Arial" w:cs="Arial"/>
          <w:sz w:val="22"/>
          <w:szCs w:val="22"/>
        </w:rPr>
      </w:pPr>
      <w:r>
        <w:rPr>
          <w:rFonts w:ascii="Arial" w:eastAsia="Arial" w:hAnsi="Arial" w:cs="Arial"/>
          <w:sz w:val="22"/>
          <w:szCs w:val="22"/>
        </w:rPr>
        <w:tab/>
        <w:t>Marika Pitura</w:t>
      </w:r>
    </w:p>
    <w:p w14:paraId="199B2642" w14:textId="77777777" w:rsidR="00EB25D4" w:rsidRDefault="00EB25D4">
      <w:pPr>
        <w:tabs>
          <w:tab w:val="left" w:pos="7088"/>
        </w:tabs>
        <w:rPr>
          <w:rFonts w:ascii="Arial" w:eastAsia="Arial" w:hAnsi="Arial" w:cs="Arial"/>
          <w:sz w:val="22"/>
          <w:szCs w:val="22"/>
        </w:rPr>
      </w:pPr>
    </w:p>
    <w:p w14:paraId="70176C0B" w14:textId="77777777" w:rsidR="00EB25D4" w:rsidRPr="00BA6386" w:rsidRDefault="00000000">
      <w:pPr>
        <w:tabs>
          <w:tab w:val="left" w:pos="7088"/>
        </w:tabs>
        <w:rPr>
          <w:rFonts w:ascii="Arial" w:eastAsia="Arial" w:hAnsi="Arial" w:cs="Arial"/>
          <w:sz w:val="22"/>
          <w:szCs w:val="22"/>
        </w:rPr>
      </w:pPr>
      <w:r>
        <w:rPr>
          <w:rFonts w:ascii="Arial" w:eastAsia="Arial" w:hAnsi="Arial" w:cs="Arial"/>
          <w:sz w:val="22"/>
          <w:szCs w:val="22"/>
        </w:rPr>
        <w:tab/>
      </w:r>
      <w:r w:rsidRPr="00BA6386">
        <w:rPr>
          <w:rFonts w:ascii="Arial" w:eastAsia="Arial" w:hAnsi="Arial" w:cs="Arial"/>
          <w:sz w:val="22"/>
          <w:szCs w:val="22"/>
        </w:rPr>
        <w:t>Zanda Lapsa</w:t>
      </w:r>
    </w:p>
    <w:p w14:paraId="4D98D96E" w14:textId="77777777" w:rsidR="00EB25D4" w:rsidRDefault="00EB25D4">
      <w:pPr>
        <w:tabs>
          <w:tab w:val="left" w:pos="7088"/>
        </w:tabs>
        <w:rPr>
          <w:rFonts w:ascii="Arial" w:eastAsia="Arial" w:hAnsi="Arial" w:cs="Arial"/>
          <w:sz w:val="22"/>
          <w:szCs w:val="22"/>
        </w:rPr>
      </w:pPr>
    </w:p>
    <w:p w14:paraId="7BDA3F7A"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sekretāre</w:t>
      </w:r>
      <w:r>
        <w:rPr>
          <w:rFonts w:ascii="Arial" w:eastAsia="Arial" w:hAnsi="Arial" w:cs="Arial"/>
          <w:sz w:val="22"/>
          <w:szCs w:val="22"/>
        </w:rPr>
        <w:tab/>
        <w:t>Dace Rubene</w:t>
      </w:r>
    </w:p>
    <w:sectPr w:rsidR="00EB25D4" w:rsidSect="00773607">
      <w:footerReference w:type="even" r:id="rId13"/>
      <w:footerReference w:type="default" r:id="rId14"/>
      <w:headerReference w:type="first" r:id="rId15"/>
      <w:footerReference w:type="first" r:id="rId16"/>
      <w:pgSz w:w="11906" w:h="16838" w:code="9"/>
      <w:pgMar w:top="1134" w:right="567" w:bottom="1134" w:left="1701" w:header="794" w:footer="79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42D8" w14:textId="77777777" w:rsidR="00107563" w:rsidRDefault="00107563">
      <w:r>
        <w:separator/>
      </w:r>
    </w:p>
  </w:endnote>
  <w:endnote w:type="continuationSeparator" w:id="0">
    <w:p w14:paraId="775A37DF" w14:textId="77777777" w:rsidR="00107563" w:rsidRDefault="0010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F118468-9876-4432-972E-D069178D6D8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2" w:fontKey="{1CD1ECD7-39B6-41E3-98E1-BF77C3ED0BCB}"/>
  </w:font>
  <w:font w:name="Calibri">
    <w:panose1 w:val="020F0502020204030204"/>
    <w:charset w:val="BA"/>
    <w:family w:val="swiss"/>
    <w:pitch w:val="variable"/>
    <w:sig w:usb0="E4002EFF" w:usb1="C200247B" w:usb2="00000009" w:usb3="00000000" w:csb0="000001FF" w:csb1="00000000"/>
    <w:embedRegular r:id="rId3" w:fontKey="{781F9699-1E42-4AD2-A269-54F5EC264812}"/>
  </w:font>
  <w:font w:name="Georgia">
    <w:panose1 w:val="02040502050405020303"/>
    <w:charset w:val="BA"/>
    <w:family w:val="roman"/>
    <w:pitch w:val="variable"/>
    <w:sig w:usb0="00000287" w:usb1="00000000" w:usb2="00000000" w:usb3="00000000" w:csb0="0000009F" w:csb1="00000000"/>
    <w:embedRegular r:id="rId4" w:fontKey="{DBAA3B56-CD06-4273-8313-87848543214F}"/>
    <w:embedItalic r:id="rId5" w:fontKey="{1D8C3824-18C2-466B-9A0F-DEB09EC28138}"/>
  </w:font>
  <w:font w:name="Calibri Light">
    <w:panose1 w:val="020F0302020204030204"/>
    <w:charset w:val="BA"/>
    <w:family w:val="swiss"/>
    <w:pitch w:val="variable"/>
    <w:sig w:usb0="E4002EFF" w:usb1="C200247B" w:usb2="00000009" w:usb3="00000000" w:csb0="000001FF" w:csb1="00000000"/>
    <w:embedRegular r:id="rId6" w:fontKey="{24829DB2-48B4-4DA0-B9A8-42A68FA3FF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4D06" w14:textId="727E0EA7" w:rsidR="00EB25D4"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05113D">
      <w:rPr>
        <w:noProof/>
        <w:color w:val="000000"/>
      </w:rPr>
      <w:t>3</w:t>
    </w:r>
    <w:r>
      <w:rPr>
        <w:color w:val="000000"/>
      </w:rPr>
      <w:fldChar w:fldCharType="end"/>
    </w:r>
  </w:p>
  <w:p w14:paraId="3FDED27F" w14:textId="77777777" w:rsidR="00EB25D4" w:rsidRDefault="00EB25D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0580" w14:textId="6F7225E7" w:rsidR="00EB25D4" w:rsidRDefault="00000000">
    <w:pPr>
      <w:pBdr>
        <w:top w:val="nil"/>
        <w:left w:val="nil"/>
        <w:bottom w:val="nil"/>
        <w:right w:val="nil"/>
        <w:between w:val="nil"/>
      </w:pBdr>
      <w:tabs>
        <w:tab w:val="center" w:pos="4153"/>
        <w:tab w:val="right" w:pos="8306"/>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C6C5E">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0D2AF88" w14:textId="77777777" w:rsidR="00EB25D4" w:rsidRDefault="00EB25D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0318" w14:textId="77777777" w:rsidR="00EB25D4" w:rsidRDefault="00000000">
    <w:pPr>
      <w:pBdr>
        <w:top w:val="nil"/>
        <w:left w:val="nil"/>
        <w:bottom w:val="nil"/>
        <w:right w:val="nil"/>
        <w:between w:val="nil"/>
      </w:pBdr>
      <w:tabs>
        <w:tab w:val="center" w:pos="4153"/>
        <w:tab w:val="right" w:pos="8306"/>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C6C5E">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140B82F8" w14:textId="77777777" w:rsidR="00EB25D4" w:rsidRDefault="00EB25D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2702" w14:textId="77777777" w:rsidR="00107563" w:rsidRDefault="00107563">
      <w:r>
        <w:separator/>
      </w:r>
    </w:p>
  </w:footnote>
  <w:footnote w:type="continuationSeparator" w:id="0">
    <w:p w14:paraId="5C7208DE" w14:textId="77777777" w:rsidR="00107563" w:rsidRDefault="00107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E31" w14:textId="77777777" w:rsidR="00EB25D4" w:rsidRDefault="00000000">
    <w:pPr>
      <w:pBdr>
        <w:top w:val="nil"/>
        <w:left w:val="nil"/>
        <w:bottom w:val="nil"/>
        <w:right w:val="nil"/>
        <w:between w:val="nil"/>
      </w:pBdr>
      <w:tabs>
        <w:tab w:val="center" w:pos="4153"/>
        <w:tab w:val="right" w:pos="8306"/>
        <w:tab w:val="center" w:pos="4537"/>
      </w:tabs>
      <w:jc w:val="center"/>
      <w:rPr>
        <w:color w:val="000000"/>
        <w:sz w:val="20"/>
        <w:szCs w:val="20"/>
      </w:rPr>
    </w:pPr>
    <w:r>
      <w:rPr>
        <w:noProof/>
        <w:color w:val="000000"/>
      </w:rPr>
      <w:drawing>
        <wp:inline distT="0" distB="0" distL="0" distR="0" wp14:anchorId="3080118D" wp14:editId="3C2E1CF9">
          <wp:extent cx="495300" cy="594360"/>
          <wp:effectExtent l="0" t="0" r="0" b="0"/>
          <wp:docPr id="12736967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5300" cy="594360"/>
                  </a:xfrm>
                  <a:prstGeom prst="rect">
                    <a:avLst/>
                  </a:prstGeom>
                  <a:ln/>
                </pic:spPr>
              </pic:pic>
            </a:graphicData>
          </a:graphic>
        </wp:inline>
      </w:drawing>
    </w:r>
  </w:p>
  <w:p w14:paraId="3A75A128" w14:textId="77777777" w:rsidR="00EB25D4" w:rsidRDefault="00EB25D4">
    <w:pPr>
      <w:pBdr>
        <w:top w:val="nil"/>
        <w:left w:val="nil"/>
        <w:bottom w:val="nil"/>
        <w:right w:val="nil"/>
        <w:between w:val="nil"/>
      </w:pBdr>
      <w:tabs>
        <w:tab w:val="center" w:pos="4153"/>
        <w:tab w:val="right" w:pos="8306"/>
        <w:tab w:val="center" w:pos="4537"/>
      </w:tabs>
      <w:jc w:val="center"/>
      <w:rPr>
        <w:color w:val="000000"/>
        <w:sz w:val="10"/>
        <w:szCs w:val="10"/>
      </w:rPr>
    </w:pPr>
  </w:p>
  <w:p w14:paraId="4DB44FD3" w14:textId="77777777" w:rsidR="00EB25D4" w:rsidRDefault="00000000">
    <w:pPr>
      <w:pBdr>
        <w:top w:val="nil"/>
        <w:left w:val="nil"/>
        <w:bottom w:val="nil"/>
        <w:right w:val="nil"/>
        <w:between w:val="nil"/>
      </w:pBdr>
      <w:tabs>
        <w:tab w:val="center" w:pos="4153"/>
        <w:tab w:val="right" w:pos="8306"/>
        <w:tab w:val="center" w:pos="4395"/>
      </w:tabs>
      <w:jc w:val="center"/>
      <w:rPr>
        <w:rFonts w:ascii="Arial" w:eastAsia="Arial" w:hAnsi="Arial" w:cs="Arial"/>
        <w:smallCaps/>
        <w:color w:val="000000"/>
        <w:sz w:val="20"/>
        <w:szCs w:val="20"/>
      </w:rPr>
    </w:pPr>
    <w:r>
      <w:rPr>
        <w:rFonts w:ascii="Arial" w:eastAsia="Arial" w:hAnsi="Arial" w:cs="Arial"/>
        <w:smallCaps/>
        <w:color w:val="000000"/>
        <w:sz w:val="20"/>
        <w:szCs w:val="20"/>
      </w:rPr>
      <w:t>LATVIJAS REPUBLIKA</w:t>
    </w:r>
  </w:p>
  <w:p w14:paraId="196738C2" w14:textId="77777777" w:rsidR="00EB25D4" w:rsidRDefault="00000000">
    <w:pPr>
      <w:pBdr>
        <w:top w:val="nil"/>
        <w:left w:val="nil"/>
        <w:bottom w:val="nil"/>
        <w:right w:val="nil"/>
        <w:between w:val="nil"/>
      </w:pBdr>
      <w:tabs>
        <w:tab w:val="center" w:pos="4153"/>
        <w:tab w:val="right" w:pos="8306"/>
        <w:tab w:val="center" w:pos="4395"/>
      </w:tabs>
      <w:jc w:val="center"/>
      <w:rPr>
        <w:b/>
        <w:smallCaps/>
        <w:color w:val="000000"/>
      </w:rPr>
    </w:pPr>
    <w:r>
      <w:rPr>
        <w:rFonts w:ascii="Arial" w:eastAsia="Arial" w:hAnsi="Arial" w:cs="Arial"/>
        <w:b/>
        <w:smallCaps/>
        <w:color w:val="000000"/>
      </w:rPr>
      <w:t>VALMIERAS NOVADA PAŠVALDĪBAS</w:t>
    </w:r>
    <w:r>
      <w:rPr>
        <w:rFonts w:ascii="Arial" w:eastAsia="Arial" w:hAnsi="Arial" w:cs="Arial"/>
        <w:b/>
        <w:smallCaps/>
        <w:color w:val="000000"/>
        <w:sz w:val="22"/>
        <w:szCs w:val="22"/>
      </w:rPr>
      <w:t xml:space="preserve"> </w:t>
    </w:r>
    <w:r>
      <w:rPr>
        <w:rFonts w:ascii="Arial" w:eastAsia="Arial" w:hAnsi="Arial" w:cs="Arial"/>
        <w:b/>
        <w:smallCaps/>
        <w:color w:val="000000"/>
      </w:rPr>
      <w:t>IEPIRKUMA KOMISIJA</w:t>
    </w:r>
  </w:p>
  <w:p w14:paraId="27F91B8E" w14:textId="77777777" w:rsidR="00EB25D4" w:rsidRDefault="00EB25D4">
    <w:pPr>
      <w:pBdr>
        <w:top w:val="single" w:sz="6" w:space="1" w:color="000000"/>
        <w:left w:val="nil"/>
        <w:bottom w:val="nil"/>
        <w:right w:val="nil"/>
        <w:between w:val="nil"/>
      </w:pBdr>
      <w:tabs>
        <w:tab w:val="center" w:pos="4153"/>
        <w:tab w:val="right" w:pos="8306"/>
        <w:tab w:val="center" w:pos="4395"/>
      </w:tabs>
      <w:jc w:val="center"/>
      <w:rPr>
        <w:color w:val="000000"/>
        <w:sz w:val="3"/>
        <w:szCs w:val="3"/>
      </w:rPr>
    </w:pPr>
  </w:p>
  <w:p w14:paraId="1AA2EF74"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Nodokļu maksātāja reģistrācijas kods 90000043403, Lāčplēša iela 2, Valmiera, Valmieras novads, LV-4201</w:t>
    </w:r>
  </w:p>
  <w:p w14:paraId="77C8F8F3"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Tālrunis 64210686, e-pasts: iepirkumi@valmierasnovads.lv, www.valmierasnovads.lv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8D7"/>
    <w:multiLevelType w:val="multilevel"/>
    <w:tmpl w:val="FF5E5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CDB6621"/>
    <w:multiLevelType w:val="multilevel"/>
    <w:tmpl w:val="23AAA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FD9107D"/>
    <w:multiLevelType w:val="multilevel"/>
    <w:tmpl w:val="6220F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5" w15:restartNumberingAfterBreak="0">
    <w:nsid w:val="3D506EFC"/>
    <w:multiLevelType w:val="hybridMultilevel"/>
    <w:tmpl w:val="920C5E3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13F4097"/>
    <w:multiLevelType w:val="hybridMultilevel"/>
    <w:tmpl w:val="3A8C8E08"/>
    <w:lvl w:ilvl="0" w:tplc="FA507294">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EE147A"/>
    <w:multiLevelType w:val="hybridMultilevel"/>
    <w:tmpl w:val="7030525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849250680">
    <w:abstractNumId w:val="3"/>
  </w:num>
  <w:num w:numId="2" w16cid:durableId="1090925031">
    <w:abstractNumId w:val="1"/>
  </w:num>
  <w:num w:numId="3" w16cid:durableId="250240075">
    <w:abstractNumId w:val="6"/>
  </w:num>
  <w:num w:numId="4" w16cid:durableId="362680028">
    <w:abstractNumId w:val="4"/>
  </w:num>
  <w:num w:numId="5" w16cid:durableId="1582252306">
    <w:abstractNumId w:val="0"/>
  </w:num>
  <w:num w:numId="6" w16cid:durableId="1199664004">
    <w:abstractNumId w:val="8"/>
  </w:num>
  <w:num w:numId="7" w16cid:durableId="1296258907">
    <w:abstractNumId w:val="7"/>
  </w:num>
  <w:num w:numId="8" w16cid:durableId="194082141">
    <w:abstractNumId w:val="5"/>
  </w:num>
  <w:num w:numId="9" w16cid:durableId="1116826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TrueTypeFonts/>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D4"/>
    <w:rsid w:val="00002E40"/>
    <w:rsid w:val="00011320"/>
    <w:rsid w:val="00013F21"/>
    <w:rsid w:val="00042877"/>
    <w:rsid w:val="00046AFB"/>
    <w:rsid w:val="0005113D"/>
    <w:rsid w:val="00057A55"/>
    <w:rsid w:val="00070D75"/>
    <w:rsid w:val="00081E28"/>
    <w:rsid w:val="000928D3"/>
    <w:rsid w:val="000F7C8F"/>
    <w:rsid w:val="00107563"/>
    <w:rsid w:val="00151F56"/>
    <w:rsid w:val="00160B26"/>
    <w:rsid w:val="00175C00"/>
    <w:rsid w:val="001D18F9"/>
    <w:rsid w:val="002017AB"/>
    <w:rsid w:val="00225B7A"/>
    <w:rsid w:val="002452E6"/>
    <w:rsid w:val="00273CC0"/>
    <w:rsid w:val="002B227D"/>
    <w:rsid w:val="00306D95"/>
    <w:rsid w:val="00351557"/>
    <w:rsid w:val="003557AD"/>
    <w:rsid w:val="00377309"/>
    <w:rsid w:val="00397BE5"/>
    <w:rsid w:val="003A4F1E"/>
    <w:rsid w:val="003C0A6F"/>
    <w:rsid w:val="003E12D8"/>
    <w:rsid w:val="003E3A80"/>
    <w:rsid w:val="0040215B"/>
    <w:rsid w:val="00453574"/>
    <w:rsid w:val="00481E6E"/>
    <w:rsid w:val="0048296E"/>
    <w:rsid w:val="004E3532"/>
    <w:rsid w:val="00523472"/>
    <w:rsid w:val="00542A53"/>
    <w:rsid w:val="005832CE"/>
    <w:rsid w:val="005935DA"/>
    <w:rsid w:val="006451D8"/>
    <w:rsid w:val="006679A3"/>
    <w:rsid w:val="00691195"/>
    <w:rsid w:val="006A05BA"/>
    <w:rsid w:val="006A4665"/>
    <w:rsid w:val="006C27CC"/>
    <w:rsid w:val="006F0E9F"/>
    <w:rsid w:val="006F21D0"/>
    <w:rsid w:val="00701377"/>
    <w:rsid w:val="00742237"/>
    <w:rsid w:val="00773607"/>
    <w:rsid w:val="007A3E10"/>
    <w:rsid w:val="007B215C"/>
    <w:rsid w:val="008342EF"/>
    <w:rsid w:val="0083501D"/>
    <w:rsid w:val="00843B3F"/>
    <w:rsid w:val="00843C96"/>
    <w:rsid w:val="0085466E"/>
    <w:rsid w:val="0087033D"/>
    <w:rsid w:val="00877993"/>
    <w:rsid w:val="00885484"/>
    <w:rsid w:val="008C6C5E"/>
    <w:rsid w:val="008E7190"/>
    <w:rsid w:val="008F0394"/>
    <w:rsid w:val="00922FAE"/>
    <w:rsid w:val="009321CF"/>
    <w:rsid w:val="00935666"/>
    <w:rsid w:val="0093776D"/>
    <w:rsid w:val="00945958"/>
    <w:rsid w:val="009A7F9C"/>
    <w:rsid w:val="009C23B8"/>
    <w:rsid w:val="009D6565"/>
    <w:rsid w:val="009E1EDD"/>
    <w:rsid w:val="00A30E71"/>
    <w:rsid w:val="00A35A3B"/>
    <w:rsid w:val="00A5712A"/>
    <w:rsid w:val="00A807C2"/>
    <w:rsid w:val="00A8674D"/>
    <w:rsid w:val="00AA1D10"/>
    <w:rsid w:val="00AA59E7"/>
    <w:rsid w:val="00AD16F4"/>
    <w:rsid w:val="00AD1E6A"/>
    <w:rsid w:val="00AE0CF5"/>
    <w:rsid w:val="00B006D9"/>
    <w:rsid w:val="00B26F43"/>
    <w:rsid w:val="00B67A0B"/>
    <w:rsid w:val="00B93F96"/>
    <w:rsid w:val="00BA6386"/>
    <w:rsid w:val="00BC5B14"/>
    <w:rsid w:val="00BD6E0C"/>
    <w:rsid w:val="00BE0490"/>
    <w:rsid w:val="00BF3BCF"/>
    <w:rsid w:val="00C0371D"/>
    <w:rsid w:val="00C52E94"/>
    <w:rsid w:val="00C61462"/>
    <w:rsid w:val="00CC6614"/>
    <w:rsid w:val="00CD78B9"/>
    <w:rsid w:val="00CF0A30"/>
    <w:rsid w:val="00CF63DC"/>
    <w:rsid w:val="00D328C7"/>
    <w:rsid w:val="00D4221C"/>
    <w:rsid w:val="00D97D31"/>
    <w:rsid w:val="00DA56EC"/>
    <w:rsid w:val="00DE6CA0"/>
    <w:rsid w:val="00DF7196"/>
    <w:rsid w:val="00DF75E7"/>
    <w:rsid w:val="00E1276C"/>
    <w:rsid w:val="00E37974"/>
    <w:rsid w:val="00E45A81"/>
    <w:rsid w:val="00E50710"/>
    <w:rsid w:val="00E54D3F"/>
    <w:rsid w:val="00E871E6"/>
    <w:rsid w:val="00E97F3F"/>
    <w:rsid w:val="00EB25D4"/>
    <w:rsid w:val="00F0528B"/>
    <w:rsid w:val="00F62E08"/>
    <w:rsid w:val="00F818DC"/>
    <w:rsid w:val="00FB5275"/>
    <w:rsid w:val="00FE32C7"/>
    <w:rsid w:val="00FF4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999F"/>
  <w15:docId w15:val="{51B5EBDA-EE2B-49EE-AE82-8B58F484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sz w:val="28"/>
      <w:szCs w:val="28"/>
    </w:rPr>
  </w:style>
  <w:style w:type="paragraph" w:styleId="Header">
    <w:name w:val="header"/>
    <w:basedOn w:val="Normal"/>
    <w:link w:val="HeaderChar"/>
    <w:rsid w:val="00636EB0"/>
    <w:pPr>
      <w:tabs>
        <w:tab w:val="center" w:pos="4153"/>
        <w:tab w:val="right" w:pos="8306"/>
      </w:tabs>
    </w:pPr>
  </w:style>
  <w:style w:type="paragraph" w:styleId="Footer">
    <w:name w:val="footer"/>
    <w:basedOn w:val="Normal"/>
    <w:link w:val="FooterChar"/>
    <w:uiPriority w:val="99"/>
    <w:rsid w:val="00636EB0"/>
    <w:pPr>
      <w:tabs>
        <w:tab w:val="center" w:pos="4153"/>
        <w:tab w:val="right" w:pos="8306"/>
      </w:tabs>
    </w:p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yle 1,Saraksta rindkopa1,Colorful List - Accent 12,Normal bullet 2,Bullet list,PPS_Bullet,Saistīto dokumentu saraksts,Numurets,Colorful List - Accent 11,List Paragraph1,Dot pt,Body,Bullet EY"/>
    <w:basedOn w:val="Normal"/>
    <w:link w:val="ListParagraphChar"/>
    <w:uiPriority w:val="34"/>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yle 1 Char,Saraksta rindkopa1 Char,Colorful List - Accent 12 Char,Normal bullet 2 Char,Bullet list Char,PPS_Bullet Char,Saistīto dokumentu saraksts Char,Numurets Char"/>
    <w:link w:val="ListParagraph"/>
    <w:uiPriority w:val="34"/>
    <w:qFormat/>
    <w:locked/>
    <w:rsid w:val="00984EA5"/>
    <w:rPr>
      <w:rFonts w:ascii="Calibri" w:hAnsi="Calibri"/>
      <w:sz w:val="22"/>
      <w:szCs w:val="22"/>
      <w:lang w:val="lv-LV"/>
    </w:rPr>
  </w:style>
  <w:style w:type="character" w:customStyle="1" w:styleId="FooterChar">
    <w:name w:val="Footer Char"/>
    <w:basedOn w:val="DefaultParagraphFont"/>
    <w:link w:val="Footer"/>
    <w:uiPriority w:val="99"/>
    <w:rsid w:val="00AF52CB"/>
    <w:rPr>
      <w:sz w:val="24"/>
      <w:szCs w:val="24"/>
      <w:lang w:val="lv-LV"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character" w:customStyle="1" w:styleId="iubsearch-contractname">
    <w:name w:val="iubsearch-contractname"/>
    <w:basedOn w:val="DefaultParagraphFont"/>
    <w:rsid w:val="00A35A3B"/>
  </w:style>
  <w:style w:type="table" w:customStyle="1" w:styleId="TableGrid0">
    <w:name w:val="TableGrid"/>
    <w:rsid w:val="008F0394"/>
    <w:rPr>
      <w:rFonts w:ascii="Calibri" w:hAnsi="Calibri"/>
      <w:kern w:val="2"/>
      <w:lang w:val="lv-LV"/>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kcijas.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WbMg2knhmcL4V6rfPHwDZxrt/g==">CgMxLjAyDmguYW9ia2E0bWEzYTd0Mg5oLmtyaG94OXFlcTFubjIJaC4zMGowemxsMgloLjFmb2I5dGUyCWguMmV0OTJwMDIIaC50eWpjd3QyDmguY3Vvc3o5MmM1MHc5MgloLjNkeTZ2a20yCWguMXQzaDVzZjIOaC5zY3hjMDFobjJnYmsyDmgucjM2cWR6dm9kdTNrMg5oLjV1b3V2aWE5a283ZDIOaC5qZWhhaG55cjE3Z2gyDmgucjVmcjgzczJhMnM1Mg5oLm1qODdhdm9jcXlxZjIJaC4yczhleW8xMgloLjE3ZHA4dnUyCWguM3JkY3JqbjIOaC5zYXUxZmJqNHA1M2UyCWguMjZpbjFyZzIIaC5sbnhiejkyCWguMzVua3VuMjIJaC4xa3N2NHV2MgloLjJqeHN4cWgyDmgudGp2NjlpN3l5cnE5OAByITF0NW1sNUttRHI4SzU1b0VHZHBUYU5wdW16eFhyX2NO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5890</Words>
  <Characters>3358</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Administratore</dc:creator>
  <cp:lastModifiedBy>Lietotajs</cp:lastModifiedBy>
  <cp:revision>13</cp:revision>
  <dcterms:created xsi:type="dcterms:W3CDTF">2026-06-17T12:58:00Z</dcterms:created>
  <dcterms:modified xsi:type="dcterms:W3CDTF">2026-06-18T08:31:00Z</dcterms:modified>
</cp:coreProperties>
</file>