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81EE7" w:rsidP="002853E5" w14:paraId="1B2C43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FB9" w:rsidP="002853E5" w14:paraId="1B2C433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FA1" w:rsidRPr="00F30C1C" w:rsidP="002853E5" w14:paraId="1B2C433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3402"/>
      </w:tblGrid>
      <w:tr w14:paraId="1B2C4339" w14:textId="77777777" w:rsidTr="0045670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7" w14:textId="7E14F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01.06.2026.</w:t>
            </w:r>
          </w:p>
        </w:tc>
        <w:tc>
          <w:tcPr>
            <w:tcW w:w="3402" w:type="dxa"/>
          </w:tcPr>
          <w:p w:rsidR="00B12680" w:rsidRPr="00CD00D9" w:rsidP="0071701B" w14:paraId="1B2C4338" w14:textId="2F83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3F1098" w:rsidR="0071701B">
              <w:rPr>
                <w:rFonts w:ascii="Times New Roman" w:hAnsi="Times New Roman" w:cs="Times New Roman"/>
                <w:sz w:val="24"/>
                <w:szCs w:val="24"/>
              </w:rPr>
              <w:t>2.5/2026/2326</w:t>
            </w:r>
          </w:p>
        </w:tc>
      </w:tr>
      <w:tr w14:paraId="1B2C433C" w14:textId="77777777" w:rsidTr="00456702">
        <w:tblPrEx>
          <w:tblW w:w="0" w:type="auto"/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Uz </w:t>
            </w:r>
          </w:p>
        </w:tc>
        <w:tc>
          <w:tcPr>
            <w:tcW w:w="3402" w:type="dxa"/>
          </w:tcPr>
          <w:p w:rsidR="00B12680" w:rsidRPr="00CD00D9" w:rsidP="00B12680" w14:paraId="1B2C43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</w:tbl>
    <w:p w:rsidR="001419F0" w:rsidRPr="00661266" w:rsidP="001419F0" w14:paraId="1B2C433D" w14:textId="77777777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14:paraId="1B2C433F" w14:textId="77777777" w:rsidTr="000F7C06">
        <w:tblPrEx>
          <w:tblW w:w="4678" w:type="dxa"/>
          <w:tblInd w:w="39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8" w:type="dxa"/>
          </w:tcPr>
          <w:p w:rsidR="001419F0" w:rsidRPr="00661266" w:rsidP="001419F0" w14:paraId="1B2C433E" w14:textId="62E8B0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Ieinteresētajiem piegādātājiem</w:t>
            </w:r>
          </w:p>
        </w:tc>
      </w:tr>
    </w:tbl>
    <w:p w:rsidR="001419F0" w:rsidRPr="00661266" w:rsidP="00D413BB" w14:paraId="1B2C4340" w14:textId="77777777">
      <w:pPr>
        <w:rPr>
          <w:rFonts w:ascii="Times New Roman" w:hAnsi="Times New Roman" w:cs="Times New Roman"/>
          <w:sz w:val="24"/>
          <w:szCs w:val="24"/>
        </w:rPr>
      </w:pPr>
    </w:p>
    <w:p w:rsidR="00772C36" w:rsidRPr="00F30C1C" w14:paraId="1B2C4341" w14:textId="77777777">
      <w:pPr>
        <w:rPr>
          <w:rFonts w:ascii="Times New Roman" w:hAnsi="Times New Roman" w:cs="Times New Roman"/>
          <w:sz w:val="24"/>
          <w:szCs w:val="24"/>
        </w:rPr>
      </w:pPr>
      <w:r w:rsidRPr="00F30C1C">
        <w:rPr>
          <w:rFonts w:ascii="Times New Roman" w:hAnsi="Times New Roman" w:cs="Times New Roman"/>
          <w:sz w:val="24"/>
          <w:szCs w:val="24"/>
        </w:rPr>
        <w:t>Atbilde uz jautājumu iepirkuma procedūrā ID Nr. AST 2026/51</w:t>
      </w:r>
    </w:p>
    <w:p w:rsidR="00E0402B" w:rsidRPr="00E04573" w:rsidP="00E0402B" w14:paraId="13B816BC" w14:textId="3675FB55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Akciju sabiedrība </w:t>
      </w:r>
      <w:bookmarkStart w:id="0" w:name="_Hlk155783143"/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"Augstsprieguma tīkls" </w:t>
      </w:r>
      <w:bookmarkEnd w:id="0"/>
      <w:r w:rsidRPr="00C96CB0">
        <w:rPr>
          <w:rFonts w:ascii="Times New Roman" w:hAnsi="Times New Roman" w:cs="Times New Roman"/>
          <w:color w:val="000000" w:themeColor="text1"/>
          <w:sz w:val="24"/>
          <w:szCs w:val="24"/>
        </w:rPr>
        <w:t>(turpmāk – Pasūtītājs)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veic </w:t>
      </w:r>
      <w:r>
        <w:rPr>
          <w:rFonts w:ascii="Times New Roman" w:eastAsia="Times New Roman" w:hAnsi="Times New Roman" w:cs="Times New Roman"/>
          <w:sz w:val="24"/>
          <w:szCs w:val="24"/>
        </w:rPr>
        <w:t>atklātu konkursu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bookmarkStart w:id="1" w:name="_Hlk147751677"/>
      <w:r w:rsidRPr="00E0402B">
        <w:rPr>
          <w:rFonts w:ascii="Times New Roman" w:eastAsia="Times New Roman" w:hAnsi="Times New Roman" w:cs="Times New Roman"/>
          <w:sz w:val="24"/>
          <w:szCs w:val="24"/>
        </w:rPr>
        <w:t>Transportlīdzekļu tehniskās apkopes un remonta pakalpojumi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>" (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 xml:space="preserve"> Nr. AST 202</w:t>
      </w:r>
      <w:r>
        <w:rPr>
          <w:rFonts w:ascii="Times New Roman" w:eastAsia="Times New Roman" w:hAnsi="Times New Roman" w:cs="Times New Roman"/>
          <w:sz w:val="24"/>
          <w:szCs w:val="24"/>
        </w:rPr>
        <w:t>6/51</w:t>
      </w:r>
      <w:r w:rsidRPr="00AC76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E04573">
        <w:rPr>
          <w:rFonts w:ascii="Times New Roman" w:eastAsia="Times New Roman" w:hAnsi="Times New Roman" w:cs="Times New Roman"/>
          <w:sz w:val="24"/>
          <w:szCs w:val="24"/>
        </w:rPr>
        <w:t>(turpmāk – Iepirkums).</w:t>
      </w:r>
    </w:p>
    <w:p w:rsidR="00E0402B" w:rsidRPr="00E04573" w:rsidP="00E0402B" w14:paraId="184CDC80" w14:textId="42698FD6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Atbildot uz 2026. gada </w:t>
      </w:r>
      <w:r>
        <w:rPr>
          <w:rFonts w:ascii="Times New Roman" w:eastAsia="Times New Roman" w:hAnsi="Times New Roman" w:cs="Times New Roman"/>
          <w:sz w:val="24"/>
          <w:szCs w:val="24"/>
        </w:rPr>
        <w:t>29. maijā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uzdot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jautājum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par Iepirkum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>, Pasūtītājs sniedz atbildi, vienlaikus šo informāciju ievietojot arī Elektroniskajā iepirkumu sistēmā (EIS) pircēja profilā, kur ir pieejami Iepirkuma dokumenti, norādot arī uzdoto jautājumu.</w:t>
      </w:r>
    </w:p>
    <w:p w:rsidR="00E0402B" w:rsidRPr="00E04573" w:rsidP="00E0402B" w14:paraId="57B3E8CD" w14:textId="77777777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E04573">
        <w:rPr>
          <w:rFonts w:ascii="Times New Roman" w:eastAsia="Times New Roman" w:hAnsi="Times New Roman" w:cs="Times New Roman"/>
          <w:b/>
          <w:bCs/>
          <w:sz w:val="24"/>
          <w:szCs w:val="24"/>
        </w:rPr>
        <w:t>autājums:</w:t>
      </w:r>
      <w:r w:rsidRPr="00E04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02B" w:rsidP="001C6D99" w14:paraId="2BF6D332" w14:textId="5014505A">
      <w:pPr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Labprāt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piedalītos Jūsu izsludinātājā konkursā Transportlīdzekļu tehniskās apkopes un remonta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pakalpojumi.</w:t>
      </w:r>
      <w:r w:rsidR="009E68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Kādi ir servisa atrašanās vietas nosacījumi?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Mēs atrodamies "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Kļavulapas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", Mārupes nov. LV-2167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Varam nodrošināt pakalpojumus visām Jūsu automašīnām, vai varam piedalīties uz Jelgavas un Rīgas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C6D99">
        <w:rPr>
          <w:rFonts w:ascii="Times New Roman" w:eastAsia="Times New Roman" w:hAnsi="Times New Roman" w:cs="Times New Roman"/>
          <w:i/>
          <w:iCs/>
          <w:sz w:val="24"/>
          <w:szCs w:val="24"/>
        </w:rPr>
        <w:t>iepirkuma daļām?</w:t>
      </w:r>
    </w:p>
    <w:p w:rsidR="00E0402B" w:rsidRPr="00600922" w:rsidP="00E0402B" w14:paraId="3710ED05" w14:textId="77777777">
      <w:pPr>
        <w:autoSpaceDE w:val="0"/>
        <w:autoSpaceDN w:val="0"/>
        <w:adjustRightInd w:val="0"/>
        <w:spacing w:before="120" w:after="0" w:line="240" w:lineRule="auto"/>
        <w:ind w:right="-4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5D3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  <w:r w:rsidRPr="00862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413BB" w:rsidP="00272C8A" w14:paraId="1B2C4343" w14:textId="0123E1E2">
      <w:pPr>
        <w:ind w:right="-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9774E">
        <w:rPr>
          <w:rFonts w:ascii="Times New Roman" w:hAnsi="Times New Roman" w:cs="Times New Roman"/>
          <w:sz w:val="24"/>
          <w:szCs w:val="24"/>
        </w:rPr>
        <w:t xml:space="preserve">retendents </w:t>
      </w:r>
      <w:r>
        <w:rPr>
          <w:rFonts w:ascii="Times New Roman" w:hAnsi="Times New Roman" w:cs="Times New Roman"/>
          <w:sz w:val="24"/>
          <w:szCs w:val="24"/>
        </w:rPr>
        <w:t xml:space="preserve">Iepirkumā </w:t>
      </w:r>
      <w:r w:rsidR="00A9774E">
        <w:rPr>
          <w:rFonts w:ascii="Times New Roman" w:hAnsi="Times New Roman" w:cs="Times New Roman"/>
          <w:sz w:val="24"/>
          <w:szCs w:val="24"/>
        </w:rPr>
        <w:t>var piedalīties jebkur</w:t>
      </w:r>
      <w:r w:rsidR="00272C8A">
        <w:rPr>
          <w:rFonts w:ascii="Times New Roman" w:hAnsi="Times New Roman" w:cs="Times New Roman"/>
          <w:sz w:val="24"/>
          <w:szCs w:val="24"/>
        </w:rPr>
        <w:t>ā</w:t>
      </w:r>
      <w:r w:rsidR="00A9774E">
        <w:rPr>
          <w:rFonts w:ascii="Times New Roman" w:hAnsi="Times New Roman" w:cs="Times New Roman"/>
          <w:sz w:val="24"/>
          <w:szCs w:val="24"/>
        </w:rPr>
        <w:t xml:space="preserve"> no </w:t>
      </w:r>
      <w:r w:rsidR="00272C8A">
        <w:rPr>
          <w:rFonts w:ascii="Times New Roman" w:hAnsi="Times New Roman" w:cs="Times New Roman"/>
          <w:sz w:val="24"/>
          <w:szCs w:val="24"/>
        </w:rPr>
        <w:t>I</w:t>
      </w:r>
      <w:r w:rsidR="00A9774E">
        <w:rPr>
          <w:rFonts w:ascii="Times New Roman" w:hAnsi="Times New Roman" w:cs="Times New Roman"/>
          <w:sz w:val="24"/>
          <w:szCs w:val="24"/>
        </w:rPr>
        <w:t>epirkuma daļām, kur</w:t>
      </w:r>
      <w:r w:rsidR="00766692">
        <w:rPr>
          <w:rFonts w:ascii="Times New Roman" w:hAnsi="Times New Roman" w:cs="Times New Roman"/>
          <w:sz w:val="24"/>
          <w:szCs w:val="24"/>
        </w:rPr>
        <w:t>ā</w:t>
      </w:r>
      <w:r w:rsidR="00A9774E">
        <w:rPr>
          <w:rFonts w:ascii="Times New Roman" w:hAnsi="Times New Roman" w:cs="Times New Roman"/>
          <w:sz w:val="24"/>
          <w:szCs w:val="24"/>
        </w:rPr>
        <w:t xml:space="preserve"> tas </w:t>
      </w:r>
      <w:r w:rsidR="00272C8A">
        <w:rPr>
          <w:rFonts w:ascii="Times New Roman" w:hAnsi="Times New Roman" w:cs="Times New Roman"/>
          <w:sz w:val="24"/>
          <w:szCs w:val="24"/>
        </w:rPr>
        <w:t>var</w:t>
      </w:r>
      <w:r w:rsidR="00A9774E">
        <w:rPr>
          <w:rFonts w:ascii="Times New Roman" w:hAnsi="Times New Roman" w:cs="Times New Roman"/>
          <w:sz w:val="24"/>
          <w:szCs w:val="24"/>
        </w:rPr>
        <w:t xml:space="preserve"> nodrošināt </w:t>
      </w:r>
      <w:r w:rsidR="000B60B0">
        <w:rPr>
          <w:rFonts w:ascii="Times New Roman" w:hAnsi="Times New Roman" w:cs="Times New Roman"/>
          <w:sz w:val="24"/>
          <w:szCs w:val="24"/>
        </w:rPr>
        <w:t xml:space="preserve">pakalpojumus </w:t>
      </w:r>
      <w:r w:rsidR="00A9774E">
        <w:rPr>
          <w:rFonts w:ascii="Times New Roman" w:hAnsi="Times New Roman" w:cs="Times New Roman"/>
          <w:sz w:val="24"/>
          <w:szCs w:val="24"/>
        </w:rPr>
        <w:t>neatkarīgi no dislokācijas vietas.</w:t>
      </w:r>
      <w:r w:rsidR="000B60B0">
        <w:rPr>
          <w:rFonts w:ascii="Times New Roman" w:hAnsi="Times New Roman" w:cs="Times New Roman"/>
          <w:sz w:val="24"/>
          <w:szCs w:val="24"/>
        </w:rPr>
        <w:t xml:space="preserve"> Saskaņā ar Iepirkuma nolikuma 2.6. punktu </w:t>
      </w:r>
      <w:r w:rsidRPr="00EE3ECD" w:rsidR="000B60B0">
        <w:rPr>
          <w:rFonts w:ascii="Times New Roman" w:hAnsi="Times New Roman" w:cs="Times New Roman"/>
          <w:i/>
          <w:iCs/>
          <w:sz w:val="24"/>
          <w:szCs w:val="24"/>
        </w:rPr>
        <w:t>"Pretendents piedāvājumu var iesniegt par vienu vai vairākām, vai visām Iepirkuma daļām".</w:t>
      </w:r>
    </w:p>
    <w:p w:rsidR="009E6839" w:rsidRPr="00F30C1C" w14:paraId="6DE08BC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5"/>
        <w:gridCol w:w="333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Transporta daļas vadītājs</w:t>
            </w:r>
          </w:p>
        </w:tc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Andris Fricbergs</w:t>
            </w:r>
          </w:p>
        </w:tc>
      </w:tr>
    </w:tbl>
    <w:p w:rsidR="00CB59A3" w:rsidRPr="0028094A" w14:paraId="1B2C4347" w14:textId="0AAF5F89">
      <w:pPr>
        <w:rPr>
          <w:rFonts w:ascii="Times New Roman" w:hAnsi="Times New Roman" w:cs="Times New Roman"/>
          <w:sz w:val="24"/>
          <w:szCs w:val="24"/>
        </w:rPr>
      </w:pPr>
    </w:p>
    <w:p w:rsidR="00A27D87" w:rsidP="00A27D87" w14:paraId="1B2C4348" w14:textId="77777777">
      <w:pPr>
        <w:rPr>
          <w:rFonts w:ascii="Times New Roman" w:hAnsi="Times New Roman" w:cs="Times New Roman"/>
        </w:rPr>
      </w:pPr>
    </w:p>
    <w:p w:rsidR="00BF563B" w:rsidRPr="003F1098" w:rsidP="00A27D87" w14:paraId="5D0999CB" w14:textId="77777777">
      <w:pPr>
        <w:rPr>
          <w:rFonts w:ascii="Times New Roman" w:hAnsi="Times New Roman" w:cs="Times New Roman"/>
        </w:rPr>
      </w:pPr>
    </w:p>
    <w:p w:rsidR="00736403" w:rsidP="00736403" w14:paraId="326C8126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098">
        <w:rPr>
          <w:rFonts w:ascii="Times New Roman" w:hAnsi="Times New Roman" w:cs="Times New Roman"/>
          <w:sz w:val="20"/>
          <w:szCs w:val="20"/>
        </w:rPr>
        <w:t>Strika</w:t>
      </w:r>
    </w:p>
    <w:p w:rsidR="00736403" w:rsidRPr="006A674D" w:rsidP="00736403" w14:paraId="07A352EB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ilze.strika@ast.lv</w:t>
      </w:r>
    </w:p>
    <w:p w:rsidR="00A27D87" w:rsidRPr="003F1098" w:rsidP="00736403" w14:paraId="1B2C4349" w14:textId="3EC1F8A4">
      <w:pPr>
        <w:rPr>
          <w:rFonts w:ascii="Times New Roman" w:hAnsi="Times New Roman" w:cs="Times New Roman"/>
          <w:sz w:val="20"/>
          <w:szCs w:val="20"/>
        </w:rPr>
      </w:pPr>
    </w:p>
    <w:sectPr w:rsidSect="00122FA1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E38C2" w:rsidRPr="00A41BEB" w14:paraId="11B66FCA" w14:textId="421ADBF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6205" w:rsidP="00A16205" w14:paraId="1B2C4350" w14:textId="77777777">
    <w:pPr>
      <w:pStyle w:val="Footer"/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DE5" w14:paraId="1B2C4353" w14:textId="0B52D9D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5270500</wp:posOffset>
          </wp:positionH>
          <wp:positionV relativeFrom="paragraph">
            <wp:posOffset>-309880</wp:posOffset>
          </wp:positionV>
          <wp:extent cx="725805" cy="717550"/>
          <wp:effectExtent l="0" t="0" r="0" b="635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819" w:rsidP="00975819" w14:paraId="3E1DDC0D" w14:textId="77777777">
    <w:pPr>
      <w:pStyle w:val="Header"/>
      <w:jc w:val="right"/>
    </w:pPr>
  </w:p>
  <w:p w:rsidR="00122FA1" w:rsidP="00975819" w14:paraId="1B2C4351" w14:textId="14666981">
    <w:pPr>
      <w:pStyle w:val="Header"/>
      <w:jc w:val="right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26670</wp:posOffset>
          </wp:positionV>
          <wp:extent cx="857250" cy="381000"/>
          <wp:effectExtent l="0" t="0" r="0" b="0"/>
          <wp:wrapThrough wrapText="bothSides">
            <wp:wrapPolygon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829050" cy="447675"/>
          <wp:effectExtent l="0" t="0" r="0" b="9525"/>
          <wp:docPr id="1637988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88624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290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2FA1" w14:paraId="1B2C43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72F72"/>
    <w:rsid w:val="000B60B0"/>
    <w:rsid w:val="000C1F49"/>
    <w:rsid w:val="000F495A"/>
    <w:rsid w:val="000F7C06"/>
    <w:rsid w:val="00122FA1"/>
    <w:rsid w:val="00134B2B"/>
    <w:rsid w:val="001419F0"/>
    <w:rsid w:val="00186038"/>
    <w:rsid w:val="001B71DF"/>
    <w:rsid w:val="001C6D99"/>
    <w:rsid w:val="00272C8A"/>
    <w:rsid w:val="0028094A"/>
    <w:rsid w:val="002853E5"/>
    <w:rsid w:val="002933B6"/>
    <w:rsid w:val="00296246"/>
    <w:rsid w:val="002D6840"/>
    <w:rsid w:val="002E38C2"/>
    <w:rsid w:val="00344CA4"/>
    <w:rsid w:val="00347C5E"/>
    <w:rsid w:val="003D36AC"/>
    <w:rsid w:val="003F0D3D"/>
    <w:rsid w:val="003F1098"/>
    <w:rsid w:val="00402285"/>
    <w:rsid w:val="00456702"/>
    <w:rsid w:val="00491227"/>
    <w:rsid w:val="00496EC9"/>
    <w:rsid w:val="004A2789"/>
    <w:rsid w:val="004B5FB9"/>
    <w:rsid w:val="004D0B75"/>
    <w:rsid w:val="005168A8"/>
    <w:rsid w:val="00534170"/>
    <w:rsid w:val="0053590D"/>
    <w:rsid w:val="00593DB3"/>
    <w:rsid w:val="00600922"/>
    <w:rsid w:val="006575A3"/>
    <w:rsid w:val="00661266"/>
    <w:rsid w:val="006A674D"/>
    <w:rsid w:val="006F0730"/>
    <w:rsid w:val="00710625"/>
    <w:rsid w:val="0071701B"/>
    <w:rsid w:val="00736403"/>
    <w:rsid w:val="00766692"/>
    <w:rsid w:val="00772C36"/>
    <w:rsid w:val="007D1D37"/>
    <w:rsid w:val="00806B11"/>
    <w:rsid w:val="00862122"/>
    <w:rsid w:val="0086748C"/>
    <w:rsid w:val="00895ADD"/>
    <w:rsid w:val="008A25C2"/>
    <w:rsid w:val="008E0403"/>
    <w:rsid w:val="008E418B"/>
    <w:rsid w:val="008F6270"/>
    <w:rsid w:val="009129E7"/>
    <w:rsid w:val="0093660A"/>
    <w:rsid w:val="00940CAD"/>
    <w:rsid w:val="00974902"/>
    <w:rsid w:val="00975819"/>
    <w:rsid w:val="00981EE7"/>
    <w:rsid w:val="009B708F"/>
    <w:rsid w:val="009E6839"/>
    <w:rsid w:val="00A16205"/>
    <w:rsid w:val="00A27D87"/>
    <w:rsid w:val="00A34983"/>
    <w:rsid w:val="00A41BEB"/>
    <w:rsid w:val="00A44AC9"/>
    <w:rsid w:val="00A57A74"/>
    <w:rsid w:val="00A90268"/>
    <w:rsid w:val="00A9774E"/>
    <w:rsid w:val="00AA563A"/>
    <w:rsid w:val="00AC7670"/>
    <w:rsid w:val="00AE0935"/>
    <w:rsid w:val="00B12680"/>
    <w:rsid w:val="00B478D0"/>
    <w:rsid w:val="00BF563B"/>
    <w:rsid w:val="00C25D37"/>
    <w:rsid w:val="00C4011F"/>
    <w:rsid w:val="00C63DF0"/>
    <w:rsid w:val="00C96CB0"/>
    <w:rsid w:val="00CB59A3"/>
    <w:rsid w:val="00CC1723"/>
    <w:rsid w:val="00CD00D9"/>
    <w:rsid w:val="00CD7CF0"/>
    <w:rsid w:val="00D01692"/>
    <w:rsid w:val="00D06331"/>
    <w:rsid w:val="00D30BCF"/>
    <w:rsid w:val="00D413BB"/>
    <w:rsid w:val="00D52DE5"/>
    <w:rsid w:val="00E0402B"/>
    <w:rsid w:val="00E04573"/>
    <w:rsid w:val="00EE3ECD"/>
    <w:rsid w:val="00EF05EA"/>
    <w:rsid w:val="00F21BFE"/>
    <w:rsid w:val="00F30C1C"/>
    <w:rsid w:val="00F94C42"/>
    <w:rsid w:val="00FA14F5"/>
    <w:rsid w:val="00FC485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2C4334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KjeneRakstz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71DF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1B71D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1B7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1B71D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1B71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64906a-b291-4131-a49b-1223e4014b4c">WYAR2AH33KC7-1425052508-2879</_dlc_DocId>
    <_dlc_DocIdUrl xmlns="ff64906a-b291-4131-a49b-1223e4014b4c">
      <Url>https://astore.tso.lv/attv/ITDep/ISAD/_layouts/15/DocIdRedir.aspx?ID=WYAR2AH33KC7-1425052508-2879</Url>
      <Description>WYAR2AH33KC7-1425052508-2879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8C1CBE7C33D840872E4E139A2264C3" ma:contentTypeVersion="3" ma:contentTypeDescription="Izveidot jaunu dokumentu." ma:contentTypeScope="" ma:versionID="aec177e2a105b1e8092e87734008bb27">
  <xsd:schema xmlns:xsd="http://www.w3.org/2001/XMLSchema" xmlns:xs="http://www.w3.org/2001/XMLSchema" xmlns:p="http://schemas.microsoft.com/office/2006/metadata/properties" xmlns:ns2="3c56c783-db32-497d-9541-9cb6dd1c62b3" xmlns:ns3="ff64906a-b291-4131-a49b-1223e4014b4c" targetNamespace="http://schemas.microsoft.com/office/2006/metadata/properties" ma:root="true" ma:fieldsID="d359a344a5a8e4b72ff04ff576ba4001" ns2:_="" ns3:_="">
    <xsd:import namespace="3c56c783-db32-497d-9541-9cb6dd1c62b3"/>
    <xsd:import namespace="ff64906a-b291-4131-a49b-1223e4014b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c783-db32-497d-9541-9cb6dd1c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906a-b291-4131-a49b-1223e4014b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atura tips"/>
        <xsd:element ref="dc:title" minOccurs="0" maxOccurs="1" ma:index="3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25316-DF4C-4974-8AF5-4602D0D2B7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B92F3-969D-46A6-B521-F3301B5301BC}">
  <ds:schemaRefs>
    <ds:schemaRef ds:uri="http://schemas.microsoft.com/office/2006/metadata/properties"/>
    <ds:schemaRef ds:uri="http://schemas.microsoft.com/office/infopath/2007/PartnerControls"/>
    <ds:schemaRef ds:uri="ff64906a-b291-4131-a49b-1223e4014b4c"/>
  </ds:schemaRefs>
</ds:datastoreItem>
</file>

<file path=customXml/itemProps4.xml><?xml version="1.0" encoding="utf-8"?>
<ds:datastoreItem xmlns:ds="http://schemas.openxmlformats.org/officeDocument/2006/customXml" ds:itemID="{5E6808C6-45D9-4A5B-936A-549BE113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6c783-db32-497d-9541-9cb6dd1c62b3"/>
    <ds:schemaRef ds:uri="ff64906a-b291-4131-a49b-1223e401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Kozireva</dc:creator>
  <cp:lastModifiedBy>Kristīne Graudumniece</cp:lastModifiedBy>
  <cp:revision>15</cp:revision>
  <dcterms:created xsi:type="dcterms:W3CDTF">2024-01-08T12:46:00Z</dcterms:created>
  <dcterms:modified xsi:type="dcterms:W3CDTF">2026-06-01T08:44:00Z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0x010100D78C1CBE7C33D840872E4E139A2264C3</vt:lpwstr>
  </property>
  <property fmtid="{D5CDD505-2E9C-101B-9397-08002B2CF9AE}" pid="4" name="MSIP_Label_66cffd26-8a8e-4271-ae8c-0448cc98c6fa_ActionId">
    <vt:lpwstr>0f1baf80-2b66-4274-999b-2b3b90a73ae4</vt:lpwstr>
  </property>
  <property fmtid="{D5CDD505-2E9C-101B-9397-08002B2CF9AE}" pid="5" name="MSIP_Label_66cffd26-8a8e-4271-ae8c-0448cc98c6fa_ContentBits">
    <vt:lpwstr>0</vt:lpwstr>
  </property>
  <property fmtid="{D5CDD505-2E9C-101B-9397-08002B2CF9AE}" pid="6" name="MSIP_Label_66cffd26-8a8e-4271-ae8c-0448cc98c6fa_Enabled">
    <vt:lpwstr>true</vt:lpwstr>
  </property>
  <property fmtid="{D5CDD505-2E9C-101B-9397-08002B2CF9AE}" pid="7" name="MSIP_Label_66cffd26-8a8e-4271-ae8c-0448cc98c6fa_Method">
    <vt:lpwstr>Standard</vt:lpwstr>
  </property>
  <property fmtid="{D5CDD505-2E9C-101B-9397-08002B2CF9AE}" pid="8" name="MSIP_Label_66cffd26-8a8e-4271-ae8c-0448cc98c6fa_Name">
    <vt:lpwstr>AST dokumenti</vt:lpwstr>
  </property>
  <property fmtid="{D5CDD505-2E9C-101B-9397-08002B2CF9AE}" pid="9" name="MSIP_Label_66cffd26-8a8e-4271-ae8c-0448cc98c6fa_SetDate">
    <vt:lpwstr>2024-01-08T12:45:39Z</vt:lpwstr>
  </property>
  <property fmtid="{D5CDD505-2E9C-101B-9397-08002B2CF9AE}" pid="10" name="MSIP_Label_66cffd26-8a8e-4271-ae8c-0448cc98c6fa_SiteId">
    <vt:lpwstr>c4c0dd7c-1dfb-4088-9303-96b608da35b3</vt:lpwstr>
  </property>
  <property fmtid="{D5CDD505-2E9C-101B-9397-08002B2CF9AE}" pid="11" name="Order">
    <vt:r8>162200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dlc_DocIdItemGuid">
    <vt:lpwstr>176426f8-05a6-4202-aeb0-4ef35be494e0</vt:lpwstr>
  </property>
</Properties>
</file>