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F7" w:rsidRPr="00554907" w:rsidRDefault="00935CF7" w:rsidP="00935CF7">
      <w:pPr>
        <w:tabs>
          <w:tab w:val="left" w:pos="6804"/>
        </w:tabs>
        <w:jc w:val="right"/>
      </w:pPr>
      <w:r w:rsidRPr="00554907">
        <w:t>Iepirkuma komisijas sēdes</w:t>
      </w:r>
    </w:p>
    <w:p w:rsidR="00935CF7" w:rsidRDefault="00935CF7" w:rsidP="00935CF7">
      <w:pPr>
        <w:jc w:val="right"/>
      </w:pPr>
      <w:r w:rsidRPr="00554907">
        <w:t>protokol</w:t>
      </w:r>
      <w:r>
        <w:t>s</w:t>
      </w:r>
      <w:r w:rsidRPr="00554907">
        <w:t xml:space="preserve"> </w:t>
      </w:r>
      <w:proofErr w:type="spellStart"/>
      <w:r w:rsidRPr="00554907">
        <w:t>Nr.RSU</w:t>
      </w:r>
      <w:proofErr w:type="spellEnd"/>
      <w:r w:rsidRPr="00554907">
        <w:t xml:space="preserve"> 202</w:t>
      </w:r>
      <w:r>
        <w:t>6</w:t>
      </w:r>
      <w:r w:rsidRPr="00554907">
        <w:t>/</w:t>
      </w:r>
      <w:r>
        <w:t>93</w:t>
      </w:r>
      <w:r w:rsidRPr="00554907">
        <w:t>/AK-</w:t>
      </w:r>
      <w:r>
        <w:t>4</w:t>
      </w:r>
    </w:p>
    <w:p w:rsidR="00935CF7" w:rsidRDefault="00935CF7" w:rsidP="00D80A55">
      <w:pPr>
        <w:jc w:val="center"/>
        <w:rPr>
          <w:b/>
        </w:rPr>
      </w:pPr>
    </w:p>
    <w:p w:rsidR="00D61CBD" w:rsidRPr="00D61CBD" w:rsidRDefault="001A28FC" w:rsidP="00D80A55">
      <w:pPr>
        <w:jc w:val="center"/>
        <w:rPr>
          <w:b/>
        </w:rPr>
      </w:pPr>
      <w:r>
        <w:rPr>
          <w:b/>
        </w:rPr>
        <w:t>Rīgas Stradiņa universitāte</w:t>
      </w:r>
    </w:p>
    <w:p w:rsidR="00D61CBD" w:rsidRDefault="001A28FC" w:rsidP="00D80A55">
      <w:pPr>
        <w:jc w:val="center"/>
      </w:pPr>
      <w:r>
        <w:t>(reģ. Nr.</w:t>
      </w:r>
      <w:r w:rsidR="00EB01A6">
        <w:t>90000013771</w:t>
      </w:r>
      <w:r>
        <w:t>)</w:t>
      </w:r>
    </w:p>
    <w:p w:rsidR="00D61CBD" w:rsidRPr="00D61CBD" w:rsidRDefault="001A28FC" w:rsidP="00D80A55">
      <w:pPr>
        <w:jc w:val="center"/>
        <w:rPr>
          <w:b/>
        </w:rPr>
      </w:pPr>
      <w:r>
        <w:rPr>
          <w:b/>
        </w:rPr>
        <w:t>Atklāts konkurss</w:t>
      </w:r>
    </w:p>
    <w:p w:rsidR="00D80A55" w:rsidRPr="000A04E5" w:rsidRDefault="001A28FC" w:rsidP="00D80A55">
      <w:pPr>
        <w:jc w:val="center"/>
      </w:pPr>
      <w:r w:rsidRPr="000A04E5">
        <w:t>„</w:t>
      </w:r>
      <w:r w:rsidR="00EB01A6">
        <w:t>Dažādu laboratorijas reaģentu, ķīmisko reaktīvu un vielu iegāde – 7.kārta</w:t>
      </w:r>
      <w:r w:rsidRPr="000A04E5">
        <w:t>”</w:t>
      </w:r>
    </w:p>
    <w:p w:rsidR="00687F85" w:rsidRPr="00612B4D" w:rsidRDefault="00687F85" w:rsidP="00D80A55">
      <w:pPr>
        <w:jc w:val="center"/>
        <w:rPr>
          <w:i/>
          <w:sz w:val="28"/>
          <w:szCs w:val="28"/>
        </w:rPr>
      </w:pPr>
    </w:p>
    <w:p w:rsidR="00D61CBD" w:rsidRDefault="001A28FC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RDefault="001A28FC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RDefault="001A28FC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2026/93/AK</w:t>
      </w:r>
      <w:r w:rsidRPr="00873D20">
        <w:t>)</w:t>
      </w:r>
    </w:p>
    <w:p w:rsidR="00D61CBD" w:rsidRDefault="00D61CBD" w:rsidP="00D80A55"/>
    <w:p w:rsidR="0006107E" w:rsidRPr="00873D20" w:rsidRDefault="0006107E" w:rsidP="00D80A55"/>
    <w:p w:rsidR="00F91F7B" w:rsidRDefault="006E0A33" w:rsidP="00D80A55">
      <w:r>
        <w:t>Rīga</w:t>
      </w:r>
      <w:r w:rsidR="001A28FC" w:rsidRPr="0003154A">
        <w:t xml:space="preserve">, </w:t>
      </w:r>
      <w:r>
        <w:t>2026.gada 17.jūnijs</w:t>
      </w:r>
    </w:p>
    <w:p w:rsidR="000E1267" w:rsidRDefault="000E1267" w:rsidP="00D80A55"/>
    <w:p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087402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1A28FC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6E0A33" w:rsidP="00B12D33">
            <w:r>
              <w:t>17.06.2026 plkst.14:30</w:t>
            </w:r>
          </w:p>
        </w:tc>
      </w:tr>
      <w:tr w:rsidR="00087402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1A28FC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RDefault="00935CF7" w:rsidP="004A49EA">
            <w:r>
              <w:t xml:space="preserve">Rīga, </w:t>
            </w:r>
            <w:r w:rsidRPr="00554907">
              <w:t>K</w:t>
            </w:r>
            <w:r>
              <w:t>apseļu</w:t>
            </w:r>
            <w:r w:rsidRPr="00554907">
              <w:t xml:space="preserve"> iel</w:t>
            </w:r>
            <w:r>
              <w:t>a</w:t>
            </w:r>
            <w:r w:rsidRPr="00554907">
              <w:t xml:space="preserve"> </w:t>
            </w:r>
            <w:r>
              <w:t>2</w:t>
            </w:r>
            <w:r w:rsidRPr="00554907">
              <w:t>3</w:t>
            </w:r>
            <w:r>
              <w:t xml:space="preserve"> (LATVIJA), LV-1046</w:t>
            </w:r>
          </w:p>
        </w:tc>
      </w:tr>
    </w:tbl>
    <w:p w:rsidR="006E003D" w:rsidRDefault="001A28FC" w:rsidP="00D6297E">
      <w:pPr>
        <w:ind w:left="3600" w:hanging="3600"/>
        <w:jc w:val="both"/>
      </w:pPr>
      <w:r w:rsidRPr="000524F1">
        <w:tab/>
      </w:r>
    </w:p>
    <w:p w:rsidR="00B35283" w:rsidRDefault="001A28FC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Līga Dimparāne</w:t>
      </w:r>
    </w:p>
    <w:p w:rsidR="00336263" w:rsidRDefault="00336263" w:rsidP="00D80A55">
      <w:pPr>
        <w:rPr>
          <w:b/>
        </w:rPr>
      </w:pPr>
    </w:p>
    <w:p w:rsidR="00C55E04" w:rsidRDefault="001A28FC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Līga Dimparāne</w:t>
      </w:r>
    </w:p>
    <w:p w:rsidR="00C55E04" w:rsidRDefault="00C55E04" w:rsidP="004A7F5A">
      <w:pPr>
        <w:rPr>
          <w:b/>
          <w:bCs/>
        </w:rPr>
      </w:pPr>
    </w:p>
    <w:p w:rsidR="00D80A55" w:rsidRPr="00FB71A9" w:rsidRDefault="001A28FC" w:rsidP="00935CF7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Dažādu laboratorijas reaģentu, ķīmisko reaktīvu un vielu iegāde – 7.kārta</w:t>
      </w:r>
      <w:r w:rsidRPr="000A04E5">
        <w:t>”</w:t>
      </w:r>
      <w:r>
        <w:t xml:space="preserve"> (Atklāts konkurss</w:t>
      </w:r>
      <w:r w:rsidRPr="00FB71A9">
        <w:t>. I</w:t>
      </w:r>
      <w:r w:rsidR="00935CF7">
        <w:t>D</w:t>
      </w:r>
      <w:r>
        <w:t xml:space="preserve"> </w:t>
      </w:r>
      <w:r w:rsidRPr="00873D20">
        <w:rPr>
          <w:bCs/>
        </w:rPr>
        <w:t>Nr.</w:t>
      </w:r>
      <w:r>
        <w:rPr>
          <w:bCs/>
        </w:rPr>
        <w:t xml:space="preserve"> RSU 2026/93/AK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RDefault="00862885" w:rsidP="00D80A55">
      <w:pPr>
        <w:jc w:val="both"/>
      </w:pPr>
    </w:p>
    <w:p w:rsidR="00862885" w:rsidRDefault="001A28FC" w:rsidP="001E1C9C">
      <w:r>
        <w:t>Uz piedāvājuma atvēršanas sanāksmi  ieradušās šādas personas: tādu personu nav.</w:t>
      </w:r>
    </w:p>
    <w:p w:rsidR="001900B7" w:rsidRDefault="001900B7" w:rsidP="00D80A55">
      <w:pPr>
        <w:jc w:val="both"/>
      </w:pPr>
    </w:p>
    <w:p w:rsidR="008024A5" w:rsidRDefault="001A28FC" w:rsidP="00D80A55">
      <w:pPr>
        <w:jc w:val="both"/>
      </w:pPr>
      <w:r>
        <w:t>Komisija atver piedāvājumus, kas iesniegti nolikumā noteiktajā termiņā -</w:t>
      </w:r>
      <w:r w:rsidR="00EB01A6">
        <w:t>2026.gada 17.jūnijs plkst.10:00</w:t>
      </w:r>
      <w:r>
        <w:t>.</w:t>
      </w:r>
    </w:p>
    <w:p w:rsidR="008D1CD9" w:rsidRDefault="008D1CD9" w:rsidP="00D80A55">
      <w:pPr>
        <w:jc w:val="both"/>
      </w:pPr>
    </w:p>
    <w:p w:rsidR="008D1CD9" w:rsidRDefault="001A28FC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1701"/>
        <w:gridCol w:w="2550"/>
        <w:gridCol w:w="1241"/>
      </w:tblGrid>
      <w:tr w:rsidR="00935CF7" w:rsidTr="00935CF7">
        <w:tc>
          <w:tcPr>
            <w:tcW w:w="363" w:type="pct"/>
            <w:shd w:val="pct5" w:color="auto" w:fill="auto"/>
          </w:tcPr>
          <w:p w:rsidR="00935CF7" w:rsidRPr="00A77641" w:rsidRDefault="00935CF7" w:rsidP="00C8706F">
            <w:pPr>
              <w:jc w:val="center"/>
              <w:rPr>
                <w:b/>
                <w:bCs/>
                <w:szCs w:val="26"/>
              </w:rPr>
            </w:pPr>
            <w:proofErr w:type="spellStart"/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</w:t>
            </w:r>
            <w:proofErr w:type="spellEnd"/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680" w:type="pct"/>
            <w:shd w:val="pct5" w:color="auto" w:fill="auto"/>
          </w:tcPr>
          <w:p w:rsidR="00935CF7" w:rsidRPr="00A77641" w:rsidRDefault="00935CF7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916" w:type="pct"/>
            <w:shd w:val="pct5" w:color="auto" w:fill="auto"/>
          </w:tcPr>
          <w:p w:rsidR="00935CF7" w:rsidRPr="00A77641" w:rsidRDefault="00935CF7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373" w:type="pct"/>
            <w:shd w:val="pct5" w:color="auto" w:fill="auto"/>
          </w:tcPr>
          <w:p w:rsidR="00935CF7" w:rsidRPr="00A77641" w:rsidRDefault="00935CF7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  <w:tc>
          <w:tcPr>
            <w:tcW w:w="668" w:type="pct"/>
            <w:shd w:val="pct5" w:color="auto" w:fill="auto"/>
          </w:tcPr>
          <w:p w:rsidR="00935CF7" w:rsidRPr="00A77641" w:rsidRDefault="00935CF7" w:rsidP="0073653C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Daļas</w:t>
            </w:r>
          </w:p>
        </w:tc>
      </w:tr>
      <w:tr w:rsidR="00935CF7" w:rsidTr="00991808">
        <w:tc>
          <w:tcPr>
            <w:tcW w:w="36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680" w:type="pct"/>
          </w:tcPr>
          <w:p w:rsidR="00935CF7" w:rsidRPr="001B3A8E" w:rsidRDefault="00991808" w:rsidP="000872E0">
            <w:pPr>
              <w:rPr>
                <w:b/>
                <w:bCs/>
                <w:szCs w:val="26"/>
              </w:rPr>
            </w:pPr>
            <w:r w:rsidRPr="00991808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991808">
              <w:rPr>
                <w:b/>
                <w:bCs/>
                <w:szCs w:val="22"/>
              </w:rPr>
              <w:t>BioAvots</w:t>
            </w:r>
            <w:proofErr w:type="spellEnd"/>
            <w:r w:rsidRPr="00991808">
              <w:rPr>
                <w:b/>
                <w:bCs/>
                <w:szCs w:val="22"/>
              </w:rPr>
              <w:t xml:space="preserve">”, </w:t>
            </w:r>
            <w:r w:rsidRPr="00991808">
              <w:rPr>
                <w:bCs/>
                <w:szCs w:val="22"/>
              </w:rPr>
              <w:t>reģ.Nr.</w:t>
            </w:r>
            <w:r w:rsidRPr="00991808">
              <w:rPr>
                <w:szCs w:val="22"/>
              </w:rPr>
              <w:t>40103326392</w:t>
            </w:r>
          </w:p>
        </w:tc>
        <w:tc>
          <w:tcPr>
            <w:tcW w:w="916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 17:20</w:t>
            </w:r>
          </w:p>
        </w:tc>
        <w:tc>
          <w:tcPr>
            <w:tcW w:w="668" w:type="pct"/>
          </w:tcPr>
          <w:p w:rsidR="00991808" w:rsidRDefault="00991808" w:rsidP="00991808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  <w:p w:rsidR="00935CF7" w:rsidRPr="00991808" w:rsidRDefault="00935CF7" w:rsidP="00991808">
            <w:pPr>
              <w:tabs>
                <w:tab w:val="left" w:pos="810"/>
              </w:tabs>
              <w:jc w:val="center"/>
              <w:rPr>
                <w:szCs w:val="26"/>
              </w:rPr>
            </w:pPr>
          </w:p>
        </w:tc>
      </w:tr>
      <w:tr w:rsidR="00935CF7" w:rsidTr="00991808">
        <w:tc>
          <w:tcPr>
            <w:tcW w:w="36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680" w:type="pct"/>
          </w:tcPr>
          <w:p w:rsidR="00935CF7" w:rsidRPr="001B3A8E" w:rsidRDefault="00991808" w:rsidP="000872E0">
            <w:pPr>
              <w:rPr>
                <w:b/>
                <w:bCs/>
                <w:szCs w:val="26"/>
              </w:rPr>
            </w:pPr>
            <w:r w:rsidRPr="00991808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991808">
              <w:rPr>
                <w:b/>
                <w:bCs/>
                <w:szCs w:val="22"/>
              </w:rPr>
              <w:t>Biotecha</w:t>
            </w:r>
            <w:proofErr w:type="spellEnd"/>
            <w:r w:rsidRPr="00991808">
              <w:rPr>
                <w:b/>
                <w:bCs/>
                <w:szCs w:val="22"/>
              </w:rPr>
              <w:t xml:space="preserve"> Latvia”, </w:t>
            </w:r>
            <w:r w:rsidRPr="00991808">
              <w:rPr>
                <w:bCs/>
                <w:szCs w:val="22"/>
              </w:rPr>
              <w:t>reģ.Nr.</w:t>
            </w:r>
            <w:r w:rsidRPr="00991808">
              <w:rPr>
                <w:szCs w:val="22"/>
              </w:rPr>
              <w:t xml:space="preserve">40103648320 </w:t>
            </w:r>
          </w:p>
        </w:tc>
        <w:tc>
          <w:tcPr>
            <w:tcW w:w="916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 21:16</w:t>
            </w:r>
          </w:p>
        </w:tc>
        <w:tc>
          <w:tcPr>
            <w:tcW w:w="668" w:type="pct"/>
          </w:tcPr>
          <w:p w:rsidR="00935CF7" w:rsidRDefault="00991808" w:rsidP="00991808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</w:tr>
      <w:tr w:rsidR="00935CF7" w:rsidTr="001E46EF">
        <w:tc>
          <w:tcPr>
            <w:tcW w:w="36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680" w:type="pct"/>
          </w:tcPr>
          <w:p w:rsidR="00935CF7" w:rsidRPr="001B3A8E" w:rsidRDefault="001E46EF" w:rsidP="000872E0">
            <w:pPr>
              <w:rPr>
                <w:b/>
                <w:bCs/>
                <w:szCs w:val="26"/>
              </w:rPr>
            </w:pPr>
            <w:r w:rsidRPr="001E46EF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1E46EF">
              <w:rPr>
                <w:b/>
                <w:bCs/>
                <w:szCs w:val="22"/>
              </w:rPr>
              <w:t>Hydrox</w:t>
            </w:r>
            <w:proofErr w:type="spellEnd"/>
            <w:r w:rsidRPr="001E46EF">
              <w:rPr>
                <w:b/>
                <w:bCs/>
                <w:szCs w:val="22"/>
              </w:rPr>
              <w:t>”</w:t>
            </w:r>
            <w:r w:rsidRPr="001E46EF">
              <w:rPr>
                <w:bCs/>
                <w:szCs w:val="22"/>
              </w:rPr>
              <w:t>, reģ.Nr.</w:t>
            </w:r>
            <w:r w:rsidRPr="001E46EF">
              <w:rPr>
                <w:szCs w:val="22"/>
              </w:rPr>
              <w:t xml:space="preserve">45403032653 </w:t>
            </w:r>
          </w:p>
        </w:tc>
        <w:tc>
          <w:tcPr>
            <w:tcW w:w="916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 17:42</w:t>
            </w:r>
          </w:p>
        </w:tc>
        <w:tc>
          <w:tcPr>
            <w:tcW w:w="668" w:type="pct"/>
          </w:tcPr>
          <w:p w:rsidR="00935CF7" w:rsidRDefault="001E46EF" w:rsidP="001E46EF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935CF7" w:rsidTr="00A56A2F">
        <w:tc>
          <w:tcPr>
            <w:tcW w:w="36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680" w:type="pct"/>
          </w:tcPr>
          <w:p w:rsidR="00935CF7" w:rsidRPr="001B3A8E" w:rsidRDefault="00A56A2F" w:rsidP="000872E0">
            <w:pPr>
              <w:rPr>
                <w:b/>
                <w:bCs/>
                <w:szCs w:val="26"/>
              </w:rPr>
            </w:pPr>
            <w:r w:rsidRPr="00A56A2F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A56A2F">
              <w:rPr>
                <w:b/>
                <w:bCs/>
                <w:szCs w:val="22"/>
              </w:rPr>
              <w:t>Interlux</w:t>
            </w:r>
            <w:proofErr w:type="spellEnd"/>
            <w:r w:rsidRPr="00A56A2F">
              <w:rPr>
                <w:b/>
                <w:bCs/>
                <w:szCs w:val="22"/>
              </w:rPr>
              <w:t>”</w:t>
            </w:r>
            <w:r w:rsidRPr="00A56A2F">
              <w:rPr>
                <w:bCs/>
                <w:szCs w:val="22"/>
              </w:rPr>
              <w:t>, reģ.Nr.4</w:t>
            </w:r>
            <w:r w:rsidRPr="00A56A2F">
              <w:rPr>
                <w:szCs w:val="22"/>
              </w:rPr>
              <w:t xml:space="preserve">0003793189 </w:t>
            </w:r>
          </w:p>
        </w:tc>
        <w:tc>
          <w:tcPr>
            <w:tcW w:w="916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 14:15</w:t>
            </w:r>
          </w:p>
        </w:tc>
        <w:tc>
          <w:tcPr>
            <w:tcW w:w="668" w:type="pct"/>
          </w:tcPr>
          <w:p w:rsidR="00935CF7" w:rsidRDefault="00A56A2F" w:rsidP="00A56A2F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</w:tr>
      <w:tr w:rsidR="00935CF7" w:rsidTr="00991808">
        <w:tc>
          <w:tcPr>
            <w:tcW w:w="36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680" w:type="pct"/>
          </w:tcPr>
          <w:p w:rsidR="00935CF7" w:rsidRPr="001B3A8E" w:rsidRDefault="006210A9" w:rsidP="000872E0">
            <w:pPr>
              <w:rPr>
                <w:b/>
                <w:bCs/>
                <w:szCs w:val="26"/>
              </w:rPr>
            </w:pPr>
            <w:r w:rsidRPr="006210A9">
              <w:rPr>
                <w:b/>
                <w:bCs/>
                <w:szCs w:val="22"/>
              </w:rPr>
              <w:t xml:space="preserve">Sabiedrība ar ierobežotu </w:t>
            </w:r>
            <w:r w:rsidRPr="006210A9">
              <w:rPr>
                <w:b/>
                <w:bCs/>
                <w:szCs w:val="22"/>
              </w:rPr>
              <w:lastRenderedPageBreak/>
              <w:t>atbildību “</w:t>
            </w:r>
            <w:proofErr w:type="spellStart"/>
            <w:r w:rsidRPr="006210A9">
              <w:rPr>
                <w:b/>
                <w:bCs/>
                <w:szCs w:val="22"/>
              </w:rPr>
              <w:t>Labochema</w:t>
            </w:r>
            <w:proofErr w:type="spellEnd"/>
            <w:r w:rsidRPr="006210A9">
              <w:rPr>
                <w:b/>
                <w:bCs/>
                <w:szCs w:val="22"/>
              </w:rPr>
              <w:t xml:space="preserve"> Latvija”, </w:t>
            </w:r>
            <w:r w:rsidRPr="006210A9">
              <w:rPr>
                <w:bCs/>
                <w:szCs w:val="22"/>
              </w:rPr>
              <w:t>reģ.Nr.</w:t>
            </w:r>
            <w:r w:rsidRPr="006210A9">
              <w:rPr>
                <w:szCs w:val="22"/>
              </w:rPr>
              <w:t xml:space="preserve">40003925979 </w:t>
            </w:r>
          </w:p>
        </w:tc>
        <w:tc>
          <w:tcPr>
            <w:tcW w:w="916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Sistēmā</w:t>
            </w:r>
          </w:p>
        </w:tc>
        <w:tc>
          <w:tcPr>
            <w:tcW w:w="137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 18:57</w:t>
            </w:r>
          </w:p>
        </w:tc>
        <w:tc>
          <w:tcPr>
            <w:tcW w:w="668" w:type="pct"/>
            <w:vAlign w:val="center"/>
          </w:tcPr>
          <w:p w:rsidR="00935CF7" w:rsidRDefault="006210A9" w:rsidP="00991808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</w:tr>
      <w:tr w:rsidR="00935CF7" w:rsidTr="006210A9">
        <w:tc>
          <w:tcPr>
            <w:tcW w:w="36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680" w:type="pct"/>
          </w:tcPr>
          <w:p w:rsidR="00935CF7" w:rsidRPr="001B3A8E" w:rsidRDefault="006210A9" w:rsidP="000872E0">
            <w:pPr>
              <w:rPr>
                <w:b/>
                <w:bCs/>
                <w:szCs w:val="26"/>
              </w:rPr>
            </w:pPr>
            <w:r w:rsidRPr="006210A9">
              <w:rPr>
                <w:b/>
                <w:bCs/>
                <w:szCs w:val="22"/>
              </w:rPr>
              <w:t>SIA “</w:t>
            </w:r>
            <w:proofErr w:type="spellStart"/>
            <w:r w:rsidRPr="006210A9">
              <w:rPr>
                <w:b/>
                <w:bCs/>
                <w:szCs w:val="22"/>
              </w:rPr>
              <w:t>Mediq</w:t>
            </w:r>
            <w:proofErr w:type="spellEnd"/>
            <w:r w:rsidRPr="006210A9">
              <w:rPr>
                <w:b/>
                <w:bCs/>
                <w:szCs w:val="22"/>
              </w:rPr>
              <w:t xml:space="preserve"> Latvija”, </w:t>
            </w:r>
            <w:r w:rsidRPr="006210A9">
              <w:rPr>
                <w:bCs/>
                <w:szCs w:val="22"/>
              </w:rPr>
              <w:t>reģ.Nr.</w:t>
            </w:r>
            <w:r w:rsidRPr="006210A9">
              <w:rPr>
                <w:szCs w:val="22"/>
              </w:rPr>
              <w:t xml:space="preserve">40103295181 </w:t>
            </w:r>
            <w:r w:rsidRPr="006210A9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916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 10:05</w:t>
            </w:r>
          </w:p>
        </w:tc>
        <w:tc>
          <w:tcPr>
            <w:tcW w:w="668" w:type="pct"/>
          </w:tcPr>
          <w:p w:rsidR="00935CF7" w:rsidRDefault="006210A9" w:rsidP="006210A9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</w:tr>
      <w:tr w:rsidR="00935CF7" w:rsidTr="005B3252">
        <w:tc>
          <w:tcPr>
            <w:tcW w:w="36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7.</w:t>
            </w:r>
          </w:p>
        </w:tc>
        <w:tc>
          <w:tcPr>
            <w:tcW w:w="1680" w:type="pct"/>
          </w:tcPr>
          <w:p w:rsidR="00935CF7" w:rsidRPr="001B3A8E" w:rsidRDefault="005B3252" w:rsidP="000872E0">
            <w:pPr>
              <w:rPr>
                <w:b/>
                <w:bCs/>
                <w:szCs w:val="26"/>
              </w:rPr>
            </w:pPr>
            <w:r w:rsidRPr="005B3252">
              <w:rPr>
                <w:b/>
                <w:bCs/>
                <w:szCs w:val="22"/>
              </w:rPr>
              <w:t xml:space="preserve">SIA </w:t>
            </w:r>
            <w:proofErr w:type="spellStart"/>
            <w:r w:rsidRPr="005B3252">
              <w:rPr>
                <w:b/>
                <w:bCs/>
                <w:szCs w:val="22"/>
              </w:rPr>
              <w:t>AstraMed</w:t>
            </w:r>
            <w:proofErr w:type="spellEnd"/>
            <w:r w:rsidRPr="005B3252">
              <w:rPr>
                <w:b/>
                <w:bCs/>
                <w:szCs w:val="22"/>
              </w:rPr>
              <w:t xml:space="preserve">, </w:t>
            </w:r>
            <w:r w:rsidRPr="005B3252">
              <w:rPr>
                <w:bCs/>
                <w:szCs w:val="22"/>
              </w:rPr>
              <w:t>reģ.Nr.</w:t>
            </w:r>
            <w:r w:rsidRPr="005B3252">
              <w:rPr>
                <w:szCs w:val="22"/>
              </w:rPr>
              <w:t xml:space="preserve">40003601910 </w:t>
            </w:r>
          </w:p>
        </w:tc>
        <w:tc>
          <w:tcPr>
            <w:tcW w:w="916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3" w:type="pct"/>
          </w:tcPr>
          <w:p w:rsidR="00935CF7" w:rsidRDefault="00935CF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 15:33</w:t>
            </w:r>
          </w:p>
        </w:tc>
        <w:tc>
          <w:tcPr>
            <w:tcW w:w="668" w:type="pct"/>
          </w:tcPr>
          <w:p w:rsidR="00935CF7" w:rsidRDefault="005B3252" w:rsidP="005B3252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</w:tr>
    </w:tbl>
    <w:p w:rsidR="00935CF7" w:rsidRDefault="00935CF7" w:rsidP="00935CF7">
      <w:pPr>
        <w:jc w:val="both"/>
      </w:pPr>
      <w:r>
        <w:t xml:space="preserve">Pielikumā: </w:t>
      </w:r>
    </w:p>
    <w:p w:rsidR="00935CF7" w:rsidRDefault="00935CF7" w:rsidP="00935CF7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1.daļā;</w:t>
      </w:r>
    </w:p>
    <w:p w:rsidR="00935CF7" w:rsidRDefault="00935CF7" w:rsidP="00935CF7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2.daļā.</w:t>
      </w:r>
    </w:p>
    <w:p w:rsidR="00935CF7" w:rsidRDefault="00935CF7" w:rsidP="00935CF7">
      <w:pPr>
        <w:jc w:val="both"/>
      </w:pPr>
    </w:p>
    <w:p w:rsidR="00935CF7" w:rsidRDefault="00935CF7" w:rsidP="00935CF7">
      <w:pPr>
        <w:jc w:val="both"/>
        <w:rPr>
          <w:highlight w:val="yellow"/>
        </w:rPr>
      </w:pPr>
      <w:r>
        <w:t>Sanāksmes beigu laiks: 15:</w:t>
      </w:r>
      <w:r w:rsidR="00F62CD8">
        <w:t>10</w:t>
      </w:r>
      <w:bookmarkStart w:id="0" w:name="_GoBack"/>
      <w:bookmarkEnd w:id="0"/>
    </w:p>
    <w:p w:rsidR="00935CF7" w:rsidRDefault="00935CF7" w:rsidP="00935CF7">
      <w:pPr>
        <w:jc w:val="both"/>
      </w:pPr>
    </w:p>
    <w:p w:rsidR="00935CF7" w:rsidRDefault="00935CF7" w:rsidP="00935CF7">
      <w:pPr>
        <w:spacing w:before="120"/>
      </w:pPr>
      <w:r>
        <w:t>Komisijas locekle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L.Dimparāne</w:t>
      </w:r>
      <w:proofErr w:type="spellEnd"/>
    </w:p>
    <w:p w:rsidR="00935CF7" w:rsidRDefault="00935CF7" w:rsidP="00935CF7">
      <w:pPr>
        <w:spacing w:before="120"/>
      </w:pPr>
    </w:p>
    <w:p w:rsidR="00935CF7" w:rsidRDefault="00935CF7" w:rsidP="00935CF7">
      <w:pPr>
        <w:jc w:val="center"/>
        <w:sectPr w:rsidR="00935CF7" w:rsidSect="00722131">
          <w:footerReference w:type="even" r:id="rId8"/>
          <w:footerReference w:type="default" r:id="rId9"/>
          <w:pgSz w:w="11906" w:h="16838" w:code="9"/>
          <w:pgMar w:top="1361" w:right="1134" w:bottom="1418" w:left="1701" w:header="709" w:footer="709" w:gutter="0"/>
          <w:cols w:space="708"/>
          <w:titlePg/>
          <w:docGrid w:linePitch="360"/>
        </w:sectPr>
      </w:pPr>
      <w:r>
        <w:t>DOKUMENTS PARAKSTĪTS ELEKTRONISKI AR DROŠU ELEKTRONISKO PARAKSTU UN SATUR LAIKA ZĪMOGU</w:t>
      </w:r>
    </w:p>
    <w:p w:rsidR="004277A6" w:rsidRPr="00601388" w:rsidRDefault="004277A6" w:rsidP="004277A6">
      <w:pPr>
        <w:spacing w:after="160" w:line="259" w:lineRule="auto"/>
        <w:jc w:val="right"/>
        <w:rPr>
          <w:rFonts w:eastAsia="Calibri"/>
          <w:b/>
        </w:rPr>
      </w:pPr>
      <w:r w:rsidRPr="00601388">
        <w:rPr>
          <w:rFonts w:eastAsia="Calibri"/>
          <w:b/>
        </w:rPr>
        <w:lastRenderedPageBreak/>
        <w:t>1.pielikums</w:t>
      </w:r>
    </w:p>
    <w:p w:rsidR="004277A6" w:rsidRPr="00601388" w:rsidRDefault="004277A6" w:rsidP="004277A6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:rsidR="004277A6" w:rsidRPr="00601388" w:rsidRDefault="004277A6" w:rsidP="004277A6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1.daļā</w:t>
      </w:r>
    </w:p>
    <w:p w:rsidR="004277A6" w:rsidRDefault="004277A6" w:rsidP="004277A6">
      <w:pPr>
        <w:jc w:val="center"/>
        <w:rPr>
          <w:b/>
        </w:rPr>
      </w:pPr>
      <w:r w:rsidRPr="00783AFA">
        <w:rPr>
          <w:b/>
        </w:rPr>
        <w:t>“</w:t>
      </w:r>
      <w:r w:rsidRPr="00072B0A">
        <w:rPr>
          <w:b/>
        </w:rPr>
        <w:t>Dažādi laboratorijas reaģenti, ķīmiskie reaktīvi un vielas – Nr.1</w:t>
      </w:r>
      <w:r w:rsidRPr="00783AFA">
        <w:rPr>
          <w:b/>
        </w:rPr>
        <w:t>”</w:t>
      </w:r>
    </w:p>
    <w:p w:rsidR="004277A6" w:rsidRDefault="004277A6" w:rsidP="004277A6">
      <w:pPr>
        <w:jc w:val="center"/>
        <w:rPr>
          <w:rFonts w:eastAsia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7810"/>
        <w:gridCol w:w="5582"/>
      </w:tblGrid>
      <w:tr w:rsidR="004277A6" w:rsidTr="00815E48">
        <w:trPr>
          <w:trHeight w:val="974"/>
        </w:trPr>
        <w:tc>
          <w:tcPr>
            <w:tcW w:w="883" w:type="dxa"/>
            <w:vAlign w:val="center"/>
          </w:tcPr>
          <w:p w:rsidR="004277A6" w:rsidRDefault="004277A6" w:rsidP="00815E48">
            <w:pPr>
              <w:jc w:val="center"/>
            </w:pPr>
            <w:proofErr w:type="spellStart"/>
            <w:r w:rsidRPr="00DE6EFD">
              <w:rPr>
                <w:b/>
                <w:bCs/>
                <w:color w:val="000000"/>
                <w:sz w:val="22"/>
                <w:szCs w:val="22"/>
              </w:rPr>
              <w:t>Nr.</w:t>
            </w:r>
            <w:r>
              <w:rPr>
                <w:b/>
                <w:bCs/>
                <w:color w:val="000000"/>
                <w:sz w:val="22"/>
                <w:szCs w:val="22"/>
              </w:rPr>
              <w:t>p.k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976" w:type="dxa"/>
            <w:vAlign w:val="center"/>
          </w:tcPr>
          <w:p w:rsidR="004277A6" w:rsidRDefault="004277A6" w:rsidP="00815E48">
            <w:pPr>
              <w:jc w:val="center"/>
            </w:pPr>
            <w:r w:rsidRPr="00DE6EFD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5701" w:type="dxa"/>
            <w:vAlign w:val="center"/>
          </w:tcPr>
          <w:p w:rsidR="004277A6" w:rsidRDefault="004277A6" w:rsidP="00815E48">
            <w:pPr>
              <w:jc w:val="center"/>
            </w:pPr>
            <w:r w:rsidRPr="00724CF5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724CF5">
              <w:rPr>
                <w:b/>
                <w:bCs/>
                <w:sz w:val="22"/>
                <w:szCs w:val="22"/>
              </w:rPr>
              <w:t>Hydrox</w:t>
            </w:r>
            <w:proofErr w:type="spellEnd"/>
            <w:r w:rsidRPr="00724CF5">
              <w:rPr>
                <w:b/>
                <w:bCs/>
                <w:sz w:val="22"/>
                <w:szCs w:val="22"/>
              </w:rPr>
              <w:t>”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DNS izdalīšanas reaģentu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1084,00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Kopējās DNS izdalīšanas reaģentu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268,00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Kopējās DNS izdalīšanas reaģentu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1202,00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Genomiskās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DNS un kopējās RNS izolēšanas un attīrīšanas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862,00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 xml:space="preserve">Reaģentu komplekts mikrobiālās DNS izolēšanai no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biofilmu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paraugiem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580,00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Reaģentu komplekts mikrobiālās DNS izolēšanai no augsnes paraugiem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445,00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Reaģentu komplekts mikrobiālās DNS izolēšanai no augsnes paraugiem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1956,00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Vīrusu DNS un RNS izolēšanas un attīrīšanas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380,00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2X reālā laika PCR reaģentu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156,00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Daudzpakāpju PCR reaģentu maisījums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433,00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Viena soļa reversās transkripcijas un PĶR reaģentu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910,00</w:t>
            </w:r>
          </w:p>
        </w:tc>
      </w:tr>
      <w:tr w:rsidR="004277A6" w:rsidTr="004277A6">
        <w:tc>
          <w:tcPr>
            <w:tcW w:w="883" w:type="dxa"/>
            <w:shd w:val="clear" w:color="auto" w:fill="auto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kDNS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sintēzes un sintezētas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kDNS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preamplifikācijas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reaģentu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866,00</w:t>
            </w:r>
          </w:p>
        </w:tc>
      </w:tr>
      <w:tr w:rsidR="004277A6" w:rsidTr="004277A6">
        <w:tc>
          <w:tcPr>
            <w:tcW w:w="883" w:type="dxa"/>
            <w:shd w:val="clear" w:color="auto" w:fill="auto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lncRNS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preamplifikācijas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praimeru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maisījums "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lncRNS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meklētājs"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322,00</w:t>
            </w:r>
          </w:p>
        </w:tc>
      </w:tr>
      <w:tr w:rsidR="004277A6" w:rsidTr="004277A6">
        <w:tc>
          <w:tcPr>
            <w:tcW w:w="883" w:type="dxa"/>
            <w:shd w:val="clear" w:color="auto" w:fill="auto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lncRNS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preamplifikācijas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praimeru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maisījums "vēža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signālceļu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meklētājs"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322,00</w:t>
            </w:r>
          </w:p>
        </w:tc>
      </w:tr>
      <w:tr w:rsidR="004277A6" w:rsidTr="004277A6">
        <w:tc>
          <w:tcPr>
            <w:tcW w:w="883" w:type="dxa"/>
            <w:shd w:val="clear" w:color="auto" w:fill="auto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 xml:space="preserve">PĶR plate ar cilvēka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lncRNS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praimeriem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lncRNS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meklētāja plate"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2642,00</w:t>
            </w:r>
          </w:p>
        </w:tc>
      </w:tr>
      <w:tr w:rsidR="004277A6" w:rsidTr="004277A6">
        <w:tc>
          <w:tcPr>
            <w:tcW w:w="883" w:type="dxa"/>
            <w:shd w:val="clear" w:color="auto" w:fill="auto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 xml:space="preserve">PĶR plate ar cilvēka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lncRNS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praimeriem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"vēža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signālceļu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meklētāja plate"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2642,00</w:t>
            </w:r>
          </w:p>
        </w:tc>
      </w:tr>
      <w:tr w:rsidR="004277A6" w:rsidTr="004277A6">
        <w:tc>
          <w:tcPr>
            <w:tcW w:w="883" w:type="dxa"/>
            <w:shd w:val="clear" w:color="auto" w:fill="auto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 xml:space="preserve">Cilvēka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gDNS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kontaminācijas kontroles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praimeris</w:t>
            </w:r>
            <w:proofErr w:type="spellEnd"/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439,00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 xml:space="preserve">16 STR marķieru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amplificēšanas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3200,00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Kalibrācijas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221,00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Reaģents baktēriju RNS stabilizēšanai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445,00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komplekts ar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fluorescento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iezīmi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komplekts ar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fluorescento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iezīmi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926,00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komplekts noteikšanai ar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fluroscentajām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zondēm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316,00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komplekts noteikšanai ar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fluroscentajām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zondēm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1486,00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mikrobiālās DNS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994,00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kopiju skaita variāciju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133,00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gēnu ekspresijas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184,00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gēnu ekspresijas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184,00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references gēna testa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praimeru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maisījums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184,00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miRNS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kvantifikācijas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164,00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dPĶR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mutāciju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1044,00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dPĶR</w:t>
            </w:r>
            <w:proofErr w:type="spellEnd"/>
            <w:r w:rsidRPr="009E71D3">
              <w:rPr>
                <w:sz w:val="22"/>
                <w:szCs w:val="22"/>
              </w:rPr>
              <w:t xml:space="preserve"> mutāciju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1195,00</w:t>
            </w:r>
          </w:p>
        </w:tc>
      </w:tr>
      <w:tr w:rsidR="004277A6" w:rsidTr="00815E48">
        <w:tc>
          <w:tcPr>
            <w:tcW w:w="883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976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dPĶR</w:t>
            </w:r>
            <w:proofErr w:type="spellEnd"/>
            <w:r w:rsidRPr="009E71D3">
              <w:rPr>
                <w:sz w:val="22"/>
                <w:szCs w:val="22"/>
              </w:rPr>
              <w:t xml:space="preserve"> mutāciju noteikšanas komplekts</w:t>
            </w:r>
          </w:p>
        </w:tc>
        <w:tc>
          <w:tcPr>
            <w:tcW w:w="5701" w:type="dxa"/>
            <w:vAlign w:val="center"/>
          </w:tcPr>
          <w:p w:rsidR="004277A6" w:rsidRPr="00B9360D" w:rsidRDefault="004277A6" w:rsidP="00815E48">
            <w:pPr>
              <w:jc w:val="center"/>
              <w:rPr>
                <w:sz w:val="22"/>
                <w:szCs w:val="22"/>
              </w:rPr>
            </w:pPr>
            <w:r w:rsidRPr="00B9360D">
              <w:rPr>
                <w:color w:val="000000"/>
                <w:sz w:val="22"/>
                <w:szCs w:val="22"/>
              </w:rPr>
              <w:t>1351,00</w:t>
            </w:r>
          </w:p>
        </w:tc>
      </w:tr>
    </w:tbl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4277A6" w:rsidRDefault="004277A6" w:rsidP="004277A6"/>
    <w:p w:rsidR="001A28FC" w:rsidRDefault="001A28FC" w:rsidP="004277A6"/>
    <w:p w:rsidR="004277A6" w:rsidRDefault="004277A6" w:rsidP="004277A6"/>
    <w:p w:rsidR="004277A6" w:rsidRDefault="004277A6" w:rsidP="004277A6"/>
    <w:p w:rsidR="004277A6" w:rsidRDefault="004277A6" w:rsidP="004277A6">
      <w:pPr>
        <w:spacing w:after="160" w:line="259" w:lineRule="auto"/>
        <w:jc w:val="right"/>
        <w:rPr>
          <w:rFonts w:eastAsia="Calibri"/>
          <w:b/>
        </w:rPr>
      </w:pPr>
      <w:r>
        <w:rPr>
          <w:rFonts w:eastAsia="Calibri"/>
          <w:b/>
        </w:rPr>
        <w:lastRenderedPageBreak/>
        <w:t>2</w:t>
      </w:r>
      <w:r w:rsidRPr="00601388">
        <w:rPr>
          <w:rFonts w:eastAsia="Calibri"/>
          <w:b/>
        </w:rPr>
        <w:t>.pielikums</w:t>
      </w:r>
    </w:p>
    <w:p w:rsidR="004277A6" w:rsidRPr="00601388" w:rsidRDefault="004277A6" w:rsidP="004277A6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:rsidR="004277A6" w:rsidRPr="00601388" w:rsidRDefault="004277A6" w:rsidP="004277A6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2.daļā</w:t>
      </w:r>
    </w:p>
    <w:p w:rsidR="004277A6" w:rsidRDefault="004277A6" w:rsidP="004277A6">
      <w:pPr>
        <w:jc w:val="center"/>
        <w:rPr>
          <w:rFonts w:eastAsia="Calibri"/>
          <w:b/>
        </w:rPr>
      </w:pPr>
      <w:r w:rsidRPr="00830A4A">
        <w:rPr>
          <w:rFonts w:eastAsia="Calibri"/>
          <w:b/>
        </w:rPr>
        <w:t>“</w:t>
      </w:r>
      <w:r w:rsidRPr="00FC3CD4">
        <w:rPr>
          <w:b/>
        </w:rPr>
        <w:t>Dažādi laboratorijas reaģenti, ķīmiskie reaktīvi un vielas</w:t>
      </w:r>
      <w:r>
        <w:rPr>
          <w:b/>
        </w:rPr>
        <w:t xml:space="preserve"> </w:t>
      </w:r>
      <w:r w:rsidRPr="00830A4A">
        <w:rPr>
          <w:rFonts w:eastAsia="Calibri"/>
          <w:b/>
        </w:rPr>
        <w:t>– Nr.2”</w:t>
      </w:r>
    </w:p>
    <w:p w:rsidR="004277A6" w:rsidRDefault="004277A6" w:rsidP="004277A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2474"/>
        <w:gridCol w:w="1561"/>
        <w:gridCol w:w="1560"/>
        <w:gridCol w:w="1560"/>
        <w:gridCol w:w="1560"/>
        <w:gridCol w:w="1560"/>
        <w:gridCol w:w="1560"/>
        <w:gridCol w:w="1555"/>
      </w:tblGrid>
      <w:tr w:rsidR="004277A6" w:rsidTr="00815E48">
        <w:trPr>
          <w:cantSplit/>
          <w:trHeight w:val="3242"/>
        </w:trPr>
        <w:tc>
          <w:tcPr>
            <w:tcW w:w="884" w:type="dxa"/>
            <w:vAlign w:val="center"/>
          </w:tcPr>
          <w:p w:rsidR="004277A6" w:rsidRDefault="004277A6" w:rsidP="00815E48">
            <w:pPr>
              <w:jc w:val="center"/>
            </w:pPr>
            <w:proofErr w:type="spellStart"/>
            <w:r w:rsidRPr="00DE6EFD">
              <w:rPr>
                <w:b/>
                <w:bCs/>
                <w:color w:val="000000"/>
                <w:sz w:val="22"/>
                <w:szCs w:val="22"/>
              </w:rPr>
              <w:t>Nr.</w:t>
            </w:r>
            <w:r>
              <w:rPr>
                <w:b/>
                <w:bCs/>
                <w:color w:val="000000"/>
                <w:sz w:val="22"/>
                <w:szCs w:val="22"/>
              </w:rPr>
              <w:t>p.k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11" w:type="dxa"/>
            <w:vAlign w:val="center"/>
          </w:tcPr>
          <w:p w:rsidR="004277A6" w:rsidRDefault="004277A6" w:rsidP="00815E48">
            <w:pPr>
              <w:jc w:val="center"/>
            </w:pPr>
            <w:r w:rsidRPr="00DE6EFD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595" w:type="dxa"/>
            <w:textDirection w:val="btLr"/>
            <w:vAlign w:val="center"/>
          </w:tcPr>
          <w:p w:rsidR="004277A6" w:rsidRDefault="004277A6" w:rsidP="00815E48">
            <w:pPr>
              <w:ind w:left="113" w:right="113"/>
              <w:jc w:val="center"/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BioAvots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595" w:type="dxa"/>
            <w:textDirection w:val="btLr"/>
            <w:vAlign w:val="center"/>
          </w:tcPr>
          <w:p w:rsidR="004277A6" w:rsidRDefault="004277A6" w:rsidP="00815E48">
            <w:pPr>
              <w:ind w:left="113" w:right="113"/>
              <w:jc w:val="center"/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Biotecha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 xml:space="preserve"> Latvia”</w:t>
            </w:r>
          </w:p>
        </w:tc>
        <w:tc>
          <w:tcPr>
            <w:tcW w:w="1595" w:type="dxa"/>
            <w:textDirection w:val="btLr"/>
            <w:vAlign w:val="center"/>
          </w:tcPr>
          <w:p w:rsidR="004277A6" w:rsidRDefault="004277A6" w:rsidP="00815E48">
            <w:pPr>
              <w:ind w:left="113" w:right="113"/>
              <w:jc w:val="center"/>
            </w:pPr>
            <w:r w:rsidRPr="00724CF5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724CF5">
              <w:rPr>
                <w:b/>
                <w:bCs/>
                <w:sz w:val="22"/>
                <w:szCs w:val="22"/>
              </w:rPr>
              <w:t>Hydrox</w:t>
            </w:r>
            <w:proofErr w:type="spellEnd"/>
            <w:r w:rsidRPr="00724CF5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595" w:type="dxa"/>
            <w:textDirection w:val="btLr"/>
            <w:vAlign w:val="center"/>
          </w:tcPr>
          <w:p w:rsidR="004277A6" w:rsidRDefault="004277A6" w:rsidP="00815E48">
            <w:pPr>
              <w:ind w:left="113" w:right="113"/>
              <w:jc w:val="center"/>
            </w:pPr>
            <w:r w:rsidRPr="00724CF5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724CF5">
              <w:rPr>
                <w:b/>
                <w:bCs/>
                <w:sz w:val="22"/>
                <w:szCs w:val="22"/>
              </w:rPr>
              <w:t>Interlux</w:t>
            </w:r>
            <w:proofErr w:type="spellEnd"/>
            <w:r w:rsidRPr="00724CF5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595" w:type="dxa"/>
            <w:textDirection w:val="btLr"/>
            <w:vAlign w:val="center"/>
          </w:tcPr>
          <w:p w:rsidR="004277A6" w:rsidRDefault="004277A6" w:rsidP="00815E48">
            <w:pPr>
              <w:ind w:left="113" w:right="113"/>
              <w:jc w:val="center"/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Labochema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595" w:type="dxa"/>
            <w:textDirection w:val="btLr"/>
            <w:vAlign w:val="center"/>
          </w:tcPr>
          <w:p w:rsidR="004277A6" w:rsidRDefault="004277A6" w:rsidP="00815E48">
            <w:pPr>
              <w:ind w:left="113" w:right="113"/>
              <w:jc w:val="center"/>
            </w:pPr>
            <w:r w:rsidRPr="0053490B">
              <w:rPr>
                <w:b/>
                <w:bCs/>
                <w:sz w:val="22"/>
                <w:szCs w:val="22"/>
              </w:rPr>
              <w:t>SIA “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Mediq</w:t>
            </w:r>
            <w:proofErr w:type="spellEnd"/>
            <w:r w:rsidRPr="0053490B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595" w:type="dxa"/>
            <w:textDirection w:val="btLr"/>
            <w:vAlign w:val="center"/>
          </w:tcPr>
          <w:p w:rsidR="004277A6" w:rsidRDefault="004277A6" w:rsidP="00815E48">
            <w:pPr>
              <w:ind w:left="113" w:right="113"/>
              <w:jc w:val="center"/>
            </w:pPr>
            <w:r w:rsidRPr="0053490B">
              <w:rPr>
                <w:b/>
                <w:bCs/>
                <w:sz w:val="22"/>
                <w:szCs w:val="22"/>
              </w:rPr>
              <w:t xml:space="preserve">SIA </w:t>
            </w:r>
            <w:proofErr w:type="spellStart"/>
            <w:r w:rsidRPr="0053490B">
              <w:rPr>
                <w:b/>
                <w:bCs/>
                <w:sz w:val="22"/>
                <w:szCs w:val="22"/>
              </w:rPr>
              <w:t>AstraMed</w:t>
            </w:r>
            <w:proofErr w:type="spellEnd"/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Baird</w:t>
            </w:r>
            <w:proofErr w:type="spellEnd"/>
            <w:r w:rsidRPr="009E71D3">
              <w:rPr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sz w:val="22"/>
                <w:szCs w:val="22"/>
              </w:rPr>
              <w:t>Parker</w:t>
            </w:r>
            <w:proofErr w:type="spellEnd"/>
            <w:r w:rsidRPr="009E71D3">
              <w:rPr>
                <w:sz w:val="22"/>
                <w:szCs w:val="22"/>
              </w:rPr>
              <w:t xml:space="preserve">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48,40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60,84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58,9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56,30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BSM piedeva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bottom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75B6D">
              <w:rPr>
                <w:color w:val="000000"/>
                <w:sz w:val="22"/>
                <w:szCs w:val="22"/>
              </w:rPr>
              <w:t>420,40</w:t>
            </w:r>
          </w:p>
        </w:tc>
        <w:tc>
          <w:tcPr>
            <w:tcW w:w="1595" w:type="dxa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E2D5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DB2AB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548,60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0A026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26596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Cilvēka asins serums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bottom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75B6D">
              <w:rPr>
                <w:color w:val="000000"/>
                <w:sz w:val="22"/>
                <w:szCs w:val="22"/>
              </w:rPr>
              <w:t>36,10</w:t>
            </w:r>
          </w:p>
        </w:tc>
        <w:tc>
          <w:tcPr>
            <w:tcW w:w="1595" w:type="dxa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E2D5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DB2AB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187,95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0A026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26596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Eozīna-metilēzilā</w:t>
            </w:r>
            <w:proofErr w:type="spellEnd"/>
            <w:r w:rsidRPr="009E71D3">
              <w:rPr>
                <w:sz w:val="22"/>
                <w:szCs w:val="22"/>
              </w:rPr>
              <w:t xml:space="preserve">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26,60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32,5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50,73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Kliglera</w:t>
            </w:r>
            <w:proofErr w:type="spellEnd"/>
            <w:r w:rsidRPr="009E71D3">
              <w:rPr>
                <w:sz w:val="22"/>
                <w:szCs w:val="22"/>
              </w:rPr>
              <w:t xml:space="preserve"> dzelzs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28,80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36,80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34,2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46,30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Kolumbijas CNA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43,50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35,30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41,8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82,60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Lateksa</w:t>
            </w:r>
            <w:proofErr w:type="spellEnd"/>
            <w:r w:rsidRPr="009E71D3">
              <w:rPr>
                <w:sz w:val="22"/>
                <w:szCs w:val="22"/>
              </w:rPr>
              <w:t xml:space="preserve"> aglutinācijas tests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0915B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C1534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93,00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LB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39,70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0915B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48,1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49,30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LB barotne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37,20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38,30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34,6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36,40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MacConkey</w:t>
            </w:r>
            <w:proofErr w:type="spellEnd"/>
            <w:r w:rsidRPr="009E71D3">
              <w:rPr>
                <w:sz w:val="22"/>
                <w:szCs w:val="22"/>
              </w:rPr>
              <w:t xml:space="preserve">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37,40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29,90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38,45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35,7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52,11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Mannitola</w:t>
            </w:r>
            <w:proofErr w:type="spellEnd"/>
            <w:r w:rsidRPr="009E71D3">
              <w:rPr>
                <w:sz w:val="22"/>
                <w:szCs w:val="22"/>
              </w:rPr>
              <w:t xml:space="preserve"> sāls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25,20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18,80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24,10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21,5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35,42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12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McFarland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standartu komplekts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258,00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7A5CA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249,15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AC76B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8B653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 xml:space="preserve">Millera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Hintona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agars ar 2% glikozi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B3399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173,80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7A5CA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AC76B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8B653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Olas dzeltenumu-</w:t>
            </w:r>
            <w:proofErr w:type="spellStart"/>
            <w:r w:rsidRPr="009E71D3">
              <w:rPr>
                <w:sz w:val="22"/>
                <w:szCs w:val="22"/>
              </w:rPr>
              <w:t>telurīta</w:t>
            </w:r>
            <w:proofErr w:type="spellEnd"/>
            <w:r w:rsidRPr="009E71D3">
              <w:rPr>
                <w:sz w:val="22"/>
                <w:szCs w:val="22"/>
              </w:rPr>
              <w:t xml:space="preserve"> emulsija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7A5CA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26,40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AC76B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17,13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Saburo</w:t>
            </w:r>
            <w:proofErr w:type="spellEnd"/>
            <w:r w:rsidRPr="009E71D3">
              <w:rPr>
                <w:sz w:val="22"/>
                <w:szCs w:val="22"/>
              </w:rPr>
              <w:t xml:space="preserve"> CAF 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28,50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29,15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26,4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31,12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​</w:t>
            </w:r>
            <w:proofErr w:type="spellStart"/>
            <w:r w:rsidRPr="009E71D3">
              <w:rPr>
                <w:sz w:val="22"/>
                <w:szCs w:val="22"/>
              </w:rPr>
              <w:t>Saburo</w:t>
            </w:r>
            <w:proofErr w:type="spellEnd"/>
            <w:r w:rsidRPr="009E71D3">
              <w:rPr>
                <w:sz w:val="22"/>
                <w:szCs w:val="22"/>
              </w:rPr>
              <w:t xml:space="preserve"> dekstrozes agars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22,95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26,50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27,93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 xml:space="preserve">Šķidrā dentālā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transportbarotne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8753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5852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67404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BD418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Šūnu kultivēšanas barotne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8753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5852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67404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BD418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sz w:val="22"/>
                <w:szCs w:val="22"/>
              </w:rPr>
              <w:t>Triptona</w:t>
            </w:r>
            <w:proofErr w:type="spellEnd"/>
            <w:r w:rsidRPr="009E71D3">
              <w:rPr>
                <w:sz w:val="22"/>
                <w:szCs w:val="22"/>
              </w:rPr>
              <w:t xml:space="preserve"> sojas buljons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48,1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67404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bottom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41,01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Truša plazma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791B8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43,00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02423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37,1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vAlign w:val="bottom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27,4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Veillonella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agara bāze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791B8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186,50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02423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Escherichia</w:t>
            </w:r>
            <w:proofErr w:type="spellEnd"/>
            <w:r w:rsidRPr="009E71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coli</w:t>
            </w:r>
            <w:proofErr w:type="spellEnd"/>
            <w:r w:rsidRPr="009E71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E71D3">
              <w:rPr>
                <w:color w:val="000000"/>
                <w:sz w:val="22"/>
                <w:szCs w:val="22"/>
              </w:rPr>
              <w:t>ATCC 25922 references kultūra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161,85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Pseudomonas</w:t>
            </w:r>
            <w:proofErr w:type="spellEnd"/>
            <w:r w:rsidRPr="009E71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aeruginosa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ATCC 27853 references kultūra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155,80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Staphylococcus</w:t>
            </w:r>
            <w:proofErr w:type="spellEnd"/>
            <w:r w:rsidRPr="009E71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aureus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ATCC 29213 references kultūra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155,80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Staphylococcus</w:t>
            </w:r>
            <w:proofErr w:type="spellEnd"/>
            <w:r w:rsidRPr="009E71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aureus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ATCC 25923 references kultūra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10577A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155,80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i/>
                <w:iCs/>
                <w:color w:val="000000"/>
                <w:sz w:val="22"/>
                <w:szCs w:val="22"/>
              </w:rPr>
              <w:t xml:space="preserve">Salmonella </w:t>
            </w: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enterica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71D3">
              <w:rPr>
                <w:color w:val="000000"/>
                <w:sz w:val="22"/>
                <w:szCs w:val="22"/>
              </w:rPr>
              <w:t>subsp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E71D3">
              <w:rPr>
                <w:i/>
                <w:iCs/>
                <w:color w:val="000000"/>
                <w:sz w:val="22"/>
                <w:szCs w:val="22"/>
              </w:rPr>
              <w:t>enterica</w:t>
            </w:r>
            <w:proofErr w:type="spellEnd"/>
            <w:r w:rsidRPr="009E71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E71D3">
              <w:rPr>
                <w:color w:val="000000"/>
                <w:sz w:val="22"/>
                <w:szCs w:val="22"/>
              </w:rPr>
              <w:t>ATCC 19430 references kultūra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4D551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C1534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C1534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27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Kolistīna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MIC tests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210,20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170,70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C1534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210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sz w:val="22"/>
                <w:szCs w:val="22"/>
              </w:rPr>
              <w:t>28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Levofloksacīna</w:t>
            </w:r>
            <w:proofErr w:type="spellEnd"/>
            <w:r w:rsidRPr="009E71D3">
              <w:rPr>
                <w:color w:val="000000"/>
                <w:sz w:val="22"/>
                <w:szCs w:val="22"/>
              </w:rPr>
              <w:t xml:space="preserve"> MIC tests</w:t>
            </w:r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210,20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170,70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C1534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210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Flukonazols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Itrakonazols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Itrakonazols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F6314E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Ketokonazols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bottom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14,8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Klotrimazols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bottom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14,8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Mikonazols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bottom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14,8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Nistatīns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bottom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197B04">
              <w:rPr>
                <w:color w:val="000000"/>
                <w:sz w:val="22"/>
                <w:szCs w:val="22"/>
              </w:rPr>
              <w:t>14,8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277A6" w:rsidTr="00815E48">
        <w:tc>
          <w:tcPr>
            <w:tcW w:w="884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r w:rsidRPr="009E71D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11" w:type="dxa"/>
            <w:vAlign w:val="center"/>
          </w:tcPr>
          <w:p w:rsidR="004277A6" w:rsidRPr="009E71D3" w:rsidRDefault="004277A6" w:rsidP="00815E48">
            <w:pPr>
              <w:jc w:val="center"/>
              <w:rPr>
                <w:sz w:val="22"/>
                <w:szCs w:val="22"/>
              </w:rPr>
            </w:pPr>
            <w:proofErr w:type="spellStart"/>
            <w:r w:rsidRPr="009E71D3">
              <w:rPr>
                <w:color w:val="000000"/>
                <w:sz w:val="22"/>
                <w:szCs w:val="22"/>
              </w:rPr>
              <w:t>Vorikonazols</w:t>
            </w:r>
            <w:proofErr w:type="spellEnd"/>
          </w:p>
        </w:tc>
        <w:tc>
          <w:tcPr>
            <w:tcW w:w="1595" w:type="dxa"/>
            <w:vAlign w:val="center"/>
          </w:tcPr>
          <w:p w:rsidR="004277A6" w:rsidRPr="0010577A" w:rsidRDefault="004277A6" w:rsidP="00815E48">
            <w:pPr>
              <w:jc w:val="center"/>
              <w:rPr>
                <w:sz w:val="22"/>
                <w:szCs w:val="22"/>
              </w:rPr>
            </w:pPr>
            <w:r w:rsidRPr="00F675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B75B6D" w:rsidRDefault="004277A6" w:rsidP="00815E48">
            <w:pPr>
              <w:jc w:val="center"/>
              <w:rPr>
                <w:sz w:val="22"/>
                <w:szCs w:val="22"/>
              </w:rPr>
            </w:pPr>
            <w:r w:rsidRPr="001B1B8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EC29EE" w:rsidRDefault="004277A6" w:rsidP="00815E48">
            <w:pPr>
              <w:jc w:val="center"/>
              <w:rPr>
                <w:sz w:val="22"/>
                <w:szCs w:val="22"/>
              </w:rPr>
            </w:pPr>
            <w:r w:rsidRPr="00EC29EE">
              <w:rPr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595" w:type="dxa"/>
            <w:vAlign w:val="center"/>
          </w:tcPr>
          <w:p w:rsidR="004277A6" w:rsidRPr="002127B3" w:rsidRDefault="004277A6" w:rsidP="00815E48">
            <w:pPr>
              <w:jc w:val="center"/>
              <w:rPr>
                <w:sz w:val="22"/>
                <w:szCs w:val="22"/>
              </w:rPr>
            </w:pPr>
            <w:r w:rsidRPr="002127B3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1595" w:type="dxa"/>
            <w:vAlign w:val="center"/>
          </w:tcPr>
          <w:p w:rsidR="004277A6" w:rsidRPr="005E69B5" w:rsidRDefault="004277A6" w:rsidP="00815E48">
            <w:pPr>
              <w:jc w:val="center"/>
              <w:rPr>
                <w:sz w:val="22"/>
                <w:szCs w:val="22"/>
              </w:rPr>
            </w:pPr>
            <w:r w:rsidRPr="005E69B5">
              <w:rPr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1595" w:type="dxa"/>
            <w:vAlign w:val="center"/>
          </w:tcPr>
          <w:p w:rsidR="004277A6" w:rsidRPr="00197B04" w:rsidRDefault="004277A6" w:rsidP="00815E48">
            <w:pPr>
              <w:jc w:val="center"/>
              <w:rPr>
                <w:sz w:val="22"/>
                <w:szCs w:val="22"/>
              </w:rPr>
            </w:pPr>
            <w:r w:rsidRPr="00C15343">
              <w:rPr>
                <w:color w:val="000000"/>
                <w:sz w:val="22"/>
                <w:szCs w:val="22"/>
              </w:rPr>
              <w:t>-----</w:t>
            </w:r>
          </w:p>
        </w:tc>
      </w:tr>
    </w:tbl>
    <w:p w:rsidR="00113753" w:rsidRPr="00AC4E6F" w:rsidRDefault="00113753" w:rsidP="004277A6"/>
    <w:sectPr w:rsidR="00113753" w:rsidRPr="00AC4E6F" w:rsidSect="00991808">
      <w:footerReference w:type="even" r:id="rId10"/>
      <w:footerReference w:type="default" r:id="rId11"/>
      <w:pgSz w:w="16838" w:h="11906" w:orient="landscape" w:code="9"/>
      <w:pgMar w:top="1701" w:right="136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93" w:rsidRDefault="001A28FC">
      <w:r>
        <w:separator/>
      </w:r>
    </w:p>
  </w:endnote>
  <w:endnote w:type="continuationSeparator" w:id="0">
    <w:p w:rsidR="009C6793" w:rsidRDefault="001A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F7" w:rsidRDefault="00935CF7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5CF7" w:rsidRDefault="00935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F7" w:rsidRPr="00B1048E" w:rsidRDefault="00935CF7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935CF7" w:rsidRDefault="00935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Default="001A28F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657" w:rsidRDefault="00FA16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Pr="00B1048E" w:rsidRDefault="001A28F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93" w:rsidRDefault="001A28FC">
      <w:r>
        <w:separator/>
      </w:r>
    </w:p>
  </w:footnote>
  <w:footnote w:type="continuationSeparator" w:id="0">
    <w:p w:rsidR="009C6793" w:rsidRDefault="001A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D1AE962A">
      <w:start w:val="1"/>
      <w:numFmt w:val="decimal"/>
      <w:lvlText w:val="%1."/>
      <w:lvlJc w:val="left"/>
      <w:pPr>
        <w:ind w:left="1440" w:hanging="360"/>
      </w:pPr>
    </w:lvl>
    <w:lvl w:ilvl="1" w:tplc="48C4F4EA" w:tentative="1">
      <w:start w:val="1"/>
      <w:numFmt w:val="lowerLetter"/>
      <w:lvlText w:val="%2."/>
      <w:lvlJc w:val="left"/>
      <w:pPr>
        <w:ind w:left="2160" w:hanging="360"/>
      </w:pPr>
    </w:lvl>
    <w:lvl w:ilvl="2" w:tplc="60DA141C" w:tentative="1">
      <w:start w:val="1"/>
      <w:numFmt w:val="lowerRoman"/>
      <w:lvlText w:val="%3."/>
      <w:lvlJc w:val="right"/>
      <w:pPr>
        <w:ind w:left="2880" w:hanging="180"/>
      </w:pPr>
    </w:lvl>
    <w:lvl w:ilvl="3" w:tplc="DE18E36A" w:tentative="1">
      <w:start w:val="1"/>
      <w:numFmt w:val="decimal"/>
      <w:lvlText w:val="%4."/>
      <w:lvlJc w:val="left"/>
      <w:pPr>
        <w:ind w:left="3600" w:hanging="360"/>
      </w:pPr>
    </w:lvl>
    <w:lvl w:ilvl="4" w:tplc="08A64754" w:tentative="1">
      <w:start w:val="1"/>
      <w:numFmt w:val="lowerLetter"/>
      <w:lvlText w:val="%5."/>
      <w:lvlJc w:val="left"/>
      <w:pPr>
        <w:ind w:left="4320" w:hanging="360"/>
      </w:pPr>
    </w:lvl>
    <w:lvl w:ilvl="5" w:tplc="DAEABED0" w:tentative="1">
      <w:start w:val="1"/>
      <w:numFmt w:val="lowerRoman"/>
      <w:lvlText w:val="%6."/>
      <w:lvlJc w:val="right"/>
      <w:pPr>
        <w:ind w:left="5040" w:hanging="180"/>
      </w:pPr>
    </w:lvl>
    <w:lvl w:ilvl="6" w:tplc="C36C99D4" w:tentative="1">
      <w:start w:val="1"/>
      <w:numFmt w:val="decimal"/>
      <w:lvlText w:val="%7."/>
      <w:lvlJc w:val="left"/>
      <w:pPr>
        <w:ind w:left="5760" w:hanging="360"/>
      </w:pPr>
    </w:lvl>
    <w:lvl w:ilvl="7" w:tplc="EBC22940" w:tentative="1">
      <w:start w:val="1"/>
      <w:numFmt w:val="lowerLetter"/>
      <w:lvlText w:val="%8."/>
      <w:lvlJc w:val="left"/>
      <w:pPr>
        <w:ind w:left="6480" w:hanging="360"/>
      </w:pPr>
    </w:lvl>
    <w:lvl w:ilvl="8" w:tplc="00A895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A3C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F22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98F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C4E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0D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AB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68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22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A9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3D80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ED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CD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ED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67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42F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E80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C2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A9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1CC8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7F61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881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C7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82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AB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85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48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AF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6D43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A9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82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0F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44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89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28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CA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BDA2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EC9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3E5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AD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21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F68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0E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2A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1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F0F68C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CA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60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8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2C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63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23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65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2CD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FFEA5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209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EA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789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A0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21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649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E9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0A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C354ECE0">
      <w:start w:val="1"/>
      <w:numFmt w:val="decimal"/>
      <w:lvlText w:val="%1."/>
      <w:lvlJc w:val="left"/>
      <w:pPr>
        <w:ind w:left="720" w:hanging="360"/>
      </w:pPr>
    </w:lvl>
    <w:lvl w:ilvl="1" w:tplc="0FD6C80E" w:tentative="1">
      <w:start w:val="1"/>
      <w:numFmt w:val="lowerLetter"/>
      <w:lvlText w:val="%2."/>
      <w:lvlJc w:val="left"/>
      <w:pPr>
        <w:ind w:left="1440" w:hanging="360"/>
      </w:pPr>
    </w:lvl>
    <w:lvl w:ilvl="2" w:tplc="70B43D2C" w:tentative="1">
      <w:start w:val="1"/>
      <w:numFmt w:val="lowerRoman"/>
      <w:lvlText w:val="%3."/>
      <w:lvlJc w:val="right"/>
      <w:pPr>
        <w:ind w:left="2160" w:hanging="180"/>
      </w:pPr>
    </w:lvl>
    <w:lvl w:ilvl="3" w:tplc="43BE6460" w:tentative="1">
      <w:start w:val="1"/>
      <w:numFmt w:val="decimal"/>
      <w:lvlText w:val="%4."/>
      <w:lvlJc w:val="left"/>
      <w:pPr>
        <w:ind w:left="2880" w:hanging="360"/>
      </w:pPr>
    </w:lvl>
    <w:lvl w:ilvl="4" w:tplc="0BC87B6A" w:tentative="1">
      <w:start w:val="1"/>
      <w:numFmt w:val="lowerLetter"/>
      <w:lvlText w:val="%5."/>
      <w:lvlJc w:val="left"/>
      <w:pPr>
        <w:ind w:left="3600" w:hanging="360"/>
      </w:pPr>
    </w:lvl>
    <w:lvl w:ilvl="5" w:tplc="3258E206" w:tentative="1">
      <w:start w:val="1"/>
      <w:numFmt w:val="lowerRoman"/>
      <w:lvlText w:val="%6."/>
      <w:lvlJc w:val="right"/>
      <w:pPr>
        <w:ind w:left="4320" w:hanging="180"/>
      </w:pPr>
    </w:lvl>
    <w:lvl w:ilvl="6" w:tplc="8A600A02" w:tentative="1">
      <w:start w:val="1"/>
      <w:numFmt w:val="decimal"/>
      <w:lvlText w:val="%7."/>
      <w:lvlJc w:val="left"/>
      <w:pPr>
        <w:ind w:left="5040" w:hanging="360"/>
      </w:pPr>
    </w:lvl>
    <w:lvl w:ilvl="7" w:tplc="65CEEAF2" w:tentative="1">
      <w:start w:val="1"/>
      <w:numFmt w:val="lowerLetter"/>
      <w:lvlText w:val="%8."/>
      <w:lvlJc w:val="left"/>
      <w:pPr>
        <w:ind w:left="5760" w:hanging="360"/>
      </w:pPr>
    </w:lvl>
    <w:lvl w:ilvl="8" w:tplc="06461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E67E0A7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DD6F7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ED022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99281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9827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2A73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6866B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80326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07239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3FC4A3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8836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F010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4EED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32AF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AA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8C4E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D22F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4823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598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3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BC6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A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8E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48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7AE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27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87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E9E43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7E865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E0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63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0B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2B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47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47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46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EA242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A6B74" w:tentative="1">
      <w:start w:val="1"/>
      <w:numFmt w:val="lowerLetter"/>
      <w:lvlText w:val="%2."/>
      <w:lvlJc w:val="left"/>
      <w:pPr>
        <w:ind w:left="1440" w:hanging="360"/>
      </w:pPr>
    </w:lvl>
    <w:lvl w:ilvl="2" w:tplc="B23C170E" w:tentative="1">
      <w:start w:val="1"/>
      <w:numFmt w:val="lowerRoman"/>
      <w:lvlText w:val="%3."/>
      <w:lvlJc w:val="right"/>
      <w:pPr>
        <w:ind w:left="2160" w:hanging="180"/>
      </w:pPr>
    </w:lvl>
    <w:lvl w:ilvl="3" w:tplc="EA58FACE" w:tentative="1">
      <w:start w:val="1"/>
      <w:numFmt w:val="decimal"/>
      <w:lvlText w:val="%4."/>
      <w:lvlJc w:val="left"/>
      <w:pPr>
        <w:ind w:left="2880" w:hanging="360"/>
      </w:pPr>
    </w:lvl>
    <w:lvl w:ilvl="4" w:tplc="6876F450" w:tentative="1">
      <w:start w:val="1"/>
      <w:numFmt w:val="lowerLetter"/>
      <w:lvlText w:val="%5."/>
      <w:lvlJc w:val="left"/>
      <w:pPr>
        <w:ind w:left="3600" w:hanging="360"/>
      </w:pPr>
    </w:lvl>
    <w:lvl w:ilvl="5" w:tplc="5C04A1F8" w:tentative="1">
      <w:start w:val="1"/>
      <w:numFmt w:val="lowerRoman"/>
      <w:lvlText w:val="%6."/>
      <w:lvlJc w:val="right"/>
      <w:pPr>
        <w:ind w:left="4320" w:hanging="180"/>
      </w:pPr>
    </w:lvl>
    <w:lvl w:ilvl="6" w:tplc="21066718" w:tentative="1">
      <w:start w:val="1"/>
      <w:numFmt w:val="decimal"/>
      <w:lvlText w:val="%7."/>
      <w:lvlJc w:val="left"/>
      <w:pPr>
        <w:ind w:left="5040" w:hanging="360"/>
      </w:pPr>
    </w:lvl>
    <w:lvl w:ilvl="7" w:tplc="A4EA2AEC" w:tentative="1">
      <w:start w:val="1"/>
      <w:numFmt w:val="lowerLetter"/>
      <w:lvlText w:val="%8."/>
      <w:lvlJc w:val="left"/>
      <w:pPr>
        <w:ind w:left="5760" w:hanging="360"/>
      </w:pPr>
    </w:lvl>
    <w:lvl w:ilvl="8" w:tplc="E8E88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DBD63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EF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30B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CA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4E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8A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27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AD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01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498E28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6F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23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AA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88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8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26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A7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CA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26447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D81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C2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68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01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C68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2A8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4A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BA5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645CA4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CC28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C003E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8EAB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BE51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AED3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9C4C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36C6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30A80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BD6C707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F768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721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E4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4D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E05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6CF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0A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42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8AB6D5C2">
      <w:start w:val="1"/>
      <w:numFmt w:val="decimal"/>
      <w:lvlText w:val="%1."/>
      <w:lvlJc w:val="left"/>
      <w:pPr>
        <w:ind w:left="720" w:hanging="360"/>
      </w:pPr>
    </w:lvl>
    <w:lvl w:ilvl="1" w:tplc="F782F344" w:tentative="1">
      <w:start w:val="1"/>
      <w:numFmt w:val="lowerLetter"/>
      <w:lvlText w:val="%2."/>
      <w:lvlJc w:val="left"/>
      <w:pPr>
        <w:ind w:left="1440" w:hanging="360"/>
      </w:pPr>
    </w:lvl>
    <w:lvl w:ilvl="2" w:tplc="192E4754" w:tentative="1">
      <w:start w:val="1"/>
      <w:numFmt w:val="lowerRoman"/>
      <w:lvlText w:val="%3."/>
      <w:lvlJc w:val="right"/>
      <w:pPr>
        <w:ind w:left="2160" w:hanging="180"/>
      </w:pPr>
    </w:lvl>
    <w:lvl w:ilvl="3" w:tplc="E4AC278C" w:tentative="1">
      <w:start w:val="1"/>
      <w:numFmt w:val="decimal"/>
      <w:lvlText w:val="%4."/>
      <w:lvlJc w:val="left"/>
      <w:pPr>
        <w:ind w:left="2880" w:hanging="360"/>
      </w:pPr>
    </w:lvl>
    <w:lvl w:ilvl="4" w:tplc="723035FA" w:tentative="1">
      <w:start w:val="1"/>
      <w:numFmt w:val="lowerLetter"/>
      <w:lvlText w:val="%5."/>
      <w:lvlJc w:val="left"/>
      <w:pPr>
        <w:ind w:left="3600" w:hanging="360"/>
      </w:pPr>
    </w:lvl>
    <w:lvl w:ilvl="5" w:tplc="1F8A4BBE" w:tentative="1">
      <w:start w:val="1"/>
      <w:numFmt w:val="lowerRoman"/>
      <w:lvlText w:val="%6."/>
      <w:lvlJc w:val="right"/>
      <w:pPr>
        <w:ind w:left="4320" w:hanging="180"/>
      </w:pPr>
    </w:lvl>
    <w:lvl w:ilvl="6" w:tplc="14205D44" w:tentative="1">
      <w:start w:val="1"/>
      <w:numFmt w:val="decimal"/>
      <w:lvlText w:val="%7."/>
      <w:lvlJc w:val="left"/>
      <w:pPr>
        <w:ind w:left="5040" w:hanging="360"/>
      </w:pPr>
    </w:lvl>
    <w:lvl w:ilvl="7" w:tplc="83945558" w:tentative="1">
      <w:start w:val="1"/>
      <w:numFmt w:val="lowerLetter"/>
      <w:lvlText w:val="%8."/>
      <w:lvlJc w:val="left"/>
      <w:pPr>
        <w:ind w:left="5760" w:hanging="360"/>
      </w:pPr>
    </w:lvl>
    <w:lvl w:ilvl="8" w:tplc="7F0C8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22F0D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E8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7432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E39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C3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48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63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2A7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A0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EE8057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7FE8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68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6B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63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EB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6A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A3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48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D66F5"/>
    <w:multiLevelType w:val="hybridMultilevel"/>
    <w:tmpl w:val="59E06B7A"/>
    <w:lvl w:ilvl="0" w:tplc="EBCCB3F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F2B84"/>
    <w:multiLevelType w:val="hybridMultilevel"/>
    <w:tmpl w:val="64045FFC"/>
    <w:lvl w:ilvl="0" w:tplc="41362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3EB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6E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02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65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C1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E7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84D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2BEE"/>
    <w:multiLevelType w:val="hybridMultilevel"/>
    <w:tmpl w:val="4F4C6CA0"/>
    <w:lvl w:ilvl="0" w:tplc="E65E2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76AA78">
      <w:numFmt w:val="none"/>
      <w:lvlText w:val=""/>
      <w:lvlJc w:val="left"/>
      <w:pPr>
        <w:tabs>
          <w:tab w:val="num" w:pos="360"/>
        </w:tabs>
      </w:pPr>
    </w:lvl>
    <w:lvl w:ilvl="2" w:tplc="3B6619A4">
      <w:numFmt w:val="none"/>
      <w:lvlText w:val=""/>
      <w:lvlJc w:val="left"/>
      <w:pPr>
        <w:tabs>
          <w:tab w:val="num" w:pos="360"/>
        </w:tabs>
      </w:pPr>
    </w:lvl>
    <w:lvl w:ilvl="3" w:tplc="2788D28A">
      <w:numFmt w:val="none"/>
      <w:lvlText w:val=""/>
      <w:lvlJc w:val="left"/>
      <w:pPr>
        <w:tabs>
          <w:tab w:val="num" w:pos="360"/>
        </w:tabs>
      </w:pPr>
    </w:lvl>
    <w:lvl w:ilvl="4" w:tplc="A8A8B730">
      <w:numFmt w:val="none"/>
      <w:lvlText w:val=""/>
      <w:lvlJc w:val="left"/>
      <w:pPr>
        <w:tabs>
          <w:tab w:val="num" w:pos="360"/>
        </w:tabs>
      </w:pPr>
    </w:lvl>
    <w:lvl w:ilvl="5" w:tplc="59DA8232">
      <w:numFmt w:val="none"/>
      <w:lvlText w:val=""/>
      <w:lvlJc w:val="left"/>
      <w:pPr>
        <w:tabs>
          <w:tab w:val="num" w:pos="360"/>
        </w:tabs>
      </w:pPr>
    </w:lvl>
    <w:lvl w:ilvl="6" w:tplc="4E8A75E2">
      <w:numFmt w:val="none"/>
      <w:lvlText w:val=""/>
      <w:lvlJc w:val="left"/>
      <w:pPr>
        <w:tabs>
          <w:tab w:val="num" w:pos="360"/>
        </w:tabs>
      </w:pPr>
    </w:lvl>
    <w:lvl w:ilvl="7" w:tplc="FB489FD0">
      <w:numFmt w:val="none"/>
      <w:lvlText w:val=""/>
      <w:lvlJc w:val="left"/>
      <w:pPr>
        <w:tabs>
          <w:tab w:val="num" w:pos="360"/>
        </w:tabs>
      </w:pPr>
    </w:lvl>
    <w:lvl w:ilvl="8" w:tplc="95E4F70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CE54276"/>
    <w:multiLevelType w:val="hybridMultilevel"/>
    <w:tmpl w:val="CE8E96CA"/>
    <w:lvl w:ilvl="0" w:tplc="67F6C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F1A2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4C7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5AF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581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1C9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1E4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7E6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576E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013D24"/>
    <w:multiLevelType w:val="hybridMultilevel"/>
    <w:tmpl w:val="23605B1E"/>
    <w:lvl w:ilvl="0" w:tplc="CC6E4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C024FC" w:tentative="1">
      <w:start w:val="1"/>
      <w:numFmt w:val="lowerLetter"/>
      <w:lvlText w:val="%2."/>
      <w:lvlJc w:val="left"/>
      <w:pPr>
        <w:ind w:left="1440" w:hanging="360"/>
      </w:pPr>
    </w:lvl>
    <w:lvl w:ilvl="2" w:tplc="38CC46BE" w:tentative="1">
      <w:start w:val="1"/>
      <w:numFmt w:val="lowerRoman"/>
      <w:lvlText w:val="%3."/>
      <w:lvlJc w:val="right"/>
      <w:pPr>
        <w:ind w:left="2160" w:hanging="180"/>
      </w:pPr>
    </w:lvl>
    <w:lvl w:ilvl="3" w:tplc="3F90E55A" w:tentative="1">
      <w:start w:val="1"/>
      <w:numFmt w:val="decimal"/>
      <w:lvlText w:val="%4."/>
      <w:lvlJc w:val="left"/>
      <w:pPr>
        <w:ind w:left="2880" w:hanging="360"/>
      </w:pPr>
    </w:lvl>
    <w:lvl w:ilvl="4" w:tplc="46EC28B2" w:tentative="1">
      <w:start w:val="1"/>
      <w:numFmt w:val="lowerLetter"/>
      <w:lvlText w:val="%5."/>
      <w:lvlJc w:val="left"/>
      <w:pPr>
        <w:ind w:left="3600" w:hanging="360"/>
      </w:pPr>
    </w:lvl>
    <w:lvl w:ilvl="5" w:tplc="78F606FA" w:tentative="1">
      <w:start w:val="1"/>
      <w:numFmt w:val="lowerRoman"/>
      <w:lvlText w:val="%6."/>
      <w:lvlJc w:val="right"/>
      <w:pPr>
        <w:ind w:left="4320" w:hanging="180"/>
      </w:pPr>
    </w:lvl>
    <w:lvl w:ilvl="6" w:tplc="DE6EDA88" w:tentative="1">
      <w:start w:val="1"/>
      <w:numFmt w:val="decimal"/>
      <w:lvlText w:val="%7."/>
      <w:lvlJc w:val="left"/>
      <w:pPr>
        <w:ind w:left="5040" w:hanging="360"/>
      </w:pPr>
    </w:lvl>
    <w:lvl w:ilvl="7" w:tplc="1C703470" w:tentative="1">
      <w:start w:val="1"/>
      <w:numFmt w:val="lowerLetter"/>
      <w:lvlText w:val="%8."/>
      <w:lvlJc w:val="left"/>
      <w:pPr>
        <w:ind w:left="5760" w:hanging="360"/>
      </w:pPr>
    </w:lvl>
    <w:lvl w:ilvl="8" w:tplc="2C1CA6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9"/>
  </w:num>
  <w:num w:numId="8">
    <w:abstractNumId w:val="3"/>
  </w:num>
  <w:num w:numId="9">
    <w:abstractNumId w:val="13"/>
  </w:num>
  <w:num w:numId="10">
    <w:abstractNumId w:val="30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1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2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87402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A28FC"/>
    <w:rsid w:val="001B3A8E"/>
    <w:rsid w:val="001E1C9C"/>
    <w:rsid w:val="001E46EF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277A6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B3252"/>
    <w:rsid w:val="005C39FD"/>
    <w:rsid w:val="005C6071"/>
    <w:rsid w:val="005F588A"/>
    <w:rsid w:val="00612B4D"/>
    <w:rsid w:val="006210A9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35CF7"/>
    <w:rsid w:val="00981350"/>
    <w:rsid w:val="00986E35"/>
    <w:rsid w:val="00991808"/>
    <w:rsid w:val="00992EE6"/>
    <w:rsid w:val="009930F0"/>
    <w:rsid w:val="009A6A48"/>
    <w:rsid w:val="009C6793"/>
    <w:rsid w:val="009F36C8"/>
    <w:rsid w:val="00A2384F"/>
    <w:rsid w:val="00A33AEE"/>
    <w:rsid w:val="00A56A2F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62CD8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9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6ACC5-D055-46CE-8FEF-CB61EA21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4633</Words>
  <Characters>2642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2026-06-17T12:13:00Z</dcterms:modified>
</cp:coreProperties>
</file>