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758" w:rsidRDefault="00567758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2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567758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567758" w:rsidRDefault="0080390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619125" cy="6858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758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567758" w:rsidRDefault="0080390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SVEĶU PAMATSKOLA</w:t>
            </w:r>
          </w:p>
        </w:tc>
      </w:tr>
      <w:tr w:rsidR="00567758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567758" w:rsidRDefault="00803900">
            <w:pPr>
              <w:jc w:val="center"/>
              <w:rPr>
                <w:color w:val="0D0D0D"/>
                <w:sz w:val="22"/>
                <w:szCs w:val="22"/>
              </w:rPr>
            </w:pPr>
            <w:r>
              <w:rPr>
                <w:sz w:val="22"/>
                <w:szCs w:val="22"/>
              </w:rPr>
              <w:t>Reģistrācijas Nr.</w:t>
            </w:r>
            <w:r>
              <w:rPr>
                <w:color w:val="0D0D0D"/>
                <w:sz w:val="22"/>
                <w:szCs w:val="22"/>
              </w:rPr>
              <w:t>50900019011</w:t>
            </w:r>
          </w:p>
          <w:p w:rsidR="00567758" w:rsidRDefault="00803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Izglītības iestādes reģistrācijas Nr.4422900923</w:t>
            </w:r>
          </w:p>
        </w:tc>
      </w:tr>
      <w:tr w:rsidR="00567758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567758" w:rsidRDefault="00803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Aduliena, Jaungulbenes pag., Gulbenes nov., LV-4420</w:t>
            </w:r>
          </w:p>
        </w:tc>
      </w:tr>
      <w:tr w:rsidR="00567758">
        <w:tc>
          <w:tcPr>
            <w:tcW w:w="9214" w:type="dxa"/>
            <w:tcBorders>
              <w:top w:val="nil"/>
              <w:left w:val="nil"/>
              <w:right w:val="nil"/>
            </w:tcBorders>
          </w:tcPr>
          <w:p w:rsidR="00567758" w:rsidRDefault="00803900">
            <w:pPr>
              <w:jc w:val="center"/>
              <w:rPr>
                <w:color w:val="0D0D0D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Tālrunis 64430434, e-pasts: sveki@gulbene.edu.lv, </w:t>
            </w:r>
            <w:r>
              <w:rPr>
                <w:color w:val="0D0D0D"/>
                <w:sz w:val="22"/>
                <w:szCs w:val="22"/>
              </w:rPr>
              <w:t>E-adrese: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D0D0D"/>
                <w:sz w:val="22"/>
                <w:szCs w:val="22"/>
              </w:rPr>
              <w:t>_DEFAULT@50900019011</w:t>
            </w:r>
          </w:p>
          <w:p w:rsidR="00567758" w:rsidRDefault="00803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www.svekuspecialaskola.lv</w:t>
            </w:r>
          </w:p>
        </w:tc>
      </w:tr>
    </w:tbl>
    <w:p w:rsidR="00567758" w:rsidRDefault="00567758">
      <w:pPr>
        <w:rPr>
          <w:rFonts w:ascii="Arial" w:eastAsia="Arial" w:hAnsi="Arial" w:cs="Arial"/>
          <w:sz w:val="22"/>
          <w:szCs w:val="22"/>
        </w:rPr>
      </w:pPr>
    </w:p>
    <w:p w:rsidR="00567758" w:rsidRDefault="001D252C" w:rsidP="00142D37">
      <w:pPr>
        <w:pBdr>
          <w:top w:val="nil"/>
          <w:left w:val="nil"/>
          <w:bottom w:val="nil"/>
          <w:right w:val="nil"/>
          <w:between w:val="nil"/>
        </w:pBdr>
        <w:ind w:right="28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SIA </w:t>
      </w:r>
      <w:r w:rsidR="00142D37">
        <w:rPr>
          <w:sz w:val="24"/>
          <w:szCs w:val="24"/>
        </w:rPr>
        <w:t>LALUNA,</w:t>
      </w:r>
    </w:p>
    <w:p w:rsidR="00142D37" w:rsidRDefault="00142D37" w:rsidP="00142D37">
      <w:pPr>
        <w:pBdr>
          <w:top w:val="nil"/>
          <w:left w:val="nil"/>
          <w:bottom w:val="nil"/>
          <w:right w:val="nil"/>
          <w:between w:val="nil"/>
        </w:pBdr>
        <w:ind w:right="282"/>
        <w:jc w:val="right"/>
        <w:rPr>
          <w:sz w:val="24"/>
          <w:szCs w:val="24"/>
        </w:rPr>
      </w:pPr>
      <w:r>
        <w:rPr>
          <w:sz w:val="24"/>
          <w:szCs w:val="24"/>
        </w:rPr>
        <w:t>G.</w:t>
      </w:r>
      <w:r w:rsidR="00803900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Astras iela 13,</w:t>
      </w:r>
    </w:p>
    <w:p w:rsidR="00142D37" w:rsidRDefault="00142D37" w:rsidP="00142D37">
      <w:pPr>
        <w:pBdr>
          <w:top w:val="nil"/>
          <w:left w:val="nil"/>
          <w:bottom w:val="nil"/>
          <w:right w:val="nil"/>
          <w:between w:val="nil"/>
        </w:pBdr>
        <w:ind w:right="28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Rīga, LV-1082</w:t>
      </w:r>
    </w:p>
    <w:p w:rsidR="00142D37" w:rsidRDefault="00142D37" w:rsidP="00142D37">
      <w:pPr>
        <w:pBdr>
          <w:top w:val="nil"/>
          <w:left w:val="nil"/>
          <w:bottom w:val="nil"/>
          <w:right w:val="nil"/>
          <w:between w:val="nil"/>
        </w:pBdr>
        <w:ind w:right="282"/>
        <w:jc w:val="right"/>
        <w:rPr>
          <w:sz w:val="24"/>
          <w:szCs w:val="24"/>
        </w:rPr>
      </w:pPr>
    </w:p>
    <w:p w:rsidR="001D252C" w:rsidRPr="00DC520A" w:rsidRDefault="001D252C" w:rsidP="001D252C">
      <w:pPr>
        <w:rPr>
          <w:b/>
          <w:sz w:val="24"/>
          <w:szCs w:val="24"/>
        </w:rPr>
      </w:pPr>
      <w:r w:rsidRPr="00DC520A">
        <w:rPr>
          <w:b/>
          <w:bCs/>
          <w:sz w:val="24"/>
          <w:szCs w:val="24"/>
        </w:rPr>
        <w:t>Par iepirkuma “</w:t>
      </w:r>
      <w:r w:rsidRPr="00DC520A">
        <w:rPr>
          <w:b/>
          <w:sz w:val="24"/>
          <w:szCs w:val="24"/>
        </w:rPr>
        <w:t>Divu jaunu pasažieru mikroautobusu iegāde”,</w:t>
      </w:r>
    </w:p>
    <w:p w:rsidR="001D252C" w:rsidRPr="00DC520A" w:rsidRDefault="000A3392" w:rsidP="001D252C">
      <w:pPr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(</w:t>
      </w:r>
      <w:r w:rsidR="001D252C" w:rsidRPr="00DC520A">
        <w:rPr>
          <w:b/>
          <w:bCs/>
          <w:sz w:val="24"/>
          <w:szCs w:val="24"/>
        </w:rPr>
        <w:t>identifikācijas Nr. SSIS 2026/1</w:t>
      </w:r>
      <w:r w:rsidR="001D252C" w:rsidRPr="00DC520A">
        <w:rPr>
          <w:b/>
          <w:sz w:val="24"/>
          <w:szCs w:val="24"/>
        </w:rPr>
        <w:t xml:space="preserve">) </w:t>
      </w:r>
    </w:p>
    <w:p w:rsidR="001D252C" w:rsidRPr="00DC520A" w:rsidRDefault="001D252C" w:rsidP="001D252C">
      <w:pPr>
        <w:rPr>
          <w:b/>
          <w:bCs/>
          <w:sz w:val="24"/>
          <w:szCs w:val="24"/>
        </w:rPr>
      </w:pPr>
      <w:r w:rsidRPr="00DC520A">
        <w:rPr>
          <w:b/>
          <w:bCs/>
          <w:sz w:val="24"/>
          <w:szCs w:val="24"/>
        </w:rPr>
        <w:t>Nolikuma prasībām</w:t>
      </w:r>
    </w:p>
    <w:p w:rsidR="001D252C" w:rsidRDefault="001D252C" w:rsidP="001D252C">
      <w:pPr>
        <w:jc w:val="both"/>
        <w:rPr>
          <w:sz w:val="24"/>
          <w:szCs w:val="24"/>
        </w:rPr>
      </w:pPr>
    </w:p>
    <w:p w:rsidR="001D252C" w:rsidRDefault="000A3392" w:rsidP="001D252C">
      <w:pPr>
        <w:jc w:val="both"/>
        <w:rPr>
          <w:sz w:val="24"/>
          <w:szCs w:val="24"/>
        </w:rPr>
      </w:pPr>
      <w:r>
        <w:rPr>
          <w:sz w:val="24"/>
          <w:szCs w:val="24"/>
        </w:rPr>
        <w:t>Atbildot uz Jūsu jautājumu</w:t>
      </w:r>
      <w:r w:rsidRPr="000A3392">
        <w:rPr>
          <w:sz w:val="24"/>
          <w:szCs w:val="24"/>
        </w:rPr>
        <w:t xml:space="preserve"> </w:t>
      </w:r>
      <w:r w:rsidRPr="00837C3F">
        <w:rPr>
          <w:sz w:val="24"/>
          <w:szCs w:val="24"/>
        </w:rPr>
        <w:t xml:space="preserve">rast iespēju papildināt zemāk norādītās tehniskās specifikācijas prasības, paplašinot  parametru diapazonu </w:t>
      </w:r>
      <w:r>
        <w:rPr>
          <w:sz w:val="24"/>
          <w:szCs w:val="24"/>
        </w:rPr>
        <w:t xml:space="preserve">zemāk norādītajos </w:t>
      </w:r>
      <w:r w:rsidRPr="00837C3F">
        <w:rPr>
          <w:sz w:val="24"/>
          <w:szCs w:val="24"/>
        </w:rPr>
        <w:t>punktos</w:t>
      </w:r>
      <w:r w:rsidR="00142D37">
        <w:rPr>
          <w:sz w:val="24"/>
          <w:szCs w:val="24"/>
        </w:rPr>
        <w:t>, sniedzu sekojošu informāciju:</w:t>
      </w:r>
    </w:p>
    <w:p w:rsidR="001D252C" w:rsidRPr="00837C3F" w:rsidRDefault="001D252C" w:rsidP="001D252C">
      <w:pPr>
        <w:jc w:val="both"/>
        <w:rPr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2551"/>
        <w:gridCol w:w="2480"/>
        <w:gridCol w:w="2056"/>
      </w:tblGrid>
      <w:tr w:rsidR="001D252C" w:rsidRPr="00837C3F" w:rsidTr="001D252C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2C" w:rsidRPr="00837C3F" w:rsidRDefault="00142D37" w:rsidP="0075782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Tehniskie parametri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2C" w:rsidRPr="00142D37" w:rsidRDefault="00142D37" w:rsidP="00142D37">
            <w:pPr>
              <w:tabs>
                <w:tab w:val="left" w:pos="13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Prasība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2C" w:rsidRPr="00837C3F" w:rsidRDefault="00142D37" w:rsidP="0075782A">
            <w:pPr>
              <w:tabs>
                <w:tab w:val="left" w:pos="13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 LALUNA ieteikumi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2C" w:rsidRPr="00837C3F" w:rsidRDefault="00142D37" w:rsidP="001D252C">
            <w:pPr>
              <w:tabs>
                <w:tab w:val="left" w:pos="13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Iepirkumu komisijas atbilde</w:t>
            </w:r>
          </w:p>
        </w:tc>
      </w:tr>
      <w:tr w:rsidR="00142D37" w:rsidRPr="00837C3F" w:rsidTr="001D252C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37" w:rsidRPr="00837C3F" w:rsidRDefault="00142D37" w:rsidP="0075782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837C3F">
              <w:rPr>
                <w:sz w:val="24"/>
                <w:szCs w:val="24"/>
              </w:rPr>
              <w:t>Transportlīdzekļa garums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37" w:rsidRPr="00837C3F" w:rsidRDefault="00142D37" w:rsidP="0075782A">
            <w:pPr>
              <w:pStyle w:val="Sarakstarindkopa"/>
              <w:numPr>
                <w:ilvl w:val="0"/>
                <w:numId w:val="1"/>
              </w:numPr>
              <w:tabs>
                <w:tab w:val="left" w:pos="134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3F">
              <w:rPr>
                <w:rFonts w:ascii="Times New Roman" w:hAnsi="Times New Roman" w:cs="Times New Roman"/>
                <w:sz w:val="24"/>
                <w:szCs w:val="24"/>
              </w:rPr>
              <w:t xml:space="preserve">no 4500 mm </w:t>
            </w:r>
            <w:proofErr w:type="spellStart"/>
            <w:r w:rsidRPr="00837C3F">
              <w:rPr>
                <w:rFonts w:ascii="Times New Roman" w:hAnsi="Times New Roman" w:cs="Times New Roman"/>
                <w:sz w:val="24"/>
                <w:szCs w:val="24"/>
              </w:rPr>
              <w:t>līdz</w:t>
            </w:r>
            <w:proofErr w:type="spellEnd"/>
            <w:r w:rsidRPr="00837C3F">
              <w:rPr>
                <w:rFonts w:ascii="Times New Roman" w:hAnsi="Times New Roman" w:cs="Times New Roman"/>
                <w:sz w:val="24"/>
                <w:szCs w:val="24"/>
              </w:rPr>
              <w:t xml:space="preserve"> 5200 mm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37" w:rsidRPr="00837C3F" w:rsidRDefault="00142D37" w:rsidP="0075782A">
            <w:pPr>
              <w:tabs>
                <w:tab w:val="left" w:pos="1344"/>
              </w:tabs>
              <w:rPr>
                <w:sz w:val="24"/>
                <w:szCs w:val="24"/>
              </w:rPr>
            </w:pPr>
            <w:r w:rsidRPr="00837C3F">
              <w:rPr>
                <w:sz w:val="24"/>
                <w:szCs w:val="24"/>
              </w:rPr>
              <w:t>Lūdzam norādīt: no 4500 mm līdz 5335 mm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29" w:rsidRPr="00DC520A" w:rsidRDefault="00A05F29" w:rsidP="00A05F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A05F29">
              <w:rPr>
                <w:sz w:val="24"/>
                <w:szCs w:val="24"/>
              </w:rPr>
              <w:t>epirkuma komisija nesaskata pietiekamu objektīvu pamatu grozīt tehnisko specifikāciju</w:t>
            </w:r>
          </w:p>
          <w:p w:rsidR="00142D37" w:rsidRDefault="00142D37" w:rsidP="001D252C">
            <w:pPr>
              <w:tabs>
                <w:tab w:val="left" w:pos="1344"/>
              </w:tabs>
              <w:rPr>
                <w:sz w:val="24"/>
                <w:szCs w:val="24"/>
              </w:rPr>
            </w:pPr>
          </w:p>
        </w:tc>
      </w:tr>
    </w:tbl>
    <w:p w:rsidR="001D252C" w:rsidRPr="00837C3F" w:rsidRDefault="001D252C" w:rsidP="001D252C">
      <w:pPr>
        <w:jc w:val="both"/>
        <w:rPr>
          <w:sz w:val="24"/>
          <w:szCs w:val="24"/>
        </w:rPr>
      </w:pPr>
    </w:p>
    <w:p w:rsidR="001D252C" w:rsidRPr="00837C3F" w:rsidRDefault="001D252C" w:rsidP="001D252C">
      <w:pPr>
        <w:jc w:val="both"/>
        <w:rPr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2551"/>
        <w:gridCol w:w="2480"/>
        <w:gridCol w:w="2056"/>
      </w:tblGrid>
      <w:tr w:rsidR="001D252C" w:rsidRPr="00837C3F" w:rsidTr="001D252C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2C" w:rsidRPr="00837C3F" w:rsidRDefault="001D252C" w:rsidP="0075782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837C3F">
              <w:rPr>
                <w:sz w:val="24"/>
                <w:szCs w:val="24"/>
              </w:rPr>
              <w:t>Motora darba tilpums, degvielas veids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2C" w:rsidRPr="00837C3F" w:rsidRDefault="001D252C" w:rsidP="0075782A">
            <w:pPr>
              <w:pStyle w:val="Sarakstarindkopa"/>
              <w:numPr>
                <w:ilvl w:val="0"/>
                <w:numId w:val="1"/>
              </w:numPr>
              <w:tabs>
                <w:tab w:val="left" w:pos="134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3F">
              <w:rPr>
                <w:rFonts w:ascii="Times New Roman" w:hAnsi="Times New Roman" w:cs="Times New Roman"/>
                <w:sz w:val="24"/>
                <w:szCs w:val="24"/>
              </w:rPr>
              <w:t>no 1600 cm</w:t>
            </w:r>
            <w:r w:rsidRPr="00837C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37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7C3F">
              <w:rPr>
                <w:rFonts w:ascii="Times New Roman" w:hAnsi="Times New Roman" w:cs="Times New Roman"/>
                <w:sz w:val="24"/>
                <w:szCs w:val="24"/>
              </w:rPr>
              <w:t>līdz</w:t>
            </w:r>
            <w:proofErr w:type="spellEnd"/>
            <w:r w:rsidRPr="00837C3F">
              <w:rPr>
                <w:rFonts w:ascii="Times New Roman" w:hAnsi="Times New Roman" w:cs="Times New Roman"/>
                <w:sz w:val="24"/>
                <w:szCs w:val="24"/>
              </w:rPr>
              <w:t xml:space="preserve"> 2000 cm</w:t>
            </w:r>
            <w:r w:rsidRPr="00837C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37C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37C3F">
              <w:rPr>
                <w:rFonts w:ascii="Times New Roman" w:hAnsi="Times New Roman" w:cs="Times New Roman"/>
                <w:sz w:val="24"/>
                <w:szCs w:val="24"/>
              </w:rPr>
              <w:t>dīzeļdegviela</w:t>
            </w:r>
            <w:proofErr w:type="spellEnd"/>
            <w:r w:rsidRPr="00837C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37C3F">
              <w:rPr>
                <w:rFonts w:ascii="Times New Roman" w:hAnsi="Times New Roman" w:cs="Times New Roman"/>
                <w:sz w:val="24"/>
                <w:szCs w:val="24"/>
              </w:rPr>
              <w:t>jauda</w:t>
            </w:r>
            <w:proofErr w:type="spellEnd"/>
            <w:r w:rsidRPr="00837C3F">
              <w:rPr>
                <w:rFonts w:ascii="Times New Roman" w:hAnsi="Times New Roman" w:cs="Times New Roman"/>
                <w:sz w:val="24"/>
                <w:szCs w:val="24"/>
              </w:rPr>
              <w:t xml:space="preserve"> ne </w:t>
            </w:r>
            <w:proofErr w:type="spellStart"/>
            <w:r w:rsidRPr="00837C3F">
              <w:rPr>
                <w:rFonts w:ascii="Times New Roman" w:hAnsi="Times New Roman" w:cs="Times New Roman"/>
                <w:sz w:val="24"/>
                <w:szCs w:val="24"/>
              </w:rPr>
              <w:t>mazāk</w:t>
            </w:r>
            <w:proofErr w:type="spellEnd"/>
            <w:r w:rsidRPr="00837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7C3F">
              <w:rPr>
                <w:rFonts w:ascii="Times New Roman" w:hAnsi="Times New Roman" w:cs="Times New Roman"/>
                <w:sz w:val="24"/>
                <w:szCs w:val="24"/>
              </w:rPr>
              <w:t>kā</w:t>
            </w:r>
            <w:proofErr w:type="spellEnd"/>
            <w:r w:rsidRPr="00837C3F">
              <w:rPr>
                <w:rFonts w:ascii="Times New Roman" w:hAnsi="Times New Roman" w:cs="Times New Roman"/>
                <w:sz w:val="24"/>
                <w:szCs w:val="24"/>
              </w:rPr>
              <w:t xml:space="preserve"> 100 kW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2C" w:rsidRPr="00837C3F" w:rsidRDefault="001D252C" w:rsidP="0075782A">
            <w:pPr>
              <w:tabs>
                <w:tab w:val="left" w:pos="1344"/>
              </w:tabs>
              <w:rPr>
                <w:sz w:val="24"/>
                <w:szCs w:val="24"/>
              </w:rPr>
            </w:pPr>
            <w:r w:rsidRPr="00837C3F">
              <w:rPr>
                <w:sz w:val="24"/>
                <w:szCs w:val="24"/>
              </w:rPr>
              <w:t>Lūdzam norādīt: no 1600 cm</w:t>
            </w:r>
            <w:r w:rsidRPr="00837C3F">
              <w:rPr>
                <w:sz w:val="24"/>
                <w:szCs w:val="24"/>
                <w:vertAlign w:val="superscript"/>
              </w:rPr>
              <w:t>3</w:t>
            </w:r>
            <w:r w:rsidRPr="00837C3F">
              <w:rPr>
                <w:sz w:val="24"/>
                <w:szCs w:val="24"/>
              </w:rPr>
              <w:t xml:space="preserve"> līdz 2200 cm</w:t>
            </w:r>
            <w:r w:rsidRPr="00837C3F">
              <w:rPr>
                <w:sz w:val="24"/>
                <w:szCs w:val="24"/>
                <w:vertAlign w:val="superscript"/>
              </w:rPr>
              <w:t>3</w:t>
            </w:r>
            <w:r w:rsidRPr="00837C3F">
              <w:rPr>
                <w:sz w:val="24"/>
                <w:szCs w:val="24"/>
              </w:rPr>
              <w:t xml:space="preserve">, dīzeļdegviela, jauda ne mazāk kā 100 </w:t>
            </w:r>
            <w:proofErr w:type="spellStart"/>
            <w:r w:rsidRPr="00837C3F">
              <w:rPr>
                <w:sz w:val="24"/>
                <w:szCs w:val="24"/>
              </w:rPr>
              <w:t>kW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2C" w:rsidRPr="00837C3F" w:rsidRDefault="000A3392" w:rsidP="0075782A">
            <w:pPr>
              <w:tabs>
                <w:tab w:val="left" w:pos="13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Papildinā</w:t>
            </w:r>
            <w:r w:rsidR="001D252C">
              <w:rPr>
                <w:sz w:val="24"/>
                <w:szCs w:val="24"/>
              </w:rPr>
              <w:t>m nolikumu:</w:t>
            </w:r>
            <w:r w:rsidR="001D252C" w:rsidRPr="00837C3F">
              <w:rPr>
                <w:sz w:val="24"/>
                <w:szCs w:val="24"/>
              </w:rPr>
              <w:t xml:space="preserve"> </w:t>
            </w:r>
            <w:r w:rsidR="001D252C" w:rsidRPr="00837C3F">
              <w:rPr>
                <w:sz w:val="24"/>
                <w:szCs w:val="24"/>
              </w:rPr>
              <w:t>no 1600 cm</w:t>
            </w:r>
            <w:r w:rsidR="001D252C" w:rsidRPr="00837C3F">
              <w:rPr>
                <w:sz w:val="24"/>
                <w:szCs w:val="24"/>
                <w:vertAlign w:val="superscript"/>
              </w:rPr>
              <w:t>3</w:t>
            </w:r>
            <w:r w:rsidR="001D252C" w:rsidRPr="00837C3F">
              <w:rPr>
                <w:sz w:val="24"/>
                <w:szCs w:val="24"/>
              </w:rPr>
              <w:t xml:space="preserve"> līdz 2200 cm</w:t>
            </w:r>
            <w:r w:rsidR="001D252C" w:rsidRPr="00837C3F">
              <w:rPr>
                <w:sz w:val="24"/>
                <w:szCs w:val="24"/>
                <w:vertAlign w:val="superscript"/>
              </w:rPr>
              <w:t>3</w:t>
            </w:r>
            <w:r w:rsidR="001D252C" w:rsidRPr="00837C3F">
              <w:rPr>
                <w:sz w:val="24"/>
                <w:szCs w:val="24"/>
              </w:rPr>
              <w:t xml:space="preserve">, dīzeļdegviela, jauda ne mazāk kā 100 </w:t>
            </w:r>
            <w:proofErr w:type="spellStart"/>
            <w:r w:rsidR="001D252C" w:rsidRPr="00837C3F">
              <w:rPr>
                <w:sz w:val="24"/>
                <w:szCs w:val="24"/>
              </w:rPr>
              <w:t>kW</w:t>
            </w:r>
            <w:proofErr w:type="spellEnd"/>
          </w:p>
        </w:tc>
      </w:tr>
    </w:tbl>
    <w:p w:rsidR="001D252C" w:rsidRPr="00837C3F" w:rsidRDefault="001D252C" w:rsidP="001D252C">
      <w:pPr>
        <w:jc w:val="both"/>
        <w:rPr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2551"/>
        <w:gridCol w:w="2480"/>
        <w:gridCol w:w="2056"/>
      </w:tblGrid>
      <w:tr w:rsidR="001D252C" w:rsidRPr="00837C3F" w:rsidTr="001D252C">
        <w:trPr>
          <w:trHeight w:val="631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2C" w:rsidRPr="00837C3F" w:rsidRDefault="001D252C" w:rsidP="0075782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837C3F">
              <w:rPr>
                <w:sz w:val="24"/>
                <w:szCs w:val="24"/>
              </w:rPr>
              <w:t>Pārnesumu kārbas tips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2C" w:rsidRPr="00837C3F" w:rsidRDefault="001D252C" w:rsidP="0075782A">
            <w:pPr>
              <w:pStyle w:val="Galvene"/>
              <w:numPr>
                <w:ilvl w:val="0"/>
                <w:numId w:val="1"/>
              </w:numPr>
              <w:tabs>
                <w:tab w:val="left" w:pos="1344"/>
              </w:tabs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837C3F">
              <w:rPr>
                <w:rFonts w:ascii="Times New Roman" w:hAnsi="Times New Roman"/>
                <w:sz w:val="24"/>
                <w:szCs w:val="24"/>
              </w:rPr>
              <w:t>mehāniskā, manuālā, ne mazāk kā 6 pakāpju + atpakaļgaita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2C" w:rsidRPr="00837C3F" w:rsidRDefault="001D252C" w:rsidP="0075782A">
            <w:pPr>
              <w:tabs>
                <w:tab w:val="left" w:pos="1344"/>
              </w:tabs>
              <w:rPr>
                <w:sz w:val="24"/>
                <w:szCs w:val="24"/>
              </w:rPr>
            </w:pPr>
            <w:r w:rsidRPr="00837C3F">
              <w:rPr>
                <w:sz w:val="24"/>
                <w:szCs w:val="24"/>
              </w:rPr>
              <w:t xml:space="preserve">Lūdzam papildināt: </w:t>
            </w:r>
          </w:p>
          <w:p w:rsidR="001D252C" w:rsidRPr="00837C3F" w:rsidRDefault="001D252C" w:rsidP="0075782A">
            <w:pPr>
              <w:tabs>
                <w:tab w:val="left" w:pos="1344"/>
              </w:tabs>
              <w:rPr>
                <w:sz w:val="24"/>
                <w:szCs w:val="24"/>
              </w:rPr>
            </w:pPr>
            <w:r w:rsidRPr="00837C3F">
              <w:rPr>
                <w:sz w:val="24"/>
                <w:szCs w:val="24"/>
              </w:rPr>
              <w:t>mehāniskā, manuālā, ne mazāk kā 6 pakāpju + atpakaļgaita vai automātiskā, ne mazāk kā 8-pakāpju +atpakaļgaita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2C" w:rsidRPr="00837C3F" w:rsidRDefault="001D252C" w:rsidP="000A3392">
            <w:pPr>
              <w:pStyle w:val="Galvene"/>
              <w:tabs>
                <w:tab w:val="left" w:pos="134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Pārnes</w:t>
            </w:r>
            <w:r w:rsidR="00A567FB">
              <w:rPr>
                <w:rFonts w:ascii="Times New Roman" w:hAnsi="Times New Roman"/>
                <w:sz w:val="24"/>
                <w:szCs w:val="24"/>
              </w:rPr>
              <w:t>umkārbas tips norādīts nolikumā un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0418">
              <w:rPr>
                <w:rFonts w:ascii="Times New Roman" w:hAnsi="Times New Roman"/>
                <w:b/>
                <w:sz w:val="24"/>
                <w:szCs w:val="24"/>
              </w:rPr>
              <w:t>netiks mainīts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0A3392">
              <w:rPr>
                <w:rFonts w:ascii="Times New Roman" w:hAnsi="Times New Roman"/>
                <w:sz w:val="24"/>
                <w:szCs w:val="24"/>
              </w:rPr>
              <w:t xml:space="preserve"> Prasība </w:t>
            </w:r>
            <w:r w:rsidR="000A3392" w:rsidRPr="000A3392">
              <w:rPr>
                <w:rFonts w:ascii="Times New Roman" w:hAnsi="Times New Roman"/>
                <w:sz w:val="24"/>
                <w:szCs w:val="24"/>
              </w:rPr>
              <w:t xml:space="preserve">noteikta, ņemot vērā pasūtītāja faktiskās vajadzības, paredzēto transportlīdzekļa ekspluatācijas raksturu, uzturēšanas izmaksas, lietošanas </w:t>
            </w:r>
            <w:r w:rsidR="000A3392" w:rsidRPr="000A3392">
              <w:rPr>
                <w:rFonts w:ascii="Times New Roman" w:hAnsi="Times New Roman"/>
                <w:sz w:val="24"/>
                <w:szCs w:val="24"/>
              </w:rPr>
              <w:lastRenderedPageBreak/>
              <w:t>apstākļus un saimnieciskās lietderības apsvērumus</w:t>
            </w:r>
            <w:r w:rsidR="00A05F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1D252C" w:rsidRDefault="001D252C" w:rsidP="001D252C">
      <w:pPr>
        <w:jc w:val="both"/>
        <w:rPr>
          <w:sz w:val="24"/>
          <w:szCs w:val="24"/>
        </w:rPr>
      </w:pPr>
    </w:p>
    <w:p w:rsidR="000A3392" w:rsidRPr="00837C3F" w:rsidRDefault="000A3392" w:rsidP="001D252C">
      <w:pPr>
        <w:jc w:val="both"/>
        <w:rPr>
          <w:sz w:val="24"/>
          <w:szCs w:val="24"/>
        </w:rPr>
      </w:pPr>
    </w:p>
    <w:p w:rsidR="001D252C" w:rsidRPr="00837C3F" w:rsidRDefault="001D252C" w:rsidP="001D252C">
      <w:pPr>
        <w:jc w:val="both"/>
        <w:rPr>
          <w:sz w:val="24"/>
          <w:szCs w:val="24"/>
        </w:rPr>
      </w:pPr>
      <w:r w:rsidRPr="00837C3F">
        <w:rPr>
          <w:sz w:val="24"/>
          <w:szCs w:val="24"/>
        </w:rPr>
        <w:t>Lūdzam svītrot prasību par miglas lukturiem, jo daudzi ražotāji priekšējos miglas lukturus vairs neiekļauj komplektācijā, ņemot vērā, ka priekšējie lukturi ir aprīkoti ar LED gaismām.</w:t>
      </w:r>
    </w:p>
    <w:p w:rsidR="001D252C" w:rsidRDefault="001D252C" w:rsidP="001D252C">
      <w:pPr>
        <w:jc w:val="both"/>
        <w:rPr>
          <w:sz w:val="24"/>
          <w:szCs w:val="24"/>
        </w:rPr>
      </w:pPr>
    </w:p>
    <w:p w:rsidR="000A3392" w:rsidRDefault="000A3392" w:rsidP="001D252C">
      <w:pPr>
        <w:jc w:val="both"/>
        <w:rPr>
          <w:sz w:val="24"/>
          <w:szCs w:val="24"/>
        </w:rPr>
      </w:pPr>
    </w:p>
    <w:p w:rsidR="001D252C" w:rsidRDefault="001D252C" w:rsidP="001D252C">
      <w:pPr>
        <w:jc w:val="both"/>
        <w:rPr>
          <w:sz w:val="24"/>
          <w:szCs w:val="24"/>
        </w:rPr>
      </w:pPr>
      <w:r>
        <w:rPr>
          <w:sz w:val="24"/>
          <w:szCs w:val="24"/>
        </w:rPr>
        <w:t>No nolikuma tiek svītrota prasība par miglas lukturiem,</w:t>
      </w:r>
      <w:r w:rsidR="00220418">
        <w:rPr>
          <w:sz w:val="24"/>
          <w:szCs w:val="24"/>
        </w:rPr>
        <w:t xml:space="preserve"> jo</w:t>
      </w:r>
      <w:r>
        <w:rPr>
          <w:sz w:val="24"/>
          <w:szCs w:val="24"/>
        </w:rPr>
        <w:t xml:space="preserve"> </w:t>
      </w:r>
      <w:r w:rsidR="00220418" w:rsidRPr="00220418">
        <w:rPr>
          <w:sz w:val="24"/>
          <w:szCs w:val="24"/>
        </w:rPr>
        <w:t>priekšējo miglas lukturu kā obligātas prasības saglabāšana varētu nepamatoti ierobežot konkurenci, izslēdzot no dalības transportlīdzekļus, kuri pēc būtības nodrošina līdzvērtīgu redzamības un drošības līmeni ar modernu LED priekšējo lukturu sistēmu</w:t>
      </w:r>
      <w:r w:rsidR="00220418">
        <w:rPr>
          <w:sz w:val="24"/>
          <w:szCs w:val="24"/>
        </w:rPr>
        <w:t>.</w:t>
      </w:r>
    </w:p>
    <w:p w:rsidR="001D252C" w:rsidRDefault="001D252C" w:rsidP="001D252C">
      <w:pPr>
        <w:jc w:val="both"/>
        <w:rPr>
          <w:sz w:val="24"/>
          <w:szCs w:val="24"/>
        </w:rPr>
      </w:pPr>
    </w:p>
    <w:p w:rsidR="001D252C" w:rsidRPr="00DC520A" w:rsidRDefault="001D252C" w:rsidP="001D252C">
      <w:pPr>
        <w:jc w:val="both"/>
        <w:rPr>
          <w:sz w:val="24"/>
          <w:szCs w:val="24"/>
        </w:rPr>
      </w:pPr>
      <w:r w:rsidRPr="00DC520A">
        <w:rPr>
          <w:sz w:val="24"/>
          <w:szCs w:val="24"/>
        </w:rPr>
        <w:t>Cieņā</w:t>
      </w:r>
    </w:p>
    <w:p w:rsidR="001D252C" w:rsidRPr="00DC520A" w:rsidRDefault="001D252C" w:rsidP="001D252C">
      <w:pPr>
        <w:jc w:val="both"/>
        <w:rPr>
          <w:sz w:val="24"/>
          <w:szCs w:val="24"/>
        </w:rPr>
      </w:pPr>
      <w:r>
        <w:rPr>
          <w:sz w:val="24"/>
          <w:szCs w:val="24"/>
        </w:rPr>
        <w:t>Inta Ceriņa</w:t>
      </w:r>
      <w:r w:rsidRPr="00DC520A">
        <w:rPr>
          <w:sz w:val="24"/>
          <w:szCs w:val="24"/>
        </w:rPr>
        <w:t>, iepirkumu</w:t>
      </w:r>
      <w:r>
        <w:rPr>
          <w:sz w:val="24"/>
          <w:szCs w:val="24"/>
        </w:rPr>
        <w:t xml:space="preserve"> komisijas sekretāre</w:t>
      </w:r>
    </w:p>
    <w:p w:rsidR="001D252C" w:rsidRDefault="001D252C" w:rsidP="001D252C">
      <w:pPr>
        <w:jc w:val="both"/>
        <w:rPr>
          <w:sz w:val="24"/>
          <w:szCs w:val="24"/>
        </w:rPr>
      </w:pPr>
      <w:r>
        <w:rPr>
          <w:sz w:val="24"/>
          <w:szCs w:val="24"/>
        </w:rPr>
        <w:t>t. 28357421</w:t>
      </w:r>
    </w:p>
    <w:p w:rsidR="00220418" w:rsidRDefault="00220418" w:rsidP="001D252C">
      <w:pPr>
        <w:jc w:val="both"/>
        <w:rPr>
          <w:sz w:val="24"/>
          <w:szCs w:val="24"/>
        </w:rPr>
      </w:pPr>
    </w:p>
    <w:p w:rsidR="00220418" w:rsidRDefault="00220418" w:rsidP="001D252C">
      <w:pPr>
        <w:jc w:val="both"/>
        <w:rPr>
          <w:sz w:val="24"/>
          <w:szCs w:val="24"/>
        </w:rPr>
      </w:pPr>
    </w:p>
    <w:p w:rsidR="00220418" w:rsidRDefault="00220418" w:rsidP="001D252C">
      <w:pPr>
        <w:jc w:val="both"/>
        <w:rPr>
          <w:sz w:val="24"/>
          <w:szCs w:val="24"/>
        </w:rPr>
      </w:pPr>
    </w:p>
    <w:p w:rsidR="00142D37" w:rsidRDefault="00142D37" w:rsidP="001D252C">
      <w:pPr>
        <w:jc w:val="both"/>
        <w:rPr>
          <w:sz w:val="24"/>
          <w:szCs w:val="24"/>
        </w:rPr>
      </w:pPr>
    </w:p>
    <w:p w:rsidR="00142D37" w:rsidRPr="00DC520A" w:rsidRDefault="00142D37" w:rsidP="001D252C">
      <w:pPr>
        <w:jc w:val="both"/>
        <w:rPr>
          <w:sz w:val="24"/>
          <w:szCs w:val="24"/>
        </w:rPr>
      </w:pPr>
      <w:r>
        <w:rPr>
          <w:sz w:val="24"/>
          <w:szCs w:val="24"/>
        </w:rPr>
        <w:t>ŠIS DOKUMENTS IR ELEKTRONISKI PARAKSTĪTS AR DROŠU ELEKTRONISKO PARAKSTU UN SATUR LAIKA ZĪMOGU</w:t>
      </w:r>
    </w:p>
    <w:p w:rsidR="001D252C" w:rsidRDefault="001D252C">
      <w:pPr>
        <w:pBdr>
          <w:top w:val="nil"/>
          <w:left w:val="nil"/>
          <w:bottom w:val="nil"/>
          <w:right w:val="nil"/>
          <w:between w:val="nil"/>
        </w:pBdr>
        <w:ind w:right="282"/>
        <w:rPr>
          <w:color w:val="000000"/>
          <w:sz w:val="24"/>
          <w:szCs w:val="24"/>
          <w:highlight w:val="yellow"/>
        </w:rPr>
      </w:pPr>
    </w:p>
    <w:p w:rsidR="00567758" w:rsidRDefault="00567758">
      <w:pPr>
        <w:pBdr>
          <w:top w:val="nil"/>
          <w:left w:val="nil"/>
          <w:bottom w:val="nil"/>
          <w:right w:val="nil"/>
          <w:between w:val="nil"/>
        </w:pBdr>
        <w:ind w:right="282"/>
        <w:rPr>
          <w:color w:val="000000"/>
          <w:sz w:val="24"/>
          <w:szCs w:val="24"/>
          <w:highlight w:val="yellow"/>
        </w:rPr>
      </w:pPr>
    </w:p>
    <w:p w:rsidR="00567758" w:rsidRDefault="005677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highlight w:val="yellow"/>
        </w:rPr>
      </w:pPr>
    </w:p>
    <w:p w:rsidR="00567758" w:rsidRDefault="00567758">
      <w:pPr>
        <w:widowControl w:val="0"/>
        <w:ind w:right="282"/>
        <w:jc w:val="both"/>
        <w:rPr>
          <w:sz w:val="24"/>
          <w:szCs w:val="24"/>
          <w:highlight w:val="yellow"/>
        </w:rPr>
      </w:pPr>
    </w:p>
    <w:p w:rsidR="00567758" w:rsidRDefault="00567758">
      <w:pPr>
        <w:widowControl w:val="0"/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b/>
          <w:bCs/>
          <w:sz w:val="24"/>
          <w:szCs w:val="24"/>
          <w:highlight w:val="white"/>
        </w:rPr>
      </w:pPr>
    </w:p>
    <w:p w:rsidR="00567758" w:rsidRDefault="00567758">
      <w:pPr>
        <w:widowControl w:val="0"/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b/>
          <w:bCs/>
          <w:sz w:val="24"/>
          <w:szCs w:val="24"/>
          <w:highlight w:val="white"/>
        </w:rPr>
      </w:pPr>
    </w:p>
    <w:p w:rsidR="00567758" w:rsidRDefault="00567758">
      <w:pPr>
        <w:widowControl w:val="0"/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sz w:val="24"/>
          <w:szCs w:val="24"/>
          <w:highlight w:val="white"/>
        </w:rPr>
      </w:pPr>
    </w:p>
    <w:p w:rsidR="00567758" w:rsidRDefault="00567758">
      <w:pPr>
        <w:widowControl w:val="0"/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sz w:val="24"/>
          <w:szCs w:val="24"/>
          <w:highlight w:val="white"/>
        </w:rPr>
      </w:pPr>
    </w:p>
    <w:p w:rsidR="00567758" w:rsidRDefault="00567758">
      <w:pPr>
        <w:widowControl w:val="0"/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sz w:val="24"/>
          <w:szCs w:val="24"/>
          <w:highlight w:val="white"/>
        </w:rPr>
      </w:pPr>
    </w:p>
    <w:p w:rsidR="00567758" w:rsidRDefault="00567758">
      <w:pPr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sz w:val="24"/>
          <w:szCs w:val="24"/>
        </w:rPr>
      </w:pPr>
    </w:p>
    <w:p w:rsidR="00567758" w:rsidRDefault="00567758">
      <w:pPr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sz w:val="24"/>
          <w:szCs w:val="24"/>
        </w:rPr>
      </w:pPr>
    </w:p>
    <w:p w:rsidR="00567758" w:rsidRDefault="00567758">
      <w:pPr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sz w:val="24"/>
          <w:szCs w:val="24"/>
        </w:rPr>
      </w:pPr>
    </w:p>
    <w:p w:rsidR="00567758" w:rsidRDefault="00567758">
      <w:pPr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sz w:val="24"/>
          <w:szCs w:val="24"/>
        </w:rPr>
      </w:pPr>
    </w:p>
    <w:p w:rsidR="00567758" w:rsidRDefault="00567758">
      <w:pPr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sz w:val="24"/>
          <w:szCs w:val="24"/>
        </w:rPr>
      </w:pPr>
    </w:p>
    <w:p w:rsidR="00567758" w:rsidRDefault="00567758">
      <w:pPr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sz w:val="24"/>
          <w:szCs w:val="24"/>
        </w:rPr>
      </w:pPr>
    </w:p>
    <w:p w:rsidR="00567758" w:rsidRDefault="00567758">
      <w:pPr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sz w:val="24"/>
          <w:szCs w:val="24"/>
        </w:rPr>
      </w:pPr>
    </w:p>
    <w:p w:rsidR="00567758" w:rsidRDefault="00567758">
      <w:pPr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sz w:val="24"/>
          <w:szCs w:val="24"/>
        </w:rPr>
      </w:pPr>
    </w:p>
    <w:p w:rsidR="00567758" w:rsidRDefault="00567758">
      <w:pPr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sz w:val="24"/>
          <w:szCs w:val="24"/>
        </w:rPr>
      </w:pPr>
    </w:p>
    <w:p w:rsidR="00567758" w:rsidRDefault="00567758">
      <w:pPr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sz w:val="24"/>
          <w:szCs w:val="24"/>
        </w:rPr>
      </w:pPr>
    </w:p>
    <w:p w:rsidR="00567758" w:rsidRDefault="00567758">
      <w:pPr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sz w:val="24"/>
          <w:szCs w:val="24"/>
        </w:rPr>
      </w:pPr>
    </w:p>
    <w:p w:rsidR="00567758" w:rsidRDefault="00567758">
      <w:pPr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sz w:val="24"/>
          <w:szCs w:val="24"/>
        </w:rPr>
      </w:pPr>
    </w:p>
    <w:p w:rsidR="00567758" w:rsidRDefault="00567758">
      <w:pPr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sz w:val="24"/>
          <w:szCs w:val="24"/>
        </w:rPr>
      </w:pPr>
    </w:p>
    <w:sectPr w:rsidR="00567758">
      <w:pgSz w:w="11906" w:h="16838"/>
      <w:pgMar w:top="708" w:right="567" w:bottom="42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1" w:fontKey="{555661EE-EB98-47D1-B23B-B67FE2E7E628}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2" w:fontKey="{2A86F829-0C7C-40E0-BE10-68A83FFB4D8D}"/>
    <w:embedBold r:id="rId3" w:fontKey="{7C7A5664-9781-4C54-9D58-96088D12E855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4" w:fontKey="{D92CFCDE-C35E-4394-A880-ACFCB7AA7301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364E0"/>
    <w:multiLevelType w:val="hybridMultilevel"/>
    <w:tmpl w:val="64B018D8"/>
    <w:lvl w:ilvl="0" w:tplc="042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758"/>
    <w:rsid w:val="000A3392"/>
    <w:rsid w:val="00142D37"/>
    <w:rsid w:val="001D252C"/>
    <w:rsid w:val="00220418"/>
    <w:rsid w:val="00567758"/>
    <w:rsid w:val="00803900"/>
    <w:rsid w:val="008B7829"/>
    <w:rsid w:val="00A05F29"/>
    <w:rsid w:val="00A5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3F419"/>
  <w15:docId w15:val="{945862B4-7F46-4DE4-B478-882E0DC1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bCs/>
      <w:sz w:val="72"/>
      <w:szCs w:val="72"/>
    </w:rPr>
  </w:style>
  <w:style w:type="paragraph" w:styleId="Apakvirsraksts">
    <w:name w:val="Subtitle"/>
    <w:basedOn w:val="Parasts"/>
    <w:next w:val="Parast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Galvene">
    <w:name w:val="header"/>
    <w:aliases w:val="Header Char1,Header Char Char"/>
    <w:basedOn w:val="Parasts"/>
    <w:link w:val="GalveneRakstz"/>
    <w:rsid w:val="001D252C"/>
    <w:pPr>
      <w:tabs>
        <w:tab w:val="center" w:pos="4153"/>
        <w:tab w:val="right" w:pos="83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GalveneRakstz">
    <w:name w:val="Galvene Rakstz."/>
    <w:basedOn w:val="Noklusjumarindkopasfonts"/>
    <w:link w:val="Galvene"/>
    <w:rsid w:val="001D252C"/>
    <w:rPr>
      <w:rFonts w:ascii="Calibri" w:eastAsia="Calibri" w:hAnsi="Calibri"/>
      <w:sz w:val="22"/>
      <w:szCs w:val="22"/>
      <w:lang w:eastAsia="en-US"/>
    </w:rPr>
  </w:style>
  <w:style w:type="character" w:styleId="Hipersaite">
    <w:name w:val="Hyperlink"/>
    <w:basedOn w:val="Noklusjumarindkopasfonts"/>
    <w:uiPriority w:val="99"/>
    <w:unhideWhenUsed/>
    <w:rsid w:val="001D252C"/>
    <w:rPr>
      <w:color w:val="0000FF" w:themeColor="hyperlink"/>
      <w:u w:val="single"/>
    </w:rPr>
  </w:style>
  <w:style w:type="paragraph" w:styleId="Sarakstarindkopa">
    <w:name w:val="List Paragraph"/>
    <w:aliases w:val="2,H&amp;P List Paragraph,Normal bullet 2,Bullet list,Virsraksti,Strip,List Paragraph Red,Bullet EY,Colorful List - Accent 12,Saistīto dokumentu saraksts,List Paragraph1,Syle 1,Numbered Para 1,Dot pt,List Paragraph Char Char Char,PPS_Bullet"/>
    <w:basedOn w:val="Parasts"/>
    <w:link w:val="SarakstarindkopaRakstz"/>
    <w:uiPriority w:val="34"/>
    <w:qFormat/>
    <w:rsid w:val="001D25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SarakstarindkopaRakstz">
    <w:name w:val="Saraksta rindkopa Rakstz."/>
    <w:aliases w:val="2 Rakstz.,H&amp;P List Paragraph Rakstz.,Normal bullet 2 Rakstz.,Bullet list Rakstz.,Virsraksti Rakstz.,Strip Rakstz.,List Paragraph Red Rakstz.,Bullet EY Rakstz.,Colorful List - Accent 12 Rakstz.,List Paragraph1 Rakstz."/>
    <w:link w:val="Sarakstarindkopa"/>
    <w:uiPriority w:val="34"/>
    <w:qFormat/>
    <w:locked/>
    <w:rsid w:val="001D252C"/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1462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skolotājs</dc:creator>
  <cp:lastModifiedBy>skolotājs</cp:lastModifiedBy>
  <cp:revision>4</cp:revision>
  <dcterms:created xsi:type="dcterms:W3CDTF">2026-06-16T11:03:00Z</dcterms:created>
  <dcterms:modified xsi:type="dcterms:W3CDTF">2026-06-16T11:04:00Z</dcterms:modified>
</cp:coreProperties>
</file>