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1EE90" w14:textId="77777777" w:rsidR="00435DE5" w:rsidRPr="00E77F50" w:rsidRDefault="00435DE5" w:rsidP="00435DE5">
      <w:pPr>
        <w:pStyle w:val="Heading2"/>
        <w:jc w:val="center"/>
      </w:pPr>
      <w:r w:rsidRPr="00E77F50">
        <w:rPr>
          <w:noProof/>
        </w:rPr>
        <w:drawing>
          <wp:inline distT="0" distB="0" distL="0" distR="0" wp14:anchorId="6ACB89FC" wp14:editId="1D7988D4">
            <wp:extent cx="615582" cy="738823"/>
            <wp:effectExtent l="0" t="0" r="0" b="0"/>
            <wp:docPr id="1073741825" name="officeArt object" descr="JURMALA gerbonis_black_balts_fons.png"/>
            <wp:cNvGraphicFramePr/>
            <a:graphic xmlns:a="http://schemas.openxmlformats.org/drawingml/2006/main">
              <a:graphicData uri="http://schemas.openxmlformats.org/drawingml/2006/picture">
                <pic:pic xmlns:pic="http://schemas.openxmlformats.org/drawingml/2006/picture">
                  <pic:nvPicPr>
                    <pic:cNvPr id="1073741825" name="JURMALA gerbonis_black_balts_fons.png" descr="JURMALA gerbonis_black_balts_fons.png"/>
                    <pic:cNvPicPr>
                      <a:picLocks noChangeAspect="1"/>
                    </pic:cNvPicPr>
                  </pic:nvPicPr>
                  <pic:blipFill>
                    <a:blip r:embed="rId8"/>
                    <a:stretch>
                      <a:fillRect/>
                    </a:stretch>
                  </pic:blipFill>
                  <pic:spPr>
                    <a:xfrm>
                      <a:off x="0" y="0"/>
                      <a:ext cx="615582" cy="738823"/>
                    </a:xfrm>
                    <a:prstGeom prst="rect">
                      <a:avLst/>
                    </a:prstGeom>
                    <a:ln w="12700" cap="flat">
                      <a:noFill/>
                      <a:miter lim="400000"/>
                    </a:ln>
                    <a:effectLst/>
                  </pic:spPr>
                </pic:pic>
              </a:graphicData>
            </a:graphic>
          </wp:inline>
        </w:drawing>
      </w:r>
    </w:p>
    <w:p w14:paraId="6E3A0245" w14:textId="77777777" w:rsidR="00435DE5" w:rsidRPr="00E77F50" w:rsidRDefault="00435DE5" w:rsidP="00435DE5">
      <w:pPr>
        <w:pStyle w:val="BodyA"/>
        <w:pBdr>
          <w:bottom w:val="single" w:sz="12" w:space="0" w:color="000000"/>
        </w:pBdr>
        <w:jc w:val="center"/>
        <w:rPr>
          <w:rFonts w:ascii="Times New Roman" w:eastAsia="Times New Roman" w:hAnsi="Times New Roman" w:cs="Times New Roman"/>
          <w:b/>
          <w:bCs/>
          <w:sz w:val="28"/>
          <w:szCs w:val="28"/>
          <w:lang w:val="lv-LV"/>
        </w:rPr>
      </w:pPr>
      <w:r w:rsidRPr="00E77F50">
        <w:rPr>
          <w:rFonts w:ascii="Times New Roman" w:hAnsi="Times New Roman" w:cs="Times New Roman"/>
          <w:b/>
          <w:bCs/>
          <w:sz w:val="28"/>
          <w:szCs w:val="28"/>
          <w:lang w:val="lv-LV"/>
        </w:rPr>
        <w:t>JŪRMALAS  FUTBOLA  SKOLA</w:t>
      </w:r>
    </w:p>
    <w:p w14:paraId="427609ED" w14:textId="77777777" w:rsidR="00435DE5" w:rsidRPr="00E77F50" w:rsidRDefault="00435DE5" w:rsidP="00435DE5">
      <w:pPr>
        <w:pStyle w:val="BodyA"/>
        <w:tabs>
          <w:tab w:val="center" w:pos="4320"/>
          <w:tab w:val="right" w:pos="8640"/>
        </w:tabs>
        <w:jc w:val="center"/>
        <w:rPr>
          <w:rFonts w:ascii="Times New Roman" w:eastAsia="Times New Roman" w:hAnsi="Times New Roman" w:cs="Times New Roman"/>
          <w:lang w:val="lv-LV"/>
        </w:rPr>
      </w:pPr>
      <w:r w:rsidRPr="00E77F50">
        <w:rPr>
          <w:rFonts w:ascii="Times New Roman" w:hAnsi="Times New Roman" w:cs="Times New Roman"/>
          <w:lang w:val="lv-LV"/>
        </w:rPr>
        <w:t>Skolas iela 5, Jūrmala, LV-2016, e-pasts</w:t>
      </w:r>
      <w:r w:rsidRPr="00E77F50">
        <w:rPr>
          <w:rFonts w:ascii="Times New Roman" w:hAnsi="Times New Roman" w:cs="Times New Roman"/>
          <w:color w:val="0000FF"/>
          <w:u w:val="single" w:color="0000FF"/>
          <w:lang w:val="lv-LV"/>
        </w:rPr>
        <w:t xml:space="preserve"> futbolaskola@edu.jurmala.lv</w:t>
      </w:r>
    </w:p>
    <w:p w14:paraId="4567A27D" w14:textId="77777777" w:rsidR="00435DE5" w:rsidRPr="00E77F50" w:rsidRDefault="00435DE5" w:rsidP="00435DE5"/>
    <w:p w14:paraId="33D163A3" w14:textId="77777777" w:rsidR="00435DE5" w:rsidRPr="00E77F50" w:rsidRDefault="00435DE5" w:rsidP="00435DE5">
      <w:pPr>
        <w:jc w:val="center"/>
      </w:pPr>
      <w:r w:rsidRPr="00E77F50">
        <w:t>Jūrmalā</w:t>
      </w:r>
    </w:p>
    <w:p w14:paraId="30DEB444" w14:textId="690BA6B3" w:rsidR="004675AC" w:rsidRPr="00E77F50" w:rsidRDefault="004675AC" w:rsidP="00A340C3">
      <w:pPr>
        <w:ind w:firstLine="11"/>
        <w:jc w:val="right"/>
      </w:pPr>
    </w:p>
    <w:p w14:paraId="6735AE26" w14:textId="1EF0B1CF" w:rsidR="003D6926" w:rsidRPr="003D6926" w:rsidRDefault="00A340C3" w:rsidP="003D6926">
      <w:pPr>
        <w:overflowPunct/>
        <w:autoSpaceDE/>
        <w:autoSpaceDN/>
        <w:adjustRightInd/>
        <w:textAlignment w:val="auto"/>
        <w:rPr>
          <w:szCs w:val="24"/>
          <w:lang w:eastAsia="en-US"/>
        </w:rPr>
      </w:pPr>
      <w:r w:rsidRPr="00E77F50">
        <w:rPr>
          <w:szCs w:val="24"/>
          <w:lang w:eastAsia="en-US"/>
        </w:rPr>
        <w:t xml:space="preserve">19.06.2026.    </w:t>
      </w:r>
      <w:r w:rsidR="003D6926" w:rsidRPr="003D6926">
        <w:rPr>
          <w:szCs w:val="24"/>
          <w:lang w:eastAsia="en-US"/>
        </w:rPr>
        <w:t>FS/2.1-3/26/N-</w:t>
      </w:r>
      <w:r w:rsidR="003D6926" w:rsidRPr="003D6926">
        <w:rPr>
          <w:szCs w:val="24"/>
          <w:lang w:eastAsia="en-US"/>
        </w:rPr>
        <w:t>1</w:t>
      </w:r>
      <w:r w:rsidR="003D6926">
        <w:rPr>
          <w:szCs w:val="24"/>
          <w:lang w:eastAsia="en-US"/>
        </w:rPr>
        <w:t>3</w:t>
      </w:r>
    </w:p>
    <w:p w14:paraId="38BD3A45" w14:textId="25D84EE8" w:rsidR="00A340C3" w:rsidRPr="00E77F50" w:rsidRDefault="00A340C3" w:rsidP="00A340C3">
      <w:pPr>
        <w:overflowPunct/>
        <w:autoSpaceDE/>
        <w:autoSpaceDN/>
        <w:adjustRightInd/>
        <w:spacing w:before="100" w:beforeAutospacing="1" w:after="100" w:afterAutospacing="1"/>
        <w:textAlignment w:val="auto"/>
        <w:rPr>
          <w:szCs w:val="24"/>
          <w:lang w:eastAsia="en-US"/>
        </w:rPr>
      </w:pPr>
    </w:p>
    <w:p w14:paraId="4E714D8B" w14:textId="77777777" w:rsidR="00A340C3" w:rsidRPr="00E77F50" w:rsidRDefault="00A340C3" w:rsidP="00A340C3">
      <w:pPr>
        <w:overflowPunct/>
        <w:autoSpaceDE/>
        <w:autoSpaceDN/>
        <w:adjustRightInd/>
        <w:spacing w:before="100" w:beforeAutospacing="1" w:after="100" w:afterAutospacing="1"/>
        <w:jc w:val="right"/>
        <w:textAlignment w:val="auto"/>
        <w:rPr>
          <w:szCs w:val="24"/>
          <w:lang w:eastAsia="en-US"/>
        </w:rPr>
      </w:pPr>
      <w:r w:rsidRPr="00E77F50">
        <w:rPr>
          <w:szCs w:val="24"/>
          <w:lang w:eastAsia="en-US"/>
        </w:rPr>
        <w:t xml:space="preserve">SIA “Lauvas </w:t>
      </w:r>
      <w:proofErr w:type="spellStart"/>
      <w:r w:rsidRPr="00E77F50">
        <w:rPr>
          <w:szCs w:val="24"/>
          <w:lang w:eastAsia="en-US"/>
        </w:rPr>
        <w:t>Tūrs</w:t>
      </w:r>
      <w:proofErr w:type="spellEnd"/>
      <w:r w:rsidRPr="00E77F50">
        <w:rPr>
          <w:szCs w:val="24"/>
          <w:lang w:eastAsia="en-US"/>
        </w:rPr>
        <w:t xml:space="preserve"> Transports”</w:t>
      </w:r>
    </w:p>
    <w:p w14:paraId="6BB8BD96" w14:textId="77777777" w:rsidR="00A340C3" w:rsidRPr="00E77F50" w:rsidRDefault="00A340C3" w:rsidP="00A340C3">
      <w:pPr>
        <w:overflowPunct/>
        <w:autoSpaceDE/>
        <w:autoSpaceDN/>
        <w:adjustRightInd/>
        <w:spacing w:before="100" w:beforeAutospacing="1" w:after="100" w:afterAutospacing="1"/>
        <w:jc w:val="right"/>
        <w:textAlignment w:val="auto"/>
        <w:rPr>
          <w:szCs w:val="24"/>
          <w:lang w:eastAsia="en-US"/>
        </w:rPr>
      </w:pPr>
      <w:r w:rsidRPr="00E77F50">
        <w:rPr>
          <w:szCs w:val="24"/>
          <w:lang w:eastAsia="en-US"/>
        </w:rPr>
        <w:t>SIA “MULTILINES”</w:t>
      </w:r>
    </w:p>
    <w:p w14:paraId="294E1982" w14:textId="77777777" w:rsidR="00A340C3" w:rsidRPr="00E77F50" w:rsidRDefault="00A340C3" w:rsidP="00A340C3">
      <w:pPr>
        <w:overflowPunct/>
        <w:autoSpaceDE/>
        <w:autoSpaceDN/>
        <w:adjustRightInd/>
        <w:spacing w:before="100" w:beforeAutospacing="1" w:after="100" w:afterAutospacing="1"/>
        <w:jc w:val="right"/>
        <w:textAlignment w:val="auto"/>
        <w:rPr>
          <w:szCs w:val="24"/>
          <w:lang w:eastAsia="en-US"/>
        </w:rPr>
      </w:pPr>
      <w:r w:rsidRPr="00E77F50">
        <w:rPr>
          <w:szCs w:val="24"/>
          <w:lang w:eastAsia="en-US"/>
        </w:rPr>
        <w:t xml:space="preserve">SIA </w:t>
      </w:r>
      <w:proofErr w:type="spellStart"/>
      <w:r w:rsidRPr="00E77F50">
        <w:rPr>
          <w:szCs w:val="24"/>
          <w:lang w:eastAsia="en-US"/>
        </w:rPr>
        <w:t>NordBus</w:t>
      </w:r>
      <w:proofErr w:type="spellEnd"/>
    </w:p>
    <w:p w14:paraId="34354700" w14:textId="77777777" w:rsidR="00A340C3" w:rsidRPr="00E77F50" w:rsidRDefault="00A340C3" w:rsidP="00A340C3">
      <w:pPr>
        <w:overflowPunct/>
        <w:autoSpaceDE/>
        <w:autoSpaceDN/>
        <w:adjustRightInd/>
        <w:spacing w:before="100" w:beforeAutospacing="1" w:after="100" w:afterAutospacing="1"/>
        <w:jc w:val="right"/>
        <w:textAlignment w:val="auto"/>
        <w:rPr>
          <w:szCs w:val="24"/>
          <w:lang w:eastAsia="en-US"/>
        </w:rPr>
      </w:pPr>
      <w:r w:rsidRPr="00E77F50">
        <w:rPr>
          <w:szCs w:val="24"/>
          <w:lang w:eastAsia="en-US"/>
        </w:rPr>
        <w:t>SIA “VR Projekts”</w:t>
      </w:r>
    </w:p>
    <w:p w14:paraId="7AF19C5E" w14:textId="77777777" w:rsidR="00A340C3" w:rsidRPr="00E77F50" w:rsidRDefault="00A340C3" w:rsidP="00A340C3">
      <w:pPr>
        <w:overflowPunct/>
        <w:autoSpaceDE/>
        <w:autoSpaceDN/>
        <w:adjustRightInd/>
        <w:spacing w:before="100" w:beforeAutospacing="1" w:after="100" w:afterAutospacing="1"/>
        <w:textAlignment w:val="auto"/>
        <w:rPr>
          <w:szCs w:val="24"/>
          <w:lang w:eastAsia="en-US"/>
        </w:rPr>
      </w:pPr>
      <w:r w:rsidRPr="00E77F50">
        <w:rPr>
          <w:szCs w:val="24"/>
          <w:lang w:eastAsia="en-US"/>
        </w:rPr>
        <w:t>Paziņojums par lēmumu iepirkumā</w:t>
      </w:r>
      <w:r w:rsidRPr="00E77F50">
        <w:rPr>
          <w:szCs w:val="24"/>
          <w:lang w:eastAsia="en-US"/>
        </w:rPr>
        <w:br/>
        <w:t>ar ID Nr. JFS 2026/1</w:t>
      </w:r>
    </w:p>
    <w:p w14:paraId="2208CC65" w14:textId="77777777" w:rsidR="00A340C3" w:rsidRPr="00E77F50" w:rsidRDefault="00A340C3" w:rsidP="00A340C3">
      <w:pPr>
        <w:overflowPunct/>
        <w:autoSpaceDE/>
        <w:autoSpaceDN/>
        <w:adjustRightInd/>
        <w:spacing w:before="100" w:beforeAutospacing="1" w:after="100" w:afterAutospacing="1"/>
        <w:jc w:val="center"/>
        <w:textAlignment w:val="auto"/>
        <w:rPr>
          <w:szCs w:val="24"/>
          <w:lang w:eastAsia="en-US"/>
        </w:rPr>
      </w:pPr>
      <w:r w:rsidRPr="00E77F50">
        <w:rPr>
          <w:szCs w:val="24"/>
          <w:lang w:eastAsia="en-US"/>
        </w:rPr>
        <w:t>LĒMUMS PAR IEPIRKUMA REZULTĀTU</w:t>
      </w:r>
    </w:p>
    <w:p w14:paraId="4695F71D" w14:textId="2DEE0598" w:rsidR="00A340C3" w:rsidRPr="00E77F50" w:rsidRDefault="00A340C3" w:rsidP="00A340C3">
      <w:pPr>
        <w:numPr>
          <w:ilvl w:val="0"/>
          <w:numId w:val="17"/>
        </w:numPr>
        <w:overflowPunct/>
        <w:autoSpaceDE/>
        <w:autoSpaceDN/>
        <w:adjustRightInd/>
        <w:spacing w:before="100" w:beforeAutospacing="1" w:after="100" w:afterAutospacing="1"/>
        <w:textAlignment w:val="auto"/>
        <w:rPr>
          <w:szCs w:val="24"/>
          <w:lang w:eastAsia="en-US"/>
        </w:rPr>
      </w:pPr>
      <w:r w:rsidRPr="00E77F50">
        <w:rPr>
          <w:szCs w:val="24"/>
          <w:lang w:eastAsia="en-US"/>
        </w:rPr>
        <w:t xml:space="preserve">Pasūtītāja nosaukums </w:t>
      </w:r>
      <w:r w:rsidR="005B393C" w:rsidRPr="00E77F50">
        <w:rPr>
          <w:szCs w:val="24"/>
          <w:lang w:eastAsia="en-US"/>
        </w:rPr>
        <w:t>-</w:t>
      </w:r>
      <w:r w:rsidRPr="00E77F50">
        <w:rPr>
          <w:szCs w:val="24"/>
          <w:lang w:eastAsia="en-US"/>
        </w:rPr>
        <w:t xml:space="preserve"> Jūrmalas Futbola skola.</w:t>
      </w:r>
    </w:p>
    <w:p w14:paraId="0235E4C3" w14:textId="3F5CAABD" w:rsidR="00A340C3" w:rsidRPr="00E77F50" w:rsidRDefault="00A340C3" w:rsidP="00A340C3">
      <w:pPr>
        <w:numPr>
          <w:ilvl w:val="0"/>
          <w:numId w:val="17"/>
        </w:numPr>
        <w:overflowPunct/>
        <w:autoSpaceDE/>
        <w:autoSpaceDN/>
        <w:adjustRightInd/>
        <w:spacing w:before="100" w:beforeAutospacing="1" w:after="100" w:afterAutospacing="1"/>
        <w:textAlignment w:val="auto"/>
        <w:rPr>
          <w:szCs w:val="24"/>
          <w:lang w:eastAsia="en-US"/>
        </w:rPr>
      </w:pPr>
      <w:r w:rsidRPr="00E77F50">
        <w:rPr>
          <w:szCs w:val="24"/>
          <w:lang w:eastAsia="en-US"/>
        </w:rPr>
        <w:t xml:space="preserve">Iepirkuma identifikācijas numurs </w:t>
      </w:r>
      <w:r w:rsidR="000453F6" w:rsidRPr="00E77F50">
        <w:rPr>
          <w:szCs w:val="24"/>
          <w:lang w:eastAsia="en-US"/>
        </w:rPr>
        <w:t xml:space="preserve">- </w:t>
      </w:r>
      <w:r w:rsidRPr="00E77F50">
        <w:rPr>
          <w:szCs w:val="24"/>
          <w:lang w:eastAsia="en-US"/>
        </w:rPr>
        <w:t>JFS 2026/1.</w:t>
      </w:r>
    </w:p>
    <w:p w14:paraId="6895BC6B" w14:textId="43B62F6D" w:rsidR="00A340C3" w:rsidRPr="00E77F50" w:rsidRDefault="00A340C3" w:rsidP="00A340C3">
      <w:pPr>
        <w:numPr>
          <w:ilvl w:val="0"/>
          <w:numId w:val="17"/>
        </w:numPr>
        <w:overflowPunct/>
        <w:autoSpaceDE/>
        <w:autoSpaceDN/>
        <w:adjustRightInd/>
        <w:spacing w:before="100" w:beforeAutospacing="1" w:after="100" w:afterAutospacing="1"/>
        <w:textAlignment w:val="auto"/>
        <w:rPr>
          <w:szCs w:val="24"/>
          <w:lang w:eastAsia="en-US"/>
        </w:rPr>
      </w:pPr>
      <w:r w:rsidRPr="00E77F50">
        <w:rPr>
          <w:szCs w:val="24"/>
          <w:lang w:eastAsia="en-US"/>
        </w:rPr>
        <w:t xml:space="preserve">Iepirkuma priekšmets </w:t>
      </w:r>
      <w:r w:rsidR="005B393C" w:rsidRPr="00E77F50">
        <w:rPr>
          <w:szCs w:val="24"/>
          <w:lang w:eastAsia="en-US"/>
        </w:rPr>
        <w:t>-</w:t>
      </w:r>
      <w:r w:rsidRPr="00E77F50">
        <w:rPr>
          <w:szCs w:val="24"/>
          <w:lang w:eastAsia="en-US"/>
        </w:rPr>
        <w:t xml:space="preserve"> Autobusu noma ar šoferi Jūrmalas Futbola skolas vajadzībām.</w:t>
      </w:r>
    </w:p>
    <w:p w14:paraId="536A3BD3" w14:textId="77777777" w:rsidR="00A340C3" w:rsidRPr="00E77F50" w:rsidRDefault="00A340C3" w:rsidP="00A340C3">
      <w:pPr>
        <w:numPr>
          <w:ilvl w:val="0"/>
          <w:numId w:val="17"/>
        </w:numPr>
        <w:overflowPunct/>
        <w:autoSpaceDE/>
        <w:autoSpaceDN/>
        <w:adjustRightInd/>
        <w:spacing w:before="100" w:beforeAutospacing="1" w:after="100" w:afterAutospacing="1"/>
        <w:textAlignment w:val="auto"/>
        <w:rPr>
          <w:szCs w:val="24"/>
          <w:lang w:eastAsia="en-US"/>
        </w:rPr>
      </w:pPr>
      <w:r w:rsidRPr="00E77F50">
        <w:rPr>
          <w:szCs w:val="24"/>
          <w:lang w:eastAsia="en-US"/>
        </w:rPr>
        <w:t xml:space="preserve">Pretendenti, kas iesniedza piedāvājumus, un to norādītā cena </w:t>
      </w:r>
      <w:proofErr w:type="spellStart"/>
      <w:r w:rsidRPr="00E77F50">
        <w:rPr>
          <w:szCs w:val="24"/>
          <w:lang w:eastAsia="en-US"/>
        </w:rPr>
        <w:t>euro</w:t>
      </w:r>
      <w:proofErr w:type="spellEnd"/>
      <w:r w:rsidRPr="00E77F50">
        <w:rPr>
          <w:szCs w:val="24"/>
          <w:lang w:eastAsia="en-US"/>
        </w:rPr>
        <w:t>, bez PVN:</w:t>
      </w:r>
    </w:p>
    <w:tbl>
      <w:tblPr>
        <w:tblStyle w:val="TableGrid"/>
        <w:tblW w:w="0" w:type="auto"/>
        <w:tblLook w:val="04A0" w:firstRow="1" w:lastRow="0" w:firstColumn="1" w:lastColumn="0" w:noHBand="0" w:noVBand="1"/>
      </w:tblPr>
      <w:tblGrid>
        <w:gridCol w:w="535"/>
        <w:gridCol w:w="4770"/>
        <w:gridCol w:w="4040"/>
      </w:tblGrid>
      <w:tr w:rsidR="007570B8" w:rsidRPr="00E77F50" w14:paraId="762393F0" w14:textId="77777777" w:rsidTr="00692921">
        <w:tc>
          <w:tcPr>
            <w:tcW w:w="535" w:type="dxa"/>
            <w:shd w:val="clear" w:color="auto" w:fill="F2F2F2" w:themeFill="background1" w:themeFillShade="F2"/>
          </w:tcPr>
          <w:p w14:paraId="7DFD7256" w14:textId="0780BC7F" w:rsidR="007570B8" w:rsidRPr="00E77F50" w:rsidRDefault="007570B8" w:rsidP="00692921">
            <w:pPr>
              <w:overflowPunct/>
              <w:autoSpaceDE/>
              <w:autoSpaceDN/>
              <w:adjustRightInd/>
              <w:spacing w:before="100" w:beforeAutospacing="1" w:after="100" w:afterAutospacing="1"/>
              <w:jc w:val="center"/>
              <w:textAlignment w:val="auto"/>
              <w:rPr>
                <w:szCs w:val="24"/>
                <w:lang w:eastAsia="en-US"/>
              </w:rPr>
            </w:pPr>
            <w:r w:rsidRPr="00E77F50">
              <w:rPr>
                <w:szCs w:val="24"/>
                <w:lang w:eastAsia="en-US"/>
              </w:rPr>
              <w:t>Nr.</w:t>
            </w:r>
          </w:p>
        </w:tc>
        <w:tc>
          <w:tcPr>
            <w:tcW w:w="4770" w:type="dxa"/>
            <w:shd w:val="clear" w:color="auto" w:fill="F2F2F2" w:themeFill="background1" w:themeFillShade="F2"/>
          </w:tcPr>
          <w:p w14:paraId="7F183876" w14:textId="2D2287FF" w:rsidR="007570B8" w:rsidRPr="00E77F50" w:rsidRDefault="007570B8" w:rsidP="00692921">
            <w:pPr>
              <w:tabs>
                <w:tab w:val="left" w:pos="1932"/>
              </w:tabs>
              <w:overflowPunct/>
              <w:autoSpaceDE/>
              <w:autoSpaceDN/>
              <w:adjustRightInd/>
              <w:spacing w:before="100" w:beforeAutospacing="1" w:after="100" w:afterAutospacing="1"/>
              <w:jc w:val="center"/>
              <w:textAlignment w:val="auto"/>
              <w:rPr>
                <w:szCs w:val="24"/>
                <w:lang w:eastAsia="en-US"/>
              </w:rPr>
            </w:pPr>
            <w:r w:rsidRPr="00E77F50">
              <w:rPr>
                <w:szCs w:val="24"/>
                <w:lang w:eastAsia="en-US"/>
              </w:rPr>
              <w:t>Pretendenta nosaukums</w:t>
            </w:r>
          </w:p>
        </w:tc>
        <w:tc>
          <w:tcPr>
            <w:tcW w:w="4040" w:type="dxa"/>
            <w:shd w:val="clear" w:color="auto" w:fill="F2F2F2" w:themeFill="background1" w:themeFillShade="F2"/>
          </w:tcPr>
          <w:p w14:paraId="5F3B045F" w14:textId="56BA5F0D" w:rsidR="007570B8" w:rsidRPr="00E77F50" w:rsidRDefault="007570B8" w:rsidP="00692921">
            <w:pPr>
              <w:overflowPunct/>
              <w:autoSpaceDE/>
              <w:autoSpaceDN/>
              <w:adjustRightInd/>
              <w:spacing w:before="100" w:beforeAutospacing="1" w:after="100" w:afterAutospacing="1"/>
              <w:jc w:val="center"/>
              <w:textAlignment w:val="auto"/>
              <w:rPr>
                <w:szCs w:val="24"/>
                <w:lang w:eastAsia="en-US"/>
              </w:rPr>
            </w:pPr>
            <w:r w:rsidRPr="00E77F50">
              <w:rPr>
                <w:szCs w:val="24"/>
                <w:lang w:eastAsia="en-US"/>
              </w:rPr>
              <w:t xml:space="preserve">Cena </w:t>
            </w:r>
            <w:proofErr w:type="spellStart"/>
            <w:r w:rsidRPr="00E77F50">
              <w:rPr>
                <w:szCs w:val="24"/>
                <w:lang w:eastAsia="en-US"/>
              </w:rPr>
              <w:t>euro</w:t>
            </w:r>
            <w:proofErr w:type="spellEnd"/>
            <w:r w:rsidRPr="00E77F50">
              <w:rPr>
                <w:szCs w:val="24"/>
                <w:lang w:eastAsia="en-US"/>
              </w:rPr>
              <w:t>, bez PVN</w:t>
            </w:r>
          </w:p>
        </w:tc>
      </w:tr>
      <w:tr w:rsidR="007570B8" w:rsidRPr="00E77F50" w14:paraId="18AE2769" w14:textId="77777777" w:rsidTr="00692921">
        <w:tc>
          <w:tcPr>
            <w:tcW w:w="535" w:type="dxa"/>
          </w:tcPr>
          <w:p w14:paraId="4DEF5FD0" w14:textId="3586BEDD" w:rsidR="007570B8" w:rsidRPr="00E77F50" w:rsidRDefault="007570B8" w:rsidP="007570B8">
            <w:pPr>
              <w:overflowPunct/>
              <w:autoSpaceDE/>
              <w:autoSpaceDN/>
              <w:adjustRightInd/>
              <w:spacing w:before="100" w:beforeAutospacing="1" w:after="100" w:afterAutospacing="1"/>
              <w:textAlignment w:val="auto"/>
              <w:rPr>
                <w:szCs w:val="24"/>
                <w:lang w:eastAsia="en-US"/>
              </w:rPr>
            </w:pPr>
            <w:r w:rsidRPr="00E77F50">
              <w:rPr>
                <w:szCs w:val="24"/>
                <w:lang w:eastAsia="en-US"/>
              </w:rPr>
              <w:t>1.</w:t>
            </w:r>
          </w:p>
        </w:tc>
        <w:tc>
          <w:tcPr>
            <w:tcW w:w="4770" w:type="dxa"/>
          </w:tcPr>
          <w:p w14:paraId="733B918A" w14:textId="1BF2D824" w:rsidR="007570B8" w:rsidRPr="00E77F50" w:rsidRDefault="007570B8" w:rsidP="007570B8">
            <w:pPr>
              <w:overflowPunct/>
              <w:autoSpaceDE/>
              <w:autoSpaceDN/>
              <w:adjustRightInd/>
              <w:spacing w:before="100" w:beforeAutospacing="1" w:after="100" w:afterAutospacing="1"/>
              <w:textAlignment w:val="auto"/>
              <w:rPr>
                <w:szCs w:val="24"/>
                <w:lang w:eastAsia="en-US"/>
              </w:rPr>
            </w:pPr>
            <w:r w:rsidRPr="00E77F50">
              <w:rPr>
                <w:szCs w:val="24"/>
                <w:lang w:eastAsia="en-US"/>
              </w:rPr>
              <w:t>SIA “VR Projekts”</w:t>
            </w:r>
          </w:p>
        </w:tc>
        <w:tc>
          <w:tcPr>
            <w:tcW w:w="4040" w:type="dxa"/>
          </w:tcPr>
          <w:p w14:paraId="4F4B5950" w14:textId="70101D7D" w:rsidR="007570B8" w:rsidRPr="00E77F50" w:rsidRDefault="007570B8" w:rsidP="007570B8">
            <w:pPr>
              <w:overflowPunct/>
              <w:autoSpaceDE/>
              <w:autoSpaceDN/>
              <w:adjustRightInd/>
              <w:spacing w:before="100" w:beforeAutospacing="1" w:after="100" w:afterAutospacing="1"/>
              <w:textAlignment w:val="auto"/>
              <w:rPr>
                <w:szCs w:val="24"/>
                <w:lang w:eastAsia="en-US"/>
              </w:rPr>
            </w:pPr>
            <w:r w:rsidRPr="00E77F50">
              <w:rPr>
                <w:szCs w:val="24"/>
                <w:lang w:eastAsia="en-US"/>
              </w:rPr>
              <w:t>21,59</w:t>
            </w:r>
          </w:p>
        </w:tc>
      </w:tr>
      <w:tr w:rsidR="007570B8" w:rsidRPr="00E77F50" w14:paraId="64E07D04" w14:textId="77777777" w:rsidTr="00692921">
        <w:tc>
          <w:tcPr>
            <w:tcW w:w="535" w:type="dxa"/>
          </w:tcPr>
          <w:p w14:paraId="6C2A9659" w14:textId="0C8F9260" w:rsidR="007570B8" w:rsidRPr="00E77F50" w:rsidRDefault="007570B8" w:rsidP="007570B8">
            <w:pPr>
              <w:overflowPunct/>
              <w:autoSpaceDE/>
              <w:autoSpaceDN/>
              <w:adjustRightInd/>
              <w:spacing w:before="100" w:beforeAutospacing="1" w:after="100" w:afterAutospacing="1"/>
              <w:textAlignment w:val="auto"/>
              <w:rPr>
                <w:szCs w:val="24"/>
                <w:lang w:eastAsia="en-US"/>
              </w:rPr>
            </w:pPr>
            <w:r w:rsidRPr="00E77F50">
              <w:rPr>
                <w:szCs w:val="24"/>
                <w:lang w:eastAsia="en-US"/>
              </w:rPr>
              <w:t>2.</w:t>
            </w:r>
          </w:p>
        </w:tc>
        <w:tc>
          <w:tcPr>
            <w:tcW w:w="4770" w:type="dxa"/>
          </w:tcPr>
          <w:p w14:paraId="38D6BECE" w14:textId="52F34E7D" w:rsidR="007570B8" w:rsidRPr="00E77F50" w:rsidRDefault="007570B8" w:rsidP="007570B8">
            <w:pPr>
              <w:overflowPunct/>
              <w:autoSpaceDE/>
              <w:autoSpaceDN/>
              <w:adjustRightInd/>
              <w:spacing w:before="100" w:beforeAutospacing="1" w:after="100" w:afterAutospacing="1"/>
              <w:textAlignment w:val="auto"/>
              <w:rPr>
                <w:szCs w:val="24"/>
                <w:lang w:eastAsia="en-US"/>
              </w:rPr>
            </w:pPr>
            <w:r w:rsidRPr="00E77F50">
              <w:rPr>
                <w:szCs w:val="24"/>
                <w:lang w:eastAsia="en-US"/>
              </w:rPr>
              <w:t xml:space="preserve">SIA “Lauvas </w:t>
            </w:r>
            <w:proofErr w:type="spellStart"/>
            <w:r w:rsidRPr="00E77F50">
              <w:rPr>
                <w:szCs w:val="24"/>
                <w:lang w:eastAsia="en-US"/>
              </w:rPr>
              <w:t>Tūrs</w:t>
            </w:r>
            <w:proofErr w:type="spellEnd"/>
            <w:r w:rsidRPr="00E77F50">
              <w:rPr>
                <w:szCs w:val="24"/>
                <w:lang w:eastAsia="en-US"/>
              </w:rPr>
              <w:t xml:space="preserve"> Transports”</w:t>
            </w:r>
          </w:p>
        </w:tc>
        <w:tc>
          <w:tcPr>
            <w:tcW w:w="4040" w:type="dxa"/>
          </w:tcPr>
          <w:p w14:paraId="2162C306" w14:textId="6BB16441" w:rsidR="007570B8" w:rsidRPr="00E77F50" w:rsidRDefault="007570B8" w:rsidP="007570B8">
            <w:pPr>
              <w:overflowPunct/>
              <w:autoSpaceDE/>
              <w:autoSpaceDN/>
              <w:adjustRightInd/>
              <w:spacing w:before="100" w:beforeAutospacing="1" w:after="100" w:afterAutospacing="1"/>
              <w:textAlignment w:val="auto"/>
              <w:rPr>
                <w:szCs w:val="24"/>
                <w:lang w:eastAsia="en-US"/>
              </w:rPr>
            </w:pPr>
            <w:r w:rsidRPr="00E77F50">
              <w:rPr>
                <w:szCs w:val="24"/>
                <w:lang w:eastAsia="en-US"/>
              </w:rPr>
              <w:t>23,70</w:t>
            </w:r>
          </w:p>
        </w:tc>
      </w:tr>
      <w:tr w:rsidR="007570B8" w:rsidRPr="00E77F50" w14:paraId="378EAFBD" w14:textId="77777777" w:rsidTr="00692921">
        <w:tc>
          <w:tcPr>
            <w:tcW w:w="535" w:type="dxa"/>
          </w:tcPr>
          <w:p w14:paraId="1328F95E" w14:textId="433D286B" w:rsidR="007570B8" w:rsidRPr="00E77F50" w:rsidRDefault="007570B8" w:rsidP="007570B8">
            <w:pPr>
              <w:overflowPunct/>
              <w:autoSpaceDE/>
              <w:autoSpaceDN/>
              <w:adjustRightInd/>
              <w:spacing w:before="100" w:beforeAutospacing="1" w:after="100" w:afterAutospacing="1"/>
              <w:textAlignment w:val="auto"/>
              <w:rPr>
                <w:szCs w:val="24"/>
                <w:lang w:eastAsia="en-US"/>
              </w:rPr>
            </w:pPr>
            <w:r w:rsidRPr="00E77F50">
              <w:rPr>
                <w:szCs w:val="24"/>
                <w:lang w:eastAsia="en-US"/>
              </w:rPr>
              <w:t>3.</w:t>
            </w:r>
          </w:p>
        </w:tc>
        <w:tc>
          <w:tcPr>
            <w:tcW w:w="4770" w:type="dxa"/>
          </w:tcPr>
          <w:p w14:paraId="25F348BE" w14:textId="08DE29A3" w:rsidR="007570B8" w:rsidRPr="00E77F50" w:rsidRDefault="007570B8" w:rsidP="007570B8">
            <w:pPr>
              <w:overflowPunct/>
              <w:autoSpaceDE/>
              <w:autoSpaceDN/>
              <w:adjustRightInd/>
              <w:spacing w:before="100" w:beforeAutospacing="1" w:after="100" w:afterAutospacing="1"/>
              <w:textAlignment w:val="auto"/>
              <w:rPr>
                <w:szCs w:val="24"/>
                <w:lang w:eastAsia="en-US"/>
              </w:rPr>
            </w:pPr>
            <w:r w:rsidRPr="00E77F50">
              <w:rPr>
                <w:szCs w:val="24"/>
                <w:lang w:eastAsia="en-US"/>
              </w:rPr>
              <w:t>SIA “MULTILINES”</w:t>
            </w:r>
          </w:p>
        </w:tc>
        <w:tc>
          <w:tcPr>
            <w:tcW w:w="4040" w:type="dxa"/>
          </w:tcPr>
          <w:p w14:paraId="013A6058" w14:textId="148A1D55" w:rsidR="007570B8" w:rsidRPr="00E77F50" w:rsidRDefault="007570B8" w:rsidP="007570B8">
            <w:pPr>
              <w:overflowPunct/>
              <w:autoSpaceDE/>
              <w:autoSpaceDN/>
              <w:adjustRightInd/>
              <w:spacing w:before="100" w:beforeAutospacing="1" w:after="100" w:afterAutospacing="1"/>
              <w:textAlignment w:val="auto"/>
              <w:rPr>
                <w:szCs w:val="24"/>
                <w:lang w:eastAsia="en-US"/>
              </w:rPr>
            </w:pPr>
            <w:r w:rsidRPr="00E77F50">
              <w:rPr>
                <w:szCs w:val="24"/>
                <w:lang w:eastAsia="en-US"/>
              </w:rPr>
              <w:t>27,60</w:t>
            </w:r>
          </w:p>
        </w:tc>
      </w:tr>
      <w:tr w:rsidR="007570B8" w:rsidRPr="00E77F50" w14:paraId="5C9FA3DD" w14:textId="77777777" w:rsidTr="00692921">
        <w:tc>
          <w:tcPr>
            <w:tcW w:w="535" w:type="dxa"/>
          </w:tcPr>
          <w:p w14:paraId="77F8C019" w14:textId="080396B0" w:rsidR="007570B8" w:rsidRPr="00E77F50" w:rsidRDefault="007570B8" w:rsidP="007570B8">
            <w:pPr>
              <w:overflowPunct/>
              <w:autoSpaceDE/>
              <w:autoSpaceDN/>
              <w:adjustRightInd/>
              <w:spacing w:before="100" w:beforeAutospacing="1" w:after="100" w:afterAutospacing="1"/>
              <w:textAlignment w:val="auto"/>
              <w:rPr>
                <w:szCs w:val="24"/>
                <w:lang w:eastAsia="en-US"/>
              </w:rPr>
            </w:pPr>
            <w:r w:rsidRPr="00E77F50">
              <w:rPr>
                <w:szCs w:val="24"/>
                <w:lang w:eastAsia="en-US"/>
              </w:rPr>
              <w:t>4.</w:t>
            </w:r>
          </w:p>
        </w:tc>
        <w:tc>
          <w:tcPr>
            <w:tcW w:w="4770" w:type="dxa"/>
          </w:tcPr>
          <w:p w14:paraId="1CEE6D9B" w14:textId="1A9C2419" w:rsidR="007570B8" w:rsidRPr="00E77F50" w:rsidRDefault="007570B8" w:rsidP="007570B8">
            <w:pPr>
              <w:overflowPunct/>
              <w:autoSpaceDE/>
              <w:autoSpaceDN/>
              <w:adjustRightInd/>
              <w:spacing w:before="100" w:beforeAutospacing="1" w:after="100" w:afterAutospacing="1"/>
              <w:textAlignment w:val="auto"/>
              <w:rPr>
                <w:szCs w:val="24"/>
                <w:lang w:eastAsia="en-US"/>
              </w:rPr>
            </w:pPr>
            <w:r w:rsidRPr="00E77F50">
              <w:rPr>
                <w:szCs w:val="24"/>
                <w:lang w:eastAsia="en-US"/>
              </w:rPr>
              <w:t xml:space="preserve">SIA </w:t>
            </w:r>
            <w:proofErr w:type="spellStart"/>
            <w:r w:rsidRPr="00E77F50">
              <w:rPr>
                <w:szCs w:val="24"/>
                <w:lang w:eastAsia="en-US"/>
              </w:rPr>
              <w:t>NordBus</w:t>
            </w:r>
            <w:proofErr w:type="spellEnd"/>
          </w:p>
        </w:tc>
        <w:tc>
          <w:tcPr>
            <w:tcW w:w="4040" w:type="dxa"/>
          </w:tcPr>
          <w:p w14:paraId="01EF83CB" w14:textId="4D74C7CB" w:rsidR="007570B8" w:rsidRPr="00E77F50" w:rsidRDefault="007570B8" w:rsidP="007570B8">
            <w:pPr>
              <w:overflowPunct/>
              <w:autoSpaceDE/>
              <w:autoSpaceDN/>
              <w:adjustRightInd/>
              <w:spacing w:before="100" w:beforeAutospacing="1" w:after="100" w:afterAutospacing="1"/>
              <w:textAlignment w:val="auto"/>
              <w:rPr>
                <w:szCs w:val="24"/>
                <w:lang w:eastAsia="en-US"/>
              </w:rPr>
            </w:pPr>
            <w:r w:rsidRPr="00E77F50">
              <w:rPr>
                <w:szCs w:val="24"/>
                <w:lang w:eastAsia="en-US"/>
              </w:rPr>
              <w:t>32,05</w:t>
            </w:r>
          </w:p>
        </w:tc>
      </w:tr>
    </w:tbl>
    <w:p w14:paraId="464E660B" w14:textId="5AE4C6F2" w:rsidR="00A340C3" w:rsidRPr="00E77F50" w:rsidRDefault="00A340C3" w:rsidP="007570B8">
      <w:pPr>
        <w:numPr>
          <w:ilvl w:val="0"/>
          <w:numId w:val="17"/>
        </w:numPr>
        <w:overflowPunct/>
        <w:autoSpaceDE/>
        <w:autoSpaceDN/>
        <w:adjustRightInd/>
        <w:spacing w:before="100" w:beforeAutospacing="1" w:after="100" w:afterAutospacing="1"/>
        <w:textAlignment w:val="auto"/>
        <w:rPr>
          <w:szCs w:val="24"/>
          <w:lang w:eastAsia="en-US"/>
        </w:rPr>
      </w:pPr>
      <w:r w:rsidRPr="00E77F50">
        <w:rPr>
          <w:szCs w:val="24"/>
          <w:lang w:eastAsia="en-US"/>
        </w:rPr>
        <w:t xml:space="preserve">Piedāvājuma izvēles kritērijs </w:t>
      </w:r>
      <w:r w:rsidR="00FE5EF8" w:rsidRPr="00E77F50">
        <w:rPr>
          <w:szCs w:val="24"/>
          <w:lang w:eastAsia="en-US"/>
        </w:rPr>
        <w:t>-</w:t>
      </w:r>
      <w:r w:rsidRPr="00E77F50">
        <w:rPr>
          <w:szCs w:val="24"/>
          <w:lang w:eastAsia="en-US"/>
        </w:rPr>
        <w:t xml:space="preserve"> nolikuma prasībām atbilstošs piedāvājums ar zemāko cenu.</w:t>
      </w:r>
    </w:p>
    <w:p w14:paraId="48AD867E" w14:textId="45DD289C" w:rsidR="00A340C3" w:rsidRPr="00E77F50" w:rsidRDefault="00A340C3" w:rsidP="007570B8">
      <w:pPr>
        <w:numPr>
          <w:ilvl w:val="0"/>
          <w:numId w:val="17"/>
        </w:numPr>
        <w:overflowPunct/>
        <w:autoSpaceDE/>
        <w:autoSpaceDN/>
        <w:adjustRightInd/>
        <w:spacing w:before="100" w:beforeAutospacing="1" w:after="100" w:afterAutospacing="1"/>
        <w:textAlignment w:val="auto"/>
        <w:rPr>
          <w:szCs w:val="24"/>
          <w:lang w:eastAsia="en-US"/>
        </w:rPr>
      </w:pPr>
      <w:r w:rsidRPr="00E77F50">
        <w:rPr>
          <w:szCs w:val="24"/>
          <w:lang w:eastAsia="en-US"/>
        </w:rPr>
        <w:t xml:space="preserve">Pretendenta nosaukums, kuram piešķirtas līguma slēgšanas tiesības </w:t>
      </w:r>
      <w:r w:rsidR="00FE5EF8" w:rsidRPr="00E77F50">
        <w:rPr>
          <w:szCs w:val="24"/>
          <w:lang w:eastAsia="en-US"/>
        </w:rPr>
        <w:t>-</w:t>
      </w:r>
      <w:r w:rsidRPr="00E77F50">
        <w:rPr>
          <w:szCs w:val="24"/>
          <w:lang w:eastAsia="en-US"/>
        </w:rPr>
        <w:t xml:space="preserve"> SIA “VR Projekts”.</w:t>
      </w:r>
    </w:p>
    <w:p w14:paraId="440D6917" w14:textId="52651E00" w:rsidR="00A340C3" w:rsidRPr="00E77F50" w:rsidRDefault="00A340C3" w:rsidP="007570B8">
      <w:pPr>
        <w:numPr>
          <w:ilvl w:val="0"/>
          <w:numId w:val="17"/>
        </w:numPr>
        <w:overflowPunct/>
        <w:autoSpaceDE/>
        <w:autoSpaceDN/>
        <w:adjustRightInd/>
        <w:spacing w:before="100" w:beforeAutospacing="1" w:after="100" w:afterAutospacing="1"/>
        <w:textAlignment w:val="auto"/>
        <w:rPr>
          <w:szCs w:val="24"/>
          <w:lang w:eastAsia="en-US"/>
        </w:rPr>
      </w:pPr>
      <w:r w:rsidRPr="00E77F50">
        <w:rPr>
          <w:szCs w:val="24"/>
          <w:lang w:eastAsia="en-US"/>
        </w:rPr>
        <w:t xml:space="preserve">Pretendenta, kuram piešķirtas līguma slēgšanas tiesības, piedāvātā cena </w:t>
      </w:r>
      <w:proofErr w:type="spellStart"/>
      <w:r w:rsidRPr="00E77F50">
        <w:rPr>
          <w:szCs w:val="24"/>
          <w:lang w:eastAsia="en-US"/>
        </w:rPr>
        <w:t>euro</w:t>
      </w:r>
      <w:proofErr w:type="spellEnd"/>
      <w:r w:rsidRPr="00E77F50">
        <w:rPr>
          <w:szCs w:val="24"/>
          <w:lang w:eastAsia="en-US"/>
        </w:rPr>
        <w:t xml:space="preserve">, bez PVN </w:t>
      </w:r>
      <w:r w:rsidR="00FE5EF8" w:rsidRPr="00E77F50">
        <w:rPr>
          <w:szCs w:val="24"/>
          <w:lang w:eastAsia="en-US"/>
        </w:rPr>
        <w:t>-</w:t>
      </w:r>
      <w:r w:rsidRPr="00E77F50">
        <w:rPr>
          <w:szCs w:val="24"/>
          <w:lang w:eastAsia="en-US"/>
        </w:rPr>
        <w:t xml:space="preserve"> 21,59 </w:t>
      </w:r>
      <w:proofErr w:type="spellStart"/>
      <w:r w:rsidRPr="00E77F50">
        <w:rPr>
          <w:i/>
          <w:iCs/>
          <w:szCs w:val="24"/>
          <w:lang w:eastAsia="en-US"/>
        </w:rPr>
        <w:t>euro</w:t>
      </w:r>
      <w:proofErr w:type="spellEnd"/>
      <w:r w:rsidRPr="00E77F50">
        <w:rPr>
          <w:szCs w:val="24"/>
          <w:lang w:eastAsia="en-US"/>
        </w:rPr>
        <w:t>.</w:t>
      </w:r>
    </w:p>
    <w:p w14:paraId="51855E9D" w14:textId="386AFF72" w:rsidR="00A340C3" w:rsidRPr="00E77F50" w:rsidRDefault="00A340C3" w:rsidP="007570B8">
      <w:pPr>
        <w:numPr>
          <w:ilvl w:val="0"/>
          <w:numId w:val="17"/>
        </w:numPr>
        <w:overflowPunct/>
        <w:autoSpaceDE/>
        <w:autoSpaceDN/>
        <w:adjustRightInd/>
        <w:spacing w:before="100" w:beforeAutospacing="1" w:after="100" w:afterAutospacing="1"/>
        <w:textAlignment w:val="auto"/>
        <w:rPr>
          <w:szCs w:val="24"/>
          <w:lang w:eastAsia="en-US"/>
        </w:rPr>
      </w:pPr>
      <w:r w:rsidRPr="00E77F50">
        <w:rPr>
          <w:szCs w:val="24"/>
          <w:lang w:eastAsia="en-US"/>
        </w:rPr>
        <w:t xml:space="preserve">Lēmuma pamatojums par noraidītajiem pretendentiem, kā arī par iepirkuma dokumentiem neatbilstošajiem piedāvājumiem </w:t>
      </w:r>
      <w:r w:rsidR="00FE5EF8" w:rsidRPr="00E77F50">
        <w:rPr>
          <w:szCs w:val="24"/>
          <w:lang w:eastAsia="en-US"/>
        </w:rPr>
        <w:t>-</w:t>
      </w:r>
      <w:r w:rsidRPr="00E77F50">
        <w:rPr>
          <w:szCs w:val="24"/>
          <w:lang w:eastAsia="en-US"/>
        </w:rPr>
        <w:t xml:space="preserve"> pretendentu SIA “Lauvas </w:t>
      </w:r>
      <w:proofErr w:type="spellStart"/>
      <w:r w:rsidRPr="00E77F50">
        <w:rPr>
          <w:szCs w:val="24"/>
          <w:lang w:eastAsia="en-US"/>
        </w:rPr>
        <w:t>Tūrs</w:t>
      </w:r>
      <w:proofErr w:type="spellEnd"/>
      <w:r w:rsidRPr="00E77F50">
        <w:rPr>
          <w:szCs w:val="24"/>
          <w:lang w:eastAsia="en-US"/>
        </w:rPr>
        <w:t xml:space="preserve"> Transports”, SIA “MULTILINES” un SIA </w:t>
      </w:r>
      <w:proofErr w:type="spellStart"/>
      <w:r w:rsidRPr="00E77F50">
        <w:rPr>
          <w:szCs w:val="24"/>
          <w:lang w:eastAsia="en-US"/>
        </w:rPr>
        <w:t>NordBus</w:t>
      </w:r>
      <w:proofErr w:type="spellEnd"/>
      <w:r w:rsidRPr="00E77F50">
        <w:rPr>
          <w:szCs w:val="24"/>
          <w:lang w:eastAsia="en-US"/>
        </w:rPr>
        <w:t xml:space="preserve"> piedāvājumi ir nolikuma prasībām atbilstoši, taču tiem nav zemākā piedāvātā cena.</w:t>
      </w:r>
    </w:p>
    <w:p w14:paraId="048B7CEA" w14:textId="72B56DC6" w:rsidR="00A340C3" w:rsidRPr="00E77F50" w:rsidRDefault="00A340C3" w:rsidP="007570B8">
      <w:pPr>
        <w:numPr>
          <w:ilvl w:val="0"/>
          <w:numId w:val="17"/>
        </w:numPr>
        <w:overflowPunct/>
        <w:autoSpaceDE/>
        <w:autoSpaceDN/>
        <w:adjustRightInd/>
        <w:spacing w:before="100" w:beforeAutospacing="1" w:after="100" w:afterAutospacing="1"/>
        <w:textAlignment w:val="auto"/>
        <w:rPr>
          <w:szCs w:val="24"/>
          <w:lang w:eastAsia="en-US"/>
        </w:rPr>
      </w:pPr>
      <w:r w:rsidRPr="00E77F50">
        <w:rPr>
          <w:szCs w:val="24"/>
          <w:lang w:eastAsia="en-US"/>
        </w:rPr>
        <w:t xml:space="preserve">Lēmuma pamatojums, ja iepirkuma komisija pieņēmusi lēmumu pārtraukt vai izbeigt iepirkumu </w:t>
      </w:r>
      <w:r w:rsidR="00FE5EF8" w:rsidRPr="00E77F50">
        <w:rPr>
          <w:szCs w:val="24"/>
          <w:lang w:eastAsia="en-US"/>
        </w:rPr>
        <w:t>-</w:t>
      </w:r>
      <w:r w:rsidRPr="00E77F50">
        <w:rPr>
          <w:szCs w:val="24"/>
          <w:lang w:eastAsia="en-US"/>
        </w:rPr>
        <w:t xml:space="preserve"> nav tāda lēmuma.</w:t>
      </w:r>
    </w:p>
    <w:p w14:paraId="7643C23F" w14:textId="20BEA0DD" w:rsidR="00A340C3" w:rsidRPr="00E77F50" w:rsidRDefault="00A340C3" w:rsidP="007570B8">
      <w:pPr>
        <w:numPr>
          <w:ilvl w:val="0"/>
          <w:numId w:val="17"/>
        </w:numPr>
        <w:overflowPunct/>
        <w:autoSpaceDE/>
        <w:autoSpaceDN/>
        <w:adjustRightInd/>
        <w:spacing w:before="100" w:beforeAutospacing="1" w:after="100" w:afterAutospacing="1"/>
        <w:textAlignment w:val="auto"/>
        <w:rPr>
          <w:szCs w:val="24"/>
          <w:lang w:eastAsia="en-US"/>
        </w:rPr>
      </w:pPr>
      <w:r w:rsidRPr="00E77F50">
        <w:rPr>
          <w:szCs w:val="24"/>
          <w:lang w:eastAsia="en-US"/>
        </w:rPr>
        <w:t xml:space="preserve">Aritmētisko kļūdu labojums </w:t>
      </w:r>
      <w:r w:rsidR="00FE5EF8" w:rsidRPr="00E77F50">
        <w:rPr>
          <w:szCs w:val="24"/>
          <w:lang w:eastAsia="en-US"/>
        </w:rPr>
        <w:t>-</w:t>
      </w:r>
      <w:r w:rsidRPr="00E77F50">
        <w:rPr>
          <w:szCs w:val="24"/>
          <w:lang w:eastAsia="en-US"/>
        </w:rPr>
        <w:t xml:space="preserve"> nav tāda lēmuma.</w:t>
      </w:r>
    </w:p>
    <w:p w14:paraId="207FCF4B" w14:textId="1CB713F3" w:rsidR="00A340C3" w:rsidRPr="00E77F50" w:rsidRDefault="00A340C3" w:rsidP="007570B8">
      <w:pPr>
        <w:numPr>
          <w:ilvl w:val="0"/>
          <w:numId w:val="17"/>
        </w:numPr>
        <w:overflowPunct/>
        <w:autoSpaceDE/>
        <w:autoSpaceDN/>
        <w:adjustRightInd/>
        <w:spacing w:before="100" w:beforeAutospacing="1" w:after="100" w:afterAutospacing="1"/>
        <w:textAlignment w:val="auto"/>
        <w:rPr>
          <w:szCs w:val="24"/>
          <w:lang w:eastAsia="en-US"/>
        </w:rPr>
      </w:pPr>
      <w:r w:rsidRPr="00E77F50">
        <w:rPr>
          <w:szCs w:val="24"/>
          <w:lang w:eastAsia="en-US"/>
        </w:rPr>
        <w:t xml:space="preserve">Lēmuma pieņemšanas datums </w:t>
      </w:r>
      <w:r w:rsidR="00FE5EF8" w:rsidRPr="00E77F50">
        <w:rPr>
          <w:szCs w:val="24"/>
          <w:lang w:eastAsia="en-US"/>
        </w:rPr>
        <w:t>-</w:t>
      </w:r>
      <w:r w:rsidRPr="00E77F50">
        <w:rPr>
          <w:szCs w:val="24"/>
          <w:lang w:eastAsia="en-US"/>
        </w:rPr>
        <w:t xml:space="preserve"> 2026.gada 19.jūnijs.</w:t>
      </w:r>
    </w:p>
    <w:p w14:paraId="62403301" w14:textId="7B011279" w:rsidR="00A340C3" w:rsidRPr="00E77F50" w:rsidRDefault="00A340C3" w:rsidP="006B6C65">
      <w:pPr>
        <w:numPr>
          <w:ilvl w:val="0"/>
          <w:numId w:val="17"/>
        </w:numPr>
        <w:overflowPunct/>
        <w:autoSpaceDE/>
        <w:autoSpaceDN/>
        <w:adjustRightInd/>
        <w:spacing w:before="100" w:beforeAutospacing="1" w:after="100" w:afterAutospacing="1"/>
        <w:jc w:val="both"/>
        <w:textAlignment w:val="auto"/>
        <w:rPr>
          <w:szCs w:val="24"/>
          <w:lang w:eastAsia="en-US"/>
        </w:rPr>
      </w:pPr>
      <w:r w:rsidRPr="00E77F50">
        <w:rPr>
          <w:szCs w:val="24"/>
          <w:lang w:eastAsia="en-US"/>
        </w:rPr>
        <w:lastRenderedPageBreak/>
        <w:t xml:space="preserve">Lēmuma pārsūdzēšanas kārtība </w:t>
      </w:r>
      <w:r w:rsidR="006B6C65" w:rsidRPr="00E77F50">
        <w:rPr>
          <w:szCs w:val="24"/>
          <w:lang w:eastAsia="en-US"/>
        </w:rPr>
        <w:t>-</w:t>
      </w:r>
      <w:r w:rsidRPr="00E77F50">
        <w:rPr>
          <w:szCs w:val="24"/>
          <w:lang w:eastAsia="en-US"/>
        </w:rPr>
        <w:t xml:space="preserve"> saskaņā ar Publisko iepirkumu likuma 9.panta divdesmit trešo daļu pretendents, kurš iesniedzis piedāvājumu iepirkumā, uz kuru attiecas Publisko iepirkumu likuma 9.panta noteikumi, un kurš uzskata, ka ir aizskartas tā tiesības vai ir iespējams šo tiesību aizskārums, ir tiesīgs iepirkuma komisijas pieņemto lēmumu pārsūdzēt Administratīvajā rajona tiesā Administratīvā procesa likumā noteiktajā kārtībā viena mēneša laikā no lēmuma saņemšanas dienas.</w:t>
      </w:r>
    </w:p>
    <w:p w14:paraId="0F230F5D" w14:textId="77777777" w:rsidR="006B6C65" w:rsidRPr="00E77F50" w:rsidRDefault="006B6C65" w:rsidP="00A340C3">
      <w:pPr>
        <w:overflowPunct/>
        <w:autoSpaceDE/>
        <w:autoSpaceDN/>
        <w:adjustRightInd/>
        <w:spacing w:before="100" w:beforeAutospacing="1" w:after="100" w:afterAutospacing="1"/>
        <w:textAlignment w:val="auto"/>
        <w:rPr>
          <w:szCs w:val="24"/>
          <w:lang w:eastAsia="en-US"/>
        </w:rPr>
      </w:pPr>
    </w:p>
    <w:p w14:paraId="5F61850F" w14:textId="77777777" w:rsidR="006B6C65" w:rsidRPr="00E77F50" w:rsidRDefault="006B6C65" w:rsidP="00A340C3">
      <w:pPr>
        <w:overflowPunct/>
        <w:autoSpaceDE/>
        <w:autoSpaceDN/>
        <w:adjustRightInd/>
        <w:spacing w:before="100" w:beforeAutospacing="1" w:after="100" w:afterAutospacing="1"/>
        <w:textAlignment w:val="auto"/>
        <w:rPr>
          <w:szCs w:val="24"/>
          <w:lang w:eastAsia="en-US"/>
        </w:rPr>
      </w:pPr>
    </w:p>
    <w:p w14:paraId="4E6AC3C2" w14:textId="77777777" w:rsidR="006B6C65" w:rsidRPr="00E77F50" w:rsidRDefault="006B6C65" w:rsidP="00A340C3">
      <w:pPr>
        <w:overflowPunct/>
        <w:autoSpaceDE/>
        <w:autoSpaceDN/>
        <w:adjustRightInd/>
        <w:spacing w:before="100" w:beforeAutospacing="1" w:after="100" w:afterAutospacing="1"/>
        <w:textAlignment w:val="auto"/>
        <w:rPr>
          <w:szCs w:val="24"/>
          <w:lang w:eastAsia="en-US"/>
        </w:rPr>
      </w:pPr>
    </w:p>
    <w:p w14:paraId="11C71BE1" w14:textId="77777777" w:rsidR="006B6C65" w:rsidRPr="00E77F50" w:rsidRDefault="006B6C65" w:rsidP="00A340C3">
      <w:pPr>
        <w:overflowPunct/>
        <w:autoSpaceDE/>
        <w:autoSpaceDN/>
        <w:adjustRightInd/>
        <w:spacing w:before="100" w:beforeAutospacing="1" w:after="100" w:afterAutospacing="1"/>
        <w:textAlignment w:val="auto"/>
        <w:rPr>
          <w:szCs w:val="24"/>
          <w:lang w:eastAsia="en-US"/>
        </w:rPr>
      </w:pPr>
    </w:p>
    <w:p w14:paraId="60FA8680" w14:textId="77777777" w:rsidR="00413BA6" w:rsidRPr="00E77F50" w:rsidRDefault="00413BA6" w:rsidP="003F1378">
      <w:pPr>
        <w:rPr>
          <w:sz w:val="20"/>
        </w:rPr>
      </w:pPr>
    </w:p>
    <w:p w14:paraId="4DBE548C" w14:textId="67655733" w:rsidR="00413BA6" w:rsidRPr="00E77F50" w:rsidRDefault="00413BA6" w:rsidP="00413BA6">
      <w:pPr>
        <w:ind w:firstLine="426"/>
        <w:rPr>
          <w:color w:val="00000A"/>
          <w:szCs w:val="24"/>
          <w:lang w:eastAsia="en-US"/>
        </w:rPr>
      </w:pPr>
      <w:r w:rsidRPr="00E77F50">
        <w:rPr>
          <w:color w:val="00000A"/>
          <w:szCs w:val="24"/>
          <w:lang w:eastAsia="en-US"/>
        </w:rPr>
        <w:t xml:space="preserve">Direktora </w:t>
      </w:r>
      <w:proofErr w:type="spellStart"/>
      <w:r w:rsidRPr="00E77F50">
        <w:rPr>
          <w:color w:val="00000A"/>
          <w:szCs w:val="24"/>
          <w:lang w:eastAsia="en-US"/>
        </w:rPr>
        <w:t>p.i</w:t>
      </w:r>
      <w:proofErr w:type="spellEnd"/>
      <w:r w:rsidRPr="00E77F50">
        <w:rPr>
          <w:color w:val="00000A"/>
          <w:szCs w:val="24"/>
          <w:lang w:eastAsia="en-US"/>
        </w:rPr>
        <w:t xml:space="preserve">. </w:t>
      </w:r>
      <w:r w:rsidRPr="00E77F50">
        <w:rPr>
          <w:color w:val="00000A"/>
          <w:szCs w:val="24"/>
          <w:lang w:eastAsia="en-US"/>
        </w:rPr>
        <w:tab/>
      </w:r>
      <w:r w:rsidRPr="00E77F50">
        <w:rPr>
          <w:color w:val="00000A"/>
          <w:szCs w:val="24"/>
          <w:lang w:eastAsia="en-US"/>
        </w:rPr>
        <w:tab/>
      </w:r>
      <w:r w:rsidRPr="00E77F50">
        <w:rPr>
          <w:color w:val="00000A"/>
          <w:szCs w:val="24"/>
          <w:lang w:eastAsia="en-US"/>
        </w:rPr>
        <w:tab/>
      </w:r>
      <w:r w:rsidRPr="00E77F50">
        <w:rPr>
          <w:color w:val="00000A"/>
          <w:szCs w:val="24"/>
          <w:lang w:eastAsia="en-US"/>
        </w:rPr>
        <w:tab/>
      </w:r>
      <w:r w:rsidRPr="00E77F50">
        <w:rPr>
          <w:color w:val="00000A"/>
          <w:szCs w:val="24"/>
          <w:lang w:eastAsia="en-US"/>
        </w:rPr>
        <w:tab/>
      </w:r>
      <w:r w:rsidRPr="00E77F50">
        <w:rPr>
          <w:color w:val="00000A"/>
          <w:szCs w:val="24"/>
          <w:lang w:eastAsia="en-US"/>
        </w:rPr>
        <w:tab/>
      </w:r>
      <w:r w:rsidRPr="00E77F50">
        <w:rPr>
          <w:color w:val="00000A"/>
          <w:szCs w:val="24"/>
          <w:lang w:eastAsia="en-US"/>
        </w:rPr>
        <w:tab/>
      </w:r>
      <w:r w:rsidRPr="00E77F50">
        <w:rPr>
          <w:color w:val="00000A"/>
          <w:szCs w:val="24"/>
          <w:lang w:eastAsia="en-US"/>
        </w:rPr>
        <w:tab/>
      </w:r>
      <w:r w:rsidRPr="00E77F50">
        <w:rPr>
          <w:color w:val="00000A"/>
          <w:szCs w:val="24"/>
          <w:lang w:eastAsia="en-US"/>
        </w:rPr>
        <w:tab/>
      </w:r>
      <w:proofErr w:type="spellStart"/>
      <w:r w:rsidRPr="00E77F50">
        <w:rPr>
          <w:color w:val="00000A"/>
          <w:szCs w:val="24"/>
          <w:lang w:eastAsia="en-US"/>
        </w:rPr>
        <w:t>K.Gorkšs</w:t>
      </w:r>
      <w:proofErr w:type="spellEnd"/>
    </w:p>
    <w:p w14:paraId="7DC6B162" w14:textId="77777777" w:rsidR="0027688E" w:rsidRPr="00E77F50" w:rsidRDefault="0027688E" w:rsidP="00763DAF">
      <w:pPr>
        <w:rPr>
          <w:szCs w:val="24"/>
        </w:rPr>
      </w:pPr>
    </w:p>
    <w:p w14:paraId="332F1805" w14:textId="77777777" w:rsidR="00413BA6" w:rsidRPr="00E77F50" w:rsidRDefault="00413BA6" w:rsidP="00413BA6">
      <w:pPr>
        <w:rPr>
          <w:szCs w:val="24"/>
        </w:rPr>
      </w:pPr>
    </w:p>
    <w:p w14:paraId="4C84D97C" w14:textId="77777777" w:rsidR="00413BA6" w:rsidRPr="00E77F50" w:rsidRDefault="00413BA6" w:rsidP="00413BA6">
      <w:pPr>
        <w:rPr>
          <w:szCs w:val="24"/>
        </w:rPr>
      </w:pPr>
    </w:p>
    <w:p w14:paraId="2F882C1A" w14:textId="77777777" w:rsidR="00413BA6" w:rsidRPr="00E77F50" w:rsidRDefault="00413BA6" w:rsidP="00413BA6">
      <w:pPr>
        <w:rPr>
          <w:szCs w:val="24"/>
        </w:rPr>
      </w:pPr>
    </w:p>
    <w:p w14:paraId="1BAB68A9" w14:textId="77777777" w:rsidR="00413BA6" w:rsidRPr="00E77F50" w:rsidRDefault="00413BA6" w:rsidP="00413BA6">
      <w:pPr>
        <w:rPr>
          <w:szCs w:val="24"/>
        </w:rPr>
      </w:pPr>
    </w:p>
    <w:p w14:paraId="79A99968" w14:textId="77777777" w:rsidR="00413BA6" w:rsidRPr="00E77F50" w:rsidRDefault="00413BA6" w:rsidP="00413BA6">
      <w:pPr>
        <w:rPr>
          <w:szCs w:val="24"/>
        </w:rPr>
      </w:pPr>
    </w:p>
    <w:p w14:paraId="135E337D" w14:textId="77777777" w:rsidR="00413BA6" w:rsidRPr="00E77F50" w:rsidRDefault="00413BA6" w:rsidP="00413BA6">
      <w:pPr>
        <w:rPr>
          <w:szCs w:val="24"/>
        </w:rPr>
      </w:pPr>
    </w:p>
    <w:p w14:paraId="70EEF014" w14:textId="45C28F27" w:rsidR="00413BA6" w:rsidRPr="00E77F50" w:rsidRDefault="00413BA6" w:rsidP="00413BA6">
      <w:pPr>
        <w:tabs>
          <w:tab w:val="left" w:pos="3462"/>
        </w:tabs>
        <w:jc w:val="center"/>
        <w:rPr>
          <w:sz w:val="20"/>
        </w:rPr>
      </w:pPr>
      <w:r w:rsidRPr="00E77F50">
        <w:rPr>
          <w:sz w:val="20"/>
        </w:rPr>
        <w:t xml:space="preserve">DOKUMENTS PARAKSTĪTS AR </w:t>
      </w:r>
      <w:r w:rsidR="00E13DC0" w:rsidRPr="00E77F50">
        <w:rPr>
          <w:sz w:val="20"/>
        </w:rPr>
        <w:t>KVALIFICĒTU</w:t>
      </w:r>
      <w:r w:rsidRPr="00E77F50">
        <w:rPr>
          <w:sz w:val="20"/>
        </w:rPr>
        <w:t xml:space="preserve"> ELEKTRONISKO PARAKSTU UN SATUR LAIKA ZĪMOGU</w:t>
      </w:r>
    </w:p>
    <w:sectPr w:rsidR="00413BA6" w:rsidRPr="00E77F50" w:rsidSect="004A2A2F">
      <w:headerReference w:type="default" r:id="rId9"/>
      <w:footerReference w:type="default" r:id="rId10"/>
      <w:pgSz w:w="11907" w:h="16840" w:code="9"/>
      <w:pgMar w:top="1134" w:right="851" w:bottom="1134" w:left="1701" w:header="39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DE9A1" w14:textId="77777777" w:rsidR="009F6579" w:rsidRDefault="009F6579" w:rsidP="002E744E">
      <w:r>
        <w:separator/>
      </w:r>
    </w:p>
  </w:endnote>
  <w:endnote w:type="continuationSeparator" w:id="0">
    <w:p w14:paraId="5F8F2424" w14:textId="77777777" w:rsidR="009F6579" w:rsidRDefault="009F6579" w:rsidP="002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NewtonTT Baltic">
    <w:altName w:val="Cambria"/>
    <w:panose1 w:val="020B0604020202020204"/>
    <w:charset w:val="BA"/>
    <w:family w:val="roman"/>
    <w:pitch w:val="variable"/>
    <w:sig w:usb0="00000005" w:usb1="00000000" w:usb2="00000000" w:usb3="00000000" w:csb0="0000008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7110160"/>
      <w:docPartObj>
        <w:docPartGallery w:val="Page Numbers (Bottom of Page)"/>
        <w:docPartUnique/>
      </w:docPartObj>
    </w:sdtPr>
    <w:sdtEndPr>
      <w:rPr>
        <w:noProof/>
      </w:rPr>
    </w:sdtEndPr>
    <w:sdtContent>
      <w:p w14:paraId="101B96FC" w14:textId="6BDA10C3" w:rsidR="004A2A2F" w:rsidRDefault="004A2A2F">
        <w:pPr>
          <w:pStyle w:val="Footer"/>
          <w:jc w:val="center"/>
        </w:pPr>
        <w:r>
          <w:fldChar w:fldCharType="begin"/>
        </w:r>
        <w:r>
          <w:instrText xml:space="preserve"> PAGE   \* MERGEFORMAT </w:instrText>
        </w:r>
        <w:r>
          <w:fldChar w:fldCharType="separate"/>
        </w:r>
        <w:r w:rsidR="004A495B">
          <w:rPr>
            <w:noProof/>
          </w:rPr>
          <w:t>2</w:t>
        </w:r>
        <w:r>
          <w:rPr>
            <w:noProof/>
          </w:rPr>
          <w:fldChar w:fldCharType="end"/>
        </w:r>
      </w:p>
    </w:sdtContent>
  </w:sdt>
  <w:p w14:paraId="595F13EF" w14:textId="77777777" w:rsidR="004A2A2F" w:rsidRDefault="004A2A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6CA91" w14:textId="77777777" w:rsidR="009F6579" w:rsidRDefault="009F6579" w:rsidP="002E744E">
      <w:r>
        <w:separator/>
      </w:r>
    </w:p>
  </w:footnote>
  <w:footnote w:type="continuationSeparator" w:id="0">
    <w:p w14:paraId="4969F67A" w14:textId="77777777" w:rsidR="009F6579" w:rsidRDefault="009F6579" w:rsidP="002E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6B169" w14:textId="77777777" w:rsidR="002E744E" w:rsidRDefault="002E744E"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3358"/>
    <w:multiLevelType w:val="hybridMultilevel"/>
    <w:tmpl w:val="381E5246"/>
    <w:lvl w:ilvl="0" w:tplc="84982E94">
      <w:start w:val="1"/>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0CCA6520"/>
    <w:multiLevelType w:val="multilevel"/>
    <w:tmpl w:val="35C88F8C"/>
    <w:lvl w:ilvl="0">
      <w:start w:val="15"/>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970132B"/>
    <w:multiLevelType w:val="hybridMultilevel"/>
    <w:tmpl w:val="3104F782"/>
    <w:lvl w:ilvl="0" w:tplc="F9B2AF9E">
      <w:start w:val="1"/>
      <w:numFmt w:val="decimal"/>
      <w:lvlText w:val="%1."/>
      <w:lvlJc w:val="left"/>
      <w:pPr>
        <w:tabs>
          <w:tab w:val="num" w:pos="360"/>
        </w:tabs>
        <w:ind w:left="360" w:hanging="360"/>
      </w:pPr>
    </w:lvl>
    <w:lvl w:ilvl="1" w:tplc="CCE63164">
      <w:numFmt w:val="none"/>
      <w:lvlText w:val=""/>
      <w:lvlJc w:val="left"/>
      <w:pPr>
        <w:tabs>
          <w:tab w:val="num" w:pos="360"/>
        </w:tabs>
      </w:pPr>
    </w:lvl>
    <w:lvl w:ilvl="2" w:tplc="25906A88">
      <w:numFmt w:val="none"/>
      <w:lvlText w:val=""/>
      <w:lvlJc w:val="left"/>
      <w:pPr>
        <w:tabs>
          <w:tab w:val="num" w:pos="360"/>
        </w:tabs>
      </w:pPr>
    </w:lvl>
    <w:lvl w:ilvl="3" w:tplc="50B83A3A">
      <w:numFmt w:val="none"/>
      <w:lvlText w:val=""/>
      <w:lvlJc w:val="left"/>
      <w:pPr>
        <w:tabs>
          <w:tab w:val="num" w:pos="360"/>
        </w:tabs>
      </w:pPr>
    </w:lvl>
    <w:lvl w:ilvl="4" w:tplc="11621A56">
      <w:numFmt w:val="none"/>
      <w:lvlText w:val=""/>
      <w:lvlJc w:val="left"/>
      <w:pPr>
        <w:tabs>
          <w:tab w:val="num" w:pos="360"/>
        </w:tabs>
      </w:pPr>
    </w:lvl>
    <w:lvl w:ilvl="5" w:tplc="CB22941E">
      <w:numFmt w:val="none"/>
      <w:lvlText w:val=""/>
      <w:lvlJc w:val="left"/>
      <w:pPr>
        <w:tabs>
          <w:tab w:val="num" w:pos="360"/>
        </w:tabs>
      </w:pPr>
    </w:lvl>
    <w:lvl w:ilvl="6" w:tplc="B8CE2BF0">
      <w:numFmt w:val="none"/>
      <w:lvlText w:val=""/>
      <w:lvlJc w:val="left"/>
      <w:pPr>
        <w:tabs>
          <w:tab w:val="num" w:pos="360"/>
        </w:tabs>
      </w:pPr>
    </w:lvl>
    <w:lvl w:ilvl="7" w:tplc="0534E790">
      <w:numFmt w:val="none"/>
      <w:lvlText w:val=""/>
      <w:lvlJc w:val="left"/>
      <w:pPr>
        <w:tabs>
          <w:tab w:val="num" w:pos="360"/>
        </w:tabs>
      </w:pPr>
    </w:lvl>
    <w:lvl w:ilvl="8" w:tplc="3BCC49C2">
      <w:numFmt w:val="none"/>
      <w:lvlText w:val=""/>
      <w:lvlJc w:val="left"/>
      <w:pPr>
        <w:tabs>
          <w:tab w:val="num" w:pos="360"/>
        </w:tabs>
      </w:pPr>
    </w:lvl>
  </w:abstractNum>
  <w:abstractNum w:abstractNumId="3" w15:restartNumberingAfterBreak="0">
    <w:nsid w:val="1A4157D4"/>
    <w:multiLevelType w:val="hybridMultilevel"/>
    <w:tmpl w:val="CFAEEE52"/>
    <w:lvl w:ilvl="0" w:tplc="6F4EA2A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BFD0047"/>
    <w:multiLevelType w:val="hybridMultilevel"/>
    <w:tmpl w:val="8B84C09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25043B09"/>
    <w:multiLevelType w:val="multilevel"/>
    <w:tmpl w:val="35C88F8C"/>
    <w:lvl w:ilvl="0">
      <w:start w:val="15"/>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7471285"/>
    <w:multiLevelType w:val="multilevel"/>
    <w:tmpl w:val="1D2A3482"/>
    <w:lvl w:ilvl="0">
      <w:start w:val="15"/>
      <w:numFmt w:val="decimal"/>
      <w:lvlText w:val="%1."/>
      <w:lvlJc w:val="left"/>
      <w:pPr>
        <w:tabs>
          <w:tab w:val="num" w:pos="450"/>
        </w:tabs>
        <w:ind w:left="450" w:hanging="450"/>
      </w:pPr>
      <w:rPr>
        <w:rFonts w:hint="default"/>
        <w:strike w:val="0"/>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132031C"/>
    <w:multiLevelType w:val="multilevel"/>
    <w:tmpl w:val="529217CC"/>
    <w:lvl w:ilvl="0">
      <w:start w:val="15"/>
      <w:numFmt w:val="decimal"/>
      <w:lvlText w:val="%1."/>
      <w:lvlJc w:val="left"/>
      <w:pPr>
        <w:tabs>
          <w:tab w:val="num" w:pos="450"/>
        </w:tabs>
        <w:ind w:left="450" w:hanging="450"/>
      </w:pPr>
      <w:rPr>
        <w:rFonts w:hint="default"/>
        <w:strike w:val="0"/>
        <w:color w:val="auto"/>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DDC688E"/>
    <w:multiLevelType w:val="multilevel"/>
    <w:tmpl w:val="9D541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FB4321"/>
    <w:multiLevelType w:val="hybridMultilevel"/>
    <w:tmpl w:val="82BAB26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4CB73E70"/>
    <w:multiLevelType w:val="multilevel"/>
    <w:tmpl w:val="35C88F8C"/>
    <w:lvl w:ilvl="0">
      <w:start w:val="15"/>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D266E80"/>
    <w:multiLevelType w:val="multilevel"/>
    <w:tmpl w:val="529217CC"/>
    <w:lvl w:ilvl="0">
      <w:start w:val="15"/>
      <w:numFmt w:val="decimal"/>
      <w:lvlText w:val="%1."/>
      <w:lvlJc w:val="left"/>
      <w:pPr>
        <w:tabs>
          <w:tab w:val="num" w:pos="450"/>
        </w:tabs>
        <w:ind w:left="450" w:hanging="450"/>
      </w:pPr>
      <w:rPr>
        <w:rFonts w:hint="default"/>
        <w:strike w:val="0"/>
        <w:color w:val="auto"/>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691CC95"/>
    <w:multiLevelType w:val="hybridMultilevel"/>
    <w:tmpl w:val="6DB8B6D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7354AC6"/>
    <w:multiLevelType w:val="multilevel"/>
    <w:tmpl w:val="AAE4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9A2BDC"/>
    <w:multiLevelType w:val="multilevel"/>
    <w:tmpl w:val="21F2A4D2"/>
    <w:lvl w:ilvl="0">
      <w:start w:val="7"/>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600"/>
        </w:tabs>
        <w:ind w:left="600" w:hanging="360"/>
      </w:pPr>
      <w:rPr>
        <w:rFonts w:hint="default"/>
        <w:sz w:val="24"/>
        <w:szCs w:val="24"/>
      </w:rPr>
    </w:lvl>
    <w:lvl w:ilvl="2">
      <w:start w:val="1"/>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720"/>
        </w:tabs>
        <w:ind w:left="720" w:hanging="720"/>
      </w:pPr>
      <w:rPr>
        <w:rFonts w:hint="default"/>
        <w:sz w:val="23"/>
      </w:rPr>
    </w:lvl>
    <w:lvl w:ilvl="4">
      <w:start w:val="1"/>
      <w:numFmt w:val="decimal"/>
      <w:lvlText w:val="%1.%2.%3.%4.%5."/>
      <w:lvlJc w:val="left"/>
      <w:pPr>
        <w:tabs>
          <w:tab w:val="num" w:pos="1080"/>
        </w:tabs>
        <w:ind w:left="1080" w:hanging="1080"/>
      </w:pPr>
      <w:rPr>
        <w:rFonts w:hint="default"/>
        <w:sz w:val="23"/>
      </w:rPr>
    </w:lvl>
    <w:lvl w:ilvl="5">
      <w:start w:val="1"/>
      <w:numFmt w:val="decimal"/>
      <w:lvlText w:val="%1.%2.%3.%4.%5.%6."/>
      <w:lvlJc w:val="left"/>
      <w:pPr>
        <w:tabs>
          <w:tab w:val="num" w:pos="1080"/>
        </w:tabs>
        <w:ind w:left="1080" w:hanging="1080"/>
      </w:pPr>
      <w:rPr>
        <w:rFonts w:hint="default"/>
        <w:sz w:val="23"/>
      </w:rPr>
    </w:lvl>
    <w:lvl w:ilvl="6">
      <w:start w:val="1"/>
      <w:numFmt w:val="decimal"/>
      <w:lvlText w:val="%1.%2.%3.%4.%5.%6.%7."/>
      <w:lvlJc w:val="left"/>
      <w:pPr>
        <w:tabs>
          <w:tab w:val="num" w:pos="1440"/>
        </w:tabs>
        <w:ind w:left="1440" w:hanging="1440"/>
      </w:pPr>
      <w:rPr>
        <w:rFonts w:hint="default"/>
        <w:sz w:val="23"/>
      </w:rPr>
    </w:lvl>
    <w:lvl w:ilvl="7">
      <w:start w:val="1"/>
      <w:numFmt w:val="decimal"/>
      <w:lvlText w:val="%1.%2.%3.%4.%5.%6.%7.%8."/>
      <w:lvlJc w:val="left"/>
      <w:pPr>
        <w:tabs>
          <w:tab w:val="num" w:pos="1440"/>
        </w:tabs>
        <w:ind w:left="1440" w:hanging="1440"/>
      </w:pPr>
      <w:rPr>
        <w:rFonts w:hint="default"/>
        <w:sz w:val="23"/>
      </w:rPr>
    </w:lvl>
    <w:lvl w:ilvl="8">
      <w:start w:val="1"/>
      <w:numFmt w:val="decimal"/>
      <w:lvlText w:val="%1.%2.%3.%4.%5.%6.%7.%8.%9."/>
      <w:lvlJc w:val="left"/>
      <w:pPr>
        <w:tabs>
          <w:tab w:val="num" w:pos="1800"/>
        </w:tabs>
        <w:ind w:left="1800" w:hanging="1800"/>
      </w:pPr>
      <w:rPr>
        <w:rFonts w:hint="default"/>
        <w:sz w:val="23"/>
      </w:rPr>
    </w:lvl>
  </w:abstractNum>
  <w:abstractNum w:abstractNumId="15" w15:restartNumberingAfterBreak="0">
    <w:nsid w:val="63034182"/>
    <w:multiLevelType w:val="multilevel"/>
    <w:tmpl w:val="A22A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9747B0"/>
    <w:multiLevelType w:val="hybridMultilevel"/>
    <w:tmpl w:val="885CDC1E"/>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69E0DB2"/>
    <w:multiLevelType w:val="hybridMultilevel"/>
    <w:tmpl w:val="63BC892E"/>
    <w:lvl w:ilvl="0" w:tplc="3A6C9508">
      <w:start w:val="1"/>
      <w:numFmt w:val="decimal"/>
      <w:lvlText w:val="%1."/>
      <w:lvlJc w:val="left"/>
      <w:pPr>
        <w:ind w:left="2486" w:hanging="360"/>
      </w:pPr>
      <w:rPr>
        <w:rFonts w:hint="default"/>
        <w:b/>
      </w:rPr>
    </w:lvl>
    <w:lvl w:ilvl="1" w:tplc="04260019">
      <w:start w:val="1"/>
      <w:numFmt w:val="lowerLetter"/>
      <w:lvlText w:val="%2."/>
      <w:lvlJc w:val="left"/>
      <w:pPr>
        <w:ind w:left="3206" w:hanging="360"/>
      </w:pPr>
    </w:lvl>
    <w:lvl w:ilvl="2" w:tplc="0426001B" w:tentative="1">
      <w:start w:val="1"/>
      <w:numFmt w:val="lowerRoman"/>
      <w:lvlText w:val="%3."/>
      <w:lvlJc w:val="right"/>
      <w:pPr>
        <w:ind w:left="3926" w:hanging="180"/>
      </w:pPr>
    </w:lvl>
    <w:lvl w:ilvl="3" w:tplc="0426000F" w:tentative="1">
      <w:start w:val="1"/>
      <w:numFmt w:val="decimal"/>
      <w:lvlText w:val="%4."/>
      <w:lvlJc w:val="left"/>
      <w:pPr>
        <w:ind w:left="4646" w:hanging="360"/>
      </w:pPr>
    </w:lvl>
    <w:lvl w:ilvl="4" w:tplc="04260019" w:tentative="1">
      <w:start w:val="1"/>
      <w:numFmt w:val="lowerLetter"/>
      <w:lvlText w:val="%5."/>
      <w:lvlJc w:val="left"/>
      <w:pPr>
        <w:ind w:left="5366" w:hanging="360"/>
      </w:pPr>
    </w:lvl>
    <w:lvl w:ilvl="5" w:tplc="0426001B" w:tentative="1">
      <w:start w:val="1"/>
      <w:numFmt w:val="lowerRoman"/>
      <w:lvlText w:val="%6."/>
      <w:lvlJc w:val="right"/>
      <w:pPr>
        <w:ind w:left="6086" w:hanging="180"/>
      </w:pPr>
    </w:lvl>
    <w:lvl w:ilvl="6" w:tplc="0426000F" w:tentative="1">
      <w:start w:val="1"/>
      <w:numFmt w:val="decimal"/>
      <w:lvlText w:val="%7."/>
      <w:lvlJc w:val="left"/>
      <w:pPr>
        <w:ind w:left="6806" w:hanging="360"/>
      </w:pPr>
    </w:lvl>
    <w:lvl w:ilvl="7" w:tplc="04260019" w:tentative="1">
      <w:start w:val="1"/>
      <w:numFmt w:val="lowerLetter"/>
      <w:lvlText w:val="%8."/>
      <w:lvlJc w:val="left"/>
      <w:pPr>
        <w:ind w:left="7526" w:hanging="360"/>
      </w:pPr>
    </w:lvl>
    <w:lvl w:ilvl="8" w:tplc="0426001B" w:tentative="1">
      <w:start w:val="1"/>
      <w:numFmt w:val="lowerRoman"/>
      <w:lvlText w:val="%9."/>
      <w:lvlJc w:val="right"/>
      <w:pPr>
        <w:ind w:left="8246" w:hanging="180"/>
      </w:pPr>
    </w:lvl>
  </w:abstractNum>
  <w:abstractNum w:abstractNumId="18" w15:restartNumberingAfterBreak="0">
    <w:nsid w:val="6F2C350B"/>
    <w:multiLevelType w:val="multilevel"/>
    <w:tmpl w:val="1D2A3482"/>
    <w:lvl w:ilvl="0">
      <w:start w:val="15"/>
      <w:numFmt w:val="decimal"/>
      <w:lvlText w:val="%1."/>
      <w:lvlJc w:val="left"/>
      <w:pPr>
        <w:tabs>
          <w:tab w:val="num" w:pos="450"/>
        </w:tabs>
        <w:ind w:left="450" w:hanging="450"/>
      </w:pPr>
      <w:rPr>
        <w:rFonts w:hint="default"/>
        <w:strike w:val="0"/>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36220422">
    <w:abstractNumId w:val="4"/>
  </w:num>
  <w:num w:numId="2" w16cid:durableId="1645966845">
    <w:abstractNumId w:val="2"/>
  </w:num>
  <w:num w:numId="3" w16cid:durableId="1876389113">
    <w:abstractNumId w:val="12"/>
  </w:num>
  <w:num w:numId="4" w16cid:durableId="1479885575">
    <w:abstractNumId w:val="14"/>
  </w:num>
  <w:num w:numId="5" w16cid:durableId="1149902753">
    <w:abstractNumId w:val="11"/>
  </w:num>
  <w:num w:numId="6" w16cid:durableId="214584931">
    <w:abstractNumId w:val="5"/>
  </w:num>
  <w:num w:numId="7" w16cid:durableId="2089617743">
    <w:abstractNumId w:val="1"/>
  </w:num>
  <w:num w:numId="8" w16cid:durableId="412705195">
    <w:abstractNumId w:val="10"/>
  </w:num>
  <w:num w:numId="9" w16cid:durableId="1430200091">
    <w:abstractNumId w:val="18"/>
  </w:num>
  <w:num w:numId="10" w16cid:durableId="1765221820">
    <w:abstractNumId w:val="6"/>
  </w:num>
  <w:num w:numId="11" w16cid:durableId="1857116686">
    <w:abstractNumId w:val="7"/>
  </w:num>
  <w:num w:numId="12" w16cid:durableId="425224360">
    <w:abstractNumId w:val="9"/>
  </w:num>
  <w:num w:numId="13" w16cid:durableId="488402379">
    <w:abstractNumId w:val="3"/>
  </w:num>
  <w:num w:numId="14" w16cid:durableId="713622229">
    <w:abstractNumId w:val="0"/>
  </w:num>
  <w:num w:numId="15" w16cid:durableId="1262184472">
    <w:abstractNumId w:val="17"/>
  </w:num>
  <w:num w:numId="16" w16cid:durableId="118452343">
    <w:abstractNumId w:val="16"/>
  </w:num>
  <w:num w:numId="17" w16cid:durableId="31923630">
    <w:abstractNumId w:val="8"/>
  </w:num>
  <w:num w:numId="18" w16cid:durableId="172306890">
    <w:abstractNumId w:val="15"/>
  </w:num>
  <w:num w:numId="19" w16cid:durableId="5936359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651"/>
    <w:rsid w:val="00001157"/>
    <w:rsid w:val="00024D3A"/>
    <w:rsid w:val="0004005D"/>
    <w:rsid w:val="000453F6"/>
    <w:rsid w:val="00074FDB"/>
    <w:rsid w:val="00076EF2"/>
    <w:rsid w:val="0009164B"/>
    <w:rsid w:val="000B0EE2"/>
    <w:rsid w:val="000B343A"/>
    <w:rsid w:val="000B6867"/>
    <w:rsid w:val="000B79AF"/>
    <w:rsid w:val="000D3C28"/>
    <w:rsid w:val="000D620D"/>
    <w:rsid w:val="000D6828"/>
    <w:rsid w:val="000E4D85"/>
    <w:rsid w:val="000E658E"/>
    <w:rsid w:val="000F0219"/>
    <w:rsid w:val="001003B0"/>
    <w:rsid w:val="00114A8E"/>
    <w:rsid w:val="00131B46"/>
    <w:rsid w:val="00135C57"/>
    <w:rsid w:val="0013768C"/>
    <w:rsid w:val="00141292"/>
    <w:rsid w:val="00166835"/>
    <w:rsid w:val="00172203"/>
    <w:rsid w:val="00190638"/>
    <w:rsid w:val="001A7A80"/>
    <w:rsid w:val="001C5AA8"/>
    <w:rsid w:val="001C6A0A"/>
    <w:rsid w:val="001D4375"/>
    <w:rsid w:val="001D5DCC"/>
    <w:rsid w:val="001F1FD0"/>
    <w:rsid w:val="002005BB"/>
    <w:rsid w:val="0020695C"/>
    <w:rsid w:val="0023371F"/>
    <w:rsid w:val="002653EE"/>
    <w:rsid w:val="00272532"/>
    <w:rsid w:val="0027688E"/>
    <w:rsid w:val="00291EC2"/>
    <w:rsid w:val="00295747"/>
    <w:rsid w:val="002967AD"/>
    <w:rsid w:val="002A1989"/>
    <w:rsid w:val="002A51C2"/>
    <w:rsid w:val="002B1166"/>
    <w:rsid w:val="002C11E3"/>
    <w:rsid w:val="002D1FF4"/>
    <w:rsid w:val="002E744E"/>
    <w:rsid w:val="0031586D"/>
    <w:rsid w:val="00326E58"/>
    <w:rsid w:val="003307FB"/>
    <w:rsid w:val="003420F0"/>
    <w:rsid w:val="00343520"/>
    <w:rsid w:val="00356BF3"/>
    <w:rsid w:val="00375602"/>
    <w:rsid w:val="003772DC"/>
    <w:rsid w:val="00387E75"/>
    <w:rsid w:val="00395310"/>
    <w:rsid w:val="003A3EF1"/>
    <w:rsid w:val="003A7BDA"/>
    <w:rsid w:val="003B23A7"/>
    <w:rsid w:val="003B6167"/>
    <w:rsid w:val="003D22DC"/>
    <w:rsid w:val="003D25D7"/>
    <w:rsid w:val="003D6926"/>
    <w:rsid w:val="003F0C0E"/>
    <w:rsid w:val="003F1378"/>
    <w:rsid w:val="00413BA6"/>
    <w:rsid w:val="00423346"/>
    <w:rsid w:val="00425854"/>
    <w:rsid w:val="00426BB7"/>
    <w:rsid w:val="00435DE5"/>
    <w:rsid w:val="00441766"/>
    <w:rsid w:val="004471AF"/>
    <w:rsid w:val="004675AC"/>
    <w:rsid w:val="00476D3E"/>
    <w:rsid w:val="00484049"/>
    <w:rsid w:val="0049298C"/>
    <w:rsid w:val="004958CA"/>
    <w:rsid w:val="0049785B"/>
    <w:rsid w:val="004A016B"/>
    <w:rsid w:val="004A2A2F"/>
    <w:rsid w:val="004A495B"/>
    <w:rsid w:val="004C162D"/>
    <w:rsid w:val="004C74E6"/>
    <w:rsid w:val="004C7D60"/>
    <w:rsid w:val="004E089C"/>
    <w:rsid w:val="004E2776"/>
    <w:rsid w:val="004E2BC1"/>
    <w:rsid w:val="004F7446"/>
    <w:rsid w:val="00503155"/>
    <w:rsid w:val="005207F8"/>
    <w:rsid w:val="0052790F"/>
    <w:rsid w:val="00540BDE"/>
    <w:rsid w:val="00542A3E"/>
    <w:rsid w:val="0054385D"/>
    <w:rsid w:val="00543C73"/>
    <w:rsid w:val="00544299"/>
    <w:rsid w:val="00571606"/>
    <w:rsid w:val="005821BD"/>
    <w:rsid w:val="00584D2B"/>
    <w:rsid w:val="00594232"/>
    <w:rsid w:val="00595325"/>
    <w:rsid w:val="00597774"/>
    <w:rsid w:val="005A649C"/>
    <w:rsid w:val="005B393C"/>
    <w:rsid w:val="005B4E0A"/>
    <w:rsid w:val="005C250B"/>
    <w:rsid w:val="005C49EF"/>
    <w:rsid w:val="005C588D"/>
    <w:rsid w:val="005D4F97"/>
    <w:rsid w:val="005F43A9"/>
    <w:rsid w:val="005F6A2E"/>
    <w:rsid w:val="00603C7F"/>
    <w:rsid w:val="00606C5F"/>
    <w:rsid w:val="006247B6"/>
    <w:rsid w:val="0063734D"/>
    <w:rsid w:val="006521BA"/>
    <w:rsid w:val="00662039"/>
    <w:rsid w:val="006637ED"/>
    <w:rsid w:val="00670F0A"/>
    <w:rsid w:val="0068042A"/>
    <w:rsid w:val="00682DF8"/>
    <w:rsid w:val="00686581"/>
    <w:rsid w:val="006923DE"/>
    <w:rsid w:val="00692921"/>
    <w:rsid w:val="00692A76"/>
    <w:rsid w:val="0069605C"/>
    <w:rsid w:val="006A7A2C"/>
    <w:rsid w:val="006B5E9E"/>
    <w:rsid w:val="006B6468"/>
    <w:rsid w:val="006B6C65"/>
    <w:rsid w:val="006C328C"/>
    <w:rsid w:val="006C390A"/>
    <w:rsid w:val="006C3C73"/>
    <w:rsid w:val="006E363E"/>
    <w:rsid w:val="006E565B"/>
    <w:rsid w:val="006E7D95"/>
    <w:rsid w:val="006F4E3C"/>
    <w:rsid w:val="006F64D5"/>
    <w:rsid w:val="00700F9A"/>
    <w:rsid w:val="00702A0A"/>
    <w:rsid w:val="007031B3"/>
    <w:rsid w:val="00712306"/>
    <w:rsid w:val="0072639D"/>
    <w:rsid w:val="00727089"/>
    <w:rsid w:val="0073159C"/>
    <w:rsid w:val="00733570"/>
    <w:rsid w:val="00735FCB"/>
    <w:rsid w:val="00750A73"/>
    <w:rsid w:val="0075225C"/>
    <w:rsid w:val="00754A3B"/>
    <w:rsid w:val="007570B8"/>
    <w:rsid w:val="00763446"/>
    <w:rsid w:val="00763DAF"/>
    <w:rsid w:val="00765D43"/>
    <w:rsid w:val="00767B09"/>
    <w:rsid w:val="00775CA4"/>
    <w:rsid w:val="007808F1"/>
    <w:rsid w:val="0079227F"/>
    <w:rsid w:val="007B6807"/>
    <w:rsid w:val="007C1B5B"/>
    <w:rsid w:val="007D1775"/>
    <w:rsid w:val="007D5F55"/>
    <w:rsid w:val="007D7467"/>
    <w:rsid w:val="007F2313"/>
    <w:rsid w:val="007F4CF1"/>
    <w:rsid w:val="00811194"/>
    <w:rsid w:val="008160F6"/>
    <w:rsid w:val="00823BA2"/>
    <w:rsid w:val="008242AB"/>
    <w:rsid w:val="00825892"/>
    <w:rsid w:val="00842D4C"/>
    <w:rsid w:val="008545CB"/>
    <w:rsid w:val="00861902"/>
    <w:rsid w:val="00864736"/>
    <w:rsid w:val="00866513"/>
    <w:rsid w:val="00872A6D"/>
    <w:rsid w:val="00873F09"/>
    <w:rsid w:val="008749D9"/>
    <w:rsid w:val="008845B0"/>
    <w:rsid w:val="008F359C"/>
    <w:rsid w:val="009224F5"/>
    <w:rsid w:val="00936BF5"/>
    <w:rsid w:val="00951062"/>
    <w:rsid w:val="00953F26"/>
    <w:rsid w:val="00970D92"/>
    <w:rsid w:val="0097222C"/>
    <w:rsid w:val="0098483E"/>
    <w:rsid w:val="00987B29"/>
    <w:rsid w:val="0099194F"/>
    <w:rsid w:val="009A16A0"/>
    <w:rsid w:val="009A4015"/>
    <w:rsid w:val="009C2940"/>
    <w:rsid w:val="009E445B"/>
    <w:rsid w:val="009F6579"/>
    <w:rsid w:val="009F6B11"/>
    <w:rsid w:val="009F7ACE"/>
    <w:rsid w:val="00A07604"/>
    <w:rsid w:val="00A13027"/>
    <w:rsid w:val="00A340C3"/>
    <w:rsid w:val="00A36505"/>
    <w:rsid w:val="00A67079"/>
    <w:rsid w:val="00A71DDC"/>
    <w:rsid w:val="00A73774"/>
    <w:rsid w:val="00A76EDF"/>
    <w:rsid w:val="00A80BA9"/>
    <w:rsid w:val="00A87C6A"/>
    <w:rsid w:val="00A9264C"/>
    <w:rsid w:val="00A93D32"/>
    <w:rsid w:val="00A965C2"/>
    <w:rsid w:val="00AA5526"/>
    <w:rsid w:val="00AB1174"/>
    <w:rsid w:val="00AB3DA7"/>
    <w:rsid w:val="00AC3987"/>
    <w:rsid w:val="00AC63C6"/>
    <w:rsid w:val="00AD48B5"/>
    <w:rsid w:val="00AD6ABC"/>
    <w:rsid w:val="00AE192C"/>
    <w:rsid w:val="00AF1A9A"/>
    <w:rsid w:val="00B0516D"/>
    <w:rsid w:val="00B12366"/>
    <w:rsid w:val="00B137A5"/>
    <w:rsid w:val="00B235BA"/>
    <w:rsid w:val="00B274ED"/>
    <w:rsid w:val="00B41181"/>
    <w:rsid w:val="00B444E9"/>
    <w:rsid w:val="00B53BE0"/>
    <w:rsid w:val="00B63CAC"/>
    <w:rsid w:val="00B84D2C"/>
    <w:rsid w:val="00B876ED"/>
    <w:rsid w:val="00B925A9"/>
    <w:rsid w:val="00BA5D4A"/>
    <w:rsid w:val="00BB5BCA"/>
    <w:rsid w:val="00BC148D"/>
    <w:rsid w:val="00BD0ED2"/>
    <w:rsid w:val="00C25492"/>
    <w:rsid w:val="00C32358"/>
    <w:rsid w:val="00C37C59"/>
    <w:rsid w:val="00C44019"/>
    <w:rsid w:val="00C478E7"/>
    <w:rsid w:val="00C506DD"/>
    <w:rsid w:val="00C54FD6"/>
    <w:rsid w:val="00C61683"/>
    <w:rsid w:val="00C672CB"/>
    <w:rsid w:val="00C76902"/>
    <w:rsid w:val="00C8425D"/>
    <w:rsid w:val="00C8549C"/>
    <w:rsid w:val="00C93491"/>
    <w:rsid w:val="00CA38AD"/>
    <w:rsid w:val="00CA6CBA"/>
    <w:rsid w:val="00CB5484"/>
    <w:rsid w:val="00CC5651"/>
    <w:rsid w:val="00CD00B3"/>
    <w:rsid w:val="00CD0AFB"/>
    <w:rsid w:val="00D15D41"/>
    <w:rsid w:val="00D25FA1"/>
    <w:rsid w:val="00D32FC7"/>
    <w:rsid w:val="00D36A9D"/>
    <w:rsid w:val="00D44BF5"/>
    <w:rsid w:val="00D52B3A"/>
    <w:rsid w:val="00D54AE1"/>
    <w:rsid w:val="00DA4C2B"/>
    <w:rsid w:val="00DB1CE1"/>
    <w:rsid w:val="00DB321D"/>
    <w:rsid w:val="00DC5091"/>
    <w:rsid w:val="00DE112B"/>
    <w:rsid w:val="00DE11B0"/>
    <w:rsid w:val="00DE34DE"/>
    <w:rsid w:val="00DF7BBD"/>
    <w:rsid w:val="00E13DC0"/>
    <w:rsid w:val="00E17475"/>
    <w:rsid w:val="00E26F01"/>
    <w:rsid w:val="00E33625"/>
    <w:rsid w:val="00E36D67"/>
    <w:rsid w:val="00E40B74"/>
    <w:rsid w:val="00E548E0"/>
    <w:rsid w:val="00E63401"/>
    <w:rsid w:val="00E72696"/>
    <w:rsid w:val="00E728BC"/>
    <w:rsid w:val="00E752BE"/>
    <w:rsid w:val="00E77F50"/>
    <w:rsid w:val="00E81C03"/>
    <w:rsid w:val="00E86079"/>
    <w:rsid w:val="00E91DAD"/>
    <w:rsid w:val="00EB02A2"/>
    <w:rsid w:val="00EB31DE"/>
    <w:rsid w:val="00EB7E38"/>
    <w:rsid w:val="00EC6DF5"/>
    <w:rsid w:val="00ED1E8E"/>
    <w:rsid w:val="00EF48E0"/>
    <w:rsid w:val="00F0377C"/>
    <w:rsid w:val="00F04F1D"/>
    <w:rsid w:val="00F2763A"/>
    <w:rsid w:val="00F34A41"/>
    <w:rsid w:val="00F3643E"/>
    <w:rsid w:val="00F41482"/>
    <w:rsid w:val="00F418D8"/>
    <w:rsid w:val="00F517B6"/>
    <w:rsid w:val="00F5526F"/>
    <w:rsid w:val="00F64A14"/>
    <w:rsid w:val="00F6616B"/>
    <w:rsid w:val="00F702D2"/>
    <w:rsid w:val="00F902AD"/>
    <w:rsid w:val="00F90DC1"/>
    <w:rsid w:val="00F96759"/>
    <w:rsid w:val="00FA54F3"/>
    <w:rsid w:val="00FA7175"/>
    <w:rsid w:val="00FE5EF8"/>
    <w:rsid w:val="00FE6C88"/>
    <w:rsid w:val="00FF56C9"/>
    <w:rsid w:val="00FF6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C6B14A"/>
  <w15:docId w15:val="{24A95748-31EE-4AFD-A953-83F09A9DD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95"/>
    <w:pPr>
      <w:overflowPunct w:val="0"/>
      <w:autoSpaceDE w:val="0"/>
      <w:autoSpaceDN w:val="0"/>
      <w:adjustRightInd w:val="0"/>
      <w:textAlignment w:val="baseline"/>
    </w:pPr>
    <w:rPr>
      <w:sz w:val="24"/>
    </w:rPr>
  </w:style>
  <w:style w:type="paragraph" w:styleId="Heading2">
    <w:name w:val="heading 2"/>
    <w:basedOn w:val="Normal"/>
    <w:next w:val="Normal"/>
    <w:qFormat/>
    <w:rsid w:val="002653EE"/>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semiHidden/>
    <w:unhideWhenUsed/>
    <w:qFormat/>
    <w:rsid w:val="0048404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7D9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6E7D95"/>
    <w:pPr>
      <w:jc w:val="both"/>
    </w:pPr>
    <w:rPr>
      <w:rFonts w:ascii="NewtonTT Baltic" w:hAnsi="NewtonTT Baltic"/>
      <w:lang w:val="en-GB" w:eastAsia="en-US"/>
    </w:rPr>
  </w:style>
  <w:style w:type="paragraph" w:customStyle="1" w:styleId="Default">
    <w:name w:val="Default"/>
    <w:rsid w:val="00272532"/>
    <w:pPr>
      <w:autoSpaceDE w:val="0"/>
      <w:autoSpaceDN w:val="0"/>
      <w:adjustRightInd w:val="0"/>
    </w:pPr>
    <w:rPr>
      <w:color w:val="000000"/>
      <w:sz w:val="24"/>
      <w:szCs w:val="24"/>
    </w:rPr>
  </w:style>
  <w:style w:type="paragraph" w:styleId="ListParagraph">
    <w:name w:val="List Paragraph"/>
    <w:basedOn w:val="Normal"/>
    <w:qFormat/>
    <w:rsid w:val="00272532"/>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paragraph" w:customStyle="1" w:styleId="naisf">
    <w:name w:val="naisf"/>
    <w:basedOn w:val="Normal"/>
    <w:rsid w:val="00272532"/>
    <w:pPr>
      <w:overflowPunct/>
      <w:autoSpaceDE/>
      <w:autoSpaceDN/>
      <w:adjustRightInd/>
      <w:spacing w:before="46" w:after="46"/>
      <w:ind w:firstLine="231"/>
      <w:jc w:val="both"/>
      <w:textAlignment w:val="auto"/>
    </w:pPr>
    <w:rPr>
      <w:szCs w:val="24"/>
    </w:rPr>
  </w:style>
  <w:style w:type="paragraph" w:styleId="Header">
    <w:name w:val="header"/>
    <w:basedOn w:val="Normal"/>
    <w:link w:val="HeaderChar"/>
    <w:uiPriority w:val="99"/>
    <w:rsid w:val="002E744E"/>
    <w:pPr>
      <w:tabs>
        <w:tab w:val="center" w:pos="4320"/>
        <w:tab w:val="right" w:pos="8640"/>
      </w:tabs>
    </w:pPr>
  </w:style>
  <w:style w:type="character" w:customStyle="1" w:styleId="HeaderChar">
    <w:name w:val="Header Char"/>
    <w:basedOn w:val="DefaultParagraphFont"/>
    <w:link w:val="Header"/>
    <w:uiPriority w:val="99"/>
    <w:rsid w:val="002E744E"/>
    <w:rPr>
      <w:sz w:val="24"/>
      <w:lang w:val="lv-LV" w:eastAsia="lv-LV"/>
    </w:rPr>
  </w:style>
  <w:style w:type="paragraph" w:styleId="Footer">
    <w:name w:val="footer"/>
    <w:basedOn w:val="Normal"/>
    <w:link w:val="FooterChar"/>
    <w:uiPriority w:val="99"/>
    <w:rsid w:val="002E744E"/>
    <w:pPr>
      <w:tabs>
        <w:tab w:val="center" w:pos="4320"/>
        <w:tab w:val="right" w:pos="8640"/>
      </w:tabs>
    </w:pPr>
  </w:style>
  <w:style w:type="character" w:customStyle="1" w:styleId="FooterChar">
    <w:name w:val="Footer Char"/>
    <w:basedOn w:val="DefaultParagraphFont"/>
    <w:link w:val="Footer"/>
    <w:uiPriority w:val="99"/>
    <w:rsid w:val="002E744E"/>
    <w:rPr>
      <w:sz w:val="24"/>
      <w:lang w:val="lv-LV" w:eastAsia="lv-LV"/>
    </w:rPr>
  </w:style>
  <w:style w:type="paragraph" w:styleId="BalloonText">
    <w:name w:val="Balloon Text"/>
    <w:basedOn w:val="Normal"/>
    <w:link w:val="BalloonTextChar"/>
    <w:rsid w:val="002E744E"/>
    <w:rPr>
      <w:rFonts w:ascii="Tahoma" w:hAnsi="Tahoma" w:cs="Tahoma"/>
      <w:sz w:val="16"/>
      <w:szCs w:val="16"/>
    </w:rPr>
  </w:style>
  <w:style w:type="character" w:customStyle="1" w:styleId="BalloonTextChar">
    <w:name w:val="Balloon Text Char"/>
    <w:basedOn w:val="DefaultParagraphFont"/>
    <w:link w:val="BalloonText"/>
    <w:rsid w:val="002E744E"/>
    <w:rPr>
      <w:rFonts w:ascii="Tahoma" w:hAnsi="Tahoma" w:cs="Tahoma"/>
      <w:sz w:val="16"/>
      <w:szCs w:val="16"/>
      <w:lang w:val="lv-LV" w:eastAsia="lv-LV"/>
    </w:rPr>
  </w:style>
  <w:style w:type="character" w:styleId="PlaceholderText">
    <w:name w:val="Placeholder Text"/>
    <w:basedOn w:val="DefaultParagraphFont"/>
    <w:uiPriority w:val="99"/>
    <w:semiHidden/>
    <w:rsid w:val="00B274ED"/>
    <w:rPr>
      <w:color w:val="808080"/>
    </w:rPr>
  </w:style>
  <w:style w:type="character" w:styleId="Hyperlink">
    <w:name w:val="Hyperlink"/>
    <w:basedOn w:val="DefaultParagraphFont"/>
    <w:uiPriority w:val="99"/>
    <w:unhideWhenUsed/>
    <w:rsid w:val="003F1378"/>
    <w:rPr>
      <w:color w:val="0563C1"/>
      <w:u w:val="single"/>
    </w:rPr>
  </w:style>
  <w:style w:type="table" w:customStyle="1" w:styleId="TableGrid1">
    <w:name w:val="Table Grid1"/>
    <w:basedOn w:val="TableNormal"/>
    <w:next w:val="TableGrid"/>
    <w:uiPriority w:val="39"/>
    <w:rsid w:val="003F137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692A76"/>
    <w:pPr>
      <w:spacing w:after="120" w:line="480" w:lineRule="auto"/>
    </w:pPr>
  </w:style>
  <w:style w:type="character" w:customStyle="1" w:styleId="BodyText2Char">
    <w:name w:val="Body Text 2 Char"/>
    <w:basedOn w:val="DefaultParagraphFont"/>
    <w:link w:val="BodyText2"/>
    <w:rsid w:val="00692A76"/>
    <w:rPr>
      <w:sz w:val="24"/>
    </w:rPr>
  </w:style>
  <w:style w:type="paragraph" w:styleId="Revision">
    <w:name w:val="Revision"/>
    <w:hidden/>
    <w:uiPriority w:val="99"/>
    <w:semiHidden/>
    <w:rsid w:val="00425854"/>
    <w:rPr>
      <w:sz w:val="24"/>
    </w:rPr>
  </w:style>
  <w:style w:type="character" w:customStyle="1" w:styleId="Heading4Char">
    <w:name w:val="Heading 4 Char"/>
    <w:basedOn w:val="DefaultParagraphFont"/>
    <w:link w:val="Heading4"/>
    <w:semiHidden/>
    <w:rsid w:val="00484049"/>
    <w:rPr>
      <w:rFonts w:asciiTheme="majorHAnsi" w:eastAsiaTheme="majorEastAsia" w:hAnsiTheme="majorHAnsi" w:cstheme="majorBidi"/>
      <w:i/>
      <w:iCs/>
      <w:color w:val="2E74B5" w:themeColor="accent1" w:themeShade="BF"/>
      <w:sz w:val="24"/>
    </w:rPr>
  </w:style>
  <w:style w:type="paragraph" w:customStyle="1" w:styleId="BodyA">
    <w:name w:val="Body A"/>
    <w:rsid w:val="00435DE5"/>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eastAsia="en-GB"/>
      <w14:textOutline w14:w="12700" w14:cap="flat" w14:cmpd="sng" w14:algn="ctr">
        <w14:noFill/>
        <w14:prstDash w14:val="solid"/>
        <w14:miter w14:lim="400000"/>
      </w14:textOutline>
    </w:rPr>
  </w:style>
  <w:style w:type="paragraph" w:customStyle="1" w:styleId="p1">
    <w:name w:val="p1"/>
    <w:basedOn w:val="Normal"/>
    <w:rsid w:val="00A340C3"/>
    <w:pPr>
      <w:overflowPunct/>
      <w:autoSpaceDE/>
      <w:autoSpaceDN/>
      <w:adjustRightInd/>
      <w:spacing w:before="100" w:beforeAutospacing="1" w:after="100" w:afterAutospacing="1"/>
      <w:textAlignment w:val="auto"/>
    </w:pPr>
    <w:rPr>
      <w:szCs w:val="24"/>
      <w:lang w:val="en-US" w:eastAsia="en-US"/>
    </w:rPr>
  </w:style>
  <w:style w:type="character" w:customStyle="1" w:styleId="apple-converted-space">
    <w:name w:val="apple-converted-space"/>
    <w:basedOn w:val="DefaultParagraphFont"/>
    <w:rsid w:val="00A340C3"/>
  </w:style>
  <w:style w:type="paragraph" w:customStyle="1" w:styleId="p2">
    <w:name w:val="p2"/>
    <w:basedOn w:val="Normal"/>
    <w:rsid w:val="00A340C3"/>
    <w:pPr>
      <w:overflowPunct/>
      <w:autoSpaceDE/>
      <w:autoSpaceDN/>
      <w:adjustRightInd/>
      <w:spacing w:before="100" w:beforeAutospacing="1" w:after="100" w:afterAutospacing="1"/>
      <w:textAlignment w:val="auto"/>
    </w:pPr>
    <w:rPr>
      <w:szCs w:val="24"/>
      <w:lang w:val="en-US" w:eastAsia="en-US"/>
    </w:rPr>
  </w:style>
  <w:style w:type="character" w:customStyle="1" w:styleId="nobrstyle">
    <w:name w:val="nobrstyle"/>
    <w:basedOn w:val="DefaultParagraphFont"/>
    <w:rsid w:val="003D6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193563">
      <w:bodyDiv w:val="1"/>
      <w:marLeft w:val="0"/>
      <w:marRight w:val="0"/>
      <w:marTop w:val="0"/>
      <w:marBottom w:val="0"/>
      <w:divBdr>
        <w:top w:val="none" w:sz="0" w:space="0" w:color="auto"/>
        <w:left w:val="none" w:sz="0" w:space="0" w:color="auto"/>
        <w:bottom w:val="none" w:sz="0" w:space="0" w:color="auto"/>
        <w:right w:val="none" w:sz="0" w:space="0" w:color="auto"/>
      </w:divBdr>
    </w:div>
    <w:div w:id="1257321724">
      <w:bodyDiv w:val="1"/>
      <w:marLeft w:val="0"/>
      <w:marRight w:val="0"/>
      <w:marTop w:val="0"/>
      <w:marBottom w:val="0"/>
      <w:divBdr>
        <w:top w:val="none" w:sz="0" w:space="0" w:color="auto"/>
        <w:left w:val="none" w:sz="0" w:space="0" w:color="auto"/>
        <w:bottom w:val="none" w:sz="0" w:space="0" w:color="auto"/>
        <w:right w:val="none" w:sz="0" w:space="0" w:color="auto"/>
      </w:divBdr>
    </w:div>
    <w:div w:id="1447388439">
      <w:bodyDiv w:val="1"/>
      <w:marLeft w:val="0"/>
      <w:marRight w:val="0"/>
      <w:marTop w:val="0"/>
      <w:marBottom w:val="0"/>
      <w:divBdr>
        <w:top w:val="none" w:sz="0" w:space="0" w:color="auto"/>
        <w:left w:val="none" w:sz="0" w:space="0" w:color="auto"/>
        <w:bottom w:val="none" w:sz="0" w:space="0" w:color="auto"/>
        <w:right w:val="none" w:sz="0" w:space="0" w:color="auto"/>
      </w:divBdr>
    </w:div>
    <w:div w:id="1599633450">
      <w:bodyDiv w:val="1"/>
      <w:marLeft w:val="0"/>
      <w:marRight w:val="0"/>
      <w:marTop w:val="0"/>
      <w:marBottom w:val="0"/>
      <w:divBdr>
        <w:top w:val="none" w:sz="0" w:space="0" w:color="auto"/>
        <w:left w:val="none" w:sz="0" w:space="0" w:color="auto"/>
        <w:bottom w:val="none" w:sz="0" w:space="0" w:color="auto"/>
        <w:right w:val="none" w:sz="0" w:space="0" w:color="auto"/>
      </w:divBdr>
    </w:div>
    <w:div w:id="1677532795">
      <w:bodyDiv w:val="1"/>
      <w:marLeft w:val="0"/>
      <w:marRight w:val="0"/>
      <w:marTop w:val="0"/>
      <w:marBottom w:val="0"/>
      <w:divBdr>
        <w:top w:val="none" w:sz="0" w:space="0" w:color="auto"/>
        <w:left w:val="none" w:sz="0" w:space="0" w:color="auto"/>
        <w:bottom w:val="none" w:sz="0" w:space="0" w:color="auto"/>
        <w:right w:val="none" w:sz="0" w:space="0" w:color="auto"/>
      </w:divBdr>
    </w:div>
    <w:div w:id="172282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C08AB-3ADF-405D-9A70-3062344BD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309</Words>
  <Characters>1764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Inese Šulce Ščugareva</dc:creator>
  <cp:keywords/>
  <cp:lastModifiedBy>Anete Neilande</cp:lastModifiedBy>
  <cp:revision>3</cp:revision>
  <cp:lastPrinted>2018-11-28T08:57:00Z</cp:lastPrinted>
  <dcterms:created xsi:type="dcterms:W3CDTF">2026-06-19T16:18:00Z</dcterms:created>
  <dcterms:modified xsi:type="dcterms:W3CDTF">2026-06-19T16:19:00Z</dcterms:modified>
</cp:coreProperties>
</file>