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AD55" w14:textId="39C917D3" w:rsidR="004B55C3" w:rsidRDefault="004B55C3" w:rsidP="004B55C3">
      <w:pPr>
        <w:jc w:val="right"/>
        <w:rPr>
          <w:sz w:val="20"/>
          <w:szCs w:val="20"/>
        </w:rPr>
      </w:pPr>
      <w:r>
        <w:rPr>
          <w:sz w:val="20"/>
          <w:szCs w:val="20"/>
        </w:rPr>
        <w:t xml:space="preserve">Nolikuma </w:t>
      </w:r>
      <w:r w:rsidR="00502F06">
        <w:rPr>
          <w:sz w:val="20"/>
          <w:szCs w:val="20"/>
        </w:rPr>
        <w:t>1</w:t>
      </w:r>
      <w:r>
        <w:rPr>
          <w:sz w:val="20"/>
          <w:szCs w:val="20"/>
        </w:rPr>
        <w:t>.</w:t>
      </w:r>
      <w:r w:rsidR="00120589">
        <w:rPr>
          <w:sz w:val="20"/>
          <w:szCs w:val="20"/>
        </w:rPr>
        <w:t> </w:t>
      </w:r>
      <w:r>
        <w:rPr>
          <w:sz w:val="20"/>
          <w:szCs w:val="20"/>
        </w:rPr>
        <w:t>p</w:t>
      </w:r>
      <w:r w:rsidRPr="00374A2F">
        <w:rPr>
          <w:sz w:val="20"/>
          <w:szCs w:val="20"/>
        </w:rPr>
        <w:t>ielik</w:t>
      </w:r>
      <w:r>
        <w:rPr>
          <w:sz w:val="20"/>
          <w:szCs w:val="20"/>
        </w:rPr>
        <w:t>ums</w:t>
      </w:r>
    </w:p>
    <w:p w14:paraId="028D61D0" w14:textId="3FDF9390" w:rsidR="003F7B6F" w:rsidRPr="00D13CC2" w:rsidRDefault="00D13CC2" w:rsidP="004B55C3">
      <w:pPr>
        <w:jc w:val="right"/>
        <w:rPr>
          <w:i/>
          <w:iCs/>
          <w:sz w:val="20"/>
          <w:szCs w:val="20"/>
        </w:rPr>
      </w:pPr>
      <w:r>
        <w:rPr>
          <w:i/>
          <w:iCs/>
          <w:sz w:val="20"/>
          <w:szCs w:val="20"/>
        </w:rPr>
        <w:t>PIETEIKUMA</w:t>
      </w:r>
      <w:r w:rsidR="003F7B6F" w:rsidRPr="00D13CC2">
        <w:rPr>
          <w:i/>
          <w:iCs/>
          <w:sz w:val="20"/>
          <w:szCs w:val="20"/>
        </w:rPr>
        <w:t xml:space="preserve"> VEIDNE</w:t>
      </w:r>
    </w:p>
    <w:p w14:paraId="59CD9568" w14:textId="77777777" w:rsidR="004B55C3" w:rsidRPr="00D13CC2" w:rsidRDefault="004B55C3" w:rsidP="004B55C3">
      <w:pPr>
        <w:tabs>
          <w:tab w:val="num" w:pos="1354"/>
        </w:tabs>
        <w:jc w:val="right"/>
        <w:rPr>
          <w:i/>
          <w:iCs/>
          <w:sz w:val="20"/>
          <w:szCs w:val="20"/>
        </w:rPr>
      </w:pPr>
    </w:p>
    <w:p w14:paraId="53D6A706" w14:textId="3FA58BFD" w:rsidR="004B55C3" w:rsidRDefault="00D13CC2" w:rsidP="004B55C3">
      <w:pPr>
        <w:jc w:val="center"/>
        <w:rPr>
          <w:b/>
          <w:sz w:val="28"/>
          <w:szCs w:val="28"/>
        </w:rPr>
      </w:pPr>
      <w:r>
        <w:rPr>
          <w:b/>
          <w:sz w:val="28"/>
          <w:szCs w:val="28"/>
        </w:rPr>
        <w:t>PIETEIKUMS</w:t>
      </w:r>
    </w:p>
    <w:p w14:paraId="633A6421" w14:textId="77777777" w:rsidR="004B55C3" w:rsidRPr="008D2784" w:rsidRDefault="004B55C3" w:rsidP="004B55C3">
      <w:pPr>
        <w:jc w:val="center"/>
        <w:rPr>
          <w:b/>
          <w:sz w:val="20"/>
          <w:szCs w:val="20"/>
        </w:rPr>
      </w:pPr>
      <w:r>
        <w:rPr>
          <w:b/>
          <w:sz w:val="20"/>
          <w:szCs w:val="20"/>
        </w:rPr>
        <w:t>ATKLĀTĀ KONKURSĀ</w:t>
      </w:r>
    </w:p>
    <w:p w14:paraId="5220255F" w14:textId="3597ADB0" w:rsidR="004B55C3" w:rsidRPr="00BC686A" w:rsidRDefault="004B55C3" w:rsidP="006C21D5">
      <w:pPr>
        <w:jc w:val="center"/>
        <w:rPr>
          <w:b/>
          <w:sz w:val="20"/>
          <w:szCs w:val="20"/>
        </w:rPr>
      </w:pPr>
      <w:bookmarkStart w:id="0" w:name="_Hlk220341656"/>
      <w:r w:rsidRPr="00BC686A">
        <w:rPr>
          <w:b/>
          <w:sz w:val="20"/>
          <w:szCs w:val="20"/>
        </w:rPr>
        <w:t>„</w:t>
      </w:r>
      <w:r w:rsidR="002915C1" w:rsidRPr="00BC686A">
        <w:rPr>
          <w:b/>
          <w:color w:val="000000"/>
          <w:sz w:val="20"/>
          <w:szCs w:val="20"/>
          <w:shd w:val="clear" w:color="auto" w:fill="FFFFFF"/>
        </w:rPr>
        <w:t>Enerģētiskās koksnes nosegšanai nepieciešamā daudzslāņu materiāla piegāde 2026. gadā</w:t>
      </w:r>
      <w:r w:rsidR="00062002">
        <w:rPr>
          <w:b/>
          <w:color w:val="000000"/>
          <w:sz w:val="20"/>
          <w:szCs w:val="20"/>
          <w:shd w:val="clear" w:color="auto" w:fill="FFFFFF"/>
        </w:rPr>
        <w:t xml:space="preserve"> (atkārtots)</w:t>
      </w:r>
      <w:r w:rsidRPr="00BC686A">
        <w:rPr>
          <w:b/>
          <w:sz w:val="20"/>
          <w:szCs w:val="20"/>
        </w:rPr>
        <w:t xml:space="preserve">” </w:t>
      </w:r>
    </w:p>
    <w:p w14:paraId="3646901E" w14:textId="792C02FF" w:rsidR="004B55C3" w:rsidRPr="002915C1" w:rsidRDefault="004B55C3" w:rsidP="004B55C3">
      <w:pPr>
        <w:jc w:val="center"/>
        <w:rPr>
          <w:b/>
          <w:sz w:val="20"/>
          <w:szCs w:val="20"/>
        </w:rPr>
      </w:pPr>
      <w:r w:rsidRPr="00BC686A">
        <w:rPr>
          <w:b/>
          <w:sz w:val="20"/>
          <w:szCs w:val="20"/>
        </w:rPr>
        <w:t>(identifikācijas Nr.</w:t>
      </w:r>
      <w:r w:rsidR="00D13CC2" w:rsidRPr="00BC686A">
        <w:rPr>
          <w:b/>
          <w:sz w:val="20"/>
          <w:szCs w:val="20"/>
        </w:rPr>
        <w:t> AS LVM</w:t>
      </w:r>
      <w:r w:rsidR="00875E1A" w:rsidRPr="00BC686A">
        <w:rPr>
          <w:b/>
          <w:sz w:val="20"/>
          <w:szCs w:val="20"/>
        </w:rPr>
        <w:t>_</w:t>
      </w:r>
      <w:r w:rsidR="00D13CC2" w:rsidRPr="00BC686A">
        <w:rPr>
          <w:b/>
          <w:sz w:val="20"/>
          <w:szCs w:val="20"/>
        </w:rPr>
        <w:t>202</w:t>
      </w:r>
      <w:r w:rsidR="000543B3" w:rsidRPr="00BC686A">
        <w:rPr>
          <w:b/>
          <w:sz w:val="20"/>
          <w:szCs w:val="20"/>
        </w:rPr>
        <w:t>6</w:t>
      </w:r>
      <w:r w:rsidR="00BC686A" w:rsidRPr="00BC686A">
        <w:rPr>
          <w:b/>
          <w:sz w:val="20"/>
          <w:szCs w:val="20"/>
        </w:rPr>
        <w:t>_</w:t>
      </w:r>
      <w:r w:rsidR="00062002">
        <w:rPr>
          <w:b/>
          <w:sz w:val="20"/>
          <w:szCs w:val="20"/>
        </w:rPr>
        <w:t>86</w:t>
      </w:r>
      <w:r w:rsidR="00BC686A" w:rsidRPr="00BC686A">
        <w:rPr>
          <w:b/>
          <w:sz w:val="20"/>
          <w:szCs w:val="20"/>
        </w:rPr>
        <w:t>_</w:t>
      </w:r>
      <w:r w:rsidR="00D13CC2" w:rsidRPr="00BC686A">
        <w:rPr>
          <w:b/>
          <w:sz w:val="20"/>
          <w:szCs w:val="20"/>
        </w:rPr>
        <w:t>Ak</w:t>
      </w:r>
      <w:r w:rsidRPr="00BC686A">
        <w:rPr>
          <w:b/>
          <w:sz w:val="20"/>
          <w:szCs w:val="20"/>
        </w:rPr>
        <w:t>)</w:t>
      </w:r>
    </w:p>
    <w:bookmarkEnd w:id="0"/>
    <w:p w14:paraId="4C13AA3C" w14:textId="77777777" w:rsidR="004B55C3" w:rsidRPr="008D2784" w:rsidRDefault="004B55C3" w:rsidP="004B55C3">
      <w:pPr>
        <w:jc w:val="center"/>
        <w:rPr>
          <w:sz w:val="20"/>
          <w:szCs w:val="20"/>
        </w:rPr>
      </w:pPr>
    </w:p>
    <w:p w14:paraId="2976A9BF" w14:textId="1BCDFDA8" w:rsidR="004B55C3" w:rsidRPr="002D57BE" w:rsidRDefault="004B55C3" w:rsidP="004B55C3">
      <w:pPr>
        <w:jc w:val="both"/>
        <w:rPr>
          <w:b/>
          <w:sz w:val="20"/>
          <w:szCs w:val="20"/>
        </w:rPr>
      </w:pPr>
      <w:r w:rsidRPr="002D57BE">
        <w:rPr>
          <w:b/>
          <w:sz w:val="20"/>
          <w:szCs w:val="20"/>
        </w:rPr>
        <w:t xml:space="preserve">Saskaņā ar </w:t>
      </w:r>
      <w:r w:rsidR="00084DD8">
        <w:rPr>
          <w:b/>
          <w:sz w:val="20"/>
          <w:szCs w:val="20"/>
        </w:rPr>
        <w:t>Iepirkuma</w:t>
      </w:r>
      <w:r w:rsidRPr="002D57BE">
        <w:rPr>
          <w:b/>
          <w:sz w:val="20"/>
          <w:szCs w:val="20"/>
        </w:rPr>
        <w:t xml:space="preserve"> nolikumu</w:t>
      </w:r>
      <w:r w:rsidR="00A64FC5">
        <w:rPr>
          <w:b/>
          <w:sz w:val="20"/>
          <w:szCs w:val="20"/>
        </w:rPr>
        <w:t xml:space="preserve"> piesaku p</w:t>
      </w:r>
      <w:r>
        <w:rPr>
          <w:b/>
          <w:sz w:val="20"/>
          <w:szCs w:val="20"/>
        </w:rPr>
        <w:t xml:space="preserve">retendenta dalību Konkursā un </w:t>
      </w:r>
      <w:r w:rsidRPr="002D57BE">
        <w:rPr>
          <w:b/>
          <w:sz w:val="20"/>
          <w:szCs w:val="20"/>
        </w:rPr>
        <w:t>apliecinu, ka</w:t>
      </w:r>
      <w:r>
        <w:rPr>
          <w:b/>
          <w:sz w:val="20"/>
          <w:szCs w:val="20"/>
        </w:rPr>
        <w:t>:</w:t>
      </w:r>
      <w:r w:rsidRPr="002D57BE">
        <w:rPr>
          <w:b/>
          <w:sz w:val="20"/>
          <w:szCs w:val="20"/>
        </w:rPr>
        <w:t xml:space="preserve"> </w:t>
      </w:r>
    </w:p>
    <w:p w14:paraId="50AAE8C8" w14:textId="7CC74D0F" w:rsidR="008416E2" w:rsidRPr="002D272A" w:rsidRDefault="008416E2" w:rsidP="008416E2">
      <w:pPr>
        <w:pStyle w:val="Stils3"/>
        <w:numPr>
          <w:ilvl w:val="0"/>
          <w:numId w:val="2"/>
        </w:numPr>
        <w:ind w:left="284" w:hanging="284"/>
        <w:rPr>
          <w:lang w:bidi="ar-SA"/>
        </w:rPr>
      </w:pPr>
      <w:r w:rsidRPr="00BC686A">
        <w:rPr>
          <w:lang w:bidi="ar-SA"/>
        </w:rPr>
        <w:t xml:space="preserve">piedāvājam </w:t>
      </w:r>
      <w:r w:rsidR="000B34B7" w:rsidRPr="00BC686A">
        <w:rPr>
          <w:lang w:bidi="ar-SA"/>
        </w:rPr>
        <w:t>piegādāt</w:t>
      </w:r>
      <w:r w:rsidRPr="00BC686A">
        <w:rPr>
          <w:lang w:bidi="ar-SA"/>
        </w:rPr>
        <w:t xml:space="preserve"> akciju sabiedrībai „Latvijas valsts meži” (turpmāk </w:t>
      </w:r>
      <w:r w:rsidR="00B84221">
        <w:rPr>
          <w:lang w:bidi="ar-SA"/>
        </w:rPr>
        <w:t xml:space="preserve">arī </w:t>
      </w:r>
      <w:r w:rsidRPr="00BC686A">
        <w:rPr>
          <w:lang w:bidi="ar-SA"/>
        </w:rPr>
        <w:t xml:space="preserve">– Pasūtītājs) </w:t>
      </w:r>
      <w:r w:rsidR="000B34B7" w:rsidRPr="00BC686A">
        <w:rPr>
          <w:bCs/>
          <w:color w:val="000000"/>
          <w:shd w:val="clear" w:color="auto" w:fill="FFFFFF"/>
        </w:rPr>
        <w:t xml:space="preserve">enerģētiskās koksnes nosegšanai </w:t>
      </w:r>
      <w:r w:rsidR="000B34B7" w:rsidRPr="002D272A">
        <w:rPr>
          <w:bCs/>
          <w:color w:val="000000"/>
          <w:shd w:val="clear" w:color="auto" w:fill="FFFFFF"/>
        </w:rPr>
        <w:t>nepieciešamo</w:t>
      </w:r>
      <w:r w:rsidR="000B34B7" w:rsidRPr="002D272A">
        <w:t xml:space="preserve"> daudzslāņu materiāl</w:t>
      </w:r>
      <w:r w:rsidR="009961E4">
        <w:t>u 135 t (viens simts trīsdesmit piecu</w:t>
      </w:r>
      <w:r w:rsidR="000B34B7" w:rsidRPr="002D272A">
        <w:t xml:space="preserve"> tonnu</w:t>
      </w:r>
      <w:r w:rsidR="009961E4">
        <w:t>)</w:t>
      </w:r>
      <w:r w:rsidR="000B34B7" w:rsidRPr="002D272A">
        <w:t xml:space="preserve"> apjomā</w:t>
      </w:r>
      <w:r w:rsidR="00046FCB" w:rsidRPr="002D272A">
        <w:t>,</w:t>
      </w:r>
      <w:r w:rsidRPr="002D272A">
        <w:rPr>
          <w:lang w:bidi="ar-SA"/>
        </w:rPr>
        <w:t xml:space="preserve"> atbilstoši </w:t>
      </w:r>
      <w:r w:rsidR="000B34B7" w:rsidRPr="002D272A">
        <w:rPr>
          <w:lang w:bidi="ar-SA"/>
        </w:rPr>
        <w:t>Iepirkuma</w:t>
      </w:r>
      <w:r w:rsidRPr="002D272A">
        <w:rPr>
          <w:lang w:bidi="ar-SA"/>
        </w:rPr>
        <w:t xml:space="preserve"> nolikuma, </w:t>
      </w:r>
      <w:r w:rsidR="000B34B7" w:rsidRPr="002D272A">
        <w:rPr>
          <w:lang w:bidi="ar-SA"/>
        </w:rPr>
        <w:t xml:space="preserve">tehniskās specifikācijas un Iepirkuma līguma </w:t>
      </w:r>
      <w:r w:rsidRPr="002D272A">
        <w:rPr>
          <w:lang w:bidi="ar-SA"/>
        </w:rPr>
        <w:t>projekta noteikumiem un saskaņā ar iesniegto piedāvājumu;</w:t>
      </w:r>
    </w:p>
    <w:p w14:paraId="760D1026" w14:textId="3FE7EAD5" w:rsidR="009F4E62" w:rsidRPr="002D272A" w:rsidRDefault="009F4E62" w:rsidP="008416E2">
      <w:pPr>
        <w:pStyle w:val="Stils3"/>
        <w:numPr>
          <w:ilvl w:val="0"/>
          <w:numId w:val="2"/>
        </w:numPr>
        <w:ind w:left="284" w:hanging="284"/>
        <w:rPr>
          <w:lang w:bidi="ar-SA"/>
        </w:rPr>
      </w:pPr>
      <w:r w:rsidRPr="002D272A">
        <w:t xml:space="preserve">piedāvā piegādāt akciju sabiedrībai “Latvijas valsts meži” </w:t>
      </w:r>
      <w:r w:rsidR="002D272A" w:rsidRPr="002D272A">
        <w:rPr>
          <w:bCs/>
          <w:color w:val="000000"/>
          <w:shd w:val="clear" w:color="auto" w:fill="FFFFFF"/>
        </w:rPr>
        <w:t>enerģētiskās koksnes nosegšanai nepieciešamo</w:t>
      </w:r>
      <w:r w:rsidR="002D272A" w:rsidRPr="002D272A">
        <w:t xml:space="preserve"> daudzslāņu materiālu </w:t>
      </w:r>
      <w:r w:rsidRPr="002D272A">
        <w:t xml:space="preserve">atbilstoši normatīvo aktu, Iepirkuma Nolikuma un Iepirkuma līguma noteikumiem, ievērojot starptautisko tirdzniecības noteikumu DDP (angļu val.: </w:t>
      </w:r>
      <w:r w:rsidRPr="002D272A">
        <w:rPr>
          <w:i/>
          <w:iCs/>
        </w:rPr>
        <w:t>delivered duty paid</w:t>
      </w:r>
      <w:r w:rsidRPr="002D272A">
        <w:t xml:space="preserve">, latv.val.: </w:t>
      </w:r>
      <w:r w:rsidRPr="002D272A">
        <w:rPr>
          <w:i/>
          <w:iCs/>
        </w:rPr>
        <w:t>piegādāts ar nodevas samaksu</w:t>
      </w:r>
      <w:r w:rsidRPr="002D272A">
        <w:t>) (INCOTERMS 2020) (t.i. uzņemas visus un jebkādus izdevumus un riskus, kas saistīti ar daudzslāņu materiāla nogādāšanu Pasūtītāja norādītājā piegādes vietas adresē Latvijas Republikas teritorijā, t.sk. nodokļus, nodevas un jebkādus citus izdevumus, kas nepieciešami daudzslāņu materiāla eksportēšanas, importēšanas un atmuitošanas procedūras Latvijas Republikā veikšanai, kā arī uzņemas patstāvīgi bez akciju sabiedrības “Latvijas valsts meži” iesaistes kārtot visas un jebkādas muitas formalitātes) un saskaņā ar iesniegto piedāvājumu;</w:t>
      </w:r>
      <w:r w:rsidR="002D272A" w:rsidRPr="002D272A">
        <w:t xml:space="preserve"> </w:t>
      </w:r>
    </w:p>
    <w:p w14:paraId="47B12DC0" w14:textId="42285001" w:rsidR="008416E2" w:rsidRPr="00BC686A" w:rsidRDefault="00F448D0" w:rsidP="008416E2">
      <w:pPr>
        <w:pStyle w:val="Stils3"/>
        <w:numPr>
          <w:ilvl w:val="0"/>
          <w:numId w:val="2"/>
        </w:numPr>
        <w:tabs>
          <w:tab w:val="left" w:pos="0"/>
        </w:tabs>
        <w:ind w:left="284" w:hanging="284"/>
        <w:rPr>
          <w:lang w:bidi="ar-SA"/>
        </w:rPr>
      </w:pPr>
      <w:r w:rsidRPr="00BC686A">
        <w:rPr>
          <w:b/>
          <w:bCs/>
          <w:lang w:bidi="ar-SA"/>
        </w:rPr>
        <w:t>p</w:t>
      </w:r>
      <w:r w:rsidR="008416E2" w:rsidRPr="00BC686A">
        <w:rPr>
          <w:b/>
          <w:bCs/>
          <w:lang w:bidi="ar-SA"/>
        </w:rPr>
        <w:t>retendents</w:t>
      </w:r>
      <w:r w:rsidR="008416E2" w:rsidRPr="00BC686A">
        <w:rPr>
          <w:b/>
          <w:bCs/>
        </w:rPr>
        <w:t xml:space="preserve"> nav sniedzis nepatiesu informāciju</w:t>
      </w:r>
      <w:r w:rsidR="008416E2" w:rsidRPr="00BC686A">
        <w:rPr>
          <w:lang w:bidi="ar-SA"/>
        </w:rPr>
        <w:t>, lai apliecinātu atbilstību Publisko iepirkumu likuma 42. panta</w:t>
      </w:r>
      <w:r w:rsidR="00326C87" w:rsidRPr="00BC686A">
        <w:rPr>
          <w:lang w:bidi="ar-SA"/>
        </w:rPr>
        <w:t xml:space="preserve"> otrās daļas 1., 2., 3., 4., 5., 6., 7., 10., 11., 12., 13. un 14. punkta </w:t>
      </w:r>
      <w:r w:rsidR="008416E2" w:rsidRPr="00BC686A">
        <w:rPr>
          <w:lang w:bidi="ar-SA"/>
        </w:rPr>
        <w:t>noteikumiem, un ir sniedzis visu Pasūtītāja pieprasīto informāciju;</w:t>
      </w:r>
    </w:p>
    <w:p w14:paraId="73350A92" w14:textId="40DDB410" w:rsidR="008416E2" w:rsidRPr="00BC686A" w:rsidRDefault="00F448D0" w:rsidP="008416E2">
      <w:pPr>
        <w:numPr>
          <w:ilvl w:val="0"/>
          <w:numId w:val="2"/>
        </w:numPr>
        <w:tabs>
          <w:tab w:val="left" w:pos="284"/>
        </w:tabs>
        <w:ind w:left="284" w:hanging="284"/>
        <w:jc w:val="both"/>
        <w:rPr>
          <w:rFonts w:eastAsia="Calibri"/>
          <w:sz w:val="20"/>
          <w:szCs w:val="20"/>
        </w:rPr>
      </w:pPr>
      <w:r w:rsidRPr="00BC686A">
        <w:rPr>
          <w:rFonts w:eastAsia="Calibri"/>
          <w:b/>
          <w:bCs/>
          <w:sz w:val="20"/>
          <w:szCs w:val="20"/>
        </w:rPr>
        <w:t>p</w:t>
      </w:r>
      <w:r w:rsidR="008416E2" w:rsidRPr="00BC686A">
        <w:rPr>
          <w:rFonts w:eastAsia="Calibri"/>
          <w:b/>
          <w:bCs/>
          <w:sz w:val="20"/>
          <w:szCs w:val="20"/>
        </w:rPr>
        <w:t>iedāvājums</w:t>
      </w:r>
      <w:r w:rsidR="00663694" w:rsidRPr="00BC686A">
        <w:rPr>
          <w:rFonts w:eastAsia="Calibri"/>
          <w:b/>
          <w:bCs/>
          <w:sz w:val="20"/>
          <w:szCs w:val="20"/>
          <w:lang w:bidi="ar-SA"/>
        </w:rPr>
        <w:t xml:space="preserve"> Iepirkumā</w:t>
      </w:r>
      <w:r w:rsidR="008416E2" w:rsidRPr="00BC686A">
        <w:rPr>
          <w:rFonts w:eastAsia="Calibri"/>
          <w:b/>
          <w:bCs/>
          <w:sz w:val="20"/>
          <w:szCs w:val="20"/>
        </w:rPr>
        <w:t xml:space="preserve"> sagatavots neatkarīgi no citiem konkurentiem (pretendentiem)</w:t>
      </w:r>
      <w:r w:rsidR="008416E2" w:rsidRPr="00BC686A">
        <w:rPr>
          <w:rFonts w:eastAsia="Calibri"/>
          <w:sz w:val="20"/>
          <w:szCs w:val="20"/>
        </w:rPr>
        <w:t xml:space="preserve">, tajā skaitā pretendents iesniedzis piedāvājumu neatkarīgi no konkurentiem un bez konsultācijām, līgumiem vai vienošanām, vai cita veida saziņas ar konkurentiem. Pretendents nav apzināti, tieši vai netieši atklājis un neatklās piedāvājuma noteikumus </w:t>
      </w:r>
      <w:r w:rsidR="008416E2" w:rsidRPr="00BC686A">
        <w:rPr>
          <w:rFonts w:eastAsia="Calibri"/>
          <w:sz w:val="20"/>
          <w:szCs w:val="20"/>
          <w:lang w:bidi="ar-SA"/>
        </w:rPr>
        <w:t>konkurentiem. Pretendents ir informēts</w:t>
      </w:r>
      <w:r w:rsidR="008416E2" w:rsidRPr="00BC686A">
        <w:rPr>
          <w:rFonts w:eastAsia="Calibri"/>
          <w:sz w:val="20"/>
          <w:szCs w:val="20"/>
        </w:rPr>
        <w:t xml:space="preserve">, ka Konkurences likumā noteikta atbildība par aizliegtām vienošanām, paredzot naudas sodu līdz 10% apmēram no pārkāpēja pēdējā finanšu gada neto apgrozījuma, un Publisko iepirkumu likums paredz uz trīs gadiem izslēgt pretendentu no dalības iepirkuma procedūrās </w:t>
      </w:r>
      <w:r w:rsidR="008416E2" w:rsidRPr="00BC686A">
        <w:rPr>
          <w:rFonts w:eastAsia="Calibri"/>
          <w:i/>
          <w:iCs/>
          <w:sz w:val="20"/>
          <w:szCs w:val="20"/>
        </w:rPr>
        <w:t>(izņemot, ja Konkurences padome, konstatējot konkurences tiesību pārkāpumu, ir atbrīvojusi pretendentu, kurš iecietības programmas ietvaros ir sadarbojies ar to, no naudas soda vai naudas sodu samazinājusi)</w:t>
      </w:r>
      <w:r w:rsidR="008416E2" w:rsidRPr="00BC686A">
        <w:rPr>
          <w:rFonts w:eastAsia="Calibri"/>
          <w:sz w:val="20"/>
          <w:szCs w:val="20"/>
        </w:rPr>
        <w:t xml:space="preserve">. Pretendents ir informēts, ka gadījumā, ja pretendentu piedāvājumos konstatēs aizliegtu vienošanos pazīmes, </w:t>
      </w:r>
      <w:r w:rsidR="008416E2" w:rsidRPr="00BC686A">
        <w:rPr>
          <w:rFonts w:eastAsia="Calibri"/>
          <w:sz w:val="20"/>
          <w:szCs w:val="20"/>
          <w:lang w:bidi="ar-SA"/>
        </w:rPr>
        <w:t>Pasūtītājs</w:t>
      </w:r>
      <w:r w:rsidR="008416E2" w:rsidRPr="00BC686A">
        <w:rPr>
          <w:rFonts w:eastAsia="Calibri"/>
          <w:sz w:val="20"/>
          <w:szCs w:val="20"/>
        </w:rPr>
        <w:t xml:space="preserve"> ar attiecīgu informāciju </w:t>
      </w:r>
      <w:r w:rsidR="008416E2" w:rsidRPr="00BC686A">
        <w:rPr>
          <w:rFonts w:eastAsia="Calibri"/>
          <w:sz w:val="20"/>
          <w:szCs w:val="20"/>
          <w:lang w:bidi="ar-SA"/>
        </w:rPr>
        <w:t>var</w:t>
      </w:r>
      <w:r w:rsidR="008416E2" w:rsidRPr="00BC686A">
        <w:rPr>
          <w:rFonts w:eastAsia="Calibri"/>
          <w:sz w:val="20"/>
          <w:szCs w:val="20"/>
        </w:rPr>
        <w:t xml:space="preserve"> vērsties Konkurences padomē. Pretendentam nav konkurenci ierobežojošas priekšrocības </w:t>
      </w:r>
      <w:r w:rsidR="00663694" w:rsidRPr="00BC686A">
        <w:rPr>
          <w:rFonts w:eastAsia="Calibri"/>
          <w:sz w:val="20"/>
          <w:szCs w:val="20"/>
          <w:lang w:bidi="ar-SA"/>
        </w:rPr>
        <w:t>Iepirkumā</w:t>
      </w:r>
      <w:r w:rsidR="008416E2" w:rsidRPr="00BC686A">
        <w:rPr>
          <w:rFonts w:eastAsia="Calibri"/>
          <w:sz w:val="20"/>
          <w:szCs w:val="20"/>
        </w:rPr>
        <w:t xml:space="preserve">, jo tas vai ar to saistīta juridiskā persona nav bijusi iesaistīta </w:t>
      </w:r>
      <w:r w:rsidR="008416E2" w:rsidRPr="00BC686A">
        <w:rPr>
          <w:rFonts w:eastAsia="Calibri"/>
          <w:sz w:val="20"/>
          <w:szCs w:val="20"/>
          <w:lang w:bidi="ar-SA"/>
        </w:rPr>
        <w:t>Konkursa</w:t>
      </w:r>
      <w:r w:rsidR="008416E2" w:rsidRPr="00BC686A">
        <w:rPr>
          <w:rFonts w:eastAsia="Calibri"/>
          <w:sz w:val="20"/>
          <w:szCs w:val="20"/>
        </w:rPr>
        <w:t xml:space="preserve"> sagatavošanā saskaņā ar Publisko iepirkumu likuma 18.</w:t>
      </w:r>
      <w:r w:rsidR="008416E2" w:rsidRPr="00BC686A">
        <w:rPr>
          <w:rFonts w:eastAsia="Calibri"/>
          <w:sz w:val="20"/>
          <w:szCs w:val="20"/>
          <w:lang w:bidi="ar-SA"/>
        </w:rPr>
        <w:t xml:space="preserve"> </w:t>
      </w:r>
      <w:r w:rsidR="008416E2" w:rsidRPr="00BC686A">
        <w:rPr>
          <w:rFonts w:eastAsia="Calibri"/>
          <w:sz w:val="20"/>
          <w:szCs w:val="20"/>
        </w:rPr>
        <w:t>panta ceturto daļu;</w:t>
      </w:r>
    </w:p>
    <w:p w14:paraId="54E36B7D" w14:textId="13EAF15C" w:rsidR="008416E2" w:rsidRPr="00646251" w:rsidRDefault="00F448D0" w:rsidP="008416E2">
      <w:pPr>
        <w:numPr>
          <w:ilvl w:val="0"/>
          <w:numId w:val="2"/>
        </w:numPr>
        <w:tabs>
          <w:tab w:val="left" w:pos="284"/>
        </w:tabs>
        <w:ind w:left="284" w:hanging="284"/>
        <w:jc w:val="both"/>
        <w:rPr>
          <w:rFonts w:eastAsia="Calibri"/>
          <w:sz w:val="20"/>
          <w:szCs w:val="20"/>
        </w:rPr>
      </w:pPr>
      <w:r w:rsidRPr="00BC686A">
        <w:rPr>
          <w:rFonts w:eastAsia="Calibri"/>
          <w:sz w:val="20"/>
          <w:szCs w:val="20"/>
        </w:rPr>
        <w:t>p</w:t>
      </w:r>
      <w:r w:rsidR="008416E2" w:rsidRPr="00BC686A">
        <w:rPr>
          <w:rFonts w:eastAsia="Calibri"/>
          <w:sz w:val="20"/>
          <w:szCs w:val="20"/>
        </w:rPr>
        <w:t xml:space="preserve">retendents ir atbildīgs par </w:t>
      </w:r>
      <w:r w:rsidR="008416E2" w:rsidRPr="00646251">
        <w:rPr>
          <w:rFonts w:eastAsia="Calibri"/>
          <w:sz w:val="20"/>
          <w:szCs w:val="20"/>
        </w:rPr>
        <w:t>piedāvājumā norādīto fizisko personu datu apstrādes tiesiskā pamata nodrošināšanu atbilstoši normatīvo aktu prasībām;</w:t>
      </w:r>
    </w:p>
    <w:p w14:paraId="485AD815" w14:textId="632D2A97" w:rsidR="004B55C3" w:rsidRPr="00646251" w:rsidRDefault="00F448D0" w:rsidP="004B55C3">
      <w:pPr>
        <w:numPr>
          <w:ilvl w:val="0"/>
          <w:numId w:val="2"/>
        </w:numPr>
        <w:tabs>
          <w:tab w:val="left" w:pos="284"/>
        </w:tabs>
        <w:ind w:left="284" w:hanging="284"/>
        <w:jc w:val="both"/>
        <w:rPr>
          <w:rFonts w:eastAsia="Calibri"/>
          <w:sz w:val="20"/>
          <w:szCs w:val="20"/>
        </w:rPr>
      </w:pPr>
      <w:r w:rsidRPr="00646251">
        <w:rPr>
          <w:rFonts w:eastAsia="Calibri"/>
          <w:sz w:val="20"/>
          <w:szCs w:val="20"/>
        </w:rPr>
        <w:t>p</w:t>
      </w:r>
      <w:r w:rsidR="008416E2" w:rsidRPr="00646251">
        <w:rPr>
          <w:rFonts w:eastAsia="Calibri"/>
          <w:sz w:val="20"/>
          <w:szCs w:val="20"/>
        </w:rPr>
        <w:t xml:space="preserve">retendenta rekvizītu tabulā norādītā elektroniskā pasta adrese nodrošina pretendenta sasniedzamību elektroniskajā vidē </w:t>
      </w:r>
      <w:r w:rsidR="00663694" w:rsidRPr="00646251">
        <w:rPr>
          <w:rFonts w:eastAsia="Calibri"/>
          <w:sz w:val="20"/>
          <w:szCs w:val="20"/>
        </w:rPr>
        <w:t>Iepirkuma</w:t>
      </w:r>
      <w:r w:rsidR="008416E2" w:rsidRPr="00646251">
        <w:rPr>
          <w:rFonts w:eastAsia="Calibri"/>
          <w:sz w:val="20"/>
          <w:szCs w:val="20"/>
        </w:rPr>
        <w:t xml:space="preserve"> un tā rezultātā noslēgtā </w:t>
      </w:r>
      <w:r w:rsidR="00991F7E" w:rsidRPr="00646251">
        <w:rPr>
          <w:rFonts w:eastAsia="Calibri"/>
          <w:sz w:val="20"/>
          <w:szCs w:val="20"/>
        </w:rPr>
        <w:t>I</w:t>
      </w:r>
      <w:r w:rsidR="008416E2" w:rsidRPr="00646251">
        <w:rPr>
          <w:rFonts w:eastAsia="Calibri"/>
          <w:sz w:val="20"/>
          <w:szCs w:val="20"/>
        </w:rPr>
        <w:t>epirkuma līguma ietvaros</w:t>
      </w:r>
      <w:r w:rsidR="00991F7E" w:rsidRPr="00646251">
        <w:rPr>
          <w:rFonts w:eastAsia="Calibri"/>
          <w:sz w:val="20"/>
          <w:szCs w:val="20"/>
        </w:rPr>
        <w:t>;</w:t>
      </w:r>
      <w:r w:rsidR="008416E2" w:rsidRPr="00646251">
        <w:rPr>
          <w:rFonts w:eastAsia="Calibri"/>
          <w:sz w:val="20"/>
          <w:szCs w:val="20"/>
        </w:rPr>
        <w:t xml:space="preserve"> </w:t>
      </w:r>
    </w:p>
    <w:p w14:paraId="1FEA9457" w14:textId="525431B8" w:rsidR="00DA72B8" w:rsidRPr="00646251" w:rsidRDefault="00F448D0" w:rsidP="007F09A2">
      <w:pPr>
        <w:numPr>
          <w:ilvl w:val="0"/>
          <w:numId w:val="2"/>
        </w:numPr>
        <w:tabs>
          <w:tab w:val="left" w:pos="284"/>
        </w:tabs>
        <w:ind w:left="284" w:hanging="284"/>
        <w:jc w:val="both"/>
        <w:rPr>
          <w:sz w:val="20"/>
          <w:szCs w:val="20"/>
        </w:rPr>
      </w:pPr>
      <w:bookmarkStart w:id="1" w:name="_Hlk17105958"/>
      <w:r w:rsidRPr="00646251">
        <w:rPr>
          <w:sz w:val="20"/>
          <w:szCs w:val="20"/>
        </w:rPr>
        <w:t>p</w:t>
      </w:r>
      <w:r w:rsidR="00DA72B8" w:rsidRPr="00646251">
        <w:rPr>
          <w:sz w:val="20"/>
          <w:szCs w:val="20"/>
        </w:rPr>
        <w:t xml:space="preserve">ieteikumā norādītais pretendenta pārstāvis un apakšuzņēmēji ir apliecinājuši savu piekrišanu iekļaušanai </w:t>
      </w:r>
      <w:r w:rsidR="00F20F9E" w:rsidRPr="00646251">
        <w:rPr>
          <w:sz w:val="20"/>
          <w:szCs w:val="20"/>
        </w:rPr>
        <w:t>p</w:t>
      </w:r>
      <w:r w:rsidR="00DA72B8" w:rsidRPr="00646251">
        <w:rPr>
          <w:sz w:val="20"/>
          <w:szCs w:val="20"/>
        </w:rPr>
        <w:t>retendenta piedāvājumā un iesaistīšanai ar Pasūtītāju noslēgtā Iepirkuma līgum</w:t>
      </w:r>
      <w:r w:rsidR="00663694" w:rsidRPr="00646251">
        <w:rPr>
          <w:sz w:val="20"/>
          <w:szCs w:val="20"/>
        </w:rPr>
        <w:t>a</w:t>
      </w:r>
      <w:r w:rsidR="00DA72B8" w:rsidRPr="00646251">
        <w:rPr>
          <w:sz w:val="20"/>
          <w:szCs w:val="20"/>
        </w:rPr>
        <w:t xml:space="preserve"> izpildē, kā arī devuši piekrišanu Pasūtītājam </w:t>
      </w:r>
      <w:r w:rsidR="00663694" w:rsidRPr="00646251">
        <w:rPr>
          <w:sz w:val="20"/>
          <w:szCs w:val="20"/>
        </w:rPr>
        <w:t xml:space="preserve">Iepirkuma </w:t>
      </w:r>
      <w:r w:rsidR="00DA72B8" w:rsidRPr="00646251">
        <w:rPr>
          <w:sz w:val="20"/>
          <w:szCs w:val="20"/>
        </w:rPr>
        <w:t xml:space="preserve">līgumu administrēšanai (personāla kvalifikācijas kontrolei), kā arī Pasūtītājam saistošo sertifikācijas standartu prasību uzturēšanai, apstrādāt savus fiziskas personas datus saskaņā ar Fizisko personu datu aizsardzības likumu. </w:t>
      </w:r>
    </w:p>
    <w:bookmarkEnd w:id="1"/>
    <w:p w14:paraId="2FF2EA78" w14:textId="77777777" w:rsidR="00B14EDD" w:rsidRPr="004529B6" w:rsidRDefault="00B14EDD" w:rsidP="00B14EDD">
      <w:pPr>
        <w:ind w:right="-69"/>
        <w:jc w:val="both"/>
        <w:rPr>
          <w:b/>
          <w:bCs/>
          <w:sz w:val="20"/>
          <w:szCs w:val="20"/>
        </w:rPr>
      </w:pPr>
      <w:r w:rsidRPr="004529B6">
        <w:rPr>
          <w:b/>
          <w:bCs/>
          <w:sz w:val="20"/>
          <w:szCs w:val="20"/>
        </w:rPr>
        <w:t xml:space="preserve">Pretendenta rekvizīti. </w:t>
      </w:r>
      <w:r w:rsidRPr="004529B6">
        <w:rPr>
          <w:i/>
          <w:sz w:val="20"/>
          <w:szCs w:val="20"/>
        </w:rPr>
        <w:t>Pretendents aizpilda tabulu, norādot visu pieprasīto informāciju.</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1701"/>
        <w:gridCol w:w="4111"/>
      </w:tblGrid>
      <w:tr w:rsidR="00F20F9E" w:rsidRPr="00942FD2" w14:paraId="47933EAC" w14:textId="77777777" w:rsidTr="00150EB6">
        <w:trPr>
          <w:trHeight w:val="333"/>
          <w:jc w:val="center"/>
        </w:trPr>
        <w:tc>
          <w:tcPr>
            <w:tcW w:w="3539" w:type="dxa"/>
            <w:shd w:val="clear" w:color="auto" w:fill="EAF1DD" w:themeFill="accent3" w:themeFillTint="33"/>
          </w:tcPr>
          <w:p w14:paraId="7D589208" w14:textId="77777777" w:rsidR="00F20F9E" w:rsidRPr="00E04122" w:rsidRDefault="00F20F9E" w:rsidP="00150EB6">
            <w:pPr>
              <w:pStyle w:val="Header"/>
              <w:tabs>
                <w:tab w:val="right" w:pos="-452"/>
              </w:tabs>
              <w:rPr>
                <w:sz w:val="20"/>
                <w:szCs w:val="20"/>
              </w:rPr>
            </w:pPr>
            <w:r w:rsidRPr="00E04122">
              <w:rPr>
                <w:sz w:val="20"/>
                <w:szCs w:val="20"/>
              </w:rPr>
              <w:t>Pretendenta nosaukums/ Vārds, uzvārds</w:t>
            </w:r>
          </w:p>
        </w:tc>
        <w:tc>
          <w:tcPr>
            <w:tcW w:w="5812" w:type="dxa"/>
            <w:gridSpan w:val="2"/>
            <w:shd w:val="clear" w:color="auto" w:fill="FFFFFF" w:themeFill="background1"/>
          </w:tcPr>
          <w:p w14:paraId="49E7401C" w14:textId="77777777" w:rsidR="00F20F9E" w:rsidRPr="00942FD2" w:rsidRDefault="00F20F9E" w:rsidP="00150EB6">
            <w:pPr>
              <w:pStyle w:val="Header"/>
              <w:tabs>
                <w:tab w:val="right" w:pos="-452"/>
              </w:tabs>
              <w:rPr>
                <w:sz w:val="20"/>
                <w:szCs w:val="20"/>
              </w:rPr>
            </w:pPr>
          </w:p>
        </w:tc>
      </w:tr>
      <w:tr w:rsidR="00F20F9E" w:rsidRPr="00942FD2" w14:paraId="0137B257" w14:textId="77777777" w:rsidTr="00150EB6">
        <w:trPr>
          <w:jc w:val="center"/>
        </w:trPr>
        <w:tc>
          <w:tcPr>
            <w:tcW w:w="3539" w:type="dxa"/>
            <w:shd w:val="clear" w:color="auto" w:fill="EAF1DD" w:themeFill="accent3" w:themeFillTint="33"/>
          </w:tcPr>
          <w:p w14:paraId="76D837C7" w14:textId="77777777" w:rsidR="00F20F9E" w:rsidRPr="00E04122" w:rsidRDefault="00F20F9E" w:rsidP="00150EB6">
            <w:pPr>
              <w:pStyle w:val="Header"/>
              <w:tabs>
                <w:tab w:val="right" w:pos="-452"/>
              </w:tabs>
              <w:rPr>
                <w:sz w:val="20"/>
                <w:szCs w:val="20"/>
              </w:rPr>
            </w:pPr>
            <w:r w:rsidRPr="00E04122">
              <w:rPr>
                <w:sz w:val="20"/>
                <w:szCs w:val="20"/>
              </w:rPr>
              <w:t>Reģistrācijas numurs/</w:t>
            </w:r>
          </w:p>
          <w:p w14:paraId="5FE0D1B1" w14:textId="77777777" w:rsidR="00F20F9E" w:rsidRPr="00E04122" w:rsidRDefault="00F20F9E" w:rsidP="00150EB6">
            <w:pPr>
              <w:pStyle w:val="Header"/>
              <w:tabs>
                <w:tab w:val="right" w:pos="-452"/>
              </w:tabs>
              <w:rPr>
                <w:sz w:val="20"/>
                <w:szCs w:val="20"/>
              </w:rPr>
            </w:pPr>
            <w:r w:rsidRPr="00E04122">
              <w:rPr>
                <w:sz w:val="20"/>
                <w:szCs w:val="20"/>
              </w:rPr>
              <w:t>Personas kods, nodokļu maksātāja reģistrācijas kods</w:t>
            </w:r>
          </w:p>
        </w:tc>
        <w:tc>
          <w:tcPr>
            <w:tcW w:w="5812" w:type="dxa"/>
            <w:gridSpan w:val="2"/>
            <w:shd w:val="clear" w:color="auto" w:fill="FFFFFF" w:themeFill="background1"/>
          </w:tcPr>
          <w:p w14:paraId="4ED94BA4" w14:textId="77777777" w:rsidR="00F20F9E" w:rsidRPr="00942FD2" w:rsidRDefault="00F20F9E" w:rsidP="00150EB6">
            <w:pPr>
              <w:pStyle w:val="Header"/>
              <w:tabs>
                <w:tab w:val="right" w:pos="-452"/>
              </w:tabs>
              <w:rPr>
                <w:sz w:val="20"/>
                <w:szCs w:val="20"/>
              </w:rPr>
            </w:pPr>
          </w:p>
        </w:tc>
      </w:tr>
      <w:tr w:rsidR="00F20F9E" w:rsidRPr="00942FD2" w14:paraId="7FB4FD2B" w14:textId="77777777" w:rsidTr="00150EB6">
        <w:trPr>
          <w:jc w:val="center"/>
        </w:trPr>
        <w:tc>
          <w:tcPr>
            <w:tcW w:w="3539" w:type="dxa"/>
            <w:shd w:val="clear" w:color="auto" w:fill="EAF1DD" w:themeFill="accent3" w:themeFillTint="33"/>
          </w:tcPr>
          <w:p w14:paraId="50C16C53" w14:textId="77777777" w:rsidR="00F20F9E" w:rsidRPr="00E04122" w:rsidRDefault="00F20F9E" w:rsidP="00150EB6">
            <w:pPr>
              <w:pStyle w:val="Header"/>
              <w:tabs>
                <w:tab w:val="right" w:pos="-452"/>
              </w:tabs>
              <w:rPr>
                <w:sz w:val="20"/>
                <w:szCs w:val="20"/>
              </w:rPr>
            </w:pPr>
            <w:r w:rsidRPr="00E04122">
              <w:rPr>
                <w:sz w:val="20"/>
                <w:szCs w:val="20"/>
              </w:rPr>
              <w:t>Juridiskā adrese/ Deklarētā adrese, pasta indekss</w:t>
            </w:r>
          </w:p>
        </w:tc>
        <w:tc>
          <w:tcPr>
            <w:tcW w:w="5812" w:type="dxa"/>
            <w:gridSpan w:val="2"/>
            <w:shd w:val="clear" w:color="auto" w:fill="FFFFFF" w:themeFill="background1"/>
          </w:tcPr>
          <w:p w14:paraId="27659940" w14:textId="77777777" w:rsidR="00F20F9E" w:rsidRPr="00942FD2" w:rsidRDefault="00F20F9E" w:rsidP="00150EB6">
            <w:pPr>
              <w:pStyle w:val="Header"/>
              <w:tabs>
                <w:tab w:val="right" w:pos="-452"/>
              </w:tabs>
              <w:rPr>
                <w:sz w:val="20"/>
                <w:szCs w:val="20"/>
              </w:rPr>
            </w:pPr>
          </w:p>
        </w:tc>
      </w:tr>
      <w:tr w:rsidR="00435FF0" w:rsidRPr="00942FD2" w14:paraId="0A422A3D" w14:textId="77777777" w:rsidTr="00150EB6">
        <w:trPr>
          <w:jc w:val="center"/>
        </w:trPr>
        <w:tc>
          <w:tcPr>
            <w:tcW w:w="3539" w:type="dxa"/>
            <w:shd w:val="clear" w:color="auto" w:fill="EAF1DD" w:themeFill="accent3" w:themeFillTint="33"/>
          </w:tcPr>
          <w:p w14:paraId="637E2525" w14:textId="34E6C9FB" w:rsidR="00435FF0" w:rsidRPr="00E04122" w:rsidRDefault="00435FF0" w:rsidP="00150EB6">
            <w:pPr>
              <w:pStyle w:val="Header"/>
              <w:tabs>
                <w:tab w:val="right" w:pos="-452"/>
              </w:tabs>
              <w:rPr>
                <w:sz w:val="20"/>
                <w:szCs w:val="20"/>
              </w:rPr>
            </w:pPr>
            <w:r>
              <w:rPr>
                <w:sz w:val="20"/>
                <w:szCs w:val="20"/>
              </w:rPr>
              <w:t>Bankas nosaukums</w:t>
            </w:r>
          </w:p>
        </w:tc>
        <w:tc>
          <w:tcPr>
            <w:tcW w:w="5812" w:type="dxa"/>
            <w:gridSpan w:val="2"/>
            <w:shd w:val="clear" w:color="auto" w:fill="FFFFFF" w:themeFill="background1"/>
          </w:tcPr>
          <w:p w14:paraId="7963F1DA" w14:textId="77777777" w:rsidR="00435FF0" w:rsidRPr="00942FD2" w:rsidRDefault="00435FF0" w:rsidP="00150EB6">
            <w:pPr>
              <w:pStyle w:val="Header"/>
              <w:tabs>
                <w:tab w:val="right" w:pos="-452"/>
              </w:tabs>
              <w:rPr>
                <w:sz w:val="20"/>
                <w:szCs w:val="20"/>
              </w:rPr>
            </w:pPr>
          </w:p>
        </w:tc>
      </w:tr>
      <w:tr w:rsidR="00435FF0" w:rsidRPr="00942FD2" w14:paraId="3FD24F3F" w14:textId="77777777" w:rsidTr="00150EB6">
        <w:trPr>
          <w:jc w:val="center"/>
        </w:trPr>
        <w:tc>
          <w:tcPr>
            <w:tcW w:w="3539" w:type="dxa"/>
            <w:shd w:val="clear" w:color="auto" w:fill="EAF1DD" w:themeFill="accent3" w:themeFillTint="33"/>
          </w:tcPr>
          <w:p w14:paraId="75E4BAFD" w14:textId="0B82DE52" w:rsidR="00435FF0" w:rsidRDefault="00435FF0" w:rsidP="00150EB6">
            <w:pPr>
              <w:pStyle w:val="Header"/>
              <w:tabs>
                <w:tab w:val="right" w:pos="-452"/>
              </w:tabs>
              <w:rPr>
                <w:sz w:val="20"/>
                <w:szCs w:val="20"/>
              </w:rPr>
            </w:pPr>
            <w:r>
              <w:rPr>
                <w:sz w:val="20"/>
                <w:szCs w:val="20"/>
              </w:rPr>
              <w:t>Bankas konta numurs</w:t>
            </w:r>
          </w:p>
        </w:tc>
        <w:tc>
          <w:tcPr>
            <w:tcW w:w="5812" w:type="dxa"/>
            <w:gridSpan w:val="2"/>
            <w:shd w:val="clear" w:color="auto" w:fill="FFFFFF" w:themeFill="background1"/>
          </w:tcPr>
          <w:p w14:paraId="62E6803B" w14:textId="77777777" w:rsidR="00435FF0" w:rsidRPr="00942FD2" w:rsidRDefault="00435FF0" w:rsidP="00150EB6">
            <w:pPr>
              <w:pStyle w:val="Header"/>
              <w:tabs>
                <w:tab w:val="right" w:pos="-452"/>
              </w:tabs>
              <w:rPr>
                <w:sz w:val="20"/>
                <w:szCs w:val="20"/>
              </w:rPr>
            </w:pPr>
          </w:p>
        </w:tc>
      </w:tr>
      <w:tr w:rsidR="00F20F9E" w:rsidRPr="00942FD2" w14:paraId="51F6E9CA" w14:textId="77777777" w:rsidTr="00150EB6">
        <w:trPr>
          <w:trHeight w:val="339"/>
          <w:jc w:val="center"/>
        </w:trPr>
        <w:tc>
          <w:tcPr>
            <w:tcW w:w="3539" w:type="dxa"/>
            <w:shd w:val="clear" w:color="auto" w:fill="EAF1DD" w:themeFill="accent3" w:themeFillTint="33"/>
          </w:tcPr>
          <w:p w14:paraId="5D61616A" w14:textId="77777777" w:rsidR="00F20F9E" w:rsidRPr="00E04122" w:rsidRDefault="00F20F9E" w:rsidP="00150EB6">
            <w:pPr>
              <w:pStyle w:val="Header"/>
              <w:tabs>
                <w:tab w:val="right" w:pos="-452"/>
              </w:tabs>
              <w:rPr>
                <w:sz w:val="20"/>
                <w:szCs w:val="20"/>
              </w:rPr>
            </w:pPr>
            <w:r w:rsidRPr="00E04122">
              <w:rPr>
                <w:sz w:val="20"/>
                <w:szCs w:val="20"/>
              </w:rPr>
              <w:t>Elektroniskā pasta adrese</w:t>
            </w:r>
          </w:p>
        </w:tc>
        <w:tc>
          <w:tcPr>
            <w:tcW w:w="5812" w:type="dxa"/>
            <w:gridSpan w:val="2"/>
            <w:shd w:val="clear" w:color="auto" w:fill="FFFFFF" w:themeFill="background1"/>
          </w:tcPr>
          <w:p w14:paraId="7BE31704" w14:textId="77777777" w:rsidR="00F20F9E" w:rsidRPr="00E04122" w:rsidRDefault="00F20F9E" w:rsidP="00150EB6">
            <w:pPr>
              <w:pStyle w:val="Header"/>
              <w:tabs>
                <w:tab w:val="right" w:pos="-452"/>
              </w:tabs>
              <w:rPr>
                <w:sz w:val="20"/>
                <w:szCs w:val="20"/>
              </w:rPr>
            </w:pPr>
          </w:p>
        </w:tc>
      </w:tr>
      <w:tr w:rsidR="00F20F9E" w:rsidRPr="00942FD2" w14:paraId="55E047C1" w14:textId="77777777" w:rsidTr="00150EB6">
        <w:trPr>
          <w:trHeight w:val="303"/>
          <w:jc w:val="center"/>
        </w:trPr>
        <w:tc>
          <w:tcPr>
            <w:tcW w:w="3539" w:type="dxa"/>
            <w:vMerge w:val="restart"/>
            <w:shd w:val="clear" w:color="auto" w:fill="EAF1DD" w:themeFill="accent3" w:themeFillTint="33"/>
            <w:vAlign w:val="center"/>
          </w:tcPr>
          <w:p w14:paraId="0873D59C" w14:textId="77777777" w:rsidR="00F20F9E" w:rsidRPr="00E04122" w:rsidRDefault="00F20F9E" w:rsidP="00150EB6">
            <w:pPr>
              <w:pStyle w:val="Header"/>
              <w:tabs>
                <w:tab w:val="right" w:pos="-452"/>
              </w:tabs>
              <w:rPr>
                <w:sz w:val="20"/>
                <w:szCs w:val="20"/>
              </w:rPr>
            </w:pPr>
            <w:r>
              <w:rPr>
                <w:sz w:val="20"/>
                <w:szCs w:val="20"/>
              </w:rPr>
              <w:t>Iepirkuma</w:t>
            </w:r>
            <w:r w:rsidRPr="00E04122">
              <w:rPr>
                <w:sz w:val="20"/>
                <w:szCs w:val="20"/>
              </w:rPr>
              <w:t xml:space="preserve"> kontaktpersona</w:t>
            </w:r>
          </w:p>
        </w:tc>
        <w:tc>
          <w:tcPr>
            <w:tcW w:w="1701" w:type="dxa"/>
            <w:shd w:val="clear" w:color="auto" w:fill="EAF1DD" w:themeFill="accent3" w:themeFillTint="33"/>
          </w:tcPr>
          <w:p w14:paraId="5ED67260" w14:textId="77777777" w:rsidR="00F20F9E" w:rsidRPr="00E04122" w:rsidRDefault="00F20F9E" w:rsidP="00150EB6">
            <w:pPr>
              <w:pStyle w:val="Header"/>
              <w:tabs>
                <w:tab w:val="right" w:pos="-452"/>
              </w:tabs>
              <w:rPr>
                <w:sz w:val="20"/>
                <w:szCs w:val="20"/>
              </w:rPr>
            </w:pPr>
            <w:r w:rsidRPr="00E04122">
              <w:rPr>
                <w:sz w:val="20"/>
                <w:szCs w:val="20"/>
              </w:rPr>
              <w:t>Vārds, uzvārds:</w:t>
            </w:r>
          </w:p>
        </w:tc>
        <w:tc>
          <w:tcPr>
            <w:tcW w:w="4111" w:type="dxa"/>
            <w:shd w:val="clear" w:color="auto" w:fill="FFFFFF" w:themeFill="background1"/>
          </w:tcPr>
          <w:p w14:paraId="63EEA942" w14:textId="77777777" w:rsidR="00F20F9E" w:rsidRPr="00E04122" w:rsidRDefault="00F20F9E" w:rsidP="00150EB6">
            <w:pPr>
              <w:pStyle w:val="Header"/>
              <w:tabs>
                <w:tab w:val="right" w:pos="-452"/>
              </w:tabs>
              <w:rPr>
                <w:sz w:val="20"/>
                <w:szCs w:val="20"/>
              </w:rPr>
            </w:pPr>
          </w:p>
        </w:tc>
      </w:tr>
      <w:tr w:rsidR="00F20F9E" w:rsidRPr="00942FD2" w14:paraId="08B1933F" w14:textId="77777777" w:rsidTr="00150EB6">
        <w:trPr>
          <w:trHeight w:val="280"/>
          <w:jc w:val="center"/>
        </w:trPr>
        <w:tc>
          <w:tcPr>
            <w:tcW w:w="3539" w:type="dxa"/>
            <w:vMerge/>
            <w:shd w:val="clear" w:color="auto" w:fill="EAF1DD" w:themeFill="accent3" w:themeFillTint="33"/>
            <w:vAlign w:val="center"/>
          </w:tcPr>
          <w:p w14:paraId="182D9DD8" w14:textId="77777777" w:rsidR="00F20F9E" w:rsidRPr="00E04122" w:rsidRDefault="00F20F9E" w:rsidP="00150EB6">
            <w:pPr>
              <w:pStyle w:val="Header"/>
              <w:tabs>
                <w:tab w:val="right" w:pos="-452"/>
              </w:tabs>
              <w:rPr>
                <w:sz w:val="20"/>
                <w:szCs w:val="20"/>
              </w:rPr>
            </w:pPr>
          </w:p>
        </w:tc>
        <w:tc>
          <w:tcPr>
            <w:tcW w:w="1701" w:type="dxa"/>
            <w:shd w:val="clear" w:color="auto" w:fill="EAF1DD" w:themeFill="accent3" w:themeFillTint="33"/>
          </w:tcPr>
          <w:p w14:paraId="290D1C12" w14:textId="77777777" w:rsidR="00F20F9E" w:rsidRPr="00E04122" w:rsidRDefault="00F20F9E" w:rsidP="00150EB6">
            <w:pPr>
              <w:pStyle w:val="Header"/>
              <w:tabs>
                <w:tab w:val="right" w:pos="-452"/>
              </w:tabs>
              <w:rPr>
                <w:sz w:val="20"/>
                <w:szCs w:val="20"/>
              </w:rPr>
            </w:pPr>
            <w:r w:rsidRPr="00E04122">
              <w:rPr>
                <w:sz w:val="20"/>
                <w:szCs w:val="20"/>
              </w:rPr>
              <w:t>Tālruņa numurs:</w:t>
            </w:r>
          </w:p>
        </w:tc>
        <w:tc>
          <w:tcPr>
            <w:tcW w:w="4111" w:type="dxa"/>
            <w:shd w:val="clear" w:color="auto" w:fill="FFFFFF" w:themeFill="background1"/>
          </w:tcPr>
          <w:p w14:paraId="76FAA5A5" w14:textId="77777777" w:rsidR="00F20F9E" w:rsidRPr="00E04122" w:rsidRDefault="00F20F9E" w:rsidP="00150EB6">
            <w:pPr>
              <w:pStyle w:val="Header"/>
              <w:tabs>
                <w:tab w:val="right" w:pos="-452"/>
              </w:tabs>
              <w:rPr>
                <w:sz w:val="20"/>
                <w:szCs w:val="20"/>
              </w:rPr>
            </w:pPr>
          </w:p>
        </w:tc>
      </w:tr>
      <w:tr w:rsidR="00F20F9E" w:rsidRPr="00942FD2" w14:paraId="61F08C32" w14:textId="77777777" w:rsidTr="00150EB6">
        <w:trPr>
          <w:trHeight w:val="288"/>
          <w:jc w:val="center"/>
        </w:trPr>
        <w:tc>
          <w:tcPr>
            <w:tcW w:w="3539" w:type="dxa"/>
            <w:vMerge w:val="restart"/>
            <w:shd w:val="clear" w:color="auto" w:fill="EAF1DD" w:themeFill="accent3" w:themeFillTint="33"/>
            <w:vAlign w:val="center"/>
          </w:tcPr>
          <w:p w14:paraId="1F6A855F" w14:textId="2F4066E5" w:rsidR="00F20F9E" w:rsidRPr="00E04122" w:rsidRDefault="00F20F9E" w:rsidP="00150EB6">
            <w:pPr>
              <w:pStyle w:val="Header"/>
              <w:tabs>
                <w:tab w:val="right" w:pos="-452"/>
              </w:tabs>
              <w:rPr>
                <w:sz w:val="20"/>
                <w:szCs w:val="20"/>
              </w:rPr>
            </w:pPr>
            <w:r w:rsidRPr="00E04122">
              <w:rPr>
                <w:sz w:val="20"/>
                <w:szCs w:val="20"/>
              </w:rPr>
              <w:t xml:space="preserve">Pārstāvis, kurš nodrošinās </w:t>
            </w:r>
            <w:r>
              <w:rPr>
                <w:sz w:val="20"/>
                <w:szCs w:val="20"/>
              </w:rPr>
              <w:t>Iepirkuma līguma</w:t>
            </w:r>
            <w:r w:rsidRPr="00E04122">
              <w:rPr>
                <w:sz w:val="20"/>
                <w:szCs w:val="20"/>
              </w:rPr>
              <w:t xml:space="preserve">  administrēšanu</w:t>
            </w:r>
          </w:p>
        </w:tc>
        <w:tc>
          <w:tcPr>
            <w:tcW w:w="1701" w:type="dxa"/>
            <w:shd w:val="clear" w:color="auto" w:fill="EAF1DD" w:themeFill="accent3" w:themeFillTint="33"/>
            <w:vAlign w:val="center"/>
          </w:tcPr>
          <w:p w14:paraId="548B4ACD" w14:textId="77777777" w:rsidR="00F20F9E" w:rsidRPr="00942FD2" w:rsidRDefault="00F20F9E" w:rsidP="00150EB6">
            <w:pPr>
              <w:pStyle w:val="Header"/>
              <w:tabs>
                <w:tab w:val="right" w:pos="-452"/>
              </w:tabs>
              <w:rPr>
                <w:sz w:val="20"/>
                <w:szCs w:val="20"/>
              </w:rPr>
            </w:pPr>
            <w:r w:rsidRPr="00942FD2">
              <w:rPr>
                <w:sz w:val="20"/>
                <w:szCs w:val="20"/>
              </w:rPr>
              <w:t>Vārds, uzvārds:</w:t>
            </w:r>
          </w:p>
        </w:tc>
        <w:tc>
          <w:tcPr>
            <w:tcW w:w="4111" w:type="dxa"/>
            <w:shd w:val="clear" w:color="auto" w:fill="FFFFFF" w:themeFill="background1"/>
            <w:vAlign w:val="center"/>
          </w:tcPr>
          <w:p w14:paraId="7EC18AA3" w14:textId="77777777" w:rsidR="00F20F9E" w:rsidRPr="00942FD2" w:rsidRDefault="00F20F9E" w:rsidP="00150EB6">
            <w:pPr>
              <w:pStyle w:val="Header"/>
              <w:tabs>
                <w:tab w:val="right" w:pos="-452"/>
              </w:tabs>
              <w:rPr>
                <w:sz w:val="20"/>
                <w:szCs w:val="20"/>
              </w:rPr>
            </w:pPr>
          </w:p>
        </w:tc>
      </w:tr>
      <w:tr w:rsidR="00F20F9E" w:rsidRPr="00942FD2" w14:paraId="6D49452F" w14:textId="77777777" w:rsidTr="00150EB6">
        <w:trPr>
          <w:trHeight w:val="288"/>
          <w:jc w:val="center"/>
        </w:trPr>
        <w:tc>
          <w:tcPr>
            <w:tcW w:w="3539" w:type="dxa"/>
            <w:vMerge/>
            <w:shd w:val="clear" w:color="auto" w:fill="EAF1DD" w:themeFill="accent3" w:themeFillTint="33"/>
            <w:vAlign w:val="center"/>
          </w:tcPr>
          <w:p w14:paraId="643F331A" w14:textId="77777777" w:rsidR="00F20F9E" w:rsidRPr="00E04122" w:rsidRDefault="00F20F9E" w:rsidP="00150EB6">
            <w:pPr>
              <w:pStyle w:val="Header"/>
              <w:tabs>
                <w:tab w:val="right" w:pos="-452"/>
              </w:tabs>
              <w:rPr>
                <w:sz w:val="20"/>
                <w:szCs w:val="20"/>
              </w:rPr>
            </w:pPr>
          </w:p>
        </w:tc>
        <w:tc>
          <w:tcPr>
            <w:tcW w:w="1701" w:type="dxa"/>
            <w:shd w:val="clear" w:color="auto" w:fill="EAF1DD" w:themeFill="accent3" w:themeFillTint="33"/>
            <w:vAlign w:val="center"/>
          </w:tcPr>
          <w:p w14:paraId="67985D96" w14:textId="77777777" w:rsidR="00F20F9E" w:rsidRPr="00942FD2" w:rsidRDefault="00F20F9E" w:rsidP="00150EB6">
            <w:pPr>
              <w:pStyle w:val="Header"/>
              <w:tabs>
                <w:tab w:val="right" w:pos="-452"/>
              </w:tabs>
              <w:rPr>
                <w:sz w:val="20"/>
                <w:szCs w:val="20"/>
              </w:rPr>
            </w:pPr>
            <w:r w:rsidRPr="00942FD2">
              <w:rPr>
                <w:sz w:val="20"/>
                <w:szCs w:val="20"/>
              </w:rPr>
              <w:t>Tālruņa numurs:</w:t>
            </w:r>
          </w:p>
        </w:tc>
        <w:tc>
          <w:tcPr>
            <w:tcW w:w="4111" w:type="dxa"/>
            <w:shd w:val="clear" w:color="auto" w:fill="FFFFFF" w:themeFill="background1"/>
            <w:vAlign w:val="center"/>
          </w:tcPr>
          <w:p w14:paraId="5B4B27F8" w14:textId="77777777" w:rsidR="00F20F9E" w:rsidRPr="00942FD2" w:rsidRDefault="00F20F9E" w:rsidP="00150EB6">
            <w:pPr>
              <w:pStyle w:val="Header"/>
              <w:tabs>
                <w:tab w:val="right" w:pos="-452"/>
              </w:tabs>
              <w:rPr>
                <w:sz w:val="20"/>
                <w:szCs w:val="20"/>
              </w:rPr>
            </w:pPr>
          </w:p>
        </w:tc>
      </w:tr>
    </w:tbl>
    <w:p w14:paraId="2CAF2CFF" w14:textId="77777777" w:rsidR="00425B18" w:rsidRDefault="00425B18" w:rsidP="00082F3C">
      <w:pPr>
        <w:autoSpaceDE w:val="0"/>
        <w:autoSpaceDN w:val="0"/>
        <w:adjustRightInd w:val="0"/>
        <w:rPr>
          <w:b/>
          <w:color w:val="000000"/>
          <w:sz w:val="20"/>
          <w:szCs w:val="20"/>
        </w:rPr>
      </w:pPr>
    </w:p>
    <w:p w14:paraId="0B466995" w14:textId="1D0A3C12" w:rsidR="00082F3C" w:rsidRPr="00B23E5B" w:rsidRDefault="00082F3C" w:rsidP="00082F3C">
      <w:pPr>
        <w:autoSpaceDE w:val="0"/>
        <w:autoSpaceDN w:val="0"/>
        <w:adjustRightInd w:val="0"/>
        <w:rPr>
          <w:color w:val="000000"/>
          <w:sz w:val="20"/>
          <w:szCs w:val="20"/>
        </w:rPr>
      </w:pPr>
      <w:r w:rsidRPr="00B23E5B">
        <w:rPr>
          <w:b/>
          <w:color w:val="000000"/>
          <w:sz w:val="20"/>
          <w:szCs w:val="20"/>
        </w:rPr>
        <w:lastRenderedPageBreak/>
        <w:t>Pretendents</w:t>
      </w:r>
      <w:r>
        <w:rPr>
          <w:b/>
          <w:color w:val="000000"/>
          <w:sz w:val="20"/>
          <w:szCs w:val="20"/>
        </w:rPr>
        <w:t>:</w:t>
      </w:r>
      <w:r>
        <w:rPr>
          <w:color w:val="000000"/>
          <w:sz w:val="20"/>
          <w:szCs w:val="20"/>
        </w:rPr>
        <w:t xml:space="preserve"> </w:t>
      </w:r>
      <w:r w:rsidRPr="003C6F49">
        <w:rPr>
          <w:i/>
          <w:color w:val="000000"/>
          <w:sz w:val="20"/>
          <w:szCs w:val="20"/>
        </w:rPr>
        <w:t>/</w:t>
      </w:r>
      <w:r>
        <w:rPr>
          <w:i/>
          <w:color w:val="000000"/>
          <w:sz w:val="20"/>
          <w:szCs w:val="20"/>
        </w:rPr>
        <w:t>ar</w:t>
      </w:r>
      <w:r w:rsidRPr="003C6F49">
        <w:rPr>
          <w:i/>
          <w:color w:val="000000"/>
          <w:sz w:val="20"/>
          <w:szCs w:val="20"/>
        </w:rPr>
        <w:t xml:space="preserve"> </w:t>
      </w:r>
      <w:sdt>
        <w:sdtPr>
          <w:rPr>
            <w:sz w:val="20"/>
            <w:szCs w:val="20"/>
          </w:rPr>
          <w:id w:val="-404376447"/>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C6F49">
        <w:rPr>
          <w:i/>
          <w:color w:val="000000"/>
          <w:sz w:val="20"/>
          <w:szCs w:val="20"/>
        </w:rPr>
        <w:t xml:space="preserve"> atzīmē </w:t>
      </w:r>
      <w:r>
        <w:rPr>
          <w:i/>
          <w:color w:val="000000"/>
          <w:sz w:val="20"/>
          <w:szCs w:val="20"/>
        </w:rPr>
        <w:t>atbilstošo</w:t>
      </w:r>
      <w:r w:rsidRPr="003C6F49">
        <w:rPr>
          <w:i/>
          <w:color w:val="000000"/>
          <w:sz w:val="20"/>
          <w:szCs w:val="20"/>
        </w:rPr>
        <w:t xml:space="preserve"> status</w:t>
      </w:r>
      <w:r>
        <w:rPr>
          <w:i/>
          <w:color w:val="000000"/>
          <w:sz w:val="20"/>
          <w:szCs w:val="20"/>
        </w:rPr>
        <w:t>u</w:t>
      </w:r>
      <w:r w:rsidRPr="003C6F49">
        <w:rPr>
          <w:i/>
          <w:color w:val="000000"/>
          <w:sz w:val="20"/>
          <w:szCs w:val="20"/>
        </w:rPr>
        <w:t>/</w:t>
      </w:r>
    </w:p>
    <w:p w14:paraId="274D2557" w14:textId="77777777" w:rsidR="00082F3C" w:rsidRDefault="00082F3C" w:rsidP="00082F3C">
      <w:pPr>
        <w:jc w:val="both"/>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
        <w:gridCol w:w="8382"/>
      </w:tblGrid>
      <w:tr w:rsidR="00082F3C" w:rsidRPr="004C6A12" w14:paraId="2D5ECEF6" w14:textId="77777777" w:rsidTr="0022209F">
        <w:sdt>
          <w:sdtPr>
            <w:rPr>
              <w:sz w:val="20"/>
              <w:szCs w:val="20"/>
              <w:lang w:eastAsia="en-US"/>
            </w:rPr>
            <w:id w:val="-1252430620"/>
            <w14:checkbox>
              <w14:checked w14:val="0"/>
              <w14:checkedState w14:val="2612" w14:font="MS Gothic"/>
              <w14:uncheckedState w14:val="2610" w14:font="MS Gothic"/>
            </w14:checkbox>
          </w:sdtPr>
          <w:sdtEndPr/>
          <w:sdtContent>
            <w:tc>
              <w:tcPr>
                <w:tcW w:w="689" w:type="dxa"/>
                <w:hideMark/>
              </w:tcPr>
              <w:p w14:paraId="559E3486" w14:textId="77777777" w:rsidR="00082F3C" w:rsidRDefault="00082F3C" w:rsidP="0022209F">
                <w:pPr>
                  <w:spacing w:after="120"/>
                  <w:jc w:val="center"/>
                  <w:rPr>
                    <w:sz w:val="20"/>
                    <w:szCs w:val="20"/>
                    <w:lang w:eastAsia="en-US"/>
                  </w:rPr>
                </w:pPr>
                <w:r>
                  <w:rPr>
                    <w:rFonts w:ascii="MS Gothic" w:eastAsia="MS Gothic" w:hAnsi="MS Gothic" w:hint="eastAsia"/>
                    <w:sz w:val="20"/>
                    <w:szCs w:val="20"/>
                    <w:lang w:eastAsia="en-US"/>
                  </w:rPr>
                  <w:t>☐</w:t>
                </w:r>
              </w:p>
            </w:tc>
          </w:sdtContent>
        </w:sdt>
        <w:tc>
          <w:tcPr>
            <w:tcW w:w="8382" w:type="dxa"/>
            <w:hideMark/>
          </w:tcPr>
          <w:p w14:paraId="3151E22E" w14:textId="77777777" w:rsidR="00082F3C" w:rsidRPr="004C6A12" w:rsidRDefault="00082F3C" w:rsidP="0022209F">
            <w:pPr>
              <w:spacing w:after="120"/>
              <w:jc w:val="both"/>
              <w:rPr>
                <w:i/>
                <w:iCs/>
                <w:color w:val="000000"/>
                <w:sz w:val="20"/>
                <w:szCs w:val="20"/>
                <w:lang w:eastAsia="en-US"/>
              </w:rPr>
            </w:pPr>
            <w:r>
              <w:rPr>
                <w:b/>
                <w:color w:val="000000"/>
                <w:sz w:val="20"/>
                <w:szCs w:val="20"/>
                <w:u w:val="single"/>
                <w:lang w:eastAsia="en-US"/>
              </w:rPr>
              <w:t>atbilst</w:t>
            </w:r>
            <w:r>
              <w:rPr>
                <w:b/>
                <w:color w:val="000000"/>
                <w:sz w:val="20"/>
                <w:szCs w:val="20"/>
                <w:lang w:eastAsia="en-US"/>
              </w:rPr>
              <w:t xml:space="preserve"> </w:t>
            </w:r>
            <w:r w:rsidRPr="00C07B1B">
              <w:rPr>
                <w:b/>
                <w:bCs/>
                <w:sz w:val="20"/>
                <w:szCs w:val="20"/>
              </w:rPr>
              <w:t>mikrouzņēmuma</w:t>
            </w:r>
            <w:r>
              <w:rPr>
                <w:b/>
                <w:color w:val="000000"/>
                <w:sz w:val="20"/>
                <w:szCs w:val="20"/>
                <w:lang w:eastAsia="en-US"/>
              </w:rPr>
              <w:t xml:space="preserve"> </w:t>
            </w:r>
            <w:r>
              <w:rPr>
                <w:color w:val="000000"/>
                <w:sz w:val="20"/>
                <w:szCs w:val="20"/>
                <w:lang w:eastAsia="en-US"/>
              </w:rPr>
              <w:t>(</w:t>
            </w:r>
            <w:r w:rsidRPr="003B2174">
              <w:rPr>
                <w:sz w:val="20"/>
                <w:szCs w:val="20"/>
              </w:rPr>
              <w:t>nodarbināti mazāk nekā 10 darbinieki un kura gada apgrozījums un/vai gada bilances kopsumma nepārsniedz 2 miljonus</w:t>
            </w:r>
            <w:r>
              <w:t xml:space="preserve"> </w:t>
            </w:r>
            <w:r w:rsidRPr="007A0E03">
              <w:rPr>
                <w:i/>
                <w:iCs/>
                <w:sz w:val="20"/>
                <w:szCs w:val="20"/>
              </w:rPr>
              <w:t>euro</w:t>
            </w:r>
            <w:r>
              <w:rPr>
                <w:i/>
                <w:iCs/>
                <w:color w:val="000000"/>
                <w:sz w:val="20"/>
                <w:szCs w:val="20"/>
                <w:lang w:eastAsia="en-US"/>
              </w:rPr>
              <w:t>)</w:t>
            </w:r>
            <w:r>
              <w:rPr>
                <w:lang w:eastAsia="en-US"/>
              </w:rPr>
              <w:t xml:space="preserve"> </w:t>
            </w:r>
            <w:r>
              <w:rPr>
                <w:b/>
                <w:bCs/>
                <w:color w:val="000000"/>
                <w:sz w:val="20"/>
                <w:szCs w:val="20"/>
                <w:lang w:eastAsia="en-US"/>
              </w:rPr>
              <w:t>statusam</w:t>
            </w:r>
            <w:r>
              <w:rPr>
                <w:i/>
                <w:iCs/>
                <w:color w:val="000000"/>
                <w:sz w:val="20"/>
                <w:szCs w:val="20"/>
                <w:lang w:eastAsia="en-US"/>
              </w:rPr>
              <w:t>;</w:t>
            </w:r>
          </w:p>
        </w:tc>
      </w:tr>
      <w:tr w:rsidR="00082F3C" w:rsidRPr="00C07B1B" w14:paraId="44448466" w14:textId="77777777" w:rsidTr="0022209F">
        <w:sdt>
          <w:sdtPr>
            <w:rPr>
              <w:sz w:val="20"/>
              <w:szCs w:val="20"/>
              <w:lang w:eastAsia="en-US"/>
            </w:rPr>
            <w:id w:val="364416879"/>
            <w14:checkbox>
              <w14:checked w14:val="0"/>
              <w14:checkedState w14:val="2612" w14:font="MS Gothic"/>
              <w14:uncheckedState w14:val="2610" w14:font="MS Gothic"/>
            </w14:checkbox>
          </w:sdtPr>
          <w:sdtEndPr/>
          <w:sdtContent>
            <w:tc>
              <w:tcPr>
                <w:tcW w:w="689" w:type="dxa"/>
              </w:tcPr>
              <w:p w14:paraId="29367B73" w14:textId="77777777" w:rsidR="00082F3C" w:rsidRDefault="00082F3C" w:rsidP="0022209F">
                <w:pPr>
                  <w:spacing w:after="120"/>
                  <w:jc w:val="center"/>
                  <w:rPr>
                    <w:sz w:val="20"/>
                    <w:szCs w:val="20"/>
                    <w:lang w:eastAsia="en-US"/>
                  </w:rPr>
                </w:pPr>
                <w:r>
                  <w:rPr>
                    <w:rFonts w:ascii="MS Gothic" w:eastAsia="MS Gothic" w:hAnsi="MS Gothic" w:hint="eastAsia"/>
                    <w:sz w:val="20"/>
                    <w:szCs w:val="20"/>
                    <w:lang w:eastAsia="en-US"/>
                  </w:rPr>
                  <w:t>☐</w:t>
                </w:r>
              </w:p>
            </w:tc>
          </w:sdtContent>
        </w:sdt>
        <w:tc>
          <w:tcPr>
            <w:tcW w:w="8382" w:type="dxa"/>
          </w:tcPr>
          <w:p w14:paraId="2A2ABA94" w14:textId="77777777" w:rsidR="00082F3C" w:rsidRPr="00C07B1B" w:rsidRDefault="00082F3C" w:rsidP="0022209F">
            <w:pPr>
              <w:spacing w:after="120"/>
              <w:jc w:val="both"/>
              <w:rPr>
                <w:i/>
                <w:iCs/>
                <w:color w:val="000000"/>
                <w:sz w:val="20"/>
                <w:szCs w:val="20"/>
                <w:lang w:eastAsia="en-US"/>
              </w:rPr>
            </w:pPr>
            <w:r>
              <w:rPr>
                <w:b/>
                <w:color w:val="000000"/>
                <w:sz w:val="20"/>
                <w:szCs w:val="20"/>
                <w:u w:val="single"/>
                <w:lang w:eastAsia="en-US"/>
              </w:rPr>
              <w:t>atbilst</w:t>
            </w:r>
            <w:r>
              <w:rPr>
                <w:b/>
                <w:color w:val="000000"/>
                <w:sz w:val="20"/>
                <w:szCs w:val="20"/>
                <w:lang w:eastAsia="en-US"/>
              </w:rPr>
              <w:t xml:space="preserve"> mazā uzņēmuma </w:t>
            </w:r>
            <w:r>
              <w:rPr>
                <w:color w:val="000000"/>
                <w:sz w:val="20"/>
                <w:szCs w:val="20"/>
                <w:lang w:eastAsia="en-US"/>
              </w:rPr>
              <w:t>(</w:t>
            </w:r>
            <w:r w:rsidRPr="003B2174">
              <w:rPr>
                <w:sz w:val="20"/>
                <w:szCs w:val="20"/>
              </w:rPr>
              <w:t>nodarbināti mazāk nekā 50 darbinieki un kura gada apgrozījums un/vai gada bilances kopsumma nepārsniedz 10 miljonus</w:t>
            </w:r>
            <w:r>
              <w:t xml:space="preserve"> </w:t>
            </w:r>
            <w:r w:rsidRPr="007A0E03">
              <w:rPr>
                <w:i/>
                <w:iCs/>
                <w:sz w:val="20"/>
                <w:szCs w:val="20"/>
              </w:rPr>
              <w:t>euro</w:t>
            </w:r>
            <w:r>
              <w:rPr>
                <w:i/>
                <w:iCs/>
                <w:color w:val="000000"/>
                <w:sz w:val="20"/>
                <w:szCs w:val="20"/>
                <w:lang w:eastAsia="en-US"/>
              </w:rPr>
              <w:t>)</w:t>
            </w:r>
            <w:r>
              <w:rPr>
                <w:lang w:eastAsia="en-US"/>
              </w:rPr>
              <w:t xml:space="preserve"> </w:t>
            </w:r>
            <w:r>
              <w:rPr>
                <w:b/>
                <w:bCs/>
                <w:color w:val="000000"/>
                <w:sz w:val="20"/>
                <w:szCs w:val="20"/>
                <w:lang w:eastAsia="en-US"/>
              </w:rPr>
              <w:t>statusam</w:t>
            </w:r>
            <w:r>
              <w:rPr>
                <w:i/>
                <w:iCs/>
                <w:color w:val="000000"/>
                <w:sz w:val="20"/>
                <w:szCs w:val="20"/>
                <w:lang w:eastAsia="en-US"/>
              </w:rPr>
              <w:t>;</w:t>
            </w:r>
          </w:p>
        </w:tc>
      </w:tr>
      <w:tr w:rsidR="00082F3C" w:rsidRPr="00C07B1B" w14:paraId="7CE9AA3E" w14:textId="77777777" w:rsidTr="0022209F">
        <w:trPr>
          <w:trHeight w:val="664"/>
        </w:trPr>
        <w:sdt>
          <w:sdtPr>
            <w:rPr>
              <w:sz w:val="20"/>
              <w:szCs w:val="20"/>
              <w:lang w:eastAsia="en-US"/>
            </w:rPr>
            <w:id w:val="-1435432126"/>
            <w14:checkbox>
              <w14:checked w14:val="0"/>
              <w14:checkedState w14:val="2612" w14:font="MS Gothic"/>
              <w14:uncheckedState w14:val="2610" w14:font="MS Gothic"/>
            </w14:checkbox>
          </w:sdtPr>
          <w:sdtEndPr/>
          <w:sdtContent>
            <w:tc>
              <w:tcPr>
                <w:tcW w:w="689" w:type="dxa"/>
              </w:tcPr>
              <w:p w14:paraId="13982595" w14:textId="77777777" w:rsidR="00082F3C" w:rsidRDefault="00082F3C" w:rsidP="0022209F">
                <w:pPr>
                  <w:spacing w:after="120"/>
                  <w:jc w:val="center"/>
                  <w:rPr>
                    <w:sz w:val="20"/>
                    <w:szCs w:val="20"/>
                    <w:lang w:eastAsia="en-US"/>
                  </w:rPr>
                </w:pPr>
                <w:r>
                  <w:rPr>
                    <w:rFonts w:ascii="MS Gothic" w:eastAsia="MS Gothic" w:hAnsi="MS Gothic" w:hint="eastAsia"/>
                    <w:sz w:val="20"/>
                    <w:szCs w:val="20"/>
                    <w:lang w:eastAsia="en-US"/>
                  </w:rPr>
                  <w:t>☐</w:t>
                </w:r>
              </w:p>
            </w:tc>
          </w:sdtContent>
        </w:sdt>
        <w:tc>
          <w:tcPr>
            <w:tcW w:w="8382" w:type="dxa"/>
          </w:tcPr>
          <w:p w14:paraId="4EE68784" w14:textId="77777777" w:rsidR="00082F3C" w:rsidRPr="00C07B1B" w:rsidRDefault="00082F3C" w:rsidP="0022209F">
            <w:pPr>
              <w:spacing w:after="120"/>
              <w:jc w:val="both"/>
              <w:rPr>
                <w:i/>
                <w:iCs/>
                <w:color w:val="000000"/>
                <w:sz w:val="20"/>
                <w:szCs w:val="20"/>
                <w:lang w:eastAsia="en-US"/>
              </w:rPr>
            </w:pPr>
            <w:r>
              <w:rPr>
                <w:b/>
                <w:color w:val="000000"/>
                <w:sz w:val="20"/>
                <w:szCs w:val="20"/>
                <w:u w:val="single"/>
                <w:lang w:eastAsia="en-US"/>
              </w:rPr>
              <w:t>atbilst</w:t>
            </w:r>
            <w:r>
              <w:rPr>
                <w:b/>
                <w:color w:val="000000"/>
                <w:sz w:val="20"/>
                <w:szCs w:val="20"/>
                <w:lang w:eastAsia="en-US"/>
              </w:rPr>
              <w:t xml:space="preserve"> vidējā uzņēmuma </w:t>
            </w:r>
            <w:r>
              <w:rPr>
                <w:color w:val="000000"/>
                <w:sz w:val="20"/>
                <w:szCs w:val="20"/>
                <w:lang w:eastAsia="en-US"/>
              </w:rPr>
              <w:t xml:space="preserve">(nodarbināti </w:t>
            </w:r>
            <w:r w:rsidRPr="003B2174">
              <w:rPr>
                <w:sz w:val="20"/>
                <w:szCs w:val="20"/>
              </w:rPr>
              <w:t>mazāk nekā 250 darbiniek</w:t>
            </w:r>
            <w:r>
              <w:rPr>
                <w:sz w:val="20"/>
                <w:szCs w:val="20"/>
              </w:rPr>
              <w:t>i</w:t>
            </w:r>
            <w:r w:rsidRPr="003B2174">
              <w:rPr>
                <w:sz w:val="20"/>
                <w:szCs w:val="20"/>
              </w:rPr>
              <w:t xml:space="preserve"> un kuru gada apgrozījums nepārsniedz</w:t>
            </w:r>
            <w:r>
              <w:rPr>
                <w:sz w:val="20"/>
                <w:szCs w:val="20"/>
              </w:rPr>
              <w:t xml:space="preserve"> </w:t>
            </w:r>
            <w:r w:rsidRPr="003B2174">
              <w:rPr>
                <w:sz w:val="20"/>
                <w:szCs w:val="20"/>
              </w:rPr>
              <w:t>50 miljonus un/vai gada bilances kopsumma nepārsniedz 43 miljonus</w:t>
            </w:r>
            <w:r>
              <w:rPr>
                <w:sz w:val="20"/>
                <w:szCs w:val="20"/>
              </w:rPr>
              <w:t xml:space="preserve"> </w:t>
            </w:r>
            <w:r w:rsidRPr="00003306">
              <w:rPr>
                <w:i/>
                <w:iCs/>
                <w:sz w:val="20"/>
                <w:szCs w:val="20"/>
              </w:rPr>
              <w:t>euro</w:t>
            </w:r>
            <w:r>
              <w:rPr>
                <w:i/>
                <w:iCs/>
                <w:color w:val="000000"/>
                <w:sz w:val="20"/>
                <w:szCs w:val="20"/>
                <w:lang w:eastAsia="en-US"/>
              </w:rPr>
              <w:t>)</w:t>
            </w:r>
            <w:r>
              <w:rPr>
                <w:lang w:eastAsia="en-US"/>
              </w:rPr>
              <w:t xml:space="preserve"> </w:t>
            </w:r>
            <w:r>
              <w:rPr>
                <w:b/>
                <w:bCs/>
                <w:color w:val="000000"/>
                <w:sz w:val="20"/>
                <w:szCs w:val="20"/>
                <w:lang w:eastAsia="en-US"/>
              </w:rPr>
              <w:t>statusam</w:t>
            </w:r>
            <w:r>
              <w:rPr>
                <w:i/>
                <w:iCs/>
                <w:color w:val="000000"/>
                <w:sz w:val="20"/>
                <w:szCs w:val="20"/>
                <w:lang w:eastAsia="en-US"/>
              </w:rPr>
              <w:t>;</w:t>
            </w:r>
          </w:p>
        </w:tc>
      </w:tr>
      <w:tr w:rsidR="00082F3C" w14:paraId="54EA8CAC" w14:textId="77777777" w:rsidTr="0022209F">
        <w:trPr>
          <w:trHeight w:val="80"/>
        </w:trPr>
        <w:sdt>
          <w:sdtPr>
            <w:rPr>
              <w:sz w:val="20"/>
              <w:szCs w:val="20"/>
              <w:lang w:eastAsia="en-US"/>
            </w:rPr>
            <w:id w:val="-939441731"/>
            <w14:checkbox>
              <w14:checked w14:val="0"/>
              <w14:checkedState w14:val="2612" w14:font="MS Gothic"/>
              <w14:uncheckedState w14:val="2610" w14:font="MS Gothic"/>
            </w14:checkbox>
          </w:sdtPr>
          <w:sdtEndPr/>
          <w:sdtContent>
            <w:tc>
              <w:tcPr>
                <w:tcW w:w="689" w:type="dxa"/>
                <w:hideMark/>
              </w:tcPr>
              <w:p w14:paraId="2B34FDD1" w14:textId="77777777" w:rsidR="00082F3C" w:rsidRDefault="00082F3C" w:rsidP="0022209F">
                <w:pPr>
                  <w:spacing w:after="120"/>
                  <w:jc w:val="center"/>
                  <w:rPr>
                    <w:sz w:val="20"/>
                    <w:szCs w:val="20"/>
                    <w:lang w:eastAsia="en-US"/>
                  </w:rPr>
                </w:pPr>
                <w:r>
                  <w:rPr>
                    <w:rFonts w:ascii="MS Gothic" w:eastAsia="MS Gothic" w:hAnsi="MS Gothic" w:hint="eastAsia"/>
                    <w:sz w:val="20"/>
                    <w:szCs w:val="20"/>
                    <w:lang w:eastAsia="en-US"/>
                  </w:rPr>
                  <w:t>☐</w:t>
                </w:r>
              </w:p>
            </w:tc>
          </w:sdtContent>
        </w:sdt>
        <w:tc>
          <w:tcPr>
            <w:tcW w:w="8382" w:type="dxa"/>
            <w:hideMark/>
          </w:tcPr>
          <w:p w14:paraId="2AFA06FB" w14:textId="77777777" w:rsidR="00082F3C" w:rsidRDefault="00082F3C" w:rsidP="0022209F">
            <w:pPr>
              <w:spacing w:after="120"/>
              <w:jc w:val="both"/>
              <w:rPr>
                <w:sz w:val="20"/>
                <w:szCs w:val="20"/>
                <w:lang w:eastAsia="en-US"/>
              </w:rPr>
            </w:pPr>
            <w:r>
              <w:rPr>
                <w:b/>
                <w:color w:val="000000"/>
                <w:sz w:val="20"/>
                <w:szCs w:val="20"/>
                <w:u w:val="single"/>
                <w:lang w:eastAsia="en-US"/>
              </w:rPr>
              <w:t>neatbilst</w:t>
            </w:r>
            <w:r>
              <w:rPr>
                <w:b/>
                <w:color w:val="000000"/>
                <w:sz w:val="20"/>
                <w:szCs w:val="20"/>
                <w:lang w:eastAsia="en-US"/>
              </w:rPr>
              <w:t xml:space="preserve"> </w:t>
            </w:r>
            <w:r w:rsidRPr="00C07B1B">
              <w:rPr>
                <w:b/>
                <w:bCs/>
                <w:sz w:val="20"/>
                <w:szCs w:val="20"/>
              </w:rPr>
              <w:t>mikrouzņēmuma</w:t>
            </w:r>
            <w:r>
              <w:rPr>
                <w:b/>
                <w:bCs/>
                <w:sz w:val="20"/>
                <w:szCs w:val="20"/>
              </w:rPr>
              <w:t xml:space="preserve">, </w:t>
            </w:r>
            <w:r>
              <w:rPr>
                <w:b/>
                <w:color w:val="000000"/>
                <w:sz w:val="20"/>
                <w:szCs w:val="20"/>
                <w:lang w:eastAsia="en-US"/>
              </w:rPr>
              <w:t xml:space="preserve">mazā uzņēmuma un vidējā uzņēmuma </w:t>
            </w:r>
            <w:r>
              <w:rPr>
                <w:color w:val="000000"/>
                <w:sz w:val="20"/>
                <w:szCs w:val="20"/>
                <w:lang w:eastAsia="en-US"/>
              </w:rPr>
              <w:t>(nodarbināti vairāk nekā 250 d</w:t>
            </w:r>
            <w:r w:rsidRPr="003B2174">
              <w:rPr>
                <w:sz w:val="20"/>
                <w:szCs w:val="20"/>
              </w:rPr>
              <w:t>arbiniek</w:t>
            </w:r>
            <w:r>
              <w:rPr>
                <w:sz w:val="20"/>
                <w:szCs w:val="20"/>
              </w:rPr>
              <w:t>i</w:t>
            </w:r>
            <w:r>
              <w:rPr>
                <w:color w:val="000000"/>
                <w:sz w:val="20"/>
                <w:szCs w:val="20"/>
                <w:lang w:eastAsia="en-US"/>
              </w:rPr>
              <w:t xml:space="preserve">, </w:t>
            </w:r>
            <w:r w:rsidRPr="003B2174">
              <w:rPr>
                <w:sz w:val="20"/>
                <w:szCs w:val="20"/>
              </w:rPr>
              <w:t>gada apgrozījums pārsniedz 50 miljonus un/vai gada bilances kopsumma pārsniedz  43 miljonus</w:t>
            </w:r>
            <w:r>
              <w:t xml:space="preserve"> </w:t>
            </w:r>
            <w:r w:rsidRPr="007A0E03">
              <w:rPr>
                <w:i/>
                <w:iCs/>
                <w:sz w:val="20"/>
                <w:szCs w:val="20"/>
              </w:rPr>
              <w:t>euro</w:t>
            </w:r>
            <w:r>
              <w:rPr>
                <w:sz w:val="20"/>
                <w:szCs w:val="20"/>
              </w:rPr>
              <w:t xml:space="preserve"> </w:t>
            </w:r>
            <w:r>
              <w:rPr>
                <w:i/>
                <w:iCs/>
                <w:color w:val="000000"/>
                <w:sz w:val="20"/>
                <w:szCs w:val="20"/>
                <w:lang w:eastAsia="en-US"/>
              </w:rPr>
              <w:t>)</w:t>
            </w:r>
            <w:r>
              <w:rPr>
                <w:b/>
                <w:bCs/>
                <w:color w:val="000000"/>
                <w:sz w:val="20"/>
                <w:szCs w:val="20"/>
              </w:rPr>
              <w:t xml:space="preserve"> statusam</w:t>
            </w:r>
            <w:r>
              <w:rPr>
                <w:b/>
                <w:bCs/>
                <w:color w:val="000000"/>
                <w:sz w:val="20"/>
                <w:szCs w:val="20"/>
                <w:lang w:eastAsia="en-US"/>
              </w:rPr>
              <w:t>.</w:t>
            </w:r>
          </w:p>
        </w:tc>
      </w:tr>
    </w:tbl>
    <w:p w14:paraId="786318EA" w14:textId="4D6C8F4F" w:rsidR="003F7B6F" w:rsidRPr="00B23E5B" w:rsidRDefault="003F7B6F" w:rsidP="003F7B6F">
      <w:pPr>
        <w:autoSpaceDE w:val="0"/>
        <w:autoSpaceDN w:val="0"/>
        <w:adjustRightInd w:val="0"/>
        <w:rPr>
          <w:color w:val="000000"/>
          <w:sz w:val="20"/>
          <w:szCs w:val="20"/>
        </w:rPr>
      </w:pPr>
    </w:p>
    <w:p w14:paraId="05167A4E" w14:textId="77777777" w:rsidR="00F43836" w:rsidRPr="00AF0F15" w:rsidRDefault="00F43836" w:rsidP="00F43836">
      <w:pPr>
        <w:jc w:val="both"/>
        <w:rPr>
          <w:b/>
          <w:sz w:val="20"/>
          <w:szCs w:val="20"/>
        </w:rPr>
      </w:pPr>
    </w:p>
    <w:p w14:paraId="195DA112" w14:textId="27562093" w:rsidR="00E910B6" w:rsidRPr="00AF0F15" w:rsidRDefault="00C86FE0" w:rsidP="00E910B6">
      <w:pPr>
        <w:jc w:val="both"/>
        <w:rPr>
          <w:b/>
          <w:sz w:val="20"/>
          <w:szCs w:val="20"/>
        </w:rPr>
      </w:pPr>
      <w:r>
        <w:rPr>
          <w:b/>
          <w:sz w:val="20"/>
          <w:szCs w:val="20"/>
        </w:rPr>
        <w:t>Iepirkuma</w:t>
      </w:r>
      <w:r w:rsidR="00E910B6" w:rsidRPr="00AF0F15">
        <w:rPr>
          <w:b/>
          <w:sz w:val="20"/>
          <w:szCs w:val="20"/>
        </w:rPr>
        <w:t xml:space="preserve"> rezultātā noslēgtā Iepirkuma līgum</w:t>
      </w:r>
      <w:r>
        <w:rPr>
          <w:b/>
          <w:sz w:val="20"/>
          <w:szCs w:val="20"/>
        </w:rPr>
        <w:t>a</w:t>
      </w:r>
      <w:r w:rsidR="00E910B6" w:rsidRPr="00AF0F15">
        <w:rPr>
          <w:b/>
          <w:sz w:val="20"/>
          <w:szCs w:val="20"/>
        </w:rPr>
        <w:t xml:space="preserve"> izpildē Pretendents plāno iesaistīt šādu apakšuzņēmēju:</w:t>
      </w:r>
    </w:p>
    <w:p w14:paraId="37F8E484" w14:textId="77777777" w:rsidR="00E910B6" w:rsidRPr="00F0572A" w:rsidRDefault="00E910B6" w:rsidP="00E910B6">
      <w:pPr>
        <w:jc w:val="both"/>
        <w:rPr>
          <w:sz w:val="22"/>
          <w:szCs w:val="22"/>
        </w:rPr>
      </w:pPr>
    </w:p>
    <w:tbl>
      <w:tblPr>
        <w:tblW w:w="10562" w:type="dxa"/>
        <w:jc w:val="center"/>
        <w:tblLayout w:type="fixed"/>
        <w:tblLook w:val="04A0" w:firstRow="1" w:lastRow="0" w:firstColumn="1" w:lastColumn="0" w:noHBand="0" w:noVBand="1"/>
      </w:tblPr>
      <w:tblGrid>
        <w:gridCol w:w="2317"/>
        <w:gridCol w:w="1744"/>
        <w:gridCol w:w="2743"/>
        <w:gridCol w:w="1879"/>
        <w:gridCol w:w="1879"/>
      </w:tblGrid>
      <w:tr w:rsidR="00CF62AC" w:rsidRPr="001812C6" w14:paraId="61F53249" w14:textId="0CEE7EF8" w:rsidTr="00CF62AC">
        <w:trPr>
          <w:trHeight w:val="2222"/>
          <w:jc w:val="center"/>
        </w:trPr>
        <w:tc>
          <w:tcPr>
            <w:tcW w:w="23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95504D5" w14:textId="77777777" w:rsidR="00CF62AC" w:rsidRPr="007163C8" w:rsidRDefault="00CF62AC" w:rsidP="0022209F">
            <w:pPr>
              <w:spacing w:line="256" w:lineRule="auto"/>
              <w:jc w:val="center"/>
              <w:rPr>
                <w:b/>
                <w:bCs/>
                <w:sz w:val="20"/>
                <w:szCs w:val="20"/>
                <w:lang w:eastAsia="en-US" w:bidi="ar-SA"/>
              </w:rPr>
            </w:pPr>
            <w:r w:rsidRPr="007163C8">
              <w:rPr>
                <w:b/>
                <w:bCs/>
                <w:sz w:val="20"/>
                <w:szCs w:val="20"/>
                <w:lang w:eastAsia="en-US" w:bidi="ar-SA"/>
              </w:rPr>
              <w:t>Apakšuzņēmēja nosaukums/ vārds, uzvārds</w:t>
            </w:r>
          </w:p>
        </w:tc>
        <w:tc>
          <w:tcPr>
            <w:tcW w:w="174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DA70EBB" w14:textId="77777777" w:rsidR="00CF62AC" w:rsidRPr="007163C8" w:rsidRDefault="00CF62AC" w:rsidP="0022209F">
            <w:pPr>
              <w:spacing w:line="256" w:lineRule="auto"/>
              <w:jc w:val="center"/>
              <w:rPr>
                <w:b/>
                <w:sz w:val="20"/>
                <w:szCs w:val="20"/>
                <w:lang w:eastAsia="en-US"/>
              </w:rPr>
            </w:pPr>
            <w:r w:rsidRPr="007163C8">
              <w:rPr>
                <w:b/>
                <w:bCs/>
                <w:sz w:val="20"/>
                <w:szCs w:val="20"/>
                <w:lang w:eastAsia="en-US" w:bidi="ar-SA"/>
              </w:rPr>
              <w:t>Apakšuzņēmēja reģistrācijas</w:t>
            </w:r>
            <w:r w:rsidRPr="007163C8">
              <w:rPr>
                <w:b/>
                <w:sz w:val="20"/>
                <w:szCs w:val="20"/>
                <w:lang w:eastAsia="en-US"/>
              </w:rPr>
              <w:t xml:space="preserve"> numurs/ </w:t>
            </w:r>
            <w:r w:rsidRPr="007163C8">
              <w:rPr>
                <w:b/>
                <w:bCs/>
                <w:sz w:val="20"/>
                <w:szCs w:val="20"/>
                <w:lang w:eastAsia="en-US" w:bidi="ar-SA"/>
              </w:rPr>
              <w:t>personas</w:t>
            </w:r>
            <w:r w:rsidRPr="007163C8">
              <w:rPr>
                <w:b/>
                <w:sz w:val="20"/>
                <w:szCs w:val="20"/>
                <w:lang w:eastAsia="en-US"/>
              </w:rPr>
              <w:t xml:space="preserve"> kods</w:t>
            </w:r>
          </w:p>
        </w:tc>
        <w:tc>
          <w:tcPr>
            <w:tcW w:w="274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CED1458" w14:textId="77777777" w:rsidR="00CF62AC" w:rsidRPr="007163C8" w:rsidRDefault="00CF62AC" w:rsidP="0022209F">
            <w:pPr>
              <w:spacing w:line="256" w:lineRule="auto"/>
              <w:ind w:left="31"/>
              <w:jc w:val="center"/>
              <w:rPr>
                <w:b/>
                <w:sz w:val="20"/>
                <w:szCs w:val="20"/>
                <w:lang w:eastAsia="en-US"/>
              </w:rPr>
            </w:pPr>
            <w:r w:rsidRPr="007163C8">
              <w:rPr>
                <w:b/>
                <w:sz w:val="20"/>
                <w:szCs w:val="20"/>
                <w:lang w:eastAsia="en-US"/>
              </w:rPr>
              <w:t xml:space="preserve">Ar </w:t>
            </w:r>
            <w:r w:rsidRPr="007163C8">
              <w:rPr>
                <w:rFonts w:ascii="Segoe UI Symbol" w:hAnsi="Segoe UI Symbol" w:cs="Segoe UI Symbol"/>
                <w:b/>
                <w:sz w:val="20"/>
                <w:szCs w:val="20"/>
                <w:lang w:eastAsia="en-US"/>
              </w:rPr>
              <w:t>☒</w:t>
            </w:r>
            <w:r w:rsidRPr="007163C8">
              <w:rPr>
                <w:b/>
                <w:sz w:val="20"/>
                <w:szCs w:val="20"/>
                <w:lang w:eastAsia="en-US"/>
              </w:rPr>
              <w:t xml:space="preserve"> atzīmē, ja apakšuzņēmēja sniedzamo pakalpojumu </w:t>
            </w:r>
          </w:p>
          <w:p w14:paraId="6E3249E9" w14:textId="77777777" w:rsidR="00CF62AC" w:rsidRPr="007163C8" w:rsidRDefault="00CF62AC" w:rsidP="0022209F">
            <w:pPr>
              <w:spacing w:line="256" w:lineRule="auto"/>
              <w:ind w:left="31"/>
              <w:jc w:val="center"/>
              <w:rPr>
                <w:b/>
                <w:sz w:val="20"/>
                <w:szCs w:val="20"/>
                <w:lang w:eastAsia="en-US"/>
              </w:rPr>
            </w:pPr>
            <w:r w:rsidRPr="007163C8">
              <w:rPr>
                <w:b/>
                <w:sz w:val="20"/>
                <w:szCs w:val="20"/>
                <w:lang w:eastAsia="en-US"/>
              </w:rPr>
              <w:t>vērtība EUR</w:t>
            </w:r>
          </w:p>
          <w:p w14:paraId="1A4A5699" w14:textId="77777777" w:rsidR="00CF62AC" w:rsidRPr="007163C8" w:rsidRDefault="00CF62AC" w:rsidP="0022209F">
            <w:pPr>
              <w:spacing w:line="256" w:lineRule="auto"/>
              <w:ind w:left="31"/>
              <w:jc w:val="center"/>
              <w:rPr>
                <w:b/>
                <w:sz w:val="20"/>
                <w:szCs w:val="20"/>
                <w:lang w:eastAsia="en-US"/>
              </w:rPr>
            </w:pPr>
            <w:r w:rsidRPr="007163C8">
              <w:rPr>
                <w:b/>
                <w:sz w:val="20"/>
                <w:szCs w:val="20"/>
                <w:lang w:eastAsia="en-US"/>
              </w:rPr>
              <w:t xml:space="preserve">no kopējās iepirkuma līguma vērtības ir vismaz 10 000 </w:t>
            </w:r>
            <w:r w:rsidRPr="007163C8">
              <w:rPr>
                <w:b/>
                <w:i/>
                <w:iCs/>
                <w:sz w:val="20"/>
                <w:szCs w:val="20"/>
                <w:lang w:eastAsia="en-US"/>
              </w:rPr>
              <w:t>euro</w:t>
            </w:r>
            <w:r w:rsidRPr="007163C8">
              <w:rPr>
                <w:b/>
                <w:sz w:val="20"/>
                <w:szCs w:val="20"/>
                <w:lang w:eastAsia="en-US"/>
              </w:rPr>
              <w:t>*</w:t>
            </w:r>
          </w:p>
        </w:tc>
        <w:tc>
          <w:tcPr>
            <w:tcW w:w="187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0E8F53D" w14:textId="77777777" w:rsidR="00CF62AC" w:rsidRPr="007163C8" w:rsidRDefault="00CF62AC" w:rsidP="00F66B64">
            <w:pPr>
              <w:spacing w:line="256" w:lineRule="auto"/>
              <w:ind w:left="31"/>
              <w:jc w:val="center"/>
              <w:rPr>
                <w:b/>
                <w:sz w:val="20"/>
                <w:szCs w:val="20"/>
                <w:lang w:eastAsia="en-US"/>
              </w:rPr>
            </w:pPr>
          </w:p>
          <w:p w14:paraId="7414EDD6" w14:textId="09D74097" w:rsidR="00CF62AC" w:rsidRPr="007163C8" w:rsidRDefault="00CF62AC" w:rsidP="00F66B64">
            <w:pPr>
              <w:spacing w:line="256" w:lineRule="auto"/>
              <w:ind w:left="31"/>
              <w:jc w:val="center"/>
              <w:rPr>
                <w:b/>
                <w:sz w:val="20"/>
                <w:szCs w:val="20"/>
                <w:lang w:eastAsia="en-US"/>
              </w:rPr>
            </w:pPr>
            <w:r w:rsidRPr="007163C8">
              <w:rPr>
                <w:b/>
                <w:sz w:val="20"/>
                <w:szCs w:val="20"/>
                <w:lang w:eastAsia="en-US"/>
              </w:rPr>
              <w:t>Apakšuzņēmējam izpildei nododamā Iepirkuma līguma daļa</w:t>
            </w:r>
          </w:p>
        </w:tc>
        <w:tc>
          <w:tcPr>
            <w:tcW w:w="187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4899662" w14:textId="79B08DCF" w:rsidR="00CF62AC" w:rsidRPr="007163C8" w:rsidRDefault="00CF62AC" w:rsidP="00F66B64">
            <w:pPr>
              <w:spacing w:line="256" w:lineRule="auto"/>
              <w:ind w:left="31"/>
              <w:jc w:val="center"/>
              <w:rPr>
                <w:b/>
                <w:sz w:val="20"/>
                <w:szCs w:val="20"/>
                <w:lang w:eastAsia="en-US"/>
              </w:rPr>
            </w:pPr>
            <w:r w:rsidRPr="002C0050">
              <w:rPr>
                <w:b/>
                <w:sz w:val="20"/>
                <w:lang w:eastAsia="en-US"/>
              </w:rPr>
              <w:t xml:space="preserve">Ar </w:t>
            </w:r>
            <w:r w:rsidRPr="002C0050">
              <w:rPr>
                <w:rFonts w:ascii="Segoe UI Symbol" w:hAnsi="Segoe UI Symbol" w:cs="Segoe UI Symbol"/>
                <w:b/>
                <w:sz w:val="20"/>
                <w:lang w:eastAsia="en-US"/>
              </w:rPr>
              <w:t>☒</w:t>
            </w:r>
            <w:r w:rsidRPr="002C0050">
              <w:rPr>
                <w:b/>
                <w:sz w:val="20"/>
                <w:lang w:eastAsia="en-US"/>
              </w:rPr>
              <w:t xml:space="preserve"> atzīmē, ja</w:t>
            </w:r>
            <w:r>
              <w:rPr>
                <w:b/>
                <w:sz w:val="20"/>
                <w:lang w:eastAsia="en-US"/>
              </w:rPr>
              <w:t xml:space="preserve"> pretendents balstās uz apakšuzņēmēja spējām, apliecinot pieredzi</w:t>
            </w:r>
          </w:p>
        </w:tc>
      </w:tr>
      <w:tr w:rsidR="00CF62AC" w:rsidRPr="00F0572A" w14:paraId="7DBAABEB" w14:textId="1D5B007A" w:rsidTr="00CF62AC">
        <w:trPr>
          <w:trHeight w:val="382"/>
          <w:jc w:val="center"/>
        </w:trPr>
        <w:tc>
          <w:tcPr>
            <w:tcW w:w="2317" w:type="dxa"/>
            <w:tcBorders>
              <w:top w:val="single" w:sz="4" w:space="0" w:color="auto"/>
              <w:left w:val="single" w:sz="4" w:space="0" w:color="auto"/>
              <w:bottom w:val="single" w:sz="4" w:space="0" w:color="auto"/>
              <w:right w:val="single" w:sz="4" w:space="0" w:color="auto"/>
            </w:tcBorders>
          </w:tcPr>
          <w:p w14:paraId="3B8D580A" w14:textId="77777777" w:rsidR="00CF62AC" w:rsidRPr="00F0572A" w:rsidRDefault="00CF62AC" w:rsidP="00F66B64">
            <w:pPr>
              <w:spacing w:line="256" w:lineRule="auto"/>
              <w:jc w:val="both"/>
              <w:rPr>
                <w:sz w:val="22"/>
                <w:szCs w:val="22"/>
                <w:lang w:eastAsia="en-US"/>
              </w:rPr>
            </w:pPr>
          </w:p>
        </w:tc>
        <w:tc>
          <w:tcPr>
            <w:tcW w:w="1744" w:type="dxa"/>
            <w:tcBorders>
              <w:top w:val="single" w:sz="4" w:space="0" w:color="auto"/>
              <w:left w:val="single" w:sz="4" w:space="0" w:color="auto"/>
              <w:bottom w:val="single" w:sz="4" w:space="0" w:color="auto"/>
              <w:right w:val="single" w:sz="4" w:space="0" w:color="auto"/>
            </w:tcBorders>
          </w:tcPr>
          <w:p w14:paraId="38774017" w14:textId="77777777" w:rsidR="00CF62AC" w:rsidRPr="00F0572A" w:rsidRDefault="00CF62AC" w:rsidP="00F66B64">
            <w:pPr>
              <w:spacing w:line="256" w:lineRule="auto"/>
              <w:jc w:val="both"/>
              <w:rPr>
                <w:bCs/>
                <w:sz w:val="22"/>
                <w:szCs w:val="22"/>
                <w:lang w:eastAsia="en-US" w:bidi="ar-SA"/>
              </w:rPr>
            </w:pPr>
          </w:p>
        </w:tc>
        <w:sdt>
          <w:sdtPr>
            <w:rPr>
              <w:sz w:val="22"/>
              <w:szCs w:val="22"/>
            </w:rPr>
            <w:id w:val="79099631"/>
            <w14:checkbox>
              <w14:checked w14:val="0"/>
              <w14:checkedState w14:val="2612" w14:font="MS Gothic"/>
              <w14:uncheckedState w14:val="2610" w14:font="MS Gothic"/>
            </w14:checkbox>
          </w:sdtPr>
          <w:sdtEndPr/>
          <w:sdtContent>
            <w:tc>
              <w:tcPr>
                <w:tcW w:w="2743" w:type="dxa"/>
                <w:tcBorders>
                  <w:top w:val="single" w:sz="4" w:space="0" w:color="auto"/>
                  <w:left w:val="single" w:sz="4" w:space="0" w:color="auto"/>
                  <w:bottom w:val="single" w:sz="4" w:space="0" w:color="auto"/>
                  <w:right w:val="single" w:sz="4" w:space="0" w:color="auto"/>
                </w:tcBorders>
              </w:tcPr>
              <w:p w14:paraId="51E27EA2" w14:textId="040AD3CE" w:rsidR="00CF62AC" w:rsidRPr="00F0572A" w:rsidRDefault="00CF62AC" w:rsidP="00F66B64">
                <w:pPr>
                  <w:spacing w:line="256" w:lineRule="auto"/>
                  <w:ind w:left="-527" w:firstLine="527"/>
                  <w:jc w:val="center"/>
                  <w:rPr>
                    <w:bCs/>
                    <w:sz w:val="22"/>
                    <w:szCs w:val="22"/>
                    <w:lang w:eastAsia="en-US" w:bidi="ar-SA"/>
                  </w:rPr>
                </w:pPr>
                <w:r>
                  <w:rPr>
                    <w:rFonts w:ascii="MS Gothic" w:eastAsia="MS Gothic" w:hAnsi="MS Gothic" w:hint="eastAsia"/>
                    <w:sz w:val="22"/>
                    <w:szCs w:val="22"/>
                  </w:rPr>
                  <w:t>☐</w:t>
                </w:r>
              </w:p>
            </w:tc>
          </w:sdtContent>
        </w:sdt>
        <w:tc>
          <w:tcPr>
            <w:tcW w:w="1879" w:type="dxa"/>
            <w:tcBorders>
              <w:top w:val="single" w:sz="4" w:space="0" w:color="auto"/>
              <w:left w:val="single" w:sz="4" w:space="0" w:color="auto"/>
              <w:bottom w:val="single" w:sz="4" w:space="0" w:color="auto"/>
              <w:right w:val="single" w:sz="4" w:space="0" w:color="auto"/>
            </w:tcBorders>
          </w:tcPr>
          <w:p w14:paraId="7920E33E" w14:textId="77777777" w:rsidR="00CF62AC" w:rsidRPr="00F0572A" w:rsidRDefault="00CF62AC" w:rsidP="00F66B64">
            <w:pPr>
              <w:spacing w:line="256" w:lineRule="auto"/>
              <w:ind w:left="-527" w:firstLine="527"/>
              <w:jc w:val="center"/>
              <w:rPr>
                <w:sz w:val="22"/>
                <w:szCs w:val="22"/>
              </w:rPr>
            </w:pPr>
          </w:p>
        </w:tc>
        <w:sdt>
          <w:sdtPr>
            <w:rPr>
              <w:sz w:val="20"/>
              <w:szCs w:val="20"/>
            </w:rPr>
            <w:id w:val="-153767239"/>
            <w14:checkbox>
              <w14:checked w14:val="0"/>
              <w14:checkedState w14:val="2612" w14:font="MS Gothic"/>
              <w14:uncheckedState w14:val="2610" w14:font="MS Gothic"/>
            </w14:checkbox>
          </w:sdtPr>
          <w:sdtEndPr/>
          <w:sdtContent>
            <w:tc>
              <w:tcPr>
                <w:tcW w:w="1879" w:type="dxa"/>
                <w:tcBorders>
                  <w:top w:val="single" w:sz="4" w:space="0" w:color="auto"/>
                  <w:left w:val="single" w:sz="4" w:space="0" w:color="auto"/>
                  <w:bottom w:val="single" w:sz="4" w:space="0" w:color="auto"/>
                  <w:right w:val="single" w:sz="4" w:space="0" w:color="auto"/>
                </w:tcBorders>
              </w:tcPr>
              <w:p w14:paraId="472DF7C0" w14:textId="62B564EB" w:rsidR="00CF62AC" w:rsidRPr="00F0572A" w:rsidRDefault="00CF62AC" w:rsidP="00F66B64">
                <w:pPr>
                  <w:spacing w:line="256" w:lineRule="auto"/>
                  <w:ind w:left="-527" w:firstLine="527"/>
                  <w:jc w:val="center"/>
                  <w:rPr>
                    <w:sz w:val="22"/>
                    <w:szCs w:val="22"/>
                  </w:rPr>
                </w:pPr>
                <w:r>
                  <w:rPr>
                    <w:rFonts w:ascii="MS Gothic" w:eastAsia="MS Gothic" w:hAnsi="MS Gothic" w:hint="eastAsia"/>
                    <w:sz w:val="20"/>
                    <w:szCs w:val="20"/>
                  </w:rPr>
                  <w:t>☐</w:t>
                </w:r>
              </w:p>
            </w:tc>
          </w:sdtContent>
        </w:sdt>
      </w:tr>
      <w:tr w:rsidR="00CF62AC" w:rsidRPr="00F0572A" w14:paraId="2F6FCE09" w14:textId="498659C4" w:rsidTr="00CF62AC">
        <w:trPr>
          <w:trHeight w:val="382"/>
          <w:jc w:val="center"/>
        </w:trPr>
        <w:tc>
          <w:tcPr>
            <w:tcW w:w="2317" w:type="dxa"/>
            <w:tcBorders>
              <w:top w:val="single" w:sz="4" w:space="0" w:color="auto"/>
              <w:left w:val="single" w:sz="4" w:space="0" w:color="auto"/>
              <w:bottom w:val="single" w:sz="4" w:space="0" w:color="auto"/>
              <w:right w:val="single" w:sz="4" w:space="0" w:color="auto"/>
            </w:tcBorders>
          </w:tcPr>
          <w:p w14:paraId="40389BCE" w14:textId="77777777" w:rsidR="00CF62AC" w:rsidRPr="00F0572A" w:rsidRDefault="00CF62AC" w:rsidP="00F66B64">
            <w:pPr>
              <w:spacing w:line="256" w:lineRule="auto"/>
              <w:jc w:val="both"/>
              <w:rPr>
                <w:bCs/>
                <w:sz w:val="22"/>
                <w:szCs w:val="22"/>
                <w:lang w:eastAsia="en-US" w:bidi="ar-SA"/>
              </w:rPr>
            </w:pPr>
          </w:p>
        </w:tc>
        <w:tc>
          <w:tcPr>
            <w:tcW w:w="1744" w:type="dxa"/>
            <w:tcBorders>
              <w:top w:val="single" w:sz="4" w:space="0" w:color="auto"/>
              <w:left w:val="single" w:sz="4" w:space="0" w:color="auto"/>
              <w:bottom w:val="single" w:sz="4" w:space="0" w:color="auto"/>
              <w:right w:val="single" w:sz="4" w:space="0" w:color="auto"/>
            </w:tcBorders>
          </w:tcPr>
          <w:p w14:paraId="56BE092C" w14:textId="77777777" w:rsidR="00CF62AC" w:rsidRPr="00F0572A" w:rsidRDefault="00CF62AC" w:rsidP="00F66B64">
            <w:pPr>
              <w:spacing w:line="256" w:lineRule="auto"/>
              <w:jc w:val="both"/>
              <w:rPr>
                <w:bCs/>
                <w:sz w:val="22"/>
                <w:szCs w:val="22"/>
                <w:lang w:eastAsia="en-US" w:bidi="ar-SA"/>
              </w:rPr>
            </w:pPr>
          </w:p>
        </w:tc>
        <w:sdt>
          <w:sdtPr>
            <w:rPr>
              <w:sz w:val="22"/>
              <w:szCs w:val="22"/>
            </w:rPr>
            <w:id w:val="-1742478366"/>
            <w14:checkbox>
              <w14:checked w14:val="0"/>
              <w14:checkedState w14:val="2612" w14:font="MS Gothic"/>
              <w14:uncheckedState w14:val="2610" w14:font="MS Gothic"/>
            </w14:checkbox>
          </w:sdtPr>
          <w:sdtEndPr/>
          <w:sdtContent>
            <w:tc>
              <w:tcPr>
                <w:tcW w:w="2743" w:type="dxa"/>
                <w:tcBorders>
                  <w:top w:val="single" w:sz="4" w:space="0" w:color="auto"/>
                  <w:left w:val="single" w:sz="4" w:space="0" w:color="auto"/>
                  <w:bottom w:val="single" w:sz="4" w:space="0" w:color="auto"/>
                  <w:right w:val="single" w:sz="4" w:space="0" w:color="auto"/>
                </w:tcBorders>
              </w:tcPr>
              <w:p w14:paraId="5372C6EF" w14:textId="77777777" w:rsidR="00CF62AC" w:rsidRPr="00F0572A" w:rsidRDefault="00CF62AC" w:rsidP="00F66B64">
                <w:pPr>
                  <w:spacing w:line="256" w:lineRule="auto"/>
                  <w:ind w:left="-527" w:firstLine="527"/>
                  <w:jc w:val="center"/>
                  <w:rPr>
                    <w:bCs/>
                    <w:sz w:val="22"/>
                    <w:szCs w:val="22"/>
                    <w:lang w:eastAsia="en-US" w:bidi="ar-SA"/>
                  </w:rPr>
                </w:pPr>
                <w:r w:rsidRPr="00F0572A">
                  <w:rPr>
                    <w:rFonts w:ascii="MS Gothic" w:eastAsia="MS Gothic" w:hAnsi="MS Gothic" w:hint="eastAsia"/>
                    <w:sz w:val="22"/>
                    <w:szCs w:val="22"/>
                  </w:rPr>
                  <w:t>☐</w:t>
                </w:r>
              </w:p>
            </w:tc>
          </w:sdtContent>
        </w:sdt>
        <w:tc>
          <w:tcPr>
            <w:tcW w:w="1879" w:type="dxa"/>
            <w:tcBorders>
              <w:top w:val="single" w:sz="4" w:space="0" w:color="auto"/>
              <w:left w:val="single" w:sz="4" w:space="0" w:color="auto"/>
              <w:bottom w:val="single" w:sz="4" w:space="0" w:color="auto"/>
              <w:right w:val="single" w:sz="4" w:space="0" w:color="auto"/>
            </w:tcBorders>
          </w:tcPr>
          <w:p w14:paraId="75469284" w14:textId="77777777" w:rsidR="00CF62AC" w:rsidRPr="00F0572A" w:rsidRDefault="00CF62AC" w:rsidP="00F66B64">
            <w:pPr>
              <w:spacing w:line="256" w:lineRule="auto"/>
              <w:ind w:left="-527" w:firstLine="527"/>
              <w:jc w:val="center"/>
              <w:rPr>
                <w:sz w:val="22"/>
                <w:szCs w:val="22"/>
              </w:rPr>
            </w:pPr>
          </w:p>
        </w:tc>
        <w:sdt>
          <w:sdtPr>
            <w:rPr>
              <w:sz w:val="20"/>
              <w:szCs w:val="20"/>
            </w:rPr>
            <w:id w:val="-1271932585"/>
            <w14:checkbox>
              <w14:checked w14:val="0"/>
              <w14:checkedState w14:val="2612" w14:font="MS Gothic"/>
              <w14:uncheckedState w14:val="2610" w14:font="MS Gothic"/>
            </w14:checkbox>
          </w:sdtPr>
          <w:sdtEndPr/>
          <w:sdtContent>
            <w:tc>
              <w:tcPr>
                <w:tcW w:w="1879" w:type="dxa"/>
                <w:tcBorders>
                  <w:top w:val="single" w:sz="4" w:space="0" w:color="auto"/>
                  <w:left w:val="single" w:sz="4" w:space="0" w:color="auto"/>
                  <w:bottom w:val="single" w:sz="4" w:space="0" w:color="auto"/>
                  <w:right w:val="single" w:sz="4" w:space="0" w:color="auto"/>
                </w:tcBorders>
              </w:tcPr>
              <w:p w14:paraId="422E85F3" w14:textId="23DD4C01" w:rsidR="00CF62AC" w:rsidRPr="00F0572A" w:rsidRDefault="00CF62AC" w:rsidP="00F66B64">
                <w:pPr>
                  <w:spacing w:line="256" w:lineRule="auto"/>
                  <w:ind w:left="-527" w:firstLine="527"/>
                  <w:jc w:val="center"/>
                  <w:rPr>
                    <w:sz w:val="22"/>
                    <w:szCs w:val="22"/>
                  </w:rPr>
                </w:pPr>
                <w:r>
                  <w:rPr>
                    <w:rFonts w:ascii="MS Gothic" w:eastAsia="MS Gothic" w:hAnsi="MS Gothic" w:hint="eastAsia"/>
                    <w:sz w:val="20"/>
                    <w:szCs w:val="20"/>
                  </w:rPr>
                  <w:t>☐</w:t>
                </w:r>
              </w:p>
            </w:tc>
          </w:sdtContent>
        </w:sdt>
      </w:tr>
      <w:tr w:rsidR="00CF62AC" w:rsidRPr="00F0572A" w14:paraId="4C6A718F" w14:textId="0DD59BA3" w:rsidTr="00CF62AC">
        <w:trPr>
          <w:trHeight w:val="382"/>
          <w:jc w:val="center"/>
        </w:trPr>
        <w:tc>
          <w:tcPr>
            <w:tcW w:w="2317" w:type="dxa"/>
            <w:tcBorders>
              <w:top w:val="single" w:sz="4" w:space="0" w:color="auto"/>
              <w:left w:val="single" w:sz="4" w:space="0" w:color="auto"/>
              <w:bottom w:val="single" w:sz="4" w:space="0" w:color="auto"/>
              <w:right w:val="single" w:sz="4" w:space="0" w:color="auto"/>
            </w:tcBorders>
          </w:tcPr>
          <w:p w14:paraId="057F564C" w14:textId="77777777" w:rsidR="00CF62AC" w:rsidRPr="00F0572A" w:rsidRDefault="00CF62AC" w:rsidP="00F66B64">
            <w:pPr>
              <w:spacing w:line="256" w:lineRule="auto"/>
              <w:jc w:val="both"/>
              <w:rPr>
                <w:bCs/>
                <w:sz w:val="22"/>
                <w:szCs w:val="22"/>
                <w:lang w:eastAsia="en-US" w:bidi="ar-SA"/>
              </w:rPr>
            </w:pPr>
          </w:p>
        </w:tc>
        <w:tc>
          <w:tcPr>
            <w:tcW w:w="1744" w:type="dxa"/>
            <w:tcBorders>
              <w:top w:val="single" w:sz="4" w:space="0" w:color="auto"/>
              <w:left w:val="single" w:sz="4" w:space="0" w:color="auto"/>
              <w:bottom w:val="single" w:sz="4" w:space="0" w:color="auto"/>
              <w:right w:val="single" w:sz="4" w:space="0" w:color="auto"/>
            </w:tcBorders>
          </w:tcPr>
          <w:p w14:paraId="011E5B62" w14:textId="77777777" w:rsidR="00CF62AC" w:rsidRPr="00F0572A" w:rsidRDefault="00CF62AC" w:rsidP="00F66B64">
            <w:pPr>
              <w:spacing w:line="256" w:lineRule="auto"/>
              <w:jc w:val="both"/>
              <w:rPr>
                <w:bCs/>
                <w:sz w:val="22"/>
                <w:szCs w:val="22"/>
                <w:lang w:eastAsia="en-US" w:bidi="ar-SA"/>
              </w:rPr>
            </w:pPr>
          </w:p>
        </w:tc>
        <w:sdt>
          <w:sdtPr>
            <w:rPr>
              <w:sz w:val="22"/>
              <w:szCs w:val="22"/>
            </w:rPr>
            <w:id w:val="-749735385"/>
            <w14:checkbox>
              <w14:checked w14:val="0"/>
              <w14:checkedState w14:val="2612" w14:font="MS Gothic"/>
              <w14:uncheckedState w14:val="2610" w14:font="MS Gothic"/>
            </w14:checkbox>
          </w:sdtPr>
          <w:sdtEndPr/>
          <w:sdtContent>
            <w:tc>
              <w:tcPr>
                <w:tcW w:w="2743" w:type="dxa"/>
                <w:tcBorders>
                  <w:top w:val="single" w:sz="4" w:space="0" w:color="auto"/>
                  <w:left w:val="single" w:sz="4" w:space="0" w:color="auto"/>
                  <w:bottom w:val="single" w:sz="4" w:space="0" w:color="auto"/>
                  <w:right w:val="single" w:sz="4" w:space="0" w:color="auto"/>
                </w:tcBorders>
              </w:tcPr>
              <w:p w14:paraId="04A473CE" w14:textId="77777777" w:rsidR="00CF62AC" w:rsidRPr="00F0572A" w:rsidRDefault="00CF62AC" w:rsidP="00F66B64">
                <w:pPr>
                  <w:spacing w:line="256" w:lineRule="auto"/>
                  <w:ind w:left="-527" w:firstLine="527"/>
                  <w:jc w:val="center"/>
                  <w:rPr>
                    <w:bCs/>
                    <w:sz w:val="22"/>
                    <w:szCs w:val="22"/>
                    <w:lang w:eastAsia="en-US" w:bidi="ar-SA"/>
                  </w:rPr>
                </w:pPr>
                <w:r w:rsidRPr="00F0572A">
                  <w:rPr>
                    <w:rFonts w:ascii="MS Gothic" w:eastAsia="MS Gothic" w:hAnsi="MS Gothic" w:hint="eastAsia"/>
                    <w:sz w:val="22"/>
                    <w:szCs w:val="22"/>
                  </w:rPr>
                  <w:t>☐</w:t>
                </w:r>
              </w:p>
            </w:tc>
          </w:sdtContent>
        </w:sdt>
        <w:tc>
          <w:tcPr>
            <w:tcW w:w="1879" w:type="dxa"/>
            <w:tcBorders>
              <w:top w:val="single" w:sz="4" w:space="0" w:color="auto"/>
              <w:left w:val="single" w:sz="4" w:space="0" w:color="auto"/>
              <w:bottom w:val="single" w:sz="4" w:space="0" w:color="auto"/>
              <w:right w:val="single" w:sz="4" w:space="0" w:color="auto"/>
            </w:tcBorders>
          </w:tcPr>
          <w:p w14:paraId="33FB57F7" w14:textId="77777777" w:rsidR="00CF62AC" w:rsidRPr="00F0572A" w:rsidRDefault="00CF62AC" w:rsidP="00F66B64">
            <w:pPr>
              <w:spacing w:line="256" w:lineRule="auto"/>
              <w:ind w:left="-527" w:firstLine="527"/>
              <w:jc w:val="center"/>
              <w:rPr>
                <w:sz w:val="22"/>
                <w:szCs w:val="22"/>
              </w:rPr>
            </w:pPr>
          </w:p>
        </w:tc>
        <w:sdt>
          <w:sdtPr>
            <w:rPr>
              <w:sz w:val="20"/>
              <w:szCs w:val="20"/>
            </w:rPr>
            <w:id w:val="829945021"/>
            <w14:checkbox>
              <w14:checked w14:val="0"/>
              <w14:checkedState w14:val="2612" w14:font="MS Gothic"/>
              <w14:uncheckedState w14:val="2610" w14:font="MS Gothic"/>
            </w14:checkbox>
          </w:sdtPr>
          <w:sdtEndPr/>
          <w:sdtContent>
            <w:tc>
              <w:tcPr>
                <w:tcW w:w="1879" w:type="dxa"/>
                <w:tcBorders>
                  <w:top w:val="single" w:sz="4" w:space="0" w:color="auto"/>
                  <w:left w:val="single" w:sz="4" w:space="0" w:color="auto"/>
                  <w:bottom w:val="single" w:sz="4" w:space="0" w:color="auto"/>
                  <w:right w:val="single" w:sz="4" w:space="0" w:color="auto"/>
                </w:tcBorders>
              </w:tcPr>
              <w:p w14:paraId="56C08651" w14:textId="3A71C57B" w:rsidR="00CF62AC" w:rsidRPr="00F0572A" w:rsidRDefault="00CF62AC" w:rsidP="00F66B64">
                <w:pPr>
                  <w:spacing w:line="256" w:lineRule="auto"/>
                  <w:ind w:left="-527" w:firstLine="527"/>
                  <w:jc w:val="center"/>
                  <w:rPr>
                    <w:sz w:val="22"/>
                    <w:szCs w:val="22"/>
                  </w:rPr>
                </w:pPr>
                <w:r>
                  <w:rPr>
                    <w:rFonts w:ascii="MS Gothic" w:eastAsia="MS Gothic" w:hAnsi="MS Gothic" w:hint="eastAsia"/>
                    <w:sz w:val="20"/>
                    <w:szCs w:val="20"/>
                  </w:rPr>
                  <w:t>☐</w:t>
                </w:r>
              </w:p>
            </w:tc>
          </w:sdtContent>
        </w:sdt>
      </w:tr>
    </w:tbl>
    <w:p w14:paraId="2A9358CC" w14:textId="77777777" w:rsidR="00E910B6" w:rsidRDefault="00E910B6" w:rsidP="00E910B6">
      <w:pPr>
        <w:ind w:right="-69"/>
        <w:jc w:val="both"/>
        <w:rPr>
          <w:b/>
          <w:sz w:val="22"/>
          <w:szCs w:val="22"/>
        </w:rPr>
      </w:pPr>
    </w:p>
    <w:p w14:paraId="3BD2D51D" w14:textId="77777777" w:rsidR="00425B18" w:rsidRDefault="00425B18" w:rsidP="00E910B6">
      <w:pPr>
        <w:ind w:right="-69"/>
        <w:jc w:val="both"/>
        <w:rPr>
          <w:b/>
          <w:sz w:val="22"/>
          <w:szCs w:val="22"/>
        </w:rPr>
      </w:pPr>
    </w:p>
    <w:p w14:paraId="71C2642C" w14:textId="77777777" w:rsidR="00E910B6" w:rsidRPr="00AF0F15" w:rsidRDefault="00E910B6" w:rsidP="00E910B6">
      <w:pPr>
        <w:ind w:right="-69"/>
        <w:jc w:val="both"/>
        <w:rPr>
          <w:i/>
          <w:sz w:val="20"/>
          <w:szCs w:val="20"/>
        </w:rPr>
      </w:pPr>
      <w:r w:rsidRPr="00AF0F15">
        <w:rPr>
          <w:b/>
          <w:sz w:val="20"/>
          <w:szCs w:val="20"/>
        </w:rPr>
        <w:t>Personu (piegādātāju) saraksts, kurai pretendentā ir izšķirošā ietekme</w:t>
      </w:r>
      <w:r w:rsidRPr="00AF0F15">
        <w:rPr>
          <w:b/>
          <w:bCs/>
          <w:sz w:val="20"/>
          <w:szCs w:val="20"/>
        </w:rPr>
        <w:t xml:space="preserve">. </w:t>
      </w:r>
      <w:r w:rsidRPr="00AF0F15">
        <w:rPr>
          <w:i/>
          <w:sz w:val="20"/>
          <w:szCs w:val="20"/>
        </w:rPr>
        <w:t>Pretendents aizpilda tabulu, ja</w:t>
      </w:r>
      <w:r w:rsidRPr="00AF0F15">
        <w:rPr>
          <w:b/>
          <w:bCs/>
          <w:sz w:val="20"/>
          <w:szCs w:val="20"/>
        </w:rPr>
        <w:t xml:space="preserve"> </w:t>
      </w:r>
      <w:r w:rsidRPr="00AF0F15">
        <w:rPr>
          <w:i/>
          <w:sz w:val="20"/>
          <w:szCs w:val="20"/>
        </w:rPr>
        <w:t>pretendentam ir</w:t>
      </w:r>
      <w:r w:rsidRPr="00AF0F15">
        <w:rPr>
          <w:b/>
          <w:bCs/>
          <w:sz w:val="20"/>
          <w:szCs w:val="20"/>
        </w:rPr>
        <w:t xml:space="preserve"> </w:t>
      </w:r>
      <w:r w:rsidRPr="00AF0F15">
        <w:rPr>
          <w:i/>
          <w:sz w:val="20"/>
          <w:szCs w:val="20"/>
        </w:rPr>
        <w:t>persona (piegādātājs), kurai pretendentā ir izšķirošā ietekme</w:t>
      </w:r>
      <w:r w:rsidRPr="00AF0F15">
        <w:rPr>
          <w:i/>
          <w:sz w:val="20"/>
          <w:szCs w:val="20"/>
          <w:vertAlign w:val="superscript"/>
        </w:rPr>
        <w:footnoteReference w:id="2"/>
      </w:r>
      <w:r w:rsidRPr="00AF0F15">
        <w:rPr>
          <w:i/>
          <w:sz w:val="20"/>
          <w:szCs w:val="20"/>
        </w:rPr>
        <w:t xml:space="preserve"> uz līdzdalības pamata normatīvo aktu par koncerniem izpratnē:</w:t>
      </w:r>
    </w:p>
    <w:p w14:paraId="7819E886" w14:textId="77777777" w:rsidR="00425B18" w:rsidRPr="005338B6" w:rsidRDefault="00425B18" w:rsidP="00E910B6">
      <w:pPr>
        <w:ind w:right="-69"/>
        <w:jc w:val="both"/>
        <w:rPr>
          <w:b/>
          <w:bCs/>
          <w:sz w:val="22"/>
          <w:szCs w:val="22"/>
        </w:rPr>
      </w:pPr>
    </w:p>
    <w:tbl>
      <w:tblPr>
        <w:tblW w:w="10065" w:type="dxa"/>
        <w:tblInd w:w="-431" w:type="dxa"/>
        <w:tblLayout w:type="fixed"/>
        <w:tblLook w:val="0000" w:firstRow="0" w:lastRow="0" w:firstColumn="0" w:lastColumn="0" w:noHBand="0" w:noVBand="0"/>
      </w:tblPr>
      <w:tblGrid>
        <w:gridCol w:w="3685"/>
        <w:gridCol w:w="6380"/>
      </w:tblGrid>
      <w:tr w:rsidR="00CF62AC" w:rsidRPr="00F0572A" w14:paraId="78479D14" w14:textId="77777777" w:rsidTr="00CF62AC">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5FAB6A" w14:textId="77777777" w:rsidR="00CF62AC" w:rsidRPr="00F0572A" w:rsidRDefault="00CF62AC" w:rsidP="0022209F">
            <w:pPr>
              <w:jc w:val="center"/>
              <w:rPr>
                <w:b/>
                <w:bCs/>
                <w:sz w:val="22"/>
                <w:szCs w:val="22"/>
                <w:lang w:eastAsia="en-US" w:bidi="ar-SA"/>
              </w:rPr>
            </w:pPr>
            <w:r w:rsidRPr="00F0572A">
              <w:rPr>
                <w:b/>
                <w:sz w:val="22"/>
                <w:szCs w:val="22"/>
              </w:rPr>
              <w:t xml:space="preserve">Personas (piegādātāja) </w:t>
            </w:r>
            <w:r w:rsidRPr="00F0572A">
              <w:rPr>
                <w:b/>
                <w:bCs/>
                <w:sz w:val="22"/>
                <w:szCs w:val="22"/>
                <w:lang w:eastAsia="en-US" w:bidi="ar-SA"/>
              </w:rPr>
              <w:t>nosaukums</w:t>
            </w:r>
          </w:p>
        </w:tc>
        <w:tc>
          <w:tcPr>
            <w:tcW w:w="638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C3FD7D3" w14:textId="77777777" w:rsidR="00CF62AC" w:rsidRPr="00F0572A" w:rsidRDefault="00CF62AC" w:rsidP="0022209F">
            <w:pPr>
              <w:jc w:val="center"/>
              <w:rPr>
                <w:b/>
                <w:bCs/>
                <w:sz w:val="22"/>
                <w:szCs w:val="22"/>
                <w:lang w:eastAsia="en-US" w:bidi="ar-SA"/>
              </w:rPr>
            </w:pPr>
            <w:r w:rsidRPr="00F0572A">
              <w:rPr>
                <w:b/>
                <w:sz w:val="22"/>
                <w:szCs w:val="22"/>
              </w:rPr>
              <w:t xml:space="preserve">Personas (piegādātāja) </w:t>
            </w:r>
            <w:r w:rsidRPr="00F0572A">
              <w:rPr>
                <w:b/>
                <w:bCs/>
                <w:sz w:val="22"/>
                <w:szCs w:val="22"/>
                <w:lang w:eastAsia="en-US" w:bidi="ar-SA"/>
              </w:rPr>
              <w:t>reģistrācijas numurs</w:t>
            </w:r>
          </w:p>
        </w:tc>
      </w:tr>
      <w:tr w:rsidR="00CF62AC" w:rsidRPr="00F0572A" w14:paraId="4AD6CD73" w14:textId="77777777" w:rsidTr="00CF62AC">
        <w:trPr>
          <w:trHeight w:val="427"/>
        </w:trPr>
        <w:tc>
          <w:tcPr>
            <w:tcW w:w="3685" w:type="dxa"/>
            <w:tcBorders>
              <w:top w:val="single" w:sz="4" w:space="0" w:color="auto"/>
              <w:left w:val="single" w:sz="4" w:space="0" w:color="auto"/>
              <w:bottom w:val="single" w:sz="4" w:space="0" w:color="auto"/>
              <w:right w:val="single" w:sz="4" w:space="0" w:color="auto"/>
            </w:tcBorders>
          </w:tcPr>
          <w:p w14:paraId="422252F5" w14:textId="77777777" w:rsidR="00CF62AC" w:rsidRPr="00F0572A" w:rsidRDefault="00CF62AC" w:rsidP="0022209F">
            <w:pPr>
              <w:jc w:val="both"/>
              <w:rPr>
                <w:bCs/>
                <w:sz w:val="22"/>
                <w:szCs w:val="22"/>
                <w:lang w:eastAsia="en-US" w:bidi="ar-SA"/>
              </w:rPr>
            </w:pPr>
          </w:p>
        </w:tc>
        <w:tc>
          <w:tcPr>
            <w:tcW w:w="6380" w:type="dxa"/>
            <w:tcBorders>
              <w:top w:val="single" w:sz="4" w:space="0" w:color="auto"/>
              <w:left w:val="single" w:sz="4" w:space="0" w:color="auto"/>
              <w:bottom w:val="single" w:sz="4" w:space="0" w:color="auto"/>
              <w:right w:val="single" w:sz="4" w:space="0" w:color="auto"/>
            </w:tcBorders>
          </w:tcPr>
          <w:p w14:paraId="39D566D5" w14:textId="77777777" w:rsidR="00CF62AC" w:rsidRPr="00F0572A" w:rsidRDefault="00CF62AC" w:rsidP="0022209F">
            <w:pPr>
              <w:jc w:val="both"/>
              <w:rPr>
                <w:bCs/>
                <w:sz w:val="22"/>
                <w:szCs w:val="22"/>
                <w:lang w:eastAsia="en-US" w:bidi="ar-SA"/>
              </w:rPr>
            </w:pPr>
          </w:p>
        </w:tc>
      </w:tr>
      <w:tr w:rsidR="00CF62AC" w:rsidRPr="00F0572A" w14:paraId="6D518000" w14:textId="77777777" w:rsidTr="00CF62AC">
        <w:trPr>
          <w:trHeight w:val="427"/>
        </w:trPr>
        <w:tc>
          <w:tcPr>
            <w:tcW w:w="3685" w:type="dxa"/>
            <w:tcBorders>
              <w:top w:val="single" w:sz="4" w:space="0" w:color="auto"/>
              <w:left w:val="single" w:sz="4" w:space="0" w:color="auto"/>
              <w:bottom w:val="single" w:sz="4" w:space="0" w:color="auto"/>
              <w:right w:val="single" w:sz="4" w:space="0" w:color="auto"/>
            </w:tcBorders>
          </w:tcPr>
          <w:p w14:paraId="360AE243" w14:textId="77777777" w:rsidR="00CF62AC" w:rsidRPr="00F0572A" w:rsidRDefault="00CF62AC" w:rsidP="0022209F">
            <w:pPr>
              <w:jc w:val="both"/>
              <w:rPr>
                <w:bCs/>
                <w:sz w:val="22"/>
                <w:szCs w:val="22"/>
                <w:lang w:eastAsia="en-US" w:bidi="ar-SA"/>
              </w:rPr>
            </w:pPr>
          </w:p>
        </w:tc>
        <w:tc>
          <w:tcPr>
            <w:tcW w:w="6380" w:type="dxa"/>
            <w:tcBorders>
              <w:top w:val="single" w:sz="4" w:space="0" w:color="auto"/>
              <w:left w:val="single" w:sz="4" w:space="0" w:color="auto"/>
              <w:bottom w:val="single" w:sz="4" w:space="0" w:color="auto"/>
              <w:right w:val="single" w:sz="4" w:space="0" w:color="auto"/>
            </w:tcBorders>
          </w:tcPr>
          <w:p w14:paraId="5A96FC14" w14:textId="77777777" w:rsidR="00CF62AC" w:rsidRPr="00F0572A" w:rsidRDefault="00CF62AC" w:rsidP="0022209F">
            <w:pPr>
              <w:jc w:val="both"/>
              <w:rPr>
                <w:bCs/>
                <w:sz w:val="22"/>
                <w:szCs w:val="22"/>
                <w:lang w:eastAsia="en-US" w:bidi="ar-SA"/>
              </w:rPr>
            </w:pPr>
          </w:p>
        </w:tc>
      </w:tr>
      <w:tr w:rsidR="00CF62AC" w:rsidRPr="00F0572A" w14:paraId="122A261B" w14:textId="77777777" w:rsidTr="00CF62AC">
        <w:trPr>
          <w:trHeight w:val="427"/>
        </w:trPr>
        <w:tc>
          <w:tcPr>
            <w:tcW w:w="3685" w:type="dxa"/>
            <w:tcBorders>
              <w:top w:val="single" w:sz="4" w:space="0" w:color="auto"/>
              <w:left w:val="single" w:sz="4" w:space="0" w:color="auto"/>
              <w:bottom w:val="single" w:sz="4" w:space="0" w:color="auto"/>
              <w:right w:val="single" w:sz="4" w:space="0" w:color="auto"/>
            </w:tcBorders>
          </w:tcPr>
          <w:p w14:paraId="5D455CE5" w14:textId="77777777" w:rsidR="00CF62AC" w:rsidRPr="00F0572A" w:rsidRDefault="00CF62AC" w:rsidP="0022209F">
            <w:pPr>
              <w:jc w:val="both"/>
              <w:rPr>
                <w:bCs/>
                <w:sz w:val="22"/>
                <w:szCs w:val="22"/>
                <w:lang w:eastAsia="en-US" w:bidi="ar-SA"/>
              </w:rPr>
            </w:pPr>
          </w:p>
        </w:tc>
        <w:tc>
          <w:tcPr>
            <w:tcW w:w="6380" w:type="dxa"/>
            <w:tcBorders>
              <w:top w:val="single" w:sz="4" w:space="0" w:color="auto"/>
              <w:left w:val="single" w:sz="4" w:space="0" w:color="auto"/>
              <w:bottom w:val="single" w:sz="4" w:space="0" w:color="auto"/>
              <w:right w:val="single" w:sz="4" w:space="0" w:color="auto"/>
            </w:tcBorders>
          </w:tcPr>
          <w:p w14:paraId="4909A5CB" w14:textId="77777777" w:rsidR="00CF62AC" w:rsidRPr="00F0572A" w:rsidRDefault="00CF62AC" w:rsidP="0022209F">
            <w:pPr>
              <w:jc w:val="both"/>
              <w:rPr>
                <w:bCs/>
                <w:sz w:val="22"/>
                <w:szCs w:val="22"/>
                <w:lang w:eastAsia="en-US" w:bidi="ar-SA"/>
              </w:rPr>
            </w:pPr>
          </w:p>
        </w:tc>
      </w:tr>
    </w:tbl>
    <w:p w14:paraId="7604869D" w14:textId="77777777" w:rsidR="00E910B6" w:rsidRDefault="00E910B6" w:rsidP="00E910B6">
      <w:pPr>
        <w:pStyle w:val="Header"/>
        <w:jc w:val="both"/>
        <w:rPr>
          <w:i/>
          <w:sz w:val="20"/>
          <w:szCs w:val="20"/>
        </w:rPr>
      </w:pPr>
    </w:p>
    <w:p w14:paraId="26AD26B4" w14:textId="77777777" w:rsidR="00E910B6" w:rsidRDefault="00E910B6" w:rsidP="00E910B6">
      <w:pPr>
        <w:pStyle w:val="Header"/>
        <w:jc w:val="both"/>
        <w:rPr>
          <w:sz w:val="20"/>
          <w:szCs w:val="20"/>
        </w:rPr>
      </w:pPr>
      <w:r>
        <w:rPr>
          <w:i/>
          <w:sz w:val="20"/>
          <w:szCs w:val="20"/>
        </w:rPr>
        <w:t>Šī d</w:t>
      </w:r>
      <w:r w:rsidRPr="00106360">
        <w:rPr>
          <w:i/>
          <w:sz w:val="20"/>
          <w:szCs w:val="20"/>
        </w:rPr>
        <w:t>okumenta parakstīšanas datums ir pievienotā droša elektroniskā paraksta un tā laika zīmoga datums (ja šis dokuments ir parakstīts ar drošu elektronisko parakstu</w:t>
      </w:r>
      <w:r>
        <w:rPr>
          <w:i/>
          <w:sz w:val="20"/>
          <w:szCs w:val="20"/>
        </w:rPr>
        <w:t xml:space="preserve"> un tam ir laika zīmogs</w:t>
      </w:r>
      <w:r w:rsidRPr="00106360">
        <w:rPr>
          <w:i/>
          <w:sz w:val="20"/>
          <w:szCs w:val="20"/>
        </w:rPr>
        <w:t xml:space="preserve">) vai datums, </w:t>
      </w:r>
      <w:r>
        <w:rPr>
          <w:i/>
          <w:sz w:val="20"/>
          <w:szCs w:val="20"/>
        </w:rPr>
        <w:t>kurā</w:t>
      </w:r>
      <w:r w:rsidRPr="00106360">
        <w:rPr>
          <w:i/>
          <w:sz w:val="20"/>
          <w:szCs w:val="20"/>
        </w:rPr>
        <w:t xml:space="preserve"> piedāvājums parakstīts ar EIS piedāvāto elektronisko parakstu (ja </w:t>
      </w:r>
      <w:r>
        <w:rPr>
          <w:i/>
          <w:sz w:val="20"/>
          <w:szCs w:val="20"/>
        </w:rPr>
        <w:t>p</w:t>
      </w:r>
      <w:r w:rsidRPr="00106360">
        <w:rPr>
          <w:i/>
          <w:sz w:val="20"/>
          <w:szCs w:val="20"/>
        </w:rPr>
        <w:t>retendents piedāvājuma dokumentus paraksta ar EIS piedāvāto elektronisko parakstu).</w:t>
      </w:r>
    </w:p>
    <w:p w14:paraId="76D0290B" w14:textId="77777777" w:rsidR="00B14EDD" w:rsidRDefault="00B14EDD" w:rsidP="009D5BB9">
      <w:pPr>
        <w:jc w:val="both"/>
        <w:rPr>
          <w:sz w:val="20"/>
          <w:szCs w:val="20"/>
        </w:rPr>
      </w:pPr>
    </w:p>
    <w:sectPr w:rsidR="00B14EDD" w:rsidSect="005E7C93">
      <w:footerReference w:type="default" r:id="rId1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90144" w14:textId="77777777" w:rsidR="0083671D" w:rsidRDefault="0083671D" w:rsidP="00B14EDD">
      <w:r>
        <w:separator/>
      </w:r>
    </w:p>
  </w:endnote>
  <w:endnote w:type="continuationSeparator" w:id="0">
    <w:p w14:paraId="67A5FF78" w14:textId="77777777" w:rsidR="0083671D" w:rsidRDefault="0083671D" w:rsidP="00B14EDD">
      <w:r>
        <w:continuationSeparator/>
      </w:r>
    </w:p>
  </w:endnote>
  <w:endnote w:type="continuationNotice" w:id="1">
    <w:p w14:paraId="38C92906" w14:textId="77777777" w:rsidR="0083671D" w:rsidRDefault="00836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609540"/>
      <w:docPartObj>
        <w:docPartGallery w:val="Page Numbers (Bottom of Page)"/>
        <w:docPartUnique/>
      </w:docPartObj>
    </w:sdtPr>
    <w:sdtEndPr>
      <w:rPr>
        <w:sz w:val="22"/>
        <w:szCs w:val="22"/>
      </w:rPr>
    </w:sdtEndPr>
    <w:sdtContent>
      <w:p w14:paraId="567F3EA1" w14:textId="77777777" w:rsidR="00B14EDD" w:rsidRPr="00B14EDD" w:rsidRDefault="00B14EDD">
        <w:pPr>
          <w:pStyle w:val="Footer"/>
          <w:jc w:val="center"/>
          <w:rPr>
            <w:sz w:val="22"/>
            <w:szCs w:val="22"/>
          </w:rPr>
        </w:pPr>
        <w:r w:rsidRPr="00B14EDD">
          <w:rPr>
            <w:sz w:val="22"/>
            <w:szCs w:val="22"/>
          </w:rPr>
          <w:fldChar w:fldCharType="begin"/>
        </w:r>
        <w:r w:rsidRPr="00B14EDD">
          <w:rPr>
            <w:sz w:val="22"/>
            <w:szCs w:val="22"/>
          </w:rPr>
          <w:instrText>PAGE   \* MERGEFORMAT</w:instrText>
        </w:r>
        <w:r w:rsidRPr="00B14EDD">
          <w:rPr>
            <w:sz w:val="22"/>
            <w:szCs w:val="22"/>
          </w:rPr>
          <w:fldChar w:fldCharType="separate"/>
        </w:r>
        <w:r w:rsidR="00A32E45">
          <w:rPr>
            <w:noProof/>
            <w:sz w:val="22"/>
            <w:szCs w:val="22"/>
          </w:rPr>
          <w:t>2</w:t>
        </w:r>
        <w:r w:rsidRPr="00B14EDD">
          <w:rPr>
            <w:sz w:val="22"/>
            <w:szCs w:val="22"/>
          </w:rPr>
          <w:fldChar w:fldCharType="end"/>
        </w:r>
      </w:p>
    </w:sdtContent>
  </w:sdt>
  <w:p w14:paraId="6A9277C9" w14:textId="77777777" w:rsidR="00B14EDD" w:rsidRDefault="00B14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BDEB" w14:textId="77777777" w:rsidR="0083671D" w:rsidRDefault="0083671D" w:rsidP="00B14EDD">
      <w:r>
        <w:separator/>
      </w:r>
    </w:p>
  </w:footnote>
  <w:footnote w:type="continuationSeparator" w:id="0">
    <w:p w14:paraId="100A54E6" w14:textId="77777777" w:rsidR="0083671D" w:rsidRDefault="0083671D" w:rsidP="00B14EDD">
      <w:r>
        <w:continuationSeparator/>
      </w:r>
    </w:p>
  </w:footnote>
  <w:footnote w:type="continuationNotice" w:id="1">
    <w:p w14:paraId="612E0681" w14:textId="77777777" w:rsidR="0083671D" w:rsidRDefault="0083671D"/>
  </w:footnote>
  <w:footnote w:id="2">
    <w:p w14:paraId="5BB28FFF" w14:textId="77777777" w:rsidR="00E910B6" w:rsidRDefault="00E910B6" w:rsidP="00E910B6">
      <w:pPr>
        <w:pStyle w:val="Header"/>
        <w:jc w:val="both"/>
        <w:rPr>
          <w:rStyle w:val="ui-provider"/>
          <w:sz w:val="18"/>
          <w:szCs w:val="18"/>
        </w:rPr>
      </w:pPr>
      <w:r w:rsidRPr="009C7F14">
        <w:rPr>
          <w:rStyle w:val="FootnoteReference"/>
          <w:sz w:val="18"/>
          <w:szCs w:val="18"/>
        </w:rPr>
        <w:footnoteRef/>
      </w:r>
      <w:r w:rsidRPr="009C7F14">
        <w:rPr>
          <w:sz w:val="18"/>
          <w:szCs w:val="18"/>
        </w:rPr>
        <w:t xml:space="preserve"> </w:t>
      </w:r>
      <w:r w:rsidRPr="009C7F14">
        <w:rPr>
          <w:rStyle w:val="ui-provider"/>
          <w:sz w:val="18"/>
          <w:szCs w:val="18"/>
        </w:rPr>
        <w:t xml:space="preserve">Saskaņā ar Koncernu likuma 3. panta pirmo daļu izšķirošā ietekme rodas uz koncerna līguma pamata, kā arī šā panta trešajā daļā noteiktajos gadījumos uz līdzdalības pamata. Koncernu likuma 3. panta trešā daļa nosaka, ka uzņēmumam ir izšķirošā ietekme sabiedrībā uz līdzdalības pamata, ja pastāv vismaz viens no šādiem apstākļiem: </w:t>
      </w:r>
    </w:p>
    <w:p w14:paraId="6C4B03D9" w14:textId="77777777" w:rsidR="00E910B6" w:rsidRDefault="00E910B6" w:rsidP="00E910B6">
      <w:pPr>
        <w:pStyle w:val="Header"/>
        <w:jc w:val="both"/>
        <w:rPr>
          <w:rStyle w:val="ui-provider"/>
          <w:sz w:val="18"/>
          <w:szCs w:val="18"/>
        </w:rPr>
      </w:pPr>
      <w:r w:rsidRPr="009C7F14">
        <w:rPr>
          <w:rStyle w:val="ui-provider"/>
          <w:sz w:val="18"/>
          <w:szCs w:val="18"/>
        </w:rPr>
        <w:t xml:space="preserve">1) uzņēmumam sabiedrībā ir balsstiesību vairākums; </w:t>
      </w:r>
    </w:p>
    <w:p w14:paraId="14DF9059" w14:textId="77777777" w:rsidR="00E910B6" w:rsidRDefault="00E910B6" w:rsidP="00E910B6">
      <w:pPr>
        <w:pStyle w:val="Header"/>
        <w:jc w:val="both"/>
        <w:rPr>
          <w:rStyle w:val="ui-provider"/>
          <w:sz w:val="18"/>
          <w:szCs w:val="18"/>
        </w:rPr>
      </w:pPr>
      <w:r w:rsidRPr="009C7F14">
        <w:rPr>
          <w:rStyle w:val="ui-provider"/>
          <w:sz w:val="18"/>
          <w:szCs w:val="18"/>
        </w:rPr>
        <w:t xml:space="preserve">2) uzņēmumam kā sabiedrības dalībniekam ir tiesības iecelt vai atcelt sabiedrības izpildinstitūcijas vai pārraudzības institūcijas locekļu vairākumu; </w:t>
      </w:r>
    </w:p>
    <w:p w14:paraId="5FB16B31" w14:textId="77777777" w:rsidR="00E910B6" w:rsidRDefault="00E910B6" w:rsidP="00E910B6">
      <w:pPr>
        <w:pStyle w:val="Header"/>
        <w:jc w:val="both"/>
        <w:rPr>
          <w:rStyle w:val="ui-provider"/>
          <w:sz w:val="18"/>
          <w:szCs w:val="18"/>
        </w:rPr>
      </w:pPr>
      <w:r w:rsidRPr="009C7F14">
        <w:rPr>
          <w:rStyle w:val="ui-provider"/>
          <w:sz w:val="18"/>
          <w:szCs w:val="18"/>
        </w:rPr>
        <w:t xml:space="preserve">3) uzņēmums ir sabiedrības dalībnieks un, izmantojot vienīgi savas dalībnieka tiesības, pārskata gada laikā ir iecēlis sabiedrības izpildinstitūcijas vai pārraudzības institūcijas locekļu vairākumu; </w:t>
      </w:r>
    </w:p>
    <w:p w14:paraId="346A0DDE" w14:textId="77777777" w:rsidR="00E910B6" w:rsidRPr="00741AA5" w:rsidRDefault="00E910B6" w:rsidP="00E910B6">
      <w:pPr>
        <w:pStyle w:val="Header"/>
        <w:jc w:val="both"/>
        <w:rPr>
          <w:i/>
          <w:sz w:val="18"/>
          <w:szCs w:val="18"/>
        </w:rPr>
      </w:pPr>
      <w:r w:rsidRPr="009C7F14">
        <w:rPr>
          <w:rStyle w:val="ui-provider"/>
          <w:sz w:val="18"/>
          <w:szCs w:val="18"/>
        </w:rPr>
        <w:t>4) uzņēmums ir sabiedrības dalībnieks un, pamatojoties uz vienošanos ar citiem dalībniekiem, viens pats kontrolē balsstiesību vairākumu sabiedrībā.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C3DAD"/>
    <w:multiLevelType w:val="hybridMultilevel"/>
    <w:tmpl w:val="67E66806"/>
    <w:lvl w:ilvl="0" w:tplc="95F8D858">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AF417E2"/>
    <w:multiLevelType w:val="hybridMultilevel"/>
    <w:tmpl w:val="17E0394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C357462"/>
    <w:multiLevelType w:val="multilevel"/>
    <w:tmpl w:val="63483642"/>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163"/>
        </w:tabs>
        <w:ind w:left="1163" w:hanging="454"/>
      </w:pPr>
      <w:rPr>
        <w:rFonts w:hint="default"/>
        <w:color w:val="auto"/>
        <w:sz w:val="20"/>
        <w:szCs w:val="20"/>
      </w:rPr>
    </w:lvl>
    <w:lvl w:ilvl="2">
      <w:start w:val="1"/>
      <w:numFmt w:val="decimal"/>
      <w:pStyle w:val="Stils3"/>
      <w:lvlText w:val="%1.%2.%3."/>
      <w:lvlJc w:val="left"/>
      <w:pPr>
        <w:tabs>
          <w:tab w:val="num" w:pos="1985"/>
        </w:tabs>
        <w:ind w:left="1985"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82C04B8"/>
    <w:multiLevelType w:val="hybridMultilevel"/>
    <w:tmpl w:val="23028CE8"/>
    <w:lvl w:ilvl="0" w:tplc="325C4568">
      <w:numFmt w:val="bullet"/>
      <w:lvlText w:val=""/>
      <w:lvlJc w:val="left"/>
      <w:pPr>
        <w:ind w:left="-66" w:hanging="360"/>
      </w:pPr>
      <w:rPr>
        <w:rFonts w:ascii="Symbol" w:eastAsia="Times New Roman" w:hAnsi="Symbol" w:cs="Times New Roman" w:hint="default"/>
      </w:rPr>
    </w:lvl>
    <w:lvl w:ilvl="1" w:tplc="04260003" w:tentative="1">
      <w:start w:val="1"/>
      <w:numFmt w:val="bullet"/>
      <w:lvlText w:val="o"/>
      <w:lvlJc w:val="left"/>
      <w:pPr>
        <w:ind w:left="654" w:hanging="360"/>
      </w:pPr>
      <w:rPr>
        <w:rFonts w:ascii="Courier New" w:hAnsi="Courier New" w:cs="Courier New" w:hint="default"/>
      </w:rPr>
    </w:lvl>
    <w:lvl w:ilvl="2" w:tplc="04260005" w:tentative="1">
      <w:start w:val="1"/>
      <w:numFmt w:val="bullet"/>
      <w:lvlText w:val=""/>
      <w:lvlJc w:val="left"/>
      <w:pPr>
        <w:ind w:left="1374" w:hanging="360"/>
      </w:pPr>
      <w:rPr>
        <w:rFonts w:ascii="Wingdings" w:hAnsi="Wingdings" w:hint="default"/>
      </w:rPr>
    </w:lvl>
    <w:lvl w:ilvl="3" w:tplc="04260001" w:tentative="1">
      <w:start w:val="1"/>
      <w:numFmt w:val="bullet"/>
      <w:lvlText w:val=""/>
      <w:lvlJc w:val="left"/>
      <w:pPr>
        <w:ind w:left="2094" w:hanging="360"/>
      </w:pPr>
      <w:rPr>
        <w:rFonts w:ascii="Symbol" w:hAnsi="Symbol" w:hint="default"/>
      </w:rPr>
    </w:lvl>
    <w:lvl w:ilvl="4" w:tplc="04260003" w:tentative="1">
      <w:start w:val="1"/>
      <w:numFmt w:val="bullet"/>
      <w:lvlText w:val="o"/>
      <w:lvlJc w:val="left"/>
      <w:pPr>
        <w:ind w:left="2814" w:hanging="360"/>
      </w:pPr>
      <w:rPr>
        <w:rFonts w:ascii="Courier New" w:hAnsi="Courier New" w:cs="Courier New" w:hint="default"/>
      </w:rPr>
    </w:lvl>
    <w:lvl w:ilvl="5" w:tplc="04260005" w:tentative="1">
      <w:start w:val="1"/>
      <w:numFmt w:val="bullet"/>
      <w:lvlText w:val=""/>
      <w:lvlJc w:val="left"/>
      <w:pPr>
        <w:ind w:left="3534" w:hanging="360"/>
      </w:pPr>
      <w:rPr>
        <w:rFonts w:ascii="Wingdings" w:hAnsi="Wingdings" w:hint="default"/>
      </w:rPr>
    </w:lvl>
    <w:lvl w:ilvl="6" w:tplc="04260001" w:tentative="1">
      <w:start w:val="1"/>
      <w:numFmt w:val="bullet"/>
      <w:lvlText w:val=""/>
      <w:lvlJc w:val="left"/>
      <w:pPr>
        <w:ind w:left="4254" w:hanging="360"/>
      </w:pPr>
      <w:rPr>
        <w:rFonts w:ascii="Symbol" w:hAnsi="Symbol" w:hint="default"/>
      </w:rPr>
    </w:lvl>
    <w:lvl w:ilvl="7" w:tplc="04260003" w:tentative="1">
      <w:start w:val="1"/>
      <w:numFmt w:val="bullet"/>
      <w:lvlText w:val="o"/>
      <w:lvlJc w:val="left"/>
      <w:pPr>
        <w:ind w:left="4974" w:hanging="360"/>
      </w:pPr>
      <w:rPr>
        <w:rFonts w:ascii="Courier New" w:hAnsi="Courier New" w:cs="Courier New" w:hint="default"/>
      </w:rPr>
    </w:lvl>
    <w:lvl w:ilvl="8" w:tplc="04260005" w:tentative="1">
      <w:start w:val="1"/>
      <w:numFmt w:val="bullet"/>
      <w:lvlText w:val=""/>
      <w:lvlJc w:val="left"/>
      <w:pPr>
        <w:ind w:left="5694" w:hanging="360"/>
      </w:pPr>
      <w:rPr>
        <w:rFonts w:ascii="Wingdings" w:hAnsi="Wingdings" w:hint="default"/>
      </w:rPr>
    </w:lvl>
  </w:abstractNum>
  <w:abstractNum w:abstractNumId="4" w15:restartNumberingAfterBreak="0">
    <w:nsid w:val="7B6E0D34"/>
    <w:multiLevelType w:val="hybridMultilevel"/>
    <w:tmpl w:val="566E2D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42263077">
    <w:abstractNumId w:val="2"/>
  </w:num>
  <w:num w:numId="2" w16cid:durableId="2121680127">
    <w:abstractNumId w:val="4"/>
  </w:num>
  <w:num w:numId="3" w16cid:durableId="1882856920">
    <w:abstractNumId w:val="1"/>
  </w:num>
  <w:num w:numId="4" w16cid:durableId="1277561828">
    <w:abstractNumId w:val="0"/>
  </w:num>
  <w:num w:numId="5" w16cid:durableId="1668824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C3"/>
    <w:rsid w:val="00021EFD"/>
    <w:rsid w:val="00023892"/>
    <w:rsid w:val="00032D89"/>
    <w:rsid w:val="00033E34"/>
    <w:rsid w:val="00042AA3"/>
    <w:rsid w:val="00046FCB"/>
    <w:rsid w:val="000543B3"/>
    <w:rsid w:val="0005460B"/>
    <w:rsid w:val="00057C9F"/>
    <w:rsid w:val="00062002"/>
    <w:rsid w:val="00070019"/>
    <w:rsid w:val="00082F3C"/>
    <w:rsid w:val="00084DD8"/>
    <w:rsid w:val="000A4620"/>
    <w:rsid w:val="000A6C15"/>
    <w:rsid w:val="000B34B7"/>
    <w:rsid w:val="000C02DA"/>
    <w:rsid w:val="00115073"/>
    <w:rsid w:val="00120589"/>
    <w:rsid w:val="00143658"/>
    <w:rsid w:val="001745D7"/>
    <w:rsid w:val="00180266"/>
    <w:rsid w:val="001812C6"/>
    <w:rsid w:val="00185671"/>
    <w:rsid w:val="00192269"/>
    <w:rsid w:val="0019471D"/>
    <w:rsid w:val="001A2317"/>
    <w:rsid w:val="001F1F10"/>
    <w:rsid w:val="001F3512"/>
    <w:rsid w:val="002013D5"/>
    <w:rsid w:val="00203C7A"/>
    <w:rsid w:val="00212A09"/>
    <w:rsid w:val="002249A5"/>
    <w:rsid w:val="00247F2E"/>
    <w:rsid w:val="00265C77"/>
    <w:rsid w:val="002915C1"/>
    <w:rsid w:val="002A3265"/>
    <w:rsid w:val="002C0050"/>
    <w:rsid w:val="002D272A"/>
    <w:rsid w:val="002E4BCC"/>
    <w:rsid w:val="002F3A11"/>
    <w:rsid w:val="003042E7"/>
    <w:rsid w:val="00316ADE"/>
    <w:rsid w:val="00322CF7"/>
    <w:rsid w:val="00326C87"/>
    <w:rsid w:val="00351ADB"/>
    <w:rsid w:val="0035312C"/>
    <w:rsid w:val="00357259"/>
    <w:rsid w:val="00370962"/>
    <w:rsid w:val="003731B7"/>
    <w:rsid w:val="00373795"/>
    <w:rsid w:val="00375885"/>
    <w:rsid w:val="00385BC7"/>
    <w:rsid w:val="00391139"/>
    <w:rsid w:val="003A5BD9"/>
    <w:rsid w:val="003B4B11"/>
    <w:rsid w:val="003D2572"/>
    <w:rsid w:val="003F10FB"/>
    <w:rsid w:val="003F115B"/>
    <w:rsid w:val="003F2151"/>
    <w:rsid w:val="003F2F0F"/>
    <w:rsid w:val="003F7B6F"/>
    <w:rsid w:val="004073F9"/>
    <w:rsid w:val="004207ED"/>
    <w:rsid w:val="00425B18"/>
    <w:rsid w:val="00435FF0"/>
    <w:rsid w:val="00447A93"/>
    <w:rsid w:val="004529B6"/>
    <w:rsid w:val="004558F1"/>
    <w:rsid w:val="004600AD"/>
    <w:rsid w:val="00495D39"/>
    <w:rsid w:val="004B55C3"/>
    <w:rsid w:val="00502F06"/>
    <w:rsid w:val="00507993"/>
    <w:rsid w:val="005241C4"/>
    <w:rsid w:val="00533875"/>
    <w:rsid w:val="005733C0"/>
    <w:rsid w:val="00584CD5"/>
    <w:rsid w:val="005A0C73"/>
    <w:rsid w:val="005C4338"/>
    <w:rsid w:val="005C43CB"/>
    <w:rsid w:val="005C7BE5"/>
    <w:rsid w:val="005E7C93"/>
    <w:rsid w:val="00611403"/>
    <w:rsid w:val="00623AD3"/>
    <w:rsid w:val="00646251"/>
    <w:rsid w:val="00663694"/>
    <w:rsid w:val="00681A56"/>
    <w:rsid w:val="00685C5D"/>
    <w:rsid w:val="00694C2A"/>
    <w:rsid w:val="00696760"/>
    <w:rsid w:val="006B13DF"/>
    <w:rsid w:val="006B19E1"/>
    <w:rsid w:val="006B5CA8"/>
    <w:rsid w:val="006C21D5"/>
    <w:rsid w:val="006C5CD1"/>
    <w:rsid w:val="006F25AB"/>
    <w:rsid w:val="006F2EA6"/>
    <w:rsid w:val="00706C3D"/>
    <w:rsid w:val="007163C8"/>
    <w:rsid w:val="00741AA5"/>
    <w:rsid w:val="00777807"/>
    <w:rsid w:val="00787C99"/>
    <w:rsid w:val="007D2A7D"/>
    <w:rsid w:val="007D7FA4"/>
    <w:rsid w:val="007F09A2"/>
    <w:rsid w:val="007F138E"/>
    <w:rsid w:val="007F2378"/>
    <w:rsid w:val="008032CC"/>
    <w:rsid w:val="0083671D"/>
    <w:rsid w:val="008416E2"/>
    <w:rsid w:val="008501C9"/>
    <w:rsid w:val="00870E0D"/>
    <w:rsid w:val="00871DC6"/>
    <w:rsid w:val="008729A7"/>
    <w:rsid w:val="00874799"/>
    <w:rsid w:val="008751FE"/>
    <w:rsid w:val="00875C54"/>
    <w:rsid w:val="00875E1A"/>
    <w:rsid w:val="00896249"/>
    <w:rsid w:val="008B291A"/>
    <w:rsid w:val="008C2135"/>
    <w:rsid w:val="008C3568"/>
    <w:rsid w:val="008E212D"/>
    <w:rsid w:val="008E505D"/>
    <w:rsid w:val="00932F3E"/>
    <w:rsid w:val="0094025D"/>
    <w:rsid w:val="00942FD2"/>
    <w:rsid w:val="00945913"/>
    <w:rsid w:val="009661C6"/>
    <w:rsid w:val="00973C67"/>
    <w:rsid w:val="00983FE7"/>
    <w:rsid w:val="00991F7E"/>
    <w:rsid w:val="00993DB1"/>
    <w:rsid w:val="009961E4"/>
    <w:rsid w:val="00997C6B"/>
    <w:rsid w:val="009B240C"/>
    <w:rsid w:val="009C5B2B"/>
    <w:rsid w:val="009D5BB9"/>
    <w:rsid w:val="009E16C3"/>
    <w:rsid w:val="009F4E62"/>
    <w:rsid w:val="009F52FF"/>
    <w:rsid w:val="009F737B"/>
    <w:rsid w:val="00A006C4"/>
    <w:rsid w:val="00A02B88"/>
    <w:rsid w:val="00A11C9D"/>
    <w:rsid w:val="00A2240B"/>
    <w:rsid w:val="00A32E45"/>
    <w:rsid w:val="00A330D3"/>
    <w:rsid w:val="00A627DE"/>
    <w:rsid w:val="00A64FC5"/>
    <w:rsid w:val="00A7141D"/>
    <w:rsid w:val="00A7590A"/>
    <w:rsid w:val="00AA05ED"/>
    <w:rsid w:val="00AA0ED0"/>
    <w:rsid w:val="00AC76F3"/>
    <w:rsid w:val="00AD192A"/>
    <w:rsid w:val="00AD53B3"/>
    <w:rsid w:val="00AE39B1"/>
    <w:rsid w:val="00AF0F15"/>
    <w:rsid w:val="00B10C48"/>
    <w:rsid w:val="00B136CA"/>
    <w:rsid w:val="00B13FE5"/>
    <w:rsid w:val="00B14EDD"/>
    <w:rsid w:val="00B167CA"/>
    <w:rsid w:val="00B3069D"/>
    <w:rsid w:val="00B3526E"/>
    <w:rsid w:val="00B44DE5"/>
    <w:rsid w:val="00B61674"/>
    <w:rsid w:val="00B63BE1"/>
    <w:rsid w:val="00B71EEB"/>
    <w:rsid w:val="00B84221"/>
    <w:rsid w:val="00B86F13"/>
    <w:rsid w:val="00B913D3"/>
    <w:rsid w:val="00BA1CAC"/>
    <w:rsid w:val="00BC3CEB"/>
    <w:rsid w:val="00BC686A"/>
    <w:rsid w:val="00BD210A"/>
    <w:rsid w:val="00BD4115"/>
    <w:rsid w:val="00C00FB2"/>
    <w:rsid w:val="00C0297F"/>
    <w:rsid w:val="00C03A1B"/>
    <w:rsid w:val="00C0635F"/>
    <w:rsid w:val="00C120EE"/>
    <w:rsid w:val="00C6557F"/>
    <w:rsid w:val="00C754AB"/>
    <w:rsid w:val="00C80B62"/>
    <w:rsid w:val="00C86FE0"/>
    <w:rsid w:val="00CB07A4"/>
    <w:rsid w:val="00CB3E22"/>
    <w:rsid w:val="00CC54FB"/>
    <w:rsid w:val="00CD2E6C"/>
    <w:rsid w:val="00CD7817"/>
    <w:rsid w:val="00CF62AC"/>
    <w:rsid w:val="00D1212C"/>
    <w:rsid w:val="00D13CC2"/>
    <w:rsid w:val="00D432D3"/>
    <w:rsid w:val="00D448EA"/>
    <w:rsid w:val="00D50BBD"/>
    <w:rsid w:val="00D62438"/>
    <w:rsid w:val="00D72D64"/>
    <w:rsid w:val="00D77049"/>
    <w:rsid w:val="00D81F68"/>
    <w:rsid w:val="00D82A06"/>
    <w:rsid w:val="00D83078"/>
    <w:rsid w:val="00D901B3"/>
    <w:rsid w:val="00DA72B8"/>
    <w:rsid w:val="00DB04FB"/>
    <w:rsid w:val="00DB671E"/>
    <w:rsid w:val="00DB7E4C"/>
    <w:rsid w:val="00DC26B3"/>
    <w:rsid w:val="00DD55A4"/>
    <w:rsid w:val="00E0063B"/>
    <w:rsid w:val="00E01C27"/>
    <w:rsid w:val="00E036D1"/>
    <w:rsid w:val="00E30DA0"/>
    <w:rsid w:val="00E33591"/>
    <w:rsid w:val="00E35D9E"/>
    <w:rsid w:val="00E36573"/>
    <w:rsid w:val="00E44FB3"/>
    <w:rsid w:val="00E64FE6"/>
    <w:rsid w:val="00E7032D"/>
    <w:rsid w:val="00E733AD"/>
    <w:rsid w:val="00E80A1C"/>
    <w:rsid w:val="00E85599"/>
    <w:rsid w:val="00E910B6"/>
    <w:rsid w:val="00EA442F"/>
    <w:rsid w:val="00EB0E9D"/>
    <w:rsid w:val="00EC66B9"/>
    <w:rsid w:val="00ED03BB"/>
    <w:rsid w:val="00ED490F"/>
    <w:rsid w:val="00F044C5"/>
    <w:rsid w:val="00F20F9E"/>
    <w:rsid w:val="00F31E1D"/>
    <w:rsid w:val="00F43836"/>
    <w:rsid w:val="00F448D0"/>
    <w:rsid w:val="00F66B64"/>
    <w:rsid w:val="00F91A81"/>
    <w:rsid w:val="00F955C2"/>
    <w:rsid w:val="00FA72D3"/>
    <w:rsid w:val="00FB4A4B"/>
    <w:rsid w:val="00FC251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F75C"/>
  <w15:docId w15:val="{B8523859-1C96-4098-843D-0F9C3D4E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5C3"/>
    <w:pPr>
      <w:spacing w:after="0" w:line="240" w:lineRule="auto"/>
    </w:pPr>
    <w:rPr>
      <w:rFonts w:ascii="Times New Roman" w:eastAsia="Times New Roman" w:hAnsi="Times New Roman" w:cs="Times New Roman"/>
      <w:sz w:val="24"/>
      <w:szCs w:val="24"/>
      <w:lang w:eastAsia="lv-LV"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s1">
    <w:name w:val="Stils1"/>
    <w:basedOn w:val="Normal"/>
    <w:rsid w:val="004B55C3"/>
    <w:pPr>
      <w:numPr>
        <w:numId w:val="1"/>
      </w:numPr>
      <w:jc w:val="both"/>
    </w:pPr>
    <w:rPr>
      <w:b/>
      <w:i/>
      <w:color w:val="000000"/>
      <w:sz w:val="20"/>
      <w:szCs w:val="20"/>
    </w:rPr>
  </w:style>
  <w:style w:type="paragraph" w:customStyle="1" w:styleId="Stils2">
    <w:name w:val="Stils2"/>
    <w:basedOn w:val="Normal"/>
    <w:rsid w:val="004B55C3"/>
    <w:pPr>
      <w:numPr>
        <w:ilvl w:val="1"/>
        <w:numId w:val="1"/>
      </w:numPr>
      <w:jc w:val="both"/>
    </w:pPr>
    <w:rPr>
      <w:color w:val="000000"/>
      <w:sz w:val="20"/>
      <w:szCs w:val="20"/>
    </w:rPr>
  </w:style>
  <w:style w:type="paragraph" w:customStyle="1" w:styleId="Stils3">
    <w:name w:val="Stils3"/>
    <w:basedOn w:val="Normal"/>
    <w:rsid w:val="004B55C3"/>
    <w:pPr>
      <w:numPr>
        <w:ilvl w:val="2"/>
        <w:numId w:val="1"/>
      </w:numPr>
      <w:jc w:val="both"/>
    </w:pPr>
    <w:rPr>
      <w:sz w:val="20"/>
      <w:szCs w:val="20"/>
    </w:rPr>
  </w:style>
  <w:style w:type="paragraph" w:customStyle="1" w:styleId="Stils4">
    <w:name w:val="Stils4"/>
    <w:basedOn w:val="Normal"/>
    <w:rsid w:val="004B55C3"/>
    <w:pPr>
      <w:numPr>
        <w:ilvl w:val="3"/>
        <w:numId w:val="1"/>
      </w:numPr>
      <w:jc w:val="both"/>
    </w:pPr>
    <w:rPr>
      <w:sz w:val="20"/>
      <w:szCs w:val="20"/>
    </w:rPr>
  </w:style>
  <w:style w:type="paragraph" w:customStyle="1" w:styleId="naisf">
    <w:name w:val="naisf"/>
    <w:basedOn w:val="Normal"/>
    <w:rsid w:val="004B55C3"/>
    <w:pPr>
      <w:spacing w:before="100" w:beforeAutospacing="1" w:after="100" w:afterAutospacing="1"/>
      <w:jc w:val="both"/>
    </w:pPr>
    <w:rPr>
      <w:sz w:val="22"/>
      <w:lang w:val="en-GB" w:eastAsia="en-US" w:bidi="ar-SA"/>
    </w:rPr>
  </w:style>
  <w:style w:type="paragraph" w:styleId="Header">
    <w:name w:val="header"/>
    <w:basedOn w:val="Normal"/>
    <w:link w:val="HeaderChar"/>
    <w:rsid w:val="004B55C3"/>
    <w:pPr>
      <w:tabs>
        <w:tab w:val="center" w:pos="4153"/>
        <w:tab w:val="right" w:pos="8306"/>
      </w:tabs>
    </w:pPr>
  </w:style>
  <w:style w:type="character" w:customStyle="1" w:styleId="HeaderChar">
    <w:name w:val="Header Char"/>
    <w:basedOn w:val="DefaultParagraphFont"/>
    <w:link w:val="Header"/>
    <w:rsid w:val="004B55C3"/>
    <w:rPr>
      <w:rFonts w:ascii="Times New Roman" w:eastAsia="Times New Roman" w:hAnsi="Times New Roman" w:cs="Times New Roman"/>
      <w:sz w:val="24"/>
      <w:szCs w:val="24"/>
      <w:lang w:eastAsia="lv-LV" w:bidi="lo-LA"/>
    </w:rPr>
  </w:style>
  <w:style w:type="paragraph" w:customStyle="1" w:styleId="Default">
    <w:name w:val="Default"/>
    <w:rsid w:val="004B55C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4B55C3"/>
    <w:pPr>
      <w:ind w:left="720"/>
      <w:contextualSpacing/>
    </w:pPr>
  </w:style>
  <w:style w:type="paragraph" w:styleId="Footer">
    <w:name w:val="footer"/>
    <w:basedOn w:val="Normal"/>
    <w:link w:val="FooterChar"/>
    <w:uiPriority w:val="99"/>
    <w:unhideWhenUsed/>
    <w:rsid w:val="00B14EDD"/>
    <w:pPr>
      <w:tabs>
        <w:tab w:val="center" w:pos="4153"/>
        <w:tab w:val="right" w:pos="8306"/>
      </w:tabs>
    </w:pPr>
  </w:style>
  <w:style w:type="character" w:customStyle="1" w:styleId="FooterChar">
    <w:name w:val="Footer Char"/>
    <w:basedOn w:val="DefaultParagraphFont"/>
    <w:link w:val="Footer"/>
    <w:uiPriority w:val="99"/>
    <w:rsid w:val="00B14EDD"/>
    <w:rPr>
      <w:rFonts w:ascii="Times New Roman" w:eastAsia="Times New Roman" w:hAnsi="Times New Roman" w:cs="Times New Roman"/>
      <w:sz w:val="24"/>
      <w:szCs w:val="24"/>
      <w:lang w:eastAsia="lv-LV" w:bidi="lo-LA"/>
    </w:rPr>
  </w:style>
  <w:style w:type="character" w:styleId="CommentReference">
    <w:name w:val="annotation reference"/>
    <w:basedOn w:val="DefaultParagraphFont"/>
    <w:uiPriority w:val="99"/>
    <w:semiHidden/>
    <w:unhideWhenUsed/>
    <w:rsid w:val="00265C77"/>
    <w:rPr>
      <w:sz w:val="16"/>
      <w:szCs w:val="16"/>
    </w:rPr>
  </w:style>
  <w:style w:type="paragraph" w:styleId="CommentText">
    <w:name w:val="annotation text"/>
    <w:basedOn w:val="Normal"/>
    <w:link w:val="CommentTextChar"/>
    <w:uiPriority w:val="99"/>
    <w:unhideWhenUsed/>
    <w:rsid w:val="00265C77"/>
    <w:rPr>
      <w:sz w:val="20"/>
      <w:szCs w:val="20"/>
    </w:rPr>
  </w:style>
  <w:style w:type="character" w:customStyle="1" w:styleId="CommentTextChar">
    <w:name w:val="Comment Text Char"/>
    <w:basedOn w:val="DefaultParagraphFont"/>
    <w:link w:val="CommentText"/>
    <w:uiPriority w:val="99"/>
    <w:rsid w:val="00265C77"/>
    <w:rPr>
      <w:rFonts w:ascii="Times New Roman" w:eastAsia="Times New Roman" w:hAnsi="Times New Roman" w:cs="Times New Roman"/>
      <w:sz w:val="20"/>
      <w:szCs w:val="20"/>
      <w:lang w:eastAsia="lv-LV" w:bidi="lo-LA"/>
    </w:rPr>
  </w:style>
  <w:style w:type="paragraph" w:styleId="CommentSubject">
    <w:name w:val="annotation subject"/>
    <w:basedOn w:val="CommentText"/>
    <w:next w:val="CommentText"/>
    <w:link w:val="CommentSubjectChar"/>
    <w:uiPriority w:val="99"/>
    <w:semiHidden/>
    <w:unhideWhenUsed/>
    <w:rsid w:val="00265C77"/>
    <w:rPr>
      <w:b/>
      <w:bCs/>
    </w:rPr>
  </w:style>
  <w:style w:type="character" w:customStyle="1" w:styleId="CommentSubjectChar">
    <w:name w:val="Comment Subject Char"/>
    <w:basedOn w:val="CommentTextChar"/>
    <w:link w:val="CommentSubject"/>
    <w:uiPriority w:val="99"/>
    <w:semiHidden/>
    <w:rsid w:val="00265C77"/>
    <w:rPr>
      <w:rFonts w:ascii="Times New Roman" w:eastAsia="Times New Roman" w:hAnsi="Times New Roman" w:cs="Times New Roman"/>
      <w:b/>
      <w:bCs/>
      <w:sz w:val="20"/>
      <w:szCs w:val="20"/>
      <w:lang w:eastAsia="lv-LV" w:bidi="lo-LA"/>
    </w:rPr>
  </w:style>
  <w:style w:type="paragraph" w:styleId="BalloonText">
    <w:name w:val="Balloon Text"/>
    <w:basedOn w:val="Normal"/>
    <w:link w:val="BalloonTextChar"/>
    <w:uiPriority w:val="99"/>
    <w:semiHidden/>
    <w:unhideWhenUsed/>
    <w:rsid w:val="00265C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C77"/>
    <w:rPr>
      <w:rFonts w:ascii="Segoe UI" w:eastAsia="Times New Roman" w:hAnsi="Segoe UI" w:cs="Segoe UI"/>
      <w:sz w:val="18"/>
      <w:szCs w:val="18"/>
      <w:lang w:eastAsia="lv-LV" w:bidi="lo-LA"/>
    </w:rPr>
  </w:style>
  <w:style w:type="table" w:styleId="TableGrid">
    <w:name w:val="Table Grid"/>
    <w:basedOn w:val="TableNormal"/>
    <w:uiPriority w:val="39"/>
    <w:rsid w:val="00F4383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6C3"/>
    <w:pPr>
      <w:spacing w:after="0" w:line="240" w:lineRule="auto"/>
    </w:pPr>
    <w:rPr>
      <w:rFonts w:ascii="Times New Roman" w:eastAsia="Times New Roman" w:hAnsi="Times New Roman" w:cs="Times New Roman"/>
      <w:sz w:val="24"/>
      <w:szCs w:val="24"/>
      <w:lang w:eastAsia="lv-LV" w:bidi="lo-LA"/>
    </w:rPr>
  </w:style>
  <w:style w:type="character" w:customStyle="1" w:styleId="ui-provider">
    <w:name w:val="ui-provider"/>
    <w:basedOn w:val="DefaultParagraphFont"/>
    <w:rsid w:val="008416E2"/>
  </w:style>
  <w:style w:type="paragraph" w:styleId="FootnoteText">
    <w:name w:val="footnote text"/>
    <w:basedOn w:val="Normal"/>
    <w:link w:val="FootnoteTextChar"/>
    <w:uiPriority w:val="99"/>
    <w:semiHidden/>
    <w:unhideWhenUsed/>
    <w:rsid w:val="008416E2"/>
    <w:rPr>
      <w:sz w:val="20"/>
      <w:szCs w:val="20"/>
    </w:rPr>
  </w:style>
  <w:style w:type="character" w:customStyle="1" w:styleId="FootnoteTextChar">
    <w:name w:val="Footnote Text Char"/>
    <w:basedOn w:val="DefaultParagraphFont"/>
    <w:link w:val="FootnoteText"/>
    <w:uiPriority w:val="99"/>
    <w:semiHidden/>
    <w:rsid w:val="008416E2"/>
    <w:rPr>
      <w:rFonts w:ascii="Times New Roman" w:eastAsia="Times New Roman" w:hAnsi="Times New Roman" w:cs="Times New Roman"/>
      <w:sz w:val="20"/>
      <w:szCs w:val="20"/>
      <w:lang w:eastAsia="lv-LV" w:bidi="lo-LA"/>
    </w:rPr>
  </w:style>
  <w:style w:type="character" w:styleId="FootnoteReference">
    <w:name w:val="footnote reference"/>
    <w:basedOn w:val="DefaultParagraphFont"/>
    <w:uiPriority w:val="99"/>
    <w:semiHidden/>
    <w:unhideWhenUsed/>
    <w:rsid w:val="008416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s" ma:contentTypeID="0x01010022DF075C3785B94B8D26E3F2644605B4" ma:contentTypeVersion="3" ma:contentTypeDescription="Izveidot jaunu dokumentu." ma:contentTypeScope="" ma:versionID="c557c45aaa7eebead6242e62d5f4865b">
  <xsd:schema xmlns:xsd="http://www.w3.org/2001/XMLSchema" xmlns:xs="http://www.w3.org/2001/XMLSchema" xmlns:p="http://schemas.microsoft.com/office/2006/metadata/properties" xmlns:ns2="bfcd9476-2b43-4b96-a1b7-3395063650c4" xmlns:ns3="515f6522-9b2b-4a06-8eab-8381b0fa38f2" targetNamespace="http://schemas.microsoft.com/office/2006/metadata/properties" ma:root="true" ma:fieldsID="5108446bba25177b08e820bacf554d71" ns2:_="" ns3:_="">
    <xsd:import namespace="bfcd9476-2b43-4b96-a1b7-3395063650c4"/>
    <xsd:import namespace="515f6522-9b2b-4a06-8eab-8381b0fa38f2"/>
    <xsd:element name="properties">
      <xsd:complexType>
        <xsd:sequence>
          <xsd:element name="documentManagement">
            <xsd:complexType>
              <xsd:all>
                <xsd:element ref="ns2:SharedWithUsers" minOccurs="0"/>
                <xsd:element ref="ns2:SharedWithDetails" minOccurs="0"/>
                <xsd:element ref="ns3: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d9476-2b43-4b96-a1b7-3395063650c4"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5f6522-9b2b-4a06-8eab-8381b0fa38f2" elementFormDefault="qualified">
    <xsd:import namespace="http://schemas.microsoft.com/office/2006/documentManagement/types"/>
    <xsd:import namespace="http://schemas.microsoft.com/office/infopath/2007/PartnerControls"/>
    <xsd:element name="Datums" ma:index="10" nillable="true" ma:displayName="Datums" ma:format="DateTime"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ums xmlns="515f6522-9b2b-4a06-8eab-8381b0fa38f2" xsi:nil="true"/>
  </documentManagement>
</p:properties>
</file>

<file path=customXml/itemProps1.xml><?xml version="1.0" encoding="utf-8"?>
<ds:datastoreItem xmlns:ds="http://schemas.openxmlformats.org/officeDocument/2006/customXml" ds:itemID="{2490AFCD-3CA8-42E8-B4FF-49445E057016}">
  <ds:schemaRefs>
    <ds:schemaRef ds:uri="http://schemas.microsoft.com/sharepoint/v3/contenttype/forms"/>
  </ds:schemaRefs>
</ds:datastoreItem>
</file>

<file path=customXml/itemProps2.xml><?xml version="1.0" encoding="utf-8"?>
<ds:datastoreItem xmlns:ds="http://schemas.openxmlformats.org/officeDocument/2006/customXml" ds:itemID="{838D3229-6CD7-4F46-81F2-7062966887D5}">
  <ds:schemaRefs>
    <ds:schemaRef ds:uri="http://schemas.openxmlformats.org/officeDocument/2006/bibliography"/>
  </ds:schemaRefs>
</ds:datastoreItem>
</file>

<file path=customXml/itemProps3.xml><?xml version="1.0" encoding="utf-8"?>
<ds:datastoreItem xmlns:ds="http://schemas.openxmlformats.org/officeDocument/2006/customXml" ds:itemID="{D1B58B1A-ED18-466C-84A7-3242EC30F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d9476-2b43-4b96-a1b7-3395063650c4"/>
    <ds:schemaRef ds:uri="515f6522-9b2b-4a06-8eab-8381b0fa3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0100B-1F1A-4C5B-80F1-E6A0F64FB113}">
  <ds:schemaRefs>
    <ds:schemaRef ds:uri="http://schemas.microsoft.com/office/2006/metadata/properties"/>
    <ds:schemaRef ds:uri="http://schemas.microsoft.com/office/infopath/2007/PartnerControls"/>
    <ds:schemaRef ds:uri="515f6522-9b2b-4a06-8eab-8381b0fa38f2"/>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3969</Words>
  <Characters>2263</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Birkmane</dc:creator>
  <cp:keywords/>
  <dc:description/>
  <cp:lastModifiedBy>Sigita Vīnberga</cp:lastModifiedBy>
  <cp:revision>40</cp:revision>
  <dcterms:created xsi:type="dcterms:W3CDTF">2025-05-26T12:41:00Z</dcterms:created>
  <dcterms:modified xsi:type="dcterms:W3CDTF">2026-06-04T10:36:00Z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0x01010022DF075C3785B94B8D26E3F2644605B4</vt:lpwstr>
  </property>
</Properties>
</file>