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809A" w14:textId="77777777" w:rsidR="004E691A" w:rsidRPr="004931D5" w:rsidRDefault="004E691A" w:rsidP="004E691A">
      <w:pPr>
        <w:jc w:val="center"/>
        <w:rPr>
          <w:sz w:val="22"/>
          <w:szCs w:val="22"/>
          <w:lang w:val="lv-LV"/>
        </w:rPr>
      </w:pPr>
      <w:r w:rsidRPr="004931D5">
        <w:rPr>
          <w:b/>
          <w:bCs/>
          <w:sz w:val="22"/>
          <w:szCs w:val="22"/>
        </w:rPr>
        <w:t>_____________________________________</w:t>
      </w:r>
    </w:p>
    <w:p w14:paraId="5DF49199" w14:textId="77777777" w:rsidR="004E691A" w:rsidRPr="004931D5" w:rsidRDefault="004E691A" w:rsidP="004E691A">
      <w:pPr>
        <w:jc w:val="center"/>
        <w:rPr>
          <w:iCs/>
          <w:sz w:val="22"/>
          <w:szCs w:val="22"/>
          <w:lang w:val="lv-LV"/>
        </w:rPr>
      </w:pPr>
      <w:r w:rsidRPr="004931D5">
        <w:rPr>
          <w:iCs/>
          <w:sz w:val="22"/>
          <w:szCs w:val="22"/>
          <w:lang w:val="lv-LV"/>
        </w:rPr>
        <w:t>/pretendenta nosaukums/</w:t>
      </w:r>
    </w:p>
    <w:p w14:paraId="0A828BF4" w14:textId="77777777" w:rsidR="004E691A" w:rsidRPr="004931D5" w:rsidRDefault="004E691A" w:rsidP="004E691A">
      <w:pPr>
        <w:jc w:val="center"/>
        <w:rPr>
          <w:i/>
          <w:sz w:val="22"/>
          <w:szCs w:val="22"/>
          <w:lang w:val="lv-LV"/>
        </w:rPr>
      </w:pPr>
    </w:p>
    <w:p w14:paraId="4D3FBC4C" w14:textId="5EDCDA19" w:rsidR="004E691A" w:rsidRPr="004931D5" w:rsidRDefault="004E691A" w:rsidP="004E691A">
      <w:pPr>
        <w:jc w:val="center"/>
        <w:rPr>
          <w:b/>
          <w:sz w:val="22"/>
          <w:szCs w:val="22"/>
          <w:lang w:val="lv-LV"/>
        </w:rPr>
      </w:pPr>
      <w:r w:rsidRPr="004931D5">
        <w:rPr>
          <w:b/>
          <w:sz w:val="22"/>
          <w:szCs w:val="22"/>
          <w:lang w:val="lv-LV"/>
        </w:rPr>
        <w:t>FINANŠU PIEDĀVĀJUMS</w:t>
      </w:r>
      <w:r w:rsidR="00163F17">
        <w:rPr>
          <w:b/>
          <w:sz w:val="22"/>
          <w:szCs w:val="22"/>
          <w:lang w:val="lv-LV"/>
        </w:rPr>
        <w:t xml:space="preserve"> </w:t>
      </w:r>
    </w:p>
    <w:p w14:paraId="21279357" w14:textId="77777777" w:rsidR="004E691A" w:rsidRPr="004931D5" w:rsidRDefault="004E691A" w:rsidP="004E691A">
      <w:pPr>
        <w:pStyle w:val="naisf"/>
        <w:spacing w:before="0" w:beforeAutospacing="0" w:after="0" w:afterAutospacing="0"/>
        <w:jc w:val="center"/>
        <w:rPr>
          <w:b/>
          <w:bCs/>
          <w:sz w:val="22"/>
          <w:szCs w:val="22"/>
          <w:lang w:val="lv-LV"/>
        </w:rPr>
      </w:pPr>
      <w:r w:rsidRPr="004931D5">
        <w:rPr>
          <w:b/>
          <w:bCs/>
          <w:sz w:val="22"/>
          <w:szCs w:val="22"/>
          <w:lang w:val="lv-LV"/>
        </w:rPr>
        <w:t xml:space="preserve">atklātā konkursā </w:t>
      </w:r>
    </w:p>
    <w:p w14:paraId="34618249" w14:textId="0501579E" w:rsidR="00781100" w:rsidRPr="00805034" w:rsidRDefault="00781100" w:rsidP="00781100">
      <w:pPr>
        <w:jc w:val="center"/>
        <w:rPr>
          <w:b/>
          <w:bCs/>
          <w:sz w:val="22"/>
          <w:szCs w:val="22"/>
          <w:lang w:val="lv-LV"/>
        </w:rPr>
      </w:pPr>
      <w:r w:rsidRPr="00805034">
        <w:rPr>
          <w:b/>
          <w:bCs/>
          <w:sz w:val="22"/>
          <w:szCs w:val="22"/>
          <w:lang w:val="lv-LV"/>
        </w:rPr>
        <w:t xml:space="preserve">“Enerģētiskās koksnes nosegšanai nepieciešamā </w:t>
      </w:r>
      <w:proofErr w:type="spellStart"/>
      <w:r w:rsidRPr="00805034">
        <w:rPr>
          <w:b/>
          <w:bCs/>
          <w:sz w:val="22"/>
          <w:szCs w:val="22"/>
          <w:lang w:val="lv-LV"/>
        </w:rPr>
        <w:t>daudzslāņu</w:t>
      </w:r>
      <w:proofErr w:type="spellEnd"/>
      <w:r w:rsidRPr="00805034">
        <w:rPr>
          <w:b/>
          <w:bCs/>
          <w:sz w:val="22"/>
          <w:szCs w:val="22"/>
          <w:lang w:val="lv-LV"/>
        </w:rPr>
        <w:t xml:space="preserve"> materiāla piegāde 2026. gadā</w:t>
      </w:r>
      <w:r w:rsidR="0050266A">
        <w:rPr>
          <w:b/>
          <w:bCs/>
          <w:sz w:val="22"/>
          <w:szCs w:val="22"/>
          <w:lang w:val="lv-LV"/>
        </w:rPr>
        <w:t xml:space="preserve"> (atkārtots)</w:t>
      </w:r>
      <w:r w:rsidRPr="00805034">
        <w:rPr>
          <w:b/>
          <w:bCs/>
          <w:sz w:val="22"/>
          <w:szCs w:val="22"/>
          <w:lang w:val="lv-LV"/>
        </w:rPr>
        <w:t>”</w:t>
      </w:r>
    </w:p>
    <w:p w14:paraId="40771D9D" w14:textId="67FDDCCD" w:rsidR="004E691A" w:rsidRPr="004931D5" w:rsidRDefault="00781100" w:rsidP="00781100">
      <w:pPr>
        <w:pStyle w:val="naisf"/>
        <w:spacing w:before="0" w:beforeAutospacing="0" w:after="0" w:afterAutospacing="0"/>
        <w:jc w:val="center"/>
        <w:rPr>
          <w:b/>
          <w:bCs/>
          <w:sz w:val="22"/>
          <w:szCs w:val="22"/>
          <w:lang w:val="lv-LV"/>
        </w:rPr>
      </w:pPr>
      <w:r w:rsidRPr="00805034">
        <w:rPr>
          <w:b/>
          <w:bCs/>
          <w:sz w:val="22"/>
          <w:szCs w:val="22"/>
          <w:lang w:val="lv-LV"/>
        </w:rPr>
        <w:t xml:space="preserve">(iepirkuma identifikācijas Nr. </w:t>
      </w:r>
      <w:r w:rsidRPr="00805034">
        <w:rPr>
          <w:b/>
          <w:bCs/>
          <w:iCs/>
          <w:sz w:val="22"/>
          <w:szCs w:val="22"/>
          <w:lang w:val="lv-LV"/>
        </w:rPr>
        <w:t>AS LVM_2026_</w:t>
      </w:r>
      <w:r w:rsidR="0050266A">
        <w:rPr>
          <w:b/>
          <w:bCs/>
          <w:iCs/>
          <w:sz w:val="22"/>
          <w:szCs w:val="22"/>
          <w:lang w:val="lv-LV"/>
        </w:rPr>
        <w:t>86</w:t>
      </w:r>
      <w:r w:rsidRPr="00805034">
        <w:rPr>
          <w:b/>
          <w:bCs/>
          <w:iCs/>
          <w:sz w:val="22"/>
          <w:szCs w:val="22"/>
          <w:lang w:val="lv-LV"/>
        </w:rPr>
        <w:t>_Ak</w:t>
      </w:r>
      <w:r w:rsidRPr="00805034">
        <w:rPr>
          <w:b/>
          <w:bCs/>
          <w:sz w:val="22"/>
          <w:szCs w:val="22"/>
          <w:lang w:val="lv-LV"/>
        </w:rPr>
        <w:t>)</w:t>
      </w:r>
    </w:p>
    <w:p w14:paraId="34B7D74B" w14:textId="77777777" w:rsidR="004E691A" w:rsidRPr="004931D5" w:rsidRDefault="004E691A" w:rsidP="004E691A">
      <w:pPr>
        <w:rPr>
          <w:sz w:val="22"/>
          <w:szCs w:val="22"/>
          <w:lang w:val="lv-LV"/>
        </w:rPr>
      </w:pPr>
    </w:p>
    <w:p w14:paraId="0702F7EE" w14:textId="77777777" w:rsidR="004E691A" w:rsidRPr="004931D5" w:rsidRDefault="004E691A" w:rsidP="00A60564">
      <w:pPr>
        <w:pStyle w:val="Heading2"/>
        <w:rPr>
          <w:sz w:val="22"/>
          <w:szCs w:val="22"/>
          <w:lang w:val="lv-LV"/>
        </w:rPr>
      </w:pPr>
    </w:p>
    <w:p w14:paraId="17EE1C50" w14:textId="77777777" w:rsidR="007269A7" w:rsidRPr="004931D5" w:rsidRDefault="007269A7" w:rsidP="007269A7">
      <w:pPr>
        <w:jc w:val="both"/>
        <w:rPr>
          <w:sz w:val="22"/>
          <w:szCs w:val="22"/>
          <w:lang w:val="lv-LV"/>
        </w:rPr>
      </w:pPr>
    </w:p>
    <w:p w14:paraId="24C0DB0B" w14:textId="3DB3CC1E" w:rsidR="007269A7" w:rsidRPr="004931D5" w:rsidRDefault="00BB330C" w:rsidP="00010D52">
      <w:pPr>
        <w:jc w:val="both"/>
        <w:rPr>
          <w:sz w:val="22"/>
          <w:szCs w:val="22"/>
          <w:lang w:val="lv-LV"/>
        </w:rPr>
      </w:pPr>
      <w:r>
        <w:rPr>
          <w:sz w:val="22"/>
          <w:szCs w:val="22"/>
          <w:lang w:val="lv-LV"/>
        </w:rPr>
        <w:t>Pretendents apliecina</w:t>
      </w:r>
      <w:r w:rsidR="004931D5">
        <w:rPr>
          <w:sz w:val="22"/>
          <w:szCs w:val="22"/>
          <w:lang w:val="lv-LV"/>
        </w:rPr>
        <w:t xml:space="preserve">, ka </w:t>
      </w:r>
      <w:r>
        <w:rPr>
          <w:sz w:val="22"/>
          <w:szCs w:val="22"/>
          <w:lang w:val="lv-LV"/>
        </w:rPr>
        <w:t xml:space="preserve">piegādās Pasūtītājam  </w:t>
      </w:r>
      <w:r w:rsidRPr="00B81673">
        <w:rPr>
          <w:bCs/>
          <w:sz w:val="22"/>
          <w:szCs w:val="22"/>
          <w:lang w:val="lv-LV"/>
        </w:rPr>
        <w:t>enerģētiskās koksnes nosegšanai nepieciešam</w:t>
      </w:r>
      <w:r>
        <w:rPr>
          <w:bCs/>
          <w:sz w:val="22"/>
          <w:szCs w:val="22"/>
          <w:lang w:val="lv-LV"/>
        </w:rPr>
        <w:t>o</w:t>
      </w:r>
      <w:r w:rsidRPr="00B81673">
        <w:rPr>
          <w:bCs/>
          <w:sz w:val="22"/>
          <w:szCs w:val="22"/>
          <w:lang w:val="lv-LV"/>
        </w:rPr>
        <w:t xml:space="preserve"> </w:t>
      </w:r>
      <w:proofErr w:type="spellStart"/>
      <w:r w:rsidRPr="00B81673">
        <w:rPr>
          <w:bCs/>
          <w:sz w:val="22"/>
          <w:szCs w:val="22"/>
          <w:lang w:val="lv-LV"/>
        </w:rPr>
        <w:t>daudzslāņu</w:t>
      </w:r>
      <w:proofErr w:type="spellEnd"/>
      <w:r w:rsidRPr="00B81673">
        <w:rPr>
          <w:bCs/>
          <w:sz w:val="22"/>
          <w:szCs w:val="22"/>
          <w:lang w:val="lv-LV"/>
        </w:rPr>
        <w:t xml:space="preserve"> materiāl</w:t>
      </w:r>
      <w:r>
        <w:rPr>
          <w:bCs/>
          <w:sz w:val="22"/>
          <w:szCs w:val="22"/>
          <w:lang w:val="lv-LV"/>
        </w:rPr>
        <w:t>u</w:t>
      </w:r>
      <w:r w:rsidRPr="00B81673">
        <w:rPr>
          <w:bCs/>
          <w:sz w:val="22"/>
          <w:szCs w:val="22"/>
          <w:lang w:val="lv-LV"/>
        </w:rPr>
        <w:t xml:space="preserve"> </w:t>
      </w:r>
      <w:r w:rsidR="003B4AB0" w:rsidRPr="00B81673">
        <w:rPr>
          <w:sz w:val="22"/>
          <w:szCs w:val="22"/>
          <w:lang w:val="lv-LV"/>
        </w:rPr>
        <w:t>1</w:t>
      </w:r>
      <w:r w:rsidR="003B4AB0">
        <w:rPr>
          <w:sz w:val="22"/>
          <w:szCs w:val="22"/>
          <w:lang w:val="lv-LV"/>
        </w:rPr>
        <w:t>35</w:t>
      </w:r>
      <w:r w:rsidR="003B4AB0" w:rsidRPr="00B81673">
        <w:rPr>
          <w:sz w:val="22"/>
          <w:szCs w:val="22"/>
          <w:lang w:val="lv-LV"/>
        </w:rPr>
        <w:t xml:space="preserve"> t (viens simts </w:t>
      </w:r>
      <w:r w:rsidR="003B4AB0">
        <w:rPr>
          <w:sz w:val="22"/>
          <w:szCs w:val="22"/>
          <w:lang w:val="lv-LV"/>
        </w:rPr>
        <w:t>trīsdesmit piecu</w:t>
      </w:r>
      <w:r w:rsidR="003B4AB0" w:rsidRPr="00B81673">
        <w:rPr>
          <w:sz w:val="22"/>
          <w:szCs w:val="22"/>
          <w:lang w:val="lv-LV"/>
        </w:rPr>
        <w:t xml:space="preserve"> tonnu) </w:t>
      </w:r>
      <w:r w:rsidRPr="00B81673">
        <w:rPr>
          <w:sz w:val="22"/>
          <w:szCs w:val="22"/>
          <w:lang w:val="lv-LV"/>
        </w:rPr>
        <w:t xml:space="preserve">(neto svars) apjomā </w:t>
      </w:r>
      <w:r w:rsidR="007269A7" w:rsidRPr="004931D5">
        <w:rPr>
          <w:sz w:val="22"/>
          <w:szCs w:val="22"/>
          <w:lang w:val="lv-LV"/>
        </w:rPr>
        <w:t xml:space="preserve">atbilstoši </w:t>
      </w:r>
      <w:r w:rsidR="00986A5C">
        <w:rPr>
          <w:sz w:val="22"/>
          <w:szCs w:val="22"/>
          <w:lang w:val="lv-LV"/>
        </w:rPr>
        <w:t xml:space="preserve">normatīvajiem aktiem, </w:t>
      </w:r>
      <w:r>
        <w:rPr>
          <w:sz w:val="22"/>
          <w:szCs w:val="22"/>
          <w:lang w:val="lv-LV"/>
        </w:rPr>
        <w:t xml:space="preserve">Iepirkuma </w:t>
      </w:r>
      <w:r w:rsidR="007269A7" w:rsidRPr="004931D5">
        <w:rPr>
          <w:sz w:val="22"/>
          <w:szCs w:val="22"/>
          <w:lang w:val="lv-LV"/>
        </w:rPr>
        <w:t>tehnisk</w:t>
      </w:r>
      <w:r>
        <w:rPr>
          <w:sz w:val="22"/>
          <w:szCs w:val="22"/>
          <w:lang w:val="lv-LV"/>
        </w:rPr>
        <w:t>ās</w:t>
      </w:r>
      <w:r w:rsidR="007269A7" w:rsidRPr="004931D5">
        <w:rPr>
          <w:sz w:val="22"/>
          <w:szCs w:val="22"/>
          <w:lang w:val="lv-LV"/>
        </w:rPr>
        <w:t xml:space="preserve"> specifikācija</w:t>
      </w:r>
      <w:r>
        <w:rPr>
          <w:sz w:val="22"/>
          <w:szCs w:val="22"/>
          <w:lang w:val="lv-LV"/>
        </w:rPr>
        <w:t>s</w:t>
      </w:r>
      <w:r w:rsidR="007269A7" w:rsidRPr="004931D5">
        <w:rPr>
          <w:sz w:val="22"/>
          <w:szCs w:val="22"/>
          <w:lang w:val="lv-LV"/>
        </w:rPr>
        <w:t xml:space="preserve"> </w:t>
      </w:r>
      <w:r>
        <w:rPr>
          <w:sz w:val="22"/>
          <w:szCs w:val="22"/>
          <w:lang w:val="lv-LV"/>
        </w:rPr>
        <w:t xml:space="preserve">prasībām </w:t>
      </w:r>
      <w:r w:rsidR="007269A7" w:rsidRPr="004931D5">
        <w:rPr>
          <w:sz w:val="22"/>
          <w:szCs w:val="22"/>
          <w:lang w:val="lv-LV"/>
        </w:rPr>
        <w:t xml:space="preserve">un </w:t>
      </w:r>
      <w:r w:rsidR="00660B38" w:rsidRPr="004931D5">
        <w:rPr>
          <w:sz w:val="22"/>
          <w:szCs w:val="22"/>
          <w:lang w:val="lv-LV"/>
        </w:rPr>
        <w:t>Iepirkuma</w:t>
      </w:r>
      <w:r w:rsidR="007269A7" w:rsidRPr="004931D5">
        <w:rPr>
          <w:sz w:val="22"/>
          <w:szCs w:val="22"/>
          <w:lang w:val="lv-LV"/>
        </w:rPr>
        <w:t xml:space="preserve"> līguma projektam un saskaņā ar šādu iesniegto finanšu piedāvājumu:</w:t>
      </w:r>
    </w:p>
    <w:p w14:paraId="159FEE65" w14:textId="77777777" w:rsidR="00660B38" w:rsidRPr="004931D5" w:rsidRDefault="00660B38" w:rsidP="00660B38">
      <w:pPr>
        <w:pStyle w:val="Title"/>
        <w:tabs>
          <w:tab w:val="num" w:pos="180"/>
        </w:tabs>
        <w:ind w:right="26"/>
        <w:jc w:val="both"/>
        <w:rPr>
          <w:b w:val="0"/>
          <w:bCs w:val="0"/>
          <w:sz w:val="22"/>
          <w:szCs w:val="22"/>
          <w:lang w:val="lv-LV"/>
        </w:rPr>
      </w:pPr>
    </w:p>
    <w:p w14:paraId="3389516A" w14:textId="43A5A048" w:rsidR="007A286B" w:rsidRPr="00117E70" w:rsidRDefault="00654795" w:rsidP="00660B38">
      <w:pPr>
        <w:pStyle w:val="Title"/>
        <w:tabs>
          <w:tab w:val="num" w:pos="180"/>
        </w:tabs>
        <w:ind w:right="26"/>
        <w:jc w:val="both"/>
        <w:rPr>
          <w:sz w:val="22"/>
          <w:szCs w:val="22"/>
          <w:lang w:val="lv-LV"/>
        </w:rPr>
      </w:pPr>
      <w:r w:rsidRPr="00117E70">
        <w:rPr>
          <w:sz w:val="22"/>
          <w:szCs w:val="22"/>
          <w:lang w:val="lv-LV"/>
        </w:rPr>
        <w:t>K</w:t>
      </w:r>
      <w:r w:rsidR="007904F3" w:rsidRPr="00117E70">
        <w:rPr>
          <w:sz w:val="22"/>
          <w:szCs w:val="22"/>
          <w:lang w:val="lv-LV"/>
        </w:rPr>
        <w:t xml:space="preserve">opējā </w:t>
      </w:r>
      <w:r w:rsidR="007269A7" w:rsidRPr="00117E70">
        <w:rPr>
          <w:sz w:val="22"/>
          <w:szCs w:val="22"/>
          <w:lang w:val="lv-LV"/>
        </w:rPr>
        <w:t>cena</w:t>
      </w:r>
      <w:r w:rsidR="00452BF2" w:rsidRPr="00117E70">
        <w:rPr>
          <w:sz w:val="22"/>
          <w:szCs w:val="22"/>
          <w:lang w:val="lv-LV"/>
        </w:rPr>
        <w:t>*</w:t>
      </w:r>
      <w:r w:rsidR="007269A7" w:rsidRPr="00117E70">
        <w:rPr>
          <w:sz w:val="22"/>
          <w:szCs w:val="22"/>
          <w:lang w:val="lv-LV"/>
        </w:rPr>
        <w:t xml:space="preserve"> par </w:t>
      </w:r>
      <w:r w:rsidR="00BB330C" w:rsidRPr="00117E70">
        <w:rPr>
          <w:sz w:val="22"/>
          <w:szCs w:val="22"/>
          <w:lang w:val="lv-LV"/>
        </w:rPr>
        <w:t>enerģētiskās koksnes nosegšanai nepieciešam</w:t>
      </w:r>
      <w:r w:rsidR="00BB330C" w:rsidRPr="00117E70">
        <w:rPr>
          <w:bCs w:val="0"/>
          <w:sz w:val="22"/>
          <w:szCs w:val="22"/>
          <w:lang w:val="lv-LV"/>
        </w:rPr>
        <w:t>ā</w:t>
      </w:r>
      <w:r w:rsidR="00BB330C" w:rsidRPr="00117E70">
        <w:rPr>
          <w:sz w:val="22"/>
          <w:szCs w:val="22"/>
          <w:lang w:val="lv-LV"/>
        </w:rPr>
        <w:t xml:space="preserve"> </w:t>
      </w:r>
      <w:proofErr w:type="spellStart"/>
      <w:r w:rsidR="00986A5C" w:rsidRPr="00117E70">
        <w:rPr>
          <w:sz w:val="22"/>
          <w:szCs w:val="22"/>
          <w:lang w:val="lv-LV"/>
        </w:rPr>
        <w:t>d</w:t>
      </w:r>
      <w:r w:rsidR="007269A7" w:rsidRPr="00117E70">
        <w:rPr>
          <w:sz w:val="22"/>
          <w:szCs w:val="22"/>
          <w:lang w:val="lv-LV"/>
        </w:rPr>
        <w:t>audzslāņu</w:t>
      </w:r>
      <w:proofErr w:type="spellEnd"/>
      <w:r w:rsidR="007269A7" w:rsidRPr="00117E70">
        <w:rPr>
          <w:sz w:val="22"/>
          <w:szCs w:val="22"/>
          <w:lang w:val="lv-LV"/>
        </w:rPr>
        <w:t xml:space="preserve"> materiāla piegādi </w:t>
      </w:r>
      <w:r w:rsidR="003B4AB0" w:rsidRPr="00117E70">
        <w:rPr>
          <w:sz w:val="22"/>
          <w:szCs w:val="22"/>
          <w:lang w:val="lv-LV"/>
        </w:rPr>
        <w:t xml:space="preserve">135 t (viens simts trīsdesmit piecu tonnu) </w:t>
      </w:r>
      <w:r w:rsidR="00E478E2" w:rsidRPr="00117E70">
        <w:rPr>
          <w:bCs w:val="0"/>
          <w:sz w:val="22"/>
          <w:szCs w:val="22"/>
          <w:lang w:val="lv-LV"/>
        </w:rPr>
        <w:t>(neto svars)</w:t>
      </w:r>
      <w:r w:rsidR="007269A7" w:rsidRPr="00117E70">
        <w:rPr>
          <w:sz w:val="22"/>
          <w:szCs w:val="22"/>
          <w:lang w:val="lv-LV"/>
        </w:rPr>
        <w:t xml:space="preserve"> apjomā ir _______________</w:t>
      </w:r>
      <w:r w:rsidR="0000164A" w:rsidRPr="00117E70">
        <w:rPr>
          <w:sz w:val="22"/>
          <w:szCs w:val="22"/>
          <w:lang w:val="lv-LV"/>
        </w:rPr>
        <w:t xml:space="preserve"> EUR </w:t>
      </w:r>
      <w:r w:rsidR="007269A7" w:rsidRPr="00117E70">
        <w:rPr>
          <w:sz w:val="22"/>
          <w:szCs w:val="22"/>
          <w:lang w:val="lv-LV"/>
        </w:rPr>
        <w:t>(</w:t>
      </w:r>
      <w:r w:rsidR="007A286B" w:rsidRPr="00117E70">
        <w:rPr>
          <w:sz w:val="22"/>
          <w:szCs w:val="22"/>
          <w:lang w:val="lv-LV"/>
        </w:rPr>
        <w:t>_________</w:t>
      </w:r>
      <w:r w:rsidR="0000164A" w:rsidRPr="00117E70">
        <w:rPr>
          <w:sz w:val="22"/>
          <w:szCs w:val="22"/>
          <w:lang w:val="lv-LV"/>
        </w:rPr>
        <w:t xml:space="preserve"> </w:t>
      </w:r>
      <w:proofErr w:type="spellStart"/>
      <w:r w:rsidR="0000164A" w:rsidRPr="00117E70">
        <w:rPr>
          <w:i/>
          <w:iCs/>
          <w:sz w:val="22"/>
          <w:szCs w:val="22"/>
          <w:lang w:val="lv-LV"/>
        </w:rPr>
        <w:t>euro</w:t>
      </w:r>
      <w:proofErr w:type="spellEnd"/>
      <w:r w:rsidR="00986A5C" w:rsidRPr="00117E70">
        <w:rPr>
          <w:i/>
          <w:iCs/>
          <w:sz w:val="22"/>
          <w:szCs w:val="22"/>
          <w:lang w:val="lv-LV"/>
        </w:rPr>
        <w:t xml:space="preserve"> </w:t>
      </w:r>
      <w:r w:rsidR="00986A5C" w:rsidRPr="00117E70">
        <w:rPr>
          <w:sz w:val="22"/>
          <w:szCs w:val="22"/>
          <w:lang w:val="lv-LV"/>
        </w:rPr>
        <w:t>un __________centi</w:t>
      </w:r>
      <w:r w:rsidR="007269A7" w:rsidRPr="00117E70">
        <w:rPr>
          <w:sz w:val="22"/>
          <w:szCs w:val="22"/>
          <w:lang w:val="lv-LV"/>
        </w:rPr>
        <w:t xml:space="preserve">) (bez </w:t>
      </w:r>
      <w:r w:rsidR="00C1590E" w:rsidRPr="00117E70">
        <w:rPr>
          <w:sz w:val="22"/>
          <w:szCs w:val="22"/>
          <w:lang w:val="lv-LV"/>
        </w:rPr>
        <w:t>PVN</w:t>
      </w:r>
      <w:r w:rsidR="007269A7" w:rsidRPr="00117E70">
        <w:rPr>
          <w:sz w:val="22"/>
          <w:szCs w:val="22"/>
          <w:lang w:val="lv-LV"/>
        </w:rPr>
        <w:t>)</w:t>
      </w:r>
      <w:r w:rsidR="00734192" w:rsidRPr="00117E70">
        <w:rPr>
          <w:sz w:val="22"/>
          <w:szCs w:val="22"/>
          <w:lang w:val="lv-LV"/>
        </w:rPr>
        <w:t xml:space="preserve"> (</w:t>
      </w:r>
      <w:r w:rsidR="008522FD" w:rsidRPr="00117E70">
        <w:rPr>
          <w:sz w:val="22"/>
          <w:szCs w:val="22"/>
          <w:lang w:val="lv-LV"/>
        </w:rPr>
        <w:t>V</w:t>
      </w:r>
      <w:r w:rsidR="00734192" w:rsidRPr="00117E70">
        <w:rPr>
          <w:sz w:val="22"/>
          <w:szCs w:val="22"/>
          <w:lang w:val="lv-LV"/>
        </w:rPr>
        <w:t>ērtējamā cena)</w:t>
      </w:r>
      <w:r w:rsidR="007269A7" w:rsidRPr="00117E70">
        <w:rPr>
          <w:sz w:val="22"/>
          <w:szCs w:val="22"/>
          <w:lang w:val="lv-LV"/>
        </w:rPr>
        <w:t xml:space="preserve">. </w:t>
      </w:r>
      <w:r w:rsidR="003B4AB0" w:rsidRPr="00117E70">
        <w:rPr>
          <w:sz w:val="22"/>
          <w:szCs w:val="22"/>
          <w:lang w:val="lv-LV"/>
        </w:rPr>
        <w:t xml:space="preserve"> </w:t>
      </w:r>
    </w:p>
    <w:p w14:paraId="3605163E" w14:textId="77777777" w:rsidR="00654795" w:rsidRPr="00117E70" w:rsidRDefault="00654795" w:rsidP="00660B38">
      <w:pPr>
        <w:pStyle w:val="Title"/>
        <w:tabs>
          <w:tab w:val="num" w:pos="180"/>
        </w:tabs>
        <w:ind w:right="26"/>
        <w:jc w:val="both"/>
        <w:rPr>
          <w:sz w:val="22"/>
          <w:szCs w:val="22"/>
          <w:lang w:val="lv-LV"/>
        </w:rPr>
      </w:pPr>
    </w:p>
    <w:p w14:paraId="7C330DFB" w14:textId="52498359" w:rsidR="00FA5707" w:rsidRPr="00117E70" w:rsidRDefault="00197941" w:rsidP="00660B38">
      <w:pPr>
        <w:pStyle w:val="Title"/>
        <w:tabs>
          <w:tab w:val="num" w:pos="180"/>
        </w:tabs>
        <w:ind w:right="26"/>
        <w:jc w:val="both"/>
        <w:rPr>
          <w:sz w:val="22"/>
          <w:szCs w:val="22"/>
          <w:lang w:val="lv-LV"/>
        </w:rPr>
      </w:pPr>
      <w:r w:rsidRPr="00117E70">
        <w:rPr>
          <w:sz w:val="22"/>
          <w:szCs w:val="22"/>
          <w:lang w:val="lv-LV"/>
        </w:rPr>
        <w:t xml:space="preserve">Cena par </w:t>
      </w:r>
      <w:r w:rsidR="00BB330C" w:rsidRPr="00117E70">
        <w:rPr>
          <w:sz w:val="22"/>
          <w:szCs w:val="22"/>
          <w:lang w:val="lv-LV"/>
        </w:rPr>
        <w:t>enerģētiskās koksnes nosegšanai nepieciešam</w:t>
      </w:r>
      <w:r w:rsidR="00BB330C" w:rsidRPr="00117E70">
        <w:rPr>
          <w:bCs w:val="0"/>
          <w:sz w:val="22"/>
          <w:szCs w:val="22"/>
          <w:lang w:val="lv-LV"/>
        </w:rPr>
        <w:t>ā</w:t>
      </w:r>
      <w:r w:rsidR="00BB330C" w:rsidRPr="00117E70">
        <w:rPr>
          <w:sz w:val="22"/>
          <w:szCs w:val="22"/>
          <w:lang w:val="lv-LV"/>
        </w:rPr>
        <w:t xml:space="preserve"> </w:t>
      </w:r>
      <w:proofErr w:type="spellStart"/>
      <w:r w:rsidR="00BB330C" w:rsidRPr="00117E70">
        <w:rPr>
          <w:sz w:val="22"/>
          <w:szCs w:val="22"/>
          <w:lang w:val="lv-LV"/>
        </w:rPr>
        <w:t>daudzslāņu</w:t>
      </w:r>
      <w:proofErr w:type="spellEnd"/>
      <w:r w:rsidR="00BB330C" w:rsidRPr="00117E70">
        <w:rPr>
          <w:sz w:val="22"/>
          <w:szCs w:val="22"/>
          <w:lang w:val="lv-LV"/>
        </w:rPr>
        <w:t xml:space="preserve"> materiāla</w:t>
      </w:r>
      <w:r w:rsidR="00BB330C" w:rsidRPr="00117E70" w:rsidDel="00BB330C">
        <w:rPr>
          <w:sz w:val="22"/>
          <w:szCs w:val="22"/>
          <w:lang w:val="lv-LV"/>
        </w:rPr>
        <w:t xml:space="preserve"> </w:t>
      </w:r>
      <w:r w:rsidRPr="00117E70">
        <w:rPr>
          <w:sz w:val="22"/>
          <w:szCs w:val="22"/>
          <w:lang w:val="lv-LV"/>
        </w:rPr>
        <w:t xml:space="preserve"> </w:t>
      </w:r>
      <w:r w:rsidR="00ED686B" w:rsidRPr="00117E70">
        <w:rPr>
          <w:sz w:val="22"/>
          <w:szCs w:val="22"/>
          <w:lang w:val="lv-LV"/>
        </w:rPr>
        <w:t>1 t (v</w:t>
      </w:r>
      <w:r w:rsidR="007269A7" w:rsidRPr="00117E70">
        <w:rPr>
          <w:sz w:val="22"/>
          <w:szCs w:val="22"/>
          <w:lang w:val="lv-LV"/>
        </w:rPr>
        <w:t>ienas tonna</w:t>
      </w:r>
      <w:r w:rsidR="00ED686B" w:rsidRPr="00117E70">
        <w:rPr>
          <w:sz w:val="22"/>
          <w:szCs w:val="22"/>
          <w:lang w:val="lv-LV"/>
        </w:rPr>
        <w:t>s)</w:t>
      </w:r>
      <w:r w:rsidR="00E478E2" w:rsidRPr="00117E70">
        <w:rPr>
          <w:sz w:val="22"/>
          <w:szCs w:val="22"/>
          <w:lang w:val="lv-LV"/>
        </w:rPr>
        <w:t xml:space="preserve"> (neto svars)</w:t>
      </w:r>
      <w:r w:rsidR="007269A7" w:rsidRPr="00117E70">
        <w:rPr>
          <w:sz w:val="22"/>
          <w:szCs w:val="22"/>
          <w:lang w:val="lv-LV"/>
        </w:rPr>
        <w:t xml:space="preserve"> </w:t>
      </w:r>
      <w:r w:rsidR="00BB330C" w:rsidRPr="00117E70">
        <w:rPr>
          <w:sz w:val="22"/>
          <w:szCs w:val="22"/>
          <w:lang w:val="lv-LV"/>
        </w:rPr>
        <w:t xml:space="preserve">piegādi </w:t>
      </w:r>
      <w:r w:rsidR="007269A7" w:rsidRPr="00117E70">
        <w:rPr>
          <w:sz w:val="22"/>
          <w:szCs w:val="22"/>
          <w:lang w:val="lv-LV"/>
        </w:rPr>
        <w:t>ir ______________</w:t>
      </w:r>
      <w:r w:rsidR="0000164A" w:rsidRPr="00117E70">
        <w:rPr>
          <w:sz w:val="22"/>
          <w:szCs w:val="22"/>
          <w:lang w:val="lv-LV"/>
        </w:rPr>
        <w:t xml:space="preserve"> EUR</w:t>
      </w:r>
      <w:r w:rsidR="007269A7" w:rsidRPr="00117E70">
        <w:rPr>
          <w:sz w:val="22"/>
          <w:szCs w:val="22"/>
          <w:lang w:val="lv-LV"/>
        </w:rPr>
        <w:t xml:space="preserve"> (_________</w:t>
      </w:r>
      <w:r w:rsidR="0000164A" w:rsidRPr="00117E70">
        <w:rPr>
          <w:sz w:val="22"/>
          <w:szCs w:val="22"/>
          <w:lang w:val="lv-LV"/>
        </w:rPr>
        <w:t xml:space="preserve"> </w:t>
      </w:r>
      <w:proofErr w:type="spellStart"/>
      <w:r w:rsidR="0000164A" w:rsidRPr="00117E70">
        <w:rPr>
          <w:i/>
          <w:iCs/>
          <w:sz w:val="22"/>
          <w:szCs w:val="22"/>
          <w:lang w:val="lv-LV"/>
        </w:rPr>
        <w:t>euro</w:t>
      </w:r>
      <w:proofErr w:type="spellEnd"/>
      <w:r w:rsidR="00986A5C" w:rsidRPr="00117E70">
        <w:rPr>
          <w:i/>
          <w:iCs/>
          <w:sz w:val="22"/>
          <w:szCs w:val="22"/>
          <w:lang w:val="lv-LV"/>
        </w:rPr>
        <w:t xml:space="preserve"> </w:t>
      </w:r>
      <w:r w:rsidR="00986A5C" w:rsidRPr="00117E70">
        <w:rPr>
          <w:sz w:val="22"/>
          <w:szCs w:val="22"/>
          <w:lang w:val="lv-LV"/>
        </w:rPr>
        <w:t>un ___________ centi</w:t>
      </w:r>
      <w:r w:rsidR="007269A7" w:rsidRPr="00117E70">
        <w:rPr>
          <w:sz w:val="22"/>
          <w:szCs w:val="22"/>
          <w:lang w:val="lv-LV"/>
        </w:rPr>
        <w:t>)</w:t>
      </w:r>
      <w:r w:rsidR="007A286B" w:rsidRPr="00117E70">
        <w:rPr>
          <w:sz w:val="22"/>
          <w:szCs w:val="22"/>
          <w:lang w:val="lv-LV"/>
        </w:rPr>
        <w:t xml:space="preserve"> (bez </w:t>
      </w:r>
      <w:r w:rsidR="00C1590E" w:rsidRPr="00117E70">
        <w:rPr>
          <w:sz w:val="22"/>
          <w:szCs w:val="22"/>
          <w:lang w:val="lv-LV"/>
        </w:rPr>
        <w:t>PVN</w:t>
      </w:r>
      <w:r w:rsidR="007A286B" w:rsidRPr="00117E70">
        <w:rPr>
          <w:sz w:val="22"/>
          <w:szCs w:val="22"/>
          <w:lang w:val="lv-LV"/>
        </w:rPr>
        <w:t>)</w:t>
      </w:r>
      <w:r w:rsidR="00FA5707" w:rsidRPr="00117E70">
        <w:rPr>
          <w:sz w:val="22"/>
          <w:szCs w:val="22"/>
          <w:lang w:val="lv-LV"/>
        </w:rPr>
        <w:t>.</w:t>
      </w:r>
    </w:p>
    <w:p w14:paraId="19B62D0F" w14:textId="77777777" w:rsidR="00B55780" w:rsidRPr="00117E70" w:rsidRDefault="00B55780" w:rsidP="00660B38">
      <w:pPr>
        <w:pStyle w:val="Title"/>
        <w:tabs>
          <w:tab w:val="num" w:pos="180"/>
        </w:tabs>
        <w:ind w:right="26"/>
        <w:jc w:val="both"/>
        <w:rPr>
          <w:sz w:val="22"/>
          <w:szCs w:val="22"/>
          <w:lang w:val="lv-LV"/>
        </w:rPr>
      </w:pPr>
    </w:p>
    <w:p w14:paraId="63EBAEC8" w14:textId="10B82AEF" w:rsidR="007269A7" w:rsidRPr="00117E70" w:rsidRDefault="00FA5707" w:rsidP="00660B38">
      <w:pPr>
        <w:pStyle w:val="Title"/>
        <w:tabs>
          <w:tab w:val="num" w:pos="180"/>
        </w:tabs>
        <w:ind w:right="26"/>
        <w:jc w:val="both"/>
        <w:rPr>
          <w:sz w:val="22"/>
          <w:szCs w:val="22"/>
          <w:lang w:val="lv-LV"/>
        </w:rPr>
      </w:pPr>
      <w:r w:rsidRPr="00117E70">
        <w:rPr>
          <w:sz w:val="22"/>
          <w:szCs w:val="22"/>
          <w:lang w:val="lv-LV"/>
        </w:rPr>
        <w:t xml:space="preserve">Šajā piedāvājumā norādītas cenas, </w:t>
      </w:r>
      <w:r w:rsidR="0011451A" w:rsidRPr="00117E70">
        <w:rPr>
          <w:sz w:val="22"/>
          <w:szCs w:val="22"/>
          <w:lang w:val="lv-LV"/>
        </w:rPr>
        <w:t>piegādi veicot</w:t>
      </w:r>
      <w:r w:rsidR="002257B3" w:rsidRPr="00117E70">
        <w:rPr>
          <w:sz w:val="22"/>
          <w:szCs w:val="22"/>
          <w:lang w:val="lv-LV"/>
        </w:rPr>
        <w:t xml:space="preserve"> saskaņā ar starptautisko tirdzniecības</w:t>
      </w:r>
      <w:r w:rsidR="004931D5" w:rsidRPr="00117E70">
        <w:rPr>
          <w:sz w:val="22"/>
          <w:szCs w:val="22"/>
          <w:lang w:val="lv-LV"/>
        </w:rPr>
        <w:t xml:space="preserve"> noteikumu DDP (</w:t>
      </w:r>
      <w:proofErr w:type="spellStart"/>
      <w:r w:rsidR="004931D5" w:rsidRPr="00117E70">
        <w:rPr>
          <w:sz w:val="22"/>
          <w:szCs w:val="22"/>
          <w:lang w:val="lv-LV"/>
        </w:rPr>
        <w:t>ang.val</w:t>
      </w:r>
      <w:proofErr w:type="spellEnd"/>
      <w:r w:rsidR="004931D5" w:rsidRPr="00117E70">
        <w:rPr>
          <w:sz w:val="22"/>
          <w:szCs w:val="22"/>
          <w:lang w:val="lv-LV"/>
        </w:rPr>
        <w:t xml:space="preserve">.: </w:t>
      </w:r>
      <w:proofErr w:type="spellStart"/>
      <w:r w:rsidR="004931D5" w:rsidRPr="00117E70">
        <w:rPr>
          <w:i/>
          <w:iCs/>
          <w:sz w:val="22"/>
          <w:szCs w:val="22"/>
          <w:lang w:val="lv-LV"/>
        </w:rPr>
        <w:t>delivered</w:t>
      </w:r>
      <w:proofErr w:type="spellEnd"/>
      <w:r w:rsidR="004931D5" w:rsidRPr="00117E70">
        <w:rPr>
          <w:i/>
          <w:iCs/>
          <w:sz w:val="22"/>
          <w:szCs w:val="22"/>
          <w:lang w:val="lv-LV"/>
        </w:rPr>
        <w:t xml:space="preserve"> </w:t>
      </w:r>
      <w:proofErr w:type="spellStart"/>
      <w:r w:rsidR="004931D5" w:rsidRPr="00117E70">
        <w:rPr>
          <w:i/>
          <w:iCs/>
          <w:sz w:val="22"/>
          <w:szCs w:val="22"/>
          <w:lang w:val="lv-LV"/>
        </w:rPr>
        <w:t>duty</w:t>
      </w:r>
      <w:proofErr w:type="spellEnd"/>
      <w:r w:rsidR="004931D5" w:rsidRPr="00117E70">
        <w:rPr>
          <w:i/>
          <w:iCs/>
          <w:sz w:val="22"/>
          <w:szCs w:val="22"/>
          <w:lang w:val="lv-LV"/>
        </w:rPr>
        <w:t xml:space="preserve"> </w:t>
      </w:r>
      <w:proofErr w:type="spellStart"/>
      <w:r w:rsidR="004931D5" w:rsidRPr="00117E70">
        <w:rPr>
          <w:i/>
          <w:iCs/>
          <w:sz w:val="22"/>
          <w:szCs w:val="22"/>
          <w:lang w:val="lv-LV"/>
        </w:rPr>
        <w:t>paid</w:t>
      </w:r>
      <w:proofErr w:type="spellEnd"/>
      <w:r w:rsidR="004931D5" w:rsidRPr="00117E70">
        <w:rPr>
          <w:sz w:val="22"/>
          <w:szCs w:val="22"/>
          <w:lang w:val="lv-LV"/>
        </w:rPr>
        <w:t xml:space="preserve">, </w:t>
      </w:r>
      <w:proofErr w:type="spellStart"/>
      <w:r w:rsidR="004931D5" w:rsidRPr="00117E70">
        <w:rPr>
          <w:sz w:val="22"/>
          <w:szCs w:val="22"/>
          <w:lang w:val="lv-LV"/>
        </w:rPr>
        <w:t>latv.val</w:t>
      </w:r>
      <w:proofErr w:type="spellEnd"/>
      <w:r w:rsidR="004931D5" w:rsidRPr="00117E70">
        <w:rPr>
          <w:sz w:val="22"/>
          <w:szCs w:val="22"/>
          <w:lang w:val="lv-LV"/>
        </w:rPr>
        <w:t xml:space="preserve">.: </w:t>
      </w:r>
      <w:r w:rsidR="004931D5" w:rsidRPr="00117E70">
        <w:rPr>
          <w:i/>
          <w:iCs/>
          <w:sz w:val="22"/>
          <w:szCs w:val="22"/>
          <w:lang w:val="lv-LV"/>
        </w:rPr>
        <w:t>piegādāts ar nodevas samaksu</w:t>
      </w:r>
      <w:r w:rsidR="004931D5" w:rsidRPr="00117E70">
        <w:rPr>
          <w:sz w:val="22"/>
          <w:szCs w:val="22"/>
          <w:lang w:val="lv-LV"/>
        </w:rPr>
        <w:t>) (INCOTERMS 20</w:t>
      </w:r>
      <w:r w:rsidR="00514C44" w:rsidRPr="00117E70">
        <w:rPr>
          <w:sz w:val="22"/>
          <w:szCs w:val="22"/>
          <w:lang w:val="lv-LV"/>
        </w:rPr>
        <w:t>2</w:t>
      </w:r>
      <w:r w:rsidR="004931D5" w:rsidRPr="00117E70">
        <w:rPr>
          <w:sz w:val="22"/>
          <w:szCs w:val="22"/>
          <w:lang w:val="lv-LV"/>
        </w:rPr>
        <w:t>0)</w:t>
      </w:r>
      <w:r w:rsidR="007269A7" w:rsidRPr="00117E70">
        <w:rPr>
          <w:sz w:val="22"/>
          <w:szCs w:val="22"/>
          <w:lang w:val="lv-LV"/>
        </w:rPr>
        <w:t xml:space="preserve"> </w:t>
      </w:r>
      <w:r w:rsidR="001E753B" w:rsidRPr="00117E70">
        <w:rPr>
          <w:sz w:val="22"/>
          <w:szCs w:val="22"/>
          <w:lang w:val="lv-LV"/>
        </w:rPr>
        <w:t xml:space="preserve">uz </w:t>
      </w:r>
      <w:r w:rsidR="00E714B6" w:rsidRPr="00117E70">
        <w:rPr>
          <w:sz w:val="22"/>
          <w:szCs w:val="22"/>
          <w:lang w:val="lv-LV"/>
        </w:rPr>
        <w:t>Pasūtītāja norādīt</w:t>
      </w:r>
      <w:r w:rsidR="001E753B" w:rsidRPr="00117E70">
        <w:rPr>
          <w:sz w:val="22"/>
          <w:szCs w:val="22"/>
          <w:lang w:val="lv-LV"/>
        </w:rPr>
        <w:t>o</w:t>
      </w:r>
      <w:r w:rsidR="00E714B6" w:rsidRPr="00117E70">
        <w:rPr>
          <w:sz w:val="22"/>
          <w:szCs w:val="22"/>
          <w:lang w:val="lv-LV"/>
        </w:rPr>
        <w:t xml:space="preserve"> piegādes vietas adres</w:t>
      </w:r>
      <w:r w:rsidR="001E753B" w:rsidRPr="00117E70">
        <w:rPr>
          <w:sz w:val="22"/>
          <w:szCs w:val="22"/>
          <w:lang w:val="lv-LV"/>
        </w:rPr>
        <w:t>i</w:t>
      </w:r>
      <w:r w:rsidR="00E714B6" w:rsidRPr="00117E70">
        <w:rPr>
          <w:sz w:val="22"/>
          <w:szCs w:val="22"/>
          <w:lang w:val="lv-LV"/>
        </w:rPr>
        <w:t xml:space="preserve"> Latvijas Republikas teritorijā</w:t>
      </w:r>
      <w:r w:rsidR="00660B38" w:rsidRPr="00117E70">
        <w:rPr>
          <w:sz w:val="22"/>
          <w:szCs w:val="22"/>
          <w:lang w:val="lv-LV"/>
        </w:rPr>
        <w:t>.</w:t>
      </w:r>
      <w:r w:rsidR="00010D52" w:rsidRPr="00117E70">
        <w:rPr>
          <w:sz w:val="22"/>
          <w:szCs w:val="22"/>
          <w:lang w:val="lv-LV"/>
        </w:rPr>
        <w:t xml:space="preserve"> </w:t>
      </w:r>
    </w:p>
    <w:p w14:paraId="1CAEC70A" w14:textId="166E5ECA" w:rsidR="004931D5" w:rsidRPr="00117E70" w:rsidRDefault="004931D5" w:rsidP="004931D5">
      <w:pPr>
        <w:rPr>
          <w:lang w:val="lv-LV"/>
        </w:rPr>
      </w:pPr>
    </w:p>
    <w:p w14:paraId="23373B09" w14:textId="77777777" w:rsidR="00A12C97" w:rsidRPr="00117E70" w:rsidRDefault="00A12C97" w:rsidP="004931D5">
      <w:pPr>
        <w:rPr>
          <w:lang w:val="lv-LV"/>
        </w:rPr>
      </w:pPr>
    </w:p>
    <w:p w14:paraId="38260AD2" w14:textId="77777777" w:rsidR="00452BF2" w:rsidRPr="00117E70" w:rsidRDefault="00452BF2" w:rsidP="004931D5">
      <w:pPr>
        <w:rPr>
          <w:lang w:val="lv-LV"/>
        </w:rPr>
      </w:pPr>
    </w:p>
    <w:p w14:paraId="2CFF6589" w14:textId="73138BBC" w:rsidR="00452BF2" w:rsidRPr="00452BF2" w:rsidRDefault="00452BF2" w:rsidP="00452BF2">
      <w:pPr>
        <w:jc w:val="both"/>
        <w:rPr>
          <w:lang w:val="lv-LV"/>
        </w:rPr>
      </w:pPr>
      <w:r w:rsidRPr="00117E70">
        <w:rPr>
          <w:lang w:val="lv-LV"/>
        </w:rPr>
        <w:t>*</w:t>
      </w:r>
      <w:r w:rsidR="00117E70" w:rsidRPr="00117E70">
        <w:rPr>
          <w:lang w:val="lv-LV"/>
        </w:rPr>
        <w:t xml:space="preserve"> Kopējo cenu aprēķina reizinot vienas vienības cenu par enerģētiskās koksnes nosegšanai nepieciešamā </w:t>
      </w:r>
      <w:proofErr w:type="spellStart"/>
      <w:r w:rsidR="00117E70" w:rsidRPr="00117E70">
        <w:rPr>
          <w:lang w:val="lv-LV"/>
        </w:rPr>
        <w:t>daudzslāņu</w:t>
      </w:r>
      <w:proofErr w:type="spellEnd"/>
      <w:r w:rsidR="00117E70" w:rsidRPr="00117E70">
        <w:rPr>
          <w:lang w:val="lv-LV"/>
        </w:rPr>
        <w:t xml:space="preserve"> materiāla</w:t>
      </w:r>
      <w:r w:rsidR="00117E70" w:rsidRPr="00117E70" w:rsidDel="00BB330C">
        <w:rPr>
          <w:lang w:val="lv-LV"/>
        </w:rPr>
        <w:t xml:space="preserve"> </w:t>
      </w:r>
      <w:r w:rsidR="00117E70" w:rsidRPr="00117E70">
        <w:rPr>
          <w:lang w:val="lv-LV"/>
        </w:rPr>
        <w:t xml:space="preserve"> 1 t (vienas tonnas) (neto svars) piegādi ar kopējo plānoto apjomu 135 t (viens simts trīsdesmit piecu tonnas)</w:t>
      </w:r>
      <w:r w:rsidRPr="00117E70">
        <w:rPr>
          <w:lang w:val="lv-LV"/>
        </w:rPr>
        <w:t>.</w:t>
      </w:r>
    </w:p>
    <w:p w14:paraId="60771122" w14:textId="77777777" w:rsidR="00452BF2" w:rsidRPr="00452BF2" w:rsidRDefault="00452BF2" w:rsidP="00452BF2">
      <w:pPr>
        <w:rPr>
          <w:lang w:val="lv-LV"/>
        </w:rPr>
      </w:pPr>
    </w:p>
    <w:p w14:paraId="2B49DDD5" w14:textId="77777777" w:rsidR="00452BF2" w:rsidRDefault="00452BF2" w:rsidP="001425E7">
      <w:pPr>
        <w:pStyle w:val="Header"/>
        <w:jc w:val="both"/>
        <w:rPr>
          <w:i/>
          <w:iCs/>
          <w:sz w:val="22"/>
          <w:szCs w:val="22"/>
          <w:lang w:val="lv-LV"/>
        </w:rPr>
      </w:pPr>
    </w:p>
    <w:p w14:paraId="07487152" w14:textId="77777777" w:rsidR="00452BF2" w:rsidRDefault="00452BF2" w:rsidP="001425E7">
      <w:pPr>
        <w:pStyle w:val="Header"/>
        <w:jc w:val="both"/>
        <w:rPr>
          <w:i/>
          <w:iCs/>
          <w:sz w:val="22"/>
          <w:szCs w:val="22"/>
          <w:lang w:val="lv-LV"/>
        </w:rPr>
      </w:pPr>
    </w:p>
    <w:p w14:paraId="061134B1" w14:textId="4BD00B25" w:rsidR="001425E7" w:rsidRPr="008E2B89" w:rsidRDefault="001425E7" w:rsidP="001425E7">
      <w:pPr>
        <w:pStyle w:val="Header"/>
        <w:jc w:val="both"/>
        <w:rPr>
          <w:i/>
          <w:iCs/>
          <w:sz w:val="22"/>
          <w:szCs w:val="22"/>
          <w:lang w:val="lv-LV"/>
        </w:rPr>
      </w:pPr>
      <w:r w:rsidRPr="008E2B89">
        <w:rPr>
          <w:i/>
          <w:iCs/>
          <w:sz w:val="22"/>
          <w:szCs w:val="22"/>
          <w:lang w:val="lv-LV"/>
        </w:rPr>
        <w:t>Šī dokumenta parakstīšanas datums ir pievienotā droša elektroniskā paraksta un tā laika zīmoga datums (ja šis dokuments ir parakstīts ar drošu elektronisko parakstu un tam ir laika zīmogs) vai datums, kurā piedāvājums parakstīts ar EIS piedāvāto elektronisko parakstu (ja pretendents piedāvājuma dokumentus paraksta ar EIS piedāvāto elektronisko parakstu).</w:t>
      </w:r>
    </w:p>
    <w:p w14:paraId="0F18D684" w14:textId="040830A7" w:rsidR="00E24DCE" w:rsidRPr="004931D5" w:rsidRDefault="00E24DCE" w:rsidP="00A12C97">
      <w:pPr>
        <w:pStyle w:val="Header"/>
        <w:rPr>
          <w:sz w:val="22"/>
          <w:szCs w:val="22"/>
          <w:lang w:val="lv-LV"/>
        </w:rPr>
      </w:pPr>
    </w:p>
    <w:sectPr w:rsidR="00E24DCE" w:rsidRPr="004931D5" w:rsidSect="004931D5">
      <w:headerReference w:type="default" r:id="rId7"/>
      <w:footerReference w:type="default" r:id="rId8"/>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820E" w14:textId="77777777" w:rsidR="00A013E6" w:rsidRDefault="00A013E6" w:rsidP="004E691A">
      <w:r>
        <w:separator/>
      </w:r>
    </w:p>
  </w:endnote>
  <w:endnote w:type="continuationSeparator" w:id="0">
    <w:p w14:paraId="484D1CD6" w14:textId="77777777" w:rsidR="00A013E6" w:rsidRDefault="00A013E6" w:rsidP="004E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112A" w14:textId="0EAC7E6D" w:rsidR="00AC5909" w:rsidRPr="002219BB" w:rsidRDefault="002219BB" w:rsidP="002219BB">
    <w:pPr>
      <w:pStyle w:val="Footer"/>
      <w:ind w:right="360"/>
      <w:jc w:val="center"/>
    </w:pPr>
    <w:r w:rsidRPr="002A4136">
      <w:t xml:space="preserve">LATVIJAS VALSTS MEŽI </w:t>
    </w:r>
    <w:r w:rsidRPr="002A4136">
      <w:rPr>
        <w:iCs/>
        <w:lang w:val="lv-LV"/>
      </w:rPr>
      <w:t>AS LVM_2026_</w:t>
    </w:r>
    <w:r w:rsidR="0050266A">
      <w:rPr>
        <w:iCs/>
        <w:lang w:val="lv-LV"/>
      </w:rPr>
      <w:t>86</w:t>
    </w:r>
    <w:r w:rsidRPr="002A4136">
      <w:rPr>
        <w:iCs/>
        <w:lang w:val="lv-LV"/>
      </w:rPr>
      <w:t>_Ak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864F" w14:textId="77777777" w:rsidR="00A013E6" w:rsidRDefault="00A013E6" w:rsidP="004E691A">
      <w:r>
        <w:separator/>
      </w:r>
    </w:p>
  </w:footnote>
  <w:footnote w:type="continuationSeparator" w:id="0">
    <w:p w14:paraId="6E0D0CA9" w14:textId="77777777" w:rsidR="00A013E6" w:rsidRDefault="00A013E6" w:rsidP="004E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2CAA" w14:textId="77777777" w:rsidR="00E301B0" w:rsidRPr="00E301B0" w:rsidRDefault="00E301B0" w:rsidP="00E301B0">
    <w:pPr>
      <w:jc w:val="right"/>
      <w:rPr>
        <w:lang w:val="lv-LV"/>
      </w:rPr>
    </w:pPr>
    <w:r w:rsidRPr="00E301B0">
      <w:rPr>
        <w:lang w:val="lv-LV"/>
      </w:rPr>
      <w:t>Nolikuma 1. pielikums</w:t>
    </w:r>
  </w:p>
  <w:p w14:paraId="4C3D5118" w14:textId="7174C5C8" w:rsidR="00E301B0" w:rsidRPr="00E301B0" w:rsidRDefault="00E301B0" w:rsidP="00E301B0">
    <w:pPr>
      <w:jc w:val="right"/>
      <w:rPr>
        <w:i/>
        <w:iCs/>
        <w:lang w:val="lv-LV"/>
      </w:rPr>
    </w:pPr>
    <w:r w:rsidRPr="00E301B0">
      <w:rPr>
        <w:i/>
        <w:iCs/>
        <w:lang w:val="lv-LV"/>
      </w:rPr>
      <w:t>FINANŠU PIEDĀVĀJUMA VEIDNE</w:t>
    </w:r>
  </w:p>
  <w:p w14:paraId="4A7DEC86" w14:textId="41FAD35B" w:rsidR="004E691A" w:rsidRPr="00E301B0" w:rsidRDefault="004E691A" w:rsidP="00E30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730"/>
    <w:multiLevelType w:val="hybridMultilevel"/>
    <w:tmpl w:val="2B90A7E6"/>
    <w:lvl w:ilvl="0" w:tplc="04260001">
      <w:start w:val="20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4F43797"/>
    <w:multiLevelType w:val="hybridMultilevel"/>
    <w:tmpl w:val="EFDC88AA"/>
    <w:lvl w:ilvl="0" w:tplc="04260011">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747212A6"/>
    <w:multiLevelType w:val="hybridMultilevel"/>
    <w:tmpl w:val="0D5CF114"/>
    <w:lvl w:ilvl="0" w:tplc="04260001">
      <w:start w:val="20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6505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991712">
    <w:abstractNumId w:val="2"/>
  </w:num>
  <w:num w:numId="3" w16cid:durableId="199040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A7"/>
    <w:rsid w:val="0000164A"/>
    <w:rsid w:val="00010D52"/>
    <w:rsid w:val="00052659"/>
    <w:rsid w:val="0005680F"/>
    <w:rsid w:val="0011451A"/>
    <w:rsid w:val="00117E70"/>
    <w:rsid w:val="001307AE"/>
    <w:rsid w:val="00135B4C"/>
    <w:rsid w:val="001425E7"/>
    <w:rsid w:val="00163F17"/>
    <w:rsid w:val="00192259"/>
    <w:rsid w:val="00197941"/>
    <w:rsid w:val="001E753B"/>
    <w:rsid w:val="00204A54"/>
    <w:rsid w:val="002219BB"/>
    <w:rsid w:val="002257B3"/>
    <w:rsid w:val="00312BE2"/>
    <w:rsid w:val="003935B1"/>
    <w:rsid w:val="003B3B44"/>
    <w:rsid w:val="003B4AB0"/>
    <w:rsid w:val="003C2558"/>
    <w:rsid w:val="003C6EBD"/>
    <w:rsid w:val="00423E10"/>
    <w:rsid w:val="00452BF2"/>
    <w:rsid w:val="00463A37"/>
    <w:rsid w:val="00474F10"/>
    <w:rsid w:val="004931D5"/>
    <w:rsid w:val="004A222E"/>
    <w:rsid w:val="004C39AB"/>
    <w:rsid w:val="004E691A"/>
    <w:rsid w:val="0050266A"/>
    <w:rsid w:val="00510E82"/>
    <w:rsid w:val="00514C44"/>
    <w:rsid w:val="00540A68"/>
    <w:rsid w:val="005654D2"/>
    <w:rsid w:val="005C74E1"/>
    <w:rsid w:val="00625D10"/>
    <w:rsid w:val="00641366"/>
    <w:rsid w:val="00654795"/>
    <w:rsid w:val="00660B38"/>
    <w:rsid w:val="006D2FEC"/>
    <w:rsid w:val="007269A7"/>
    <w:rsid w:val="00734192"/>
    <w:rsid w:val="00781100"/>
    <w:rsid w:val="007904F3"/>
    <w:rsid w:val="007A286B"/>
    <w:rsid w:val="007C611F"/>
    <w:rsid w:val="008522FD"/>
    <w:rsid w:val="008C5A74"/>
    <w:rsid w:val="00986A5C"/>
    <w:rsid w:val="009B58AF"/>
    <w:rsid w:val="00A013E6"/>
    <w:rsid w:val="00A116CD"/>
    <w:rsid w:val="00A12C97"/>
    <w:rsid w:val="00A60564"/>
    <w:rsid w:val="00AC5909"/>
    <w:rsid w:val="00AE751C"/>
    <w:rsid w:val="00B453D2"/>
    <w:rsid w:val="00B55780"/>
    <w:rsid w:val="00BB330C"/>
    <w:rsid w:val="00C0129D"/>
    <w:rsid w:val="00C1590E"/>
    <w:rsid w:val="00D32F89"/>
    <w:rsid w:val="00E24DCE"/>
    <w:rsid w:val="00E301B0"/>
    <w:rsid w:val="00E334E5"/>
    <w:rsid w:val="00E478E2"/>
    <w:rsid w:val="00E714B6"/>
    <w:rsid w:val="00E93F51"/>
    <w:rsid w:val="00ED686B"/>
    <w:rsid w:val="00F00306"/>
    <w:rsid w:val="00F419AB"/>
    <w:rsid w:val="00F53CE4"/>
    <w:rsid w:val="00F83380"/>
    <w:rsid w:val="00F85026"/>
    <w:rsid w:val="00F92010"/>
    <w:rsid w:val="00FA5707"/>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0E8C9"/>
  <w15:chartTrackingRefBased/>
  <w15:docId w15:val="{AEC1B517-89D8-4F04-8BE3-72BFB791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9A7"/>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unhideWhenUsed/>
    <w:qFormat/>
    <w:rsid w:val="00A605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9A7"/>
    <w:pPr>
      <w:jc w:val="center"/>
    </w:pPr>
    <w:rPr>
      <w:b/>
      <w:bCs/>
      <w:sz w:val="24"/>
      <w:szCs w:val="24"/>
    </w:rPr>
  </w:style>
  <w:style w:type="character" w:customStyle="1" w:styleId="TitleChar">
    <w:name w:val="Title Char"/>
    <w:basedOn w:val="DefaultParagraphFont"/>
    <w:link w:val="Title"/>
    <w:rsid w:val="007269A7"/>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rsid w:val="00A60564"/>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rsid w:val="004E691A"/>
    <w:pPr>
      <w:tabs>
        <w:tab w:val="center" w:pos="4320"/>
        <w:tab w:val="right" w:pos="8640"/>
      </w:tabs>
    </w:pPr>
  </w:style>
  <w:style w:type="character" w:customStyle="1" w:styleId="HeaderChar">
    <w:name w:val="Header Char"/>
    <w:basedOn w:val="DefaultParagraphFont"/>
    <w:link w:val="Header"/>
    <w:uiPriority w:val="99"/>
    <w:rsid w:val="004E691A"/>
    <w:rPr>
      <w:rFonts w:ascii="Times New Roman" w:eastAsia="Times New Roman" w:hAnsi="Times New Roman" w:cs="Times New Roman"/>
      <w:sz w:val="20"/>
      <w:szCs w:val="20"/>
      <w:lang w:val="en-GB"/>
    </w:rPr>
  </w:style>
  <w:style w:type="paragraph" w:customStyle="1" w:styleId="naisf">
    <w:name w:val="naisf"/>
    <w:basedOn w:val="Normal"/>
    <w:rsid w:val="004E691A"/>
    <w:pPr>
      <w:spacing w:before="100" w:beforeAutospacing="1" w:after="100" w:afterAutospacing="1"/>
      <w:jc w:val="both"/>
    </w:pPr>
    <w:rPr>
      <w:sz w:val="24"/>
      <w:szCs w:val="24"/>
    </w:rPr>
  </w:style>
  <w:style w:type="paragraph" w:styleId="Footer">
    <w:name w:val="footer"/>
    <w:basedOn w:val="Normal"/>
    <w:link w:val="FooterChar"/>
    <w:uiPriority w:val="99"/>
    <w:unhideWhenUsed/>
    <w:rsid w:val="004E691A"/>
    <w:pPr>
      <w:tabs>
        <w:tab w:val="center" w:pos="4153"/>
        <w:tab w:val="right" w:pos="8306"/>
      </w:tabs>
    </w:pPr>
  </w:style>
  <w:style w:type="character" w:customStyle="1" w:styleId="FooterChar">
    <w:name w:val="Footer Char"/>
    <w:basedOn w:val="DefaultParagraphFont"/>
    <w:link w:val="Footer"/>
    <w:uiPriority w:val="99"/>
    <w:rsid w:val="004E691A"/>
    <w:rPr>
      <w:rFonts w:ascii="Times New Roman" w:eastAsia="Times New Roman" w:hAnsi="Times New Roman" w:cs="Times New Roman"/>
      <w:sz w:val="20"/>
      <w:szCs w:val="20"/>
      <w:lang w:val="en-GB"/>
    </w:rPr>
  </w:style>
  <w:style w:type="character" w:styleId="PageNumber">
    <w:name w:val="page number"/>
    <w:basedOn w:val="DefaultParagraphFont"/>
    <w:rsid w:val="00AC5909"/>
  </w:style>
  <w:style w:type="paragraph" w:styleId="FootnoteText">
    <w:name w:val="footnote text"/>
    <w:basedOn w:val="Normal"/>
    <w:link w:val="FootnoteTextChar"/>
    <w:rsid w:val="00ED686B"/>
    <w:rPr>
      <w:lang w:val="lv-LV"/>
    </w:rPr>
  </w:style>
  <w:style w:type="character" w:customStyle="1" w:styleId="FootnoteTextChar">
    <w:name w:val="Footnote Text Char"/>
    <w:basedOn w:val="DefaultParagraphFont"/>
    <w:link w:val="FootnoteText"/>
    <w:rsid w:val="00ED686B"/>
    <w:rPr>
      <w:rFonts w:ascii="Times New Roman" w:eastAsia="Times New Roman" w:hAnsi="Times New Roman" w:cs="Times New Roman"/>
      <w:sz w:val="20"/>
      <w:szCs w:val="20"/>
    </w:rPr>
  </w:style>
  <w:style w:type="character" w:styleId="FootnoteReference">
    <w:name w:val="footnote reference"/>
    <w:rsid w:val="00ED686B"/>
    <w:rPr>
      <w:vertAlign w:val="superscript"/>
    </w:rPr>
  </w:style>
  <w:style w:type="paragraph" w:styleId="BalloonText">
    <w:name w:val="Balloon Text"/>
    <w:basedOn w:val="Normal"/>
    <w:link w:val="BalloonTextChar"/>
    <w:uiPriority w:val="99"/>
    <w:semiHidden/>
    <w:unhideWhenUsed/>
    <w:rsid w:val="0085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FD"/>
    <w:rPr>
      <w:rFonts w:ascii="Segoe UI" w:eastAsia="Times New Roman" w:hAnsi="Segoe UI" w:cs="Segoe UI"/>
      <w:sz w:val="18"/>
      <w:szCs w:val="18"/>
      <w:lang w:val="en-GB"/>
    </w:rPr>
  </w:style>
  <w:style w:type="paragraph" w:styleId="Revision">
    <w:name w:val="Revision"/>
    <w:hidden/>
    <w:uiPriority w:val="99"/>
    <w:semiHidden/>
    <w:rsid w:val="001425E7"/>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52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1205</Words>
  <Characters>687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Vīnberga</cp:lastModifiedBy>
  <cp:revision>4</cp:revision>
  <dcterms:created xsi:type="dcterms:W3CDTF">2020-11-10T12:05:00Z</dcterms:created>
  <dcterms:modified xsi:type="dcterms:W3CDTF">2026-06-04T10:56:00Z</dcterms:modified>
</cp:coreProperties>
</file>