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637E" w14:textId="77777777" w:rsidR="00DA1E0E" w:rsidRDefault="00390ECE" w:rsidP="00390E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390ECE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</w:t>
      </w:r>
    </w:p>
    <w:p w14:paraId="27518654" w14:textId="01AF3F3B" w:rsidR="00DA1E0E" w:rsidRDefault="00DA1E0E" w:rsidP="00DA1E0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DA1E0E">
        <w:rPr>
          <w:rFonts w:ascii="Times New Roman" w:eastAsia="Calibri" w:hAnsi="Times New Roman" w:cs="Times New Roman"/>
          <w:b/>
          <w:sz w:val="20"/>
          <w:szCs w:val="20"/>
        </w:rPr>
        <w:t>Pielikums</w:t>
      </w:r>
    </w:p>
    <w:p w14:paraId="3C544AF9" w14:textId="75700775" w:rsidR="00DA1E0E" w:rsidRDefault="00FA596E" w:rsidP="00DA1E0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Komisijas lēmum</w:t>
      </w:r>
      <w:r w:rsidR="0022092C">
        <w:rPr>
          <w:rFonts w:ascii="Times New Roman" w:eastAsia="Calibri" w:hAnsi="Times New Roman" w:cs="Times New Roman"/>
          <w:b/>
          <w:sz w:val="20"/>
          <w:szCs w:val="20"/>
        </w:rPr>
        <w:t>am _</w:t>
      </w:r>
      <w:r w:rsidR="00DA1E0E">
        <w:rPr>
          <w:rFonts w:ascii="Times New Roman" w:eastAsia="Calibri" w:hAnsi="Times New Roman" w:cs="Times New Roman"/>
          <w:b/>
          <w:sz w:val="20"/>
          <w:szCs w:val="20"/>
        </w:rPr>
        <w:t>Vērtēšanas protokolam Nr.2 (</w:t>
      </w:r>
      <w:r w:rsidR="003F3064">
        <w:rPr>
          <w:rFonts w:ascii="Times New Roman" w:eastAsia="Calibri" w:hAnsi="Times New Roman" w:cs="Times New Roman"/>
          <w:b/>
          <w:sz w:val="20"/>
          <w:szCs w:val="20"/>
        </w:rPr>
        <w:t>07</w:t>
      </w:r>
      <w:r w:rsidR="00DA1E0E">
        <w:rPr>
          <w:rFonts w:ascii="Times New Roman" w:eastAsia="Calibri" w:hAnsi="Times New Roman" w:cs="Times New Roman"/>
          <w:b/>
          <w:sz w:val="20"/>
          <w:szCs w:val="20"/>
        </w:rPr>
        <w:t>.07.202</w:t>
      </w:r>
      <w:r w:rsidR="003F3064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="00DA1E0E">
        <w:rPr>
          <w:rFonts w:ascii="Times New Roman" w:eastAsia="Calibri" w:hAnsi="Times New Roman" w:cs="Times New Roman"/>
          <w:b/>
          <w:sz w:val="20"/>
          <w:szCs w:val="20"/>
        </w:rPr>
        <w:t>.)</w:t>
      </w:r>
    </w:p>
    <w:p w14:paraId="31A60963" w14:textId="77777777" w:rsidR="00DA1E0E" w:rsidRPr="00DA1E0E" w:rsidRDefault="00DA1E0E" w:rsidP="00DA1E0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F502014" w14:textId="0A60BD8C" w:rsidR="00390ECE" w:rsidRPr="00390ECE" w:rsidRDefault="00390ECE" w:rsidP="00390E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390ECE">
        <w:rPr>
          <w:rFonts w:ascii="Times New Roman" w:eastAsia="Calibri" w:hAnsi="Times New Roman" w:cs="Times New Roman"/>
          <w:b/>
          <w:sz w:val="32"/>
          <w:szCs w:val="32"/>
        </w:rPr>
        <w:t>Pretendentu tehniskā piedāvājuma iegūto punktu kopvērtējums</w:t>
      </w:r>
      <w:r w:rsidR="00A61FD3">
        <w:rPr>
          <w:rFonts w:ascii="Times New Roman" w:eastAsia="Calibri" w:hAnsi="Times New Roman" w:cs="Times New Roman"/>
          <w:b/>
          <w:sz w:val="32"/>
          <w:szCs w:val="32"/>
        </w:rPr>
        <w:t xml:space="preserve"> saskaņā ar nolikumu</w:t>
      </w:r>
    </w:p>
    <w:tbl>
      <w:tblPr>
        <w:tblW w:w="1502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230"/>
        <w:gridCol w:w="1559"/>
        <w:gridCol w:w="1843"/>
        <w:gridCol w:w="1842"/>
        <w:gridCol w:w="1843"/>
      </w:tblGrid>
      <w:tr w:rsidR="00390ECE" w:rsidRPr="00390ECE" w14:paraId="6E044800" w14:textId="77777777" w:rsidTr="00206201">
        <w:trPr>
          <w:gridAfter w:val="1"/>
          <w:wAfter w:w="1843" w:type="dxa"/>
        </w:trPr>
        <w:tc>
          <w:tcPr>
            <w:tcW w:w="709" w:type="dxa"/>
          </w:tcPr>
          <w:p w14:paraId="6FEB8E62" w14:textId="77777777" w:rsidR="00390ECE" w:rsidRPr="00390ECE" w:rsidRDefault="00390ECE" w:rsidP="00390ECE">
            <w:pPr>
              <w:tabs>
                <w:tab w:val="left" w:pos="1260"/>
              </w:tabs>
              <w:suppressAutoHyphens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0" w:name="_Hlk172812336"/>
            <w:r w:rsidRPr="00390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Nr.</w:t>
            </w:r>
          </w:p>
          <w:p w14:paraId="3AC22DD4" w14:textId="77777777" w:rsidR="00390ECE" w:rsidRPr="00390ECE" w:rsidRDefault="00390ECE" w:rsidP="00390ECE">
            <w:pPr>
              <w:tabs>
                <w:tab w:val="left" w:pos="1260"/>
              </w:tabs>
              <w:suppressAutoHyphens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p.k</w:t>
            </w:r>
          </w:p>
        </w:tc>
        <w:tc>
          <w:tcPr>
            <w:tcW w:w="7230" w:type="dxa"/>
          </w:tcPr>
          <w:p w14:paraId="4664EAF8" w14:textId="77777777" w:rsidR="00390ECE" w:rsidRPr="00390ECE" w:rsidRDefault="00390ECE" w:rsidP="00390ECE">
            <w:pPr>
              <w:tabs>
                <w:tab w:val="left" w:pos="1260"/>
              </w:tabs>
              <w:suppressAutoHyphens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90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Vērtēšanas kritēriji</w:t>
            </w:r>
          </w:p>
        </w:tc>
        <w:tc>
          <w:tcPr>
            <w:tcW w:w="5244" w:type="dxa"/>
            <w:gridSpan w:val="3"/>
          </w:tcPr>
          <w:p w14:paraId="2896F47A" w14:textId="77777777" w:rsidR="00390ECE" w:rsidRPr="00390ECE" w:rsidRDefault="00390ECE" w:rsidP="00390ECE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E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Īpatsvars vērtēšanā</w:t>
            </w:r>
          </w:p>
          <w:p w14:paraId="422DB1A1" w14:textId="77777777" w:rsidR="00390ECE" w:rsidRPr="00390ECE" w:rsidRDefault="00390ECE" w:rsidP="00390ECE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0E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(punktu skaits)</w:t>
            </w:r>
          </w:p>
        </w:tc>
      </w:tr>
      <w:tr w:rsidR="00206201" w:rsidRPr="00390ECE" w14:paraId="3C404A83" w14:textId="77777777" w:rsidTr="00206201">
        <w:tc>
          <w:tcPr>
            <w:tcW w:w="709" w:type="dxa"/>
          </w:tcPr>
          <w:p w14:paraId="354B1206" w14:textId="77777777" w:rsidR="00206201" w:rsidRPr="00390ECE" w:rsidRDefault="00206201" w:rsidP="00206201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30" w:type="dxa"/>
          </w:tcPr>
          <w:p w14:paraId="1BFF4AEC" w14:textId="3F3B3B7B" w:rsidR="00206201" w:rsidRPr="00390ECE" w:rsidRDefault="00206201" w:rsidP="00206201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Apdrošinātājs</w:t>
            </w:r>
          </w:p>
        </w:tc>
        <w:tc>
          <w:tcPr>
            <w:tcW w:w="1559" w:type="dxa"/>
          </w:tcPr>
          <w:p w14:paraId="2BE9F1F0" w14:textId="48462C69" w:rsidR="00206201" w:rsidRPr="00206201" w:rsidRDefault="00206201" w:rsidP="00206201">
            <w:pPr>
              <w:tabs>
                <w:tab w:val="left" w:pos="1260"/>
              </w:tabs>
              <w:suppressAutoHyphens/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06201">
              <w:rPr>
                <w:rFonts w:ascii="Times New Roman" w:hAnsi="Times New Roman" w:cs="Times New Roman"/>
                <w:b/>
                <w:bCs/>
              </w:rPr>
              <w:t>"</w:t>
            </w:r>
            <w:r w:rsidR="00190D0F" w:rsidRPr="00190D0F">
              <w:rPr>
                <w:rFonts w:ascii="Times New Roman" w:hAnsi="Times New Roman" w:cs="Times New Roman"/>
                <w:b/>
                <w:bCs/>
              </w:rPr>
              <w:t>Baltijas Apdrošināšanas Nams</w:t>
            </w:r>
            <w:r w:rsidRPr="00206201">
              <w:rPr>
                <w:rFonts w:ascii="Times New Roman" w:hAnsi="Times New Roman" w:cs="Times New Roman"/>
                <w:b/>
                <w:bCs/>
              </w:rPr>
              <w:t xml:space="preserve">" AAS </w:t>
            </w:r>
          </w:p>
        </w:tc>
        <w:tc>
          <w:tcPr>
            <w:tcW w:w="1843" w:type="dxa"/>
          </w:tcPr>
          <w:p w14:paraId="48F3527D" w14:textId="40628ADA" w:rsidR="00206201" w:rsidRPr="00206201" w:rsidRDefault="00190D0F" w:rsidP="00206201">
            <w:pPr>
              <w:tabs>
                <w:tab w:val="left" w:pos="1260"/>
              </w:tabs>
              <w:suppressAutoHyphens/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06201">
              <w:rPr>
                <w:rFonts w:ascii="Times New Roman" w:hAnsi="Times New Roman" w:cs="Times New Roman"/>
                <w:b/>
                <w:bCs/>
              </w:rPr>
              <w:t>ERGO Life Insurance SE Latvijas filiāle</w:t>
            </w:r>
          </w:p>
        </w:tc>
        <w:tc>
          <w:tcPr>
            <w:tcW w:w="1842" w:type="dxa"/>
          </w:tcPr>
          <w:p w14:paraId="39B05822" w14:textId="2B84997A" w:rsidR="00206201" w:rsidRPr="0052387C" w:rsidRDefault="00190D0F" w:rsidP="00206201">
            <w:pPr>
              <w:tabs>
                <w:tab w:val="left" w:pos="1260"/>
              </w:tabs>
              <w:suppressAutoHyphens/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06201">
              <w:rPr>
                <w:rFonts w:ascii="Times New Roman" w:hAnsi="Times New Roman" w:cs="Times New Roman"/>
                <w:b/>
                <w:bCs/>
              </w:rPr>
              <w:t>"BTA Baltic Insurance Company" AAS</w:t>
            </w:r>
          </w:p>
        </w:tc>
        <w:tc>
          <w:tcPr>
            <w:tcW w:w="1843" w:type="dxa"/>
          </w:tcPr>
          <w:tbl>
            <w:tblPr>
              <w:tblW w:w="3000" w:type="dxa"/>
              <w:tblLook w:val="04A0" w:firstRow="1" w:lastRow="0" w:firstColumn="1" w:lastColumn="0" w:noHBand="0" w:noVBand="1"/>
            </w:tblPr>
            <w:tblGrid>
              <w:gridCol w:w="1080"/>
              <w:gridCol w:w="960"/>
              <w:gridCol w:w="960"/>
            </w:tblGrid>
            <w:tr w:rsidR="00206201" w:rsidRPr="006E2DE8" w14:paraId="3B4B8803" w14:textId="77777777" w:rsidTr="00C0759B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E6465D8" w14:textId="5E7C4FAB" w:rsidR="00206201" w:rsidRPr="006269D2" w:rsidRDefault="00206201" w:rsidP="00D515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CA3CD22" w14:textId="125C8CA0" w:rsidR="00206201" w:rsidRPr="006E2DE8" w:rsidRDefault="00206201" w:rsidP="00206201">
                  <w:pPr>
                    <w:tabs>
                      <w:tab w:val="left" w:pos="750"/>
                    </w:tabs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017E00" w14:textId="77777777" w:rsidR="00206201" w:rsidRPr="006E2DE8" w:rsidRDefault="00206201" w:rsidP="0020620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</w:pPr>
                  <w:r w:rsidRPr="006E2DE8">
                    <w:rPr>
                      <w:rFonts w:ascii="Calibri" w:eastAsia="Times New Roman" w:hAnsi="Calibri" w:cs="Calibri"/>
                      <w:color w:val="000000"/>
                      <w:lang w:val="en-US"/>
                    </w:rPr>
                    <w:t>45.03</w:t>
                  </w:r>
                </w:p>
              </w:tc>
            </w:tr>
          </w:tbl>
          <w:p w14:paraId="3D31D835" w14:textId="07EC4832" w:rsidR="00206201" w:rsidRPr="00390ECE" w:rsidRDefault="00190D0F" w:rsidP="00206201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Piezīmes</w:t>
            </w:r>
          </w:p>
        </w:tc>
      </w:tr>
      <w:tr w:rsidR="00206201" w:rsidRPr="00390ECE" w14:paraId="5162BCD0" w14:textId="77777777" w:rsidTr="00206201">
        <w:tc>
          <w:tcPr>
            <w:tcW w:w="709" w:type="dxa"/>
          </w:tcPr>
          <w:p w14:paraId="09775497" w14:textId="57356969" w:rsidR="00206201" w:rsidRPr="00390ECE" w:rsidRDefault="002F0D0A" w:rsidP="00206201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230" w:type="dxa"/>
          </w:tcPr>
          <w:p w14:paraId="41F4E5E5" w14:textId="77777777" w:rsidR="00206201" w:rsidRPr="00390ECE" w:rsidRDefault="00206201" w:rsidP="00206201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E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Kopējā cena ,EUR (vienai personai)</w:t>
            </w:r>
          </w:p>
          <w:p w14:paraId="6B244F24" w14:textId="77777777" w:rsidR="00206201" w:rsidRPr="00390ECE" w:rsidRDefault="00206201" w:rsidP="00206201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E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Punkti:</w:t>
            </w:r>
          </w:p>
        </w:tc>
        <w:tc>
          <w:tcPr>
            <w:tcW w:w="1559" w:type="dxa"/>
          </w:tcPr>
          <w:p w14:paraId="5DD565D0" w14:textId="73AD4D63" w:rsidR="00206201" w:rsidRPr="00BB2208" w:rsidRDefault="003F60E1" w:rsidP="00206201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B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  <w:r w:rsidR="002555AB" w:rsidRPr="00BB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90</w:t>
            </w:r>
            <w:r w:rsidR="0088633F" w:rsidRPr="00BB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,00</w:t>
            </w:r>
          </w:p>
          <w:p w14:paraId="07FB921D" w14:textId="15D5C084" w:rsidR="0088633F" w:rsidRPr="00BB2208" w:rsidRDefault="0088633F" w:rsidP="00206201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843" w:type="dxa"/>
          </w:tcPr>
          <w:p w14:paraId="08F8F240" w14:textId="77777777" w:rsidR="00206201" w:rsidRPr="00BB2208" w:rsidRDefault="0088633F" w:rsidP="00206201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B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742,2</w:t>
            </w:r>
          </w:p>
          <w:p w14:paraId="6789A969" w14:textId="2D4A970C" w:rsidR="00905405" w:rsidRPr="00BB2208" w:rsidRDefault="00905405" w:rsidP="00206201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B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31.</w:t>
            </w:r>
            <w:r w:rsidR="002555AB" w:rsidRPr="00BB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842" w:type="dxa"/>
          </w:tcPr>
          <w:p w14:paraId="56983BDF" w14:textId="77777777" w:rsidR="00206201" w:rsidRPr="00BB2208" w:rsidRDefault="0088633F" w:rsidP="00206201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699,00</w:t>
            </w:r>
          </w:p>
          <w:p w14:paraId="3BEB6967" w14:textId="24AAAC29" w:rsidR="00905405" w:rsidRPr="00BB2208" w:rsidRDefault="00905405" w:rsidP="00206201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33.</w:t>
            </w:r>
            <w:r w:rsidR="002555AB" w:rsidRPr="00BB22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1843" w:type="dxa"/>
          </w:tcPr>
          <w:p w14:paraId="547CC372" w14:textId="0F65D360" w:rsidR="00206201" w:rsidRPr="00F824C5" w:rsidRDefault="00206201" w:rsidP="00206201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55AB" w:rsidRPr="00390ECE" w14:paraId="5D0B67BA" w14:textId="77777777" w:rsidTr="00206201">
        <w:tc>
          <w:tcPr>
            <w:tcW w:w="709" w:type="dxa"/>
          </w:tcPr>
          <w:p w14:paraId="1020427F" w14:textId="62D18156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  <w:p w14:paraId="53F24D94" w14:textId="4AE36180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  <w:p w14:paraId="119714B0" w14:textId="54F142F1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C016952" w14:textId="77777777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325046" w14:textId="77777777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E3E4D0B" w14:textId="77777777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71E8101" w14:textId="77777777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847CD52" w14:textId="6ADDAAE0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30" w:type="dxa"/>
          </w:tcPr>
          <w:p w14:paraId="00FD3ABF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042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Apmaksājamo pakalpojumu apjoms punkti: </w:t>
            </w:r>
          </w:p>
          <w:p w14:paraId="200CEDE2" w14:textId="1DC5A6AA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E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Ambulatorā aprūpe</w:t>
            </w:r>
          </w:p>
          <w:p w14:paraId="05196B0F" w14:textId="77777777" w:rsidR="002555AB" w:rsidRPr="008451A8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90E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a)</w:t>
            </w:r>
            <w:r w:rsidRPr="00BB478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451A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Apmaksājamo speciālistu loks</w:t>
            </w:r>
          </w:p>
          <w:p w14:paraId="3B2CDDD7" w14:textId="77777777" w:rsidR="002555AB" w:rsidRDefault="002555AB" w:rsidP="002555AB">
            <w:pPr>
              <w:tabs>
                <w:tab w:val="left" w:pos="8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E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Paaugstināts kopējais maksas ambulatoro pakalpojumu limits</w:t>
            </w:r>
          </w:p>
          <w:p w14:paraId="43474E35" w14:textId="77777777" w:rsidR="002555AB" w:rsidRDefault="002555AB" w:rsidP="002555AB">
            <w:pPr>
              <w:tabs>
                <w:tab w:val="left" w:pos="8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c) </w:t>
            </w:r>
            <w:r w:rsidRPr="008451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Apmaksas limits konsultāciju pakalpojumiem</w:t>
            </w:r>
          </w:p>
          <w:p w14:paraId="21901D93" w14:textId="77777777" w:rsidR="002555AB" w:rsidRDefault="002555AB" w:rsidP="002555AB">
            <w:pPr>
              <w:tabs>
                <w:tab w:val="left" w:pos="85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451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Papildpunkti par lielāko cenrādi c) kritērijā (konsultācijas)</w:t>
            </w:r>
          </w:p>
          <w:p w14:paraId="5C6A6E75" w14:textId="77777777" w:rsidR="002555AB" w:rsidRDefault="002555AB" w:rsidP="002555AB">
            <w:pPr>
              <w:tabs>
                <w:tab w:val="left" w:pos="85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D83BD3C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</w:t>
            </w:r>
            <w:r w:rsidRPr="00390E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Pr="008451A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Palielināts apmaksas limits maksas izmeklējumu pakalpojumiem</w:t>
            </w:r>
          </w:p>
          <w:p w14:paraId="355B82C3" w14:textId="31FF6D88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Papildpunkti par lielāko cenrādi  d) kritērijā (DT, MR, Endoskopija)</w:t>
            </w:r>
          </w:p>
        </w:tc>
        <w:tc>
          <w:tcPr>
            <w:tcW w:w="1559" w:type="dxa"/>
          </w:tcPr>
          <w:p w14:paraId="5E95B470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1FD2817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0D61028" w14:textId="0B38F661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a) 7</w:t>
            </w:r>
          </w:p>
          <w:p w14:paraId="64358834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b) 7</w:t>
            </w:r>
          </w:p>
          <w:p w14:paraId="2AF8C641" w14:textId="507E6935" w:rsidR="00D96254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c) </w:t>
            </w:r>
            <w:r w:rsidR="00D96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  <w:p w14:paraId="470613DE" w14:textId="1D0B2B07" w:rsidR="002555AB" w:rsidRDefault="00D96254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pp </w:t>
            </w:r>
            <w:r w:rsidR="00255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  <w:p w14:paraId="40261DD3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98847E5" w14:textId="55889B60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d) </w:t>
            </w:r>
            <w:r w:rsidR="00D96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  <w:p w14:paraId="6C71ACFB" w14:textId="18698C15" w:rsidR="00D96254" w:rsidRPr="00390ECE" w:rsidRDefault="00D96254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pp 0</w:t>
            </w:r>
          </w:p>
        </w:tc>
        <w:tc>
          <w:tcPr>
            <w:tcW w:w="1843" w:type="dxa"/>
          </w:tcPr>
          <w:p w14:paraId="6D5BFB4C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CC48326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9E8426A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a) 7</w:t>
            </w:r>
          </w:p>
          <w:p w14:paraId="7E48AEDA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b) 7</w:t>
            </w:r>
          </w:p>
          <w:p w14:paraId="685719ED" w14:textId="7200549C" w:rsidR="00D96254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c) </w:t>
            </w:r>
            <w:r w:rsidR="00D96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  <w:p w14:paraId="4568D2F0" w14:textId="00DB23FD" w:rsidR="002555AB" w:rsidRDefault="00D96254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pp </w:t>
            </w:r>
            <w:r w:rsidR="00255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  <w:p w14:paraId="617110D6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376B8C2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d) </w:t>
            </w:r>
            <w:r w:rsidR="00D96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  <w:p w14:paraId="6EB03232" w14:textId="28F5F659" w:rsidR="00D96254" w:rsidRPr="00390ECE" w:rsidRDefault="00D96254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pp 2</w:t>
            </w:r>
          </w:p>
        </w:tc>
        <w:tc>
          <w:tcPr>
            <w:tcW w:w="1842" w:type="dxa"/>
          </w:tcPr>
          <w:p w14:paraId="2F1F16BA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6B7B696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0E46A3D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a) 7</w:t>
            </w:r>
          </w:p>
          <w:p w14:paraId="35CC8685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b) 7</w:t>
            </w:r>
          </w:p>
          <w:p w14:paraId="32F1ABAF" w14:textId="77777777" w:rsidR="00D96254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c)</w:t>
            </w:r>
            <w:r w:rsidR="00D96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4</w:t>
            </w:r>
          </w:p>
          <w:p w14:paraId="0251666D" w14:textId="427B5C92" w:rsidR="002555AB" w:rsidRDefault="00D96254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pp</w:t>
            </w:r>
            <w:r w:rsidR="00255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</w:t>
            </w:r>
          </w:p>
          <w:p w14:paraId="07D3095E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E7545BD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d) </w:t>
            </w:r>
            <w:r w:rsidR="00D96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  <w:p w14:paraId="32B51E27" w14:textId="7713EBE4" w:rsidR="00D96254" w:rsidRPr="00390ECE" w:rsidRDefault="00D96254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pp 0</w:t>
            </w:r>
          </w:p>
        </w:tc>
        <w:tc>
          <w:tcPr>
            <w:tcW w:w="1843" w:type="dxa"/>
          </w:tcPr>
          <w:p w14:paraId="7918934F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A32FF81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32278C9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676B0D0" w14:textId="77777777" w:rsidR="002555AB" w:rsidRP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05ECC0E0" w14:textId="77777777" w:rsidR="00D96254" w:rsidRDefault="00D96254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46773F10" w14:textId="0ABF64F9" w:rsidR="002555AB" w:rsidRPr="002555AB" w:rsidRDefault="00D96254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papildpunkti-</w:t>
            </w:r>
            <w:r w:rsidRPr="00255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2555AB" w:rsidRPr="00255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visi 60 EUR</w:t>
            </w:r>
          </w:p>
          <w:p w14:paraId="12E21EAF" w14:textId="77777777" w:rsidR="002555AB" w:rsidRP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D1F83AE" w14:textId="70FD0DE0" w:rsidR="002555AB" w:rsidRPr="00390ECE" w:rsidRDefault="00D96254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papildpunkti-</w:t>
            </w:r>
            <w:r w:rsidRPr="00255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2555AB" w:rsidRPr="002555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Endoskopija 130 EUR ERGO</w:t>
            </w:r>
          </w:p>
        </w:tc>
      </w:tr>
      <w:tr w:rsidR="002555AB" w:rsidRPr="00390ECE" w14:paraId="2C0D7906" w14:textId="77777777" w:rsidTr="00206201">
        <w:tc>
          <w:tcPr>
            <w:tcW w:w="709" w:type="dxa"/>
          </w:tcPr>
          <w:p w14:paraId="19972948" w14:textId="7AF1844A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390E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230" w:type="dxa"/>
          </w:tcPr>
          <w:p w14:paraId="57177969" w14:textId="5578649B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Stacionārā aprūpe</w:t>
            </w:r>
          </w:p>
          <w:p w14:paraId="6DA832A5" w14:textId="08560A1F" w:rsidR="002555AB" w:rsidRPr="002F0D0A" w:rsidRDefault="002555AB" w:rsidP="002555AB">
            <w:pPr>
              <w:pStyle w:val="Sarakstarindkopa"/>
              <w:numPr>
                <w:ilvl w:val="0"/>
                <w:numId w:val="5"/>
              </w:num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0D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Paplašināts segums</w:t>
            </w:r>
          </w:p>
          <w:p w14:paraId="3A998B36" w14:textId="454F84BC" w:rsidR="002555AB" w:rsidRPr="00A61FD3" w:rsidRDefault="002555AB" w:rsidP="002555AB">
            <w:pPr>
              <w:pStyle w:val="Sarakstarindkopa"/>
              <w:numPr>
                <w:ilvl w:val="0"/>
                <w:numId w:val="5"/>
              </w:num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Maksas limita palielinājums</w:t>
            </w:r>
          </w:p>
        </w:tc>
        <w:tc>
          <w:tcPr>
            <w:tcW w:w="1559" w:type="dxa"/>
          </w:tcPr>
          <w:p w14:paraId="22B4ABC3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e) 7</w:t>
            </w:r>
          </w:p>
          <w:p w14:paraId="2F7E56D5" w14:textId="39E94E07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f) 7</w:t>
            </w:r>
          </w:p>
        </w:tc>
        <w:tc>
          <w:tcPr>
            <w:tcW w:w="1843" w:type="dxa"/>
          </w:tcPr>
          <w:p w14:paraId="74BA9F28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e) 7</w:t>
            </w:r>
          </w:p>
          <w:p w14:paraId="1CD5F668" w14:textId="3678C63B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f) 7</w:t>
            </w:r>
          </w:p>
        </w:tc>
        <w:tc>
          <w:tcPr>
            <w:tcW w:w="1842" w:type="dxa"/>
          </w:tcPr>
          <w:p w14:paraId="77E14E26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e) 7</w:t>
            </w:r>
          </w:p>
          <w:p w14:paraId="575AC321" w14:textId="197FF0EF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f) 7</w:t>
            </w:r>
          </w:p>
        </w:tc>
        <w:tc>
          <w:tcPr>
            <w:tcW w:w="1843" w:type="dxa"/>
          </w:tcPr>
          <w:p w14:paraId="4FFCB08A" w14:textId="48434D13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555AB" w:rsidRPr="00390ECE" w14:paraId="336B51CC" w14:textId="77777777" w:rsidTr="00206201">
        <w:tc>
          <w:tcPr>
            <w:tcW w:w="709" w:type="dxa"/>
          </w:tcPr>
          <w:p w14:paraId="2F3D3A4F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390E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0190BC59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30" w:type="dxa"/>
          </w:tcPr>
          <w:p w14:paraId="289661CC" w14:textId="270DB116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Apdrošinājuma summas pamatprogrammai</w:t>
            </w:r>
          </w:p>
        </w:tc>
        <w:tc>
          <w:tcPr>
            <w:tcW w:w="1559" w:type="dxa"/>
          </w:tcPr>
          <w:p w14:paraId="2C32A32E" w14:textId="656C2508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843" w:type="dxa"/>
          </w:tcPr>
          <w:p w14:paraId="2DAAF969" w14:textId="1BD25CB4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842" w:type="dxa"/>
          </w:tcPr>
          <w:p w14:paraId="132EFD3D" w14:textId="29AE11DD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843" w:type="dxa"/>
          </w:tcPr>
          <w:p w14:paraId="0CB5BEF4" w14:textId="77777777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555AB" w:rsidRPr="00390ECE" w14:paraId="3B40B287" w14:textId="77777777" w:rsidTr="00206201">
        <w:tc>
          <w:tcPr>
            <w:tcW w:w="709" w:type="dxa"/>
          </w:tcPr>
          <w:p w14:paraId="1BE89B52" w14:textId="06583075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230" w:type="dxa"/>
          </w:tcPr>
          <w:p w14:paraId="43C48B4A" w14:textId="7726E6AC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Apkalpošanas kvalitāte un ātrums</w:t>
            </w:r>
          </w:p>
          <w:p w14:paraId="7ECCD322" w14:textId="5CBDE85D" w:rsidR="002555AB" w:rsidRDefault="002555AB" w:rsidP="002555AB">
            <w:pPr>
              <w:pStyle w:val="Sarakstarindkopa"/>
              <w:numPr>
                <w:ilvl w:val="0"/>
                <w:numId w:val="6"/>
              </w:num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čeku apmaksas ātrums</w:t>
            </w:r>
          </w:p>
          <w:p w14:paraId="2F6A4079" w14:textId="77777777" w:rsidR="002555AB" w:rsidRDefault="002555AB" w:rsidP="002555AB">
            <w:pPr>
              <w:pStyle w:val="Sarakstarindkopa"/>
              <w:numPr>
                <w:ilvl w:val="0"/>
                <w:numId w:val="6"/>
              </w:num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proporcionālā neizmantotās prēmijas aprēķināšana</w:t>
            </w:r>
          </w:p>
          <w:p w14:paraId="145657D8" w14:textId="77777777" w:rsidR="002555AB" w:rsidRDefault="002555AB" w:rsidP="002555AB">
            <w:pPr>
              <w:pStyle w:val="Sarakstarindkopa"/>
              <w:numPr>
                <w:ilvl w:val="0"/>
                <w:numId w:val="6"/>
              </w:num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dokumentu iesniegšanas termiņš</w:t>
            </w:r>
          </w:p>
          <w:p w14:paraId="66207198" w14:textId="3F1A649F" w:rsidR="002555AB" w:rsidRPr="008E199A" w:rsidRDefault="002555AB" w:rsidP="002555AB">
            <w:pPr>
              <w:pStyle w:val="Sarakstarindkopa"/>
              <w:numPr>
                <w:ilvl w:val="0"/>
                <w:numId w:val="6"/>
              </w:num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atlīdzības </w:t>
            </w:r>
            <w:r w:rsidRPr="006C22E5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iesniegšana,</w:t>
            </w:r>
            <w:r w:rsidRPr="006C22E5">
              <w:rPr>
                <w:rFonts w:ascii="Times New Roman" w:hAnsi="Times New Roman" w:cs="Times New Roman"/>
                <w:sz w:val="24"/>
                <w:szCs w:val="24"/>
              </w:rPr>
              <w:t xml:space="preserve"> izmantojot viedierīces lietotni</w:t>
            </w:r>
          </w:p>
        </w:tc>
        <w:tc>
          <w:tcPr>
            <w:tcW w:w="1559" w:type="dxa"/>
          </w:tcPr>
          <w:p w14:paraId="3415C49D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3A6AAB0" w14:textId="77777777" w:rsidR="002555AB" w:rsidRDefault="002555AB" w:rsidP="002555AB">
            <w:pPr>
              <w:pStyle w:val="Sarakstarindkopa"/>
              <w:numPr>
                <w:ilvl w:val="0"/>
                <w:numId w:val="7"/>
              </w:num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  <w:p w14:paraId="366430E6" w14:textId="77777777" w:rsidR="002555AB" w:rsidRDefault="002555AB" w:rsidP="002555AB">
            <w:pPr>
              <w:pStyle w:val="Sarakstarindkopa"/>
              <w:numPr>
                <w:ilvl w:val="0"/>
                <w:numId w:val="7"/>
              </w:num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  <w:p w14:paraId="40201923" w14:textId="77777777" w:rsidR="002555AB" w:rsidRDefault="002555AB" w:rsidP="002555AB">
            <w:pPr>
              <w:pStyle w:val="Sarakstarindkopa"/>
              <w:numPr>
                <w:ilvl w:val="0"/>
                <w:numId w:val="7"/>
              </w:num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  <w:p w14:paraId="3629C7F0" w14:textId="2A712012" w:rsidR="002555AB" w:rsidRPr="002555AB" w:rsidRDefault="002555AB" w:rsidP="002555AB">
            <w:pPr>
              <w:pStyle w:val="Sarakstarindkopa"/>
              <w:numPr>
                <w:ilvl w:val="0"/>
                <w:numId w:val="7"/>
              </w:num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</w:tcPr>
          <w:p w14:paraId="541FA59A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D20E36E" w14:textId="09AF7F56" w:rsidR="002555AB" w:rsidRDefault="002555AB" w:rsidP="002555AB">
            <w:pPr>
              <w:pStyle w:val="Sarakstarindkopa"/>
              <w:numPr>
                <w:ilvl w:val="0"/>
                <w:numId w:val="8"/>
              </w:num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  <w:p w14:paraId="51C1CEAC" w14:textId="77777777" w:rsidR="002555AB" w:rsidRDefault="002555AB" w:rsidP="002555AB">
            <w:pPr>
              <w:pStyle w:val="Sarakstarindkopa"/>
              <w:numPr>
                <w:ilvl w:val="0"/>
                <w:numId w:val="8"/>
              </w:num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  <w:p w14:paraId="0DD34FF1" w14:textId="77777777" w:rsidR="002555AB" w:rsidRDefault="002555AB" w:rsidP="002555AB">
            <w:pPr>
              <w:pStyle w:val="Sarakstarindkopa"/>
              <w:numPr>
                <w:ilvl w:val="0"/>
                <w:numId w:val="8"/>
              </w:num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  <w:p w14:paraId="611FD3C2" w14:textId="19A298F9" w:rsidR="002555AB" w:rsidRPr="00390ECE" w:rsidRDefault="002555AB" w:rsidP="002555AB">
            <w:pPr>
              <w:pStyle w:val="Sarakstarindkopa"/>
              <w:numPr>
                <w:ilvl w:val="0"/>
                <w:numId w:val="8"/>
              </w:num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2" w:type="dxa"/>
          </w:tcPr>
          <w:p w14:paraId="0A6FC9C2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D9BC34E" w14:textId="611A3943" w:rsidR="002555AB" w:rsidRDefault="002555AB" w:rsidP="002555AB">
            <w:pPr>
              <w:pStyle w:val="Sarakstarindkopa"/>
              <w:numPr>
                <w:ilvl w:val="0"/>
                <w:numId w:val="9"/>
              </w:num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  <w:p w14:paraId="012C7F6C" w14:textId="59C9FF12" w:rsidR="002555AB" w:rsidRDefault="002555AB" w:rsidP="002555AB">
            <w:pPr>
              <w:pStyle w:val="Sarakstarindkopa"/>
              <w:numPr>
                <w:ilvl w:val="0"/>
                <w:numId w:val="9"/>
              </w:num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  <w:p w14:paraId="6FEDB3C1" w14:textId="77777777" w:rsidR="002555AB" w:rsidRDefault="002555AB" w:rsidP="002555AB">
            <w:pPr>
              <w:pStyle w:val="Sarakstarindkopa"/>
              <w:numPr>
                <w:ilvl w:val="0"/>
                <w:numId w:val="9"/>
              </w:num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  <w:p w14:paraId="59D63C04" w14:textId="0D15EFF2" w:rsidR="002555AB" w:rsidRPr="00390ECE" w:rsidRDefault="002555AB" w:rsidP="002555AB">
            <w:pPr>
              <w:pStyle w:val="Sarakstarindkopa"/>
              <w:numPr>
                <w:ilvl w:val="0"/>
                <w:numId w:val="9"/>
              </w:num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</w:tcPr>
          <w:p w14:paraId="0CC78723" w14:textId="77777777" w:rsid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0AC40DA" w14:textId="2D5F3DF4" w:rsidR="002555AB" w:rsidRPr="002555AB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2555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ERGO, BTA  1 diena</w:t>
            </w:r>
          </w:p>
        </w:tc>
      </w:tr>
      <w:tr w:rsidR="002555AB" w:rsidRPr="00390ECE" w14:paraId="3FBA9657" w14:textId="77777777" w:rsidTr="00206201">
        <w:tc>
          <w:tcPr>
            <w:tcW w:w="709" w:type="dxa"/>
          </w:tcPr>
          <w:p w14:paraId="3C0DBBE3" w14:textId="77777777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230" w:type="dxa"/>
          </w:tcPr>
          <w:p w14:paraId="75EDBAF2" w14:textId="77777777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90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KOPĀ:</w:t>
            </w:r>
          </w:p>
        </w:tc>
        <w:tc>
          <w:tcPr>
            <w:tcW w:w="1559" w:type="dxa"/>
          </w:tcPr>
          <w:p w14:paraId="3C29BAB1" w14:textId="2234D54E" w:rsidR="002555AB" w:rsidRPr="00A61FD3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93.00</w:t>
            </w:r>
          </w:p>
        </w:tc>
        <w:tc>
          <w:tcPr>
            <w:tcW w:w="1843" w:type="dxa"/>
          </w:tcPr>
          <w:p w14:paraId="27EBFDFB" w14:textId="219DF2CB" w:rsidR="002555AB" w:rsidRPr="00A61FD3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94.61</w:t>
            </w:r>
          </w:p>
        </w:tc>
        <w:tc>
          <w:tcPr>
            <w:tcW w:w="1842" w:type="dxa"/>
          </w:tcPr>
          <w:p w14:paraId="237B4C52" w14:textId="00AE0424" w:rsidR="002555AB" w:rsidRPr="00A61FD3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94.56</w:t>
            </w:r>
          </w:p>
        </w:tc>
        <w:tc>
          <w:tcPr>
            <w:tcW w:w="1843" w:type="dxa"/>
          </w:tcPr>
          <w:p w14:paraId="4C2B99DD" w14:textId="0CDF7DAB" w:rsidR="002555AB" w:rsidRPr="00390ECE" w:rsidRDefault="002555AB" w:rsidP="002555AB">
            <w:pPr>
              <w:tabs>
                <w:tab w:val="left" w:pos="1260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bookmarkEnd w:id="0"/>
    </w:tbl>
    <w:p w14:paraId="2BFFE8DC" w14:textId="77777777" w:rsidR="00B33B1B" w:rsidRDefault="00B33B1B" w:rsidP="00390ECE">
      <w:pPr>
        <w:tabs>
          <w:tab w:val="left" w:pos="85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2D427F0" w14:textId="77777777" w:rsidR="002C5DD1" w:rsidRDefault="002C5DD1" w:rsidP="00390ECE">
      <w:pPr>
        <w:tabs>
          <w:tab w:val="left" w:pos="85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E837AFA" w14:textId="77777777" w:rsidR="002C5DD1" w:rsidRDefault="002C5DD1" w:rsidP="00390ECE">
      <w:pPr>
        <w:tabs>
          <w:tab w:val="left" w:pos="85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E1EBBA5" w14:textId="77777777" w:rsidR="002C5DD1" w:rsidRDefault="002C5DD1" w:rsidP="00390ECE">
      <w:pPr>
        <w:tabs>
          <w:tab w:val="left" w:pos="85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B033417" w14:textId="77777777" w:rsidR="002C5DD1" w:rsidRDefault="002C5DD1" w:rsidP="00390ECE">
      <w:pPr>
        <w:tabs>
          <w:tab w:val="left" w:pos="85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9BCC502" w14:textId="77777777" w:rsidR="002C5DD1" w:rsidRDefault="002C5DD1" w:rsidP="00390ECE">
      <w:pPr>
        <w:tabs>
          <w:tab w:val="left" w:pos="85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1901EC2" w14:textId="77777777" w:rsidR="002C5DD1" w:rsidRDefault="002C5DD1" w:rsidP="002C5DD1">
      <w:pPr>
        <w:ind w:left="144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iCs/>
        </w:rPr>
        <w:t>Dokuments parakstīts elektroniski ar drošu elektronisko parakstu un satur laika zīmogu.</w:t>
      </w:r>
    </w:p>
    <w:p w14:paraId="41D8B477" w14:textId="77777777" w:rsidR="002C5DD1" w:rsidRDefault="002C5DD1" w:rsidP="00390ECE">
      <w:pPr>
        <w:tabs>
          <w:tab w:val="left" w:pos="85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sectPr w:rsidR="002C5DD1" w:rsidSect="0081739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322A8"/>
    <w:multiLevelType w:val="hybridMultilevel"/>
    <w:tmpl w:val="61C88BDC"/>
    <w:lvl w:ilvl="0" w:tplc="E1F6331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89678A"/>
    <w:multiLevelType w:val="hybridMultilevel"/>
    <w:tmpl w:val="69DECF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22660"/>
    <w:multiLevelType w:val="hybridMultilevel"/>
    <w:tmpl w:val="579209CC"/>
    <w:lvl w:ilvl="0" w:tplc="7F00A5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24749"/>
    <w:multiLevelType w:val="hybridMultilevel"/>
    <w:tmpl w:val="C2F016B6"/>
    <w:lvl w:ilvl="0" w:tplc="E1F6331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413C64D7"/>
    <w:multiLevelType w:val="hybridMultilevel"/>
    <w:tmpl w:val="17822B2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B252B"/>
    <w:multiLevelType w:val="hybridMultilevel"/>
    <w:tmpl w:val="A50685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658CC"/>
    <w:multiLevelType w:val="hybridMultilevel"/>
    <w:tmpl w:val="14767922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F3D13"/>
    <w:multiLevelType w:val="hybridMultilevel"/>
    <w:tmpl w:val="7B22685E"/>
    <w:lvl w:ilvl="0" w:tplc="BADAE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6A3D26"/>
    <w:multiLevelType w:val="hybridMultilevel"/>
    <w:tmpl w:val="2342EAFC"/>
    <w:lvl w:ilvl="0" w:tplc="042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29466169">
    <w:abstractNumId w:val="3"/>
  </w:num>
  <w:num w:numId="2" w16cid:durableId="891886645">
    <w:abstractNumId w:val="0"/>
  </w:num>
  <w:num w:numId="3" w16cid:durableId="2142918942">
    <w:abstractNumId w:val="8"/>
  </w:num>
  <w:num w:numId="4" w16cid:durableId="2024284830">
    <w:abstractNumId w:val="5"/>
  </w:num>
  <w:num w:numId="5" w16cid:durableId="164050437">
    <w:abstractNumId w:val="6"/>
  </w:num>
  <w:num w:numId="6" w16cid:durableId="374039099">
    <w:abstractNumId w:val="1"/>
  </w:num>
  <w:num w:numId="7" w16cid:durableId="1676300349">
    <w:abstractNumId w:val="4"/>
  </w:num>
  <w:num w:numId="8" w16cid:durableId="269166379">
    <w:abstractNumId w:val="7"/>
  </w:num>
  <w:num w:numId="9" w16cid:durableId="57936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ECE"/>
    <w:rsid w:val="00004B31"/>
    <w:rsid w:val="00004C8D"/>
    <w:rsid w:val="0005635D"/>
    <w:rsid w:val="000A7200"/>
    <w:rsid w:val="00104820"/>
    <w:rsid w:val="0016674F"/>
    <w:rsid w:val="00190D0F"/>
    <w:rsid w:val="001E0B4C"/>
    <w:rsid w:val="00206201"/>
    <w:rsid w:val="0022092C"/>
    <w:rsid w:val="00235571"/>
    <w:rsid w:val="002555AB"/>
    <w:rsid w:val="002836B7"/>
    <w:rsid w:val="002C5DD1"/>
    <w:rsid w:val="002E73FE"/>
    <w:rsid w:val="002F0D0A"/>
    <w:rsid w:val="00321A6B"/>
    <w:rsid w:val="00390ECE"/>
    <w:rsid w:val="003F3064"/>
    <w:rsid w:val="003F60E1"/>
    <w:rsid w:val="004D6146"/>
    <w:rsid w:val="0052387C"/>
    <w:rsid w:val="006269D2"/>
    <w:rsid w:val="00633CA6"/>
    <w:rsid w:val="006E2DE8"/>
    <w:rsid w:val="007000DC"/>
    <w:rsid w:val="00711255"/>
    <w:rsid w:val="0071708F"/>
    <w:rsid w:val="0072110E"/>
    <w:rsid w:val="00726369"/>
    <w:rsid w:val="00742DD2"/>
    <w:rsid w:val="007513E4"/>
    <w:rsid w:val="00755FD4"/>
    <w:rsid w:val="007A722A"/>
    <w:rsid w:val="007C5E7D"/>
    <w:rsid w:val="00817392"/>
    <w:rsid w:val="00824437"/>
    <w:rsid w:val="00825428"/>
    <w:rsid w:val="0088633F"/>
    <w:rsid w:val="008A7FB0"/>
    <w:rsid w:val="008E199A"/>
    <w:rsid w:val="008E47A6"/>
    <w:rsid w:val="00905405"/>
    <w:rsid w:val="00A61FD3"/>
    <w:rsid w:val="00A70836"/>
    <w:rsid w:val="00B013B7"/>
    <w:rsid w:val="00B33B1B"/>
    <w:rsid w:val="00B57242"/>
    <w:rsid w:val="00B961AA"/>
    <w:rsid w:val="00BB082E"/>
    <w:rsid w:val="00BB2208"/>
    <w:rsid w:val="00BB4782"/>
    <w:rsid w:val="00C00AE1"/>
    <w:rsid w:val="00C0759B"/>
    <w:rsid w:val="00C33D3B"/>
    <w:rsid w:val="00C67783"/>
    <w:rsid w:val="00C7790A"/>
    <w:rsid w:val="00D515B3"/>
    <w:rsid w:val="00D51DB8"/>
    <w:rsid w:val="00D96254"/>
    <w:rsid w:val="00DA1E0E"/>
    <w:rsid w:val="00DA71B7"/>
    <w:rsid w:val="00E312E9"/>
    <w:rsid w:val="00E50680"/>
    <w:rsid w:val="00EF67B0"/>
    <w:rsid w:val="00F37EED"/>
    <w:rsid w:val="00F824C5"/>
    <w:rsid w:val="00FA596E"/>
    <w:rsid w:val="00FB434E"/>
    <w:rsid w:val="00FB7792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9084"/>
  <w15:chartTrackingRefBased/>
  <w15:docId w15:val="{D2DAF8B6-3B6E-468B-8E5F-A64EF2CF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25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Sutra</dc:creator>
  <cp:keywords/>
  <dc:description/>
  <cp:lastModifiedBy>Agita Ansone</cp:lastModifiedBy>
  <cp:revision>3</cp:revision>
  <cp:lastPrinted>2021-07-20T12:47:00Z</cp:lastPrinted>
  <dcterms:created xsi:type="dcterms:W3CDTF">2026-07-09T09:12:00Z</dcterms:created>
  <dcterms:modified xsi:type="dcterms:W3CDTF">2026-07-09T09:38:00Z</dcterms:modified>
</cp:coreProperties>
</file>