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F26FB" w14:textId="77777777" w:rsidR="00E31DE3" w:rsidRDefault="00E31DE3" w:rsidP="00E31DE3">
      <w:pPr>
        <w:spacing w:before="100" w:beforeAutospacing="1" w:after="100" w:afterAutospacing="1" w:line="240" w:lineRule="auto"/>
        <w:ind w:left="714" w:hanging="357"/>
        <w:jc w:val="right"/>
        <w:rPr>
          <w:rFonts w:ascii="Times New Roman" w:hAnsi="Times New Roman" w:cs="Times New Roman"/>
          <w:sz w:val="22"/>
          <w:szCs w:val="22"/>
        </w:rPr>
      </w:pPr>
      <w:r w:rsidRPr="00E31DE3">
        <w:rPr>
          <w:rFonts w:ascii="Times New Roman" w:hAnsi="Times New Roman" w:cs="Times New Roman"/>
          <w:sz w:val="22"/>
          <w:szCs w:val="22"/>
        </w:rPr>
        <w:t xml:space="preserve">1.pielikums </w:t>
      </w:r>
    </w:p>
    <w:p w14:paraId="723EBDE0" w14:textId="73EEE68A" w:rsidR="00E31DE3" w:rsidRPr="00E31DE3" w:rsidRDefault="00E31DE3" w:rsidP="00E31DE3">
      <w:pPr>
        <w:spacing w:before="100" w:beforeAutospacing="1" w:after="100" w:afterAutospacing="1" w:line="240" w:lineRule="auto"/>
        <w:ind w:left="714" w:hanging="357"/>
        <w:jc w:val="right"/>
        <w:rPr>
          <w:rFonts w:ascii="Times New Roman" w:hAnsi="Times New Roman" w:cs="Times New Roman"/>
          <w:sz w:val="22"/>
          <w:szCs w:val="22"/>
        </w:rPr>
      </w:pPr>
      <w:r w:rsidRPr="00E31DE3">
        <w:rPr>
          <w:rFonts w:ascii="Times New Roman" w:hAnsi="Times New Roman" w:cs="Times New Roman"/>
          <w:sz w:val="22"/>
          <w:szCs w:val="22"/>
        </w:rPr>
        <w:t xml:space="preserve">02.07.2026.                                                                                                                                                   iepirkuma komisijas </w:t>
      </w:r>
      <w:proofErr w:type="spellStart"/>
      <w:r w:rsidRPr="00E31DE3">
        <w:rPr>
          <w:rFonts w:ascii="Times New Roman" w:hAnsi="Times New Roman" w:cs="Times New Roman"/>
          <w:sz w:val="22"/>
          <w:szCs w:val="22"/>
        </w:rPr>
        <w:t>sēded</w:t>
      </w:r>
      <w:proofErr w:type="spellEnd"/>
      <w:r w:rsidRPr="00E31DE3">
        <w:rPr>
          <w:rFonts w:ascii="Times New Roman" w:hAnsi="Times New Roman" w:cs="Times New Roman"/>
          <w:sz w:val="22"/>
          <w:szCs w:val="22"/>
        </w:rPr>
        <w:t xml:space="preserve"> p</w:t>
      </w:r>
      <w:r w:rsidRPr="00E31DE3">
        <w:rPr>
          <w:rFonts w:ascii="Times New Roman" w:hAnsi="Times New Roman" w:cs="Times New Roman"/>
          <w:sz w:val="22"/>
          <w:szCs w:val="22"/>
        </w:rPr>
        <w:t>rotokols Nr. 3</w:t>
      </w:r>
    </w:p>
    <w:p w14:paraId="6C78F045" w14:textId="77777777" w:rsidR="00E31DE3" w:rsidRPr="00E31DE3" w:rsidRDefault="00E31DE3" w:rsidP="00E31DE3">
      <w:pPr>
        <w:pStyle w:val="ListParagraph"/>
        <w:rPr>
          <w:rFonts w:ascii="Times New Roman" w:hAnsi="Times New Roman" w:cs="Times New Roman"/>
          <w:lang w:val="en-GB"/>
        </w:rPr>
      </w:pPr>
    </w:p>
    <w:p w14:paraId="28F01AEF" w14:textId="6C073B40" w:rsidR="00B02DA2" w:rsidRPr="00B02DA2" w:rsidRDefault="00B02DA2" w:rsidP="00B02DA2">
      <w:pPr>
        <w:pStyle w:val="ListParagraph"/>
        <w:numPr>
          <w:ilvl w:val="0"/>
          <w:numId w:val="13"/>
        </w:numPr>
        <w:rPr>
          <w:rFonts w:ascii="Times New Roman" w:hAnsi="Times New Roman" w:cs="Times New Roman"/>
          <w:lang w:val="en-GB"/>
        </w:rPr>
      </w:pPr>
      <w:r w:rsidRPr="00B02DA2">
        <w:rPr>
          <w:rFonts w:ascii="Times New Roman" w:hAnsi="Times New Roman" w:cs="Times New Roman"/>
          <w:b/>
          <w:bCs/>
          <w:lang w:val="en-GB"/>
        </w:rPr>
        <w:t xml:space="preserve">Vai </w:t>
      </w:r>
      <w:proofErr w:type="spellStart"/>
      <w:r w:rsidRPr="00B02DA2">
        <w:rPr>
          <w:rFonts w:ascii="Times New Roman" w:hAnsi="Times New Roman" w:cs="Times New Roman"/>
          <w:b/>
          <w:bCs/>
          <w:lang w:val="en-GB"/>
        </w:rPr>
        <w:t>Pasūtītājs</w:t>
      </w:r>
      <w:proofErr w:type="spellEnd"/>
      <w:r w:rsidRPr="00B02DA2">
        <w:rPr>
          <w:rFonts w:ascii="Times New Roman" w:hAnsi="Times New Roman" w:cs="Times New Roman"/>
          <w:b/>
          <w:bCs/>
          <w:lang w:val="en-GB"/>
        </w:rPr>
        <w:t xml:space="preserve"> </w:t>
      </w:r>
      <w:proofErr w:type="spellStart"/>
      <w:r w:rsidRPr="00B02DA2">
        <w:rPr>
          <w:rFonts w:ascii="Times New Roman" w:hAnsi="Times New Roman" w:cs="Times New Roman"/>
          <w:b/>
          <w:bCs/>
          <w:lang w:val="en-GB"/>
        </w:rPr>
        <w:t>varētu</w:t>
      </w:r>
      <w:proofErr w:type="spellEnd"/>
      <w:r w:rsidRPr="00B02DA2">
        <w:rPr>
          <w:rFonts w:ascii="Times New Roman" w:hAnsi="Times New Roman" w:cs="Times New Roman"/>
          <w:b/>
          <w:bCs/>
          <w:lang w:val="en-GB"/>
        </w:rPr>
        <w:t xml:space="preserve"> </w:t>
      </w:r>
      <w:proofErr w:type="spellStart"/>
      <w:r w:rsidRPr="00B02DA2">
        <w:rPr>
          <w:rFonts w:ascii="Times New Roman" w:hAnsi="Times New Roman" w:cs="Times New Roman"/>
          <w:b/>
          <w:bCs/>
          <w:lang w:val="en-GB"/>
        </w:rPr>
        <w:t>precizēt</w:t>
      </w:r>
      <w:proofErr w:type="spellEnd"/>
      <w:r w:rsidRPr="00B02DA2">
        <w:rPr>
          <w:rFonts w:ascii="Times New Roman" w:hAnsi="Times New Roman" w:cs="Times New Roman"/>
          <w:b/>
          <w:bCs/>
          <w:lang w:val="en-GB"/>
        </w:rPr>
        <w:t xml:space="preserve">, kas </w:t>
      </w:r>
      <w:proofErr w:type="spellStart"/>
      <w:r w:rsidRPr="00B02DA2">
        <w:rPr>
          <w:rFonts w:ascii="Times New Roman" w:hAnsi="Times New Roman" w:cs="Times New Roman"/>
          <w:b/>
          <w:bCs/>
          <w:lang w:val="en-GB"/>
        </w:rPr>
        <w:t>tehniskajā</w:t>
      </w:r>
      <w:proofErr w:type="spellEnd"/>
      <w:r w:rsidRPr="00B02DA2">
        <w:rPr>
          <w:rFonts w:ascii="Times New Roman" w:hAnsi="Times New Roman" w:cs="Times New Roman"/>
          <w:b/>
          <w:bCs/>
          <w:lang w:val="en-GB"/>
        </w:rPr>
        <w:t xml:space="preserve"> </w:t>
      </w:r>
      <w:proofErr w:type="spellStart"/>
      <w:r w:rsidRPr="00B02DA2">
        <w:rPr>
          <w:rFonts w:ascii="Times New Roman" w:hAnsi="Times New Roman" w:cs="Times New Roman"/>
          <w:b/>
          <w:bCs/>
          <w:lang w:val="en-GB"/>
        </w:rPr>
        <w:t>specifikācijā</w:t>
      </w:r>
      <w:proofErr w:type="spellEnd"/>
      <w:r w:rsidRPr="00B02DA2">
        <w:rPr>
          <w:rFonts w:ascii="Times New Roman" w:hAnsi="Times New Roman" w:cs="Times New Roman"/>
          <w:b/>
          <w:bCs/>
          <w:lang w:val="en-GB"/>
        </w:rPr>
        <w:t xml:space="preserve"> </w:t>
      </w:r>
      <w:proofErr w:type="spellStart"/>
      <w:r w:rsidRPr="00B02DA2">
        <w:rPr>
          <w:rFonts w:ascii="Times New Roman" w:hAnsi="Times New Roman" w:cs="Times New Roman"/>
          <w:b/>
          <w:bCs/>
          <w:lang w:val="en-GB"/>
        </w:rPr>
        <w:t>ir</w:t>
      </w:r>
      <w:proofErr w:type="spellEnd"/>
      <w:r w:rsidRPr="00B02DA2">
        <w:rPr>
          <w:rFonts w:ascii="Times New Roman" w:hAnsi="Times New Roman" w:cs="Times New Roman"/>
          <w:b/>
          <w:bCs/>
          <w:lang w:val="en-GB"/>
        </w:rPr>
        <w:t xml:space="preserve"> </w:t>
      </w:r>
      <w:proofErr w:type="spellStart"/>
      <w:r w:rsidRPr="00B02DA2">
        <w:rPr>
          <w:rFonts w:ascii="Times New Roman" w:hAnsi="Times New Roman" w:cs="Times New Roman"/>
          <w:b/>
          <w:bCs/>
          <w:lang w:val="en-GB"/>
        </w:rPr>
        <w:t>saprotams</w:t>
      </w:r>
      <w:proofErr w:type="spellEnd"/>
      <w:r w:rsidRPr="00B02DA2">
        <w:rPr>
          <w:rFonts w:ascii="Times New Roman" w:hAnsi="Times New Roman" w:cs="Times New Roman"/>
          <w:b/>
          <w:bCs/>
          <w:lang w:val="en-GB"/>
        </w:rPr>
        <w:t xml:space="preserve"> </w:t>
      </w:r>
      <w:proofErr w:type="spellStart"/>
      <w:r w:rsidRPr="00B02DA2">
        <w:rPr>
          <w:rFonts w:ascii="Times New Roman" w:hAnsi="Times New Roman" w:cs="Times New Roman"/>
          <w:b/>
          <w:bCs/>
          <w:lang w:val="en-GB"/>
        </w:rPr>
        <w:t>ar</w:t>
      </w:r>
      <w:proofErr w:type="spellEnd"/>
      <w:r w:rsidRPr="00B02DA2">
        <w:rPr>
          <w:rFonts w:ascii="Times New Roman" w:hAnsi="Times New Roman" w:cs="Times New Roman"/>
          <w:b/>
          <w:bCs/>
          <w:lang w:val="en-GB"/>
        </w:rPr>
        <w:t xml:space="preserve"> </w:t>
      </w:r>
      <w:proofErr w:type="spellStart"/>
      <w:r w:rsidRPr="00B02DA2">
        <w:rPr>
          <w:rFonts w:ascii="Times New Roman" w:hAnsi="Times New Roman" w:cs="Times New Roman"/>
          <w:b/>
          <w:bCs/>
          <w:lang w:val="en-GB"/>
        </w:rPr>
        <w:t>terminu</w:t>
      </w:r>
      <w:proofErr w:type="spellEnd"/>
      <w:r w:rsidRPr="00B02DA2">
        <w:rPr>
          <w:rFonts w:ascii="Times New Roman" w:hAnsi="Times New Roman" w:cs="Times New Roman"/>
          <w:b/>
          <w:bCs/>
          <w:lang w:val="en-GB"/>
        </w:rPr>
        <w:t xml:space="preserve"> "incidents"?</w:t>
      </w:r>
    </w:p>
    <w:p w14:paraId="7F7F1D30" w14:textId="77777777" w:rsidR="00B02DA2" w:rsidRPr="00B02DA2" w:rsidRDefault="00B02DA2" w:rsidP="00B02DA2">
      <w:pPr>
        <w:pStyle w:val="ListParagraph"/>
        <w:rPr>
          <w:rFonts w:ascii="Times New Roman" w:hAnsi="Times New Roman" w:cs="Times New Roman"/>
          <w:lang w:val="en-GB"/>
        </w:rPr>
      </w:pPr>
    </w:p>
    <w:p w14:paraId="00F0362D" w14:textId="2444A2E4" w:rsidR="00B02DA2" w:rsidRPr="00B02DA2" w:rsidRDefault="00B02DA2" w:rsidP="00B02DA2">
      <w:pPr>
        <w:jc w:val="both"/>
        <w:rPr>
          <w:rFonts w:ascii="Times New Roman" w:hAnsi="Times New Roman" w:cs="Times New Roman"/>
          <w:lang w:val="en-GB"/>
        </w:rPr>
      </w:pPr>
      <w:proofErr w:type="spellStart"/>
      <w:r w:rsidRPr="00B02DA2">
        <w:rPr>
          <w:rFonts w:ascii="Times New Roman" w:hAnsi="Times New Roman" w:cs="Times New Roman"/>
          <w:b/>
          <w:bCs/>
          <w:lang w:val="en-GB"/>
        </w:rPr>
        <w:t>Atbilde</w:t>
      </w:r>
      <w:proofErr w:type="spellEnd"/>
      <w:r w:rsidRPr="00B02DA2">
        <w:rPr>
          <w:rFonts w:ascii="Times New Roman" w:hAnsi="Times New Roman" w:cs="Times New Roman"/>
          <w:b/>
          <w:bCs/>
          <w:lang w:val="en-GB"/>
        </w:rPr>
        <w:t>:</w:t>
      </w:r>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Iepirkuma</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komisija</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sniedz</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šādu</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skaidrojumu</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tehniskās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specifikācijas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izpratnē</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ar</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terminu</w:t>
      </w:r>
      <w:proofErr w:type="spellEnd"/>
      <w:r w:rsidRPr="00B02DA2">
        <w:rPr>
          <w:rFonts w:ascii="Times New Roman" w:hAnsi="Times New Roman" w:cs="Times New Roman"/>
          <w:lang w:val="en-GB"/>
        </w:rPr>
        <w:t xml:space="preserve"> "incidents" </w:t>
      </w:r>
      <w:proofErr w:type="spellStart"/>
      <w:r w:rsidRPr="00B02DA2">
        <w:rPr>
          <w:rFonts w:ascii="Times New Roman" w:hAnsi="Times New Roman" w:cs="Times New Roman"/>
          <w:lang w:val="en-GB"/>
        </w:rPr>
        <w:t>saprot</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konkrētu</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notikumu</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informācijas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telpā</w:t>
      </w:r>
      <w:proofErr w:type="spellEnd"/>
      <w:r w:rsidRPr="00B02DA2">
        <w:rPr>
          <w:rFonts w:ascii="Times New Roman" w:hAnsi="Times New Roman" w:cs="Times New Roman"/>
          <w:lang w:val="en-GB"/>
        </w:rPr>
        <w:t xml:space="preserve">, kas </w:t>
      </w:r>
      <w:proofErr w:type="spellStart"/>
      <w:r w:rsidRPr="00B02DA2">
        <w:rPr>
          <w:rFonts w:ascii="Times New Roman" w:hAnsi="Times New Roman" w:cs="Times New Roman"/>
          <w:lang w:val="en-GB"/>
        </w:rPr>
        <w:t>ir</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saistīts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ar</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iespējamu</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dezinformāciju</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koordinētu</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neautentisku</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darbību</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vai</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stratēģiskās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komunikācijas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risku</w:t>
      </w:r>
      <w:proofErr w:type="spellEnd"/>
      <w:r w:rsidRPr="00B02DA2">
        <w:rPr>
          <w:rFonts w:ascii="Times New Roman" w:hAnsi="Times New Roman" w:cs="Times New Roman"/>
          <w:lang w:val="en-GB"/>
        </w:rPr>
        <w:t xml:space="preserve"> un </w:t>
      </w:r>
      <w:proofErr w:type="spellStart"/>
      <w:r w:rsidRPr="00B02DA2">
        <w:rPr>
          <w:rFonts w:ascii="Times New Roman" w:hAnsi="Times New Roman" w:cs="Times New Roman"/>
          <w:lang w:val="en-GB"/>
        </w:rPr>
        <w:t>attiecībā</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uz</w:t>
      </w:r>
      <w:proofErr w:type="spellEnd"/>
      <w:r w:rsidRPr="00B02DA2">
        <w:rPr>
          <w:rFonts w:ascii="Times New Roman" w:hAnsi="Times New Roman" w:cs="Times New Roman"/>
          <w:lang w:val="en-GB"/>
        </w:rPr>
        <w:t xml:space="preserve"> kuru </w:t>
      </w:r>
      <w:proofErr w:type="spellStart"/>
      <w:r w:rsidRPr="00B02DA2">
        <w:rPr>
          <w:rFonts w:ascii="Times New Roman" w:hAnsi="Times New Roman" w:cs="Times New Roman"/>
          <w:lang w:val="en-GB"/>
        </w:rPr>
        <w:t>risinājums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pamatojoties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uz</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veikto</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analīzi</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ir</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konstatējis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nepieciešamību</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pievērst</w:t>
      </w:r>
      <w:proofErr w:type="spellEnd"/>
      <w:r w:rsidRPr="00B02DA2">
        <w:rPr>
          <w:rFonts w:ascii="Times New Roman" w:hAnsi="Times New Roman" w:cs="Times New Roman"/>
          <w:lang w:val="en-GB"/>
        </w:rPr>
        <w:t xml:space="preserve"> tam </w:t>
      </w:r>
      <w:proofErr w:type="spellStart"/>
      <w:r w:rsidRPr="00B02DA2">
        <w:rPr>
          <w:rFonts w:ascii="Times New Roman" w:hAnsi="Times New Roman" w:cs="Times New Roman"/>
          <w:lang w:val="en-GB"/>
        </w:rPr>
        <w:t>Pasūtītāja</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uzmanību</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vai</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veikt</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tā</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turpmāku</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analītisko</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izvērtēšanu</w:t>
      </w:r>
      <w:proofErr w:type="spellEnd"/>
      <w:r w:rsidRPr="00B02DA2">
        <w:rPr>
          <w:rFonts w:ascii="Times New Roman" w:hAnsi="Times New Roman" w:cs="Times New Roman"/>
          <w:lang w:val="en-GB"/>
        </w:rPr>
        <w:t>.</w:t>
      </w:r>
    </w:p>
    <w:p w14:paraId="1A5B17EB" w14:textId="77777777" w:rsidR="00B02DA2" w:rsidRPr="00B02DA2" w:rsidRDefault="00B02DA2" w:rsidP="00B02DA2">
      <w:pPr>
        <w:spacing w:after="0" w:line="240" w:lineRule="auto"/>
        <w:jc w:val="both"/>
        <w:rPr>
          <w:rFonts w:ascii="Times New Roman" w:hAnsi="Times New Roman" w:cs="Times New Roman"/>
          <w:lang w:val="en-GB"/>
        </w:rPr>
      </w:pPr>
      <w:r w:rsidRPr="00B02DA2">
        <w:rPr>
          <w:rFonts w:ascii="Times New Roman" w:hAnsi="Times New Roman" w:cs="Times New Roman"/>
          <w:lang w:val="en-GB"/>
        </w:rPr>
        <w:t xml:space="preserve">Incidents var </w:t>
      </w:r>
      <w:proofErr w:type="spellStart"/>
      <w:r w:rsidRPr="00B02DA2">
        <w:rPr>
          <w:rFonts w:ascii="Times New Roman" w:hAnsi="Times New Roman" w:cs="Times New Roman"/>
          <w:lang w:val="en-GB"/>
        </w:rPr>
        <w:t>izpausties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piemēram</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kā</w:t>
      </w:r>
      <w:proofErr w:type="spellEnd"/>
      <w:r w:rsidRPr="00B02DA2">
        <w:rPr>
          <w:rFonts w:ascii="Times New Roman" w:hAnsi="Times New Roman" w:cs="Times New Roman"/>
          <w:lang w:val="en-GB"/>
        </w:rPr>
        <w:t>:</w:t>
      </w:r>
    </w:p>
    <w:p w14:paraId="33B1555C" w14:textId="77777777" w:rsidR="00B02DA2" w:rsidRPr="00B02DA2" w:rsidRDefault="00B02DA2" w:rsidP="00B02DA2">
      <w:pPr>
        <w:spacing w:after="0" w:line="240" w:lineRule="auto"/>
        <w:jc w:val="both"/>
        <w:rPr>
          <w:rFonts w:ascii="Times New Roman" w:hAnsi="Times New Roman" w:cs="Times New Roman"/>
          <w:lang w:val="en-GB"/>
        </w:rPr>
      </w:pPr>
      <w:proofErr w:type="spellStart"/>
      <w:r w:rsidRPr="00B02DA2">
        <w:rPr>
          <w:rFonts w:ascii="Times New Roman" w:hAnsi="Times New Roman" w:cs="Times New Roman"/>
          <w:lang w:val="en-GB"/>
        </w:rPr>
        <w:t>identificēts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naratīvs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vai</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savstarpēji</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saistītu</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naratīvu</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kopums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kam</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konstatējamas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dezinformācijas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pazīmes</w:t>
      </w:r>
      <w:proofErr w:type="spellEnd"/>
      <w:r w:rsidRPr="00B02DA2">
        <w:rPr>
          <w:rFonts w:ascii="Times New Roman" w:hAnsi="Times New Roman" w:cs="Times New Roman"/>
          <w:lang w:val="en-GB"/>
        </w:rPr>
        <w:t>;</w:t>
      </w:r>
    </w:p>
    <w:p w14:paraId="3524783C" w14:textId="77777777" w:rsidR="00B02DA2" w:rsidRPr="00B02DA2" w:rsidRDefault="00B02DA2" w:rsidP="00B02DA2">
      <w:pPr>
        <w:spacing w:after="0" w:line="240" w:lineRule="auto"/>
        <w:jc w:val="both"/>
        <w:rPr>
          <w:rFonts w:ascii="Times New Roman" w:hAnsi="Times New Roman" w:cs="Times New Roman"/>
          <w:lang w:val="en-GB"/>
        </w:rPr>
      </w:pPr>
      <w:proofErr w:type="spellStart"/>
      <w:r w:rsidRPr="00B02DA2">
        <w:rPr>
          <w:rFonts w:ascii="Times New Roman" w:hAnsi="Times New Roman" w:cs="Times New Roman"/>
          <w:lang w:val="en-GB"/>
        </w:rPr>
        <w:t>dezinformācijas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kampaņa</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vai</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tās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konkrēts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posms</w:t>
      </w:r>
      <w:proofErr w:type="spellEnd"/>
      <w:r w:rsidRPr="00B02DA2">
        <w:rPr>
          <w:rFonts w:ascii="Times New Roman" w:hAnsi="Times New Roman" w:cs="Times New Roman"/>
          <w:lang w:val="en-GB"/>
        </w:rPr>
        <w:t>;</w:t>
      </w:r>
    </w:p>
    <w:p w14:paraId="532574C5" w14:textId="77777777" w:rsidR="00B02DA2" w:rsidRPr="00B02DA2" w:rsidRDefault="00B02DA2" w:rsidP="00B02DA2">
      <w:pPr>
        <w:spacing w:after="0" w:line="240" w:lineRule="auto"/>
        <w:jc w:val="both"/>
        <w:rPr>
          <w:rFonts w:ascii="Times New Roman" w:hAnsi="Times New Roman" w:cs="Times New Roman"/>
          <w:lang w:val="en-GB"/>
        </w:rPr>
      </w:pPr>
      <w:proofErr w:type="spellStart"/>
      <w:r w:rsidRPr="00B02DA2">
        <w:rPr>
          <w:rFonts w:ascii="Times New Roman" w:hAnsi="Times New Roman" w:cs="Times New Roman"/>
          <w:lang w:val="en-GB"/>
        </w:rPr>
        <w:t>neparasts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aktivitātes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pieaugums</w:t>
      </w:r>
      <w:proofErr w:type="spellEnd"/>
      <w:r w:rsidRPr="00B02DA2">
        <w:rPr>
          <w:rFonts w:ascii="Times New Roman" w:hAnsi="Times New Roman" w:cs="Times New Roman"/>
          <w:lang w:val="en-GB"/>
        </w:rPr>
        <w:t xml:space="preserve">, kas </w:t>
      </w:r>
      <w:proofErr w:type="spellStart"/>
      <w:r w:rsidRPr="00B02DA2">
        <w:rPr>
          <w:rFonts w:ascii="Times New Roman" w:hAnsi="Times New Roman" w:cs="Times New Roman"/>
          <w:lang w:val="en-GB"/>
        </w:rPr>
        <w:t>liecina</w:t>
      </w:r>
      <w:proofErr w:type="spellEnd"/>
      <w:r w:rsidRPr="00B02DA2">
        <w:rPr>
          <w:rFonts w:ascii="Times New Roman" w:hAnsi="Times New Roman" w:cs="Times New Roman"/>
          <w:lang w:val="en-GB"/>
        </w:rPr>
        <w:t xml:space="preserve"> par </w:t>
      </w:r>
      <w:proofErr w:type="spellStart"/>
      <w:r w:rsidRPr="00B02DA2">
        <w:rPr>
          <w:rFonts w:ascii="Times New Roman" w:hAnsi="Times New Roman" w:cs="Times New Roman"/>
          <w:lang w:val="en-GB"/>
        </w:rPr>
        <w:t>iespējamu</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koordinētu</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ietekmes</w:t>
      </w:r>
      <w:proofErr w:type="spellEnd"/>
      <w:r w:rsidRPr="00B02DA2">
        <w:rPr>
          <w:rFonts w:ascii="Times New Roman" w:hAnsi="Times New Roman" w:cs="Times New Roman"/>
          <w:lang w:val="en-GB"/>
        </w:rPr>
        <w:t xml:space="preserve"> </w:t>
      </w:r>
      <w:proofErr w:type="spellStart"/>
      <w:r w:rsidRPr="00B02DA2">
        <w:rPr>
          <w:rFonts w:ascii="Times New Roman" w:hAnsi="Times New Roman" w:cs="Times New Roman"/>
          <w:lang w:val="en-GB"/>
        </w:rPr>
        <w:t>operāciju</w:t>
      </w:r>
      <w:proofErr w:type="spellEnd"/>
      <w:r w:rsidRPr="00B02DA2">
        <w:rPr>
          <w:rFonts w:ascii="Times New Roman" w:hAnsi="Times New Roman" w:cs="Times New Roman"/>
          <w:lang w:val="en-GB"/>
        </w:rPr>
        <w:t>.</w:t>
      </w:r>
    </w:p>
    <w:p w14:paraId="0C2A470C" w14:textId="77777777" w:rsidR="00B02DA2" w:rsidRPr="00B02DA2" w:rsidRDefault="00B02DA2" w:rsidP="00B02DA2">
      <w:pPr>
        <w:spacing w:after="0" w:line="240" w:lineRule="auto"/>
        <w:jc w:val="both"/>
        <w:rPr>
          <w:lang w:val="en-GB"/>
        </w:rPr>
      </w:pPr>
    </w:p>
    <w:p w14:paraId="10A40DC5" w14:textId="77777777" w:rsidR="00B02DA2" w:rsidRPr="00B02DA2" w:rsidRDefault="00B02DA2" w:rsidP="00B02DA2">
      <w:pPr>
        <w:pStyle w:val="ListParagraph"/>
        <w:numPr>
          <w:ilvl w:val="0"/>
          <w:numId w:val="13"/>
        </w:numPr>
        <w:spacing w:after="0" w:line="240" w:lineRule="auto"/>
        <w:jc w:val="both"/>
        <w:rPr>
          <w:rFonts w:ascii="Times New Roman" w:hAnsi="Times New Roman" w:cs="Times New Roman"/>
          <w:b/>
          <w:bCs/>
          <w:lang w:val="en-GB"/>
        </w:rPr>
      </w:pPr>
      <w:r w:rsidRPr="00B02DA2">
        <w:rPr>
          <w:rFonts w:ascii="Times New Roman" w:hAnsi="Times New Roman" w:cs="Times New Roman"/>
          <w:b/>
          <w:bCs/>
        </w:rPr>
        <w:t>Vai Pasūtītājs varētu sniegt piemēru incidenta ierakstam vai incidenta ziņojumam, kas tiktu uzskatīts par atbilstošu tehniskās specifikācijas prasībām, tostarp norādot sagaidāmo detalizācijas pakāpi attiecībā uz kopsavilkumu, avotu saitēm, iesaistītajiem dalībniekiem, izmantoto taktiku, izplatības rādītājiem un iespējamās izcelsmes novērtējumu?</w:t>
      </w:r>
    </w:p>
    <w:p w14:paraId="28D3003A" w14:textId="77777777" w:rsidR="00B02DA2" w:rsidRDefault="00B02DA2" w:rsidP="00B02DA2">
      <w:pPr>
        <w:pStyle w:val="isselectedend"/>
      </w:pPr>
      <w:proofErr w:type="spellStart"/>
      <w:r>
        <w:rPr>
          <w:rStyle w:val="Strong"/>
        </w:rPr>
        <w:t>Atbilde</w:t>
      </w:r>
      <w:proofErr w:type="spellEnd"/>
      <w:r>
        <w:rPr>
          <w:rStyle w:val="Strong"/>
        </w:rPr>
        <w:t>:</w:t>
      </w:r>
      <w:r>
        <w:t xml:space="preserve"> </w:t>
      </w:r>
      <w:proofErr w:type="spellStart"/>
      <w:r>
        <w:t>Iepirkuma</w:t>
      </w:r>
      <w:proofErr w:type="spellEnd"/>
      <w:r>
        <w:t xml:space="preserve"> </w:t>
      </w:r>
      <w:proofErr w:type="spellStart"/>
      <w:r>
        <w:t>komisija</w:t>
      </w:r>
      <w:proofErr w:type="spellEnd"/>
      <w:r>
        <w:t xml:space="preserve"> </w:t>
      </w:r>
      <w:proofErr w:type="spellStart"/>
      <w:r>
        <w:t>sniedz</w:t>
      </w:r>
      <w:proofErr w:type="spellEnd"/>
      <w:r>
        <w:t xml:space="preserve"> </w:t>
      </w:r>
      <w:proofErr w:type="spellStart"/>
      <w:r>
        <w:t>šādu</w:t>
      </w:r>
      <w:proofErr w:type="spellEnd"/>
      <w:r>
        <w:t xml:space="preserve"> </w:t>
      </w:r>
      <w:proofErr w:type="spellStart"/>
      <w:r>
        <w:t>skaidrojumu</w:t>
      </w:r>
      <w:proofErr w:type="spellEnd"/>
      <w:r>
        <w:t>:</w:t>
      </w:r>
    </w:p>
    <w:p w14:paraId="41BC6CB7" w14:textId="77777777" w:rsidR="00B02DA2" w:rsidRDefault="00B02DA2" w:rsidP="00B02DA2">
      <w:pPr>
        <w:pStyle w:val="NormalWeb"/>
      </w:pPr>
      <w:proofErr w:type="spellStart"/>
      <w:r>
        <w:t>Pasūtītāja</w:t>
      </w:r>
      <w:proofErr w:type="spellEnd"/>
      <w:r>
        <w:t xml:space="preserve"> </w:t>
      </w:r>
      <w:proofErr w:type="spellStart"/>
      <w:r>
        <w:t>rīcībā</w:t>
      </w:r>
      <w:proofErr w:type="spellEnd"/>
      <w:r>
        <w:t xml:space="preserve"> nav </w:t>
      </w:r>
      <w:proofErr w:type="spellStart"/>
      <w:r>
        <w:t>sagatavota</w:t>
      </w:r>
      <w:proofErr w:type="spellEnd"/>
      <w:r>
        <w:t xml:space="preserve"> </w:t>
      </w:r>
      <w:proofErr w:type="spellStart"/>
      <w:r>
        <w:t>incidenta</w:t>
      </w:r>
      <w:proofErr w:type="spellEnd"/>
      <w:r>
        <w:t xml:space="preserve"> </w:t>
      </w:r>
      <w:proofErr w:type="spellStart"/>
      <w:r>
        <w:t>ziņojuma</w:t>
      </w:r>
      <w:proofErr w:type="spellEnd"/>
      <w:r>
        <w:t xml:space="preserve"> </w:t>
      </w:r>
      <w:proofErr w:type="spellStart"/>
      <w:r>
        <w:t>parauga</w:t>
      </w:r>
      <w:proofErr w:type="spellEnd"/>
      <w:r>
        <w:t xml:space="preserve">. </w:t>
      </w:r>
      <w:proofErr w:type="spellStart"/>
      <w:r>
        <w:t>Tehniskās</w:t>
      </w:r>
      <w:proofErr w:type="spellEnd"/>
      <w:r>
        <w:t xml:space="preserve"> </w:t>
      </w:r>
      <w:proofErr w:type="spellStart"/>
      <w:r>
        <w:t>specifikācijas</w:t>
      </w:r>
      <w:proofErr w:type="spellEnd"/>
      <w:r>
        <w:t xml:space="preserve"> 1.12. </w:t>
      </w:r>
      <w:proofErr w:type="spellStart"/>
      <w:r>
        <w:t>punktā</w:t>
      </w:r>
      <w:proofErr w:type="spellEnd"/>
      <w:r>
        <w:t xml:space="preserve"> </w:t>
      </w:r>
      <w:proofErr w:type="spellStart"/>
      <w:r>
        <w:t>ir</w:t>
      </w:r>
      <w:proofErr w:type="spellEnd"/>
      <w:r>
        <w:t xml:space="preserve"> </w:t>
      </w:r>
      <w:proofErr w:type="spellStart"/>
      <w:r>
        <w:t>noteiktas</w:t>
      </w:r>
      <w:proofErr w:type="spellEnd"/>
      <w:r>
        <w:t xml:space="preserve"> </w:t>
      </w:r>
      <w:proofErr w:type="spellStart"/>
      <w:r>
        <w:t>prasības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informāciju</w:t>
      </w:r>
      <w:proofErr w:type="spellEnd"/>
      <w:r>
        <w:t xml:space="preserve">, kas </w:t>
      </w:r>
      <w:proofErr w:type="spellStart"/>
      <w:r>
        <w:t>ietverama</w:t>
      </w:r>
      <w:proofErr w:type="spellEnd"/>
      <w:r>
        <w:t xml:space="preserve"> </w:t>
      </w:r>
      <w:proofErr w:type="spellStart"/>
      <w:r>
        <w:t>incidenta</w:t>
      </w:r>
      <w:proofErr w:type="spellEnd"/>
      <w:r>
        <w:t xml:space="preserve"> </w:t>
      </w:r>
      <w:proofErr w:type="spellStart"/>
      <w:r>
        <w:t>ziņojumā</w:t>
      </w:r>
      <w:proofErr w:type="spellEnd"/>
      <w:r>
        <w:t>.</w:t>
      </w:r>
    </w:p>
    <w:p w14:paraId="3FAA72EE" w14:textId="77777777" w:rsidR="00B02DA2" w:rsidRPr="00B02DA2" w:rsidRDefault="00B02DA2" w:rsidP="00B02DA2">
      <w:pPr>
        <w:pStyle w:val="ListParagraph"/>
        <w:spacing w:after="0" w:line="240" w:lineRule="auto"/>
        <w:jc w:val="both"/>
        <w:rPr>
          <w:rFonts w:ascii="Times New Roman" w:hAnsi="Times New Roman" w:cs="Times New Roman"/>
          <w:b/>
          <w:bCs/>
          <w:lang w:val="en-GB"/>
        </w:rPr>
      </w:pPr>
    </w:p>
    <w:p w14:paraId="0D30F916" w14:textId="3DB0729C" w:rsidR="00B02DA2" w:rsidRPr="00B02DA2" w:rsidRDefault="00B02DA2" w:rsidP="00B02DA2">
      <w:pPr>
        <w:pStyle w:val="ListParagraph"/>
        <w:numPr>
          <w:ilvl w:val="0"/>
          <w:numId w:val="13"/>
        </w:numPr>
        <w:jc w:val="both"/>
        <w:rPr>
          <w:rFonts w:ascii="Times New Roman" w:hAnsi="Times New Roman" w:cs="Times New Roman"/>
          <w:b/>
          <w:bCs/>
        </w:rPr>
      </w:pPr>
      <w:r w:rsidRPr="00B02DA2">
        <w:rPr>
          <w:rFonts w:ascii="Times New Roman" w:hAnsi="Times New Roman" w:cs="Times New Roman"/>
          <w:b/>
          <w:bCs/>
        </w:rPr>
        <w:t>Vai Pasūtītājs varētu precizēt, kā iepirkuma vajadzībām tiek definēts termins "dezinformācija"?</w:t>
      </w:r>
    </w:p>
    <w:p w14:paraId="05B21414" w14:textId="77777777" w:rsidR="00412D99" w:rsidRDefault="00412D99" w:rsidP="00412D99">
      <w:pPr>
        <w:pStyle w:val="isselectedend"/>
        <w:jc w:val="both"/>
      </w:pPr>
      <w:proofErr w:type="spellStart"/>
      <w:r>
        <w:rPr>
          <w:rStyle w:val="Strong"/>
        </w:rPr>
        <w:t>Atbilde</w:t>
      </w:r>
      <w:proofErr w:type="spellEnd"/>
      <w:r>
        <w:rPr>
          <w:rStyle w:val="Strong"/>
        </w:rPr>
        <w:t>:</w:t>
      </w:r>
      <w:r>
        <w:t xml:space="preserve"> </w:t>
      </w:r>
      <w:proofErr w:type="spellStart"/>
      <w:r>
        <w:t>Iepirkuma</w:t>
      </w:r>
      <w:proofErr w:type="spellEnd"/>
      <w:r>
        <w:t xml:space="preserve"> </w:t>
      </w:r>
      <w:proofErr w:type="spellStart"/>
      <w:r>
        <w:t>komisija</w:t>
      </w:r>
      <w:proofErr w:type="spellEnd"/>
      <w:r>
        <w:t xml:space="preserve">, </w:t>
      </w:r>
      <w:proofErr w:type="spellStart"/>
      <w:r>
        <w:t>atbildot</w:t>
      </w:r>
      <w:proofErr w:type="spellEnd"/>
      <w:r>
        <w:t xml:space="preserve"> </w:t>
      </w:r>
      <w:proofErr w:type="spellStart"/>
      <w:r>
        <w:t>uz</w:t>
      </w:r>
      <w:proofErr w:type="spellEnd"/>
      <w:r>
        <w:t xml:space="preserve"> </w:t>
      </w:r>
      <w:proofErr w:type="spellStart"/>
      <w:r>
        <w:t>jautājumu</w:t>
      </w:r>
      <w:proofErr w:type="spellEnd"/>
      <w:r>
        <w:t xml:space="preserve">, </w:t>
      </w:r>
      <w:proofErr w:type="spellStart"/>
      <w:r>
        <w:t>sniedz</w:t>
      </w:r>
      <w:proofErr w:type="spellEnd"/>
      <w:r>
        <w:t xml:space="preserve"> </w:t>
      </w:r>
      <w:proofErr w:type="spellStart"/>
      <w:r>
        <w:t>šādu</w:t>
      </w:r>
      <w:proofErr w:type="spellEnd"/>
      <w:r>
        <w:t xml:space="preserve"> </w:t>
      </w:r>
      <w:proofErr w:type="spellStart"/>
      <w:r>
        <w:t>skaidrojumu</w:t>
      </w:r>
      <w:proofErr w:type="spellEnd"/>
      <w:r>
        <w:t>:</w:t>
      </w:r>
    </w:p>
    <w:p w14:paraId="319AD6B8" w14:textId="2087681E" w:rsidR="00412D99" w:rsidRDefault="00412D99" w:rsidP="00412D99">
      <w:pPr>
        <w:pStyle w:val="isselectedend"/>
        <w:jc w:val="both"/>
      </w:pPr>
      <w:proofErr w:type="spellStart"/>
      <w:r>
        <w:t>Šī</w:t>
      </w:r>
      <w:proofErr w:type="spellEnd"/>
      <w:r>
        <w:t xml:space="preserve"> </w:t>
      </w:r>
      <w:proofErr w:type="spellStart"/>
      <w:r>
        <w:t>iepirkuma</w:t>
      </w:r>
      <w:proofErr w:type="spellEnd"/>
      <w:r>
        <w:t xml:space="preserve"> </w:t>
      </w:r>
      <w:proofErr w:type="spellStart"/>
      <w:r>
        <w:t>izpratnē</w:t>
      </w:r>
      <w:proofErr w:type="spellEnd"/>
      <w:r>
        <w:t xml:space="preserve"> </w:t>
      </w:r>
      <w:proofErr w:type="spellStart"/>
      <w:r>
        <w:t>ar</w:t>
      </w:r>
      <w:proofErr w:type="spellEnd"/>
      <w:r>
        <w:t xml:space="preserve"> </w:t>
      </w:r>
      <w:proofErr w:type="spellStart"/>
      <w:r>
        <w:t>terminu</w:t>
      </w:r>
      <w:proofErr w:type="spellEnd"/>
      <w:r>
        <w:t xml:space="preserve"> </w:t>
      </w:r>
      <w:r>
        <w:rPr>
          <w:rStyle w:val="Strong"/>
        </w:rPr>
        <w:t>"</w:t>
      </w:r>
      <w:proofErr w:type="spellStart"/>
      <w:r>
        <w:rPr>
          <w:rStyle w:val="Strong"/>
        </w:rPr>
        <w:t>dezinformācija</w:t>
      </w:r>
      <w:proofErr w:type="spellEnd"/>
      <w:r>
        <w:rPr>
          <w:rStyle w:val="Strong"/>
        </w:rPr>
        <w:t>"</w:t>
      </w:r>
      <w:r>
        <w:t xml:space="preserve"> </w:t>
      </w:r>
      <w:proofErr w:type="spellStart"/>
      <w:r>
        <w:t>saprot</w:t>
      </w:r>
      <w:proofErr w:type="spellEnd"/>
      <w:r>
        <w:t xml:space="preserve"> </w:t>
      </w:r>
      <w:proofErr w:type="spellStart"/>
      <w:r>
        <w:t>nepatiesu</w:t>
      </w:r>
      <w:proofErr w:type="spellEnd"/>
      <w:r>
        <w:t xml:space="preserve">, </w:t>
      </w:r>
      <w:proofErr w:type="spellStart"/>
      <w:r>
        <w:t>maldinošu</w:t>
      </w:r>
      <w:proofErr w:type="spellEnd"/>
      <w:r>
        <w:t xml:space="preserve"> </w:t>
      </w:r>
      <w:proofErr w:type="spellStart"/>
      <w:r>
        <w:t>vai</w:t>
      </w:r>
      <w:proofErr w:type="spellEnd"/>
      <w:r>
        <w:t xml:space="preserve"> </w:t>
      </w:r>
      <w:proofErr w:type="spellStart"/>
      <w:r>
        <w:t>manipulējošā</w:t>
      </w:r>
      <w:proofErr w:type="spellEnd"/>
      <w:r>
        <w:t xml:space="preserve"> </w:t>
      </w:r>
      <w:proofErr w:type="spellStart"/>
      <w:r>
        <w:t>veidā</w:t>
      </w:r>
      <w:proofErr w:type="spellEnd"/>
      <w:r>
        <w:t xml:space="preserve"> </w:t>
      </w:r>
      <w:proofErr w:type="spellStart"/>
      <w:r>
        <w:t>pasniegtu</w:t>
      </w:r>
      <w:proofErr w:type="spellEnd"/>
      <w:r>
        <w:t xml:space="preserve"> </w:t>
      </w:r>
      <w:proofErr w:type="spellStart"/>
      <w:r>
        <w:t>informāciju</w:t>
      </w:r>
      <w:proofErr w:type="spellEnd"/>
      <w:r>
        <w:t xml:space="preserve">, kas </w:t>
      </w:r>
      <w:proofErr w:type="spellStart"/>
      <w:r>
        <w:t>ir</w:t>
      </w:r>
      <w:proofErr w:type="spellEnd"/>
      <w:r>
        <w:t xml:space="preserve"> </w:t>
      </w:r>
      <w:proofErr w:type="spellStart"/>
      <w:r>
        <w:t>radīta</w:t>
      </w:r>
      <w:proofErr w:type="spellEnd"/>
      <w:r>
        <w:t xml:space="preserve">, </w:t>
      </w:r>
      <w:proofErr w:type="spellStart"/>
      <w:r>
        <w:t>izplatīta</w:t>
      </w:r>
      <w:proofErr w:type="spellEnd"/>
      <w:r>
        <w:t xml:space="preserve"> </w:t>
      </w:r>
      <w:proofErr w:type="spellStart"/>
      <w:r>
        <w:t>vai</w:t>
      </w:r>
      <w:proofErr w:type="spellEnd"/>
      <w:r>
        <w:t xml:space="preserve"> </w:t>
      </w:r>
      <w:proofErr w:type="spellStart"/>
      <w:r>
        <w:t>pastiprināti</w:t>
      </w:r>
      <w:proofErr w:type="spellEnd"/>
      <w:r>
        <w:t xml:space="preserve"> </w:t>
      </w:r>
      <w:proofErr w:type="spellStart"/>
      <w:r>
        <w:t>izplatīta</w:t>
      </w:r>
      <w:proofErr w:type="spellEnd"/>
      <w:r>
        <w:t xml:space="preserve"> </w:t>
      </w:r>
      <w:proofErr w:type="spellStart"/>
      <w:r>
        <w:t>ar</w:t>
      </w:r>
      <w:proofErr w:type="spellEnd"/>
      <w:r>
        <w:t xml:space="preserve"> </w:t>
      </w:r>
      <w:proofErr w:type="spellStart"/>
      <w:r>
        <w:t>nolūku</w:t>
      </w:r>
      <w:proofErr w:type="spellEnd"/>
      <w:r>
        <w:t xml:space="preserve"> </w:t>
      </w:r>
      <w:proofErr w:type="spellStart"/>
      <w:r>
        <w:t>maldināt</w:t>
      </w:r>
      <w:proofErr w:type="spellEnd"/>
      <w:r>
        <w:t xml:space="preserve"> </w:t>
      </w:r>
      <w:proofErr w:type="spellStart"/>
      <w:r>
        <w:t>sabiedrību</w:t>
      </w:r>
      <w:proofErr w:type="spellEnd"/>
      <w:r>
        <w:t xml:space="preserve">, </w:t>
      </w:r>
      <w:proofErr w:type="spellStart"/>
      <w:r>
        <w:t>ietekmēt</w:t>
      </w:r>
      <w:proofErr w:type="spellEnd"/>
      <w:r>
        <w:t xml:space="preserve"> </w:t>
      </w:r>
      <w:proofErr w:type="spellStart"/>
      <w:r>
        <w:t>sabiedrisko</w:t>
      </w:r>
      <w:proofErr w:type="spellEnd"/>
      <w:r>
        <w:t xml:space="preserve"> </w:t>
      </w:r>
      <w:proofErr w:type="spellStart"/>
      <w:r>
        <w:t>domu</w:t>
      </w:r>
      <w:proofErr w:type="spellEnd"/>
      <w:r>
        <w:t xml:space="preserve"> </w:t>
      </w:r>
      <w:proofErr w:type="spellStart"/>
      <w:r>
        <w:t>vai</w:t>
      </w:r>
      <w:proofErr w:type="spellEnd"/>
      <w:r>
        <w:t xml:space="preserve"> </w:t>
      </w:r>
      <w:proofErr w:type="spellStart"/>
      <w:r>
        <w:t>radīt</w:t>
      </w:r>
      <w:proofErr w:type="spellEnd"/>
      <w:r>
        <w:t xml:space="preserve"> </w:t>
      </w:r>
      <w:proofErr w:type="spellStart"/>
      <w:r>
        <w:t>kaitējumu</w:t>
      </w:r>
      <w:proofErr w:type="spellEnd"/>
      <w:r>
        <w:t xml:space="preserve"> un kas </w:t>
      </w:r>
      <w:proofErr w:type="spellStart"/>
      <w:r>
        <w:t>bieži</w:t>
      </w:r>
      <w:proofErr w:type="spellEnd"/>
      <w:r>
        <w:t xml:space="preserve"> </w:t>
      </w:r>
      <w:proofErr w:type="spellStart"/>
      <w:r>
        <w:t>tiek</w:t>
      </w:r>
      <w:proofErr w:type="spellEnd"/>
      <w:r>
        <w:t xml:space="preserve"> </w:t>
      </w:r>
      <w:proofErr w:type="spellStart"/>
      <w:r>
        <w:t>izplatīta</w:t>
      </w:r>
      <w:proofErr w:type="spellEnd"/>
      <w:r>
        <w:t xml:space="preserve"> </w:t>
      </w:r>
      <w:proofErr w:type="spellStart"/>
      <w:r>
        <w:t>koordinētā</w:t>
      </w:r>
      <w:proofErr w:type="spellEnd"/>
      <w:r>
        <w:t xml:space="preserve"> </w:t>
      </w:r>
      <w:proofErr w:type="spellStart"/>
      <w:r>
        <w:t>veidā</w:t>
      </w:r>
      <w:proofErr w:type="spellEnd"/>
      <w:r>
        <w:t>.</w:t>
      </w:r>
    </w:p>
    <w:p w14:paraId="6C8A9E55" w14:textId="6E961601" w:rsidR="00412D99" w:rsidRPr="00412D99" w:rsidRDefault="00412D99" w:rsidP="00412D99">
      <w:pPr>
        <w:pStyle w:val="ListParagraph"/>
        <w:numPr>
          <w:ilvl w:val="0"/>
          <w:numId w:val="13"/>
        </w:numPr>
        <w:jc w:val="both"/>
        <w:rPr>
          <w:rFonts w:ascii="Times New Roman" w:hAnsi="Times New Roman" w:cs="Times New Roman"/>
          <w:b/>
          <w:bCs/>
        </w:rPr>
      </w:pPr>
      <w:r w:rsidRPr="00412D99">
        <w:rPr>
          <w:rFonts w:ascii="Times New Roman" w:hAnsi="Times New Roman" w:cs="Times New Roman"/>
          <w:b/>
          <w:bCs/>
        </w:rPr>
        <w:t xml:space="preserve">Vai Piegādātājam, identificējot dezinformāciju, ir jāpierāda nolūks maldināt, vai arī ir pietiekami identificēt iespējamas dezinformācijas pazīmes, piemēram, maldinošus apgalvojumus, zināmus </w:t>
      </w:r>
      <w:proofErr w:type="spellStart"/>
      <w:r w:rsidRPr="00412D99">
        <w:rPr>
          <w:rFonts w:ascii="Times New Roman" w:hAnsi="Times New Roman" w:cs="Times New Roman"/>
          <w:b/>
          <w:bCs/>
        </w:rPr>
        <w:t>naratīvus</w:t>
      </w:r>
      <w:proofErr w:type="spellEnd"/>
      <w:r w:rsidRPr="00412D99">
        <w:rPr>
          <w:rFonts w:ascii="Times New Roman" w:hAnsi="Times New Roman" w:cs="Times New Roman"/>
          <w:b/>
          <w:bCs/>
        </w:rPr>
        <w:t>, koordinētu informācijas izplatīšanas pastiprināšanu, aizdomīgus izplatīšanās modeļus vai saikni ar iepriekš identificētiem dezinformācijas avotiem?</w:t>
      </w:r>
    </w:p>
    <w:p w14:paraId="3CC19B4C" w14:textId="77777777" w:rsidR="00412D99" w:rsidRDefault="00412D99" w:rsidP="00412D99">
      <w:pPr>
        <w:spacing w:after="0" w:line="240" w:lineRule="auto"/>
        <w:jc w:val="both"/>
        <w:rPr>
          <w:rFonts w:ascii="Times New Roman" w:eastAsia="Times New Roman" w:hAnsi="Times New Roman" w:cs="Times New Roman"/>
          <w:kern w:val="0"/>
          <w:lang w:val="en-GB" w:eastAsia="en-GB"/>
          <w14:ligatures w14:val="none"/>
        </w:rPr>
      </w:pPr>
      <w:proofErr w:type="spellStart"/>
      <w:r w:rsidRPr="00412D99">
        <w:rPr>
          <w:rFonts w:ascii="Times New Roman" w:eastAsia="Times New Roman" w:hAnsi="Times New Roman" w:cs="Times New Roman"/>
          <w:b/>
          <w:bCs/>
          <w:kern w:val="0"/>
          <w:lang w:val="en-GB" w:eastAsia="en-GB"/>
          <w14:ligatures w14:val="none"/>
        </w:rPr>
        <w:lastRenderedPageBreak/>
        <w:t>Atbilde</w:t>
      </w:r>
      <w:proofErr w:type="spellEnd"/>
      <w:r w:rsidRPr="00412D99">
        <w:rPr>
          <w:rFonts w:ascii="Times New Roman" w:eastAsia="Times New Roman" w:hAnsi="Times New Roman" w:cs="Times New Roman"/>
          <w:b/>
          <w:bCs/>
          <w:kern w:val="0"/>
          <w:lang w:val="en-GB" w:eastAsia="en-GB"/>
          <w14:ligatures w14:val="none"/>
        </w:rPr>
        <w:t>:</w:t>
      </w:r>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Iepirkuma</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komisija</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atbildot</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uz</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jautājumu</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sniedz</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šādu</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skaidrojumu</w:t>
      </w:r>
      <w:proofErr w:type="spellEnd"/>
      <w:r w:rsidRPr="00412D99">
        <w:rPr>
          <w:rFonts w:ascii="Times New Roman" w:eastAsia="Times New Roman" w:hAnsi="Times New Roman" w:cs="Times New Roman"/>
          <w:kern w:val="0"/>
          <w:lang w:val="en-GB" w:eastAsia="en-GB"/>
          <w14:ligatures w14:val="none"/>
        </w:rPr>
        <w:t>:</w:t>
      </w:r>
    </w:p>
    <w:p w14:paraId="5A7AB94C" w14:textId="77777777" w:rsidR="00412D99" w:rsidRPr="00412D99" w:rsidRDefault="00412D99" w:rsidP="00412D99">
      <w:pPr>
        <w:spacing w:after="0" w:line="240" w:lineRule="auto"/>
        <w:jc w:val="both"/>
        <w:rPr>
          <w:rFonts w:ascii="Times New Roman" w:eastAsia="Times New Roman" w:hAnsi="Times New Roman" w:cs="Times New Roman"/>
          <w:kern w:val="0"/>
          <w:lang w:val="en-GB" w:eastAsia="en-GB"/>
          <w14:ligatures w14:val="none"/>
        </w:rPr>
      </w:pPr>
    </w:p>
    <w:p w14:paraId="6A6F7A8A" w14:textId="77777777" w:rsidR="00412D99" w:rsidRPr="00412D99" w:rsidRDefault="00412D99" w:rsidP="00412D99">
      <w:pPr>
        <w:spacing w:after="0" w:line="240" w:lineRule="auto"/>
        <w:jc w:val="both"/>
        <w:rPr>
          <w:rFonts w:ascii="Times New Roman" w:eastAsia="Times New Roman" w:hAnsi="Times New Roman" w:cs="Times New Roman"/>
          <w:kern w:val="0"/>
          <w:lang w:val="en-GB" w:eastAsia="en-GB"/>
          <w14:ligatures w14:val="none"/>
        </w:rPr>
      </w:pPr>
      <w:proofErr w:type="spellStart"/>
      <w:r w:rsidRPr="00412D99">
        <w:rPr>
          <w:rFonts w:ascii="Times New Roman" w:eastAsia="Times New Roman" w:hAnsi="Times New Roman" w:cs="Times New Roman"/>
          <w:kern w:val="0"/>
          <w:lang w:val="en-GB" w:eastAsia="en-GB"/>
          <w14:ligatures w14:val="none"/>
        </w:rPr>
        <w:t>Pasūtītājs</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atzīst</w:t>
      </w:r>
      <w:proofErr w:type="spellEnd"/>
      <w:r w:rsidRPr="00412D99">
        <w:rPr>
          <w:rFonts w:ascii="Times New Roman" w:eastAsia="Times New Roman" w:hAnsi="Times New Roman" w:cs="Times New Roman"/>
          <w:kern w:val="0"/>
          <w:lang w:val="en-GB" w:eastAsia="en-GB"/>
          <w14:ligatures w14:val="none"/>
        </w:rPr>
        <w:t xml:space="preserve">, ka </w:t>
      </w:r>
      <w:proofErr w:type="spellStart"/>
      <w:r w:rsidRPr="00412D99">
        <w:rPr>
          <w:rFonts w:ascii="Times New Roman" w:eastAsia="Times New Roman" w:hAnsi="Times New Roman" w:cs="Times New Roman"/>
          <w:kern w:val="0"/>
          <w:lang w:val="en-GB" w:eastAsia="en-GB"/>
          <w14:ligatures w14:val="none"/>
        </w:rPr>
        <w:t>nolūks</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maldināt</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ir</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analītisks</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secinājums</w:t>
      </w:r>
      <w:proofErr w:type="spellEnd"/>
      <w:r w:rsidRPr="00412D99">
        <w:rPr>
          <w:rFonts w:ascii="Times New Roman" w:eastAsia="Times New Roman" w:hAnsi="Times New Roman" w:cs="Times New Roman"/>
          <w:kern w:val="0"/>
          <w:lang w:val="en-GB" w:eastAsia="en-GB"/>
          <w14:ligatures w14:val="none"/>
        </w:rPr>
        <w:t xml:space="preserve">, ko </w:t>
      </w:r>
      <w:proofErr w:type="spellStart"/>
      <w:r w:rsidRPr="00412D99">
        <w:rPr>
          <w:rFonts w:ascii="Times New Roman" w:eastAsia="Times New Roman" w:hAnsi="Times New Roman" w:cs="Times New Roman"/>
          <w:kern w:val="0"/>
          <w:lang w:val="en-GB" w:eastAsia="en-GB"/>
          <w14:ligatures w14:val="none"/>
        </w:rPr>
        <w:t>automatizēts</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monitoringa</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risinājums</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nevar</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tieši</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vai</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nepārprotami</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konstatēt</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Attiecīgi</w:t>
      </w:r>
      <w:proofErr w:type="spellEnd"/>
      <w:r w:rsidRPr="00412D99">
        <w:rPr>
          <w:rFonts w:ascii="Times New Roman" w:eastAsia="Times New Roman" w:hAnsi="Times New Roman" w:cs="Times New Roman"/>
          <w:kern w:val="0"/>
          <w:lang w:val="en-GB" w:eastAsia="en-GB"/>
          <w14:ligatures w14:val="none"/>
        </w:rPr>
        <w:t xml:space="preserve"> no </w:t>
      </w:r>
      <w:proofErr w:type="spellStart"/>
      <w:r w:rsidRPr="00412D99">
        <w:rPr>
          <w:rFonts w:ascii="Times New Roman" w:eastAsia="Times New Roman" w:hAnsi="Times New Roman" w:cs="Times New Roman"/>
          <w:kern w:val="0"/>
          <w:lang w:val="en-GB" w:eastAsia="en-GB"/>
          <w14:ligatures w14:val="none"/>
        </w:rPr>
        <w:t>risinājuma</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tiek</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sagaidīts</w:t>
      </w:r>
      <w:proofErr w:type="spellEnd"/>
      <w:r w:rsidRPr="00412D99">
        <w:rPr>
          <w:rFonts w:ascii="Times New Roman" w:eastAsia="Times New Roman" w:hAnsi="Times New Roman" w:cs="Times New Roman"/>
          <w:kern w:val="0"/>
          <w:lang w:val="en-GB" w:eastAsia="en-GB"/>
          <w14:ligatures w14:val="none"/>
        </w:rPr>
        <w:t xml:space="preserve">, ka </w:t>
      </w:r>
      <w:proofErr w:type="spellStart"/>
      <w:r w:rsidRPr="00412D99">
        <w:rPr>
          <w:rFonts w:ascii="Times New Roman" w:eastAsia="Times New Roman" w:hAnsi="Times New Roman" w:cs="Times New Roman"/>
          <w:kern w:val="0"/>
          <w:lang w:val="en-GB" w:eastAsia="en-GB"/>
          <w14:ligatures w14:val="none"/>
        </w:rPr>
        <w:t>tas</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identificē</w:t>
      </w:r>
      <w:proofErr w:type="spellEnd"/>
      <w:r w:rsidRPr="00412D99">
        <w:rPr>
          <w:rFonts w:ascii="Times New Roman" w:eastAsia="Times New Roman" w:hAnsi="Times New Roman" w:cs="Times New Roman"/>
          <w:kern w:val="0"/>
          <w:lang w:val="en-GB" w:eastAsia="en-GB"/>
          <w14:ligatures w14:val="none"/>
        </w:rPr>
        <w:t xml:space="preserve"> un </w:t>
      </w:r>
      <w:proofErr w:type="spellStart"/>
      <w:r w:rsidRPr="00412D99">
        <w:rPr>
          <w:rFonts w:ascii="Times New Roman" w:eastAsia="Times New Roman" w:hAnsi="Times New Roman" w:cs="Times New Roman"/>
          <w:kern w:val="0"/>
          <w:lang w:val="en-GB" w:eastAsia="en-GB"/>
          <w14:ligatures w14:val="none"/>
        </w:rPr>
        <w:t>atspoguļo</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iespējamas</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dezinformācijas</w:t>
      </w:r>
      <w:proofErr w:type="spellEnd"/>
      <w:r w:rsidRPr="00412D99">
        <w:rPr>
          <w:rFonts w:ascii="Times New Roman" w:eastAsia="Times New Roman" w:hAnsi="Times New Roman" w:cs="Times New Roman"/>
          <w:kern w:val="0"/>
          <w:lang w:val="en-GB" w:eastAsia="en-GB"/>
          <w14:ligatures w14:val="none"/>
        </w:rPr>
        <w:t xml:space="preserve"> un </w:t>
      </w:r>
      <w:proofErr w:type="spellStart"/>
      <w:r w:rsidRPr="00412D99">
        <w:rPr>
          <w:rFonts w:ascii="Times New Roman" w:eastAsia="Times New Roman" w:hAnsi="Times New Roman" w:cs="Times New Roman"/>
          <w:kern w:val="0"/>
          <w:lang w:val="en-GB" w:eastAsia="en-GB"/>
          <w14:ligatures w14:val="none"/>
        </w:rPr>
        <w:t>koordinētas</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manipulācijas</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ar</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informāciju</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pazīmes</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tādējādi</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nodrošinot</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Pasūtītāja</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analītiķiem</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iespēju</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veikt</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galīgo</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izvērtējumu</w:t>
      </w:r>
      <w:proofErr w:type="spellEnd"/>
      <w:r w:rsidRPr="00412D99">
        <w:rPr>
          <w:rFonts w:ascii="Times New Roman" w:eastAsia="Times New Roman" w:hAnsi="Times New Roman" w:cs="Times New Roman"/>
          <w:kern w:val="0"/>
          <w:lang w:val="en-GB" w:eastAsia="en-GB"/>
          <w14:ligatures w14:val="none"/>
        </w:rPr>
        <w:t>.</w:t>
      </w:r>
    </w:p>
    <w:p w14:paraId="51BCE85B" w14:textId="77777777" w:rsidR="00412D99" w:rsidRPr="00412D99" w:rsidRDefault="00412D99" w:rsidP="00412D99">
      <w:pPr>
        <w:spacing w:after="0" w:line="240" w:lineRule="auto"/>
        <w:jc w:val="both"/>
        <w:rPr>
          <w:rFonts w:ascii="Times New Roman" w:eastAsia="Times New Roman" w:hAnsi="Times New Roman" w:cs="Times New Roman"/>
          <w:kern w:val="0"/>
          <w:lang w:val="en-GB" w:eastAsia="en-GB"/>
          <w14:ligatures w14:val="none"/>
        </w:rPr>
      </w:pPr>
      <w:proofErr w:type="spellStart"/>
      <w:r w:rsidRPr="00412D99">
        <w:rPr>
          <w:rFonts w:ascii="Times New Roman" w:eastAsia="Times New Roman" w:hAnsi="Times New Roman" w:cs="Times New Roman"/>
          <w:kern w:val="0"/>
          <w:lang w:val="en-GB" w:eastAsia="en-GB"/>
          <w14:ligatures w14:val="none"/>
        </w:rPr>
        <w:t>Šī</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iepirkuma</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vajadzībām</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ir</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pietiekami</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ja</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risinājums</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identificē</w:t>
      </w:r>
      <w:proofErr w:type="spellEnd"/>
      <w:r w:rsidRPr="00412D99">
        <w:rPr>
          <w:rFonts w:ascii="Times New Roman" w:eastAsia="Times New Roman" w:hAnsi="Times New Roman" w:cs="Times New Roman"/>
          <w:kern w:val="0"/>
          <w:lang w:val="en-GB" w:eastAsia="en-GB"/>
          <w14:ligatures w14:val="none"/>
        </w:rPr>
        <w:t xml:space="preserve"> un </w:t>
      </w:r>
      <w:proofErr w:type="spellStart"/>
      <w:r w:rsidRPr="00412D99">
        <w:rPr>
          <w:rFonts w:ascii="Times New Roman" w:eastAsia="Times New Roman" w:hAnsi="Times New Roman" w:cs="Times New Roman"/>
          <w:kern w:val="0"/>
          <w:lang w:val="en-GB" w:eastAsia="en-GB"/>
          <w14:ligatures w14:val="none"/>
        </w:rPr>
        <w:t>sniedz</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informāciju</w:t>
      </w:r>
      <w:proofErr w:type="spellEnd"/>
      <w:r w:rsidRPr="00412D99">
        <w:rPr>
          <w:rFonts w:ascii="Times New Roman" w:eastAsia="Times New Roman" w:hAnsi="Times New Roman" w:cs="Times New Roman"/>
          <w:kern w:val="0"/>
          <w:lang w:val="en-GB" w:eastAsia="en-GB"/>
          <w14:ligatures w14:val="none"/>
        </w:rPr>
        <w:t xml:space="preserve"> par </w:t>
      </w:r>
      <w:proofErr w:type="spellStart"/>
      <w:r w:rsidRPr="00412D99">
        <w:rPr>
          <w:rFonts w:ascii="Times New Roman" w:eastAsia="Times New Roman" w:hAnsi="Times New Roman" w:cs="Times New Roman"/>
          <w:kern w:val="0"/>
          <w:lang w:val="en-GB" w:eastAsia="en-GB"/>
          <w14:ligatures w14:val="none"/>
        </w:rPr>
        <w:t>šādām</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pazīmēm</w:t>
      </w:r>
      <w:proofErr w:type="spellEnd"/>
      <w:r w:rsidRPr="00412D99">
        <w:rPr>
          <w:rFonts w:ascii="Times New Roman" w:eastAsia="Times New Roman" w:hAnsi="Times New Roman" w:cs="Times New Roman"/>
          <w:kern w:val="0"/>
          <w:lang w:val="en-GB" w:eastAsia="en-GB"/>
          <w14:ligatures w14:val="none"/>
        </w:rPr>
        <w:t>:</w:t>
      </w:r>
    </w:p>
    <w:p w14:paraId="572ADE4C" w14:textId="77777777" w:rsidR="00412D99" w:rsidRPr="00412D99" w:rsidRDefault="00412D99" w:rsidP="00412D99">
      <w:pPr>
        <w:numPr>
          <w:ilvl w:val="0"/>
          <w:numId w:val="14"/>
        </w:numPr>
        <w:spacing w:after="0" w:line="240" w:lineRule="auto"/>
        <w:jc w:val="both"/>
        <w:rPr>
          <w:rFonts w:ascii="Times New Roman" w:eastAsia="Times New Roman" w:hAnsi="Times New Roman" w:cs="Times New Roman"/>
          <w:kern w:val="0"/>
          <w:lang w:val="en-GB" w:eastAsia="en-GB"/>
          <w14:ligatures w14:val="none"/>
        </w:rPr>
      </w:pPr>
      <w:proofErr w:type="spellStart"/>
      <w:r w:rsidRPr="00412D99">
        <w:rPr>
          <w:rFonts w:ascii="Times New Roman" w:eastAsia="Times New Roman" w:hAnsi="Times New Roman" w:cs="Times New Roman"/>
          <w:kern w:val="0"/>
          <w:lang w:val="en-GB" w:eastAsia="en-GB"/>
          <w14:ligatures w14:val="none"/>
        </w:rPr>
        <w:t>maldinošiem</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nepatiesiem</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vai</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manipulējošā</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veidā</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formulētiem</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apgalvojumiem</w:t>
      </w:r>
      <w:proofErr w:type="spellEnd"/>
      <w:r w:rsidRPr="00412D99">
        <w:rPr>
          <w:rFonts w:ascii="Times New Roman" w:eastAsia="Times New Roman" w:hAnsi="Times New Roman" w:cs="Times New Roman"/>
          <w:kern w:val="0"/>
          <w:lang w:val="en-GB" w:eastAsia="en-GB"/>
          <w14:ligatures w14:val="none"/>
        </w:rPr>
        <w:t>;</w:t>
      </w:r>
    </w:p>
    <w:p w14:paraId="229EF163" w14:textId="77777777" w:rsidR="00412D99" w:rsidRPr="00412D99" w:rsidRDefault="00412D99" w:rsidP="00412D99">
      <w:pPr>
        <w:numPr>
          <w:ilvl w:val="0"/>
          <w:numId w:val="14"/>
        </w:numPr>
        <w:spacing w:after="0" w:line="240" w:lineRule="auto"/>
        <w:jc w:val="both"/>
        <w:rPr>
          <w:rFonts w:ascii="Times New Roman" w:eastAsia="Times New Roman" w:hAnsi="Times New Roman" w:cs="Times New Roman"/>
          <w:kern w:val="0"/>
          <w:lang w:val="en-GB" w:eastAsia="en-GB"/>
          <w14:ligatures w14:val="none"/>
        </w:rPr>
      </w:pPr>
      <w:proofErr w:type="spellStart"/>
      <w:r w:rsidRPr="00412D99">
        <w:rPr>
          <w:rFonts w:ascii="Times New Roman" w:eastAsia="Times New Roman" w:hAnsi="Times New Roman" w:cs="Times New Roman"/>
          <w:kern w:val="0"/>
          <w:lang w:val="en-GB" w:eastAsia="en-GB"/>
          <w14:ligatures w14:val="none"/>
        </w:rPr>
        <w:t>zināmiem</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vai</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iepriekš</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identificētiem</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naratīviem</w:t>
      </w:r>
      <w:proofErr w:type="spellEnd"/>
      <w:r w:rsidRPr="00412D99">
        <w:rPr>
          <w:rFonts w:ascii="Times New Roman" w:eastAsia="Times New Roman" w:hAnsi="Times New Roman" w:cs="Times New Roman"/>
          <w:kern w:val="0"/>
          <w:lang w:val="en-GB" w:eastAsia="en-GB"/>
          <w14:ligatures w14:val="none"/>
        </w:rPr>
        <w:t>;</w:t>
      </w:r>
    </w:p>
    <w:p w14:paraId="469F2C65" w14:textId="77777777" w:rsidR="00412D99" w:rsidRPr="00412D99" w:rsidRDefault="00412D99" w:rsidP="00412D99">
      <w:pPr>
        <w:numPr>
          <w:ilvl w:val="0"/>
          <w:numId w:val="14"/>
        </w:numPr>
        <w:spacing w:after="0" w:line="240" w:lineRule="auto"/>
        <w:jc w:val="both"/>
        <w:rPr>
          <w:rFonts w:ascii="Times New Roman" w:eastAsia="Times New Roman" w:hAnsi="Times New Roman" w:cs="Times New Roman"/>
          <w:kern w:val="0"/>
          <w:lang w:val="en-GB" w:eastAsia="en-GB"/>
          <w14:ligatures w14:val="none"/>
        </w:rPr>
      </w:pPr>
      <w:proofErr w:type="spellStart"/>
      <w:r w:rsidRPr="00412D99">
        <w:rPr>
          <w:rFonts w:ascii="Times New Roman" w:eastAsia="Times New Roman" w:hAnsi="Times New Roman" w:cs="Times New Roman"/>
          <w:kern w:val="0"/>
          <w:lang w:val="en-GB" w:eastAsia="en-GB"/>
          <w14:ligatures w14:val="none"/>
        </w:rPr>
        <w:t>koordinētu</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vai</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neautentisku</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informācijas</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izplatīšanas</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pastiprināšanu</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piemēram</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sinhronizētu</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informācijas</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izplatīšanu</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vai</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izplatīšanas</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tīklu</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darbību</w:t>
      </w:r>
      <w:proofErr w:type="spellEnd"/>
      <w:r w:rsidRPr="00412D99">
        <w:rPr>
          <w:rFonts w:ascii="Times New Roman" w:eastAsia="Times New Roman" w:hAnsi="Times New Roman" w:cs="Times New Roman"/>
          <w:kern w:val="0"/>
          <w:lang w:val="en-GB" w:eastAsia="en-GB"/>
          <w14:ligatures w14:val="none"/>
        </w:rPr>
        <w:t>);</w:t>
      </w:r>
    </w:p>
    <w:p w14:paraId="6376F8D4" w14:textId="77777777" w:rsidR="00412D99" w:rsidRPr="00412D99" w:rsidRDefault="00412D99" w:rsidP="00412D99">
      <w:pPr>
        <w:numPr>
          <w:ilvl w:val="0"/>
          <w:numId w:val="14"/>
        </w:numPr>
        <w:spacing w:after="0" w:line="240" w:lineRule="auto"/>
        <w:jc w:val="both"/>
        <w:rPr>
          <w:rFonts w:ascii="Times New Roman" w:eastAsia="Times New Roman" w:hAnsi="Times New Roman" w:cs="Times New Roman"/>
          <w:kern w:val="0"/>
          <w:lang w:val="en-GB" w:eastAsia="en-GB"/>
          <w14:ligatures w14:val="none"/>
        </w:rPr>
      </w:pPr>
      <w:proofErr w:type="spellStart"/>
      <w:r w:rsidRPr="00412D99">
        <w:rPr>
          <w:rFonts w:ascii="Times New Roman" w:eastAsia="Times New Roman" w:hAnsi="Times New Roman" w:cs="Times New Roman"/>
          <w:kern w:val="0"/>
          <w:lang w:val="en-GB" w:eastAsia="en-GB"/>
          <w14:ligatures w14:val="none"/>
        </w:rPr>
        <w:t>aizdomīgiem</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vai</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netipiskiem</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informācijas</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izplatīšanās</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modeļiem</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piemēram</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neparastiem</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aktivitātes</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pieaugumiem</w:t>
      </w:r>
      <w:proofErr w:type="spellEnd"/>
      <w:r w:rsidRPr="00412D99">
        <w:rPr>
          <w:rFonts w:ascii="Times New Roman" w:eastAsia="Times New Roman" w:hAnsi="Times New Roman" w:cs="Times New Roman"/>
          <w:kern w:val="0"/>
          <w:lang w:val="en-GB" w:eastAsia="en-GB"/>
          <w14:ligatures w14:val="none"/>
        </w:rPr>
        <w:t>);</w:t>
      </w:r>
    </w:p>
    <w:p w14:paraId="6634CA8F" w14:textId="77777777" w:rsidR="00412D99" w:rsidRDefault="00412D99" w:rsidP="00412D99">
      <w:pPr>
        <w:numPr>
          <w:ilvl w:val="0"/>
          <w:numId w:val="14"/>
        </w:numPr>
        <w:spacing w:after="0" w:line="240" w:lineRule="auto"/>
        <w:jc w:val="both"/>
        <w:rPr>
          <w:rFonts w:ascii="Times New Roman" w:eastAsia="Times New Roman" w:hAnsi="Times New Roman" w:cs="Times New Roman"/>
          <w:kern w:val="0"/>
          <w:lang w:val="en-GB" w:eastAsia="en-GB"/>
          <w14:ligatures w14:val="none"/>
        </w:rPr>
      </w:pPr>
      <w:proofErr w:type="spellStart"/>
      <w:r w:rsidRPr="00412D99">
        <w:rPr>
          <w:rFonts w:ascii="Times New Roman" w:eastAsia="Times New Roman" w:hAnsi="Times New Roman" w:cs="Times New Roman"/>
          <w:kern w:val="0"/>
          <w:lang w:val="en-GB" w:eastAsia="en-GB"/>
          <w14:ligatures w14:val="none"/>
        </w:rPr>
        <w:t>saikni</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vai</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līdzībām</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ar</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iepriekš</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identificētiem</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dezinformācijas</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avotiem</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vai</w:t>
      </w:r>
      <w:proofErr w:type="spellEnd"/>
      <w:r w:rsidRPr="00412D99">
        <w:rPr>
          <w:rFonts w:ascii="Times New Roman" w:eastAsia="Times New Roman" w:hAnsi="Times New Roman" w:cs="Times New Roman"/>
          <w:kern w:val="0"/>
          <w:lang w:val="en-GB" w:eastAsia="en-GB"/>
          <w14:ligatures w14:val="none"/>
        </w:rPr>
        <w:t xml:space="preserve"> </w:t>
      </w:r>
      <w:proofErr w:type="spellStart"/>
      <w:r w:rsidRPr="00412D99">
        <w:rPr>
          <w:rFonts w:ascii="Times New Roman" w:eastAsia="Times New Roman" w:hAnsi="Times New Roman" w:cs="Times New Roman"/>
          <w:kern w:val="0"/>
          <w:lang w:val="en-GB" w:eastAsia="en-GB"/>
          <w14:ligatures w14:val="none"/>
        </w:rPr>
        <w:t>izplatītājiem</w:t>
      </w:r>
      <w:proofErr w:type="spellEnd"/>
      <w:r w:rsidRPr="00412D99">
        <w:rPr>
          <w:rFonts w:ascii="Times New Roman" w:eastAsia="Times New Roman" w:hAnsi="Times New Roman" w:cs="Times New Roman"/>
          <w:kern w:val="0"/>
          <w:lang w:val="en-GB" w:eastAsia="en-GB"/>
          <w14:ligatures w14:val="none"/>
        </w:rPr>
        <w:t>.</w:t>
      </w:r>
    </w:p>
    <w:p w14:paraId="385A9268" w14:textId="77777777" w:rsidR="00412D99" w:rsidRPr="00412D99" w:rsidRDefault="00412D99" w:rsidP="00412D99">
      <w:pPr>
        <w:spacing w:after="0" w:line="240" w:lineRule="auto"/>
        <w:ind w:left="720"/>
        <w:jc w:val="both"/>
        <w:rPr>
          <w:rFonts w:ascii="Times New Roman" w:eastAsia="Times New Roman" w:hAnsi="Times New Roman" w:cs="Times New Roman"/>
          <w:kern w:val="0"/>
          <w:lang w:val="en-GB" w:eastAsia="en-GB"/>
          <w14:ligatures w14:val="none"/>
        </w:rPr>
      </w:pPr>
    </w:p>
    <w:p w14:paraId="61F87AA0" w14:textId="368441B4" w:rsidR="002E2DC7" w:rsidRPr="002E2DC7" w:rsidRDefault="002E2DC7" w:rsidP="002E2DC7">
      <w:pPr>
        <w:pStyle w:val="ListParagraph"/>
        <w:numPr>
          <w:ilvl w:val="0"/>
          <w:numId w:val="13"/>
        </w:numPr>
        <w:spacing w:after="0" w:line="240" w:lineRule="auto"/>
        <w:ind w:left="714" w:hanging="357"/>
        <w:jc w:val="both"/>
        <w:rPr>
          <w:rFonts w:ascii="Times New Roman" w:hAnsi="Times New Roman" w:cs="Times New Roman"/>
          <w:b/>
          <w:bCs/>
        </w:rPr>
      </w:pPr>
      <w:r w:rsidRPr="002E2DC7">
        <w:rPr>
          <w:rFonts w:ascii="Times New Roman" w:hAnsi="Times New Roman" w:cs="Times New Roman"/>
          <w:b/>
          <w:bCs/>
        </w:rPr>
        <w:t xml:space="preserve">Vai Pasūtītājs varētu precizēt paredzamo monitoringa apjomu, konkrēti – cik </w:t>
      </w:r>
      <w:proofErr w:type="spellStart"/>
      <w:r w:rsidRPr="002E2DC7">
        <w:rPr>
          <w:rFonts w:ascii="Times New Roman" w:hAnsi="Times New Roman" w:cs="Times New Roman"/>
          <w:b/>
          <w:bCs/>
        </w:rPr>
        <w:t>Facebook</w:t>
      </w:r>
      <w:proofErr w:type="spellEnd"/>
      <w:r w:rsidRPr="002E2DC7">
        <w:rPr>
          <w:rFonts w:ascii="Times New Roman" w:hAnsi="Times New Roman" w:cs="Times New Roman"/>
          <w:b/>
          <w:bCs/>
        </w:rPr>
        <w:t xml:space="preserve">, </w:t>
      </w:r>
      <w:proofErr w:type="spellStart"/>
      <w:r w:rsidRPr="002E2DC7">
        <w:rPr>
          <w:rFonts w:ascii="Times New Roman" w:hAnsi="Times New Roman" w:cs="Times New Roman"/>
          <w:b/>
          <w:bCs/>
        </w:rPr>
        <w:t>TikTok</w:t>
      </w:r>
      <w:proofErr w:type="spellEnd"/>
      <w:r w:rsidRPr="002E2DC7">
        <w:rPr>
          <w:rFonts w:ascii="Times New Roman" w:hAnsi="Times New Roman" w:cs="Times New Roman"/>
          <w:b/>
          <w:bCs/>
        </w:rPr>
        <w:t xml:space="preserve"> un X platformas kanālu, kontu, lapu, grupu, tīmekļvietņu vai citu avotu Piegādātājam jāpieņem par monitoringa objektu?</w:t>
      </w:r>
    </w:p>
    <w:p w14:paraId="34536787" w14:textId="77777777" w:rsidR="002E2DC7" w:rsidRDefault="002E2DC7" w:rsidP="002E2DC7">
      <w:pPr>
        <w:pStyle w:val="isselectedend"/>
      </w:pPr>
      <w:proofErr w:type="spellStart"/>
      <w:r>
        <w:rPr>
          <w:rStyle w:val="Strong"/>
        </w:rPr>
        <w:t>Atbilde</w:t>
      </w:r>
      <w:proofErr w:type="spellEnd"/>
      <w:r>
        <w:rPr>
          <w:rStyle w:val="Strong"/>
        </w:rPr>
        <w:t>:</w:t>
      </w:r>
      <w:r>
        <w:t xml:space="preserve"> </w:t>
      </w:r>
      <w:proofErr w:type="spellStart"/>
      <w:r>
        <w:t>Iepirkuma</w:t>
      </w:r>
      <w:proofErr w:type="spellEnd"/>
      <w:r>
        <w:t xml:space="preserve"> </w:t>
      </w:r>
      <w:proofErr w:type="spellStart"/>
      <w:r>
        <w:t>komisija</w:t>
      </w:r>
      <w:proofErr w:type="spellEnd"/>
      <w:r>
        <w:t xml:space="preserve"> </w:t>
      </w:r>
      <w:proofErr w:type="spellStart"/>
      <w:r>
        <w:t>sniedz</w:t>
      </w:r>
      <w:proofErr w:type="spellEnd"/>
      <w:r>
        <w:t xml:space="preserve"> </w:t>
      </w:r>
      <w:proofErr w:type="spellStart"/>
      <w:r>
        <w:t>šādu</w:t>
      </w:r>
      <w:proofErr w:type="spellEnd"/>
      <w:r>
        <w:t xml:space="preserve"> </w:t>
      </w:r>
      <w:proofErr w:type="spellStart"/>
      <w:r>
        <w:t>skaidrojumu</w:t>
      </w:r>
      <w:proofErr w:type="spellEnd"/>
      <w:r>
        <w:t>:</w:t>
      </w:r>
    </w:p>
    <w:p w14:paraId="7EB7704B" w14:textId="77777777" w:rsidR="002E2DC7" w:rsidRDefault="002E2DC7" w:rsidP="002E2DC7">
      <w:pPr>
        <w:pStyle w:val="isselectedend"/>
      </w:pPr>
      <w:proofErr w:type="spellStart"/>
      <w:r>
        <w:t>Pasūtītājs</w:t>
      </w:r>
      <w:proofErr w:type="spellEnd"/>
      <w:r>
        <w:t xml:space="preserve"> </w:t>
      </w:r>
      <w:proofErr w:type="spellStart"/>
      <w:r>
        <w:t>nevar</w:t>
      </w:r>
      <w:proofErr w:type="spellEnd"/>
      <w:r>
        <w:t xml:space="preserve"> </w:t>
      </w:r>
      <w:proofErr w:type="spellStart"/>
      <w:r>
        <w:t>noteikt</w:t>
      </w:r>
      <w:proofErr w:type="spellEnd"/>
      <w:r>
        <w:t xml:space="preserve"> </w:t>
      </w:r>
      <w:proofErr w:type="spellStart"/>
      <w:r>
        <w:t>precīzu</w:t>
      </w:r>
      <w:proofErr w:type="spellEnd"/>
      <w:r>
        <w:t xml:space="preserve"> </w:t>
      </w:r>
      <w:proofErr w:type="spellStart"/>
      <w:r>
        <w:t>monitoringa</w:t>
      </w:r>
      <w:proofErr w:type="spellEnd"/>
      <w:r>
        <w:t xml:space="preserve"> </w:t>
      </w:r>
      <w:proofErr w:type="spellStart"/>
      <w:r>
        <w:t>apjomu</w:t>
      </w:r>
      <w:proofErr w:type="spellEnd"/>
      <w:r>
        <w:t xml:space="preserve"> (</w:t>
      </w:r>
      <w:proofErr w:type="spellStart"/>
      <w:r>
        <w:t>kanālu</w:t>
      </w:r>
      <w:proofErr w:type="spellEnd"/>
      <w:r>
        <w:t xml:space="preserve">, </w:t>
      </w:r>
      <w:proofErr w:type="spellStart"/>
      <w:r>
        <w:t>kontu</w:t>
      </w:r>
      <w:proofErr w:type="spellEnd"/>
      <w:r>
        <w:t xml:space="preserve">, </w:t>
      </w:r>
      <w:proofErr w:type="spellStart"/>
      <w:r>
        <w:t>lapu</w:t>
      </w:r>
      <w:proofErr w:type="spellEnd"/>
      <w:r>
        <w:t xml:space="preserve">, </w:t>
      </w:r>
      <w:proofErr w:type="spellStart"/>
      <w:r>
        <w:t>grupu</w:t>
      </w:r>
      <w:proofErr w:type="spellEnd"/>
      <w:r>
        <w:t xml:space="preserve"> </w:t>
      </w:r>
      <w:proofErr w:type="spellStart"/>
      <w:r>
        <w:t>vai</w:t>
      </w:r>
      <w:proofErr w:type="spellEnd"/>
      <w:r>
        <w:t xml:space="preserve"> </w:t>
      </w:r>
      <w:proofErr w:type="spellStart"/>
      <w:r>
        <w:t>citu</w:t>
      </w:r>
      <w:proofErr w:type="spellEnd"/>
      <w:r>
        <w:t xml:space="preserve"> </w:t>
      </w:r>
      <w:proofErr w:type="spellStart"/>
      <w:r>
        <w:t>avotu</w:t>
      </w:r>
      <w:proofErr w:type="spellEnd"/>
      <w:r>
        <w:t xml:space="preserve"> </w:t>
      </w:r>
      <w:proofErr w:type="spellStart"/>
      <w:r>
        <w:t>skaitu</w:t>
      </w:r>
      <w:proofErr w:type="spellEnd"/>
      <w:r>
        <w:t xml:space="preserve">). </w:t>
      </w:r>
      <w:proofErr w:type="spellStart"/>
      <w:r>
        <w:t>Risinājums</w:t>
      </w:r>
      <w:proofErr w:type="spellEnd"/>
      <w:r>
        <w:t xml:space="preserve"> </w:t>
      </w:r>
      <w:proofErr w:type="spellStart"/>
      <w:r>
        <w:t>ir</w:t>
      </w:r>
      <w:proofErr w:type="spellEnd"/>
      <w:r>
        <w:t xml:space="preserve"> </w:t>
      </w:r>
      <w:proofErr w:type="spellStart"/>
      <w:r>
        <w:t>paredzēts</w:t>
      </w:r>
      <w:proofErr w:type="spellEnd"/>
      <w:r>
        <w:t xml:space="preserve"> </w:t>
      </w:r>
      <w:proofErr w:type="spellStart"/>
      <w:r>
        <w:t>visu</w:t>
      </w:r>
      <w:proofErr w:type="spellEnd"/>
      <w:r>
        <w:t xml:space="preserve"> </w:t>
      </w:r>
      <w:proofErr w:type="spellStart"/>
      <w:r>
        <w:t>ar</w:t>
      </w:r>
      <w:proofErr w:type="spellEnd"/>
      <w:r>
        <w:t xml:space="preserve"> </w:t>
      </w:r>
      <w:proofErr w:type="spellStart"/>
      <w:r>
        <w:t>Latvijas</w:t>
      </w:r>
      <w:proofErr w:type="spellEnd"/>
      <w:r>
        <w:t xml:space="preserve"> </w:t>
      </w:r>
      <w:proofErr w:type="spellStart"/>
      <w:r>
        <w:t>informatīvo</w:t>
      </w:r>
      <w:proofErr w:type="spellEnd"/>
      <w:r>
        <w:t xml:space="preserve"> </w:t>
      </w:r>
      <w:proofErr w:type="spellStart"/>
      <w:r>
        <w:t>telpu</w:t>
      </w:r>
      <w:proofErr w:type="spellEnd"/>
      <w:r>
        <w:t xml:space="preserve"> </w:t>
      </w:r>
      <w:proofErr w:type="spellStart"/>
      <w:r>
        <w:t>saistīto</w:t>
      </w:r>
      <w:proofErr w:type="spellEnd"/>
      <w:r>
        <w:t xml:space="preserve"> </w:t>
      </w:r>
      <w:proofErr w:type="spellStart"/>
      <w:r>
        <w:t>saturu</w:t>
      </w:r>
      <w:proofErr w:type="spellEnd"/>
      <w:r>
        <w:t xml:space="preserve"> Facebook, TikTok </w:t>
      </w:r>
      <w:proofErr w:type="gramStart"/>
      <w:r>
        <w:t>un X</w:t>
      </w:r>
      <w:proofErr w:type="gramEnd"/>
      <w:r>
        <w:t xml:space="preserve"> </w:t>
      </w:r>
      <w:proofErr w:type="spellStart"/>
      <w:r>
        <w:t>platformās</w:t>
      </w:r>
      <w:proofErr w:type="spellEnd"/>
      <w:r>
        <w:t xml:space="preserve">, kas </w:t>
      </w:r>
      <w:proofErr w:type="spellStart"/>
      <w:r>
        <w:t>atbilst</w:t>
      </w:r>
      <w:proofErr w:type="spellEnd"/>
      <w:r>
        <w:t xml:space="preserve"> </w:t>
      </w:r>
      <w:proofErr w:type="spellStart"/>
      <w:r>
        <w:t>tehniskās</w:t>
      </w:r>
      <w:proofErr w:type="spellEnd"/>
      <w:r>
        <w:t xml:space="preserve"> </w:t>
      </w:r>
      <w:proofErr w:type="spellStart"/>
      <w:r>
        <w:t>specifikācijas</w:t>
      </w:r>
      <w:proofErr w:type="spellEnd"/>
      <w:r>
        <w:t xml:space="preserve"> </w:t>
      </w:r>
      <w:proofErr w:type="spellStart"/>
      <w:r>
        <w:t>prasībām</w:t>
      </w:r>
      <w:proofErr w:type="spellEnd"/>
      <w:r>
        <w:t xml:space="preserve">, </w:t>
      </w:r>
      <w:proofErr w:type="spellStart"/>
      <w:r>
        <w:t>skenēšanai</w:t>
      </w:r>
      <w:proofErr w:type="spellEnd"/>
      <w:r>
        <w:t xml:space="preserve"> un </w:t>
      </w:r>
      <w:proofErr w:type="spellStart"/>
      <w:r>
        <w:t>analīzei</w:t>
      </w:r>
      <w:proofErr w:type="spellEnd"/>
      <w:r>
        <w:t>.</w:t>
      </w:r>
    </w:p>
    <w:p w14:paraId="5E5BEDAC" w14:textId="77777777" w:rsidR="002E2DC7" w:rsidRDefault="002E2DC7" w:rsidP="002E2DC7">
      <w:pPr>
        <w:pStyle w:val="NormalWeb"/>
      </w:pPr>
      <w:proofErr w:type="spellStart"/>
      <w:r>
        <w:t>Detalizēti</w:t>
      </w:r>
      <w:proofErr w:type="spellEnd"/>
      <w:r>
        <w:t xml:space="preserve"> </w:t>
      </w:r>
      <w:proofErr w:type="spellStart"/>
      <w:r>
        <w:t>nosacījumi</w:t>
      </w:r>
      <w:proofErr w:type="spellEnd"/>
      <w:r>
        <w:t xml:space="preserve"> un </w:t>
      </w:r>
      <w:proofErr w:type="spellStart"/>
      <w:r>
        <w:t>tvērums</w:t>
      </w:r>
      <w:proofErr w:type="spellEnd"/>
      <w:r>
        <w:t xml:space="preserve"> </w:t>
      </w:r>
      <w:proofErr w:type="spellStart"/>
      <w:r>
        <w:t>ir</w:t>
      </w:r>
      <w:proofErr w:type="spellEnd"/>
      <w:r>
        <w:t xml:space="preserve"> </w:t>
      </w:r>
      <w:proofErr w:type="spellStart"/>
      <w:r>
        <w:t>noteikti</w:t>
      </w:r>
      <w:proofErr w:type="spellEnd"/>
      <w:r>
        <w:t xml:space="preserve"> </w:t>
      </w:r>
      <w:proofErr w:type="spellStart"/>
      <w:r>
        <w:t>tehniskajā</w:t>
      </w:r>
      <w:proofErr w:type="spellEnd"/>
      <w:r>
        <w:t xml:space="preserve"> </w:t>
      </w:r>
      <w:proofErr w:type="spellStart"/>
      <w:r>
        <w:t>specifikācijā</w:t>
      </w:r>
      <w:proofErr w:type="spellEnd"/>
      <w:r>
        <w:t>.</w:t>
      </w:r>
    </w:p>
    <w:p w14:paraId="7898CF46" w14:textId="1FC96355" w:rsidR="005137EA" w:rsidRPr="005137EA" w:rsidRDefault="005137EA" w:rsidP="005137EA">
      <w:pPr>
        <w:pStyle w:val="ListParagraph"/>
        <w:numPr>
          <w:ilvl w:val="0"/>
          <w:numId w:val="13"/>
        </w:numPr>
        <w:spacing w:after="0" w:line="240" w:lineRule="auto"/>
        <w:jc w:val="both"/>
        <w:rPr>
          <w:rFonts w:ascii="Times New Roman" w:hAnsi="Times New Roman" w:cs="Times New Roman"/>
          <w:b/>
          <w:bCs/>
          <w:lang w:val="en-GB"/>
        </w:rPr>
      </w:pPr>
      <w:r w:rsidRPr="005137EA">
        <w:rPr>
          <w:rFonts w:ascii="Times New Roman" w:hAnsi="Times New Roman" w:cs="Times New Roman"/>
          <w:b/>
          <w:bCs/>
        </w:rPr>
        <w:t xml:space="preserve">Vai Pasūtītāja rīcībā jau ir </w:t>
      </w:r>
      <w:proofErr w:type="spellStart"/>
      <w:r w:rsidRPr="005137EA">
        <w:rPr>
          <w:rFonts w:ascii="Times New Roman" w:hAnsi="Times New Roman" w:cs="Times New Roman"/>
          <w:b/>
          <w:bCs/>
        </w:rPr>
        <w:t>monitorējamo</w:t>
      </w:r>
      <w:proofErr w:type="spellEnd"/>
      <w:r w:rsidRPr="005137EA">
        <w:rPr>
          <w:rFonts w:ascii="Times New Roman" w:hAnsi="Times New Roman" w:cs="Times New Roman"/>
          <w:b/>
          <w:bCs/>
        </w:rPr>
        <w:t xml:space="preserve"> kanālu, kontu, lapu, tīmekļvietņu vai citu avotu saraksts? Ja tāds pastāv, vai tas var tikt sniegts pretendentiem vismaz indikatīvā veidā, lai varētu precīzāk izvērtēt tehnisko apjomu, monitoringa biežumu un cenu piedāvājuma sagatavošanu?</w:t>
      </w:r>
    </w:p>
    <w:p w14:paraId="19549CEE" w14:textId="77777777" w:rsidR="005137EA" w:rsidRDefault="005137EA" w:rsidP="005137EA">
      <w:pPr>
        <w:pStyle w:val="ListParagraph"/>
        <w:spacing w:after="0" w:line="240" w:lineRule="auto"/>
        <w:ind w:left="714"/>
        <w:jc w:val="both"/>
        <w:rPr>
          <w:rFonts w:ascii="Times New Roman" w:hAnsi="Times New Roman" w:cs="Times New Roman"/>
          <w:b/>
          <w:bCs/>
        </w:rPr>
      </w:pPr>
    </w:p>
    <w:p w14:paraId="5E150A89" w14:textId="77777777" w:rsidR="005137EA" w:rsidRDefault="005137EA" w:rsidP="005137EA">
      <w:pPr>
        <w:pStyle w:val="isselectedend"/>
        <w:spacing w:before="0" w:beforeAutospacing="0" w:after="0" w:afterAutospacing="0"/>
      </w:pPr>
      <w:proofErr w:type="spellStart"/>
      <w:r>
        <w:rPr>
          <w:rStyle w:val="Strong"/>
        </w:rPr>
        <w:t>Atbilde</w:t>
      </w:r>
      <w:proofErr w:type="spellEnd"/>
      <w:r>
        <w:rPr>
          <w:rStyle w:val="Strong"/>
        </w:rPr>
        <w:t>:</w:t>
      </w:r>
      <w:r>
        <w:t xml:space="preserve"> </w:t>
      </w:r>
      <w:proofErr w:type="spellStart"/>
      <w:r>
        <w:t>Iepirkuma</w:t>
      </w:r>
      <w:proofErr w:type="spellEnd"/>
      <w:r>
        <w:t xml:space="preserve"> </w:t>
      </w:r>
      <w:proofErr w:type="spellStart"/>
      <w:r>
        <w:t>komisija</w:t>
      </w:r>
      <w:proofErr w:type="spellEnd"/>
      <w:r>
        <w:t xml:space="preserve"> </w:t>
      </w:r>
      <w:proofErr w:type="spellStart"/>
      <w:r>
        <w:t>sniedz</w:t>
      </w:r>
      <w:proofErr w:type="spellEnd"/>
      <w:r>
        <w:t xml:space="preserve"> </w:t>
      </w:r>
      <w:proofErr w:type="spellStart"/>
      <w:r>
        <w:t>šādu</w:t>
      </w:r>
      <w:proofErr w:type="spellEnd"/>
      <w:r>
        <w:t xml:space="preserve"> </w:t>
      </w:r>
      <w:proofErr w:type="spellStart"/>
      <w:r>
        <w:t>skaidrojumu</w:t>
      </w:r>
      <w:proofErr w:type="spellEnd"/>
      <w:r>
        <w:t>:</w:t>
      </w:r>
    </w:p>
    <w:p w14:paraId="68420CD3" w14:textId="77777777" w:rsidR="005137EA" w:rsidRDefault="005137EA" w:rsidP="005137EA">
      <w:pPr>
        <w:pStyle w:val="NormalWeb"/>
        <w:spacing w:before="0" w:beforeAutospacing="0" w:after="0" w:afterAutospacing="0"/>
      </w:pPr>
      <w:proofErr w:type="spellStart"/>
      <w:r>
        <w:t>Monitorējamo</w:t>
      </w:r>
      <w:proofErr w:type="spellEnd"/>
      <w:r>
        <w:t xml:space="preserve"> </w:t>
      </w:r>
      <w:proofErr w:type="spellStart"/>
      <w:r>
        <w:t>kanālu</w:t>
      </w:r>
      <w:proofErr w:type="spellEnd"/>
      <w:r>
        <w:t xml:space="preserve">, </w:t>
      </w:r>
      <w:proofErr w:type="spellStart"/>
      <w:r>
        <w:t>kontu</w:t>
      </w:r>
      <w:proofErr w:type="spellEnd"/>
      <w:r>
        <w:t xml:space="preserve">, </w:t>
      </w:r>
      <w:proofErr w:type="spellStart"/>
      <w:r>
        <w:t>lapu</w:t>
      </w:r>
      <w:proofErr w:type="spellEnd"/>
      <w:r>
        <w:t xml:space="preserve">, </w:t>
      </w:r>
      <w:proofErr w:type="spellStart"/>
      <w:r>
        <w:t>tīmekļvietņu</w:t>
      </w:r>
      <w:proofErr w:type="spellEnd"/>
      <w:r>
        <w:t xml:space="preserve"> </w:t>
      </w:r>
      <w:proofErr w:type="spellStart"/>
      <w:r>
        <w:t>vai</w:t>
      </w:r>
      <w:proofErr w:type="spellEnd"/>
      <w:r>
        <w:t xml:space="preserve"> </w:t>
      </w:r>
      <w:proofErr w:type="spellStart"/>
      <w:r>
        <w:t>citu</w:t>
      </w:r>
      <w:proofErr w:type="spellEnd"/>
      <w:r>
        <w:t xml:space="preserve"> </w:t>
      </w:r>
      <w:proofErr w:type="spellStart"/>
      <w:r>
        <w:t>avotu</w:t>
      </w:r>
      <w:proofErr w:type="spellEnd"/>
      <w:r>
        <w:t xml:space="preserve"> </w:t>
      </w:r>
      <w:proofErr w:type="spellStart"/>
      <w:r>
        <w:t>saraksts</w:t>
      </w:r>
      <w:proofErr w:type="spellEnd"/>
      <w:r>
        <w:t xml:space="preserve"> </w:t>
      </w:r>
      <w:proofErr w:type="spellStart"/>
      <w:r>
        <w:t>tiks</w:t>
      </w:r>
      <w:proofErr w:type="spellEnd"/>
      <w:r>
        <w:t xml:space="preserve"> </w:t>
      </w:r>
      <w:proofErr w:type="spellStart"/>
      <w:r>
        <w:t>apspriests</w:t>
      </w:r>
      <w:proofErr w:type="spellEnd"/>
      <w:r>
        <w:t xml:space="preserve"> un </w:t>
      </w:r>
      <w:proofErr w:type="spellStart"/>
      <w:r>
        <w:t>saskaņots</w:t>
      </w:r>
      <w:proofErr w:type="spellEnd"/>
      <w:r>
        <w:t xml:space="preserve"> </w:t>
      </w:r>
      <w:proofErr w:type="spellStart"/>
      <w:r>
        <w:t>ar</w:t>
      </w:r>
      <w:proofErr w:type="spellEnd"/>
      <w:r>
        <w:t xml:space="preserve"> </w:t>
      </w:r>
      <w:proofErr w:type="spellStart"/>
      <w:r>
        <w:t>uzvarējušo</w:t>
      </w:r>
      <w:proofErr w:type="spellEnd"/>
      <w:r>
        <w:t xml:space="preserve"> </w:t>
      </w:r>
      <w:proofErr w:type="spellStart"/>
      <w:r>
        <w:t>pretendentu</w:t>
      </w:r>
      <w:proofErr w:type="spellEnd"/>
      <w:r>
        <w:t xml:space="preserve"> </w:t>
      </w:r>
      <w:proofErr w:type="spellStart"/>
      <w:r>
        <w:t>pēc</w:t>
      </w:r>
      <w:proofErr w:type="spellEnd"/>
      <w:r>
        <w:t xml:space="preserve"> </w:t>
      </w:r>
      <w:proofErr w:type="spellStart"/>
      <w:r>
        <w:t>iepirkuma</w:t>
      </w:r>
      <w:proofErr w:type="spellEnd"/>
      <w:r>
        <w:t xml:space="preserve"> </w:t>
      </w:r>
      <w:proofErr w:type="spellStart"/>
      <w:r>
        <w:t>līguma</w:t>
      </w:r>
      <w:proofErr w:type="spellEnd"/>
      <w:r>
        <w:t xml:space="preserve"> </w:t>
      </w:r>
      <w:proofErr w:type="spellStart"/>
      <w:r>
        <w:t>noslēgšanas</w:t>
      </w:r>
      <w:proofErr w:type="spellEnd"/>
      <w:r>
        <w:t>.</w:t>
      </w:r>
    </w:p>
    <w:p w14:paraId="2DCA3797" w14:textId="77777777" w:rsidR="005137EA" w:rsidRDefault="005137EA" w:rsidP="005137EA">
      <w:pPr>
        <w:pStyle w:val="NormalWeb"/>
        <w:spacing w:before="0" w:beforeAutospacing="0" w:after="0" w:afterAutospacing="0"/>
      </w:pPr>
    </w:p>
    <w:p w14:paraId="2B7DC451" w14:textId="135A6D65" w:rsidR="005137EA" w:rsidRDefault="005137EA" w:rsidP="005137EA">
      <w:pPr>
        <w:pStyle w:val="ListParagraph"/>
        <w:numPr>
          <w:ilvl w:val="0"/>
          <w:numId w:val="13"/>
        </w:numPr>
        <w:spacing w:after="0" w:line="240" w:lineRule="auto"/>
        <w:ind w:left="714" w:hanging="357"/>
        <w:jc w:val="both"/>
        <w:rPr>
          <w:rFonts w:ascii="Times New Roman" w:hAnsi="Times New Roman" w:cs="Times New Roman"/>
          <w:b/>
          <w:bCs/>
        </w:rPr>
      </w:pPr>
      <w:r w:rsidRPr="005137EA">
        <w:rPr>
          <w:rFonts w:ascii="Times New Roman" w:hAnsi="Times New Roman" w:cs="Times New Roman"/>
          <w:b/>
          <w:bCs/>
        </w:rPr>
        <w:t>Vai Pasūtītājs varētu precizēt, kāda funkcionalitāte tiek sagaidīta prasības “mēmu analīze” ietvaros? Vai tajā būtu jāietver teksta atpazīšana attēlos (OCR), vizuālās līdzības noteikšana, kā arī atkārtotu mēmu veidņu (</w:t>
      </w:r>
      <w:proofErr w:type="spellStart"/>
      <w:r w:rsidRPr="005137EA">
        <w:rPr>
          <w:rFonts w:ascii="Times New Roman" w:hAnsi="Times New Roman" w:cs="Times New Roman"/>
          <w:b/>
          <w:bCs/>
        </w:rPr>
        <w:t>template</w:t>
      </w:r>
      <w:proofErr w:type="spellEnd"/>
      <w:r w:rsidRPr="005137EA">
        <w:rPr>
          <w:rFonts w:ascii="Times New Roman" w:hAnsi="Times New Roman" w:cs="Times New Roman"/>
          <w:b/>
          <w:bCs/>
        </w:rPr>
        <w:t>) identificēšana?</w:t>
      </w:r>
    </w:p>
    <w:p w14:paraId="000FCC75" w14:textId="77777777" w:rsidR="005137EA" w:rsidRDefault="005137EA" w:rsidP="005137EA">
      <w:pPr>
        <w:pStyle w:val="NormalWeb"/>
        <w:jc w:val="both"/>
      </w:pPr>
      <w:proofErr w:type="spellStart"/>
      <w:r>
        <w:rPr>
          <w:rStyle w:val="Strong"/>
        </w:rPr>
        <w:t>Atbilde</w:t>
      </w:r>
      <w:proofErr w:type="spellEnd"/>
      <w:r>
        <w:rPr>
          <w:rStyle w:val="Strong"/>
        </w:rPr>
        <w:t>:</w:t>
      </w:r>
      <w:r>
        <w:t xml:space="preserve"> </w:t>
      </w:r>
      <w:proofErr w:type="spellStart"/>
      <w:r>
        <w:t>Iepirkuma</w:t>
      </w:r>
      <w:proofErr w:type="spellEnd"/>
      <w:r>
        <w:t xml:space="preserve"> </w:t>
      </w:r>
      <w:proofErr w:type="spellStart"/>
      <w:r>
        <w:t>komisija</w:t>
      </w:r>
      <w:proofErr w:type="spellEnd"/>
      <w:r>
        <w:t xml:space="preserve"> </w:t>
      </w:r>
      <w:proofErr w:type="spellStart"/>
      <w:r>
        <w:t>sniedz</w:t>
      </w:r>
      <w:proofErr w:type="spellEnd"/>
      <w:r>
        <w:t xml:space="preserve"> </w:t>
      </w:r>
      <w:proofErr w:type="spellStart"/>
      <w:r>
        <w:t>šādu</w:t>
      </w:r>
      <w:proofErr w:type="spellEnd"/>
      <w:r>
        <w:t xml:space="preserve"> </w:t>
      </w:r>
      <w:proofErr w:type="spellStart"/>
      <w:r>
        <w:t>skaidrojumu</w:t>
      </w:r>
      <w:proofErr w:type="spellEnd"/>
      <w:r>
        <w:t>:</w:t>
      </w:r>
    </w:p>
    <w:p w14:paraId="7E747F81" w14:textId="6C4C810C" w:rsidR="005137EA" w:rsidRDefault="005137EA" w:rsidP="005137EA">
      <w:pPr>
        <w:pStyle w:val="NormalWeb"/>
        <w:jc w:val="both"/>
      </w:pPr>
      <w:proofErr w:type="spellStart"/>
      <w:r>
        <w:t>Pasūtītājs</w:t>
      </w:r>
      <w:proofErr w:type="spellEnd"/>
      <w:r>
        <w:t xml:space="preserve"> </w:t>
      </w:r>
      <w:proofErr w:type="spellStart"/>
      <w:r>
        <w:t>neparedz</w:t>
      </w:r>
      <w:proofErr w:type="spellEnd"/>
      <w:r>
        <w:t xml:space="preserve"> un </w:t>
      </w:r>
      <w:proofErr w:type="spellStart"/>
      <w:r>
        <w:t>neierobežo</w:t>
      </w:r>
      <w:proofErr w:type="spellEnd"/>
      <w:r>
        <w:t xml:space="preserve"> </w:t>
      </w:r>
      <w:proofErr w:type="spellStart"/>
      <w:r>
        <w:t>konkrētās</w:t>
      </w:r>
      <w:proofErr w:type="spellEnd"/>
      <w:r>
        <w:t xml:space="preserve"> </w:t>
      </w:r>
      <w:proofErr w:type="spellStart"/>
      <w:r>
        <w:t>tehniskās</w:t>
      </w:r>
      <w:proofErr w:type="spellEnd"/>
      <w:r>
        <w:t xml:space="preserve"> </w:t>
      </w:r>
      <w:proofErr w:type="spellStart"/>
      <w:r>
        <w:t>metodes</w:t>
      </w:r>
      <w:proofErr w:type="spellEnd"/>
      <w:r>
        <w:t xml:space="preserve">, </w:t>
      </w:r>
      <w:proofErr w:type="spellStart"/>
      <w:r>
        <w:t>ar</w:t>
      </w:r>
      <w:proofErr w:type="spellEnd"/>
      <w:r>
        <w:t xml:space="preserve"> </w:t>
      </w:r>
      <w:proofErr w:type="spellStart"/>
      <w:r>
        <w:t>kurām</w:t>
      </w:r>
      <w:proofErr w:type="spellEnd"/>
      <w:r>
        <w:t xml:space="preserve"> </w:t>
      </w:r>
      <w:proofErr w:type="spellStart"/>
      <w:r>
        <w:t>Piegādātājs</w:t>
      </w:r>
      <w:proofErr w:type="spellEnd"/>
      <w:r>
        <w:t xml:space="preserve"> </w:t>
      </w:r>
      <w:proofErr w:type="spellStart"/>
      <w:r>
        <w:t>nodrošina</w:t>
      </w:r>
      <w:proofErr w:type="spellEnd"/>
      <w:r>
        <w:t xml:space="preserve"> </w:t>
      </w:r>
      <w:proofErr w:type="spellStart"/>
      <w:r>
        <w:t>prasības</w:t>
      </w:r>
      <w:proofErr w:type="spellEnd"/>
      <w:r>
        <w:t xml:space="preserve"> </w:t>
      </w:r>
      <w:proofErr w:type="spellStart"/>
      <w:r>
        <w:t>izpildi</w:t>
      </w:r>
      <w:proofErr w:type="spellEnd"/>
      <w:r>
        <w:t xml:space="preserve">. </w:t>
      </w:r>
      <w:proofErr w:type="spellStart"/>
      <w:r>
        <w:t>Pieejas</w:t>
      </w:r>
      <w:proofErr w:type="spellEnd"/>
      <w:r>
        <w:t xml:space="preserve"> </w:t>
      </w:r>
      <w:proofErr w:type="spellStart"/>
      <w:r>
        <w:t>izvēle</w:t>
      </w:r>
      <w:proofErr w:type="spellEnd"/>
      <w:r>
        <w:t xml:space="preserve"> </w:t>
      </w:r>
      <w:proofErr w:type="spellStart"/>
      <w:r>
        <w:t>tiek</w:t>
      </w:r>
      <w:proofErr w:type="spellEnd"/>
      <w:r>
        <w:t xml:space="preserve"> </w:t>
      </w:r>
      <w:proofErr w:type="spellStart"/>
      <w:r>
        <w:t>atstāta</w:t>
      </w:r>
      <w:proofErr w:type="spellEnd"/>
      <w:r>
        <w:t xml:space="preserve"> </w:t>
      </w:r>
      <w:proofErr w:type="spellStart"/>
      <w:r>
        <w:t>Pretendenta</w:t>
      </w:r>
      <w:proofErr w:type="spellEnd"/>
      <w:r>
        <w:t xml:space="preserve"> </w:t>
      </w:r>
      <w:proofErr w:type="spellStart"/>
      <w:r>
        <w:t>ziņā</w:t>
      </w:r>
      <w:proofErr w:type="spellEnd"/>
      <w:r>
        <w:t xml:space="preserve">. </w:t>
      </w:r>
      <w:proofErr w:type="spellStart"/>
      <w:r>
        <w:t>Izšķirošā</w:t>
      </w:r>
      <w:proofErr w:type="spellEnd"/>
      <w:r>
        <w:t xml:space="preserve"> </w:t>
      </w:r>
      <w:proofErr w:type="spellStart"/>
      <w:r>
        <w:t>prasība</w:t>
      </w:r>
      <w:proofErr w:type="spellEnd"/>
      <w:r>
        <w:t xml:space="preserve"> </w:t>
      </w:r>
      <w:proofErr w:type="spellStart"/>
      <w:r>
        <w:t>ir</w:t>
      </w:r>
      <w:proofErr w:type="spellEnd"/>
      <w:r>
        <w:t xml:space="preserve">, lai </w:t>
      </w:r>
      <w:proofErr w:type="spellStart"/>
      <w:r>
        <w:t>risinājums</w:t>
      </w:r>
      <w:proofErr w:type="spellEnd"/>
      <w:r>
        <w:t xml:space="preserve"> </w:t>
      </w:r>
      <w:proofErr w:type="spellStart"/>
      <w:r>
        <w:t>spētu</w:t>
      </w:r>
      <w:proofErr w:type="spellEnd"/>
      <w:r>
        <w:t xml:space="preserve"> </w:t>
      </w:r>
      <w:proofErr w:type="spellStart"/>
      <w:r>
        <w:t>saistīt</w:t>
      </w:r>
      <w:proofErr w:type="spellEnd"/>
      <w:r>
        <w:t xml:space="preserve"> </w:t>
      </w:r>
      <w:proofErr w:type="spellStart"/>
      <w:r>
        <w:t>attēlu</w:t>
      </w:r>
      <w:proofErr w:type="spellEnd"/>
      <w:r>
        <w:t xml:space="preserve"> </w:t>
      </w:r>
      <w:proofErr w:type="spellStart"/>
      <w:r>
        <w:t>formāta</w:t>
      </w:r>
      <w:proofErr w:type="spellEnd"/>
      <w:r>
        <w:t xml:space="preserve"> </w:t>
      </w:r>
      <w:proofErr w:type="spellStart"/>
      <w:r>
        <w:t>saturu</w:t>
      </w:r>
      <w:proofErr w:type="spellEnd"/>
      <w:r>
        <w:t xml:space="preserve"> (</w:t>
      </w:r>
      <w:proofErr w:type="spellStart"/>
      <w:r>
        <w:t>tostarp</w:t>
      </w:r>
      <w:proofErr w:type="spellEnd"/>
      <w:r>
        <w:t xml:space="preserve"> </w:t>
      </w:r>
      <w:proofErr w:type="spellStart"/>
      <w:r>
        <w:t>mēmes</w:t>
      </w:r>
      <w:proofErr w:type="spellEnd"/>
      <w:r>
        <w:t xml:space="preserve">) </w:t>
      </w:r>
      <w:proofErr w:type="spellStart"/>
      <w:r>
        <w:t>ar</w:t>
      </w:r>
      <w:proofErr w:type="spellEnd"/>
      <w:r>
        <w:t xml:space="preserve"> </w:t>
      </w:r>
      <w:proofErr w:type="spellStart"/>
      <w:r>
        <w:t>naratīviem</w:t>
      </w:r>
      <w:proofErr w:type="spellEnd"/>
      <w:r>
        <w:t xml:space="preserve">, </w:t>
      </w:r>
      <w:proofErr w:type="spellStart"/>
      <w:r>
        <w:t>kampaņām</w:t>
      </w:r>
      <w:proofErr w:type="spellEnd"/>
      <w:r>
        <w:t xml:space="preserve"> un </w:t>
      </w:r>
      <w:proofErr w:type="spellStart"/>
      <w:r>
        <w:t>koordinētas</w:t>
      </w:r>
      <w:proofErr w:type="spellEnd"/>
      <w:r>
        <w:t xml:space="preserve"> </w:t>
      </w:r>
      <w:proofErr w:type="spellStart"/>
      <w:r>
        <w:t>izplatīšanas</w:t>
      </w:r>
      <w:proofErr w:type="spellEnd"/>
      <w:r>
        <w:t xml:space="preserve"> </w:t>
      </w:r>
      <w:proofErr w:type="spellStart"/>
      <w:r>
        <w:t>modeļiem</w:t>
      </w:r>
      <w:proofErr w:type="spellEnd"/>
      <w:r>
        <w:t xml:space="preserve">, kas </w:t>
      </w:r>
      <w:proofErr w:type="spellStart"/>
      <w:r>
        <w:t>noteikti</w:t>
      </w:r>
      <w:proofErr w:type="spellEnd"/>
      <w:r>
        <w:t xml:space="preserve"> </w:t>
      </w:r>
      <w:proofErr w:type="spellStart"/>
      <w:r>
        <w:t>tehniskajā</w:t>
      </w:r>
      <w:proofErr w:type="spellEnd"/>
      <w:r>
        <w:t xml:space="preserve"> </w:t>
      </w:r>
      <w:proofErr w:type="spellStart"/>
      <w:r>
        <w:t>specifikācijā</w:t>
      </w:r>
      <w:proofErr w:type="spellEnd"/>
      <w:r>
        <w:t>.</w:t>
      </w:r>
    </w:p>
    <w:p w14:paraId="229280E9" w14:textId="2E3DDC7B" w:rsidR="005137EA" w:rsidRPr="005137EA" w:rsidRDefault="005137EA" w:rsidP="005137EA">
      <w:pPr>
        <w:pStyle w:val="ListParagraph"/>
        <w:numPr>
          <w:ilvl w:val="0"/>
          <w:numId w:val="13"/>
        </w:numPr>
        <w:spacing w:after="0" w:line="240" w:lineRule="auto"/>
        <w:ind w:left="714" w:hanging="357"/>
        <w:jc w:val="both"/>
        <w:rPr>
          <w:rFonts w:ascii="Times New Roman" w:hAnsi="Times New Roman" w:cs="Times New Roman"/>
          <w:b/>
          <w:bCs/>
          <w:lang w:val="en-GB"/>
        </w:rPr>
      </w:pPr>
      <w:r w:rsidRPr="005137EA">
        <w:rPr>
          <w:rFonts w:ascii="Times New Roman" w:hAnsi="Times New Roman" w:cs="Times New Roman"/>
          <w:b/>
          <w:bCs/>
        </w:rPr>
        <w:lastRenderedPageBreak/>
        <w:t>Vai Pasūtītājs varētu precizēt, kas tiek sagaidīts prasības “</w:t>
      </w:r>
      <w:proofErr w:type="spellStart"/>
      <w:r w:rsidRPr="005137EA">
        <w:rPr>
          <w:rFonts w:ascii="Times New Roman" w:hAnsi="Times New Roman" w:cs="Times New Roman"/>
          <w:b/>
          <w:bCs/>
        </w:rPr>
        <w:t>dziļviltojumu</w:t>
      </w:r>
      <w:proofErr w:type="spellEnd"/>
      <w:r w:rsidRPr="005137EA">
        <w:rPr>
          <w:rFonts w:ascii="Times New Roman" w:hAnsi="Times New Roman" w:cs="Times New Roman"/>
          <w:b/>
          <w:bCs/>
        </w:rPr>
        <w:t xml:space="preserve"> (</w:t>
      </w:r>
      <w:proofErr w:type="spellStart"/>
      <w:r w:rsidRPr="005137EA">
        <w:rPr>
          <w:rFonts w:ascii="Times New Roman" w:hAnsi="Times New Roman" w:cs="Times New Roman"/>
          <w:b/>
          <w:bCs/>
        </w:rPr>
        <w:t>deepfake</w:t>
      </w:r>
      <w:proofErr w:type="spellEnd"/>
      <w:r w:rsidRPr="005137EA">
        <w:rPr>
          <w:rFonts w:ascii="Times New Roman" w:hAnsi="Times New Roman" w:cs="Times New Roman"/>
          <w:b/>
          <w:bCs/>
        </w:rPr>
        <w:t>) analīze” ietvaros? Vai tai būtu jāaptver tikai statiski attēli, vai arī risinājumam jāspēj analizēt arī video un audio saturu?</w:t>
      </w:r>
    </w:p>
    <w:p w14:paraId="21B69C51" w14:textId="77777777" w:rsidR="005137EA" w:rsidRDefault="005137EA" w:rsidP="005137EA">
      <w:pPr>
        <w:pStyle w:val="isselectedend"/>
        <w:jc w:val="both"/>
      </w:pPr>
      <w:proofErr w:type="spellStart"/>
      <w:r>
        <w:rPr>
          <w:rStyle w:val="Strong"/>
        </w:rPr>
        <w:t>Atbilde</w:t>
      </w:r>
      <w:proofErr w:type="spellEnd"/>
      <w:r>
        <w:rPr>
          <w:rStyle w:val="Strong"/>
        </w:rPr>
        <w:t>:</w:t>
      </w:r>
      <w:r>
        <w:t xml:space="preserve"> </w:t>
      </w:r>
      <w:proofErr w:type="spellStart"/>
      <w:r>
        <w:t>Iepirkuma</w:t>
      </w:r>
      <w:proofErr w:type="spellEnd"/>
      <w:r>
        <w:t xml:space="preserve"> </w:t>
      </w:r>
      <w:proofErr w:type="spellStart"/>
      <w:r>
        <w:t>komisija</w:t>
      </w:r>
      <w:proofErr w:type="spellEnd"/>
      <w:r>
        <w:t xml:space="preserve"> </w:t>
      </w:r>
      <w:proofErr w:type="spellStart"/>
      <w:r>
        <w:t>sniedz</w:t>
      </w:r>
      <w:proofErr w:type="spellEnd"/>
      <w:r>
        <w:t xml:space="preserve"> </w:t>
      </w:r>
      <w:proofErr w:type="spellStart"/>
      <w:r>
        <w:t>šādu</w:t>
      </w:r>
      <w:proofErr w:type="spellEnd"/>
      <w:r>
        <w:t xml:space="preserve"> </w:t>
      </w:r>
      <w:proofErr w:type="spellStart"/>
      <w:r>
        <w:t>skaidrojumu</w:t>
      </w:r>
      <w:proofErr w:type="spellEnd"/>
      <w:r>
        <w:t>:</w:t>
      </w:r>
    </w:p>
    <w:p w14:paraId="7597A418" w14:textId="77777777" w:rsidR="005137EA" w:rsidRDefault="005137EA" w:rsidP="005137EA">
      <w:pPr>
        <w:pStyle w:val="isselectedend"/>
        <w:jc w:val="both"/>
      </w:pPr>
      <w:proofErr w:type="spellStart"/>
      <w:r>
        <w:t>Atbilstoši</w:t>
      </w:r>
      <w:proofErr w:type="spellEnd"/>
      <w:r>
        <w:t xml:space="preserve"> </w:t>
      </w:r>
      <w:proofErr w:type="spellStart"/>
      <w:r>
        <w:t>Pasūtītāja</w:t>
      </w:r>
      <w:proofErr w:type="spellEnd"/>
      <w:r>
        <w:t xml:space="preserve"> </w:t>
      </w:r>
      <w:proofErr w:type="spellStart"/>
      <w:r>
        <w:t>vispārējai</w:t>
      </w:r>
      <w:proofErr w:type="spellEnd"/>
      <w:r>
        <w:t xml:space="preserve"> </w:t>
      </w:r>
      <w:proofErr w:type="spellStart"/>
      <w:r>
        <w:t>pieejai</w:t>
      </w:r>
      <w:proofErr w:type="spellEnd"/>
      <w:r>
        <w:t xml:space="preserve"> </w:t>
      </w:r>
      <w:proofErr w:type="spellStart"/>
      <w:r>
        <w:t>konkrētās</w:t>
      </w:r>
      <w:proofErr w:type="spellEnd"/>
      <w:r>
        <w:t xml:space="preserve"> </w:t>
      </w:r>
      <w:proofErr w:type="spellStart"/>
      <w:r>
        <w:t>tehniskās</w:t>
      </w:r>
      <w:proofErr w:type="spellEnd"/>
      <w:r>
        <w:t xml:space="preserve"> </w:t>
      </w:r>
      <w:proofErr w:type="spellStart"/>
      <w:r>
        <w:t>metodes</w:t>
      </w:r>
      <w:proofErr w:type="spellEnd"/>
      <w:r>
        <w:t xml:space="preserve"> </w:t>
      </w:r>
      <w:proofErr w:type="spellStart"/>
      <w:r>
        <w:t>tiek</w:t>
      </w:r>
      <w:proofErr w:type="spellEnd"/>
      <w:r>
        <w:t xml:space="preserve"> </w:t>
      </w:r>
      <w:proofErr w:type="spellStart"/>
      <w:r>
        <w:t>atstātas</w:t>
      </w:r>
      <w:proofErr w:type="spellEnd"/>
      <w:r>
        <w:t xml:space="preserve"> </w:t>
      </w:r>
      <w:proofErr w:type="spellStart"/>
      <w:r>
        <w:t>Pretendenta</w:t>
      </w:r>
      <w:proofErr w:type="spellEnd"/>
      <w:r>
        <w:t xml:space="preserve"> </w:t>
      </w:r>
      <w:proofErr w:type="spellStart"/>
      <w:r>
        <w:t>ziņā</w:t>
      </w:r>
      <w:proofErr w:type="spellEnd"/>
      <w:r>
        <w:t xml:space="preserve">. </w:t>
      </w:r>
      <w:proofErr w:type="spellStart"/>
      <w:r>
        <w:t>Izšķirošā</w:t>
      </w:r>
      <w:proofErr w:type="spellEnd"/>
      <w:r>
        <w:t xml:space="preserve"> </w:t>
      </w:r>
      <w:proofErr w:type="spellStart"/>
      <w:r>
        <w:t>prasība</w:t>
      </w:r>
      <w:proofErr w:type="spellEnd"/>
      <w:r>
        <w:t xml:space="preserve"> </w:t>
      </w:r>
      <w:proofErr w:type="spellStart"/>
      <w:r>
        <w:t>ir</w:t>
      </w:r>
      <w:proofErr w:type="spellEnd"/>
      <w:r>
        <w:t xml:space="preserve">, lai </w:t>
      </w:r>
      <w:proofErr w:type="spellStart"/>
      <w:r>
        <w:t>risinājums</w:t>
      </w:r>
      <w:proofErr w:type="spellEnd"/>
      <w:r>
        <w:t xml:space="preserve"> </w:t>
      </w:r>
      <w:proofErr w:type="spellStart"/>
      <w:r>
        <w:t>spētu</w:t>
      </w:r>
      <w:proofErr w:type="spellEnd"/>
      <w:r>
        <w:t xml:space="preserve"> </w:t>
      </w:r>
      <w:proofErr w:type="spellStart"/>
      <w:r>
        <w:t>identificēt</w:t>
      </w:r>
      <w:proofErr w:type="spellEnd"/>
      <w:r>
        <w:t xml:space="preserve"> </w:t>
      </w:r>
      <w:proofErr w:type="spellStart"/>
      <w:r>
        <w:t>iespējami</w:t>
      </w:r>
      <w:proofErr w:type="spellEnd"/>
      <w:r>
        <w:t xml:space="preserve"> </w:t>
      </w:r>
      <w:proofErr w:type="spellStart"/>
      <w:r>
        <w:t>sintētiska</w:t>
      </w:r>
      <w:proofErr w:type="spellEnd"/>
      <w:r>
        <w:t xml:space="preserve"> </w:t>
      </w:r>
      <w:proofErr w:type="spellStart"/>
      <w:r>
        <w:t>vai</w:t>
      </w:r>
      <w:proofErr w:type="spellEnd"/>
      <w:r>
        <w:t xml:space="preserve"> </w:t>
      </w:r>
      <w:proofErr w:type="spellStart"/>
      <w:r>
        <w:t>manipulēta</w:t>
      </w:r>
      <w:proofErr w:type="spellEnd"/>
      <w:r>
        <w:t xml:space="preserve"> </w:t>
      </w:r>
      <w:proofErr w:type="spellStart"/>
      <w:r>
        <w:t>mediju</w:t>
      </w:r>
      <w:proofErr w:type="spellEnd"/>
      <w:r>
        <w:t xml:space="preserve"> </w:t>
      </w:r>
      <w:proofErr w:type="spellStart"/>
      <w:r>
        <w:t>satura</w:t>
      </w:r>
      <w:proofErr w:type="spellEnd"/>
      <w:r>
        <w:t xml:space="preserve"> </w:t>
      </w:r>
      <w:proofErr w:type="spellStart"/>
      <w:r>
        <w:t>pazīmes</w:t>
      </w:r>
      <w:proofErr w:type="spellEnd"/>
      <w:r>
        <w:t xml:space="preserve"> un </w:t>
      </w:r>
      <w:proofErr w:type="spellStart"/>
      <w:r>
        <w:t>saistīt</w:t>
      </w:r>
      <w:proofErr w:type="spellEnd"/>
      <w:r>
        <w:t xml:space="preserve"> </w:t>
      </w:r>
      <w:proofErr w:type="spellStart"/>
      <w:r>
        <w:t>šādu</w:t>
      </w:r>
      <w:proofErr w:type="spellEnd"/>
      <w:r>
        <w:t xml:space="preserve"> </w:t>
      </w:r>
      <w:proofErr w:type="spellStart"/>
      <w:r>
        <w:t>saturu</w:t>
      </w:r>
      <w:proofErr w:type="spellEnd"/>
      <w:r>
        <w:t xml:space="preserve"> </w:t>
      </w:r>
      <w:proofErr w:type="spellStart"/>
      <w:r>
        <w:t>ar</w:t>
      </w:r>
      <w:proofErr w:type="spellEnd"/>
      <w:r>
        <w:t xml:space="preserve"> </w:t>
      </w:r>
      <w:proofErr w:type="spellStart"/>
      <w:r>
        <w:t>attiecīgajiem</w:t>
      </w:r>
      <w:proofErr w:type="spellEnd"/>
      <w:r>
        <w:t xml:space="preserve"> </w:t>
      </w:r>
      <w:proofErr w:type="spellStart"/>
      <w:r>
        <w:t>naratīviem</w:t>
      </w:r>
      <w:proofErr w:type="spellEnd"/>
      <w:r>
        <w:t xml:space="preserve">, </w:t>
      </w:r>
      <w:proofErr w:type="spellStart"/>
      <w:r>
        <w:t>kampaņām</w:t>
      </w:r>
      <w:proofErr w:type="spellEnd"/>
      <w:r>
        <w:t xml:space="preserve"> un </w:t>
      </w:r>
      <w:proofErr w:type="spellStart"/>
      <w:r>
        <w:t>izplatīšanās</w:t>
      </w:r>
      <w:proofErr w:type="spellEnd"/>
      <w:r>
        <w:t xml:space="preserve"> </w:t>
      </w:r>
      <w:proofErr w:type="spellStart"/>
      <w:r>
        <w:t>modeļiem</w:t>
      </w:r>
      <w:proofErr w:type="spellEnd"/>
      <w:r>
        <w:t xml:space="preserve">, kas </w:t>
      </w:r>
      <w:proofErr w:type="spellStart"/>
      <w:r>
        <w:t>noteikti</w:t>
      </w:r>
      <w:proofErr w:type="spellEnd"/>
      <w:r>
        <w:t xml:space="preserve"> </w:t>
      </w:r>
      <w:proofErr w:type="spellStart"/>
      <w:r>
        <w:t>tehniskajā</w:t>
      </w:r>
      <w:proofErr w:type="spellEnd"/>
      <w:r>
        <w:t xml:space="preserve"> </w:t>
      </w:r>
      <w:proofErr w:type="spellStart"/>
      <w:r>
        <w:t>specifikācijā</w:t>
      </w:r>
      <w:proofErr w:type="spellEnd"/>
      <w:r>
        <w:t xml:space="preserve">, </w:t>
      </w:r>
      <w:proofErr w:type="spellStart"/>
      <w:r>
        <w:t>tādējādi</w:t>
      </w:r>
      <w:proofErr w:type="spellEnd"/>
      <w:r>
        <w:t xml:space="preserve"> </w:t>
      </w:r>
      <w:proofErr w:type="spellStart"/>
      <w:r>
        <w:t>nodrošinot</w:t>
      </w:r>
      <w:proofErr w:type="spellEnd"/>
      <w:r>
        <w:t xml:space="preserve"> </w:t>
      </w:r>
      <w:proofErr w:type="spellStart"/>
      <w:r>
        <w:t>Pasūtītāja</w:t>
      </w:r>
      <w:proofErr w:type="spellEnd"/>
      <w:r>
        <w:t xml:space="preserve"> </w:t>
      </w:r>
      <w:proofErr w:type="spellStart"/>
      <w:r>
        <w:t>analītiķiem</w:t>
      </w:r>
      <w:proofErr w:type="spellEnd"/>
      <w:r>
        <w:t xml:space="preserve"> </w:t>
      </w:r>
      <w:proofErr w:type="spellStart"/>
      <w:r>
        <w:t>iespēju</w:t>
      </w:r>
      <w:proofErr w:type="spellEnd"/>
      <w:r>
        <w:t xml:space="preserve"> </w:t>
      </w:r>
      <w:proofErr w:type="spellStart"/>
      <w:r>
        <w:t>veikt</w:t>
      </w:r>
      <w:proofErr w:type="spellEnd"/>
      <w:r>
        <w:t xml:space="preserve"> </w:t>
      </w:r>
      <w:proofErr w:type="spellStart"/>
      <w:r>
        <w:t>izvērtējumu</w:t>
      </w:r>
      <w:proofErr w:type="spellEnd"/>
      <w:r>
        <w:t xml:space="preserve">. Risinājumam </w:t>
      </w:r>
      <w:proofErr w:type="spellStart"/>
      <w:r>
        <w:t>netiek</w:t>
      </w:r>
      <w:proofErr w:type="spellEnd"/>
      <w:r>
        <w:t xml:space="preserve"> </w:t>
      </w:r>
      <w:proofErr w:type="spellStart"/>
      <w:r>
        <w:t>prasīts</w:t>
      </w:r>
      <w:proofErr w:type="spellEnd"/>
      <w:r>
        <w:t xml:space="preserve"> </w:t>
      </w:r>
      <w:proofErr w:type="spellStart"/>
      <w:r>
        <w:t>sniegt</w:t>
      </w:r>
      <w:proofErr w:type="spellEnd"/>
      <w:r>
        <w:t xml:space="preserve"> </w:t>
      </w:r>
      <w:proofErr w:type="spellStart"/>
      <w:r>
        <w:t>galīgu</w:t>
      </w:r>
      <w:proofErr w:type="spellEnd"/>
      <w:r>
        <w:t xml:space="preserve">, </w:t>
      </w:r>
      <w:proofErr w:type="spellStart"/>
      <w:r>
        <w:t>patstāvīgu</w:t>
      </w:r>
      <w:proofErr w:type="spellEnd"/>
      <w:r>
        <w:t xml:space="preserve"> </w:t>
      </w:r>
      <w:proofErr w:type="spellStart"/>
      <w:r>
        <w:t>secinājumu</w:t>
      </w:r>
      <w:proofErr w:type="spellEnd"/>
      <w:r>
        <w:t xml:space="preserve"> par to, </w:t>
      </w:r>
      <w:proofErr w:type="spellStart"/>
      <w:r>
        <w:t>vai</w:t>
      </w:r>
      <w:proofErr w:type="spellEnd"/>
      <w:r>
        <w:t xml:space="preserve"> </w:t>
      </w:r>
      <w:proofErr w:type="spellStart"/>
      <w:r>
        <w:t>konkrētais</w:t>
      </w:r>
      <w:proofErr w:type="spellEnd"/>
      <w:r>
        <w:t xml:space="preserve"> </w:t>
      </w:r>
      <w:proofErr w:type="spellStart"/>
      <w:r>
        <w:t>saturs</w:t>
      </w:r>
      <w:proofErr w:type="spellEnd"/>
      <w:r>
        <w:t xml:space="preserve"> </w:t>
      </w:r>
      <w:proofErr w:type="spellStart"/>
      <w:r>
        <w:t>ir</w:t>
      </w:r>
      <w:proofErr w:type="spellEnd"/>
      <w:r>
        <w:t xml:space="preserve"> </w:t>
      </w:r>
      <w:proofErr w:type="spellStart"/>
      <w:r>
        <w:t>vai</w:t>
      </w:r>
      <w:proofErr w:type="spellEnd"/>
      <w:r>
        <w:t xml:space="preserve"> nav </w:t>
      </w:r>
      <w:proofErr w:type="spellStart"/>
      <w:r>
        <w:t>dziļviltojums</w:t>
      </w:r>
      <w:proofErr w:type="spellEnd"/>
      <w:r>
        <w:t>.</w:t>
      </w:r>
    </w:p>
    <w:p w14:paraId="557F104C" w14:textId="77777777" w:rsidR="005137EA" w:rsidRDefault="005137EA" w:rsidP="005137EA">
      <w:pPr>
        <w:pStyle w:val="NormalWeb"/>
        <w:jc w:val="both"/>
      </w:pPr>
      <w:proofErr w:type="spellStart"/>
      <w:r>
        <w:t>Precizitātes</w:t>
      </w:r>
      <w:proofErr w:type="spellEnd"/>
      <w:r>
        <w:t xml:space="preserve"> </w:t>
      </w:r>
      <w:proofErr w:type="spellStart"/>
      <w:r>
        <w:t>nolūkā</w:t>
      </w:r>
      <w:proofErr w:type="spellEnd"/>
      <w:r>
        <w:t xml:space="preserve"> </w:t>
      </w:r>
      <w:proofErr w:type="spellStart"/>
      <w:r>
        <w:t>tiek</w:t>
      </w:r>
      <w:proofErr w:type="spellEnd"/>
      <w:r>
        <w:t xml:space="preserve"> </w:t>
      </w:r>
      <w:proofErr w:type="spellStart"/>
      <w:r>
        <w:t>norādīts</w:t>
      </w:r>
      <w:proofErr w:type="spellEnd"/>
      <w:r>
        <w:t xml:space="preserve">, ka </w:t>
      </w:r>
      <w:proofErr w:type="spellStart"/>
      <w:r>
        <w:t>šī</w:t>
      </w:r>
      <w:proofErr w:type="spellEnd"/>
      <w:r>
        <w:t xml:space="preserve"> </w:t>
      </w:r>
      <w:proofErr w:type="spellStart"/>
      <w:r>
        <w:t>prasība</w:t>
      </w:r>
      <w:proofErr w:type="spellEnd"/>
      <w:r>
        <w:t xml:space="preserve"> </w:t>
      </w:r>
      <w:proofErr w:type="spellStart"/>
      <w:r>
        <w:t>attiecas</w:t>
      </w:r>
      <w:proofErr w:type="spellEnd"/>
      <w:r>
        <w:t xml:space="preserve"> </w:t>
      </w:r>
      <w:proofErr w:type="spellStart"/>
      <w:r>
        <w:t>uz</w:t>
      </w:r>
      <w:proofErr w:type="spellEnd"/>
      <w:r>
        <w:t xml:space="preserve"> </w:t>
      </w:r>
      <w:proofErr w:type="spellStart"/>
      <w:r>
        <w:t>vizuālo</w:t>
      </w:r>
      <w:proofErr w:type="spellEnd"/>
      <w:r>
        <w:t xml:space="preserve"> </w:t>
      </w:r>
      <w:proofErr w:type="spellStart"/>
      <w:r>
        <w:t>saturu</w:t>
      </w:r>
      <w:proofErr w:type="spellEnd"/>
      <w:r>
        <w:t xml:space="preserve"> (</w:t>
      </w:r>
      <w:proofErr w:type="spellStart"/>
      <w:r>
        <w:t>statiskie</w:t>
      </w:r>
      <w:proofErr w:type="spellEnd"/>
      <w:r>
        <w:t xml:space="preserve"> </w:t>
      </w:r>
      <w:proofErr w:type="spellStart"/>
      <w:r>
        <w:t>attēli</w:t>
      </w:r>
      <w:proofErr w:type="spellEnd"/>
      <w:r>
        <w:t xml:space="preserve"> un video </w:t>
      </w:r>
      <w:proofErr w:type="spellStart"/>
      <w:r>
        <w:t>kadri</w:t>
      </w:r>
      <w:proofErr w:type="spellEnd"/>
      <w:r>
        <w:t xml:space="preserve">); </w:t>
      </w:r>
      <w:proofErr w:type="spellStart"/>
      <w:r>
        <w:t>atsevišķa</w:t>
      </w:r>
      <w:proofErr w:type="spellEnd"/>
      <w:r>
        <w:t xml:space="preserve"> audio </w:t>
      </w:r>
      <w:proofErr w:type="spellStart"/>
      <w:r>
        <w:t>dziļviltojumu</w:t>
      </w:r>
      <w:proofErr w:type="spellEnd"/>
      <w:r>
        <w:t xml:space="preserve"> </w:t>
      </w:r>
      <w:proofErr w:type="spellStart"/>
      <w:r>
        <w:t>noteikšana</w:t>
      </w:r>
      <w:proofErr w:type="spellEnd"/>
      <w:r>
        <w:t xml:space="preserve"> </w:t>
      </w:r>
      <w:proofErr w:type="spellStart"/>
      <w:r>
        <w:t>šā</w:t>
      </w:r>
      <w:proofErr w:type="spellEnd"/>
      <w:r>
        <w:t xml:space="preserve"> </w:t>
      </w:r>
      <w:proofErr w:type="spellStart"/>
      <w:r>
        <w:t>iepirkuma</w:t>
      </w:r>
      <w:proofErr w:type="spellEnd"/>
      <w:r>
        <w:t xml:space="preserve"> </w:t>
      </w:r>
      <w:proofErr w:type="spellStart"/>
      <w:r>
        <w:t>ietvaros</w:t>
      </w:r>
      <w:proofErr w:type="spellEnd"/>
      <w:r>
        <w:t xml:space="preserve"> nav </w:t>
      </w:r>
      <w:proofErr w:type="spellStart"/>
      <w:r>
        <w:t>paredzēta</w:t>
      </w:r>
      <w:proofErr w:type="spellEnd"/>
      <w:r>
        <w:t>.</w:t>
      </w:r>
    </w:p>
    <w:p w14:paraId="39606B82" w14:textId="77777777" w:rsidR="00315BF5" w:rsidRPr="00315BF5" w:rsidRDefault="00315BF5" w:rsidP="00315BF5">
      <w:pPr>
        <w:pStyle w:val="ListParagraph"/>
        <w:numPr>
          <w:ilvl w:val="0"/>
          <w:numId w:val="13"/>
        </w:numPr>
        <w:spacing w:after="0" w:line="240" w:lineRule="auto"/>
        <w:ind w:left="714" w:hanging="357"/>
        <w:jc w:val="both"/>
        <w:rPr>
          <w:rFonts w:ascii="Times New Roman" w:hAnsi="Times New Roman" w:cs="Times New Roman"/>
          <w:b/>
          <w:bCs/>
          <w:lang w:val="en-GB"/>
        </w:rPr>
      </w:pPr>
      <w:r w:rsidRPr="00315BF5">
        <w:rPr>
          <w:rFonts w:ascii="Times New Roman" w:hAnsi="Times New Roman" w:cs="Times New Roman"/>
          <w:b/>
          <w:bCs/>
        </w:rPr>
        <w:t xml:space="preserve">Vai tehniskā specifikācija attiecas tikai uz </w:t>
      </w:r>
      <w:proofErr w:type="spellStart"/>
      <w:r w:rsidRPr="00315BF5">
        <w:rPr>
          <w:rFonts w:ascii="Times New Roman" w:hAnsi="Times New Roman" w:cs="Times New Roman"/>
          <w:b/>
          <w:bCs/>
        </w:rPr>
        <w:t>Facebook</w:t>
      </w:r>
      <w:proofErr w:type="spellEnd"/>
      <w:r w:rsidRPr="00315BF5">
        <w:rPr>
          <w:rFonts w:ascii="Times New Roman" w:hAnsi="Times New Roman" w:cs="Times New Roman"/>
          <w:b/>
          <w:bCs/>
        </w:rPr>
        <w:t xml:space="preserve">, </w:t>
      </w:r>
      <w:proofErr w:type="spellStart"/>
      <w:r w:rsidRPr="00315BF5">
        <w:rPr>
          <w:rFonts w:ascii="Times New Roman" w:hAnsi="Times New Roman" w:cs="Times New Roman"/>
          <w:b/>
          <w:bCs/>
        </w:rPr>
        <w:t>TikTok</w:t>
      </w:r>
      <w:proofErr w:type="spellEnd"/>
      <w:r w:rsidRPr="00315BF5">
        <w:rPr>
          <w:rFonts w:ascii="Times New Roman" w:hAnsi="Times New Roman" w:cs="Times New Roman"/>
          <w:b/>
          <w:bCs/>
        </w:rPr>
        <w:t xml:space="preserve"> un X, vai arī Pretendenta nodrošināts papildu platformu (piemēram, </w:t>
      </w:r>
      <w:proofErr w:type="spellStart"/>
      <w:r w:rsidRPr="00315BF5">
        <w:rPr>
          <w:rFonts w:ascii="Times New Roman" w:hAnsi="Times New Roman" w:cs="Times New Roman"/>
          <w:b/>
          <w:bCs/>
        </w:rPr>
        <w:t>Telegram</w:t>
      </w:r>
      <w:proofErr w:type="spellEnd"/>
      <w:r w:rsidRPr="00315BF5">
        <w:rPr>
          <w:rFonts w:ascii="Times New Roman" w:hAnsi="Times New Roman" w:cs="Times New Roman"/>
          <w:b/>
          <w:bCs/>
        </w:rPr>
        <w:t xml:space="preserve">, </w:t>
      </w:r>
      <w:proofErr w:type="spellStart"/>
      <w:r w:rsidRPr="00315BF5">
        <w:rPr>
          <w:rFonts w:ascii="Times New Roman" w:hAnsi="Times New Roman" w:cs="Times New Roman"/>
          <w:b/>
          <w:bCs/>
        </w:rPr>
        <w:t>VKontakte</w:t>
      </w:r>
      <w:proofErr w:type="spellEnd"/>
      <w:r w:rsidRPr="00315BF5">
        <w:rPr>
          <w:rFonts w:ascii="Times New Roman" w:hAnsi="Times New Roman" w:cs="Times New Roman"/>
          <w:b/>
          <w:bCs/>
        </w:rPr>
        <w:t xml:space="preserve">, </w:t>
      </w:r>
      <w:proofErr w:type="spellStart"/>
      <w:r w:rsidRPr="00315BF5">
        <w:rPr>
          <w:rFonts w:ascii="Times New Roman" w:hAnsi="Times New Roman" w:cs="Times New Roman"/>
          <w:b/>
          <w:bCs/>
        </w:rPr>
        <w:t>YouTube</w:t>
      </w:r>
      <w:proofErr w:type="spellEnd"/>
      <w:r w:rsidRPr="00315BF5">
        <w:rPr>
          <w:rFonts w:ascii="Times New Roman" w:hAnsi="Times New Roman" w:cs="Times New Roman"/>
          <w:b/>
          <w:bCs/>
        </w:rPr>
        <w:t xml:space="preserve">, </w:t>
      </w:r>
      <w:proofErr w:type="spellStart"/>
      <w:r w:rsidRPr="00315BF5">
        <w:rPr>
          <w:rFonts w:ascii="Times New Roman" w:hAnsi="Times New Roman" w:cs="Times New Roman"/>
          <w:b/>
          <w:bCs/>
        </w:rPr>
        <w:t>Instagram</w:t>
      </w:r>
      <w:proofErr w:type="spellEnd"/>
      <w:r w:rsidRPr="00315BF5">
        <w:rPr>
          <w:rFonts w:ascii="Times New Roman" w:hAnsi="Times New Roman" w:cs="Times New Roman"/>
          <w:b/>
          <w:bCs/>
        </w:rPr>
        <w:t xml:space="preserve">, tīmekļvietnes) pārklājums, kas ir būtisks Latvijas un krievvalodīgās informatīvās telpas </w:t>
      </w:r>
      <w:proofErr w:type="spellStart"/>
      <w:r w:rsidRPr="00315BF5">
        <w:rPr>
          <w:rFonts w:ascii="Times New Roman" w:hAnsi="Times New Roman" w:cs="Times New Roman"/>
          <w:b/>
          <w:bCs/>
        </w:rPr>
        <w:t>monitorēšanai</w:t>
      </w:r>
      <w:proofErr w:type="spellEnd"/>
      <w:r w:rsidRPr="00315BF5">
        <w:rPr>
          <w:rFonts w:ascii="Times New Roman" w:hAnsi="Times New Roman" w:cs="Times New Roman"/>
          <w:b/>
          <w:bCs/>
        </w:rPr>
        <w:t>, tiks vērtēts pozitīvi, vai arī tiks vērtētas tikai tieši norādītās platformas?</w:t>
      </w:r>
    </w:p>
    <w:p w14:paraId="6DC85FD5" w14:textId="77777777" w:rsidR="00315BF5" w:rsidRDefault="00315BF5" w:rsidP="00315BF5">
      <w:pPr>
        <w:pStyle w:val="isselectedend"/>
      </w:pPr>
      <w:proofErr w:type="spellStart"/>
      <w:r>
        <w:rPr>
          <w:rStyle w:val="Strong"/>
        </w:rPr>
        <w:t>Atbilde</w:t>
      </w:r>
      <w:proofErr w:type="spellEnd"/>
      <w:r>
        <w:rPr>
          <w:rStyle w:val="Strong"/>
        </w:rPr>
        <w:t>:</w:t>
      </w:r>
      <w:r>
        <w:t xml:space="preserve"> </w:t>
      </w:r>
      <w:proofErr w:type="spellStart"/>
      <w:r>
        <w:t>Iepirkuma</w:t>
      </w:r>
      <w:proofErr w:type="spellEnd"/>
      <w:r>
        <w:t xml:space="preserve"> </w:t>
      </w:r>
      <w:proofErr w:type="spellStart"/>
      <w:r>
        <w:t>komisija</w:t>
      </w:r>
      <w:proofErr w:type="spellEnd"/>
      <w:r>
        <w:t xml:space="preserve"> </w:t>
      </w:r>
      <w:proofErr w:type="spellStart"/>
      <w:r>
        <w:t>sniedz</w:t>
      </w:r>
      <w:proofErr w:type="spellEnd"/>
      <w:r>
        <w:t xml:space="preserve"> </w:t>
      </w:r>
      <w:proofErr w:type="spellStart"/>
      <w:r>
        <w:t>šādu</w:t>
      </w:r>
      <w:proofErr w:type="spellEnd"/>
      <w:r>
        <w:t xml:space="preserve"> </w:t>
      </w:r>
      <w:proofErr w:type="spellStart"/>
      <w:r>
        <w:t>skaidrojumu</w:t>
      </w:r>
      <w:proofErr w:type="spellEnd"/>
      <w:r>
        <w:t>:</w:t>
      </w:r>
    </w:p>
    <w:p w14:paraId="3B11640E" w14:textId="77777777" w:rsidR="00315BF5" w:rsidRDefault="00315BF5" w:rsidP="00315BF5">
      <w:pPr>
        <w:pStyle w:val="NormalWeb"/>
      </w:pPr>
      <w:proofErr w:type="spellStart"/>
      <w:r>
        <w:t>Tiks</w:t>
      </w:r>
      <w:proofErr w:type="spellEnd"/>
      <w:r>
        <w:t xml:space="preserve"> </w:t>
      </w:r>
      <w:proofErr w:type="spellStart"/>
      <w:r>
        <w:t>vērtētas</w:t>
      </w:r>
      <w:proofErr w:type="spellEnd"/>
      <w:r>
        <w:t xml:space="preserve"> </w:t>
      </w:r>
      <w:proofErr w:type="spellStart"/>
      <w:r>
        <w:t>tikai</w:t>
      </w:r>
      <w:proofErr w:type="spellEnd"/>
      <w:r>
        <w:t xml:space="preserve"> </w:t>
      </w:r>
      <w:proofErr w:type="spellStart"/>
      <w:r>
        <w:t>tehniskajā</w:t>
      </w:r>
      <w:proofErr w:type="spellEnd"/>
      <w:r>
        <w:t xml:space="preserve"> </w:t>
      </w:r>
      <w:proofErr w:type="spellStart"/>
      <w:r>
        <w:t>specifikācijā</w:t>
      </w:r>
      <w:proofErr w:type="spellEnd"/>
      <w:r>
        <w:t xml:space="preserve"> </w:t>
      </w:r>
      <w:proofErr w:type="spellStart"/>
      <w:r>
        <w:t>tieši</w:t>
      </w:r>
      <w:proofErr w:type="spellEnd"/>
      <w:r>
        <w:t xml:space="preserve"> </w:t>
      </w:r>
      <w:proofErr w:type="spellStart"/>
      <w:r>
        <w:t>norādītās</w:t>
      </w:r>
      <w:proofErr w:type="spellEnd"/>
      <w:r>
        <w:t xml:space="preserve"> </w:t>
      </w:r>
      <w:proofErr w:type="spellStart"/>
      <w:r>
        <w:t>platformas</w:t>
      </w:r>
      <w:proofErr w:type="spellEnd"/>
      <w:r>
        <w:t xml:space="preserve"> (Facebook, TikTok </w:t>
      </w:r>
      <w:proofErr w:type="gramStart"/>
      <w:r>
        <w:t>un X</w:t>
      </w:r>
      <w:proofErr w:type="gramEnd"/>
      <w:r>
        <w:t xml:space="preserve">). </w:t>
      </w:r>
      <w:proofErr w:type="spellStart"/>
      <w:r>
        <w:t>Papildu</w:t>
      </w:r>
      <w:proofErr w:type="spellEnd"/>
      <w:r>
        <w:t xml:space="preserve"> </w:t>
      </w:r>
      <w:proofErr w:type="spellStart"/>
      <w:r>
        <w:t>platformu</w:t>
      </w:r>
      <w:proofErr w:type="spellEnd"/>
      <w:r>
        <w:t xml:space="preserve"> </w:t>
      </w:r>
      <w:proofErr w:type="spellStart"/>
      <w:r>
        <w:t>pārklājums</w:t>
      </w:r>
      <w:proofErr w:type="spellEnd"/>
      <w:r>
        <w:t xml:space="preserve"> </w:t>
      </w:r>
      <w:proofErr w:type="spellStart"/>
      <w:r>
        <w:t>netiks</w:t>
      </w:r>
      <w:proofErr w:type="spellEnd"/>
      <w:r>
        <w:t xml:space="preserve"> </w:t>
      </w:r>
      <w:proofErr w:type="spellStart"/>
      <w:r>
        <w:t>ņemts</w:t>
      </w:r>
      <w:proofErr w:type="spellEnd"/>
      <w:r>
        <w:t xml:space="preserve"> </w:t>
      </w:r>
      <w:proofErr w:type="spellStart"/>
      <w:r>
        <w:t>vērā</w:t>
      </w:r>
      <w:proofErr w:type="spellEnd"/>
      <w:r>
        <w:t xml:space="preserve"> </w:t>
      </w:r>
      <w:proofErr w:type="spellStart"/>
      <w:r>
        <w:t>vērtēšanā</w:t>
      </w:r>
      <w:proofErr w:type="spellEnd"/>
      <w:r>
        <w:t>.</w:t>
      </w:r>
    </w:p>
    <w:p w14:paraId="74F55683" w14:textId="77777777" w:rsidR="00315BF5" w:rsidRPr="00315BF5" w:rsidRDefault="00315BF5" w:rsidP="00315BF5">
      <w:pPr>
        <w:pStyle w:val="ListParagraph"/>
        <w:spacing w:after="0" w:line="240" w:lineRule="auto"/>
        <w:ind w:left="714"/>
        <w:jc w:val="both"/>
        <w:rPr>
          <w:rFonts w:ascii="Times New Roman" w:hAnsi="Times New Roman" w:cs="Times New Roman"/>
          <w:b/>
          <w:bCs/>
          <w:lang w:val="en-GB"/>
        </w:rPr>
      </w:pPr>
    </w:p>
    <w:p w14:paraId="11362503" w14:textId="77777777" w:rsidR="00315BF5" w:rsidRPr="00315BF5" w:rsidRDefault="00315BF5" w:rsidP="00315BF5">
      <w:pPr>
        <w:pStyle w:val="ListParagraph"/>
        <w:numPr>
          <w:ilvl w:val="0"/>
          <w:numId w:val="13"/>
        </w:numPr>
        <w:jc w:val="both"/>
        <w:rPr>
          <w:rFonts w:ascii="Times New Roman" w:hAnsi="Times New Roman" w:cs="Times New Roman"/>
          <w:b/>
          <w:bCs/>
          <w:lang w:val="en-GB"/>
        </w:rPr>
      </w:pPr>
      <w:r w:rsidRPr="00315BF5">
        <w:rPr>
          <w:rFonts w:ascii="Times New Roman" w:hAnsi="Times New Roman" w:cs="Times New Roman"/>
          <w:b/>
          <w:bCs/>
        </w:rPr>
        <w:t>Vai Pasūtītājs varētu precizēt, kādēļ izvēlēts pakalpojuma sniegšanas periods līdz 2026. gada 17. oktobrim, un vai ir paredzēta iespēja līgumu pagarināt pēc šī termiņa beigām?</w:t>
      </w:r>
    </w:p>
    <w:p w14:paraId="2B55D557" w14:textId="77777777" w:rsidR="00315BF5" w:rsidRPr="00315BF5" w:rsidRDefault="00315BF5" w:rsidP="00315BF5">
      <w:pPr>
        <w:spacing w:before="100" w:beforeAutospacing="1" w:after="100" w:afterAutospacing="1" w:line="240" w:lineRule="auto"/>
        <w:rPr>
          <w:rFonts w:ascii="Times New Roman" w:eastAsia="Times New Roman" w:hAnsi="Times New Roman" w:cs="Times New Roman"/>
          <w:kern w:val="0"/>
          <w:lang w:val="en-GB" w:eastAsia="en-GB"/>
          <w14:ligatures w14:val="none"/>
        </w:rPr>
      </w:pPr>
      <w:proofErr w:type="spellStart"/>
      <w:r w:rsidRPr="00315BF5">
        <w:rPr>
          <w:rFonts w:ascii="Times New Roman" w:eastAsia="Times New Roman" w:hAnsi="Times New Roman" w:cs="Times New Roman"/>
          <w:b/>
          <w:bCs/>
          <w:kern w:val="0"/>
          <w:lang w:val="en-GB" w:eastAsia="en-GB"/>
          <w14:ligatures w14:val="none"/>
        </w:rPr>
        <w:t>Atbilde</w:t>
      </w:r>
      <w:proofErr w:type="spellEnd"/>
      <w:r w:rsidRPr="00315BF5">
        <w:rPr>
          <w:rFonts w:ascii="Times New Roman" w:eastAsia="Times New Roman" w:hAnsi="Times New Roman" w:cs="Times New Roman"/>
          <w:b/>
          <w:bCs/>
          <w:kern w:val="0"/>
          <w:lang w:val="en-GB" w:eastAsia="en-GB"/>
          <w14:ligatures w14:val="none"/>
        </w:rPr>
        <w:t>:</w:t>
      </w:r>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Iepirkuma</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komisija</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sniedz</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šādu</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skaidrojumu</w:t>
      </w:r>
      <w:proofErr w:type="spellEnd"/>
      <w:r w:rsidRPr="00315BF5">
        <w:rPr>
          <w:rFonts w:ascii="Times New Roman" w:eastAsia="Times New Roman" w:hAnsi="Times New Roman" w:cs="Times New Roman"/>
          <w:kern w:val="0"/>
          <w:lang w:val="en-GB" w:eastAsia="en-GB"/>
          <w14:ligatures w14:val="none"/>
        </w:rPr>
        <w:t>:</w:t>
      </w:r>
    </w:p>
    <w:p w14:paraId="16E62906" w14:textId="4239EC9C" w:rsidR="00315BF5" w:rsidRPr="00315BF5" w:rsidRDefault="00315BF5" w:rsidP="00315BF5">
      <w:pPr>
        <w:numPr>
          <w:ilvl w:val="0"/>
          <w:numId w:val="16"/>
        </w:numPr>
        <w:tabs>
          <w:tab w:val="clear" w:pos="720"/>
        </w:tabs>
        <w:spacing w:after="0" w:line="240" w:lineRule="auto"/>
        <w:ind w:left="-142" w:firstLine="142"/>
        <w:rPr>
          <w:rFonts w:ascii="Times New Roman" w:eastAsia="Times New Roman" w:hAnsi="Times New Roman" w:cs="Times New Roman"/>
          <w:kern w:val="0"/>
          <w:lang w:val="en-GB" w:eastAsia="en-GB"/>
          <w14:ligatures w14:val="none"/>
        </w:rPr>
      </w:pPr>
      <w:r w:rsidRPr="00315BF5">
        <w:rPr>
          <w:rFonts w:ascii="Times New Roman" w:eastAsia="Times New Roman" w:hAnsi="Times New Roman" w:cs="Times New Roman"/>
          <w:kern w:val="0"/>
          <w:lang w:val="en-GB" w:eastAsia="en-GB"/>
          <w14:ligatures w14:val="none"/>
        </w:rPr>
        <w:t xml:space="preserve">gada 3. </w:t>
      </w:r>
      <w:proofErr w:type="spellStart"/>
      <w:r w:rsidRPr="00315BF5">
        <w:rPr>
          <w:rFonts w:ascii="Times New Roman" w:eastAsia="Times New Roman" w:hAnsi="Times New Roman" w:cs="Times New Roman"/>
          <w:kern w:val="0"/>
          <w:lang w:val="en-GB" w:eastAsia="en-GB"/>
          <w14:ligatures w14:val="none"/>
        </w:rPr>
        <w:t>oktobrī</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notiks</w:t>
      </w:r>
      <w:proofErr w:type="spellEnd"/>
      <w:r w:rsidRPr="00315BF5">
        <w:rPr>
          <w:rFonts w:ascii="Times New Roman" w:eastAsia="Times New Roman" w:hAnsi="Times New Roman" w:cs="Times New Roman"/>
          <w:kern w:val="0"/>
          <w:lang w:val="en-GB" w:eastAsia="en-GB"/>
          <w14:ligatures w14:val="none"/>
        </w:rPr>
        <w:t xml:space="preserve"> </w:t>
      </w:r>
      <w:r>
        <w:rPr>
          <w:rFonts w:ascii="Times New Roman" w:eastAsia="Times New Roman" w:hAnsi="Times New Roman" w:cs="Times New Roman"/>
          <w:kern w:val="0"/>
          <w:lang w:val="en-GB" w:eastAsia="en-GB"/>
          <w14:ligatures w14:val="none"/>
        </w:rPr>
        <w:t xml:space="preserve">Saimas </w:t>
      </w:r>
      <w:proofErr w:type="spellStart"/>
      <w:r w:rsidRPr="00315BF5">
        <w:rPr>
          <w:rFonts w:ascii="Times New Roman" w:eastAsia="Times New Roman" w:hAnsi="Times New Roman" w:cs="Times New Roman"/>
          <w:kern w:val="0"/>
          <w:lang w:val="en-GB" w:eastAsia="en-GB"/>
          <w14:ligatures w14:val="none"/>
        </w:rPr>
        <w:t>vēlēšanas</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Novērošanas</w:t>
      </w:r>
      <w:proofErr w:type="spellEnd"/>
      <w:r w:rsidRPr="00315BF5">
        <w:rPr>
          <w:rFonts w:ascii="Times New Roman" w:eastAsia="Times New Roman" w:hAnsi="Times New Roman" w:cs="Times New Roman"/>
          <w:kern w:val="0"/>
          <w:lang w:val="en-GB" w:eastAsia="en-GB"/>
          <w14:ligatures w14:val="none"/>
        </w:rPr>
        <w:t xml:space="preserve"> periods </w:t>
      </w:r>
      <w:proofErr w:type="spellStart"/>
      <w:r w:rsidRPr="00315BF5">
        <w:rPr>
          <w:rFonts w:ascii="Times New Roman" w:eastAsia="Times New Roman" w:hAnsi="Times New Roman" w:cs="Times New Roman"/>
          <w:kern w:val="0"/>
          <w:lang w:val="en-GB" w:eastAsia="en-GB"/>
          <w14:ligatures w14:val="none"/>
        </w:rPr>
        <w:t>ir</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pagarināts</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līdz</w:t>
      </w:r>
      <w:proofErr w:type="spellEnd"/>
      <w:r w:rsidRPr="00315BF5">
        <w:rPr>
          <w:rFonts w:ascii="Times New Roman" w:eastAsia="Times New Roman" w:hAnsi="Times New Roman" w:cs="Times New Roman"/>
          <w:kern w:val="0"/>
          <w:lang w:val="en-GB" w:eastAsia="en-GB"/>
          <w14:ligatures w14:val="none"/>
        </w:rPr>
        <w:t xml:space="preserve"> 2026. gada 17. </w:t>
      </w:r>
      <w:proofErr w:type="spellStart"/>
      <w:r w:rsidRPr="00315BF5">
        <w:rPr>
          <w:rFonts w:ascii="Times New Roman" w:eastAsia="Times New Roman" w:hAnsi="Times New Roman" w:cs="Times New Roman"/>
          <w:kern w:val="0"/>
          <w:lang w:val="en-GB" w:eastAsia="en-GB"/>
          <w14:ligatures w14:val="none"/>
        </w:rPr>
        <w:t>oktobrim</w:t>
      </w:r>
      <w:proofErr w:type="spellEnd"/>
      <w:r w:rsidRPr="00315BF5">
        <w:rPr>
          <w:rFonts w:ascii="Times New Roman" w:eastAsia="Times New Roman" w:hAnsi="Times New Roman" w:cs="Times New Roman"/>
          <w:kern w:val="0"/>
          <w:lang w:val="en-GB" w:eastAsia="en-GB"/>
          <w14:ligatures w14:val="none"/>
        </w:rPr>
        <w:t xml:space="preserve">, lai </w:t>
      </w:r>
      <w:proofErr w:type="spellStart"/>
      <w:r w:rsidRPr="00315BF5">
        <w:rPr>
          <w:rFonts w:ascii="Times New Roman" w:eastAsia="Times New Roman" w:hAnsi="Times New Roman" w:cs="Times New Roman"/>
          <w:kern w:val="0"/>
          <w:lang w:val="en-GB" w:eastAsia="en-GB"/>
          <w14:ligatures w14:val="none"/>
        </w:rPr>
        <w:t>nodrošinātu</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pēc</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vēlēšanām</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notiekošo</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procesu</w:t>
      </w:r>
      <w:proofErr w:type="spellEnd"/>
      <w:r w:rsidRPr="00315BF5">
        <w:rPr>
          <w:rFonts w:ascii="Times New Roman" w:eastAsia="Times New Roman" w:hAnsi="Times New Roman" w:cs="Times New Roman"/>
          <w:kern w:val="0"/>
          <w:lang w:val="en-GB" w:eastAsia="en-GB"/>
          <w14:ligatures w14:val="none"/>
        </w:rPr>
        <w:t xml:space="preserve"> un </w:t>
      </w:r>
      <w:proofErr w:type="spellStart"/>
      <w:r w:rsidRPr="00315BF5">
        <w:rPr>
          <w:rFonts w:ascii="Times New Roman" w:eastAsia="Times New Roman" w:hAnsi="Times New Roman" w:cs="Times New Roman"/>
          <w:kern w:val="0"/>
          <w:lang w:val="en-GB" w:eastAsia="en-GB"/>
          <w14:ligatures w14:val="none"/>
        </w:rPr>
        <w:t>attīstību</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informatīvajā</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telpā</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izvērtēšanu</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īpaši</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attiecībā</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uz</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dezinformācijas</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naratīvu</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parādīšanos</w:t>
      </w:r>
      <w:proofErr w:type="spellEnd"/>
      <w:r w:rsidRPr="00315BF5">
        <w:rPr>
          <w:rFonts w:ascii="Times New Roman" w:eastAsia="Times New Roman" w:hAnsi="Times New Roman" w:cs="Times New Roman"/>
          <w:kern w:val="0"/>
          <w:lang w:val="en-GB" w:eastAsia="en-GB"/>
          <w14:ligatures w14:val="none"/>
        </w:rPr>
        <w:t xml:space="preserve"> un </w:t>
      </w:r>
      <w:proofErr w:type="spellStart"/>
      <w:r w:rsidRPr="00315BF5">
        <w:rPr>
          <w:rFonts w:ascii="Times New Roman" w:eastAsia="Times New Roman" w:hAnsi="Times New Roman" w:cs="Times New Roman"/>
          <w:kern w:val="0"/>
          <w:lang w:val="en-GB" w:eastAsia="en-GB"/>
          <w14:ligatures w14:val="none"/>
        </w:rPr>
        <w:t>izplatīšanos</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tostarp</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apgalvojumiem</w:t>
      </w:r>
      <w:proofErr w:type="spellEnd"/>
      <w:r w:rsidRPr="00315BF5">
        <w:rPr>
          <w:rFonts w:ascii="Times New Roman" w:eastAsia="Times New Roman" w:hAnsi="Times New Roman" w:cs="Times New Roman"/>
          <w:kern w:val="0"/>
          <w:lang w:val="en-GB" w:eastAsia="en-GB"/>
          <w14:ligatures w14:val="none"/>
        </w:rPr>
        <w:t xml:space="preserve"> par “</w:t>
      </w:r>
      <w:proofErr w:type="spellStart"/>
      <w:r w:rsidRPr="00315BF5">
        <w:rPr>
          <w:rFonts w:ascii="Times New Roman" w:eastAsia="Times New Roman" w:hAnsi="Times New Roman" w:cs="Times New Roman"/>
          <w:kern w:val="0"/>
          <w:lang w:val="en-GB" w:eastAsia="en-GB"/>
          <w14:ligatures w14:val="none"/>
        </w:rPr>
        <w:t>nozagtām</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vēlēšanām</w:t>
      </w:r>
      <w:proofErr w:type="spellEnd"/>
      <w:r w:rsidRPr="00315BF5">
        <w:rPr>
          <w:rFonts w:ascii="Times New Roman" w:eastAsia="Times New Roman" w:hAnsi="Times New Roman" w:cs="Times New Roman"/>
          <w:kern w:val="0"/>
          <w:lang w:val="en-GB" w:eastAsia="en-GB"/>
          <w14:ligatures w14:val="none"/>
        </w:rPr>
        <w:t xml:space="preserve">” un </w:t>
      </w:r>
      <w:proofErr w:type="spellStart"/>
      <w:r w:rsidRPr="00315BF5">
        <w:rPr>
          <w:rFonts w:ascii="Times New Roman" w:eastAsia="Times New Roman" w:hAnsi="Times New Roman" w:cs="Times New Roman"/>
          <w:kern w:val="0"/>
          <w:lang w:val="en-GB" w:eastAsia="en-GB"/>
          <w14:ligatures w14:val="none"/>
        </w:rPr>
        <w:t>citiem</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naratīviem</w:t>
      </w:r>
      <w:proofErr w:type="spellEnd"/>
      <w:r w:rsidRPr="00315BF5">
        <w:rPr>
          <w:rFonts w:ascii="Times New Roman" w:eastAsia="Times New Roman" w:hAnsi="Times New Roman" w:cs="Times New Roman"/>
          <w:kern w:val="0"/>
          <w:lang w:val="en-GB" w:eastAsia="en-GB"/>
          <w14:ligatures w14:val="none"/>
        </w:rPr>
        <w:t xml:space="preserve">, kuru </w:t>
      </w:r>
      <w:proofErr w:type="spellStart"/>
      <w:r w:rsidRPr="00315BF5">
        <w:rPr>
          <w:rFonts w:ascii="Times New Roman" w:eastAsia="Times New Roman" w:hAnsi="Times New Roman" w:cs="Times New Roman"/>
          <w:kern w:val="0"/>
          <w:lang w:val="en-GB" w:eastAsia="en-GB"/>
          <w14:ligatures w14:val="none"/>
        </w:rPr>
        <w:t>mērķis</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ir</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delegitimizēt</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vēlēšanu</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rezultātus</w:t>
      </w:r>
      <w:proofErr w:type="spellEnd"/>
      <w:r w:rsidRPr="00315BF5">
        <w:rPr>
          <w:rFonts w:ascii="Times New Roman" w:eastAsia="Times New Roman" w:hAnsi="Times New Roman" w:cs="Times New Roman"/>
          <w:kern w:val="0"/>
          <w:lang w:val="en-GB" w:eastAsia="en-GB"/>
          <w14:ligatures w14:val="none"/>
        </w:rPr>
        <w:t>.</w:t>
      </w:r>
    </w:p>
    <w:p w14:paraId="16C08A6C" w14:textId="77777777" w:rsidR="00315BF5" w:rsidRDefault="00315BF5" w:rsidP="00315BF5">
      <w:pPr>
        <w:spacing w:after="0" w:line="240" w:lineRule="auto"/>
        <w:ind w:left="-142" w:firstLine="142"/>
        <w:rPr>
          <w:rFonts w:ascii="Times New Roman" w:eastAsia="Times New Roman" w:hAnsi="Times New Roman" w:cs="Times New Roman"/>
          <w:kern w:val="0"/>
          <w:lang w:val="en-GB" w:eastAsia="en-GB"/>
          <w14:ligatures w14:val="none"/>
        </w:rPr>
      </w:pPr>
      <w:proofErr w:type="spellStart"/>
      <w:r w:rsidRPr="00315BF5">
        <w:rPr>
          <w:rFonts w:ascii="Times New Roman" w:eastAsia="Times New Roman" w:hAnsi="Times New Roman" w:cs="Times New Roman"/>
          <w:kern w:val="0"/>
          <w:lang w:val="en-GB" w:eastAsia="en-GB"/>
          <w14:ligatures w14:val="none"/>
        </w:rPr>
        <w:t>Tā</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kā</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rīks</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ir</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paredzēts</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tieši</w:t>
      </w:r>
      <w:proofErr w:type="spellEnd"/>
      <w:r w:rsidRPr="00315BF5">
        <w:rPr>
          <w:rFonts w:ascii="Times New Roman" w:eastAsia="Times New Roman" w:hAnsi="Times New Roman" w:cs="Times New Roman"/>
          <w:kern w:val="0"/>
          <w:lang w:val="en-GB" w:eastAsia="en-GB"/>
          <w14:ligatures w14:val="none"/>
        </w:rPr>
        <w:t xml:space="preserve"> 2026. gada </w:t>
      </w:r>
      <w:proofErr w:type="spellStart"/>
      <w:r w:rsidRPr="00315BF5">
        <w:rPr>
          <w:rFonts w:ascii="Times New Roman" w:eastAsia="Times New Roman" w:hAnsi="Times New Roman" w:cs="Times New Roman"/>
          <w:kern w:val="0"/>
          <w:lang w:val="en-GB" w:eastAsia="en-GB"/>
          <w14:ligatures w14:val="none"/>
        </w:rPr>
        <w:t>parlamenta</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vēlēšanu</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monitorēšanai</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līguma</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termiņa</w:t>
      </w:r>
      <w:proofErr w:type="spellEnd"/>
      <w:r w:rsidRPr="00315BF5">
        <w:rPr>
          <w:rFonts w:ascii="Times New Roman" w:eastAsia="Times New Roman" w:hAnsi="Times New Roman" w:cs="Times New Roman"/>
          <w:kern w:val="0"/>
          <w:lang w:val="en-GB" w:eastAsia="en-GB"/>
          <w14:ligatures w14:val="none"/>
        </w:rPr>
        <w:t xml:space="preserve"> </w:t>
      </w:r>
      <w:proofErr w:type="spellStart"/>
      <w:r w:rsidRPr="00315BF5">
        <w:rPr>
          <w:rFonts w:ascii="Times New Roman" w:eastAsia="Times New Roman" w:hAnsi="Times New Roman" w:cs="Times New Roman"/>
          <w:kern w:val="0"/>
          <w:lang w:val="en-GB" w:eastAsia="en-GB"/>
          <w14:ligatures w14:val="none"/>
        </w:rPr>
        <w:t>pagarināšana</w:t>
      </w:r>
      <w:proofErr w:type="spellEnd"/>
      <w:r w:rsidRPr="00315BF5">
        <w:rPr>
          <w:rFonts w:ascii="Times New Roman" w:eastAsia="Times New Roman" w:hAnsi="Times New Roman" w:cs="Times New Roman"/>
          <w:kern w:val="0"/>
          <w:lang w:val="en-GB" w:eastAsia="en-GB"/>
          <w14:ligatures w14:val="none"/>
        </w:rPr>
        <w:t xml:space="preserve"> nav </w:t>
      </w:r>
      <w:proofErr w:type="spellStart"/>
      <w:r w:rsidRPr="00315BF5">
        <w:rPr>
          <w:rFonts w:ascii="Times New Roman" w:eastAsia="Times New Roman" w:hAnsi="Times New Roman" w:cs="Times New Roman"/>
          <w:kern w:val="0"/>
          <w:lang w:val="en-GB" w:eastAsia="en-GB"/>
          <w14:ligatures w14:val="none"/>
        </w:rPr>
        <w:t>paredzēta</w:t>
      </w:r>
      <w:proofErr w:type="spellEnd"/>
      <w:r w:rsidRPr="00315BF5">
        <w:rPr>
          <w:rFonts w:ascii="Times New Roman" w:eastAsia="Times New Roman" w:hAnsi="Times New Roman" w:cs="Times New Roman"/>
          <w:kern w:val="0"/>
          <w:lang w:val="en-GB" w:eastAsia="en-GB"/>
          <w14:ligatures w14:val="none"/>
        </w:rPr>
        <w:t>.</w:t>
      </w:r>
    </w:p>
    <w:p w14:paraId="7EA07C09" w14:textId="77777777" w:rsidR="00315BF5" w:rsidRPr="00315BF5" w:rsidRDefault="00315BF5" w:rsidP="00315BF5">
      <w:pPr>
        <w:spacing w:after="0" w:line="240" w:lineRule="auto"/>
        <w:ind w:left="-142" w:firstLine="142"/>
        <w:rPr>
          <w:rFonts w:ascii="Times New Roman" w:eastAsia="Times New Roman" w:hAnsi="Times New Roman" w:cs="Times New Roman"/>
          <w:kern w:val="0"/>
          <w:lang w:val="en-GB" w:eastAsia="en-GB"/>
          <w14:ligatures w14:val="none"/>
        </w:rPr>
      </w:pPr>
    </w:p>
    <w:p w14:paraId="0C79E100" w14:textId="77777777" w:rsidR="00315BF5" w:rsidRPr="00315BF5" w:rsidRDefault="00315BF5" w:rsidP="00315BF5">
      <w:pPr>
        <w:pStyle w:val="ListParagraph"/>
        <w:numPr>
          <w:ilvl w:val="0"/>
          <w:numId w:val="13"/>
        </w:numPr>
        <w:spacing w:after="0" w:line="240" w:lineRule="auto"/>
        <w:ind w:left="714" w:hanging="357"/>
        <w:jc w:val="both"/>
        <w:rPr>
          <w:rFonts w:ascii="Times New Roman" w:hAnsi="Times New Roman" w:cs="Times New Roman"/>
          <w:b/>
          <w:bCs/>
          <w:lang w:val="en-GB"/>
        </w:rPr>
      </w:pPr>
      <w:r w:rsidRPr="00315BF5">
        <w:rPr>
          <w:rFonts w:ascii="Times New Roman" w:hAnsi="Times New Roman" w:cs="Times New Roman"/>
          <w:b/>
          <w:bCs/>
        </w:rPr>
        <w:t>Vai Pasūtītājs varētu precizēt, kas tiek saprasts ar monitoringu “Latvijas teritorijā”? Vai tas attiecas uz Latvijā bāzētiem avotiem (ja iespējams tos identificēt), uz latviešu un krievu valodā esošu saturu, kas attiecas uz Latviju, vai uz jebkuru saturu par Latviju neatkarīgi no avota atrašanās vietas?</w:t>
      </w:r>
    </w:p>
    <w:p w14:paraId="7F524C76" w14:textId="57D21150" w:rsidR="00F1668C" w:rsidRDefault="00F1668C" w:rsidP="00F1668C">
      <w:pPr>
        <w:pStyle w:val="isselectedend"/>
      </w:pPr>
      <w:proofErr w:type="spellStart"/>
      <w:r>
        <w:rPr>
          <w:rStyle w:val="Strong"/>
        </w:rPr>
        <w:t>Atbilde</w:t>
      </w:r>
      <w:proofErr w:type="spellEnd"/>
      <w:r>
        <w:rPr>
          <w:rStyle w:val="Strong"/>
        </w:rPr>
        <w:t>:</w:t>
      </w:r>
      <w:r>
        <w:t xml:space="preserve"> </w:t>
      </w:r>
      <w:proofErr w:type="spellStart"/>
      <w:r>
        <w:t>Iepirkuma</w:t>
      </w:r>
      <w:proofErr w:type="spellEnd"/>
      <w:r>
        <w:t xml:space="preserve"> </w:t>
      </w:r>
      <w:proofErr w:type="spellStart"/>
      <w:r>
        <w:t>komisija</w:t>
      </w:r>
      <w:proofErr w:type="spellEnd"/>
      <w:r>
        <w:t xml:space="preserve"> </w:t>
      </w:r>
      <w:proofErr w:type="spellStart"/>
      <w:r>
        <w:t>sniedz</w:t>
      </w:r>
      <w:proofErr w:type="spellEnd"/>
      <w:r>
        <w:t xml:space="preserve"> </w:t>
      </w:r>
      <w:proofErr w:type="spellStart"/>
      <w:r>
        <w:t>šādu</w:t>
      </w:r>
      <w:proofErr w:type="spellEnd"/>
      <w:r>
        <w:t xml:space="preserve"> </w:t>
      </w:r>
      <w:proofErr w:type="spellStart"/>
      <w:r>
        <w:t>skaidrojumu</w:t>
      </w:r>
      <w:proofErr w:type="spellEnd"/>
      <w:r>
        <w:t>:</w:t>
      </w:r>
    </w:p>
    <w:p w14:paraId="134C5543" w14:textId="77777777" w:rsidR="00F1668C" w:rsidRDefault="00F1668C" w:rsidP="00F1668C">
      <w:pPr>
        <w:pStyle w:val="isselectedend"/>
      </w:pPr>
      <w:proofErr w:type="spellStart"/>
      <w:r>
        <w:lastRenderedPageBreak/>
        <w:t>Prasība</w:t>
      </w:r>
      <w:proofErr w:type="spellEnd"/>
      <w:r>
        <w:t xml:space="preserve"> </w:t>
      </w:r>
      <w:proofErr w:type="spellStart"/>
      <w:r>
        <w:t>veikt</w:t>
      </w:r>
      <w:proofErr w:type="spellEnd"/>
      <w:r>
        <w:t xml:space="preserve"> </w:t>
      </w:r>
      <w:proofErr w:type="spellStart"/>
      <w:r>
        <w:t>monitoringu</w:t>
      </w:r>
      <w:proofErr w:type="spellEnd"/>
      <w:r>
        <w:t xml:space="preserve"> “</w:t>
      </w:r>
      <w:proofErr w:type="spellStart"/>
      <w:r>
        <w:t>Latvijas</w:t>
      </w:r>
      <w:proofErr w:type="spellEnd"/>
      <w:r>
        <w:t xml:space="preserve"> </w:t>
      </w:r>
      <w:proofErr w:type="spellStart"/>
      <w:r>
        <w:t>teritorijā</w:t>
      </w:r>
      <w:proofErr w:type="spellEnd"/>
      <w:r>
        <w:t xml:space="preserve">” </w:t>
      </w:r>
      <w:proofErr w:type="spellStart"/>
      <w:r>
        <w:t>ir</w:t>
      </w:r>
      <w:proofErr w:type="spellEnd"/>
      <w:r>
        <w:t xml:space="preserve"> </w:t>
      </w:r>
      <w:proofErr w:type="spellStart"/>
      <w:r>
        <w:t>interpretējama</w:t>
      </w:r>
      <w:proofErr w:type="spellEnd"/>
      <w:r>
        <w:t xml:space="preserve"> </w:t>
      </w:r>
      <w:proofErr w:type="spellStart"/>
      <w:r>
        <w:t>kā</w:t>
      </w:r>
      <w:proofErr w:type="spellEnd"/>
      <w:r>
        <w:t xml:space="preserve"> </w:t>
      </w:r>
      <w:proofErr w:type="spellStart"/>
      <w:r>
        <w:t>satura</w:t>
      </w:r>
      <w:proofErr w:type="spellEnd"/>
      <w:r>
        <w:t xml:space="preserve"> </w:t>
      </w:r>
      <w:proofErr w:type="spellStart"/>
      <w:r>
        <w:t>atbilstības</w:t>
      </w:r>
      <w:proofErr w:type="spellEnd"/>
      <w:r>
        <w:t xml:space="preserve"> (</w:t>
      </w:r>
      <w:proofErr w:type="spellStart"/>
      <w:r>
        <w:t>relevances</w:t>
      </w:r>
      <w:proofErr w:type="spellEnd"/>
      <w:r>
        <w:t xml:space="preserve">) </w:t>
      </w:r>
      <w:proofErr w:type="spellStart"/>
      <w:r>
        <w:t>kritērijs</w:t>
      </w:r>
      <w:proofErr w:type="spellEnd"/>
      <w:r>
        <w:t xml:space="preserve">, </w:t>
      </w:r>
      <w:proofErr w:type="spellStart"/>
      <w:r>
        <w:t>nevis</w:t>
      </w:r>
      <w:proofErr w:type="spellEnd"/>
      <w:r>
        <w:t xml:space="preserve"> </w:t>
      </w:r>
      <w:proofErr w:type="spellStart"/>
      <w:r>
        <w:t>kā</w:t>
      </w:r>
      <w:proofErr w:type="spellEnd"/>
      <w:r>
        <w:t xml:space="preserve"> </w:t>
      </w:r>
      <w:proofErr w:type="spellStart"/>
      <w:r>
        <w:t>ierobežojums</w:t>
      </w:r>
      <w:proofErr w:type="spellEnd"/>
      <w:r>
        <w:t xml:space="preserve">, kas </w:t>
      </w:r>
      <w:proofErr w:type="spellStart"/>
      <w:r>
        <w:t>saistīts</w:t>
      </w:r>
      <w:proofErr w:type="spellEnd"/>
      <w:r>
        <w:t xml:space="preserve"> </w:t>
      </w:r>
      <w:proofErr w:type="spellStart"/>
      <w:r>
        <w:t>ar</w:t>
      </w:r>
      <w:proofErr w:type="spellEnd"/>
      <w:r>
        <w:t xml:space="preserve"> </w:t>
      </w:r>
      <w:proofErr w:type="spellStart"/>
      <w:r>
        <w:t>avota</w:t>
      </w:r>
      <w:proofErr w:type="spellEnd"/>
      <w:r>
        <w:t xml:space="preserve"> </w:t>
      </w:r>
      <w:proofErr w:type="spellStart"/>
      <w:r>
        <w:t>fizisko</w:t>
      </w:r>
      <w:proofErr w:type="spellEnd"/>
      <w:r>
        <w:t xml:space="preserve"> </w:t>
      </w:r>
      <w:proofErr w:type="spellStart"/>
      <w:r>
        <w:t>atrašanās</w:t>
      </w:r>
      <w:proofErr w:type="spellEnd"/>
      <w:r>
        <w:t xml:space="preserve"> </w:t>
      </w:r>
      <w:proofErr w:type="spellStart"/>
      <w:r>
        <w:t>vietu</w:t>
      </w:r>
      <w:proofErr w:type="spellEnd"/>
      <w:r>
        <w:t>.</w:t>
      </w:r>
    </w:p>
    <w:p w14:paraId="726FB1B2" w14:textId="77777777" w:rsidR="00F1668C" w:rsidRDefault="00F1668C" w:rsidP="00F1668C">
      <w:pPr>
        <w:pStyle w:val="NormalWeb"/>
      </w:pPr>
      <w:proofErr w:type="spellStart"/>
      <w:r>
        <w:t>Šī</w:t>
      </w:r>
      <w:proofErr w:type="spellEnd"/>
      <w:r>
        <w:t xml:space="preserve"> </w:t>
      </w:r>
      <w:proofErr w:type="spellStart"/>
      <w:r>
        <w:t>iepirkuma</w:t>
      </w:r>
      <w:proofErr w:type="spellEnd"/>
      <w:r>
        <w:t xml:space="preserve"> </w:t>
      </w:r>
      <w:proofErr w:type="spellStart"/>
      <w:r>
        <w:t>izpratnē</w:t>
      </w:r>
      <w:proofErr w:type="spellEnd"/>
      <w:r>
        <w:t xml:space="preserve"> </w:t>
      </w:r>
      <w:proofErr w:type="spellStart"/>
      <w:r>
        <w:t>monitoringa</w:t>
      </w:r>
      <w:proofErr w:type="spellEnd"/>
      <w:r>
        <w:t xml:space="preserve"> </w:t>
      </w:r>
      <w:proofErr w:type="spellStart"/>
      <w:r>
        <w:t>tvērums</w:t>
      </w:r>
      <w:proofErr w:type="spellEnd"/>
      <w:r>
        <w:t xml:space="preserve"> </w:t>
      </w:r>
      <w:proofErr w:type="spellStart"/>
      <w:r>
        <w:t>ir</w:t>
      </w:r>
      <w:proofErr w:type="spellEnd"/>
      <w:r>
        <w:t xml:space="preserve"> </w:t>
      </w:r>
      <w:proofErr w:type="spellStart"/>
      <w:r>
        <w:t>Latvijas</w:t>
      </w:r>
      <w:proofErr w:type="spellEnd"/>
      <w:r>
        <w:t xml:space="preserve"> </w:t>
      </w:r>
      <w:proofErr w:type="spellStart"/>
      <w:r>
        <w:t>informatīvā</w:t>
      </w:r>
      <w:proofErr w:type="spellEnd"/>
      <w:r>
        <w:t xml:space="preserve"> </w:t>
      </w:r>
      <w:proofErr w:type="spellStart"/>
      <w:r>
        <w:t>telpa</w:t>
      </w:r>
      <w:proofErr w:type="spellEnd"/>
      <w:r>
        <w:t xml:space="preserve">, </w:t>
      </w:r>
      <w:proofErr w:type="spellStart"/>
      <w:r>
        <w:t>t.i.</w:t>
      </w:r>
      <w:proofErr w:type="spellEnd"/>
      <w:r>
        <w:t xml:space="preserve">, </w:t>
      </w:r>
      <w:proofErr w:type="spellStart"/>
      <w:r>
        <w:t>saturs</w:t>
      </w:r>
      <w:proofErr w:type="spellEnd"/>
      <w:r>
        <w:t xml:space="preserve">, kas </w:t>
      </w:r>
      <w:proofErr w:type="spellStart"/>
      <w:r>
        <w:t>attiecas</w:t>
      </w:r>
      <w:proofErr w:type="spellEnd"/>
      <w:r>
        <w:t xml:space="preserve"> </w:t>
      </w:r>
      <w:proofErr w:type="spellStart"/>
      <w:r>
        <w:t>uz</w:t>
      </w:r>
      <w:proofErr w:type="spellEnd"/>
      <w:r>
        <w:t xml:space="preserve"> </w:t>
      </w:r>
      <w:proofErr w:type="spellStart"/>
      <w:r>
        <w:t>Latviju</w:t>
      </w:r>
      <w:proofErr w:type="spellEnd"/>
      <w:r>
        <w:t xml:space="preserve"> </w:t>
      </w:r>
      <w:proofErr w:type="spellStart"/>
      <w:r>
        <w:t>vai</w:t>
      </w:r>
      <w:proofErr w:type="spellEnd"/>
      <w:r>
        <w:t xml:space="preserve"> </w:t>
      </w:r>
      <w:proofErr w:type="spellStart"/>
      <w:r>
        <w:t>ir</w:t>
      </w:r>
      <w:proofErr w:type="spellEnd"/>
      <w:r>
        <w:t xml:space="preserve"> tai </w:t>
      </w:r>
      <w:proofErr w:type="spellStart"/>
      <w:r>
        <w:t>nozīmīgs</w:t>
      </w:r>
      <w:proofErr w:type="spellEnd"/>
      <w:r>
        <w:t xml:space="preserve">, </w:t>
      </w:r>
      <w:proofErr w:type="spellStart"/>
      <w:r>
        <w:t>galvenokārt</w:t>
      </w:r>
      <w:proofErr w:type="spellEnd"/>
      <w:r>
        <w:t xml:space="preserve"> </w:t>
      </w:r>
      <w:proofErr w:type="spellStart"/>
      <w:r>
        <w:t>latviešu</w:t>
      </w:r>
      <w:proofErr w:type="spellEnd"/>
      <w:r>
        <w:t xml:space="preserve"> un </w:t>
      </w:r>
      <w:proofErr w:type="spellStart"/>
      <w:r>
        <w:t>krievu</w:t>
      </w:r>
      <w:proofErr w:type="spellEnd"/>
      <w:r>
        <w:t xml:space="preserve"> </w:t>
      </w:r>
      <w:proofErr w:type="spellStart"/>
      <w:r>
        <w:t>valodā</w:t>
      </w:r>
      <w:proofErr w:type="spellEnd"/>
      <w:r>
        <w:t xml:space="preserve">, </w:t>
      </w:r>
      <w:proofErr w:type="spellStart"/>
      <w:r>
        <w:t>neatkarīgi</w:t>
      </w:r>
      <w:proofErr w:type="spellEnd"/>
      <w:r>
        <w:t xml:space="preserve"> no </w:t>
      </w:r>
      <w:proofErr w:type="spellStart"/>
      <w:r>
        <w:t>avota</w:t>
      </w:r>
      <w:proofErr w:type="spellEnd"/>
      <w:r>
        <w:t xml:space="preserve"> </w:t>
      </w:r>
      <w:proofErr w:type="spellStart"/>
      <w:r>
        <w:t>fiziskās</w:t>
      </w:r>
      <w:proofErr w:type="spellEnd"/>
      <w:r>
        <w:t xml:space="preserve"> </w:t>
      </w:r>
      <w:proofErr w:type="spellStart"/>
      <w:r>
        <w:t>vai</w:t>
      </w:r>
      <w:proofErr w:type="spellEnd"/>
      <w:r>
        <w:t xml:space="preserve"> </w:t>
      </w:r>
      <w:proofErr w:type="spellStart"/>
      <w:r>
        <w:t>ģeogrāfiskās</w:t>
      </w:r>
      <w:proofErr w:type="spellEnd"/>
      <w:r>
        <w:t xml:space="preserve"> </w:t>
      </w:r>
      <w:proofErr w:type="spellStart"/>
      <w:r>
        <w:t>atrašanās</w:t>
      </w:r>
      <w:proofErr w:type="spellEnd"/>
      <w:r>
        <w:t xml:space="preserve"> </w:t>
      </w:r>
      <w:proofErr w:type="spellStart"/>
      <w:r>
        <w:t>vietas</w:t>
      </w:r>
      <w:proofErr w:type="spellEnd"/>
      <w:r>
        <w:t>.</w:t>
      </w:r>
    </w:p>
    <w:p w14:paraId="263FE042" w14:textId="77777777" w:rsidR="00F1668C" w:rsidRPr="00F1668C" w:rsidRDefault="00F1668C" w:rsidP="00F1668C">
      <w:pPr>
        <w:pStyle w:val="ListParagraph"/>
        <w:numPr>
          <w:ilvl w:val="0"/>
          <w:numId w:val="13"/>
        </w:numPr>
        <w:spacing w:after="0" w:line="240" w:lineRule="auto"/>
        <w:ind w:left="714" w:hanging="357"/>
        <w:rPr>
          <w:rFonts w:ascii="Times New Roman" w:hAnsi="Times New Roman" w:cs="Times New Roman"/>
          <w:b/>
          <w:bCs/>
          <w:lang w:val="en-GB"/>
        </w:rPr>
      </w:pPr>
      <w:r w:rsidRPr="00F1668C">
        <w:rPr>
          <w:rFonts w:ascii="Times New Roman" w:hAnsi="Times New Roman" w:cs="Times New Roman"/>
          <w:b/>
          <w:bCs/>
        </w:rPr>
        <w:t>Vai Pasūtītājs varētu precizēt, kādus indikatorus tas sagaida, lai sistēma izmantotu koordinētas aktivitātes identificēšanai?</w:t>
      </w:r>
    </w:p>
    <w:p w14:paraId="514FD35A" w14:textId="77777777" w:rsidR="00F1668C" w:rsidRDefault="00F1668C" w:rsidP="00F1668C">
      <w:pPr>
        <w:pStyle w:val="isselectedend"/>
        <w:jc w:val="both"/>
      </w:pPr>
      <w:proofErr w:type="spellStart"/>
      <w:r>
        <w:rPr>
          <w:rStyle w:val="Strong"/>
        </w:rPr>
        <w:t>Atbilde</w:t>
      </w:r>
      <w:proofErr w:type="spellEnd"/>
      <w:r>
        <w:rPr>
          <w:rStyle w:val="Strong"/>
        </w:rPr>
        <w:t>:</w:t>
      </w:r>
      <w:r>
        <w:t xml:space="preserve"> </w:t>
      </w:r>
      <w:proofErr w:type="spellStart"/>
      <w:r>
        <w:t>Iepirkuma</w:t>
      </w:r>
      <w:proofErr w:type="spellEnd"/>
      <w:r>
        <w:t xml:space="preserve"> </w:t>
      </w:r>
      <w:proofErr w:type="spellStart"/>
      <w:r>
        <w:t>komisija</w:t>
      </w:r>
      <w:proofErr w:type="spellEnd"/>
      <w:r>
        <w:t xml:space="preserve"> </w:t>
      </w:r>
      <w:proofErr w:type="spellStart"/>
      <w:r>
        <w:t>sniedz</w:t>
      </w:r>
      <w:proofErr w:type="spellEnd"/>
      <w:r>
        <w:t xml:space="preserve"> </w:t>
      </w:r>
      <w:proofErr w:type="spellStart"/>
      <w:r>
        <w:t>šādu</w:t>
      </w:r>
      <w:proofErr w:type="spellEnd"/>
      <w:r>
        <w:t xml:space="preserve"> </w:t>
      </w:r>
      <w:proofErr w:type="spellStart"/>
      <w:r>
        <w:t>skaidrojumu</w:t>
      </w:r>
      <w:proofErr w:type="spellEnd"/>
      <w:r>
        <w:t>:</w:t>
      </w:r>
    </w:p>
    <w:p w14:paraId="7E6C0FBD" w14:textId="77777777" w:rsidR="00F1668C" w:rsidRDefault="00F1668C" w:rsidP="00F1668C">
      <w:pPr>
        <w:pStyle w:val="NormalWeb"/>
        <w:jc w:val="both"/>
      </w:pPr>
      <w:proofErr w:type="spellStart"/>
      <w:r>
        <w:t>Pasūtītājs</w:t>
      </w:r>
      <w:proofErr w:type="spellEnd"/>
      <w:r>
        <w:t xml:space="preserve"> </w:t>
      </w:r>
      <w:proofErr w:type="spellStart"/>
      <w:r>
        <w:t>nenosaka</w:t>
      </w:r>
      <w:proofErr w:type="spellEnd"/>
      <w:r>
        <w:t xml:space="preserve"> un </w:t>
      </w:r>
      <w:proofErr w:type="spellStart"/>
      <w:r>
        <w:t>neparedz</w:t>
      </w:r>
      <w:proofErr w:type="spellEnd"/>
      <w:r>
        <w:t xml:space="preserve"> </w:t>
      </w:r>
      <w:proofErr w:type="spellStart"/>
      <w:r>
        <w:t>konkrētu</w:t>
      </w:r>
      <w:proofErr w:type="spellEnd"/>
      <w:r>
        <w:t xml:space="preserve"> </w:t>
      </w:r>
      <w:proofErr w:type="spellStart"/>
      <w:r>
        <w:t>vai</w:t>
      </w:r>
      <w:proofErr w:type="spellEnd"/>
      <w:r>
        <w:t xml:space="preserve"> </w:t>
      </w:r>
      <w:proofErr w:type="spellStart"/>
      <w:r>
        <w:t>izsmeļošu</w:t>
      </w:r>
      <w:proofErr w:type="spellEnd"/>
      <w:r>
        <w:t xml:space="preserve"> </w:t>
      </w:r>
      <w:proofErr w:type="spellStart"/>
      <w:r>
        <w:t>indikatoru</w:t>
      </w:r>
      <w:proofErr w:type="spellEnd"/>
      <w:r>
        <w:t xml:space="preserve"> </w:t>
      </w:r>
      <w:proofErr w:type="spellStart"/>
      <w:r>
        <w:t>sarakstu</w:t>
      </w:r>
      <w:proofErr w:type="spellEnd"/>
      <w:r>
        <w:t xml:space="preserve">, kas </w:t>
      </w:r>
      <w:proofErr w:type="spellStart"/>
      <w:r>
        <w:t>risinājumam</w:t>
      </w:r>
      <w:proofErr w:type="spellEnd"/>
      <w:r>
        <w:t xml:space="preserve"> </w:t>
      </w:r>
      <w:proofErr w:type="spellStart"/>
      <w:r>
        <w:t>obligāti</w:t>
      </w:r>
      <w:proofErr w:type="spellEnd"/>
      <w:r>
        <w:t xml:space="preserve"> </w:t>
      </w:r>
      <w:proofErr w:type="spellStart"/>
      <w:r>
        <w:t>jāizmanto</w:t>
      </w:r>
      <w:proofErr w:type="spellEnd"/>
      <w:r>
        <w:t xml:space="preserve">, </w:t>
      </w:r>
      <w:proofErr w:type="spellStart"/>
      <w:r>
        <w:t>kā</w:t>
      </w:r>
      <w:proofErr w:type="spellEnd"/>
      <w:r>
        <w:t xml:space="preserve"> </w:t>
      </w:r>
      <w:proofErr w:type="spellStart"/>
      <w:r>
        <w:t>arī</w:t>
      </w:r>
      <w:proofErr w:type="spellEnd"/>
      <w:r>
        <w:t xml:space="preserve"> </w:t>
      </w:r>
      <w:proofErr w:type="spellStart"/>
      <w:r>
        <w:t>neierobežo</w:t>
      </w:r>
      <w:proofErr w:type="spellEnd"/>
      <w:r>
        <w:t xml:space="preserve"> </w:t>
      </w:r>
      <w:proofErr w:type="spellStart"/>
      <w:r>
        <w:t>Pretendenta</w:t>
      </w:r>
      <w:proofErr w:type="spellEnd"/>
      <w:r>
        <w:t xml:space="preserve"> </w:t>
      </w:r>
      <w:proofErr w:type="spellStart"/>
      <w:r>
        <w:t>izvēlētās</w:t>
      </w:r>
      <w:proofErr w:type="spellEnd"/>
      <w:r>
        <w:t xml:space="preserve"> </w:t>
      </w:r>
      <w:proofErr w:type="spellStart"/>
      <w:r>
        <w:t>analītiskās</w:t>
      </w:r>
      <w:proofErr w:type="spellEnd"/>
      <w:r>
        <w:t xml:space="preserve"> </w:t>
      </w:r>
      <w:proofErr w:type="spellStart"/>
      <w:r>
        <w:t>metodes</w:t>
      </w:r>
      <w:proofErr w:type="spellEnd"/>
      <w:r>
        <w:t xml:space="preserve">. </w:t>
      </w:r>
      <w:proofErr w:type="spellStart"/>
      <w:r>
        <w:t>Izšķirošā</w:t>
      </w:r>
      <w:proofErr w:type="spellEnd"/>
      <w:r>
        <w:t xml:space="preserve"> </w:t>
      </w:r>
      <w:proofErr w:type="spellStart"/>
      <w:r>
        <w:t>prasība</w:t>
      </w:r>
      <w:proofErr w:type="spellEnd"/>
      <w:r>
        <w:t xml:space="preserve"> </w:t>
      </w:r>
      <w:proofErr w:type="spellStart"/>
      <w:r>
        <w:t>ir</w:t>
      </w:r>
      <w:proofErr w:type="spellEnd"/>
      <w:r>
        <w:t xml:space="preserve">, lai </w:t>
      </w:r>
      <w:proofErr w:type="spellStart"/>
      <w:r>
        <w:t>risinājums</w:t>
      </w:r>
      <w:proofErr w:type="spellEnd"/>
      <w:r>
        <w:t xml:space="preserve"> </w:t>
      </w:r>
      <w:proofErr w:type="spellStart"/>
      <w:r>
        <w:t>spētu</w:t>
      </w:r>
      <w:proofErr w:type="spellEnd"/>
      <w:r>
        <w:t xml:space="preserve"> </w:t>
      </w:r>
      <w:proofErr w:type="spellStart"/>
      <w:r>
        <w:t>identificēt</w:t>
      </w:r>
      <w:proofErr w:type="spellEnd"/>
      <w:r>
        <w:t xml:space="preserve"> un </w:t>
      </w:r>
      <w:proofErr w:type="spellStart"/>
      <w:r>
        <w:t>atspoguļot</w:t>
      </w:r>
      <w:proofErr w:type="spellEnd"/>
      <w:r>
        <w:t xml:space="preserve"> </w:t>
      </w:r>
      <w:proofErr w:type="spellStart"/>
      <w:r>
        <w:t>koordinētas</w:t>
      </w:r>
      <w:proofErr w:type="spellEnd"/>
      <w:r>
        <w:t xml:space="preserve"> un </w:t>
      </w:r>
      <w:proofErr w:type="spellStart"/>
      <w:r>
        <w:t>potenciāli</w:t>
      </w:r>
      <w:proofErr w:type="spellEnd"/>
      <w:r>
        <w:t xml:space="preserve"> </w:t>
      </w:r>
      <w:proofErr w:type="spellStart"/>
      <w:r>
        <w:t>neautentiskas</w:t>
      </w:r>
      <w:proofErr w:type="spellEnd"/>
      <w:r>
        <w:t xml:space="preserve"> </w:t>
      </w:r>
      <w:proofErr w:type="spellStart"/>
      <w:r>
        <w:t>aktivitātes</w:t>
      </w:r>
      <w:proofErr w:type="spellEnd"/>
      <w:r>
        <w:t xml:space="preserve"> </w:t>
      </w:r>
      <w:proofErr w:type="spellStart"/>
      <w:r>
        <w:t>pazīmes</w:t>
      </w:r>
      <w:proofErr w:type="spellEnd"/>
      <w:r>
        <w:t xml:space="preserve"> un </w:t>
      </w:r>
      <w:proofErr w:type="spellStart"/>
      <w:r>
        <w:t>saistīt</w:t>
      </w:r>
      <w:proofErr w:type="spellEnd"/>
      <w:r>
        <w:t xml:space="preserve"> </w:t>
      </w:r>
      <w:proofErr w:type="spellStart"/>
      <w:r>
        <w:t>tās</w:t>
      </w:r>
      <w:proofErr w:type="spellEnd"/>
      <w:r>
        <w:t xml:space="preserve"> </w:t>
      </w:r>
      <w:proofErr w:type="spellStart"/>
      <w:r>
        <w:t>ar</w:t>
      </w:r>
      <w:proofErr w:type="spellEnd"/>
      <w:r>
        <w:t xml:space="preserve"> </w:t>
      </w:r>
      <w:proofErr w:type="spellStart"/>
      <w:r>
        <w:t>attiecīgajiem</w:t>
      </w:r>
      <w:proofErr w:type="spellEnd"/>
      <w:r>
        <w:t xml:space="preserve"> </w:t>
      </w:r>
      <w:proofErr w:type="spellStart"/>
      <w:r>
        <w:t>naratīviem</w:t>
      </w:r>
      <w:proofErr w:type="spellEnd"/>
      <w:r>
        <w:t xml:space="preserve"> un </w:t>
      </w:r>
      <w:proofErr w:type="spellStart"/>
      <w:r>
        <w:t>kampaņām</w:t>
      </w:r>
      <w:proofErr w:type="spellEnd"/>
      <w:r>
        <w:t xml:space="preserve">, kas </w:t>
      </w:r>
      <w:proofErr w:type="spellStart"/>
      <w:r>
        <w:t>noteiktas</w:t>
      </w:r>
      <w:proofErr w:type="spellEnd"/>
      <w:r>
        <w:t xml:space="preserve"> </w:t>
      </w:r>
      <w:proofErr w:type="spellStart"/>
      <w:r>
        <w:t>tehniskajā</w:t>
      </w:r>
      <w:proofErr w:type="spellEnd"/>
      <w:r>
        <w:t xml:space="preserve"> </w:t>
      </w:r>
      <w:proofErr w:type="spellStart"/>
      <w:r>
        <w:t>specifikācijā</w:t>
      </w:r>
      <w:proofErr w:type="spellEnd"/>
      <w:r>
        <w:t>.</w:t>
      </w:r>
    </w:p>
    <w:p w14:paraId="32BE3401" w14:textId="77777777" w:rsidR="00F1668C" w:rsidRPr="00F1668C" w:rsidRDefault="00F1668C" w:rsidP="00F1668C">
      <w:pPr>
        <w:pStyle w:val="ListParagraph"/>
        <w:numPr>
          <w:ilvl w:val="0"/>
          <w:numId w:val="13"/>
        </w:numPr>
        <w:spacing w:after="0" w:line="240" w:lineRule="auto"/>
        <w:ind w:left="714" w:hanging="357"/>
        <w:jc w:val="both"/>
        <w:rPr>
          <w:rFonts w:ascii="Times New Roman" w:hAnsi="Times New Roman" w:cs="Times New Roman"/>
          <w:b/>
          <w:bCs/>
          <w:lang w:val="en-GB"/>
        </w:rPr>
      </w:pPr>
      <w:r w:rsidRPr="00F1668C">
        <w:rPr>
          <w:rFonts w:ascii="Times New Roman" w:hAnsi="Times New Roman" w:cs="Times New Roman"/>
          <w:b/>
          <w:bCs/>
        </w:rPr>
        <w:t>Vai Pasūtītājs varētu precizēt sagaidāmo datu eksporta tvērumu un formātu līguma beigās, tostarp – vai tajā jāiekļauj arī sākotnēji ievāktais saturs, metadati, multivides faili, OCR rezultāti/</w:t>
      </w:r>
      <w:proofErr w:type="spellStart"/>
      <w:r w:rsidRPr="00F1668C">
        <w:rPr>
          <w:rFonts w:ascii="Times New Roman" w:hAnsi="Times New Roman" w:cs="Times New Roman"/>
          <w:b/>
          <w:bCs/>
        </w:rPr>
        <w:t>transkripti</w:t>
      </w:r>
      <w:proofErr w:type="spellEnd"/>
      <w:r w:rsidRPr="00F1668C">
        <w:rPr>
          <w:rFonts w:ascii="Times New Roman" w:hAnsi="Times New Roman" w:cs="Times New Roman"/>
          <w:b/>
          <w:bCs/>
        </w:rPr>
        <w:t>, atskaites, informācijas paneļi (</w:t>
      </w:r>
      <w:proofErr w:type="spellStart"/>
      <w:r w:rsidRPr="00F1668C">
        <w:rPr>
          <w:rFonts w:ascii="Times New Roman" w:hAnsi="Times New Roman" w:cs="Times New Roman"/>
          <w:b/>
          <w:bCs/>
        </w:rPr>
        <w:t>dashboards</w:t>
      </w:r>
      <w:proofErr w:type="spellEnd"/>
      <w:r w:rsidRPr="00F1668C">
        <w:rPr>
          <w:rFonts w:ascii="Times New Roman" w:hAnsi="Times New Roman" w:cs="Times New Roman"/>
          <w:b/>
          <w:bCs/>
        </w:rPr>
        <w:t>), incidentu ieraksti, monitoringa konfigurācijas un brīdinājumi?</w:t>
      </w:r>
    </w:p>
    <w:p w14:paraId="2AC645E2" w14:textId="77777777" w:rsidR="00F1668C" w:rsidRPr="00F1668C" w:rsidRDefault="00F1668C" w:rsidP="00F1668C">
      <w:pPr>
        <w:pStyle w:val="ListParagraph"/>
        <w:spacing w:after="0" w:line="240" w:lineRule="auto"/>
        <w:ind w:left="714"/>
        <w:jc w:val="both"/>
        <w:rPr>
          <w:rFonts w:ascii="Times New Roman" w:hAnsi="Times New Roman" w:cs="Times New Roman"/>
          <w:b/>
          <w:bCs/>
          <w:lang w:val="en-GB"/>
        </w:rPr>
      </w:pPr>
    </w:p>
    <w:p w14:paraId="0EFB539D" w14:textId="77777777" w:rsidR="00F1668C" w:rsidRDefault="00F1668C" w:rsidP="00F1668C">
      <w:pPr>
        <w:spacing w:after="0" w:line="240" w:lineRule="auto"/>
        <w:rPr>
          <w:rFonts w:ascii="Times New Roman" w:eastAsia="Times New Roman" w:hAnsi="Times New Roman" w:cs="Times New Roman"/>
          <w:kern w:val="0"/>
          <w:lang w:val="en-GB" w:eastAsia="en-GB"/>
          <w14:ligatures w14:val="none"/>
        </w:rPr>
      </w:pPr>
      <w:proofErr w:type="spellStart"/>
      <w:r w:rsidRPr="00F1668C">
        <w:rPr>
          <w:rFonts w:ascii="Times New Roman" w:eastAsia="Times New Roman" w:hAnsi="Times New Roman" w:cs="Times New Roman"/>
          <w:b/>
          <w:bCs/>
          <w:kern w:val="0"/>
          <w:lang w:val="en-GB" w:eastAsia="en-GB"/>
          <w14:ligatures w14:val="none"/>
        </w:rPr>
        <w:t>Atbilde</w:t>
      </w:r>
      <w:proofErr w:type="spellEnd"/>
      <w:r w:rsidRPr="00F1668C">
        <w:rPr>
          <w:rFonts w:ascii="Times New Roman" w:eastAsia="Times New Roman" w:hAnsi="Times New Roman" w:cs="Times New Roman"/>
          <w:b/>
          <w:bCs/>
          <w:kern w:val="0"/>
          <w:lang w:val="en-GB" w:eastAsia="en-GB"/>
          <w14:ligatures w14:val="none"/>
        </w:rPr>
        <w:t>:</w:t>
      </w:r>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Iepirkuma</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komisija</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sniedz</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šādu</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skaidrojumu</w:t>
      </w:r>
      <w:proofErr w:type="spellEnd"/>
      <w:r w:rsidRPr="00F1668C">
        <w:rPr>
          <w:rFonts w:ascii="Times New Roman" w:eastAsia="Times New Roman" w:hAnsi="Times New Roman" w:cs="Times New Roman"/>
          <w:kern w:val="0"/>
          <w:lang w:val="en-GB" w:eastAsia="en-GB"/>
          <w14:ligatures w14:val="none"/>
        </w:rPr>
        <w:t>:</w:t>
      </w:r>
    </w:p>
    <w:p w14:paraId="593EB642" w14:textId="77777777" w:rsidR="00F1668C" w:rsidRPr="00F1668C" w:rsidRDefault="00F1668C" w:rsidP="00F1668C">
      <w:pPr>
        <w:spacing w:after="0" w:line="240" w:lineRule="auto"/>
        <w:rPr>
          <w:rFonts w:ascii="Times New Roman" w:eastAsia="Times New Roman" w:hAnsi="Times New Roman" w:cs="Times New Roman"/>
          <w:kern w:val="0"/>
          <w:lang w:val="en-GB" w:eastAsia="en-GB"/>
          <w14:ligatures w14:val="none"/>
        </w:rPr>
      </w:pPr>
    </w:p>
    <w:p w14:paraId="5AC35E4A" w14:textId="77777777" w:rsidR="00F1668C" w:rsidRPr="00F1668C" w:rsidRDefault="00F1668C" w:rsidP="00F1668C">
      <w:pPr>
        <w:spacing w:after="0" w:line="240" w:lineRule="auto"/>
        <w:rPr>
          <w:rFonts w:ascii="Times New Roman" w:eastAsia="Times New Roman" w:hAnsi="Times New Roman" w:cs="Times New Roman"/>
          <w:kern w:val="0"/>
          <w:lang w:val="en-GB" w:eastAsia="en-GB"/>
          <w14:ligatures w14:val="none"/>
        </w:rPr>
      </w:pPr>
      <w:proofErr w:type="spellStart"/>
      <w:r w:rsidRPr="00F1668C">
        <w:rPr>
          <w:rFonts w:ascii="Times New Roman" w:eastAsia="Times New Roman" w:hAnsi="Times New Roman" w:cs="Times New Roman"/>
          <w:kern w:val="0"/>
          <w:lang w:val="en-GB" w:eastAsia="en-GB"/>
          <w14:ligatures w14:val="none"/>
        </w:rPr>
        <w:t>Eksportam</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ir</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jāietver</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risinājumā</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uzglabātie</w:t>
      </w:r>
      <w:proofErr w:type="spellEnd"/>
      <w:r w:rsidRPr="00F1668C">
        <w:rPr>
          <w:rFonts w:ascii="Times New Roman" w:eastAsia="Times New Roman" w:hAnsi="Times New Roman" w:cs="Times New Roman"/>
          <w:kern w:val="0"/>
          <w:lang w:val="en-GB" w:eastAsia="en-GB"/>
          <w14:ligatures w14:val="none"/>
        </w:rPr>
        <w:t xml:space="preserve"> un </w:t>
      </w:r>
      <w:proofErr w:type="spellStart"/>
      <w:r w:rsidRPr="00F1668C">
        <w:rPr>
          <w:rFonts w:ascii="Times New Roman" w:eastAsia="Times New Roman" w:hAnsi="Times New Roman" w:cs="Times New Roman"/>
          <w:kern w:val="0"/>
          <w:lang w:val="en-GB" w:eastAsia="en-GB"/>
          <w14:ligatures w14:val="none"/>
        </w:rPr>
        <w:t>apstrādātie</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dati</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tostarp</w:t>
      </w:r>
      <w:proofErr w:type="spellEnd"/>
      <w:r w:rsidRPr="00F1668C">
        <w:rPr>
          <w:rFonts w:ascii="Times New Roman" w:eastAsia="Times New Roman" w:hAnsi="Times New Roman" w:cs="Times New Roman"/>
          <w:kern w:val="0"/>
          <w:lang w:val="en-GB" w:eastAsia="en-GB"/>
          <w14:ligatures w14:val="none"/>
        </w:rPr>
        <w:t>:</w:t>
      </w:r>
    </w:p>
    <w:p w14:paraId="140515D3" w14:textId="77777777" w:rsidR="00F1668C" w:rsidRPr="00F1668C" w:rsidRDefault="00F1668C" w:rsidP="00F1668C">
      <w:pPr>
        <w:numPr>
          <w:ilvl w:val="0"/>
          <w:numId w:val="17"/>
        </w:numPr>
        <w:spacing w:after="0" w:line="240" w:lineRule="auto"/>
        <w:rPr>
          <w:rFonts w:ascii="Times New Roman" w:eastAsia="Times New Roman" w:hAnsi="Times New Roman" w:cs="Times New Roman"/>
          <w:kern w:val="0"/>
          <w:lang w:val="en-GB" w:eastAsia="en-GB"/>
          <w14:ligatures w14:val="none"/>
        </w:rPr>
      </w:pPr>
      <w:proofErr w:type="spellStart"/>
      <w:r w:rsidRPr="00F1668C">
        <w:rPr>
          <w:rFonts w:ascii="Times New Roman" w:eastAsia="Times New Roman" w:hAnsi="Times New Roman" w:cs="Times New Roman"/>
          <w:kern w:val="0"/>
          <w:lang w:val="en-GB" w:eastAsia="en-GB"/>
          <w14:ligatures w14:val="none"/>
        </w:rPr>
        <w:t>incidentu</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ieraksti</w:t>
      </w:r>
      <w:proofErr w:type="spellEnd"/>
      <w:r w:rsidRPr="00F1668C">
        <w:rPr>
          <w:rFonts w:ascii="Times New Roman" w:eastAsia="Times New Roman" w:hAnsi="Times New Roman" w:cs="Times New Roman"/>
          <w:kern w:val="0"/>
          <w:lang w:val="en-GB" w:eastAsia="en-GB"/>
          <w14:ligatures w14:val="none"/>
        </w:rPr>
        <w:t xml:space="preserve"> un </w:t>
      </w:r>
      <w:proofErr w:type="spellStart"/>
      <w:r w:rsidRPr="00F1668C">
        <w:rPr>
          <w:rFonts w:ascii="Times New Roman" w:eastAsia="Times New Roman" w:hAnsi="Times New Roman" w:cs="Times New Roman"/>
          <w:kern w:val="0"/>
          <w:lang w:val="en-GB" w:eastAsia="en-GB"/>
          <w14:ligatures w14:val="none"/>
        </w:rPr>
        <w:t>ar</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katru</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incidentu</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saistītie</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analītiskie</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dati</w:t>
      </w:r>
      <w:proofErr w:type="spellEnd"/>
      <w:r w:rsidRPr="00F1668C">
        <w:rPr>
          <w:rFonts w:ascii="Times New Roman" w:eastAsia="Times New Roman" w:hAnsi="Times New Roman" w:cs="Times New Roman"/>
          <w:kern w:val="0"/>
          <w:lang w:val="en-GB" w:eastAsia="en-GB"/>
          <w14:ligatures w14:val="none"/>
        </w:rPr>
        <w:t>;</w:t>
      </w:r>
    </w:p>
    <w:p w14:paraId="22230A6F" w14:textId="77777777" w:rsidR="00F1668C" w:rsidRPr="00F1668C" w:rsidRDefault="00F1668C" w:rsidP="00F1668C">
      <w:pPr>
        <w:numPr>
          <w:ilvl w:val="0"/>
          <w:numId w:val="17"/>
        </w:numPr>
        <w:spacing w:after="0" w:line="240" w:lineRule="auto"/>
        <w:rPr>
          <w:rFonts w:ascii="Times New Roman" w:eastAsia="Times New Roman" w:hAnsi="Times New Roman" w:cs="Times New Roman"/>
          <w:kern w:val="0"/>
          <w:lang w:val="en-GB" w:eastAsia="en-GB"/>
          <w14:ligatures w14:val="none"/>
        </w:rPr>
      </w:pPr>
      <w:proofErr w:type="spellStart"/>
      <w:r w:rsidRPr="00F1668C">
        <w:rPr>
          <w:rFonts w:ascii="Times New Roman" w:eastAsia="Times New Roman" w:hAnsi="Times New Roman" w:cs="Times New Roman"/>
          <w:kern w:val="0"/>
          <w:lang w:val="en-GB" w:eastAsia="en-GB"/>
          <w14:ligatures w14:val="none"/>
        </w:rPr>
        <w:t>identificētie</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naratīvi</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klasifikācijas</w:t>
      </w:r>
      <w:proofErr w:type="spellEnd"/>
      <w:r w:rsidRPr="00F1668C">
        <w:rPr>
          <w:rFonts w:ascii="Times New Roman" w:eastAsia="Times New Roman" w:hAnsi="Times New Roman" w:cs="Times New Roman"/>
          <w:kern w:val="0"/>
          <w:lang w:val="en-GB" w:eastAsia="en-GB"/>
          <w14:ligatures w14:val="none"/>
        </w:rPr>
        <w:t xml:space="preserve"> un </w:t>
      </w:r>
      <w:proofErr w:type="spellStart"/>
      <w:r w:rsidRPr="00F1668C">
        <w:rPr>
          <w:rFonts w:ascii="Times New Roman" w:eastAsia="Times New Roman" w:hAnsi="Times New Roman" w:cs="Times New Roman"/>
          <w:kern w:val="0"/>
          <w:lang w:val="en-GB" w:eastAsia="en-GB"/>
          <w14:ligatures w14:val="none"/>
        </w:rPr>
        <w:t>analītiskie</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rezultāti</w:t>
      </w:r>
      <w:proofErr w:type="spellEnd"/>
      <w:r w:rsidRPr="00F1668C">
        <w:rPr>
          <w:rFonts w:ascii="Times New Roman" w:eastAsia="Times New Roman" w:hAnsi="Times New Roman" w:cs="Times New Roman"/>
          <w:kern w:val="0"/>
          <w:lang w:val="en-GB" w:eastAsia="en-GB"/>
          <w14:ligatures w14:val="none"/>
        </w:rPr>
        <w:t>;</w:t>
      </w:r>
    </w:p>
    <w:p w14:paraId="35540271" w14:textId="77777777" w:rsidR="00F1668C" w:rsidRPr="00F1668C" w:rsidRDefault="00F1668C" w:rsidP="00F1668C">
      <w:pPr>
        <w:numPr>
          <w:ilvl w:val="0"/>
          <w:numId w:val="17"/>
        </w:numPr>
        <w:spacing w:after="0" w:line="240" w:lineRule="auto"/>
        <w:rPr>
          <w:rFonts w:ascii="Times New Roman" w:eastAsia="Times New Roman" w:hAnsi="Times New Roman" w:cs="Times New Roman"/>
          <w:kern w:val="0"/>
          <w:lang w:val="en-GB" w:eastAsia="en-GB"/>
          <w14:ligatures w14:val="none"/>
        </w:rPr>
      </w:pPr>
      <w:proofErr w:type="spellStart"/>
      <w:r w:rsidRPr="00F1668C">
        <w:rPr>
          <w:rFonts w:ascii="Times New Roman" w:eastAsia="Times New Roman" w:hAnsi="Times New Roman" w:cs="Times New Roman"/>
          <w:kern w:val="0"/>
          <w:lang w:val="en-GB" w:eastAsia="en-GB"/>
          <w14:ligatures w14:val="none"/>
        </w:rPr>
        <w:t>ievāktā</w:t>
      </w:r>
      <w:proofErr w:type="spellEnd"/>
      <w:r w:rsidRPr="00F1668C">
        <w:rPr>
          <w:rFonts w:ascii="Times New Roman" w:eastAsia="Times New Roman" w:hAnsi="Times New Roman" w:cs="Times New Roman"/>
          <w:kern w:val="0"/>
          <w:lang w:val="en-GB" w:eastAsia="en-GB"/>
          <w14:ligatures w14:val="none"/>
        </w:rPr>
        <w:t xml:space="preserve"> un </w:t>
      </w:r>
      <w:proofErr w:type="spellStart"/>
      <w:r w:rsidRPr="00F1668C">
        <w:rPr>
          <w:rFonts w:ascii="Times New Roman" w:eastAsia="Times New Roman" w:hAnsi="Times New Roman" w:cs="Times New Roman"/>
          <w:kern w:val="0"/>
          <w:lang w:val="en-GB" w:eastAsia="en-GB"/>
          <w14:ligatures w14:val="none"/>
        </w:rPr>
        <w:t>analizētā</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satura</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metadati</w:t>
      </w:r>
      <w:proofErr w:type="spellEnd"/>
      <w:r w:rsidRPr="00F1668C">
        <w:rPr>
          <w:rFonts w:ascii="Times New Roman" w:eastAsia="Times New Roman" w:hAnsi="Times New Roman" w:cs="Times New Roman"/>
          <w:kern w:val="0"/>
          <w:lang w:val="en-GB" w:eastAsia="en-GB"/>
          <w14:ligatures w14:val="none"/>
        </w:rPr>
        <w:t>;</w:t>
      </w:r>
    </w:p>
    <w:p w14:paraId="72EE72C7" w14:textId="77777777" w:rsidR="00F1668C" w:rsidRPr="00F1668C" w:rsidRDefault="00F1668C" w:rsidP="00F1668C">
      <w:pPr>
        <w:numPr>
          <w:ilvl w:val="0"/>
          <w:numId w:val="17"/>
        </w:numPr>
        <w:spacing w:after="0" w:line="240" w:lineRule="auto"/>
        <w:rPr>
          <w:rFonts w:ascii="Times New Roman" w:eastAsia="Times New Roman" w:hAnsi="Times New Roman" w:cs="Times New Roman"/>
          <w:kern w:val="0"/>
          <w:lang w:val="en-GB" w:eastAsia="en-GB"/>
          <w14:ligatures w14:val="none"/>
        </w:rPr>
      </w:pPr>
      <w:proofErr w:type="spellStart"/>
      <w:r w:rsidRPr="00F1668C">
        <w:rPr>
          <w:rFonts w:ascii="Times New Roman" w:eastAsia="Times New Roman" w:hAnsi="Times New Roman" w:cs="Times New Roman"/>
          <w:kern w:val="0"/>
          <w:lang w:val="en-GB" w:eastAsia="en-GB"/>
          <w14:ligatures w14:val="none"/>
        </w:rPr>
        <w:t>analītiskie</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ziņojumi</w:t>
      </w:r>
      <w:proofErr w:type="spellEnd"/>
      <w:r w:rsidRPr="00F1668C">
        <w:rPr>
          <w:rFonts w:ascii="Times New Roman" w:eastAsia="Times New Roman" w:hAnsi="Times New Roman" w:cs="Times New Roman"/>
          <w:kern w:val="0"/>
          <w:lang w:val="en-GB" w:eastAsia="en-GB"/>
          <w14:ligatures w14:val="none"/>
        </w:rPr>
        <w:t xml:space="preserve"> un </w:t>
      </w:r>
      <w:proofErr w:type="spellStart"/>
      <w:r w:rsidRPr="00F1668C">
        <w:rPr>
          <w:rFonts w:ascii="Times New Roman" w:eastAsia="Times New Roman" w:hAnsi="Times New Roman" w:cs="Times New Roman"/>
          <w:kern w:val="0"/>
          <w:lang w:val="en-GB" w:eastAsia="en-GB"/>
          <w14:ligatures w14:val="none"/>
        </w:rPr>
        <w:t>eksportējams</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atskaišu</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saturs</w:t>
      </w:r>
      <w:proofErr w:type="spellEnd"/>
      <w:r w:rsidRPr="00F1668C">
        <w:rPr>
          <w:rFonts w:ascii="Times New Roman" w:eastAsia="Times New Roman" w:hAnsi="Times New Roman" w:cs="Times New Roman"/>
          <w:kern w:val="0"/>
          <w:lang w:val="en-GB" w:eastAsia="en-GB"/>
          <w14:ligatures w14:val="none"/>
        </w:rPr>
        <w:t>.</w:t>
      </w:r>
    </w:p>
    <w:p w14:paraId="40B6324E" w14:textId="77777777" w:rsidR="00F1668C" w:rsidRPr="00F1668C" w:rsidRDefault="00F1668C" w:rsidP="00F1668C">
      <w:pPr>
        <w:spacing w:after="0" w:line="240" w:lineRule="auto"/>
        <w:rPr>
          <w:rFonts w:ascii="Times New Roman" w:eastAsia="Times New Roman" w:hAnsi="Times New Roman" w:cs="Times New Roman"/>
          <w:kern w:val="0"/>
          <w:lang w:val="en-GB" w:eastAsia="en-GB"/>
          <w14:ligatures w14:val="none"/>
        </w:rPr>
      </w:pPr>
      <w:r w:rsidRPr="00F1668C">
        <w:rPr>
          <w:rFonts w:ascii="Times New Roman" w:eastAsia="Times New Roman" w:hAnsi="Times New Roman" w:cs="Times New Roman"/>
          <w:kern w:val="0"/>
          <w:lang w:val="en-GB" w:eastAsia="en-GB"/>
          <w14:ligatures w14:val="none"/>
        </w:rPr>
        <w:t xml:space="preserve">Dati </w:t>
      </w:r>
      <w:proofErr w:type="spellStart"/>
      <w:r w:rsidRPr="00F1668C">
        <w:rPr>
          <w:rFonts w:ascii="Times New Roman" w:eastAsia="Times New Roman" w:hAnsi="Times New Roman" w:cs="Times New Roman"/>
          <w:kern w:val="0"/>
          <w:lang w:val="en-GB" w:eastAsia="en-GB"/>
          <w14:ligatures w14:val="none"/>
        </w:rPr>
        <w:t>eksportējami</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atvērtos</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mašīnlasāmos</w:t>
      </w:r>
      <w:proofErr w:type="spellEnd"/>
      <w:r w:rsidRPr="00F1668C">
        <w:rPr>
          <w:rFonts w:ascii="Times New Roman" w:eastAsia="Times New Roman" w:hAnsi="Times New Roman" w:cs="Times New Roman"/>
          <w:kern w:val="0"/>
          <w:lang w:val="en-GB" w:eastAsia="en-GB"/>
          <w14:ligatures w14:val="none"/>
        </w:rPr>
        <w:t xml:space="preserve"> un </w:t>
      </w:r>
      <w:proofErr w:type="spellStart"/>
      <w:r w:rsidRPr="00F1668C">
        <w:rPr>
          <w:rFonts w:ascii="Times New Roman" w:eastAsia="Times New Roman" w:hAnsi="Times New Roman" w:cs="Times New Roman"/>
          <w:kern w:val="0"/>
          <w:lang w:val="en-GB" w:eastAsia="en-GB"/>
          <w14:ligatures w14:val="none"/>
        </w:rPr>
        <w:t>neproprietāros</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formātos</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piemēram</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strukturēti</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dati</w:t>
      </w:r>
      <w:proofErr w:type="spellEnd"/>
      <w:r w:rsidRPr="00F1668C">
        <w:rPr>
          <w:rFonts w:ascii="Times New Roman" w:eastAsia="Times New Roman" w:hAnsi="Times New Roman" w:cs="Times New Roman"/>
          <w:kern w:val="0"/>
          <w:lang w:val="en-GB" w:eastAsia="en-GB"/>
          <w14:ligatures w14:val="none"/>
        </w:rPr>
        <w:t xml:space="preserve"> CSV, JSON un/</w:t>
      </w:r>
      <w:proofErr w:type="spellStart"/>
      <w:r w:rsidRPr="00F1668C">
        <w:rPr>
          <w:rFonts w:ascii="Times New Roman" w:eastAsia="Times New Roman" w:hAnsi="Times New Roman" w:cs="Times New Roman"/>
          <w:kern w:val="0"/>
          <w:lang w:val="en-GB" w:eastAsia="en-GB"/>
          <w14:ligatures w14:val="none"/>
        </w:rPr>
        <w:t>vai</w:t>
      </w:r>
      <w:proofErr w:type="spellEnd"/>
      <w:r w:rsidRPr="00F1668C">
        <w:rPr>
          <w:rFonts w:ascii="Times New Roman" w:eastAsia="Times New Roman" w:hAnsi="Times New Roman" w:cs="Times New Roman"/>
          <w:kern w:val="0"/>
          <w:lang w:val="en-GB" w:eastAsia="en-GB"/>
          <w14:ligatures w14:val="none"/>
        </w:rPr>
        <w:t xml:space="preserve"> XML </w:t>
      </w:r>
      <w:proofErr w:type="spellStart"/>
      <w:r w:rsidRPr="00F1668C">
        <w:rPr>
          <w:rFonts w:ascii="Times New Roman" w:eastAsia="Times New Roman" w:hAnsi="Times New Roman" w:cs="Times New Roman"/>
          <w:kern w:val="0"/>
          <w:lang w:val="en-GB" w:eastAsia="en-GB"/>
          <w14:ligatures w14:val="none"/>
        </w:rPr>
        <w:t>formātā</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dokumenti</w:t>
      </w:r>
      <w:proofErr w:type="spellEnd"/>
      <w:r w:rsidRPr="00F1668C">
        <w:rPr>
          <w:rFonts w:ascii="Times New Roman" w:eastAsia="Times New Roman" w:hAnsi="Times New Roman" w:cs="Times New Roman"/>
          <w:kern w:val="0"/>
          <w:lang w:val="en-GB" w:eastAsia="en-GB"/>
          <w14:ligatures w14:val="none"/>
        </w:rPr>
        <w:t xml:space="preserve"> un </w:t>
      </w:r>
      <w:proofErr w:type="spellStart"/>
      <w:r w:rsidRPr="00F1668C">
        <w:rPr>
          <w:rFonts w:ascii="Times New Roman" w:eastAsia="Times New Roman" w:hAnsi="Times New Roman" w:cs="Times New Roman"/>
          <w:kern w:val="0"/>
          <w:lang w:val="en-GB" w:eastAsia="en-GB"/>
          <w14:ligatures w14:val="none"/>
        </w:rPr>
        <w:t>atskaites</w:t>
      </w:r>
      <w:proofErr w:type="spellEnd"/>
      <w:r w:rsidRPr="00F1668C">
        <w:rPr>
          <w:rFonts w:ascii="Times New Roman" w:eastAsia="Times New Roman" w:hAnsi="Times New Roman" w:cs="Times New Roman"/>
          <w:kern w:val="0"/>
          <w:lang w:val="en-GB" w:eastAsia="en-GB"/>
          <w14:ligatures w14:val="none"/>
        </w:rPr>
        <w:t xml:space="preserve"> PDF un/</w:t>
      </w:r>
      <w:proofErr w:type="spellStart"/>
      <w:r w:rsidRPr="00F1668C">
        <w:rPr>
          <w:rFonts w:ascii="Times New Roman" w:eastAsia="Times New Roman" w:hAnsi="Times New Roman" w:cs="Times New Roman"/>
          <w:kern w:val="0"/>
          <w:lang w:val="en-GB" w:eastAsia="en-GB"/>
          <w14:ligatures w14:val="none"/>
        </w:rPr>
        <w:t>vai</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standarta</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biroja</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formātos</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savukārt</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multivides</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saturs</w:t>
      </w:r>
      <w:proofErr w:type="spellEnd"/>
      <w:r w:rsidRPr="00F1668C">
        <w:rPr>
          <w:rFonts w:ascii="Times New Roman" w:eastAsia="Times New Roman" w:hAnsi="Times New Roman" w:cs="Times New Roman"/>
          <w:kern w:val="0"/>
          <w:lang w:val="en-GB" w:eastAsia="en-GB"/>
          <w14:ligatures w14:val="none"/>
        </w:rPr>
        <w:t xml:space="preserve"> – </w:t>
      </w:r>
      <w:proofErr w:type="spellStart"/>
      <w:r w:rsidRPr="00F1668C">
        <w:rPr>
          <w:rFonts w:ascii="Times New Roman" w:eastAsia="Times New Roman" w:hAnsi="Times New Roman" w:cs="Times New Roman"/>
          <w:kern w:val="0"/>
          <w:lang w:val="en-GB" w:eastAsia="en-GB"/>
          <w14:ligatures w14:val="none"/>
        </w:rPr>
        <w:t>standarta</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failu</w:t>
      </w:r>
      <w:proofErr w:type="spellEnd"/>
      <w:r w:rsidRPr="00F1668C">
        <w:rPr>
          <w:rFonts w:ascii="Times New Roman" w:eastAsia="Times New Roman" w:hAnsi="Times New Roman" w:cs="Times New Roman"/>
          <w:kern w:val="0"/>
          <w:lang w:val="en-GB" w:eastAsia="en-GB"/>
          <w14:ligatures w14:val="none"/>
        </w:rPr>
        <w:t xml:space="preserve"> </w:t>
      </w:r>
      <w:proofErr w:type="spellStart"/>
      <w:r w:rsidRPr="00F1668C">
        <w:rPr>
          <w:rFonts w:ascii="Times New Roman" w:eastAsia="Times New Roman" w:hAnsi="Times New Roman" w:cs="Times New Roman"/>
          <w:kern w:val="0"/>
          <w:lang w:val="en-GB" w:eastAsia="en-GB"/>
          <w14:ligatures w14:val="none"/>
        </w:rPr>
        <w:t>formātos</w:t>
      </w:r>
      <w:proofErr w:type="spellEnd"/>
      <w:r w:rsidRPr="00F1668C">
        <w:rPr>
          <w:rFonts w:ascii="Times New Roman" w:eastAsia="Times New Roman" w:hAnsi="Times New Roman" w:cs="Times New Roman"/>
          <w:kern w:val="0"/>
          <w:lang w:val="en-GB" w:eastAsia="en-GB"/>
          <w14:ligatures w14:val="none"/>
        </w:rPr>
        <w:t>.</w:t>
      </w:r>
    </w:p>
    <w:p w14:paraId="3282935F" w14:textId="1D02C990" w:rsidR="00AC4349" w:rsidRPr="00B22F12" w:rsidRDefault="00AC4349" w:rsidP="00F1668C">
      <w:pPr>
        <w:pStyle w:val="ListParagraph"/>
        <w:rPr>
          <w:lang w:val="en-GB"/>
        </w:rPr>
      </w:pPr>
    </w:p>
    <w:sectPr w:rsidR="00AC4349" w:rsidRPr="00B22F12" w:rsidSect="00412D99">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ED7"/>
    <w:multiLevelType w:val="multilevel"/>
    <w:tmpl w:val="870C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13572"/>
    <w:multiLevelType w:val="multilevel"/>
    <w:tmpl w:val="1B88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B1F95"/>
    <w:multiLevelType w:val="multilevel"/>
    <w:tmpl w:val="B988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F580B"/>
    <w:multiLevelType w:val="hybridMultilevel"/>
    <w:tmpl w:val="CCDEF47C"/>
    <w:lvl w:ilvl="0" w:tplc="CA361A5E">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AEB0214"/>
    <w:multiLevelType w:val="multilevel"/>
    <w:tmpl w:val="AA70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B5A83"/>
    <w:multiLevelType w:val="multilevel"/>
    <w:tmpl w:val="38BA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5524CC"/>
    <w:multiLevelType w:val="multilevel"/>
    <w:tmpl w:val="E36E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935F26"/>
    <w:multiLevelType w:val="multilevel"/>
    <w:tmpl w:val="E000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A3AE9"/>
    <w:multiLevelType w:val="multilevel"/>
    <w:tmpl w:val="7120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056777"/>
    <w:multiLevelType w:val="multilevel"/>
    <w:tmpl w:val="FB94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0A20DA"/>
    <w:multiLevelType w:val="multilevel"/>
    <w:tmpl w:val="1D1E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FA5A6A"/>
    <w:multiLevelType w:val="multilevel"/>
    <w:tmpl w:val="A498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86D74"/>
    <w:multiLevelType w:val="multilevel"/>
    <w:tmpl w:val="86A4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E84535"/>
    <w:multiLevelType w:val="hybridMultilevel"/>
    <w:tmpl w:val="6A245B80"/>
    <w:lvl w:ilvl="0" w:tplc="47CA6B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A47F4C"/>
    <w:multiLevelType w:val="hybridMultilevel"/>
    <w:tmpl w:val="DB981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630040"/>
    <w:multiLevelType w:val="multilevel"/>
    <w:tmpl w:val="7072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495801"/>
    <w:multiLevelType w:val="multilevel"/>
    <w:tmpl w:val="D2301B76"/>
    <w:lvl w:ilvl="0">
      <w:start w:val="20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2675575">
    <w:abstractNumId w:val="15"/>
  </w:num>
  <w:num w:numId="2" w16cid:durableId="848369187">
    <w:abstractNumId w:val="2"/>
  </w:num>
  <w:num w:numId="3" w16cid:durableId="603684314">
    <w:abstractNumId w:val="3"/>
  </w:num>
  <w:num w:numId="4" w16cid:durableId="346905156">
    <w:abstractNumId w:val="10"/>
  </w:num>
  <w:num w:numId="5" w16cid:durableId="548306024">
    <w:abstractNumId w:val="1"/>
  </w:num>
  <w:num w:numId="6" w16cid:durableId="1400325974">
    <w:abstractNumId w:val="0"/>
  </w:num>
  <w:num w:numId="7" w16cid:durableId="1620254793">
    <w:abstractNumId w:val="4"/>
  </w:num>
  <w:num w:numId="8" w16cid:durableId="1613632759">
    <w:abstractNumId w:val="9"/>
  </w:num>
  <w:num w:numId="9" w16cid:durableId="1565488910">
    <w:abstractNumId w:val="6"/>
  </w:num>
  <w:num w:numId="10" w16cid:durableId="776364542">
    <w:abstractNumId w:val="7"/>
  </w:num>
  <w:num w:numId="11" w16cid:durableId="1002313438">
    <w:abstractNumId w:val="12"/>
  </w:num>
  <w:num w:numId="12" w16cid:durableId="861240319">
    <w:abstractNumId w:val="8"/>
  </w:num>
  <w:num w:numId="13" w16cid:durableId="1253970728">
    <w:abstractNumId w:val="13"/>
  </w:num>
  <w:num w:numId="14" w16cid:durableId="174223809">
    <w:abstractNumId w:val="11"/>
  </w:num>
  <w:num w:numId="15" w16cid:durableId="376853118">
    <w:abstractNumId w:val="14"/>
  </w:num>
  <w:num w:numId="16" w16cid:durableId="1819373769">
    <w:abstractNumId w:val="16"/>
  </w:num>
  <w:num w:numId="17" w16cid:durableId="1837527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49"/>
    <w:rsid w:val="0002144F"/>
    <w:rsid w:val="001B412A"/>
    <w:rsid w:val="002B2633"/>
    <w:rsid w:val="002C4456"/>
    <w:rsid w:val="002E2DC7"/>
    <w:rsid w:val="00315BF5"/>
    <w:rsid w:val="00332CB6"/>
    <w:rsid w:val="003E6B08"/>
    <w:rsid w:val="00412D99"/>
    <w:rsid w:val="00416DAF"/>
    <w:rsid w:val="004D250F"/>
    <w:rsid w:val="005137EA"/>
    <w:rsid w:val="00531205"/>
    <w:rsid w:val="005D0A89"/>
    <w:rsid w:val="00643E38"/>
    <w:rsid w:val="00696811"/>
    <w:rsid w:val="00721597"/>
    <w:rsid w:val="00730B3B"/>
    <w:rsid w:val="00815BF3"/>
    <w:rsid w:val="00891B17"/>
    <w:rsid w:val="009865C3"/>
    <w:rsid w:val="009E7DAA"/>
    <w:rsid w:val="00A352AA"/>
    <w:rsid w:val="00AB5FE9"/>
    <w:rsid w:val="00AC4349"/>
    <w:rsid w:val="00AD2669"/>
    <w:rsid w:val="00B02DA2"/>
    <w:rsid w:val="00B124D0"/>
    <w:rsid w:val="00B22F12"/>
    <w:rsid w:val="00B43923"/>
    <w:rsid w:val="00C94B6D"/>
    <w:rsid w:val="00D90A5E"/>
    <w:rsid w:val="00E04BBA"/>
    <w:rsid w:val="00E07638"/>
    <w:rsid w:val="00E31DE3"/>
    <w:rsid w:val="00EF2DA1"/>
    <w:rsid w:val="00F1668C"/>
    <w:rsid w:val="00FC3C65"/>
    <w:rsid w:val="00FE00C4"/>
    <w:rsid w:val="17E80FBF"/>
    <w:rsid w:val="228EF246"/>
    <w:rsid w:val="3AC5EBA1"/>
    <w:rsid w:val="3D6DC8C7"/>
    <w:rsid w:val="410095C8"/>
    <w:rsid w:val="43D02998"/>
    <w:rsid w:val="5EBCB186"/>
    <w:rsid w:val="71F5B5E4"/>
    <w:rsid w:val="724480F1"/>
    <w:rsid w:val="788344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A588"/>
  <w15:chartTrackingRefBased/>
  <w15:docId w15:val="{A09B17CC-ED4B-4558-8059-5D0E312B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3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3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3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3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3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3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3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3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3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3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349"/>
    <w:rPr>
      <w:rFonts w:eastAsiaTheme="majorEastAsia" w:cstheme="majorBidi"/>
      <w:color w:val="272727" w:themeColor="text1" w:themeTint="D8"/>
    </w:rPr>
  </w:style>
  <w:style w:type="paragraph" w:styleId="Title">
    <w:name w:val="Title"/>
    <w:basedOn w:val="Normal"/>
    <w:next w:val="Normal"/>
    <w:link w:val="TitleChar"/>
    <w:uiPriority w:val="10"/>
    <w:qFormat/>
    <w:rsid w:val="00AC4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349"/>
    <w:pPr>
      <w:spacing w:before="160"/>
      <w:jc w:val="center"/>
    </w:pPr>
    <w:rPr>
      <w:i/>
      <w:iCs/>
      <w:color w:val="404040" w:themeColor="text1" w:themeTint="BF"/>
    </w:rPr>
  </w:style>
  <w:style w:type="character" w:customStyle="1" w:styleId="QuoteChar">
    <w:name w:val="Quote Char"/>
    <w:basedOn w:val="DefaultParagraphFont"/>
    <w:link w:val="Quote"/>
    <w:uiPriority w:val="29"/>
    <w:rsid w:val="00AC4349"/>
    <w:rPr>
      <w:i/>
      <w:iCs/>
      <w:color w:val="404040" w:themeColor="text1" w:themeTint="BF"/>
    </w:rPr>
  </w:style>
  <w:style w:type="paragraph" w:styleId="ListParagraph">
    <w:name w:val="List Paragraph"/>
    <w:basedOn w:val="Normal"/>
    <w:uiPriority w:val="34"/>
    <w:qFormat/>
    <w:rsid w:val="00AC4349"/>
    <w:pPr>
      <w:ind w:left="720"/>
      <w:contextualSpacing/>
    </w:pPr>
  </w:style>
  <w:style w:type="character" w:styleId="IntenseEmphasis">
    <w:name w:val="Intense Emphasis"/>
    <w:basedOn w:val="DefaultParagraphFont"/>
    <w:uiPriority w:val="21"/>
    <w:qFormat/>
    <w:rsid w:val="00AC4349"/>
    <w:rPr>
      <w:i/>
      <w:iCs/>
      <w:color w:val="0F4761" w:themeColor="accent1" w:themeShade="BF"/>
    </w:rPr>
  </w:style>
  <w:style w:type="paragraph" w:styleId="IntenseQuote">
    <w:name w:val="Intense Quote"/>
    <w:basedOn w:val="Normal"/>
    <w:next w:val="Normal"/>
    <w:link w:val="IntenseQuoteChar"/>
    <w:uiPriority w:val="30"/>
    <w:qFormat/>
    <w:rsid w:val="00AC4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349"/>
    <w:rPr>
      <w:i/>
      <w:iCs/>
      <w:color w:val="0F4761" w:themeColor="accent1" w:themeShade="BF"/>
    </w:rPr>
  </w:style>
  <w:style w:type="character" w:styleId="IntenseReference">
    <w:name w:val="Intense Reference"/>
    <w:basedOn w:val="DefaultParagraphFont"/>
    <w:uiPriority w:val="32"/>
    <w:qFormat/>
    <w:rsid w:val="00AC4349"/>
    <w:rPr>
      <w:b/>
      <w:bCs/>
      <w:smallCaps/>
      <w:color w:val="0F4761" w:themeColor="accent1" w:themeShade="BF"/>
      <w:spacing w:val="5"/>
    </w:rPr>
  </w:style>
  <w:style w:type="character" w:styleId="Hyperlink">
    <w:name w:val="Hyperlink"/>
    <w:basedOn w:val="DefaultParagraphFont"/>
    <w:uiPriority w:val="99"/>
    <w:unhideWhenUsed/>
    <w:rsid w:val="00AC4349"/>
    <w:rPr>
      <w:color w:val="467886" w:themeColor="hyperlink"/>
      <w:u w:val="single"/>
    </w:rPr>
  </w:style>
  <w:style w:type="character" w:styleId="UnresolvedMention">
    <w:name w:val="Unresolved Mention"/>
    <w:basedOn w:val="DefaultParagraphFont"/>
    <w:uiPriority w:val="99"/>
    <w:semiHidden/>
    <w:unhideWhenUsed/>
    <w:rsid w:val="00AC4349"/>
    <w:rPr>
      <w:color w:val="605E5C"/>
      <w:shd w:val="clear" w:color="auto" w:fill="E1DFDD"/>
    </w:rPr>
  </w:style>
  <w:style w:type="paragraph" w:customStyle="1" w:styleId="isselectedend">
    <w:name w:val="isselectedend"/>
    <w:basedOn w:val="Normal"/>
    <w:rsid w:val="00B02DA2"/>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Strong">
    <w:name w:val="Strong"/>
    <w:basedOn w:val="DefaultParagraphFont"/>
    <w:uiPriority w:val="22"/>
    <w:qFormat/>
    <w:rsid w:val="00B02DA2"/>
    <w:rPr>
      <w:b/>
      <w:bCs/>
    </w:rPr>
  </w:style>
  <w:style w:type="paragraph" w:styleId="NormalWeb">
    <w:name w:val="Normal (Web)"/>
    <w:basedOn w:val="Normal"/>
    <w:uiPriority w:val="99"/>
    <w:semiHidden/>
    <w:unhideWhenUsed/>
    <w:rsid w:val="00B02DA2"/>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Neimanis</dc:creator>
  <cp:keywords/>
  <dc:description/>
  <cp:lastModifiedBy>Vita Aleksandra Vasila</cp:lastModifiedBy>
  <cp:revision>30</cp:revision>
  <dcterms:created xsi:type="dcterms:W3CDTF">2026-06-30T06:19:00Z</dcterms:created>
  <dcterms:modified xsi:type="dcterms:W3CDTF">2026-07-03T05:38:00Z</dcterms:modified>
</cp:coreProperties>
</file>