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6A8DC" w14:textId="77777777" w:rsidR="00380ECC" w:rsidRPr="00C5360A" w:rsidRDefault="00380ECC" w:rsidP="00542D83">
      <w:pPr>
        <w:ind w:left="2880"/>
        <w:jc w:val="right"/>
        <w:rPr>
          <w:sz w:val="22"/>
          <w:szCs w:val="22"/>
          <w:lang w:val="lv-LV" w:eastAsia="ar-SA"/>
        </w:rPr>
      </w:pPr>
      <w:r w:rsidRPr="00C5360A">
        <w:rPr>
          <w:b/>
          <w:sz w:val="22"/>
          <w:szCs w:val="22"/>
          <w:lang w:val="lv-LV" w:eastAsia="ar-SA"/>
        </w:rPr>
        <w:t xml:space="preserve">1.pielikums </w:t>
      </w:r>
      <w:r w:rsidRPr="00C5360A">
        <w:rPr>
          <w:b/>
          <w:sz w:val="22"/>
          <w:szCs w:val="22"/>
          <w:lang w:val="lv-LV" w:eastAsia="ar-SA"/>
        </w:rPr>
        <w:br/>
      </w:r>
    </w:p>
    <w:p w14:paraId="41D8DE1B" w14:textId="77777777" w:rsidR="00380ECC" w:rsidRPr="00C5360A" w:rsidRDefault="00380ECC" w:rsidP="00380ECC">
      <w:pPr>
        <w:suppressAutoHyphens/>
        <w:jc w:val="center"/>
        <w:rPr>
          <w:b/>
          <w:bCs/>
          <w:caps/>
          <w:sz w:val="22"/>
          <w:szCs w:val="22"/>
          <w:lang w:val="lv-LV" w:eastAsia="ar-SA"/>
        </w:rPr>
      </w:pPr>
      <w:r w:rsidRPr="00C5360A">
        <w:rPr>
          <w:b/>
          <w:bCs/>
          <w:caps/>
          <w:sz w:val="22"/>
          <w:szCs w:val="22"/>
          <w:lang w:val="lv-LV" w:eastAsia="ar-SA"/>
        </w:rPr>
        <w:t>Pieteikums dalībai ATKLĀTĀ KONKURSĀ</w:t>
      </w:r>
    </w:p>
    <w:p w14:paraId="37CD9803" w14:textId="77777777" w:rsidR="002E01D7" w:rsidRPr="00C5360A" w:rsidRDefault="002E01D7" w:rsidP="00380ECC">
      <w:pPr>
        <w:suppressAutoHyphens/>
        <w:jc w:val="center"/>
        <w:rPr>
          <w:b/>
          <w:bCs/>
          <w:caps/>
          <w:sz w:val="22"/>
          <w:szCs w:val="22"/>
          <w:lang w:val="lv-LV" w:eastAsia="ar-SA"/>
        </w:rPr>
      </w:pPr>
    </w:p>
    <w:p w14:paraId="654D7BA3" w14:textId="77777777" w:rsidR="00380ECC" w:rsidRPr="00C5360A" w:rsidRDefault="00380ECC" w:rsidP="00380ECC">
      <w:pPr>
        <w:suppressAutoHyphens/>
        <w:spacing w:after="120"/>
        <w:jc w:val="center"/>
        <w:rPr>
          <w:sz w:val="22"/>
          <w:szCs w:val="22"/>
          <w:lang w:val="lv-LV" w:eastAsia="ar-SA"/>
        </w:rPr>
      </w:pPr>
      <w:r w:rsidRPr="00C5360A">
        <w:rPr>
          <w:sz w:val="22"/>
          <w:szCs w:val="22"/>
          <w:lang w:val="lv-LV" w:eastAsia="ar-SA"/>
        </w:rPr>
        <w:t>Daugavpilī</w:t>
      </w:r>
    </w:p>
    <w:p w14:paraId="688D002B" w14:textId="05F95B82" w:rsidR="00380ECC" w:rsidRPr="00C5360A" w:rsidRDefault="00380ECC" w:rsidP="00380ECC">
      <w:pPr>
        <w:suppressAutoHyphens/>
        <w:spacing w:after="240"/>
        <w:rPr>
          <w:sz w:val="22"/>
          <w:szCs w:val="22"/>
          <w:lang w:val="lv-LV" w:eastAsia="ar-SA"/>
        </w:rPr>
      </w:pPr>
      <w:r w:rsidRPr="00C5360A">
        <w:rPr>
          <w:sz w:val="22"/>
          <w:szCs w:val="22"/>
          <w:lang w:val="lv-LV"/>
        </w:rPr>
        <w:t>202</w:t>
      </w:r>
      <w:r w:rsidR="00C00715" w:rsidRPr="00C5360A">
        <w:rPr>
          <w:sz w:val="22"/>
          <w:szCs w:val="22"/>
          <w:lang w:val="lv-LV"/>
        </w:rPr>
        <w:t>6</w:t>
      </w:r>
      <w:r w:rsidRPr="00C5360A">
        <w:rPr>
          <w:sz w:val="22"/>
          <w:szCs w:val="22"/>
          <w:lang w:val="lv-LV"/>
        </w:rPr>
        <w:t>. gada __. ________</w:t>
      </w:r>
    </w:p>
    <w:tbl>
      <w:tblPr>
        <w:tblW w:w="9464" w:type="dxa"/>
        <w:tblLayout w:type="fixed"/>
        <w:tblLook w:val="04A0" w:firstRow="1" w:lastRow="0" w:firstColumn="1" w:lastColumn="0" w:noHBand="0" w:noVBand="1"/>
      </w:tblPr>
      <w:tblGrid>
        <w:gridCol w:w="4732"/>
        <w:gridCol w:w="4732"/>
      </w:tblGrid>
      <w:tr w:rsidR="00380ECC" w:rsidRPr="00C5360A" w14:paraId="33F14540" w14:textId="77777777" w:rsidTr="00475A64">
        <w:tc>
          <w:tcPr>
            <w:tcW w:w="4732" w:type="dxa"/>
          </w:tcPr>
          <w:p w14:paraId="044C574E" w14:textId="77777777" w:rsidR="00380ECC" w:rsidRPr="00C5360A" w:rsidRDefault="00380ECC" w:rsidP="00380ECC">
            <w:pPr>
              <w:keepNext/>
              <w:spacing w:after="120" w:line="20" w:lineRule="atLeast"/>
              <w:jc w:val="both"/>
              <w:rPr>
                <w:sz w:val="22"/>
                <w:szCs w:val="22"/>
                <w:lang w:val="lv-LV"/>
              </w:rPr>
            </w:pPr>
            <w:r w:rsidRPr="00C5360A">
              <w:rPr>
                <w:b/>
                <w:sz w:val="22"/>
                <w:szCs w:val="22"/>
                <w:u w:val="single"/>
                <w:lang w:val="lv-LV"/>
              </w:rPr>
              <w:t>Pretendents</w:t>
            </w:r>
          </w:p>
        </w:tc>
        <w:tc>
          <w:tcPr>
            <w:tcW w:w="4732" w:type="dxa"/>
          </w:tcPr>
          <w:p w14:paraId="7FBDEB1A" w14:textId="77777777" w:rsidR="00380ECC" w:rsidRPr="00C5360A" w:rsidRDefault="00380ECC" w:rsidP="00380ECC">
            <w:pPr>
              <w:keepNext/>
              <w:spacing w:after="120" w:line="20" w:lineRule="atLeast"/>
              <w:jc w:val="both"/>
              <w:rPr>
                <w:sz w:val="22"/>
                <w:szCs w:val="22"/>
                <w:lang w:val="lv-LV"/>
              </w:rPr>
            </w:pPr>
          </w:p>
        </w:tc>
      </w:tr>
      <w:tr w:rsidR="00380ECC" w:rsidRPr="00C5360A" w14:paraId="3D002E5B" w14:textId="77777777" w:rsidTr="00475A64">
        <w:tc>
          <w:tcPr>
            <w:tcW w:w="4732" w:type="dxa"/>
          </w:tcPr>
          <w:p w14:paraId="49FA6504"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nosaukums:</w:t>
            </w:r>
          </w:p>
        </w:tc>
        <w:tc>
          <w:tcPr>
            <w:tcW w:w="4732" w:type="dxa"/>
          </w:tcPr>
          <w:p w14:paraId="26023035"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380ECC" w:rsidRPr="00C5360A" w14:paraId="5973E099" w14:textId="77777777" w:rsidTr="00475A64">
        <w:tc>
          <w:tcPr>
            <w:tcW w:w="4732" w:type="dxa"/>
          </w:tcPr>
          <w:p w14:paraId="4AFF2F60"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reģistrācijas Nr.</w:t>
            </w:r>
          </w:p>
        </w:tc>
        <w:tc>
          <w:tcPr>
            <w:tcW w:w="4732" w:type="dxa"/>
          </w:tcPr>
          <w:p w14:paraId="3AC9594E"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380ECC" w:rsidRPr="00C5360A" w14:paraId="7E63A6A5" w14:textId="77777777" w:rsidTr="00475A64">
        <w:tc>
          <w:tcPr>
            <w:tcW w:w="4732" w:type="dxa"/>
          </w:tcPr>
          <w:p w14:paraId="78C89972"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juridiskā adrese:</w:t>
            </w:r>
          </w:p>
        </w:tc>
        <w:tc>
          <w:tcPr>
            <w:tcW w:w="4732" w:type="dxa"/>
          </w:tcPr>
          <w:p w14:paraId="42B394E3"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380ECC" w:rsidRPr="00C5360A" w14:paraId="4883112F" w14:textId="77777777" w:rsidTr="00475A64">
        <w:tc>
          <w:tcPr>
            <w:tcW w:w="4732" w:type="dxa"/>
          </w:tcPr>
          <w:p w14:paraId="10F9A7CB"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Telefona numurs:</w:t>
            </w:r>
          </w:p>
          <w:p w14:paraId="601A40D7"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e-pasta adrese:</w:t>
            </w:r>
          </w:p>
          <w:p w14:paraId="54A6CAD2" w14:textId="44B67414" w:rsidR="00E843B3" w:rsidRPr="00C5360A" w:rsidRDefault="00E843B3" w:rsidP="00380ECC">
            <w:pPr>
              <w:keepNext/>
              <w:spacing w:after="120" w:line="20" w:lineRule="atLeast"/>
              <w:jc w:val="both"/>
              <w:rPr>
                <w:sz w:val="22"/>
                <w:szCs w:val="22"/>
                <w:lang w:val="lv-LV"/>
              </w:rPr>
            </w:pPr>
            <w:r w:rsidRPr="00C5360A">
              <w:rPr>
                <w:sz w:val="22"/>
                <w:szCs w:val="22"/>
                <w:lang w:val="lv-LV"/>
              </w:rPr>
              <w:t>mājas lapas adrese:</w:t>
            </w:r>
          </w:p>
        </w:tc>
        <w:tc>
          <w:tcPr>
            <w:tcW w:w="4732" w:type="dxa"/>
          </w:tcPr>
          <w:p w14:paraId="1DBFBD59"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p w14:paraId="5FCFB7C0"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p w14:paraId="3EC93856"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642394" w:rsidRPr="00C5360A" w14:paraId="5A03C277" w14:textId="77777777" w:rsidTr="00475A64">
        <w:tc>
          <w:tcPr>
            <w:tcW w:w="4732" w:type="dxa"/>
          </w:tcPr>
          <w:p w14:paraId="67371F06" w14:textId="77777777" w:rsidR="00642394" w:rsidRPr="00C5360A" w:rsidRDefault="00642394" w:rsidP="00380ECC">
            <w:pPr>
              <w:keepNext/>
              <w:spacing w:after="120" w:line="20" w:lineRule="atLeast"/>
              <w:jc w:val="both"/>
              <w:rPr>
                <w:sz w:val="22"/>
                <w:szCs w:val="22"/>
                <w:lang w:val="lv-LV"/>
              </w:rPr>
            </w:pPr>
            <w:r w:rsidRPr="00C5360A">
              <w:rPr>
                <w:sz w:val="22"/>
                <w:szCs w:val="22"/>
                <w:lang w:val="lv-LV"/>
              </w:rPr>
              <w:t>Bankas rekvizīti</w:t>
            </w:r>
          </w:p>
        </w:tc>
        <w:tc>
          <w:tcPr>
            <w:tcW w:w="4732" w:type="dxa"/>
          </w:tcPr>
          <w:p w14:paraId="48AE190C" w14:textId="77777777" w:rsidR="00642394" w:rsidRPr="00C5360A" w:rsidRDefault="00642394" w:rsidP="00380ECC">
            <w:pPr>
              <w:keepNext/>
              <w:spacing w:after="120" w:line="20" w:lineRule="atLeast"/>
              <w:jc w:val="both"/>
              <w:rPr>
                <w:sz w:val="22"/>
                <w:szCs w:val="22"/>
                <w:lang w:val="lv-LV"/>
              </w:rPr>
            </w:pPr>
          </w:p>
        </w:tc>
      </w:tr>
      <w:tr w:rsidR="00380ECC" w:rsidRPr="00C5360A" w14:paraId="1873CB22" w14:textId="77777777" w:rsidTr="00475A64">
        <w:tc>
          <w:tcPr>
            <w:tcW w:w="4732" w:type="dxa"/>
          </w:tcPr>
          <w:p w14:paraId="5D4838A7" w14:textId="77777777" w:rsidR="00380ECC" w:rsidRPr="00C5360A" w:rsidRDefault="00380ECC" w:rsidP="00380ECC">
            <w:pPr>
              <w:keepNext/>
              <w:spacing w:after="120" w:line="20" w:lineRule="atLeast"/>
              <w:jc w:val="both"/>
              <w:rPr>
                <w:b/>
                <w:sz w:val="22"/>
                <w:szCs w:val="22"/>
                <w:u w:val="single"/>
                <w:lang w:val="lv-LV"/>
              </w:rPr>
            </w:pPr>
            <w:r w:rsidRPr="00C5360A">
              <w:rPr>
                <w:b/>
                <w:sz w:val="22"/>
                <w:szCs w:val="22"/>
                <w:u w:val="single"/>
                <w:lang w:val="lv-LV"/>
              </w:rPr>
              <w:t>Kontaktpersonas</w:t>
            </w:r>
          </w:p>
          <w:p w14:paraId="36B24E50"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piedāvājuma vērtēšanas procesā – pretendenta kontaktpersonas amats, vārds, uzvārds, tālruņa numurs, e-pasta adrese:</w:t>
            </w:r>
          </w:p>
        </w:tc>
        <w:tc>
          <w:tcPr>
            <w:tcW w:w="4732" w:type="dxa"/>
          </w:tcPr>
          <w:p w14:paraId="71731F43" w14:textId="77777777" w:rsidR="00380ECC" w:rsidRPr="00C5360A" w:rsidRDefault="00380ECC" w:rsidP="00380ECC">
            <w:pPr>
              <w:keepNext/>
              <w:spacing w:after="120" w:line="20" w:lineRule="atLeast"/>
              <w:jc w:val="both"/>
              <w:rPr>
                <w:sz w:val="22"/>
                <w:szCs w:val="22"/>
                <w:lang w:val="lv-LV"/>
              </w:rPr>
            </w:pPr>
          </w:p>
          <w:p w14:paraId="68834320" w14:textId="77777777" w:rsidR="00380ECC" w:rsidRPr="00C5360A" w:rsidRDefault="00380ECC" w:rsidP="00380ECC">
            <w:pPr>
              <w:keepNext/>
              <w:spacing w:line="20" w:lineRule="atLeast"/>
              <w:jc w:val="both"/>
              <w:rPr>
                <w:sz w:val="22"/>
                <w:szCs w:val="22"/>
                <w:lang w:val="lv-LV"/>
              </w:rPr>
            </w:pPr>
          </w:p>
          <w:p w14:paraId="0EB31126" w14:textId="77777777" w:rsidR="00380ECC" w:rsidRPr="00C5360A" w:rsidRDefault="00380ECC" w:rsidP="00380ECC">
            <w:pPr>
              <w:keepNext/>
              <w:spacing w:line="20" w:lineRule="atLeast"/>
              <w:jc w:val="both"/>
              <w:rPr>
                <w:sz w:val="22"/>
                <w:szCs w:val="22"/>
                <w:lang w:val="lv-LV"/>
              </w:rPr>
            </w:pPr>
          </w:p>
          <w:p w14:paraId="06A58F36"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380ECC" w:rsidRPr="00C5360A" w14:paraId="01EE0AF3" w14:textId="77777777" w:rsidTr="00475A64">
        <w:tc>
          <w:tcPr>
            <w:tcW w:w="4732" w:type="dxa"/>
          </w:tcPr>
          <w:p w14:paraId="2D4499E4"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līguma izpildes procesā – pretendenta kontaktpersonas amats, vārds, uzvārds, tālruņa numurs, e-pasta adrese:</w:t>
            </w:r>
          </w:p>
        </w:tc>
        <w:tc>
          <w:tcPr>
            <w:tcW w:w="4732" w:type="dxa"/>
          </w:tcPr>
          <w:p w14:paraId="3BD07EB2" w14:textId="77777777" w:rsidR="00380ECC" w:rsidRPr="00C5360A" w:rsidRDefault="00380ECC" w:rsidP="00380ECC">
            <w:pPr>
              <w:keepNext/>
              <w:spacing w:line="20" w:lineRule="atLeast"/>
              <w:jc w:val="both"/>
              <w:rPr>
                <w:sz w:val="22"/>
                <w:szCs w:val="22"/>
                <w:lang w:val="lv-LV"/>
              </w:rPr>
            </w:pPr>
          </w:p>
          <w:p w14:paraId="4899355A" w14:textId="77777777" w:rsidR="00380ECC" w:rsidRPr="00C5360A" w:rsidRDefault="00380ECC" w:rsidP="00380ECC">
            <w:pPr>
              <w:keepNext/>
              <w:spacing w:line="20" w:lineRule="atLeast"/>
              <w:jc w:val="both"/>
              <w:rPr>
                <w:sz w:val="22"/>
                <w:szCs w:val="22"/>
                <w:lang w:val="lv-LV"/>
              </w:rPr>
            </w:pPr>
          </w:p>
          <w:p w14:paraId="38A08A7F"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380ECC" w:rsidRPr="00C5360A" w14:paraId="2B24862F" w14:textId="77777777" w:rsidTr="00475A64">
        <w:tc>
          <w:tcPr>
            <w:tcW w:w="4732" w:type="dxa"/>
          </w:tcPr>
          <w:p w14:paraId="2426B378"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 xml:space="preserve">līguma parakstīšanas procesā – pretendenta </w:t>
            </w:r>
            <w:proofErr w:type="spellStart"/>
            <w:r w:rsidRPr="00C5360A">
              <w:rPr>
                <w:sz w:val="22"/>
                <w:szCs w:val="22"/>
                <w:lang w:val="lv-LV"/>
              </w:rPr>
              <w:t>paraksttiesīgās</w:t>
            </w:r>
            <w:proofErr w:type="spellEnd"/>
            <w:r w:rsidRPr="00C5360A">
              <w:rPr>
                <w:sz w:val="22"/>
                <w:szCs w:val="22"/>
                <w:lang w:val="lv-LV"/>
              </w:rPr>
              <w:t xml:space="preserve"> vai pilnvarotas personas amats, vārds, uzvārds, tālruņa numurs, e-pasta adrese, e-paraksta esamība:</w:t>
            </w:r>
          </w:p>
        </w:tc>
        <w:tc>
          <w:tcPr>
            <w:tcW w:w="4732" w:type="dxa"/>
          </w:tcPr>
          <w:p w14:paraId="7BBFB5FE" w14:textId="77777777" w:rsidR="00380ECC" w:rsidRPr="00C5360A" w:rsidRDefault="00380ECC" w:rsidP="00380ECC">
            <w:pPr>
              <w:keepNext/>
              <w:spacing w:after="120" w:line="20" w:lineRule="atLeast"/>
              <w:jc w:val="both"/>
              <w:rPr>
                <w:sz w:val="22"/>
                <w:szCs w:val="22"/>
                <w:lang w:val="lv-LV"/>
              </w:rPr>
            </w:pPr>
          </w:p>
          <w:p w14:paraId="04B5D959" w14:textId="77777777" w:rsidR="00380ECC" w:rsidRPr="00C5360A" w:rsidRDefault="00380ECC" w:rsidP="00380ECC">
            <w:pPr>
              <w:keepNext/>
              <w:spacing w:after="120" w:line="20" w:lineRule="atLeast"/>
              <w:jc w:val="both"/>
              <w:rPr>
                <w:sz w:val="22"/>
                <w:szCs w:val="22"/>
                <w:lang w:val="lv-LV"/>
              </w:rPr>
            </w:pPr>
          </w:p>
          <w:p w14:paraId="4F5FD96A"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bl>
    <w:p w14:paraId="333C8846" w14:textId="77777777" w:rsidR="00380ECC" w:rsidRPr="00C5360A" w:rsidRDefault="00380ECC" w:rsidP="00380ECC">
      <w:pPr>
        <w:tabs>
          <w:tab w:val="left" w:pos="882"/>
        </w:tabs>
        <w:autoSpaceDE w:val="0"/>
        <w:autoSpaceDN w:val="0"/>
        <w:adjustRightInd w:val="0"/>
        <w:spacing w:before="240" w:after="240"/>
        <w:jc w:val="both"/>
        <w:rPr>
          <w:sz w:val="22"/>
          <w:szCs w:val="22"/>
          <w:lang w:val="lv-LV" w:eastAsia="ar-SA"/>
        </w:rPr>
      </w:pPr>
      <w:r w:rsidRPr="00C5360A">
        <w:rPr>
          <w:sz w:val="22"/>
          <w:szCs w:val="22"/>
          <w:lang w:val="lv-LV" w:eastAsia="ar-SA"/>
        </w:rPr>
        <w:t xml:space="preserve"> tās ________ ___________ </w:t>
      </w:r>
      <w:r w:rsidRPr="00C5360A">
        <w:rPr>
          <w:i/>
          <w:sz w:val="22"/>
          <w:szCs w:val="22"/>
          <w:lang w:val="lv-LV" w:eastAsia="ar-SA"/>
        </w:rPr>
        <w:t>(vārds, uzvārds)</w:t>
      </w:r>
      <w:r w:rsidRPr="00C5360A">
        <w:rPr>
          <w:sz w:val="22"/>
          <w:szCs w:val="22"/>
          <w:lang w:val="lv-LV" w:eastAsia="ar-SA"/>
        </w:rPr>
        <w:t xml:space="preserve"> personā, ar šī pieteikuma iesniegšanu:</w:t>
      </w:r>
    </w:p>
    <w:p w14:paraId="3444BF0C" w14:textId="18C3A162" w:rsidR="00380ECC" w:rsidRPr="00C5360A" w:rsidRDefault="00380ECC" w:rsidP="00380ECC">
      <w:pPr>
        <w:numPr>
          <w:ilvl w:val="0"/>
          <w:numId w:val="2"/>
        </w:numPr>
        <w:tabs>
          <w:tab w:val="left" w:pos="0"/>
        </w:tabs>
        <w:suppressAutoHyphens/>
        <w:autoSpaceDE w:val="0"/>
        <w:autoSpaceDN w:val="0"/>
        <w:adjustRightInd w:val="0"/>
        <w:spacing w:after="80"/>
        <w:jc w:val="both"/>
        <w:rPr>
          <w:sz w:val="22"/>
          <w:szCs w:val="22"/>
          <w:lang w:val="lv-LV"/>
        </w:rPr>
      </w:pPr>
      <w:r w:rsidRPr="00C5360A">
        <w:rPr>
          <w:sz w:val="22"/>
          <w:szCs w:val="22"/>
          <w:lang w:val="lv-LV" w:eastAsia="ar-SA"/>
        </w:rPr>
        <w:t xml:space="preserve">Piesakās piedalīties atklātā konkursā </w:t>
      </w:r>
      <w:r w:rsidRPr="00C5360A">
        <w:rPr>
          <w:b/>
          <w:sz w:val="22"/>
          <w:szCs w:val="22"/>
          <w:lang w:val="lv-LV" w:eastAsia="ar-SA"/>
        </w:rPr>
        <w:t>„</w:t>
      </w:r>
      <w:r w:rsidR="00CB743C" w:rsidRPr="00C5360A">
        <w:rPr>
          <w:b/>
          <w:color w:val="161616"/>
          <w:spacing w:val="2"/>
          <w:sz w:val="22"/>
          <w:szCs w:val="22"/>
          <w:lang w:val="lv-LV" w:eastAsia="lv-LV"/>
        </w:rPr>
        <w:t xml:space="preserve"> </w:t>
      </w:r>
      <w:r w:rsidR="008A6E10" w:rsidRPr="00C5360A">
        <w:rPr>
          <w:b/>
          <w:bCs/>
          <w:sz w:val="22"/>
          <w:szCs w:val="22"/>
          <w:lang w:val="lv-LV"/>
        </w:rPr>
        <w:t xml:space="preserve">Videonovērošanas sistēmas paplašināšana Daugavpils </w:t>
      </w:r>
      <w:proofErr w:type="spellStart"/>
      <w:r w:rsidR="008A6E10" w:rsidRPr="00C5360A">
        <w:rPr>
          <w:b/>
          <w:bCs/>
          <w:sz w:val="22"/>
          <w:szCs w:val="22"/>
          <w:lang w:val="lv-LV"/>
        </w:rPr>
        <w:t>valstspilsētas</w:t>
      </w:r>
      <w:proofErr w:type="spellEnd"/>
      <w:r w:rsidR="008A6E10" w:rsidRPr="00C5360A">
        <w:rPr>
          <w:b/>
          <w:bCs/>
          <w:sz w:val="22"/>
          <w:szCs w:val="22"/>
          <w:lang w:val="lv-LV"/>
        </w:rPr>
        <w:t xml:space="preserve"> administratīvajā teritorijā</w:t>
      </w:r>
      <w:r w:rsidRPr="00C5360A">
        <w:rPr>
          <w:b/>
          <w:sz w:val="22"/>
          <w:szCs w:val="22"/>
          <w:lang w:val="lv-LV" w:eastAsia="ar-SA"/>
        </w:rPr>
        <w:t>”</w:t>
      </w:r>
      <w:r w:rsidRPr="00C5360A">
        <w:rPr>
          <w:bCs/>
          <w:sz w:val="22"/>
          <w:szCs w:val="22"/>
          <w:lang w:val="lv-LV" w:eastAsia="ar-SA"/>
        </w:rPr>
        <w:t>,</w:t>
      </w:r>
      <w:r w:rsidRPr="00C5360A">
        <w:rPr>
          <w:b/>
          <w:bCs/>
          <w:sz w:val="22"/>
          <w:szCs w:val="22"/>
          <w:lang w:val="lv-LV" w:eastAsia="ar-SA"/>
        </w:rPr>
        <w:t xml:space="preserve"> </w:t>
      </w:r>
      <w:r w:rsidRPr="00C5360A">
        <w:rPr>
          <w:bCs/>
          <w:sz w:val="22"/>
          <w:szCs w:val="22"/>
          <w:lang w:val="lv-LV" w:eastAsia="ar-SA"/>
        </w:rPr>
        <w:t>identifikācijas numurs</w:t>
      </w:r>
      <w:r w:rsidRPr="00C5360A">
        <w:rPr>
          <w:bCs/>
          <w:kern w:val="2"/>
          <w:sz w:val="22"/>
          <w:szCs w:val="22"/>
          <w:lang w:val="lv-LV" w:eastAsia="ar-SA"/>
        </w:rPr>
        <w:t xml:space="preserve"> </w:t>
      </w:r>
      <w:r w:rsidR="008A6E10" w:rsidRPr="00C5360A">
        <w:rPr>
          <w:b/>
          <w:color w:val="000000"/>
          <w:sz w:val="22"/>
          <w:szCs w:val="22"/>
          <w:lang w:val="lv-LV"/>
        </w:rPr>
        <w:t>DVP 2026/110</w:t>
      </w:r>
      <w:r w:rsidRPr="00C5360A">
        <w:rPr>
          <w:bCs/>
          <w:sz w:val="22"/>
          <w:szCs w:val="22"/>
          <w:lang w:val="lv-LV" w:eastAsia="ar-SA"/>
        </w:rPr>
        <w:t>,</w:t>
      </w:r>
      <w:r w:rsidRPr="00C5360A">
        <w:rPr>
          <w:b/>
          <w:bCs/>
          <w:sz w:val="22"/>
          <w:szCs w:val="22"/>
          <w:lang w:val="lv-LV" w:eastAsia="ar-SA"/>
        </w:rPr>
        <w:t xml:space="preserve"> </w:t>
      </w:r>
      <w:r w:rsidRPr="00C5360A">
        <w:rPr>
          <w:sz w:val="22"/>
          <w:szCs w:val="22"/>
          <w:lang w:val="lv-LV" w:eastAsia="ar-SA"/>
        </w:rPr>
        <w:t xml:space="preserve">piekrīt visiem Nolikuma nosacījumiem </w:t>
      </w:r>
      <w:r w:rsidRPr="00C5360A">
        <w:rPr>
          <w:sz w:val="22"/>
          <w:szCs w:val="22"/>
          <w:lang w:val="lv-LV"/>
        </w:rPr>
        <w:t>un garantē Nolikuma un normatīvo aktu prasību izpildi. Nolikuma noteikumi ir skaidri un saprotami.</w:t>
      </w:r>
    </w:p>
    <w:p w14:paraId="4C61EC20" w14:textId="77777777" w:rsidR="00380ECC" w:rsidRPr="00C5360A" w:rsidRDefault="00380ECC" w:rsidP="00380ECC">
      <w:pPr>
        <w:numPr>
          <w:ilvl w:val="0"/>
          <w:numId w:val="2"/>
        </w:numPr>
        <w:tabs>
          <w:tab w:val="left" w:pos="0"/>
        </w:tabs>
        <w:suppressAutoHyphens/>
        <w:autoSpaceDE w:val="0"/>
        <w:autoSpaceDN w:val="0"/>
        <w:adjustRightInd w:val="0"/>
        <w:spacing w:after="80"/>
        <w:jc w:val="both"/>
        <w:rPr>
          <w:sz w:val="22"/>
          <w:szCs w:val="22"/>
          <w:lang w:val="lv-LV"/>
        </w:rPr>
      </w:pPr>
      <w:r w:rsidRPr="00C5360A">
        <w:rPr>
          <w:sz w:val="22"/>
          <w:szCs w:val="22"/>
          <w:lang w:val="lv-LV"/>
        </w:rPr>
        <w:t>Pretendents apliecina, ka:</w:t>
      </w:r>
    </w:p>
    <w:p w14:paraId="63AC6D60" w14:textId="77777777" w:rsidR="00380ECC" w:rsidRPr="00C5360A" w:rsidRDefault="00380ECC" w:rsidP="00380ECC">
      <w:pPr>
        <w:numPr>
          <w:ilvl w:val="1"/>
          <w:numId w:val="2"/>
        </w:numPr>
        <w:tabs>
          <w:tab w:val="left" w:pos="567"/>
        </w:tabs>
        <w:suppressAutoHyphens/>
        <w:autoSpaceDE w:val="0"/>
        <w:autoSpaceDN w:val="0"/>
        <w:adjustRightInd w:val="0"/>
        <w:spacing w:after="80"/>
        <w:ind w:left="851" w:hanging="426"/>
        <w:jc w:val="both"/>
        <w:rPr>
          <w:sz w:val="22"/>
          <w:szCs w:val="22"/>
          <w:lang w:val="lv-LV"/>
        </w:rPr>
      </w:pPr>
      <w:r w:rsidRPr="00C5360A">
        <w:rPr>
          <w:sz w:val="22"/>
          <w:szCs w:val="22"/>
          <w:lang w:val="lv-LV"/>
        </w:rPr>
        <w:t>visa sniegtā informācija ir pilnīga un patiesa;</w:t>
      </w:r>
    </w:p>
    <w:p w14:paraId="68ECEF56" w14:textId="77777777" w:rsidR="00380ECC" w:rsidRPr="00C5360A" w:rsidRDefault="00380ECC" w:rsidP="00380ECC">
      <w:pPr>
        <w:numPr>
          <w:ilvl w:val="1"/>
          <w:numId w:val="2"/>
        </w:numPr>
        <w:tabs>
          <w:tab w:val="left" w:pos="567"/>
        </w:tabs>
        <w:suppressAutoHyphens/>
        <w:autoSpaceDE w:val="0"/>
        <w:autoSpaceDN w:val="0"/>
        <w:adjustRightInd w:val="0"/>
        <w:spacing w:after="80"/>
        <w:ind w:left="851" w:hanging="426"/>
        <w:jc w:val="both"/>
        <w:rPr>
          <w:sz w:val="22"/>
          <w:szCs w:val="22"/>
          <w:lang w:val="lv-LV"/>
        </w:rPr>
      </w:pPr>
      <w:r w:rsidRPr="00C5360A">
        <w:rPr>
          <w:sz w:val="22"/>
          <w:szCs w:val="22"/>
          <w:lang w:val="lv-LV"/>
        </w:rPr>
        <w:t>pretendents piedāvājumu ir izstrādājis neatkarīgi;</w:t>
      </w:r>
    </w:p>
    <w:p w14:paraId="64A6B2EC" w14:textId="77777777" w:rsidR="00380ECC" w:rsidRPr="00C5360A" w:rsidRDefault="00380ECC" w:rsidP="00380ECC">
      <w:pPr>
        <w:numPr>
          <w:ilvl w:val="1"/>
          <w:numId w:val="2"/>
        </w:numPr>
        <w:tabs>
          <w:tab w:val="left" w:pos="567"/>
        </w:tabs>
        <w:suppressAutoHyphens/>
        <w:autoSpaceDE w:val="0"/>
        <w:autoSpaceDN w:val="0"/>
        <w:adjustRightInd w:val="0"/>
        <w:spacing w:after="80"/>
        <w:ind w:left="851" w:hanging="426"/>
        <w:jc w:val="both"/>
        <w:rPr>
          <w:sz w:val="22"/>
          <w:szCs w:val="22"/>
          <w:lang w:val="lv-LV"/>
        </w:rPr>
      </w:pPr>
      <w:r w:rsidRPr="00C5360A">
        <w:rPr>
          <w:sz w:val="22"/>
          <w:szCs w:val="22"/>
          <w:lang w:val="lv-LV"/>
        </w:rPr>
        <w:t>pretendents nekādā veidā nav ieinteresēts nevienā citā piedāvājumā, kas iesniegts šajā iepirkumā;</w:t>
      </w:r>
    </w:p>
    <w:p w14:paraId="6A2AEB29" w14:textId="77777777" w:rsidR="00380ECC" w:rsidRPr="00C5360A" w:rsidRDefault="00380ECC" w:rsidP="00380ECC">
      <w:pPr>
        <w:numPr>
          <w:ilvl w:val="1"/>
          <w:numId w:val="2"/>
        </w:numPr>
        <w:tabs>
          <w:tab w:val="left" w:pos="567"/>
        </w:tabs>
        <w:suppressAutoHyphens/>
        <w:autoSpaceDE w:val="0"/>
        <w:autoSpaceDN w:val="0"/>
        <w:adjustRightInd w:val="0"/>
        <w:spacing w:after="80"/>
        <w:ind w:left="851" w:hanging="426"/>
        <w:jc w:val="both"/>
        <w:rPr>
          <w:sz w:val="22"/>
          <w:szCs w:val="22"/>
          <w:lang w:val="lv-LV"/>
        </w:rPr>
      </w:pPr>
      <w:r w:rsidRPr="00C5360A">
        <w:rPr>
          <w:sz w:val="22"/>
          <w:szCs w:val="22"/>
          <w:lang w:val="lv-LV"/>
        </w:rPr>
        <w:t>nav tādu apstākļu, kuri liegtu tiesības</w:t>
      </w:r>
      <w:bookmarkStart w:id="0" w:name="_GoBack"/>
      <w:bookmarkEnd w:id="0"/>
      <w:r w:rsidRPr="00C5360A">
        <w:rPr>
          <w:sz w:val="22"/>
          <w:szCs w:val="22"/>
          <w:lang w:val="lv-LV"/>
        </w:rPr>
        <w:t xml:space="preserve"> piedalīties iepirkumā un izpildīt Nolikumā norādītās prasības;</w:t>
      </w:r>
    </w:p>
    <w:p w14:paraId="28EB224C" w14:textId="77777777" w:rsidR="00380ECC" w:rsidRPr="00C5360A" w:rsidRDefault="00380ECC" w:rsidP="00380ECC">
      <w:pPr>
        <w:numPr>
          <w:ilvl w:val="0"/>
          <w:numId w:val="2"/>
        </w:numPr>
        <w:suppressAutoHyphens/>
        <w:autoSpaceDE w:val="0"/>
        <w:autoSpaceDN w:val="0"/>
        <w:adjustRightInd w:val="0"/>
        <w:spacing w:after="120"/>
        <w:jc w:val="both"/>
        <w:rPr>
          <w:sz w:val="22"/>
          <w:szCs w:val="22"/>
          <w:lang w:val="lv-LV" w:eastAsia="ar-SA"/>
        </w:rPr>
      </w:pPr>
      <w:r w:rsidRPr="00C5360A">
        <w:rPr>
          <w:sz w:val="22"/>
          <w:szCs w:val="22"/>
          <w:lang w:val="lv-LV" w:eastAsia="ar-SA"/>
        </w:rPr>
        <w:t xml:space="preserve">Pretendents sniedz ziņas vai uz to ir attiecināmi </w:t>
      </w:r>
      <w:r w:rsidRPr="00C5360A">
        <w:rPr>
          <w:bCs/>
          <w:iCs/>
          <w:sz w:val="22"/>
          <w:szCs w:val="22"/>
          <w:lang w:val="lv-LV" w:eastAsia="ar-SA"/>
        </w:rPr>
        <w:t>Padomes Regulas (ES) 2022/576 (2022.gada 8.aprīlis), ar kuru groza Regulu (ES) Nr. 833/2014 par ierobežojošiem pasākumiem saistībā ar Krievijas darbībām, kas destabilizē situāciju Ukrainā 5.k panta</w:t>
      </w:r>
      <w:r w:rsidRPr="00C5360A">
        <w:rPr>
          <w:bCs/>
          <w:sz w:val="22"/>
          <w:szCs w:val="22"/>
          <w:lang w:val="lv-LV" w:eastAsia="ar-SA"/>
        </w:rPr>
        <w:t xml:space="preserve"> izslēdzošie nosacījumi: _______________________;</w:t>
      </w:r>
    </w:p>
    <w:p w14:paraId="5F8F956C" w14:textId="77777777" w:rsidR="00380ECC" w:rsidRPr="00C5360A" w:rsidRDefault="00380ECC" w:rsidP="00380ECC">
      <w:pPr>
        <w:numPr>
          <w:ilvl w:val="0"/>
          <w:numId w:val="2"/>
        </w:numPr>
        <w:suppressAutoHyphens/>
        <w:autoSpaceDE w:val="0"/>
        <w:autoSpaceDN w:val="0"/>
        <w:adjustRightInd w:val="0"/>
        <w:spacing w:after="120"/>
        <w:jc w:val="both"/>
        <w:rPr>
          <w:sz w:val="22"/>
          <w:szCs w:val="22"/>
          <w:lang w:val="lv-LV" w:eastAsia="ar-SA"/>
        </w:rPr>
      </w:pPr>
      <w:r w:rsidRPr="00C5360A">
        <w:rPr>
          <w:sz w:val="22"/>
          <w:szCs w:val="22"/>
          <w:lang w:val="lv-LV" w:eastAsia="ar-SA"/>
        </w:rPr>
        <w:lastRenderedPageBreak/>
        <w:t>Pretendents sniedz informāciju par personu, kurai kandidātā vai pretendentā ir izšķirošā ietekme</w:t>
      </w:r>
      <w:r w:rsidRPr="00C5360A">
        <w:rPr>
          <w:sz w:val="22"/>
          <w:szCs w:val="22"/>
          <w:vertAlign w:val="superscript"/>
          <w:lang w:val="lv-LV" w:eastAsia="ar-SA"/>
        </w:rPr>
        <w:footnoteReference w:id="1"/>
      </w:r>
      <w:r w:rsidRPr="00C5360A">
        <w:rPr>
          <w:sz w:val="22"/>
          <w:szCs w:val="22"/>
          <w:lang w:val="lv-LV" w:eastAsia="ar-SA"/>
        </w:rPr>
        <w:t xml:space="preserve"> uz līdzdalības pamata normatīvo aktu par koncerniem izpratnē</w:t>
      </w:r>
      <w:r w:rsidRPr="00C5360A">
        <w:rPr>
          <w:sz w:val="22"/>
          <w:szCs w:val="22"/>
          <w:vertAlign w:val="superscript"/>
          <w:lang w:val="lv-LV" w:eastAsia="ar-SA"/>
        </w:rPr>
        <w:footnoteReference w:id="2"/>
      </w:r>
      <w:r w:rsidRPr="00C5360A">
        <w:rPr>
          <w:sz w:val="22"/>
          <w:szCs w:val="22"/>
          <w:lang w:val="lv-LV" w:eastAsia="ar-SA"/>
        </w:rPr>
        <w:t xml:space="preserve">, kā arī minētās personas  valdes vai padomes locekli, </w:t>
      </w:r>
      <w:proofErr w:type="spellStart"/>
      <w:r w:rsidRPr="00C5360A">
        <w:rPr>
          <w:sz w:val="22"/>
          <w:szCs w:val="22"/>
          <w:lang w:val="lv-LV" w:eastAsia="ar-SA"/>
        </w:rPr>
        <w:t>pārstāvēttiesīgo</w:t>
      </w:r>
      <w:proofErr w:type="spellEnd"/>
      <w:r w:rsidRPr="00C5360A">
        <w:rPr>
          <w:sz w:val="22"/>
          <w:szCs w:val="22"/>
          <w:lang w:val="lv-LV" w:eastAsia="ar-SA"/>
        </w:rPr>
        <w:t xml:space="preserve"> personu, prokūristu vai persona, kura ir pilnvarota pārstāvēt kandidātu vai pretendentu darbībās, kas saistītas ar filiāli:___________</w:t>
      </w:r>
      <w:r w:rsidRPr="00C5360A">
        <w:rPr>
          <w:i/>
          <w:sz w:val="22"/>
          <w:szCs w:val="22"/>
          <w:lang w:val="lv-LV" w:eastAsia="ar-SA"/>
        </w:rPr>
        <w:t>(vēlams sniegt ziņas tabulas veidā par uzņēmumiem un personām, kurām pretendentā ir izšķirošā ietekme uz līdzdalības pamata normatīvo aktu par koncerniem izpratnē)</w:t>
      </w:r>
      <w:r w:rsidRPr="00C5360A">
        <w:rPr>
          <w:sz w:val="22"/>
          <w:szCs w:val="22"/>
          <w:lang w:val="lv-LV" w:eastAsia="ar-SA"/>
        </w:rPr>
        <w:t>;</w:t>
      </w:r>
    </w:p>
    <w:p w14:paraId="22644BF1" w14:textId="77777777" w:rsidR="00380ECC" w:rsidRPr="00C5360A" w:rsidRDefault="00380ECC" w:rsidP="00380ECC">
      <w:pPr>
        <w:numPr>
          <w:ilvl w:val="0"/>
          <w:numId w:val="2"/>
        </w:numPr>
        <w:suppressAutoHyphens/>
        <w:autoSpaceDE w:val="0"/>
        <w:autoSpaceDN w:val="0"/>
        <w:adjustRightInd w:val="0"/>
        <w:spacing w:after="120"/>
        <w:jc w:val="both"/>
        <w:rPr>
          <w:sz w:val="22"/>
          <w:szCs w:val="22"/>
          <w:lang w:val="lv-LV" w:eastAsia="ar-SA"/>
        </w:rPr>
      </w:pPr>
      <w:r w:rsidRPr="00C5360A">
        <w:rPr>
          <w:sz w:val="22"/>
          <w:szCs w:val="22"/>
          <w:lang w:val="lv-LV" w:eastAsia="ar-SA"/>
        </w:rPr>
        <w:t xml:space="preserve">Pretendents sniedz ziņas par pretendenta patiesajiem labuma guvējiem </w:t>
      </w:r>
      <w:r w:rsidRPr="00C5360A">
        <w:rPr>
          <w:i/>
          <w:sz w:val="22"/>
          <w:szCs w:val="22"/>
          <w:lang w:val="lv-LV" w:eastAsia="ar-SA"/>
        </w:rPr>
        <w:t>(Ja tos iespējams noskaidrot. Vēlams sniegt ziņas tabulas veidā)</w:t>
      </w:r>
      <w:r w:rsidRPr="00C5360A">
        <w:rPr>
          <w:sz w:val="22"/>
          <w:szCs w:val="22"/>
          <w:lang w:val="lv-LV" w:eastAsia="ar-SA"/>
        </w:rPr>
        <w:t>: _________________.</w:t>
      </w:r>
    </w:p>
    <w:p w14:paraId="7CC2321E" w14:textId="77777777" w:rsidR="002E01D7" w:rsidRPr="00C5360A" w:rsidRDefault="002E01D7" w:rsidP="002E01D7">
      <w:pPr>
        <w:numPr>
          <w:ilvl w:val="0"/>
          <w:numId w:val="2"/>
        </w:numPr>
        <w:jc w:val="both"/>
        <w:rPr>
          <w:bCs/>
          <w:sz w:val="22"/>
          <w:szCs w:val="22"/>
        </w:rPr>
      </w:pPr>
      <w:r w:rsidRPr="00C5360A">
        <w:rPr>
          <w:b/>
          <w:sz w:val="22"/>
          <w:szCs w:val="22"/>
          <w:u w:val="single"/>
          <w:lang w:val="lv-LV"/>
        </w:rPr>
        <w:t>par akciju sabiedrību akcionāriem</w:t>
      </w:r>
      <w:r w:rsidRPr="00C5360A">
        <w:rPr>
          <w:sz w:val="22"/>
          <w:szCs w:val="22"/>
          <w:lang w:val="lv-LV"/>
        </w:rPr>
        <w:t xml:space="preserve">, ka pretendentam </w:t>
      </w:r>
      <w:r w:rsidRPr="00C5360A">
        <w:rPr>
          <w:bCs/>
          <w:sz w:val="22"/>
          <w:szCs w:val="22"/>
          <w:lang w:val="lv-LV"/>
        </w:rPr>
        <w:t>__________________</w:t>
      </w:r>
      <w:r w:rsidRPr="00C5360A">
        <w:rPr>
          <w:sz w:val="22"/>
          <w:szCs w:val="22"/>
          <w:lang w:val="lv-LV"/>
        </w:rPr>
        <w:t>, reģ.</w:t>
      </w:r>
      <w:proofErr w:type="spellStart"/>
      <w:r w:rsidRPr="00C5360A">
        <w:rPr>
          <w:sz w:val="22"/>
          <w:szCs w:val="22"/>
          <w:lang w:val="lv-LV"/>
        </w:rPr>
        <w:t>Nr</w:t>
      </w:r>
      <w:proofErr w:type="spellEnd"/>
      <w:r w:rsidRPr="00C5360A">
        <w:rPr>
          <w:sz w:val="22"/>
          <w:szCs w:val="22"/>
          <w:lang w:val="lv-LV"/>
        </w:rPr>
        <w:t xml:space="preserve">.______________nav tādu ārzonā reģistrētu akciju īpašnieku vai turētāju, kuriem ir vairāk nekā 25 % akciju. </w:t>
      </w:r>
      <w:r w:rsidRPr="00C5360A">
        <w:rPr>
          <w:sz w:val="22"/>
          <w:szCs w:val="22"/>
        </w:rPr>
        <w:t>(</w:t>
      </w:r>
      <w:proofErr w:type="spellStart"/>
      <w:r w:rsidRPr="00C5360A">
        <w:rPr>
          <w:i/>
          <w:iCs/>
          <w:sz w:val="22"/>
          <w:szCs w:val="22"/>
        </w:rPr>
        <w:t>Ārzonu</w:t>
      </w:r>
      <w:proofErr w:type="spellEnd"/>
      <w:r w:rsidRPr="00C5360A">
        <w:rPr>
          <w:i/>
          <w:iCs/>
          <w:sz w:val="22"/>
          <w:szCs w:val="22"/>
        </w:rPr>
        <w:t xml:space="preserve"> </w:t>
      </w:r>
      <w:proofErr w:type="spellStart"/>
      <w:r w:rsidRPr="00C5360A">
        <w:rPr>
          <w:i/>
          <w:iCs/>
          <w:sz w:val="22"/>
          <w:szCs w:val="22"/>
        </w:rPr>
        <w:t>valstu</w:t>
      </w:r>
      <w:proofErr w:type="spellEnd"/>
      <w:r w:rsidRPr="00C5360A">
        <w:rPr>
          <w:i/>
          <w:iCs/>
          <w:sz w:val="22"/>
          <w:szCs w:val="22"/>
        </w:rPr>
        <w:t xml:space="preserve"> </w:t>
      </w:r>
      <w:proofErr w:type="spellStart"/>
      <w:r w:rsidRPr="00C5360A">
        <w:rPr>
          <w:i/>
          <w:iCs/>
          <w:sz w:val="22"/>
          <w:szCs w:val="22"/>
        </w:rPr>
        <w:t>saraksts</w:t>
      </w:r>
      <w:proofErr w:type="spellEnd"/>
      <w:r w:rsidRPr="00C5360A">
        <w:rPr>
          <w:i/>
          <w:iCs/>
          <w:sz w:val="22"/>
          <w:szCs w:val="22"/>
        </w:rPr>
        <w:t xml:space="preserve"> </w:t>
      </w:r>
      <w:proofErr w:type="spellStart"/>
      <w:r w:rsidRPr="00C5360A">
        <w:rPr>
          <w:i/>
          <w:iCs/>
          <w:sz w:val="22"/>
          <w:szCs w:val="22"/>
        </w:rPr>
        <w:t>pieejams</w:t>
      </w:r>
      <w:proofErr w:type="spellEnd"/>
      <w:r w:rsidRPr="00C5360A">
        <w:rPr>
          <w:i/>
          <w:iCs/>
          <w:sz w:val="22"/>
          <w:szCs w:val="22"/>
        </w:rPr>
        <w:t xml:space="preserve"> </w:t>
      </w:r>
      <w:proofErr w:type="spellStart"/>
      <w:r w:rsidRPr="00C5360A">
        <w:rPr>
          <w:i/>
          <w:iCs/>
          <w:sz w:val="22"/>
          <w:szCs w:val="22"/>
        </w:rPr>
        <w:t>šeit</w:t>
      </w:r>
      <w:proofErr w:type="spellEnd"/>
      <w:r w:rsidRPr="00C5360A">
        <w:rPr>
          <w:i/>
          <w:iCs/>
          <w:sz w:val="22"/>
          <w:szCs w:val="22"/>
        </w:rPr>
        <w:t xml:space="preserve">: </w:t>
      </w:r>
      <w:r w:rsidRPr="00C5360A">
        <w:rPr>
          <w:rStyle w:val="Hyperlink"/>
          <w:i/>
          <w:iCs/>
          <w:sz w:val="22"/>
          <w:szCs w:val="22"/>
        </w:rPr>
        <w:t>https://www.iub.gov.lv/lv/jaunums/aktualizets-arzonu-valstu-vai-teritoriju-saraksts</w:t>
      </w:r>
      <w:r w:rsidRPr="00C5360A">
        <w:rPr>
          <w:i/>
          <w:iCs/>
          <w:sz w:val="22"/>
          <w:szCs w:val="22"/>
        </w:rPr>
        <w:t>.</w:t>
      </w:r>
      <w:r w:rsidRPr="00C5360A">
        <w:rPr>
          <w:sz w:val="22"/>
          <w:szCs w:val="22"/>
        </w:rPr>
        <w:t>)</w:t>
      </w:r>
    </w:p>
    <w:p w14:paraId="09A7BE5F" w14:textId="77777777" w:rsidR="00E843B3" w:rsidRPr="00C5360A" w:rsidRDefault="00E843B3" w:rsidP="00E843B3">
      <w:pPr>
        <w:pStyle w:val="ListParagraph"/>
        <w:numPr>
          <w:ilvl w:val="0"/>
          <w:numId w:val="2"/>
        </w:numPr>
        <w:tabs>
          <w:tab w:val="left" w:pos="851"/>
        </w:tabs>
        <w:suppressAutoHyphens/>
        <w:rPr>
          <w:sz w:val="22"/>
          <w:szCs w:val="22"/>
          <w:lang w:eastAsia="ar-SA"/>
        </w:rPr>
      </w:pPr>
      <w:proofErr w:type="spellStart"/>
      <w:r w:rsidRPr="00C5360A">
        <w:rPr>
          <w:sz w:val="22"/>
          <w:szCs w:val="22"/>
          <w:lang w:eastAsia="ar-SA"/>
        </w:rPr>
        <w:t>Informējam</w:t>
      </w:r>
      <w:proofErr w:type="spellEnd"/>
      <w:r w:rsidRPr="00C5360A">
        <w:rPr>
          <w:sz w:val="22"/>
          <w:szCs w:val="22"/>
          <w:lang w:eastAsia="ar-SA"/>
        </w:rPr>
        <w:t xml:space="preserve">, </w:t>
      </w:r>
      <w:proofErr w:type="spellStart"/>
      <w:r w:rsidRPr="00C5360A">
        <w:rPr>
          <w:sz w:val="22"/>
          <w:szCs w:val="22"/>
          <w:lang w:eastAsia="ar-SA"/>
        </w:rPr>
        <w:t>ka</w:t>
      </w:r>
      <w:proofErr w:type="spellEnd"/>
      <w:r w:rsidRPr="00C5360A">
        <w:rPr>
          <w:sz w:val="22"/>
          <w:szCs w:val="22"/>
          <w:lang w:eastAsia="ar-SA"/>
        </w:rPr>
        <w:t xml:space="preserve"> </w:t>
      </w:r>
      <w:proofErr w:type="spellStart"/>
      <w:r w:rsidRPr="00C5360A">
        <w:rPr>
          <w:b/>
          <w:bCs/>
          <w:sz w:val="22"/>
          <w:szCs w:val="22"/>
          <w:lang w:eastAsia="ar-SA"/>
        </w:rPr>
        <w:t>mūsu</w:t>
      </w:r>
      <w:proofErr w:type="spellEnd"/>
      <w:r w:rsidRPr="00C5360A">
        <w:rPr>
          <w:b/>
          <w:bCs/>
          <w:sz w:val="22"/>
          <w:szCs w:val="22"/>
          <w:lang w:eastAsia="ar-SA"/>
        </w:rPr>
        <w:t xml:space="preserve"> </w:t>
      </w:r>
      <w:proofErr w:type="spellStart"/>
      <w:r w:rsidRPr="00C5360A">
        <w:rPr>
          <w:b/>
          <w:bCs/>
          <w:sz w:val="22"/>
          <w:szCs w:val="22"/>
          <w:lang w:eastAsia="ar-SA"/>
        </w:rPr>
        <w:t>uzņēmums</w:t>
      </w:r>
      <w:proofErr w:type="spellEnd"/>
      <w:r w:rsidRPr="00C5360A">
        <w:rPr>
          <w:sz w:val="22"/>
          <w:szCs w:val="22"/>
          <w:lang w:eastAsia="ar-SA"/>
        </w:rPr>
        <w:t xml:space="preserve"> </w:t>
      </w:r>
      <w:proofErr w:type="spellStart"/>
      <w:r w:rsidRPr="00C5360A">
        <w:rPr>
          <w:sz w:val="22"/>
          <w:szCs w:val="22"/>
          <w:lang w:eastAsia="ar-SA"/>
        </w:rPr>
        <w:t>atbilst</w:t>
      </w:r>
      <w:proofErr w:type="spellEnd"/>
      <w:r w:rsidRPr="00C5360A">
        <w:rPr>
          <w:sz w:val="22"/>
          <w:szCs w:val="22"/>
          <w:lang w:eastAsia="ar-SA"/>
        </w:rPr>
        <w:t xml:space="preserve"> </w:t>
      </w:r>
      <w:proofErr w:type="spellStart"/>
      <w:r w:rsidRPr="00C5360A">
        <w:rPr>
          <w:sz w:val="22"/>
          <w:szCs w:val="22"/>
          <w:lang w:eastAsia="ar-SA"/>
        </w:rPr>
        <w:t>šādam</w:t>
      </w:r>
      <w:proofErr w:type="spellEnd"/>
      <w:r w:rsidRPr="00C5360A">
        <w:rPr>
          <w:sz w:val="22"/>
          <w:szCs w:val="22"/>
          <w:lang w:eastAsia="ar-SA"/>
        </w:rPr>
        <w:t xml:space="preserve"> </w:t>
      </w:r>
      <w:proofErr w:type="spellStart"/>
      <w:r w:rsidRPr="00C5360A">
        <w:rPr>
          <w:sz w:val="22"/>
          <w:szCs w:val="22"/>
          <w:lang w:eastAsia="ar-SA"/>
        </w:rPr>
        <w:t>uzņēmuma</w:t>
      </w:r>
      <w:proofErr w:type="spellEnd"/>
      <w:r w:rsidRPr="00C5360A">
        <w:rPr>
          <w:sz w:val="22"/>
          <w:szCs w:val="22"/>
          <w:lang w:eastAsia="ar-SA"/>
        </w:rPr>
        <w:t xml:space="preserve"> </w:t>
      </w:r>
      <w:proofErr w:type="spellStart"/>
      <w:r w:rsidRPr="00C5360A">
        <w:rPr>
          <w:sz w:val="22"/>
          <w:szCs w:val="22"/>
          <w:lang w:eastAsia="ar-SA"/>
        </w:rPr>
        <w:t>statusam</w:t>
      </w:r>
      <w:proofErr w:type="spellEnd"/>
      <w:r w:rsidRPr="00C5360A">
        <w:rPr>
          <w:sz w:val="22"/>
          <w:szCs w:val="22"/>
          <w:vertAlign w:val="superscript"/>
          <w:lang w:eastAsia="lv-LV"/>
        </w:rPr>
        <w:footnoteReference w:id="3"/>
      </w:r>
      <w:r w:rsidRPr="00C5360A">
        <w:rPr>
          <w:sz w:val="22"/>
          <w:szCs w:val="22"/>
          <w:lang w:eastAsia="ar-SA"/>
        </w:rPr>
        <w:t>:</w:t>
      </w:r>
    </w:p>
    <w:tbl>
      <w:tblPr>
        <w:tblW w:w="8720"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7966"/>
      </w:tblGrid>
      <w:tr w:rsidR="00E843B3" w:rsidRPr="00C5360A" w14:paraId="5C955FED" w14:textId="77777777" w:rsidTr="00E843B3">
        <w:trPr>
          <w:trHeight w:val="716"/>
        </w:trPr>
        <w:tc>
          <w:tcPr>
            <w:tcW w:w="7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3EF458" w14:textId="77777777" w:rsidR="00E843B3" w:rsidRPr="00C5360A" w:rsidRDefault="00E843B3" w:rsidP="00090926">
            <w:pPr>
              <w:overflowPunct w:val="0"/>
              <w:autoSpaceDE w:val="0"/>
              <w:autoSpaceDN w:val="0"/>
              <w:adjustRightInd w:val="0"/>
              <w:ind w:right="-113"/>
              <w:jc w:val="center"/>
              <w:textAlignment w:val="baseline"/>
              <w:rPr>
                <w:rFonts w:eastAsia="Calibri"/>
                <w:b/>
                <w:kern w:val="2"/>
                <w:sz w:val="22"/>
                <w:szCs w:val="22"/>
              </w:rPr>
            </w:pPr>
            <w:r w:rsidRPr="00C5360A">
              <w:rPr>
                <w:rFonts w:ascii="Segoe UI Symbol" w:eastAsia="MS Gothic" w:hAnsi="Segoe UI Symbol" w:cs="Segoe UI Symbol"/>
                <w:b/>
                <w:kern w:val="2"/>
                <w:sz w:val="22"/>
                <w:szCs w:val="22"/>
              </w:rPr>
              <w:t>☐</w:t>
            </w:r>
          </w:p>
        </w:tc>
        <w:tc>
          <w:tcPr>
            <w:tcW w:w="7966" w:type="dxa"/>
            <w:tcBorders>
              <w:top w:val="single" w:sz="4" w:space="0" w:color="auto"/>
              <w:left w:val="single" w:sz="4" w:space="0" w:color="auto"/>
              <w:bottom w:val="single" w:sz="4" w:space="0" w:color="auto"/>
              <w:right w:val="single" w:sz="4" w:space="0" w:color="auto"/>
            </w:tcBorders>
            <w:hideMark/>
          </w:tcPr>
          <w:p w14:paraId="21307F6E" w14:textId="77777777" w:rsidR="00E843B3" w:rsidRPr="00C5360A" w:rsidRDefault="00E843B3" w:rsidP="00090926">
            <w:pPr>
              <w:overflowPunct w:val="0"/>
              <w:autoSpaceDE w:val="0"/>
              <w:autoSpaceDN w:val="0"/>
              <w:adjustRightInd w:val="0"/>
              <w:ind w:right="28"/>
              <w:textAlignment w:val="baseline"/>
              <w:rPr>
                <w:rFonts w:eastAsia="Calibri"/>
                <w:kern w:val="2"/>
                <w:sz w:val="22"/>
                <w:szCs w:val="22"/>
              </w:rPr>
            </w:pPr>
            <w:proofErr w:type="spellStart"/>
            <w:r w:rsidRPr="00C5360A">
              <w:rPr>
                <w:rFonts w:eastAsia="Calibri"/>
                <w:kern w:val="2"/>
                <w:sz w:val="22"/>
                <w:szCs w:val="22"/>
              </w:rPr>
              <w:t>Mikro</w:t>
            </w:r>
            <w:proofErr w:type="spellEnd"/>
            <w:r w:rsidRPr="00C5360A">
              <w:rPr>
                <w:rFonts w:eastAsia="Calibri"/>
                <w:kern w:val="2"/>
                <w:sz w:val="22"/>
                <w:szCs w:val="22"/>
              </w:rPr>
              <w:t xml:space="preserve"> </w:t>
            </w:r>
            <w:proofErr w:type="spellStart"/>
            <w:r w:rsidRPr="00C5360A">
              <w:rPr>
                <w:rFonts w:eastAsia="Calibri"/>
                <w:kern w:val="2"/>
                <w:sz w:val="22"/>
                <w:szCs w:val="22"/>
              </w:rPr>
              <w:t>uzņēmums</w:t>
            </w:r>
            <w:proofErr w:type="spellEnd"/>
            <w:r w:rsidRPr="00C5360A">
              <w:rPr>
                <w:rFonts w:eastAsia="Calibri"/>
                <w:kern w:val="2"/>
                <w:sz w:val="22"/>
                <w:szCs w:val="22"/>
              </w:rPr>
              <w:t xml:space="preserve"> </w:t>
            </w:r>
            <w:proofErr w:type="spellStart"/>
            <w:r w:rsidRPr="00C5360A">
              <w:rPr>
                <w:rFonts w:eastAsia="Calibri"/>
                <w:kern w:val="2"/>
                <w:sz w:val="22"/>
                <w:szCs w:val="22"/>
              </w:rPr>
              <w:t>ir</w:t>
            </w:r>
            <w:proofErr w:type="spellEnd"/>
            <w:r w:rsidRPr="00C5360A">
              <w:rPr>
                <w:rFonts w:eastAsia="Calibri"/>
                <w:kern w:val="2"/>
                <w:sz w:val="22"/>
                <w:szCs w:val="22"/>
              </w:rPr>
              <w:t xml:space="preserve"> </w:t>
            </w:r>
            <w:proofErr w:type="spellStart"/>
            <w:r w:rsidRPr="00C5360A">
              <w:rPr>
                <w:rFonts w:eastAsia="Calibri"/>
                <w:kern w:val="2"/>
                <w:sz w:val="22"/>
                <w:szCs w:val="22"/>
              </w:rPr>
              <w:t>uzņēmums</w:t>
            </w:r>
            <w:proofErr w:type="spellEnd"/>
            <w:r w:rsidRPr="00C5360A">
              <w:rPr>
                <w:rFonts w:eastAsia="Calibri"/>
                <w:kern w:val="2"/>
                <w:sz w:val="22"/>
                <w:szCs w:val="22"/>
              </w:rPr>
              <w:t xml:space="preserve"> (</w:t>
            </w:r>
            <w:proofErr w:type="spellStart"/>
            <w:r w:rsidRPr="00C5360A">
              <w:rPr>
                <w:rFonts w:eastAsia="Calibri"/>
                <w:kern w:val="2"/>
                <w:sz w:val="22"/>
                <w:szCs w:val="22"/>
              </w:rPr>
              <w:t>nodarbinātas</w:t>
            </w:r>
            <w:proofErr w:type="spellEnd"/>
            <w:r w:rsidRPr="00C5360A">
              <w:rPr>
                <w:rFonts w:eastAsia="Calibri"/>
                <w:kern w:val="2"/>
                <w:sz w:val="22"/>
                <w:szCs w:val="22"/>
              </w:rPr>
              <w:t xml:space="preserve"> </w:t>
            </w:r>
            <w:proofErr w:type="spellStart"/>
            <w:r w:rsidRPr="00C5360A">
              <w:rPr>
                <w:rFonts w:eastAsia="Calibri"/>
                <w:kern w:val="2"/>
                <w:sz w:val="22"/>
                <w:szCs w:val="22"/>
              </w:rPr>
              <w:t>mazāk</w:t>
            </w:r>
            <w:proofErr w:type="spellEnd"/>
            <w:r w:rsidRPr="00C5360A">
              <w:rPr>
                <w:rFonts w:eastAsia="Calibri"/>
                <w:kern w:val="2"/>
                <w:sz w:val="22"/>
                <w:szCs w:val="22"/>
              </w:rPr>
              <w:t xml:space="preserve"> </w:t>
            </w:r>
            <w:proofErr w:type="spellStart"/>
            <w:r w:rsidRPr="00C5360A">
              <w:rPr>
                <w:rFonts w:eastAsia="Calibri"/>
                <w:kern w:val="2"/>
                <w:sz w:val="22"/>
                <w:szCs w:val="22"/>
              </w:rPr>
              <w:t>nekā</w:t>
            </w:r>
            <w:proofErr w:type="spellEnd"/>
            <w:r w:rsidRPr="00C5360A">
              <w:rPr>
                <w:rFonts w:eastAsia="Calibri"/>
                <w:kern w:val="2"/>
                <w:sz w:val="22"/>
                <w:szCs w:val="22"/>
              </w:rPr>
              <w:t xml:space="preserve"> 10 </w:t>
            </w:r>
            <w:proofErr w:type="spellStart"/>
            <w:r w:rsidRPr="00C5360A">
              <w:rPr>
                <w:rFonts w:eastAsia="Calibri"/>
                <w:kern w:val="2"/>
                <w:sz w:val="22"/>
                <w:szCs w:val="22"/>
              </w:rPr>
              <w:t>darbinieki</w:t>
            </w:r>
            <w:proofErr w:type="spellEnd"/>
            <w:r w:rsidRPr="00C5360A">
              <w:rPr>
                <w:rFonts w:eastAsia="Calibri"/>
                <w:kern w:val="2"/>
                <w:sz w:val="22"/>
                <w:szCs w:val="22"/>
              </w:rPr>
              <w:t xml:space="preserve"> un </w:t>
            </w:r>
            <w:proofErr w:type="spellStart"/>
            <w:r w:rsidRPr="00C5360A">
              <w:rPr>
                <w:rFonts w:eastAsia="Calibri"/>
                <w:kern w:val="2"/>
                <w:sz w:val="22"/>
                <w:szCs w:val="22"/>
              </w:rPr>
              <w:t>gada</w:t>
            </w:r>
            <w:proofErr w:type="spellEnd"/>
            <w:r w:rsidRPr="00C5360A">
              <w:rPr>
                <w:rFonts w:eastAsia="Calibri"/>
                <w:kern w:val="2"/>
                <w:sz w:val="22"/>
                <w:szCs w:val="22"/>
              </w:rPr>
              <w:t xml:space="preserve"> </w:t>
            </w:r>
            <w:proofErr w:type="spellStart"/>
            <w:r w:rsidRPr="00C5360A">
              <w:rPr>
                <w:rFonts w:eastAsia="Calibri"/>
                <w:kern w:val="2"/>
                <w:sz w:val="22"/>
                <w:szCs w:val="22"/>
              </w:rPr>
              <w:t>apgrozījums</w:t>
            </w:r>
            <w:proofErr w:type="spellEnd"/>
            <w:r w:rsidRPr="00C5360A">
              <w:rPr>
                <w:rFonts w:eastAsia="Calibri"/>
                <w:kern w:val="2"/>
                <w:sz w:val="22"/>
                <w:szCs w:val="22"/>
              </w:rPr>
              <w:t xml:space="preserve"> </w:t>
            </w:r>
            <w:proofErr w:type="spellStart"/>
            <w:r w:rsidRPr="00C5360A">
              <w:rPr>
                <w:rFonts w:eastAsia="Calibri"/>
                <w:kern w:val="2"/>
                <w:sz w:val="22"/>
                <w:szCs w:val="22"/>
              </w:rPr>
              <w:t>vai</w:t>
            </w:r>
            <w:proofErr w:type="spellEnd"/>
            <w:r w:rsidRPr="00C5360A">
              <w:rPr>
                <w:rFonts w:eastAsia="Calibri"/>
                <w:kern w:val="2"/>
                <w:sz w:val="22"/>
                <w:szCs w:val="22"/>
              </w:rPr>
              <w:t xml:space="preserve"> </w:t>
            </w:r>
            <w:proofErr w:type="spellStart"/>
            <w:r w:rsidRPr="00C5360A">
              <w:rPr>
                <w:rFonts w:eastAsia="Calibri"/>
                <w:kern w:val="2"/>
                <w:sz w:val="22"/>
                <w:szCs w:val="22"/>
              </w:rPr>
              <w:t>bilance</w:t>
            </w:r>
            <w:proofErr w:type="spellEnd"/>
            <w:r w:rsidRPr="00C5360A">
              <w:rPr>
                <w:rFonts w:eastAsia="Calibri"/>
                <w:kern w:val="2"/>
                <w:sz w:val="22"/>
                <w:szCs w:val="22"/>
              </w:rPr>
              <w:t xml:space="preserve"> </w:t>
            </w:r>
            <w:proofErr w:type="spellStart"/>
            <w:r w:rsidRPr="00C5360A">
              <w:rPr>
                <w:rFonts w:eastAsia="Calibri"/>
                <w:kern w:val="2"/>
                <w:sz w:val="22"/>
                <w:szCs w:val="22"/>
              </w:rPr>
              <w:t>nepārsniedz</w:t>
            </w:r>
            <w:proofErr w:type="spellEnd"/>
            <w:r w:rsidRPr="00C5360A">
              <w:rPr>
                <w:rFonts w:eastAsia="Calibri"/>
                <w:kern w:val="2"/>
                <w:sz w:val="22"/>
                <w:szCs w:val="22"/>
              </w:rPr>
              <w:t xml:space="preserve"> 2 </w:t>
            </w:r>
            <w:proofErr w:type="spellStart"/>
            <w:r w:rsidRPr="00C5360A">
              <w:rPr>
                <w:rFonts w:eastAsia="Calibri"/>
                <w:kern w:val="2"/>
                <w:sz w:val="22"/>
                <w:szCs w:val="22"/>
              </w:rPr>
              <w:t>miljonus</w:t>
            </w:r>
            <w:proofErr w:type="spellEnd"/>
            <w:r w:rsidRPr="00C5360A">
              <w:rPr>
                <w:rFonts w:eastAsia="Calibri"/>
                <w:kern w:val="2"/>
                <w:sz w:val="22"/>
                <w:szCs w:val="22"/>
              </w:rPr>
              <w:t xml:space="preserve"> </w:t>
            </w:r>
            <w:r w:rsidRPr="00C5360A">
              <w:rPr>
                <w:rFonts w:eastAsia="Calibri"/>
                <w:i/>
                <w:iCs/>
                <w:kern w:val="2"/>
                <w:sz w:val="22"/>
                <w:szCs w:val="22"/>
              </w:rPr>
              <w:t>euro)</w:t>
            </w:r>
          </w:p>
        </w:tc>
      </w:tr>
      <w:tr w:rsidR="00E843B3" w:rsidRPr="00C5360A" w14:paraId="0FE8B8B9" w14:textId="77777777" w:rsidTr="00E843B3">
        <w:trPr>
          <w:trHeight w:val="624"/>
        </w:trPr>
        <w:tc>
          <w:tcPr>
            <w:tcW w:w="7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DE415" w14:textId="77777777" w:rsidR="00E843B3" w:rsidRPr="00C5360A" w:rsidRDefault="00E843B3" w:rsidP="00090926">
            <w:pPr>
              <w:overflowPunct w:val="0"/>
              <w:autoSpaceDE w:val="0"/>
              <w:autoSpaceDN w:val="0"/>
              <w:adjustRightInd w:val="0"/>
              <w:ind w:right="-113"/>
              <w:jc w:val="center"/>
              <w:textAlignment w:val="baseline"/>
              <w:rPr>
                <w:rFonts w:eastAsia="Calibri"/>
                <w:b/>
                <w:kern w:val="2"/>
                <w:sz w:val="22"/>
                <w:szCs w:val="22"/>
              </w:rPr>
            </w:pPr>
            <w:r w:rsidRPr="00C5360A">
              <w:rPr>
                <w:rFonts w:ascii="Segoe UI Symbol" w:eastAsia="MS Gothic" w:hAnsi="Segoe UI Symbol" w:cs="Segoe UI Symbol"/>
                <w:b/>
                <w:kern w:val="2"/>
                <w:sz w:val="22"/>
                <w:szCs w:val="22"/>
              </w:rPr>
              <w:t>☐</w:t>
            </w:r>
          </w:p>
        </w:tc>
        <w:tc>
          <w:tcPr>
            <w:tcW w:w="7966" w:type="dxa"/>
            <w:tcBorders>
              <w:top w:val="single" w:sz="4" w:space="0" w:color="auto"/>
              <w:left w:val="single" w:sz="4" w:space="0" w:color="auto"/>
              <w:bottom w:val="single" w:sz="4" w:space="0" w:color="auto"/>
              <w:right w:val="single" w:sz="4" w:space="0" w:color="auto"/>
            </w:tcBorders>
            <w:hideMark/>
          </w:tcPr>
          <w:p w14:paraId="0373E36F" w14:textId="77777777" w:rsidR="00E843B3" w:rsidRPr="00C5360A" w:rsidRDefault="00E843B3" w:rsidP="00090926">
            <w:pPr>
              <w:overflowPunct w:val="0"/>
              <w:autoSpaceDE w:val="0"/>
              <w:autoSpaceDN w:val="0"/>
              <w:adjustRightInd w:val="0"/>
              <w:ind w:right="28"/>
              <w:textAlignment w:val="baseline"/>
              <w:rPr>
                <w:rFonts w:eastAsia="Calibri"/>
                <w:kern w:val="2"/>
                <w:sz w:val="22"/>
                <w:szCs w:val="22"/>
              </w:rPr>
            </w:pPr>
            <w:proofErr w:type="spellStart"/>
            <w:r w:rsidRPr="00C5360A">
              <w:rPr>
                <w:rFonts w:eastAsia="Calibri"/>
                <w:kern w:val="2"/>
                <w:sz w:val="22"/>
                <w:szCs w:val="22"/>
              </w:rPr>
              <w:t>Mazais</w:t>
            </w:r>
            <w:proofErr w:type="spellEnd"/>
            <w:r w:rsidRPr="00C5360A">
              <w:rPr>
                <w:rFonts w:eastAsia="Calibri"/>
                <w:kern w:val="2"/>
                <w:sz w:val="22"/>
                <w:szCs w:val="22"/>
              </w:rPr>
              <w:t xml:space="preserve"> </w:t>
            </w:r>
            <w:proofErr w:type="spellStart"/>
            <w:r w:rsidRPr="00C5360A">
              <w:rPr>
                <w:rFonts w:eastAsia="Calibri"/>
                <w:kern w:val="2"/>
                <w:sz w:val="22"/>
                <w:szCs w:val="22"/>
              </w:rPr>
              <w:t>uzņēmums</w:t>
            </w:r>
            <w:proofErr w:type="spellEnd"/>
            <w:r w:rsidRPr="00C5360A">
              <w:rPr>
                <w:rFonts w:eastAsia="Calibri"/>
                <w:kern w:val="2"/>
                <w:sz w:val="22"/>
                <w:szCs w:val="22"/>
              </w:rPr>
              <w:t xml:space="preserve"> (</w:t>
            </w:r>
            <w:proofErr w:type="spellStart"/>
            <w:r w:rsidRPr="00C5360A">
              <w:rPr>
                <w:rFonts w:eastAsia="Calibri"/>
                <w:kern w:val="2"/>
                <w:sz w:val="22"/>
                <w:szCs w:val="22"/>
              </w:rPr>
              <w:t>nodarbinātas</w:t>
            </w:r>
            <w:proofErr w:type="spellEnd"/>
            <w:r w:rsidRPr="00C5360A">
              <w:rPr>
                <w:rFonts w:eastAsia="Calibri"/>
                <w:kern w:val="2"/>
                <w:sz w:val="22"/>
                <w:szCs w:val="22"/>
              </w:rPr>
              <w:t xml:space="preserve"> </w:t>
            </w:r>
            <w:proofErr w:type="spellStart"/>
            <w:r w:rsidRPr="00C5360A">
              <w:rPr>
                <w:rFonts w:eastAsia="Calibri"/>
                <w:kern w:val="2"/>
                <w:sz w:val="22"/>
                <w:szCs w:val="22"/>
              </w:rPr>
              <w:t>mazāk</w:t>
            </w:r>
            <w:proofErr w:type="spellEnd"/>
            <w:r w:rsidRPr="00C5360A">
              <w:rPr>
                <w:rFonts w:eastAsia="Calibri"/>
                <w:kern w:val="2"/>
                <w:sz w:val="22"/>
                <w:szCs w:val="22"/>
              </w:rPr>
              <w:t xml:space="preserve"> </w:t>
            </w:r>
            <w:proofErr w:type="spellStart"/>
            <w:r w:rsidRPr="00C5360A">
              <w:rPr>
                <w:rFonts w:eastAsia="Calibri"/>
                <w:kern w:val="2"/>
                <w:sz w:val="22"/>
                <w:szCs w:val="22"/>
              </w:rPr>
              <w:t>nekā</w:t>
            </w:r>
            <w:proofErr w:type="spellEnd"/>
            <w:r w:rsidRPr="00C5360A">
              <w:rPr>
                <w:rFonts w:eastAsia="Calibri"/>
                <w:kern w:val="2"/>
                <w:sz w:val="22"/>
                <w:szCs w:val="22"/>
              </w:rPr>
              <w:t xml:space="preserve"> 50 personas un </w:t>
            </w:r>
            <w:proofErr w:type="spellStart"/>
            <w:r w:rsidRPr="00C5360A">
              <w:rPr>
                <w:rFonts w:eastAsia="Calibri"/>
                <w:kern w:val="2"/>
                <w:sz w:val="22"/>
                <w:szCs w:val="22"/>
              </w:rPr>
              <w:t>gada</w:t>
            </w:r>
            <w:proofErr w:type="spellEnd"/>
            <w:r w:rsidRPr="00C5360A">
              <w:rPr>
                <w:rFonts w:eastAsia="Calibri"/>
                <w:kern w:val="2"/>
                <w:sz w:val="22"/>
                <w:szCs w:val="22"/>
              </w:rPr>
              <w:t xml:space="preserve"> </w:t>
            </w:r>
            <w:proofErr w:type="spellStart"/>
            <w:r w:rsidRPr="00C5360A">
              <w:rPr>
                <w:rFonts w:eastAsia="Calibri"/>
                <w:kern w:val="2"/>
                <w:sz w:val="22"/>
                <w:szCs w:val="22"/>
              </w:rPr>
              <w:t>apgrozījums</w:t>
            </w:r>
            <w:proofErr w:type="spellEnd"/>
            <w:r w:rsidRPr="00C5360A">
              <w:rPr>
                <w:rFonts w:eastAsia="Calibri"/>
                <w:kern w:val="2"/>
                <w:sz w:val="22"/>
                <w:szCs w:val="22"/>
              </w:rPr>
              <w:t xml:space="preserve"> un/</w:t>
            </w:r>
            <w:proofErr w:type="spellStart"/>
            <w:r w:rsidRPr="00C5360A">
              <w:rPr>
                <w:rFonts w:eastAsia="Calibri"/>
                <w:kern w:val="2"/>
                <w:sz w:val="22"/>
                <w:szCs w:val="22"/>
              </w:rPr>
              <w:t>vai</w:t>
            </w:r>
            <w:proofErr w:type="spellEnd"/>
            <w:r w:rsidRPr="00C5360A">
              <w:rPr>
                <w:rFonts w:eastAsia="Calibri"/>
                <w:kern w:val="2"/>
                <w:sz w:val="22"/>
                <w:szCs w:val="22"/>
              </w:rPr>
              <w:t xml:space="preserve"> </w:t>
            </w:r>
            <w:proofErr w:type="spellStart"/>
            <w:r w:rsidRPr="00C5360A">
              <w:rPr>
                <w:rFonts w:eastAsia="Calibri"/>
                <w:kern w:val="2"/>
                <w:sz w:val="22"/>
                <w:szCs w:val="22"/>
              </w:rPr>
              <w:t>gada</w:t>
            </w:r>
            <w:proofErr w:type="spellEnd"/>
            <w:r w:rsidRPr="00C5360A">
              <w:rPr>
                <w:rFonts w:eastAsia="Calibri"/>
                <w:kern w:val="2"/>
                <w:sz w:val="22"/>
                <w:szCs w:val="22"/>
              </w:rPr>
              <w:t xml:space="preserve"> </w:t>
            </w:r>
            <w:proofErr w:type="spellStart"/>
            <w:r w:rsidRPr="00C5360A">
              <w:rPr>
                <w:rFonts w:eastAsia="Calibri"/>
                <w:kern w:val="2"/>
                <w:sz w:val="22"/>
                <w:szCs w:val="22"/>
              </w:rPr>
              <w:t>bilance</w:t>
            </w:r>
            <w:proofErr w:type="spellEnd"/>
            <w:r w:rsidRPr="00C5360A">
              <w:rPr>
                <w:rFonts w:eastAsia="Calibri"/>
                <w:kern w:val="2"/>
                <w:sz w:val="22"/>
                <w:szCs w:val="22"/>
              </w:rPr>
              <w:t xml:space="preserve"> </w:t>
            </w:r>
            <w:proofErr w:type="spellStart"/>
            <w:r w:rsidRPr="00C5360A">
              <w:rPr>
                <w:rFonts w:eastAsia="Calibri"/>
                <w:kern w:val="2"/>
                <w:sz w:val="22"/>
                <w:szCs w:val="22"/>
              </w:rPr>
              <w:t>kopā</w:t>
            </w:r>
            <w:proofErr w:type="spellEnd"/>
            <w:r w:rsidRPr="00C5360A">
              <w:rPr>
                <w:rFonts w:eastAsia="Calibri"/>
                <w:kern w:val="2"/>
                <w:sz w:val="22"/>
                <w:szCs w:val="22"/>
              </w:rPr>
              <w:t xml:space="preserve"> </w:t>
            </w:r>
            <w:proofErr w:type="spellStart"/>
            <w:r w:rsidRPr="00C5360A">
              <w:rPr>
                <w:rFonts w:eastAsia="Calibri"/>
                <w:kern w:val="2"/>
                <w:sz w:val="22"/>
                <w:szCs w:val="22"/>
              </w:rPr>
              <w:t>nepārsniedz</w:t>
            </w:r>
            <w:proofErr w:type="spellEnd"/>
            <w:r w:rsidRPr="00C5360A">
              <w:rPr>
                <w:rFonts w:eastAsia="Calibri"/>
                <w:kern w:val="2"/>
                <w:sz w:val="22"/>
                <w:szCs w:val="22"/>
              </w:rPr>
              <w:t xml:space="preserve"> 10 </w:t>
            </w:r>
            <w:proofErr w:type="spellStart"/>
            <w:r w:rsidRPr="00C5360A">
              <w:rPr>
                <w:rFonts w:eastAsia="Calibri"/>
                <w:kern w:val="2"/>
                <w:sz w:val="22"/>
                <w:szCs w:val="22"/>
              </w:rPr>
              <w:t>miljonus</w:t>
            </w:r>
            <w:proofErr w:type="spellEnd"/>
            <w:r w:rsidRPr="00C5360A">
              <w:rPr>
                <w:rFonts w:eastAsia="Calibri"/>
                <w:kern w:val="2"/>
                <w:sz w:val="22"/>
                <w:szCs w:val="22"/>
              </w:rPr>
              <w:t xml:space="preserve"> </w:t>
            </w:r>
            <w:r w:rsidRPr="00C5360A">
              <w:rPr>
                <w:rFonts w:eastAsia="Calibri"/>
                <w:i/>
                <w:kern w:val="2"/>
                <w:sz w:val="22"/>
                <w:szCs w:val="22"/>
              </w:rPr>
              <w:t>euro</w:t>
            </w:r>
            <w:r w:rsidRPr="00C5360A">
              <w:rPr>
                <w:rFonts w:eastAsia="Calibri"/>
                <w:kern w:val="2"/>
                <w:sz w:val="22"/>
                <w:szCs w:val="22"/>
              </w:rPr>
              <w:t>)</w:t>
            </w:r>
          </w:p>
        </w:tc>
      </w:tr>
      <w:tr w:rsidR="00E843B3" w:rsidRPr="00C5360A" w14:paraId="7ACC6D56" w14:textId="77777777" w:rsidTr="00E843B3">
        <w:trPr>
          <w:trHeight w:val="705"/>
        </w:trPr>
        <w:tc>
          <w:tcPr>
            <w:tcW w:w="7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0348CD" w14:textId="77777777" w:rsidR="00E843B3" w:rsidRPr="00C5360A" w:rsidRDefault="00E843B3" w:rsidP="00090926">
            <w:pPr>
              <w:overflowPunct w:val="0"/>
              <w:autoSpaceDE w:val="0"/>
              <w:autoSpaceDN w:val="0"/>
              <w:adjustRightInd w:val="0"/>
              <w:ind w:right="-113"/>
              <w:jc w:val="center"/>
              <w:textAlignment w:val="baseline"/>
              <w:rPr>
                <w:rFonts w:eastAsia="Calibri"/>
                <w:b/>
                <w:kern w:val="2"/>
                <w:sz w:val="22"/>
                <w:szCs w:val="22"/>
              </w:rPr>
            </w:pPr>
            <w:r w:rsidRPr="00C5360A">
              <w:rPr>
                <w:rFonts w:ascii="Segoe UI Symbol" w:eastAsia="MS Gothic" w:hAnsi="Segoe UI Symbol" w:cs="Segoe UI Symbol"/>
                <w:b/>
                <w:kern w:val="2"/>
                <w:sz w:val="22"/>
                <w:szCs w:val="22"/>
              </w:rPr>
              <w:t>☐</w:t>
            </w:r>
          </w:p>
        </w:tc>
        <w:tc>
          <w:tcPr>
            <w:tcW w:w="7966" w:type="dxa"/>
            <w:tcBorders>
              <w:top w:val="single" w:sz="4" w:space="0" w:color="auto"/>
              <w:left w:val="single" w:sz="4" w:space="0" w:color="auto"/>
              <w:bottom w:val="single" w:sz="4" w:space="0" w:color="auto"/>
              <w:right w:val="single" w:sz="4" w:space="0" w:color="auto"/>
            </w:tcBorders>
            <w:vAlign w:val="center"/>
            <w:hideMark/>
          </w:tcPr>
          <w:p w14:paraId="0F0CD823" w14:textId="77777777" w:rsidR="00E843B3" w:rsidRPr="00C5360A" w:rsidRDefault="00E843B3" w:rsidP="00090926">
            <w:pPr>
              <w:overflowPunct w:val="0"/>
              <w:autoSpaceDE w:val="0"/>
              <w:autoSpaceDN w:val="0"/>
              <w:adjustRightInd w:val="0"/>
              <w:ind w:right="28"/>
              <w:textAlignment w:val="baseline"/>
              <w:rPr>
                <w:rFonts w:eastAsia="Calibri"/>
                <w:kern w:val="2"/>
                <w:sz w:val="22"/>
                <w:szCs w:val="22"/>
              </w:rPr>
            </w:pPr>
            <w:proofErr w:type="spellStart"/>
            <w:r w:rsidRPr="00C5360A">
              <w:rPr>
                <w:rFonts w:eastAsia="Calibri"/>
                <w:kern w:val="2"/>
                <w:sz w:val="22"/>
                <w:szCs w:val="22"/>
              </w:rPr>
              <w:t>Vidējais</w:t>
            </w:r>
            <w:proofErr w:type="spellEnd"/>
            <w:r w:rsidRPr="00C5360A">
              <w:rPr>
                <w:rFonts w:eastAsia="Calibri"/>
                <w:kern w:val="2"/>
                <w:sz w:val="22"/>
                <w:szCs w:val="22"/>
              </w:rPr>
              <w:t xml:space="preserve"> </w:t>
            </w:r>
            <w:proofErr w:type="spellStart"/>
            <w:r w:rsidRPr="00C5360A">
              <w:rPr>
                <w:rFonts w:eastAsia="Calibri"/>
                <w:kern w:val="2"/>
                <w:sz w:val="22"/>
                <w:szCs w:val="22"/>
              </w:rPr>
              <w:t>uzņēmums</w:t>
            </w:r>
            <w:proofErr w:type="spellEnd"/>
            <w:r w:rsidRPr="00C5360A">
              <w:rPr>
                <w:rFonts w:eastAsia="Calibri"/>
                <w:kern w:val="2"/>
                <w:sz w:val="22"/>
                <w:szCs w:val="22"/>
              </w:rPr>
              <w:t xml:space="preserve"> (</w:t>
            </w:r>
            <w:proofErr w:type="spellStart"/>
            <w:r w:rsidRPr="00C5360A">
              <w:rPr>
                <w:rFonts w:eastAsia="Calibri"/>
                <w:kern w:val="2"/>
                <w:sz w:val="22"/>
                <w:szCs w:val="22"/>
              </w:rPr>
              <w:t>nodarbinātas</w:t>
            </w:r>
            <w:proofErr w:type="spellEnd"/>
            <w:r w:rsidRPr="00C5360A">
              <w:rPr>
                <w:rFonts w:eastAsia="Calibri"/>
                <w:kern w:val="2"/>
                <w:sz w:val="22"/>
                <w:szCs w:val="22"/>
              </w:rPr>
              <w:t xml:space="preserve"> </w:t>
            </w:r>
            <w:proofErr w:type="spellStart"/>
            <w:r w:rsidRPr="00C5360A">
              <w:rPr>
                <w:rFonts w:eastAsia="Calibri"/>
                <w:kern w:val="2"/>
                <w:sz w:val="22"/>
                <w:szCs w:val="22"/>
              </w:rPr>
              <w:t>mazāk</w:t>
            </w:r>
            <w:proofErr w:type="spellEnd"/>
            <w:r w:rsidRPr="00C5360A">
              <w:rPr>
                <w:rFonts w:eastAsia="Calibri"/>
                <w:kern w:val="2"/>
                <w:sz w:val="22"/>
                <w:szCs w:val="22"/>
              </w:rPr>
              <w:t xml:space="preserve"> </w:t>
            </w:r>
            <w:proofErr w:type="spellStart"/>
            <w:r w:rsidRPr="00C5360A">
              <w:rPr>
                <w:rFonts w:eastAsia="Calibri"/>
                <w:kern w:val="2"/>
                <w:sz w:val="22"/>
                <w:szCs w:val="22"/>
              </w:rPr>
              <w:t>nekā</w:t>
            </w:r>
            <w:proofErr w:type="spellEnd"/>
            <w:r w:rsidRPr="00C5360A">
              <w:rPr>
                <w:rFonts w:eastAsia="Calibri"/>
                <w:kern w:val="2"/>
                <w:sz w:val="22"/>
                <w:szCs w:val="22"/>
              </w:rPr>
              <w:t xml:space="preserve"> 250 personas un </w:t>
            </w:r>
            <w:proofErr w:type="spellStart"/>
            <w:r w:rsidRPr="00C5360A">
              <w:rPr>
                <w:rFonts w:eastAsia="Calibri"/>
                <w:kern w:val="2"/>
                <w:sz w:val="22"/>
                <w:szCs w:val="22"/>
              </w:rPr>
              <w:t>kura</w:t>
            </w:r>
            <w:proofErr w:type="spellEnd"/>
            <w:r w:rsidRPr="00C5360A">
              <w:rPr>
                <w:rFonts w:eastAsia="Calibri"/>
                <w:kern w:val="2"/>
                <w:sz w:val="22"/>
                <w:szCs w:val="22"/>
              </w:rPr>
              <w:t xml:space="preserve"> </w:t>
            </w:r>
            <w:proofErr w:type="spellStart"/>
            <w:r w:rsidRPr="00C5360A">
              <w:rPr>
                <w:rFonts w:eastAsia="Calibri"/>
                <w:kern w:val="2"/>
                <w:sz w:val="22"/>
                <w:szCs w:val="22"/>
              </w:rPr>
              <w:t>gada</w:t>
            </w:r>
            <w:proofErr w:type="spellEnd"/>
            <w:r w:rsidRPr="00C5360A">
              <w:rPr>
                <w:rFonts w:eastAsia="Calibri"/>
                <w:kern w:val="2"/>
                <w:sz w:val="22"/>
                <w:szCs w:val="22"/>
              </w:rPr>
              <w:t xml:space="preserve"> </w:t>
            </w:r>
            <w:proofErr w:type="spellStart"/>
            <w:r w:rsidRPr="00C5360A">
              <w:rPr>
                <w:rFonts w:eastAsia="Calibri"/>
                <w:kern w:val="2"/>
                <w:sz w:val="22"/>
                <w:szCs w:val="22"/>
              </w:rPr>
              <w:t>apgrozījums</w:t>
            </w:r>
            <w:proofErr w:type="spellEnd"/>
            <w:r w:rsidRPr="00C5360A">
              <w:rPr>
                <w:rFonts w:eastAsia="Calibri"/>
                <w:kern w:val="2"/>
                <w:sz w:val="22"/>
                <w:szCs w:val="22"/>
              </w:rPr>
              <w:t xml:space="preserve"> </w:t>
            </w:r>
            <w:proofErr w:type="spellStart"/>
            <w:r w:rsidRPr="00C5360A">
              <w:rPr>
                <w:rFonts w:eastAsia="Calibri"/>
                <w:kern w:val="2"/>
                <w:sz w:val="22"/>
                <w:szCs w:val="22"/>
              </w:rPr>
              <w:t>nepārsniedz</w:t>
            </w:r>
            <w:proofErr w:type="spellEnd"/>
            <w:r w:rsidRPr="00C5360A">
              <w:rPr>
                <w:rFonts w:eastAsia="Calibri"/>
                <w:kern w:val="2"/>
                <w:sz w:val="22"/>
                <w:szCs w:val="22"/>
              </w:rPr>
              <w:t xml:space="preserve"> 50 </w:t>
            </w:r>
            <w:proofErr w:type="spellStart"/>
            <w:r w:rsidRPr="00C5360A">
              <w:rPr>
                <w:rFonts w:eastAsia="Calibri"/>
                <w:kern w:val="2"/>
                <w:sz w:val="22"/>
                <w:szCs w:val="22"/>
              </w:rPr>
              <w:t>miljonus</w:t>
            </w:r>
            <w:proofErr w:type="spellEnd"/>
            <w:r w:rsidRPr="00C5360A">
              <w:rPr>
                <w:rFonts w:eastAsia="Calibri"/>
                <w:kern w:val="2"/>
                <w:sz w:val="22"/>
                <w:szCs w:val="22"/>
              </w:rPr>
              <w:t xml:space="preserve"> </w:t>
            </w:r>
            <w:r w:rsidRPr="00C5360A">
              <w:rPr>
                <w:rFonts w:eastAsia="Calibri"/>
                <w:i/>
                <w:kern w:val="2"/>
                <w:sz w:val="22"/>
                <w:szCs w:val="22"/>
              </w:rPr>
              <w:t>euro</w:t>
            </w:r>
            <w:r w:rsidRPr="00C5360A">
              <w:rPr>
                <w:rFonts w:eastAsia="Calibri"/>
                <w:kern w:val="2"/>
                <w:sz w:val="22"/>
                <w:szCs w:val="22"/>
              </w:rPr>
              <w:t>, un/</w:t>
            </w:r>
            <w:proofErr w:type="spellStart"/>
            <w:r w:rsidRPr="00C5360A">
              <w:rPr>
                <w:rFonts w:eastAsia="Calibri"/>
                <w:kern w:val="2"/>
                <w:sz w:val="22"/>
                <w:szCs w:val="22"/>
              </w:rPr>
              <w:t>vai</w:t>
            </w:r>
            <w:proofErr w:type="spellEnd"/>
            <w:r w:rsidRPr="00C5360A">
              <w:rPr>
                <w:rFonts w:eastAsia="Calibri"/>
                <w:kern w:val="2"/>
                <w:sz w:val="22"/>
                <w:szCs w:val="22"/>
              </w:rPr>
              <w:t xml:space="preserve">, </w:t>
            </w:r>
            <w:proofErr w:type="spellStart"/>
            <w:r w:rsidRPr="00C5360A">
              <w:rPr>
                <w:rFonts w:eastAsia="Calibri"/>
                <w:kern w:val="2"/>
                <w:sz w:val="22"/>
                <w:szCs w:val="22"/>
              </w:rPr>
              <w:t>kura</w:t>
            </w:r>
            <w:proofErr w:type="spellEnd"/>
            <w:r w:rsidRPr="00C5360A">
              <w:rPr>
                <w:rFonts w:eastAsia="Calibri"/>
                <w:kern w:val="2"/>
                <w:sz w:val="22"/>
                <w:szCs w:val="22"/>
              </w:rPr>
              <w:t xml:space="preserve"> </w:t>
            </w:r>
            <w:proofErr w:type="spellStart"/>
            <w:r w:rsidRPr="00C5360A">
              <w:rPr>
                <w:rFonts w:eastAsia="Calibri"/>
                <w:kern w:val="2"/>
                <w:sz w:val="22"/>
                <w:szCs w:val="22"/>
              </w:rPr>
              <w:t>gada</w:t>
            </w:r>
            <w:proofErr w:type="spellEnd"/>
            <w:r w:rsidRPr="00C5360A">
              <w:rPr>
                <w:rFonts w:eastAsia="Calibri"/>
                <w:kern w:val="2"/>
                <w:sz w:val="22"/>
                <w:szCs w:val="22"/>
              </w:rPr>
              <w:t xml:space="preserve"> </w:t>
            </w:r>
            <w:proofErr w:type="spellStart"/>
            <w:r w:rsidRPr="00C5360A">
              <w:rPr>
                <w:rFonts w:eastAsia="Calibri"/>
                <w:kern w:val="2"/>
                <w:sz w:val="22"/>
                <w:szCs w:val="22"/>
              </w:rPr>
              <w:t>bilance</w:t>
            </w:r>
            <w:proofErr w:type="spellEnd"/>
            <w:r w:rsidRPr="00C5360A">
              <w:rPr>
                <w:rFonts w:eastAsia="Calibri"/>
                <w:kern w:val="2"/>
                <w:sz w:val="22"/>
                <w:szCs w:val="22"/>
              </w:rPr>
              <w:t xml:space="preserve"> </w:t>
            </w:r>
            <w:proofErr w:type="spellStart"/>
            <w:r w:rsidRPr="00C5360A">
              <w:rPr>
                <w:rFonts w:eastAsia="Calibri"/>
                <w:kern w:val="2"/>
                <w:sz w:val="22"/>
                <w:szCs w:val="22"/>
              </w:rPr>
              <w:t>kopā</w:t>
            </w:r>
            <w:proofErr w:type="spellEnd"/>
            <w:r w:rsidRPr="00C5360A">
              <w:rPr>
                <w:rFonts w:eastAsia="Calibri"/>
                <w:kern w:val="2"/>
                <w:sz w:val="22"/>
                <w:szCs w:val="22"/>
              </w:rPr>
              <w:t xml:space="preserve"> </w:t>
            </w:r>
            <w:proofErr w:type="spellStart"/>
            <w:r w:rsidRPr="00C5360A">
              <w:rPr>
                <w:rFonts w:eastAsia="Calibri"/>
                <w:kern w:val="2"/>
                <w:sz w:val="22"/>
                <w:szCs w:val="22"/>
              </w:rPr>
              <w:t>nepārsniedz</w:t>
            </w:r>
            <w:proofErr w:type="spellEnd"/>
            <w:r w:rsidRPr="00C5360A">
              <w:rPr>
                <w:rFonts w:eastAsia="Calibri"/>
                <w:kern w:val="2"/>
                <w:sz w:val="22"/>
                <w:szCs w:val="22"/>
              </w:rPr>
              <w:t xml:space="preserve"> 43 </w:t>
            </w:r>
            <w:proofErr w:type="spellStart"/>
            <w:r w:rsidRPr="00C5360A">
              <w:rPr>
                <w:rFonts w:eastAsia="Calibri"/>
                <w:kern w:val="2"/>
                <w:sz w:val="22"/>
                <w:szCs w:val="22"/>
              </w:rPr>
              <w:t>miljonus</w:t>
            </w:r>
            <w:proofErr w:type="spellEnd"/>
            <w:r w:rsidRPr="00C5360A">
              <w:rPr>
                <w:rFonts w:eastAsia="Calibri"/>
                <w:kern w:val="2"/>
                <w:sz w:val="22"/>
                <w:szCs w:val="22"/>
              </w:rPr>
              <w:t xml:space="preserve"> </w:t>
            </w:r>
            <w:r w:rsidRPr="00C5360A">
              <w:rPr>
                <w:rFonts w:eastAsia="Calibri"/>
                <w:i/>
                <w:kern w:val="2"/>
                <w:sz w:val="22"/>
                <w:szCs w:val="22"/>
              </w:rPr>
              <w:t>euro</w:t>
            </w:r>
            <w:r w:rsidRPr="00C5360A">
              <w:rPr>
                <w:rFonts w:eastAsia="Calibri"/>
                <w:kern w:val="2"/>
                <w:sz w:val="22"/>
                <w:szCs w:val="22"/>
              </w:rPr>
              <w:t>).</w:t>
            </w:r>
          </w:p>
        </w:tc>
      </w:tr>
    </w:tbl>
    <w:p w14:paraId="4109935F" w14:textId="77777777" w:rsidR="002E01D7" w:rsidRPr="00C5360A" w:rsidRDefault="002E01D7" w:rsidP="002E01D7">
      <w:pPr>
        <w:suppressAutoHyphens/>
        <w:autoSpaceDE w:val="0"/>
        <w:autoSpaceDN w:val="0"/>
        <w:adjustRightInd w:val="0"/>
        <w:spacing w:after="120"/>
        <w:ind w:left="360"/>
        <w:jc w:val="both"/>
        <w:rPr>
          <w:sz w:val="22"/>
          <w:szCs w:val="22"/>
          <w:lang w:eastAsia="ar-SA"/>
        </w:rPr>
      </w:pPr>
    </w:p>
    <w:p w14:paraId="276781B3" w14:textId="77777777" w:rsidR="00380ECC" w:rsidRPr="00C5360A" w:rsidRDefault="00380ECC" w:rsidP="00380ECC">
      <w:pPr>
        <w:autoSpaceDE w:val="0"/>
        <w:autoSpaceDN w:val="0"/>
        <w:adjustRightInd w:val="0"/>
        <w:spacing w:after="120"/>
        <w:ind w:left="360"/>
        <w:jc w:val="both"/>
        <w:rPr>
          <w:sz w:val="22"/>
          <w:szCs w:val="22"/>
          <w:lang w:val="lv-LV"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6399"/>
      </w:tblGrid>
      <w:tr w:rsidR="00380ECC" w:rsidRPr="00C5360A" w14:paraId="3D992A1E" w14:textId="77777777" w:rsidTr="00475A64">
        <w:tc>
          <w:tcPr>
            <w:tcW w:w="2709" w:type="dxa"/>
            <w:tcBorders>
              <w:top w:val="single" w:sz="4" w:space="0" w:color="auto"/>
              <w:left w:val="single" w:sz="4" w:space="0" w:color="auto"/>
              <w:bottom w:val="single" w:sz="4" w:space="0" w:color="auto"/>
              <w:right w:val="single" w:sz="4" w:space="0" w:color="auto"/>
            </w:tcBorders>
          </w:tcPr>
          <w:p w14:paraId="48E76FDE" w14:textId="77777777" w:rsidR="00380ECC" w:rsidRPr="00C5360A" w:rsidRDefault="00380ECC" w:rsidP="00380ECC">
            <w:pPr>
              <w:suppressAutoHyphens/>
              <w:rPr>
                <w:b/>
                <w:sz w:val="22"/>
                <w:szCs w:val="22"/>
                <w:lang w:val="lv-LV" w:eastAsia="ar-SA"/>
              </w:rPr>
            </w:pPr>
            <w:r w:rsidRPr="00C5360A">
              <w:rPr>
                <w:b/>
                <w:sz w:val="22"/>
                <w:szCs w:val="22"/>
                <w:lang w:val="lv-LV" w:eastAsia="ar-SA"/>
              </w:rPr>
              <w:t xml:space="preserve">Vārds, Uzvārds, </w:t>
            </w:r>
          </w:p>
        </w:tc>
        <w:tc>
          <w:tcPr>
            <w:tcW w:w="6578" w:type="dxa"/>
            <w:tcBorders>
              <w:top w:val="single" w:sz="4" w:space="0" w:color="auto"/>
              <w:left w:val="single" w:sz="4" w:space="0" w:color="auto"/>
              <w:bottom w:val="single" w:sz="4" w:space="0" w:color="auto"/>
              <w:right w:val="single" w:sz="4" w:space="0" w:color="auto"/>
            </w:tcBorders>
          </w:tcPr>
          <w:p w14:paraId="71BB6832" w14:textId="77777777" w:rsidR="00380ECC" w:rsidRPr="00C5360A" w:rsidRDefault="00380ECC" w:rsidP="00380ECC">
            <w:pPr>
              <w:suppressAutoHyphens/>
              <w:rPr>
                <w:sz w:val="22"/>
                <w:szCs w:val="22"/>
                <w:lang w:val="lv-LV" w:eastAsia="ar-SA"/>
              </w:rPr>
            </w:pPr>
          </w:p>
        </w:tc>
      </w:tr>
      <w:tr w:rsidR="00380ECC" w:rsidRPr="00C5360A" w14:paraId="31C9C2C7" w14:textId="77777777" w:rsidTr="00475A64">
        <w:tc>
          <w:tcPr>
            <w:tcW w:w="2709" w:type="dxa"/>
            <w:tcBorders>
              <w:top w:val="single" w:sz="4" w:space="0" w:color="auto"/>
              <w:left w:val="single" w:sz="4" w:space="0" w:color="auto"/>
              <w:bottom w:val="single" w:sz="4" w:space="0" w:color="auto"/>
              <w:right w:val="single" w:sz="4" w:space="0" w:color="auto"/>
            </w:tcBorders>
          </w:tcPr>
          <w:p w14:paraId="37F1A6BA" w14:textId="77777777" w:rsidR="00380ECC" w:rsidRPr="00C5360A" w:rsidRDefault="00380ECC" w:rsidP="00380ECC">
            <w:pPr>
              <w:suppressAutoHyphens/>
              <w:jc w:val="both"/>
              <w:rPr>
                <w:b/>
                <w:sz w:val="22"/>
                <w:szCs w:val="22"/>
                <w:lang w:val="lv-LV" w:eastAsia="ar-SA"/>
              </w:rPr>
            </w:pPr>
            <w:r w:rsidRPr="00C5360A">
              <w:rPr>
                <w:b/>
                <w:sz w:val="22"/>
                <w:szCs w:val="22"/>
                <w:lang w:val="lv-LV" w:eastAsia="ar-SA"/>
              </w:rPr>
              <w:t>Amats, Paraksts</w:t>
            </w:r>
          </w:p>
        </w:tc>
        <w:tc>
          <w:tcPr>
            <w:tcW w:w="6578" w:type="dxa"/>
            <w:tcBorders>
              <w:top w:val="single" w:sz="4" w:space="0" w:color="auto"/>
              <w:left w:val="single" w:sz="4" w:space="0" w:color="auto"/>
              <w:bottom w:val="single" w:sz="4" w:space="0" w:color="auto"/>
              <w:right w:val="single" w:sz="4" w:space="0" w:color="auto"/>
            </w:tcBorders>
          </w:tcPr>
          <w:p w14:paraId="4C9601A4" w14:textId="77777777" w:rsidR="00380ECC" w:rsidRPr="00C5360A" w:rsidRDefault="00380ECC" w:rsidP="00380ECC">
            <w:pPr>
              <w:suppressAutoHyphens/>
              <w:jc w:val="both"/>
              <w:rPr>
                <w:sz w:val="22"/>
                <w:szCs w:val="22"/>
                <w:lang w:val="lv-LV" w:eastAsia="ar-SA"/>
              </w:rPr>
            </w:pPr>
          </w:p>
        </w:tc>
      </w:tr>
    </w:tbl>
    <w:p w14:paraId="244209BC" w14:textId="77777777" w:rsidR="00247827" w:rsidRPr="00C5360A" w:rsidRDefault="00247827">
      <w:pPr>
        <w:rPr>
          <w:sz w:val="22"/>
          <w:szCs w:val="22"/>
        </w:rPr>
      </w:pPr>
    </w:p>
    <w:sectPr w:rsidR="00247827" w:rsidRPr="00C5360A" w:rsidSect="00FF79BC">
      <w:footerReference w:type="default" r:id="rId7"/>
      <w:pgSz w:w="11906" w:h="16838" w:code="9"/>
      <w:pgMar w:top="1134" w:right="1134" w:bottom="1134" w:left="1701" w:header="709" w:footer="709"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A5E74" w14:textId="77777777" w:rsidR="00CD1F93" w:rsidRDefault="00CD1F93" w:rsidP="00380ECC">
      <w:r>
        <w:separator/>
      </w:r>
    </w:p>
  </w:endnote>
  <w:endnote w:type="continuationSeparator" w:id="0">
    <w:p w14:paraId="4FA571CE" w14:textId="77777777" w:rsidR="00CD1F93" w:rsidRDefault="00CD1F93" w:rsidP="0038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028135"/>
      <w:docPartObj>
        <w:docPartGallery w:val="Page Numbers (Bottom of Page)"/>
        <w:docPartUnique/>
      </w:docPartObj>
    </w:sdtPr>
    <w:sdtEndPr>
      <w:rPr>
        <w:noProof/>
        <w:sz w:val="23"/>
        <w:szCs w:val="23"/>
      </w:rPr>
    </w:sdtEndPr>
    <w:sdtContent>
      <w:p w14:paraId="6A372F9B" w14:textId="77777777" w:rsidR="001075FC" w:rsidRDefault="001075FC">
        <w:pPr>
          <w:pStyle w:val="Footer"/>
          <w:jc w:val="center"/>
          <w:rPr>
            <w:sz w:val="23"/>
            <w:szCs w:val="23"/>
          </w:rPr>
        </w:pPr>
      </w:p>
      <w:p w14:paraId="622A45F1" w14:textId="77777777" w:rsidR="00FF79BC" w:rsidRPr="001075FC" w:rsidRDefault="00C5360A">
        <w:pPr>
          <w:pStyle w:val="Footer"/>
          <w:jc w:val="center"/>
          <w:rPr>
            <w:sz w:val="23"/>
            <w:szCs w:val="23"/>
          </w:rPr>
        </w:pPr>
      </w:p>
    </w:sdtContent>
  </w:sdt>
  <w:p w14:paraId="0ACA1954" w14:textId="77777777" w:rsidR="00FF79BC" w:rsidRDefault="00FF7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E7B7C" w14:textId="77777777" w:rsidR="00CD1F93" w:rsidRDefault="00CD1F93" w:rsidP="00380ECC">
      <w:r>
        <w:separator/>
      </w:r>
    </w:p>
  </w:footnote>
  <w:footnote w:type="continuationSeparator" w:id="0">
    <w:p w14:paraId="65BFBA4B" w14:textId="77777777" w:rsidR="00CD1F93" w:rsidRDefault="00CD1F93" w:rsidP="00380ECC">
      <w:r>
        <w:continuationSeparator/>
      </w:r>
    </w:p>
  </w:footnote>
  <w:footnote w:id="1">
    <w:p w14:paraId="14A4BCEC" w14:textId="77777777" w:rsidR="00380ECC" w:rsidRPr="0073397D" w:rsidRDefault="00380ECC" w:rsidP="00380ECC">
      <w:pPr>
        <w:pStyle w:val="FootnoteText"/>
        <w:jc w:val="both"/>
      </w:pPr>
      <w:r>
        <w:rPr>
          <w:rStyle w:val="FootnoteReference"/>
        </w:rPr>
        <w:footnoteRef/>
      </w:r>
      <w:r>
        <w:t xml:space="preserve"> </w:t>
      </w:r>
      <w:r w:rsidRPr="0073397D">
        <w:t>Uzņēmumam ir izšķirošā ietekme sabiedrībā uz līdzdalības pamata, ja pastāv vismaz viens no šādiem apstākļiem:</w:t>
      </w:r>
    </w:p>
    <w:p w14:paraId="0EF0623C" w14:textId="77777777" w:rsidR="00380ECC" w:rsidRPr="0073397D" w:rsidRDefault="00380ECC" w:rsidP="00380ECC">
      <w:pPr>
        <w:pStyle w:val="FootnoteText"/>
        <w:jc w:val="both"/>
      </w:pPr>
      <w:r w:rsidRPr="0073397D">
        <w:t>1) uzņēmumam sabiedrībā ir balsstiesību vairākums;</w:t>
      </w:r>
    </w:p>
    <w:p w14:paraId="36F549A0" w14:textId="77777777" w:rsidR="00380ECC" w:rsidRPr="0073397D" w:rsidRDefault="00380ECC" w:rsidP="00380ECC">
      <w:pPr>
        <w:pStyle w:val="FootnoteText"/>
        <w:jc w:val="both"/>
      </w:pPr>
      <w:r w:rsidRPr="0073397D">
        <w:t>2) uzņēmumam kā sabiedrības dalībniekam ir tiesības iecelt vai atcelt sabiedrības izpildinstitūcijas vai pārraudzības institūcijas locekļu vairākumu;</w:t>
      </w:r>
    </w:p>
    <w:p w14:paraId="7B1650F2" w14:textId="77777777" w:rsidR="00380ECC" w:rsidRPr="0073397D" w:rsidRDefault="00380ECC" w:rsidP="00380ECC">
      <w:pPr>
        <w:pStyle w:val="FootnoteText"/>
        <w:jc w:val="both"/>
      </w:pPr>
      <w:r w:rsidRPr="0073397D">
        <w:t>3) uzņēmums ir sabiedrības dalībnieks un, izmantojot vienīgi savas dalībnieka tiesības, pārskata gada laikā ir iecēlis sabiedrības izpildinstitūcijas vai pārraudzības institūcijas locekļu vairākumu;</w:t>
      </w:r>
    </w:p>
    <w:p w14:paraId="222C3B3E" w14:textId="77777777" w:rsidR="00380ECC" w:rsidRDefault="00380ECC" w:rsidP="00380ECC">
      <w:pPr>
        <w:pStyle w:val="FootnoteText"/>
        <w:jc w:val="both"/>
      </w:pPr>
      <w:r w:rsidRPr="0073397D">
        <w:t>4) uzņēmums ir sabiedrības dalībnieks un, pamatojoties uz vienošanos ar citiem dalībniekiem, viens pats kontrolē balsstiesību vairākumu sabiedrībā.</w:t>
      </w:r>
    </w:p>
  </w:footnote>
  <w:footnote w:id="2">
    <w:p w14:paraId="15E97F96" w14:textId="77777777" w:rsidR="00380ECC" w:rsidRDefault="00380ECC" w:rsidP="00380ECC">
      <w:pPr>
        <w:pStyle w:val="FootnoteText"/>
      </w:pPr>
      <w:r>
        <w:rPr>
          <w:rStyle w:val="FootnoteReference"/>
        </w:rPr>
        <w:footnoteRef/>
      </w:r>
      <w:r>
        <w:t xml:space="preserve"> </w:t>
      </w:r>
      <w:hyperlink r:id="rId1" w:history="1">
        <w:r w:rsidRPr="004B2065">
          <w:rPr>
            <w:rStyle w:val="Hyperlink"/>
          </w:rPr>
          <w:t>https://likumi.lv/ta/id/4423-koncernu-likums</w:t>
        </w:r>
      </w:hyperlink>
    </w:p>
    <w:p w14:paraId="39D04A9A" w14:textId="77777777" w:rsidR="00380ECC" w:rsidRDefault="00380ECC" w:rsidP="00380ECC">
      <w:pPr>
        <w:pStyle w:val="FootnoteText"/>
      </w:pPr>
    </w:p>
  </w:footnote>
  <w:footnote w:id="3">
    <w:p w14:paraId="0F8B660B" w14:textId="77777777" w:rsidR="00E843B3" w:rsidRPr="00E843B3" w:rsidRDefault="00E843B3" w:rsidP="00E843B3">
      <w:pPr>
        <w:pStyle w:val="FootnoteText"/>
        <w:rPr>
          <w:i/>
          <w:iCs/>
        </w:rPr>
      </w:pPr>
      <w:r w:rsidRPr="00E843B3">
        <w:rPr>
          <w:rStyle w:val="FootnoteReference"/>
        </w:rPr>
        <w:footnoteRef/>
      </w:r>
      <w:r w:rsidRPr="00E843B3">
        <w:t xml:space="preserve"> Atbilstoši Eiropas Komisijas 2008.gada regulas Nr.800/2008 1. pielikuma 2. pantam par mikrouzņēmumu atzīstams uzņēmums, kurā nodarbināts rmazāk nekā 10 darbinieku un tā gada apgrozījums un/vai kopējā gada bilance nepārsniedz 2 miljonus euro, par mazo uzņēmumu atzīstams uzņēmums, kurā nodarbinātas mazāk kā 50 personas un kura gada apgrozījums un/vai gada bilance kopā nepārsniedz 10 miljonus euro, par vidējo uzņēmumu atzīstams uzņēmums,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1" w15:restartNumberingAfterBreak="0">
    <w:nsid w:val="6CD04489"/>
    <w:multiLevelType w:val="hybridMultilevel"/>
    <w:tmpl w:val="68B4455A"/>
    <w:lvl w:ilvl="0" w:tplc="1AF6B60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3D6D0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CC"/>
    <w:rsid w:val="0007659E"/>
    <w:rsid w:val="001075FC"/>
    <w:rsid w:val="00182200"/>
    <w:rsid w:val="00247827"/>
    <w:rsid w:val="0025165D"/>
    <w:rsid w:val="002E01D7"/>
    <w:rsid w:val="00380ECC"/>
    <w:rsid w:val="00542D83"/>
    <w:rsid w:val="00616F6C"/>
    <w:rsid w:val="00626FF9"/>
    <w:rsid w:val="00642394"/>
    <w:rsid w:val="006E0191"/>
    <w:rsid w:val="0075191A"/>
    <w:rsid w:val="007A6BF0"/>
    <w:rsid w:val="008407BD"/>
    <w:rsid w:val="008A2C14"/>
    <w:rsid w:val="008A6E10"/>
    <w:rsid w:val="00924D4F"/>
    <w:rsid w:val="00927530"/>
    <w:rsid w:val="00B34DD5"/>
    <w:rsid w:val="00BA5A3F"/>
    <w:rsid w:val="00BF51E1"/>
    <w:rsid w:val="00C00715"/>
    <w:rsid w:val="00C5360A"/>
    <w:rsid w:val="00CB743C"/>
    <w:rsid w:val="00CD1F93"/>
    <w:rsid w:val="00D60C34"/>
    <w:rsid w:val="00D646F8"/>
    <w:rsid w:val="00DA0E0E"/>
    <w:rsid w:val="00E843B3"/>
    <w:rsid w:val="00EE5201"/>
    <w:rsid w:val="00F162FD"/>
    <w:rsid w:val="00F92F2A"/>
    <w:rsid w:val="00FA4FED"/>
    <w:rsid w:val="00FB6FFA"/>
    <w:rsid w:val="00FF036B"/>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EF35"/>
  <w15:chartTrackingRefBased/>
  <w15:docId w15:val="{B0D2D587-8ED8-4D48-BF2D-7D453399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3F"/>
    <w:rPr>
      <w:sz w:val="24"/>
      <w:szCs w:val="24"/>
    </w:rPr>
  </w:style>
  <w:style w:type="paragraph" w:styleId="Heading1">
    <w:name w:val="heading 1"/>
    <w:basedOn w:val="Normal"/>
    <w:next w:val="Normal"/>
    <w:link w:val="Heading1Char"/>
    <w:qFormat/>
    <w:rsid w:val="00BA5A3F"/>
    <w:pPr>
      <w:keepNext/>
      <w:jc w:val="center"/>
      <w:outlineLvl w:val="0"/>
    </w:pPr>
    <w:rPr>
      <w:b/>
      <w:bCs/>
      <w:lang w:val="lv-LV"/>
    </w:rPr>
  </w:style>
  <w:style w:type="paragraph" w:styleId="Heading2">
    <w:name w:val="heading 2"/>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character" w:styleId="Hyperlink">
    <w:name w:val="Hyperlink"/>
    <w:uiPriority w:val="99"/>
    <w:rsid w:val="00380ECC"/>
    <w:rPr>
      <w:color w:val="0000FF"/>
      <w:u w:val="single"/>
    </w:rPr>
  </w:style>
  <w:style w:type="paragraph" w:styleId="FootnoteText">
    <w:name w:val="footnote text"/>
    <w:aliases w:val="Fußnote,Footnote,Fußnote Char Char,Fußnote Char Char Char Char Char Char, Rakstz. Rakstz.,Footnote Text Char2 Char,Footnote Text Char1 Char2 Char,Footnote Text Char Char Char Char,Footnote Text Char1 Char Char Char Char,Rakstz. Rakstz.,fn"/>
    <w:basedOn w:val="Normal"/>
    <w:link w:val="FootnoteTextChar"/>
    <w:uiPriority w:val="99"/>
    <w:unhideWhenUsed/>
    <w:rsid w:val="00380ECC"/>
    <w:pPr>
      <w:suppressAutoHyphens/>
    </w:pPr>
    <w:rPr>
      <w:sz w:val="20"/>
      <w:szCs w:val="20"/>
      <w:lang w:val="lv-LV" w:eastAsia="ar-SA"/>
    </w:rPr>
  </w:style>
  <w:style w:type="character" w:customStyle="1" w:styleId="FootnoteTextChar">
    <w:name w:val="Footnote Text Char"/>
    <w:aliases w:val="Fußnote Char,Footnote Char,Fußnote Char Char Char,Fußnote Char Char Char Char Char Char Char, Rakstz. Rakstz. Char,Footnote Text Char2 Char Char,Footnote Text Char1 Char2 Char Char,Footnote Text Char Char Char Char Char,fn Char"/>
    <w:basedOn w:val="DefaultParagraphFont"/>
    <w:link w:val="FootnoteText"/>
    <w:uiPriority w:val="99"/>
    <w:rsid w:val="00380ECC"/>
    <w:rPr>
      <w:lang w:val="lv-LV" w:eastAsia="ar-SA"/>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unhideWhenUsed/>
    <w:rsid w:val="00380ECC"/>
    <w:rPr>
      <w:vertAlign w:val="superscript"/>
    </w:rPr>
  </w:style>
  <w:style w:type="paragraph" w:styleId="Header">
    <w:name w:val="header"/>
    <w:basedOn w:val="Normal"/>
    <w:link w:val="HeaderChar"/>
    <w:uiPriority w:val="99"/>
    <w:unhideWhenUsed/>
    <w:rsid w:val="00FF79BC"/>
    <w:pPr>
      <w:tabs>
        <w:tab w:val="center" w:pos="4513"/>
        <w:tab w:val="right" w:pos="9026"/>
      </w:tabs>
    </w:pPr>
  </w:style>
  <w:style w:type="character" w:customStyle="1" w:styleId="HeaderChar">
    <w:name w:val="Header Char"/>
    <w:basedOn w:val="DefaultParagraphFont"/>
    <w:link w:val="Header"/>
    <w:uiPriority w:val="99"/>
    <w:rsid w:val="00FF79BC"/>
    <w:rPr>
      <w:sz w:val="24"/>
      <w:szCs w:val="24"/>
    </w:rPr>
  </w:style>
  <w:style w:type="paragraph" w:styleId="Footer">
    <w:name w:val="footer"/>
    <w:basedOn w:val="Normal"/>
    <w:link w:val="FooterChar"/>
    <w:uiPriority w:val="99"/>
    <w:unhideWhenUsed/>
    <w:rsid w:val="00FF79BC"/>
    <w:pPr>
      <w:tabs>
        <w:tab w:val="center" w:pos="4513"/>
        <w:tab w:val="right" w:pos="9026"/>
      </w:tabs>
    </w:pPr>
  </w:style>
  <w:style w:type="character" w:customStyle="1" w:styleId="FooterChar">
    <w:name w:val="Footer Char"/>
    <w:basedOn w:val="DefaultParagraphFont"/>
    <w:link w:val="Footer"/>
    <w:uiPriority w:val="99"/>
    <w:rsid w:val="00FF79BC"/>
    <w:rPr>
      <w:sz w:val="24"/>
      <w:szCs w:val="24"/>
    </w:rPr>
  </w:style>
  <w:style w:type="paragraph" w:styleId="ListParagraph">
    <w:name w:val="List Paragraph"/>
    <w:basedOn w:val="Normal"/>
    <w:uiPriority w:val="34"/>
    <w:qFormat/>
    <w:rsid w:val="00E84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4423-koncern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Microsoft account</cp:lastModifiedBy>
  <cp:revision>23</cp:revision>
  <dcterms:created xsi:type="dcterms:W3CDTF">2024-06-14T08:26:00Z</dcterms:created>
  <dcterms:modified xsi:type="dcterms:W3CDTF">2026-05-28T09:04:00Z</dcterms:modified>
</cp:coreProperties>
</file>