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E170" w14:textId="77777777" w:rsidR="00980B64" w:rsidRDefault="00980B64" w:rsidP="00170069">
      <w:pPr>
        <w:spacing w:after="0"/>
        <w:jc w:val="center"/>
        <w:rPr>
          <w:rFonts w:ascii="Times New Roman" w:hAnsi="Times New Roman" w:cs="Times New Roman"/>
          <w:b/>
        </w:rPr>
      </w:pPr>
    </w:p>
    <w:p w14:paraId="4222DE14" w14:textId="18C529D7" w:rsidR="00B237A4" w:rsidRDefault="00980B64" w:rsidP="001700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TEHNISKĀ SPECIFIKĀCIJA</w:t>
      </w:r>
    </w:p>
    <w:p w14:paraId="3DC5D6EA" w14:textId="77777777" w:rsidR="00AC7028" w:rsidRPr="00A943E2" w:rsidRDefault="00AC7028" w:rsidP="00AC7028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A943E2">
        <w:rPr>
          <w:rFonts w:ascii="Times New Roman" w:eastAsia="Calibri" w:hAnsi="Times New Roman" w:cs="Times New Roman"/>
          <w:kern w:val="0"/>
          <w14:ligatures w14:val="none"/>
        </w:rPr>
        <w:t>Iepirkuma ID. Nr. RSU 2026/</w:t>
      </w:r>
      <w:r>
        <w:rPr>
          <w:rFonts w:ascii="Times New Roman" w:eastAsia="Calibri" w:hAnsi="Times New Roman" w:cs="Times New Roman"/>
          <w:kern w:val="0"/>
          <w14:ligatures w14:val="none"/>
        </w:rPr>
        <w:t>124</w:t>
      </w:r>
      <w:r w:rsidRPr="00A943E2">
        <w:rPr>
          <w:rFonts w:ascii="Times New Roman" w:eastAsia="Calibri" w:hAnsi="Times New Roman" w:cs="Times New Roman"/>
          <w:kern w:val="0"/>
          <w14:ligatures w14:val="none"/>
        </w:rPr>
        <w:t>/MI</w:t>
      </w:r>
    </w:p>
    <w:p w14:paraId="69D2A1E0" w14:textId="40A68B31" w:rsidR="00AC7028" w:rsidRPr="00A943E2" w:rsidRDefault="00AC7028" w:rsidP="00AC7028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943E2">
        <w:rPr>
          <w:rFonts w:ascii="Times New Roman" w:eastAsia="Calibri" w:hAnsi="Times New Roman" w:cs="Times New Roman"/>
          <w:b/>
          <w:kern w:val="0"/>
          <w14:ligatures w14:val="none"/>
        </w:rPr>
        <w:t>Kurjera pakalpojumi</w:t>
      </w:r>
      <w:r w:rsidR="009363B8" w:rsidRPr="009363B8">
        <w:t xml:space="preserve"> </w:t>
      </w:r>
      <w:r w:rsidR="009363B8" w:rsidRPr="009363B8">
        <w:rPr>
          <w:rFonts w:ascii="Times New Roman" w:eastAsia="Calibri" w:hAnsi="Times New Roman" w:cs="Times New Roman"/>
          <w:b/>
          <w:kern w:val="0"/>
          <w14:ligatures w14:val="none"/>
        </w:rPr>
        <w:t>Latvijā un pasaulē (iekļaujot bīstamās kravas pārvadājumus)</w:t>
      </w:r>
    </w:p>
    <w:p w14:paraId="50990A88" w14:textId="08709B42" w:rsidR="00AC7028" w:rsidRPr="00A943E2" w:rsidRDefault="00AC7028" w:rsidP="00AC7028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A943E2">
        <w:rPr>
          <w:rFonts w:ascii="Times New Roman" w:eastAsia="Calibri" w:hAnsi="Times New Roman" w:cs="Times New Roman"/>
          <w:b/>
          <w:kern w:val="0"/>
          <w14:ligatures w14:val="none"/>
        </w:rPr>
        <w:t>.daļa - “</w:t>
      </w:r>
      <w:r w:rsidRPr="00AC7028">
        <w:rPr>
          <w:rFonts w:ascii="Times New Roman" w:eastAsia="Calibri" w:hAnsi="Times New Roman" w:cs="Times New Roman"/>
          <w:b/>
          <w:kern w:val="0"/>
          <w14:ligatures w14:val="none"/>
        </w:rPr>
        <w:t>Kurjera pakalpojumi Latvijas Republikas robežās (bīstamās kravas pārvadāju</w:t>
      </w:r>
      <w:r w:rsidR="00492146">
        <w:rPr>
          <w:rFonts w:ascii="Times New Roman" w:eastAsia="Calibri" w:hAnsi="Times New Roman" w:cs="Times New Roman"/>
          <w:b/>
          <w:kern w:val="0"/>
          <w14:ligatures w14:val="none"/>
        </w:rPr>
        <w:t>mi</w:t>
      </w:r>
      <w:r w:rsidRPr="00AC7028">
        <w:rPr>
          <w:rFonts w:ascii="Times New Roman" w:eastAsia="Calibri" w:hAnsi="Times New Roman" w:cs="Times New Roman"/>
          <w:b/>
          <w:kern w:val="0"/>
          <w14:ligatures w14:val="none"/>
        </w:rPr>
        <w:t>)</w:t>
      </w:r>
      <w:r w:rsidRPr="00A943E2">
        <w:rPr>
          <w:rFonts w:ascii="Times New Roman" w:eastAsia="Calibri" w:hAnsi="Times New Roman" w:cs="Times New Roman"/>
          <w:b/>
          <w:kern w:val="0"/>
          <w14:ligatures w14:val="none"/>
        </w:rPr>
        <w:t>”</w:t>
      </w:r>
    </w:p>
    <w:p w14:paraId="01673317" w14:textId="77777777" w:rsidR="00CE6740" w:rsidRDefault="00CE6740" w:rsidP="00AA7B73">
      <w:pPr>
        <w:spacing w:after="0"/>
        <w:rPr>
          <w:rFonts w:ascii="Times New Roman" w:hAnsi="Times New Roman" w:cs="Times New Roman"/>
          <w:b/>
          <w:bCs/>
        </w:rPr>
      </w:pPr>
    </w:p>
    <w:p w14:paraId="0C306DDF" w14:textId="33814600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1.Vispārīgā informācija</w:t>
      </w:r>
    </w:p>
    <w:p w14:paraId="38F3B53E" w14:textId="77777777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Iepirkuma priekšmets:</w:t>
      </w:r>
    </w:p>
    <w:p w14:paraId="66A97E4C" w14:textId="2FE7F3E9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Bīstamo kravu pārvadājumu pakalpojumu nodrošināšana, tai skaitā:</w:t>
      </w:r>
    </w:p>
    <w:p w14:paraId="1B66CDFC" w14:textId="77777777" w:rsidR="00AA7B73" w:rsidRDefault="00AA7B73" w:rsidP="00AA7B7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IATA 6.2 klases vielas (infekciozās vielas);</w:t>
      </w:r>
    </w:p>
    <w:p w14:paraId="5543B98D" w14:textId="77777777" w:rsidR="00AA7B73" w:rsidRDefault="00AA7B73" w:rsidP="00AA7B7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B kategorijas bioloģiskās vielas (UN3373);</w:t>
      </w:r>
    </w:p>
    <w:p w14:paraId="47844F06" w14:textId="63A5D819" w:rsidR="00AA7B73" w:rsidRDefault="00AA7B73" w:rsidP="00AA7B7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Sūtījumi ar vai bez sausā ledus (UN1845, 9. klase).</w:t>
      </w:r>
    </w:p>
    <w:p w14:paraId="3F785CBF" w14:textId="77777777" w:rsidR="00AA7B73" w:rsidRPr="00AA7B73" w:rsidRDefault="00AA7B73" w:rsidP="00AA7B73">
      <w:pPr>
        <w:pStyle w:val="ListParagraph"/>
        <w:spacing w:after="0"/>
        <w:rPr>
          <w:rFonts w:ascii="Times New Roman" w:hAnsi="Times New Roman" w:cs="Times New Roman"/>
        </w:rPr>
      </w:pPr>
    </w:p>
    <w:p w14:paraId="3D1AF702" w14:textId="2DFF22D4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Pakalpojumi jānodrošina:</w:t>
      </w:r>
    </w:p>
    <w:p w14:paraId="75E22F47" w14:textId="5039F75D" w:rsidR="00AA7B73" w:rsidRDefault="00AA7B73" w:rsidP="00C72E26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Latvijas teritorijā;</w:t>
      </w:r>
    </w:p>
    <w:p w14:paraId="02768A07" w14:textId="77777777" w:rsidR="00C72E26" w:rsidRPr="00AA7B73" w:rsidRDefault="00C72E26" w:rsidP="00C72E26">
      <w:pPr>
        <w:spacing w:after="0"/>
        <w:rPr>
          <w:rFonts w:ascii="Times New Roman" w:hAnsi="Times New Roman" w:cs="Times New Roman"/>
        </w:rPr>
      </w:pPr>
    </w:p>
    <w:p w14:paraId="013CBDF8" w14:textId="77777777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2. Normatīvo aktu un standartu prasības</w:t>
      </w:r>
    </w:p>
    <w:p w14:paraId="346FF5EC" w14:textId="05FCF842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Pakalpojuma sniedzējam jānodrošina atbilstība:</w:t>
      </w:r>
    </w:p>
    <w:p w14:paraId="5FF6C10A" w14:textId="77777777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ADR (autopārvadājumi, ja piemērojams);</w:t>
      </w:r>
    </w:p>
    <w:p w14:paraId="2CD1E398" w14:textId="77777777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ES un Latvijas normatīvajiem aktiem par bīstamo kravu pārvadājumiem;</w:t>
      </w:r>
    </w:p>
    <w:p w14:paraId="091A2B6E" w14:textId="389DCCF2" w:rsidR="00AA7B73" w:rsidRDefault="00AA7B73" w:rsidP="00AA7B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Pasaules Veselības organizācijas (WHO) vadlīnijām bioloģisko materiālu transportēšanā.</w:t>
      </w:r>
    </w:p>
    <w:p w14:paraId="6F548153" w14:textId="77777777" w:rsidR="00AA7B73" w:rsidRPr="00AA7B73" w:rsidRDefault="00AA7B73" w:rsidP="00AA7B73">
      <w:pPr>
        <w:pStyle w:val="ListParagraph"/>
        <w:spacing w:after="0"/>
        <w:rPr>
          <w:rFonts w:ascii="Times New Roman" w:hAnsi="Times New Roman" w:cs="Times New Roman"/>
        </w:rPr>
      </w:pPr>
    </w:p>
    <w:p w14:paraId="4C00CA3E" w14:textId="77777777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3. Vispārīgās pakalpojuma prasības</w:t>
      </w:r>
    </w:p>
    <w:p w14:paraId="555B779A" w14:textId="77777777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Piegādātājam jānodrošina:</w:t>
      </w:r>
    </w:p>
    <w:p w14:paraId="02091E72" w14:textId="0BF4ED8F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bīstamo kravu pārvadāšana uz jebkuru galamērķi;</w:t>
      </w:r>
    </w:p>
    <w:p w14:paraId="2E196946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droša pārvadāšana, saglabājot temperatūras režīmu; </w:t>
      </w:r>
    </w:p>
    <w:p w14:paraId="471E60ED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sūtījuma izsekošana tiešsaistē; </w:t>
      </w:r>
    </w:p>
    <w:p w14:paraId="74762B86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piegāde noteiktajos termiņos;</w:t>
      </w:r>
    </w:p>
    <w:p w14:paraId="6B0A7908" w14:textId="77777777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informēšana par kavējumiem; </w:t>
      </w:r>
    </w:p>
    <w:p w14:paraId="1435D8BA" w14:textId="4D91E43E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apdrošināšanas pakalpojumi;</w:t>
      </w:r>
    </w:p>
    <w:p w14:paraId="6C71824A" w14:textId="3DD4816D" w:rsidR="00AA7B73" w:rsidRDefault="00AA7B73" w:rsidP="00AA7B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mēneša rēķini un detalizētas atskaites. </w:t>
      </w:r>
    </w:p>
    <w:p w14:paraId="760A6A67" w14:textId="77777777" w:rsidR="00AA7B73" w:rsidRPr="00AA7B73" w:rsidRDefault="00AA7B73" w:rsidP="00AA7B73">
      <w:pPr>
        <w:pStyle w:val="ListParagraph"/>
        <w:spacing w:after="0"/>
        <w:rPr>
          <w:rFonts w:ascii="Times New Roman" w:hAnsi="Times New Roman" w:cs="Times New Roman"/>
        </w:rPr>
      </w:pPr>
    </w:p>
    <w:p w14:paraId="59A03609" w14:textId="3B22BEF5" w:rsidR="00AA7B73" w:rsidRPr="00AA7B73" w:rsidRDefault="00AA7B73" w:rsidP="00AA7B73">
      <w:pPr>
        <w:spacing w:after="0"/>
        <w:rPr>
          <w:rFonts w:ascii="Times New Roman" w:hAnsi="Times New Roman" w:cs="Times New Roman"/>
          <w:b/>
          <w:bCs/>
        </w:rPr>
      </w:pPr>
      <w:r w:rsidRPr="00AA7B73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AA7B73">
        <w:rPr>
          <w:rFonts w:ascii="Times New Roman" w:hAnsi="Times New Roman" w:cs="Times New Roman"/>
          <w:b/>
          <w:bCs/>
        </w:rPr>
        <w:t>Specifiskās prasības bioloģisko materiālu pārvadāšanai</w:t>
      </w:r>
    </w:p>
    <w:p w14:paraId="7CB5E25B" w14:textId="2200324C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4.1. Iepakojums un marķējums</w:t>
      </w:r>
    </w:p>
    <w:p w14:paraId="5E98BEB3" w14:textId="77777777" w:rsidR="00AA7B73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Atbilstība trīskāršā iepakojuma principam (</w:t>
      </w:r>
      <w:proofErr w:type="spellStart"/>
      <w:r w:rsidRPr="00AA7B73">
        <w:rPr>
          <w:rFonts w:ascii="Times New Roman" w:hAnsi="Times New Roman" w:cs="Times New Roman"/>
        </w:rPr>
        <w:t>triple</w:t>
      </w:r>
      <w:proofErr w:type="spellEnd"/>
      <w:r w:rsidRPr="00AA7B73">
        <w:rPr>
          <w:rFonts w:ascii="Times New Roman" w:hAnsi="Times New Roman" w:cs="Times New Roman"/>
        </w:rPr>
        <w:t xml:space="preserve"> </w:t>
      </w:r>
      <w:proofErr w:type="spellStart"/>
      <w:r w:rsidRPr="00AA7B73">
        <w:rPr>
          <w:rFonts w:ascii="Times New Roman" w:hAnsi="Times New Roman" w:cs="Times New Roman"/>
        </w:rPr>
        <w:t>packaging</w:t>
      </w:r>
      <w:proofErr w:type="spellEnd"/>
      <w:r w:rsidRPr="00AA7B73">
        <w:rPr>
          <w:rFonts w:ascii="Times New Roman" w:hAnsi="Times New Roman" w:cs="Times New Roman"/>
        </w:rPr>
        <w:t>):</w:t>
      </w:r>
    </w:p>
    <w:p w14:paraId="37F99421" w14:textId="77777777" w:rsidR="00AA7B73" w:rsidRDefault="00AA7B73" w:rsidP="00AA7B7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primārais trauks;</w:t>
      </w:r>
    </w:p>
    <w:p w14:paraId="2AC00B65" w14:textId="77777777" w:rsidR="00AA7B73" w:rsidRDefault="00AA7B73" w:rsidP="00AA7B7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sekundārais hermētiskais iepakojums;</w:t>
      </w:r>
    </w:p>
    <w:p w14:paraId="325333AF" w14:textId="260BB8DF" w:rsidR="00AA7B73" w:rsidRPr="00AA7B73" w:rsidRDefault="00AA7B73" w:rsidP="00AA7B7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ārējais pārvadājumu iepakojums;</w:t>
      </w:r>
    </w:p>
    <w:p w14:paraId="4139EF47" w14:textId="77777777" w:rsidR="00AA7B73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Atbilstība UN3373 marķējumam (ja piemērojams);</w:t>
      </w:r>
    </w:p>
    <w:p w14:paraId="1A0AED90" w14:textId="77777777" w:rsidR="00AA7B73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lastRenderedPageBreak/>
        <w:t>Sausā ledus gadījumā – ventilācija un UN1845 marķējums;</w:t>
      </w:r>
    </w:p>
    <w:p w14:paraId="50B67D0A" w14:textId="6B19E218" w:rsidR="001223AD" w:rsidRPr="00C72E26" w:rsidRDefault="00AA7B73" w:rsidP="00AA7B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Piegādātājam jāspēj nodrošināt vai pārbaudīt atbilstošu iepakojumu.</w:t>
      </w:r>
    </w:p>
    <w:p w14:paraId="5467452F" w14:textId="689FD68C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4.2. Temperatūras režīms</w:t>
      </w:r>
      <w:r>
        <w:rPr>
          <w:rFonts w:ascii="Times New Roman" w:hAnsi="Times New Roman" w:cs="Times New Roman"/>
        </w:rPr>
        <w:t xml:space="preserve"> </w:t>
      </w:r>
    </w:p>
    <w:p w14:paraId="42D96824" w14:textId="77777777" w:rsidR="00AA7B73" w:rsidRDefault="00AA7B73" w:rsidP="00AA7B7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Nodrošināt temperatūras kontroli:</w:t>
      </w:r>
    </w:p>
    <w:p w14:paraId="7A3D992F" w14:textId="77777777" w:rsidR="00AA7B73" w:rsidRDefault="00AA7B73" w:rsidP="00AA7B7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+2°C līdz +8°C;</w:t>
      </w:r>
    </w:p>
    <w:p w14:paraId="1785FD92" w14:textId="77777777" w:rsidR="00AA7B73" w:rsidRDefault="00AA7B73" w:rsidP="00AA7B7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-20°C;</w:t>
      </w:r>
    </w:p>
    <w:p w14:paraId="63AC52B8" w14:textId="0DF0F886" w:rsidR="00AA7B73" w:rsidRPr="00AA7B73" w:rsidRDefault="00AA7B73" w:rsidP="00AA7B7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-70°C (ar sauso ledu);</w:t>
      </w:r>
    </w:p>
    <w:p w14:paraId="09608BFB" w14:textId="77777777" w:rsidR="00AA7B73" w:rsidRDefault="00AA7B73" w:rsidP="00AA7B7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Nepārtraukta aukstuma ķēde (</w:t>
      </w:r>
      <w:proofErr w:type="spellStart"/>
      <w:r w:rsidRPr="00AA7B73">
        <w:rPr>
          <w:rFonts w:ascii="Times New Roman" w:hAnsi="Times New Roman" w:cs="Times New Roman"/>
        </w:rPr>
        <w:t>cold</w:t>
      </w:r>
      <w:proofErr w:type="spellEnd"/>
      <w:r w:rsidRPr="00AA7B73">
        <w:rPr>
          <w:rFonts w:ascii="Times New Roman" w:hAnsi="Times New Roman" w:cs="Times New Roman"/>
        </w:rPr>
        <w:t xml:space="preserve"> </w:t>
      </w:r>
      <w:proofErr w:type="spellStart"/>
      <w:r w:rsidRPr="00AA7B73">
        <w:rPr>
          <w:rFonts w:ascii="Times New Roman" w:hAnsi="Times New Roman" w:cs="Times New Roman"/>
        </w:rPr>
        <w:t>chain</w:t>
      </w:r>
      <w:proofErr w:type="spellEnd"/>
      <w:r w:rsidRPr="00AA7B73">
        <w:rPr>
          <w:rFonts w:ascii="Times New Roman" w:hAnsi="Times New Roman" w:cs="Times New Roman"/>
        </w:rPr>
        <w:t>);</w:t>
      </w:r>
    </w:p>
    <w:p w14:paraId="5D1AA4AF" w14:textId="7693DC3B" w:rsidR="00AA7B73" w:rsidRPr="00AA7B73" w:rsidRDefault="00AA7B73" w:rsidP="00AA7B7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 xml:space="preserve">Vajadzības gadījumā – temperatūras monitorings (datu </w:t>
      </w:r>
      <w:proofErr w:type="spellStart"/>
      <w:r w:rsidRPr="00AA7B73">
        <w:rPr>
          <w:rFonts w:ascii="Times New Roman" w:hAnsi="Times New Roman" w:cs="Times New Roman"/>
        </w:rPr>
        <w:t>logeri</w:t>
      </w:r>
      <w:proofErr w:type="spellEnd"/>
      <w:r w:rsidRPr="00AA7B73">
        <w:rPr>
          <w:rFonts w:ascii="Times New Roman" w:hAnsi="Times New Roman" w:cs="Times New Roman"/>
        </w:rPr>
        <w:t>).</w:t>
      </w:r>
    </w:p>
    <w:p w14:paraId="6864050E" w14:textId="2174B780" w:rsidR="00AA7B73" w:rsidRPr="00AA7B73" w:rsidRDefault="00AA7B73" w:rsidP="00AA7B73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4.3. Drošība un kvalitāte</w:t>
      </w:r>
    </w:p>
    <w:p w14:paraId="5E44D99C" w14:textId="77777777" w:rsidR="00BF6FC5" w:rsidRDefault="00AA7B73" w:rsidP="00AA7B7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BF6FC5">
        <w:rPr>
          <w:rFonts w:ascii="Times New Roman" w:hAnsi="Times New Roman" w:cs="Times New Roman"/>
        </w:rPr>
        <w:t>Incidentu novēršanas un ziņošanas procedūras;</w:t>
      </w:r>
    </w:p>
    <w:p w14:paraId="1AA720CD" w14:textId="2C97A083" w:rsidR="00AA7B73" w:rsidRDefault="00AA7B73" w:rsidP="00AA7B7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>Sūtījumu integritātes nodrošināšana (bez bojājumiem).</w:t>
      </w:r>
    </w:p>
    <w:p w14:paraId="1989FCF8" w14:textId="77777777" w:rsidR="00BF6FC5" w:rsidRPr="00BF6FC5" w:rsidRDefault="00BF6FC5" w:rsidP="00BF6FC5">
      <w:pPr>
        <w:pStyle w:val="ListParagraph"/>
        <w:spacing w:after="0"/>
        <w:rPr>
          <w:rFonts w:ascii="Times New Roman" w:hAnsi="Times New Roman" w:cs="Times New Roman"/>
        </w:rPr>
      </w:pPr>
    </w:p>
    <w:p w14:paraId="18A21192" w14:textId="77777777" w:rsidR="00AA7B73" w:rsidRPr="00BF6FC5" w:rsidRDefault="00AA7B73" w:rsidP="00BF6FC5">
      <w:pPr>
        <w:spacing w:after="0"/>
        <w:rPr>
          <w:rFonts w:ascii="Times New Roman" w:hAnsi="Times New Roman" w:cs="Times New Roman"/>
          <w:b/>
          <w:bCs/>
        </w:rPr>
      </w:pPr>
      <w:r w:rsidRPr="00BF6FC5">
        <w:rPr>
          <w:rFonts w:ascii="Times New Roman" w:hAnsi="Times New Roman" w:cs="Times New Roman"/>
          <w:b/>
          <w:bCs/>
        </w:rPr>
        <w:t>5. Pakalpojumu izpilde Latvijas teritorijā</w:t>
      </w:r>
    </w:p>
    <w:p w14:paraId="47D05B77" w14:textId="7BDD7A4E" w:rsidR="00AA7B73" w:rsidRPr="00AA7B73" w:rsidRDefault="00AA7B73" w:rsidP="00BF6FC5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5.1. Piegādes nosacījumi</w:t>
      </w:r>
    </w:p>
    <w:p w14:paraId="538094DB" w14:textId="77777777" w:rsidR="00BF6FC5" w:rsidRDefault="00AA7B73" w:rsidP="00BF6FC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 xml:space="preserve">Paraugu savākšana un piegāde 24 stundu laikā (ja piemērojams); </w:t>
      </w:r>
    </w:p>
    <w:p w14:paraId="25AEEE90" w14:textId="508E9198" w:rsidR="00AA7B73" w:rsidRPr="00BF6FC5" w:rsidRDefault="00AA7B73" w:rsidP="00BF6FC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>Elastīgs grafiks (atkarībā no paraugu apjoma);</w:t>
      </w:r>
    </w:p>
    <w:p w14:paraId="5DBBA316" w14:textId="0874503C" w:rsidR="00AA7B73" w:rsidRPr="00AA7B73" w:rsidRDefault="00AA7B73" w:rsidP="00BF6FC5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5.2. Sausais ledus</w:t>
      </w:r>
    </w:p>
    <w:p w14:paraId="026C59FD" w14:textId="77777777" w:rsidR="00AA7B73" w:rsidRPr="00BF6FC5" w:rsidRDefault="00AA7B73" w:rsidP="00BF6FC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>Pasūtītājs var nodrošināt sauso ledu;</w:t>
      </w:r>
    </w:p>
    <w:p w14:paraId="0B7CE5B1" w14:textId="36383933" w:rsidR="00AA7B73" w:rsidRPr="00C72E26" w:rsidRDefault="00AA7B73" w:rsidP="00C72E26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BF6FC5">
        <w:rPr>
          <w:rFonts w:ascii="Times New Roman" w:hAnsi="Times New Roman" w:cs="Times New Roman"/>
        </w:rPr>
        <w:t xml:space="preserve">Piegādātājs nodrošina loģistiku (nogādāšana uz savākšanas punktu); </w:t>
      </w:r>
    </w:p>
    <w:p w14:paraId="052DCC58" w14:textId="77777777" w:rsidR="000F320D" w:rsidRPr="000F320D" w:rsidRDefault="000F320D" w:rsidP="000F320D">
      <w:pPr>
        <w:pStyle w:val="ListParagraph"/>
        <w:spacing w:after="0"/>
        <w:rPr>
          <w:rFonts w:ascii="Times New Roman" w:hAnsi="Times New Roman" w:cs="Times New Roman"/>
        </w:rPr>
      </w:pPr>
    </w:p>
    <w:p w14:paraId="518460BC" w14:textId="16C556F8" w:rsidR="00AA7B73" w:rsidRPr="000F320D" w:rsidRDefault="00C72E26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A7B73" w:rsidRPr="000F320D">
        <w:rPr>
          <w:rFonts w:ascii="Times New Roman" w:hAnsi="Times New Roman" w:cs="Times New Roman"/>
          <w:b/>
          <w:bCs/>
        </w:rPr>
        <w:t>. Izsekošana un komunikācija</w:t>
      </w:r>
    </w:p>
    <w:p w14:paraId="6E3EE0C5" w14:textId="28FE57BF" w:rsidR="00AA7B73" w:rsidRPr="00AA7B73" w:rsidRDefault="00AA7B73" w:rsidP="000F320D">
      <w:pPr>
        <w:spacing w:after="0"/>
        <w:rPr>
          <w:rFonts w:ascii="Times New Roman" w:hAnsi="Times New Roman" w:cs="Times New Roman"/>
        </w:rPr>
      </w:pPr>
      <w:r w:rsidRPr="00AA7B73">
        <w:rPr>
          <w:rFonts w:ascii="Times New Roman" w:hAnsi="Times New Roman" w:cs="Times New Roman"/>
        </w:rPr>
        <w:t>Piegādātājam jānodrošina:</w:t>
      </w:r>
    </w:p>
    <w:p w14:paraId="471263D7" w14:textId="1CE9A907" w:rsidR="000F320D" w:rsidRDefault="00AA7B73" w:rsidP="000F320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tiešsaistes izsekošanas sistēma; </w:t>
      </w:r>
    </w:p>
    <w:p w14:paraId="52D05214" w14:textId="4B062A43" w:rsidR="000F320D" w:rsidRDefault="00AA7B73" w:rsidP="000F320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klientu atbalsts (e-pasts/tālrunis); </w:t>
      </w:r>
    </w:p>
    <w:p w14:paraId="6B9B3EF5" w14:textId="40948D7A" w:rsidR="001223AD" w:rsidRPr="00C72E26" w:rsidRDefault="00AA7B73" w:rsidP="00C72E2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0F320D">
        <w:rPr>
          <w:rFonts w:ascii="Times New Roman" w:hAnsi="Times New Roman" w:cs="Times New Roman"/>
        </w:rPr>
        <w:t>proaktīva</w:t>
      </w:r>
      <w:proofErr w:type="spellEnd"/>
      <w:r w:rsidRPr="000F320D">
        <w:rPr>
          <w:rFonts w:ascii="Times New Roman" w:hAnsi="Times New Roman" w:cs="Times New Roman"/>
        </w:rPr>
        <w:t xml:space="preserve"> informēšana par kavējumiem; </w:t>
      </w:r>
    </w:p>
    <w:p w14:paraId="356B94DE" w14:textId="77777777" w:rsidR="001223AD" w:rsidRPr="000F320D" w:rsidRDefault="001223AD" w:rsidP="000F320D">
      <w:pPr>
        <w:pStyle w:val="ListParagraph"/>
        <w:spacing w:after="0"/>
        <w:rPr>
          <w:rFonts w:ascii="Times New Roman" w:hAnsi="Times New Roman" w:cs="Times New Roman"/>
        </w:rPr>
      </w:pPr>
    </w:p>
    <w:p w14:paraId="6859F552" w14:textId="22D4EFAA" w:rsidR="00AA7B73" w:rsidRPr="000F320D" w:rsidRDefault="00C72E26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AA7B73" w:rsidRPr="000F320D">
        <w:rPr>
          <w:rFonts w:ascii="Times New Roman" w:hAnsi="Times New Roman" w:cs="Times New Roman"/>
          <w:b/>
          <w:bCs/>
        </w:rPr>
        <w:t>. Kvalitātes un veiktspējas rādītāji (SLA)</w:t>
      </w:r>
    </w:p>
    <w:p w14:paraId="1A116C40" w14:textId="77777777" w:rsidR="000F320D" w:rsidRDefault="00AA7B73" w:rsidP="000F320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piegādes precizitāte ≥ 95%;</w:t>
      </w:r>
    </w:p>
    <w:p w14:paraId="0B5E0804" w14:textId="77777777" w:rsidR="000F320D" w:rsidRDefault="00AA7B73" w:rsidP="000F320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bojātu sūtījumu skaits ≤ 1%;</w:t>
      </w:r>
    </w:p>
    <w:p w14:paraId="383367E6" w14:textId="77777777" w:rsidR="000F320D" w:rsidRDefault="00AA7B73" w:rsidP="000F320D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reakcijas laiks uz pieprasījumu ≤ 2 stundas;</w:t>
      </w:r>
    </w:p>
    <w:p w14:paraId="04A69A05" w14:textId="627E4A9C" w:rsidR="00AA7B73" w:rsidRDefault="00AA7B73" w:rsidP="00AA7B7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incidentu ziņošana 24 h laikā.</w:t>
      </w:r>
    </w:p>
    <w:p w14:paraId="21F16545" w14:textId="77777777" w:rsidR="000F320D" w:rsidRPr="000F320D" w:rsidRDefault="000F320D" w:rsidP="000F320D">
      <w:pPr>
        <w:pStyle w:val="ListParagraph"/>
        <w:spacing w:after="0"/>
        <w:rPr>
          <w:rFonts w:ascii="Times New Roman" w:hAnsi="Times New Roman" w:cs="Times New Roman"/>
        </w:rPr>
      </w:pPr>
    </w:p>
    <w:p w14:paraId="77C2001E" w14:textId="1AEDD02F" w:rsidR="00AA7B73" w:rsidRPr="000F320D" w:rsidRDefault="00C72E26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AA7B73" w:rsidRPr="000F320D">
        <w:rPr>
          <w:rFonts w:ascii="Times New Roman" w:hAnsi="Times New Roman" w:cs="Times New Roman"/>
          <w:b/>
          <w:bCs/>
        </w:rPr>
        <w:t>. Norēķinu kārtība</w:t>
      </w:r>
    </w:p>
    <w:p w14:paraId="688B74FC" w14:textId="10B5D121" w:rsidR="00AA7B73" w:rsidRPr="000F320D" w:rsidRDefault="00AA7B73" w:rsidP="000F320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Rēķins 1 reizi mēnesī; </w:t>
      </w:r>
    </w:p>
    <w:p w14:paraId="075279D8" w14:textId="77777777" w:rsidR="000F320D" w:rsidRDefault="00AA7B73" w:rsidP="000F320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Detalizēta atskaite par:</w:t>
      </w:r>
    </w:p>
    <w:p w14:paraId="5F1FD318" w14:textId="77777777" w:rsidR="000F320D" w:rsidRDefault="00AA7B73" w:rsidP="000F320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sūtījumiem;</w:t>
      </w:r>
    </w:p>
    <w:p w14:paraId="27B13244" w14:textId="77777777" w:rsidR="000F320D" w:rsidRDefault="00AA7B73" w:rsidP="000F320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galamērķiem;</w:t>
      </w:r>
    </w:p>
    <w:p w14:paraId="192A002B" w14:textId="77777777" w:rsidR="000F320D" w:rsidRDefault="00AA7B73" w:rsidP="000F320D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svaru;</w:t>
      </w:r>
    </w:p>
    <w:p w14:paraId="0F7D020B" w14:textId="59EA9B21" w:rsidR="00AA7B73" w:rsidRDefault="00AA7B73" w:rsidP="00AA7B73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 xml:space="preserve">izmaksām. </w:t>
      </w:r>
    </w:p>
    <w:p w14:paraId="08A88A4F" w14:textId="77777777" w:rsidR="000F320D" w:rsidRPr="000F320D" w:rsidRDefault="000F320D" w:rsidP="000F320D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49C4212F" w14:textId="1623A52B" w:rsidR="00AA7B73" w:rsidRPr="000F320D" w:rsidRDefault="00C72E26" w:rsidP="000F320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AA7B73" w:rsidRPr="000F320D">
        <w:rPr>
          <w:rFonts w:ascii="Times New Roman" w:hAnsi="Times New Roman" w:cs="Times New Roman"/>
          <w:b/>
          <w:bCs/>
        </w:rPr>
        <w:t>. Papildu prasības</w:t>
      </w:r>
    </w:p>
    <w:p w14:paraId="5FEA4B07" w14:textId="77777777" w:rsidR="000F320D" w:rsidRDefault="00AA7B73" w:rsidP="000F32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lastRenderedPageBreak/>
        <w:t>ISO 9001 un/vai ISO 13485 (vēlams);</w:t>
      </w:r>
    </w:p>
    <w:p w14:paraId="4A7B40C6" w14:textId="77777777" w:rsidR="000F320D" w:rsidRDefault="00AA7B73" w:rsidP="000F32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GDP (</w:t>
      </w:r>
      <w:proofErr w:type="spellStart"/>
      <w:r w:rsidRPr="000F320D">
        <w:rPr>
          <w:rFonts w:ascii="Times New Roman" w:hAnsi="Times New Roman" w:cs="Times New Roman"/>
        </w:rPr>
        <w:t>Good</w:t>
      </w:r>
      <w:proofErr w:type="spellEnd"/>
      <w:r w:rsidRPr="000F320D">
        <w:rPr>
          <w:rFonts w:ascii="Times New Roman" w:hAnsi="Times New Roman" w:cs="Times New Roman"/>
        </w:rPr>
        <w:t xml:space="preserve"> </w:t>
      </w:r>
      <w:proofErr w:type="spellStart"/>
      <w:r w:rsidRPr="000F320D">
        <w:rPr>
          <w:rFonts w:ascii="Times New Roman" w:hAnsi="Times New Roman" w:cs="Times New Roman"/>
        </w:rPr>
        <w:t>Distribution</w:t>
      </w:r>
      <w:proofErr w:type="spellEnd"/>
      <w:r w:rsidRPr="000F320D">
        <w:rPr>
          <w:rFonts w:ascii="Times New Roman" w:hAnsi="Times New Roman" w:cs="Times New Roman"/>
        </w:rPr>
        <w:t xml:space="preserve"> </w:t>
      </w:r>
      <w:proofErr w:type="spellStart"/>
      <w:r w:rsidRPr="000F320D">
        <w:rPr>
          <w:rFonts w:ascii="Times New Roman" w:hAnsi="Times New Roman" w:cs="Times New Roman"/>
        </w:rPr>
        <w:t>Practice</w:t>
      </w:r>
      <w:proofErr w:type="spellEnd"/>
      <w:r w:rsidRPr="000F320D">
        <w:rPr>
          <w:rFonts w:ascii="Times New Roman" w:hAnsi="Times New Roman" w:cs="Times New Roman"/>
        </w:rPr>
        <w:t>) ievērošana;</w:t>
      </w:r>
    </w:p>
    <w:p w14:paraId="071FD5FE" w14:textId="77777777" w:rsidR="000F320D" w:rsidRDefault="00AA7B73" w:rsidP="000F32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pieredze ar medicīnisko/bioloģisko materiālu transportēšanu;</w:t>
      </w:r>
    </w:p>
    <w:p w14:paraId="3CC89A35" w14:textId="5B0399AB" w:rsidR="00AA7B73" w:rsidRPr="00C72E26" w:rsidRDefault="00AA7B73" w:rsidP="00C72E2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F320D">
        <w:rPr>
          <w:rFonts w:ascii="Times New Roman" w:hAnsi="Times New Roman" w:cs="Times New Roman"/>
        </w:rPr>
        <w:t>iespēja nodrošināt steidzamās p</w:t>
      </w:r>
      <w:r w:rsidRPr="00C72E26">
        <w:rPr>
          <w:rFonts w:ascii="Times New Roman" w:hAnsi="Times New Roman" w:cs="Times New Roman"/>
        </w:rPr>
        <w:t>iegādes</w:t>
      </w:r>
    </w:p>
    <w:sectPr w:rsidR="00AA7B73" w:rsidRPr="00C72E26" w:rsidSect="001223AD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03E402" w16cex:dateUtc="2026-06-26T13:35:00Z"/>
  <w16cex:commentExtensible w16cex:durableId="0A16B9AC" w16cex:dateUtc="2026-06-26T13:38:00Z"/>
  <w16cex:commentExtensible w16cex:durableId="3204ED60" w16cex:dateUtc="2026-06-26T13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88FE3" w14:textId="77777777" w:rsidR="00BE7009" w:rsidRDefault="00BE7009" w:rsidP="00B237A4">
      <w:pPr>
        <w:spacing w:after="0" w:line="240" w:lineRule="auto"/>
      </w:pPr>
      <w:r>
        <w:separator/>
      </w:r>
    </w:p>
  </w:endnote>
  <w:endnote w:type="continuationSeparator" w:id="0">
    <w:p w14:paraId="42067749" w14:textId="77777777" w:rsidR="00BE7009" w:rsidRDefault="00BE7009" w:rsidP="00B2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DF2E0" w14:textId="77777777" w:rsidR="00BE7009" w:rsidRDefault="00BE7009" w:rsidP="00B237A4">
      <w:pPr>
        <w:spacing w:after="0" w:line="240" w:lineRule="auto"/>
      </w:pPr>
      <w:r>
        <w:separator/>
      </w:r>
    </w:p>
  </w:footnote>
  <w:footnote w:type="continuationSeparator" w:id="0">
    <w:p w14:paraId="1F6D7973" w14:textId="77777777" w:rsidR="00BE7009" w:rsidRDefault="00BE7009" w:rsidP="00B2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205F6" w14:textId="47FCE995" w:rsidR="00B237A4" w:rsidRPr="008E1EF2" w:rsidRDefault="00B237A4" w:rsidP="00B237A4">
    <w:pPr>
      <w:spacing w:after="0" w:line="276" w:lineRule="auto"/>
      <w:jc w:val="right"/>
      <w:rPr>
        <w:rFonts w:ascii="Times New Roman" w:eastAsia="Calibri" w:hAnsi="Times New Roman" w:cs="Times New Roman"/>
        <w:b/>
        <w:kern w:val="0"/>
        <w14:ligatures w14:val="none"/>
      </w:rPr>
    </w:pPr>
    <w:r w:rsidRPr="008E1EF2">
      <w:rPr>
        <w:rFonts w:ascii="Times New Roman" w:eastAsia="Calibri" w:hAnsi="Times New Roman" w:cs="Times New Roman"/>
        <w:b/>
        <w:kern w:val="0"/>
        <w14:ligatures w14:val="none"/>
      </w:rPr>
      <w:t>2.</w:t>
    </w:r>
    <w:r>
      <w:rPr>
        <w:rFonts w:ascii="Times New Roman" w:eastAsia="Calibri" w:hAnsi="Times New Roman" w:cs="Times New Roman"/>
        <w:b/>
        <w:kern w:val="0"/>
        <w14:ligatures w14:val="none"/>
      </w:rPr>
      <w:t>2</w:t>
    </w:r>
    <w:r w:rsidRPr="008E1EF2">
      <w:rPr>
        <w:rFonts w:ascii="Times New Roman" w:eastAsia="Calibri" w:hAnsi="Times New Roman" w:cs="Times New Roman"/>
        <w:b/>
        <w:kern w:val="0"/>
        <w14:ligatures w14:val="none"/>
      </w:rPr>
      <w:t>. pielikums</w:t>
    </w:r>
  </w:p>
  <w:p w14:paraId="5D6BA248" w14:textId="77777777" w:rsidR="00B237A4" w:rsidRPr="008E1EF2" w:rsidRDefault="00B237A4" w:rsidP="00B237A4">
    <w:pPr>
      <w:spacing w:after="0" w:line="276" w:lineRule="auto"/>
      <w:jc w:val="right"/>
      <w:rPr>
        <w:rFonts w:ascii="Times New Roman" w:eastAsia="Calibri" w:hAnsi="Times New Roman" w:cs="Times New Roman"/>
        <w:kern w:val="0"/>
        <w14:ligatures w14:val="none"/>
      </w:rPr>
    </w:pPr>
    <w:r w:rsidRPr="008E1EF2">
      <w:rPr>
        <w:rFonts w:ascii="Times New Roman" w:eastAsia="Calibri" w:hAnsi="Times New Roman" w:cs="Times New Roman"/>
        <w:kern w:val="0"/>
        <w14:ligatures w14:val="none"/>
      </w:rPr>
      <w:t>Iepirkuma ID. Nr. RSU 2026/</w:t>
    </w:r>
    <w:r>
      <w:rPr>
        <w:rFonts w:ascii="Times New Roman" w:eastAsia="Calibri" w:hAnsi="Times New Roman" w:cs="Times New Roman"/>
        <w:kern w:val="0"/>
        <w14:ligatures w14:val="none"/>
      </w:rPr>
      <w:t>124</w:t>
    </w:r>
    <w:r w:rsidRPr="008E1EF2">
      <w:rPr>
        <w:rFonts w:ascii="Times New Roman" w:eastAsia="Calibri" w:hAnsi="Times New Roman" w:cs="Times New Roman"/>
        <w:kern w:val="0"/>
        <w14:ligatures w14:val="none"/>
      </w:rPr>
      <w:t>/MI</w:t>
    </w:r>
  </w:p>
  <w:p w14:paraId="053D7E00" w14:textId="77777777" w:rsidR="00B237A4" w:rsidRPr="008E1EF2" w:rsidRDefault="00B237A4" w:rsidP="00B237A4">
    <w:pPr>
      <w:spacing w:after="0" w:line="276" w:lineRule="auto"/>
      <w:jc w:val="right"/>
      <w:rPr>
        <w:rFonts w:ascii="Times New Roman" w:eastAsia="Calibri" w:hAnsi="Times New Roman" w:cs="Times New Roman"/>
        <w:kern w:val="0"/>
        <w14:ligatures w14:val="none"/>
      </w:rPr>
    </w:pPr>
    <w:r w:rsidRPr="008E1EF2">
      <w:rPr>
        <w:rFonts w:ascii="Times New Roman" w:eastAsia="Calibri" w:hAnsi="Times New Roman" w:cs="Times New Roman"/>
        <w:kern w:val="0"/>
        <w14:ligatures w14:val="none"/>
      </w:rPr>
      <w:t>Nolikumam</w:t>
    </w:r>
  </w:p>
  <w:p w14:paraId="1B9D93D4" w14:textId="23177150" w:rsidR="00B237A4" w:rsidRPr="00B237A4" w:rsidRDefault="00B237A4" w:rsidP="00B237A4">
    <w:pPr>
      <w:pStyle w:val="Header"/>
      <w:jc w:val="right"/>
      <w:rPr>
        <w:rFonts w:ascii="Times New Roman" w:hAnsi="Times New Roman" w:cs="Times New Roman"/>
      </w:rPr>
    </w:pP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 xml:space="preserve">Tehniskā specifikācija </w:t>
    </w:r>
    <w:r>
      <w:rPr>
        <w:rFonts w:ascii="Times New Roman" w:eastAsia="Calibri" w:hAnsi="Times New Roman" w:cs="Times New Roman"/>
        <w:b/>
        <w:i/>
        <w:kern w:val="0"/>
        <w14:ligatures w14:val="none"/>
      </w:rPr>
      <w:t>sagatavota</w:t>
    </w: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 xml:space="preserve"> </w:t>
    </w:r>
    <w:r>
      <w:rPr>
        <w:rFonts w:ascii="Times New Roman" w:eastAsia="Calibri" w:hAnsi="Times New Roman" w:cs="Times New Roman"/>
        <w:b/>
        <w:i/>
        <w:kern w:val="0"/>
        <w14:ligatures w14:val="none"/>
      </w:rPr>
      <w:t>26</w:t>
    </w: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>.0</w:t>
    </w:r>
    <w:r>
      <w:rPr>
        <w:rFonts w:ascii="Times New Roman" w:eastAsia="Calibri" w:hAnsi="Times New Roman" w:cs="Times New Roman"/>
        <w:b/>
        <w:i/>
        <w:kern w:val="0"/>
        <w14:ligatures w14:val="none"/>
      </w:rPr>
      <w:t>6</w:t>
    </w:r>
    <w:r w:rsidRPr="008E1EF2">
      <w:rPr>
        <w:rFonts w:ascii="Times New Roman" w:eastAsia="Calibri" w:hAnsi="Times New Roman" w:cs="Times New Roman"/>
        <w:b/>
        <w:i/>
        <w:kern w:val="0"/>
        <w14:ligatures w14:val="none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7E3F"/>
    <w:multiLevelType w:val="hybridMultilevel"/>
    <w:tmpl w:val="22CA04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CE"/>
    <w:multiLevelType w:val="hybridMultilevel"/>
    <w:tmpl w:val="8A5EAF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E27"/>
    <w:multiLevelType w:val="multilevel"/>
    <w:tmpl w:val="FC2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D755C"/>
    <w:multiLevelType w:val="hybridMultilevel"/>
    <w:tmpl w:val="1EDEA2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2F95"/>
    <w:multiLevelType w:val="multilevel"/>
    <w:tmpl w:val="214E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2571"/>
    <w:multiLevelType w:val="hybridMultilevel"/>
    <w:tmpl w:val="D5F6E0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6022"/>
    <w:multiLevelType w:val="hybridMultilevel"/>
    <w:tmpl w:val="9C6E92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30843"/>
    <w:multiLevelType w:val="hybridMultilevel"/>
    <w:tmpl w:val="233AECF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0AB2"/>
    <w:multiLevelType w:val="hybridMultilevel"/>
    <w:tmpl w:val="E5AEE1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A22"/>
    <w:multiLevelType w:val="multilevel"/>
    <w:tmpl w:val="4B20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54CB7"/>
    <w:multiLevelType w:val="multilevel"/>
    <w:tmpl w:val="A44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20403"/>
    <w:multiLevelType w:val="hybridMultilevel"/>
    <w:tmpl w:val="204C7A4E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737A45"/>
    <w:multiLevelType w:val="multilevel"/>
    <w:tmpl w:val="F404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915C4"/>
    <w:multiLevelType w:val="multilevel"/>
    <w:tmpl w:val="6FB4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40DD6"/>
    <w:multiLevelType w:val="hybridMultilevel"/>
    <w:tmpl w:val="0902D0B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E2273F"/>
    <w:multiLevelType w:val="hybridMultilevel"/>
    <w:tmpl w:val="E6D079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36B05"/>
    <w:multiLevelType w:val="hybridMultilevel"/>
    <w:tmpl w:val="71D2F268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16491F"/>
    <w:multiLevelType w:val="multilevel"/>
    <w:tmpl w:val="DA8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608D8"/>
    <w:multiLevelType w:val="multilevel"/>
    <w:tmpl w:val="D65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B01F0B"/>
    <w:multiLevelType w:val="multilevel"/>
    <w:tmpl w:val="42D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2292D"/>
    <w:multiLevelType w:val="hybridMultilevel"/>
    <w:tmpl w:val="D0C82C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27892"/>
    <w:multiLevelType w:val="multilevel"/>
    <w:tmpl w:val="AA66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C0193"/>
    <w:multiLevelType w:val="hybridMultilevel"/>
    <w:tmpl w:val="2AFED8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4C6C"/>
    <w:multiLevelType w:val="multilevel"/>
    <w:tmpl w:val="403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5D55B3"/>
    <w:multiLevelType w:val="hybridMultilevel"/>
    <w:tmpl w:val="E88009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55373"/>
    <w:multiLevelType w:val="multilevel"/>
    <w:tmpl w:val="33A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E2396F"/>
    <w:multiLevelType w:val="hybridMultilevel"/>
    <w:tmpl w:val="5218D5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0751"/>
    <w:multiLevelType w:val="hybridMultilevel"/>
    <w:tmpl w:val="621C57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E1102"/>
    <w:multiLevelType w:val="multilevel"/>
    <w:tmpl w:val="3B32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E6654"/>
    <w:multiLevelType w:val="hybridMultilevel"/>
    <w:tmpl w:val="E112F8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53367"/>
    <w:multiLevelType w:val="hybridMultilevel"/>
    <w:tmpl w:val="803868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272FF"/>
    <w:multiLevelType w:val="hybridMultilevel"/>
    <w:tmpl w:val="E6085446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5048E2"/>
    <w:multiLevelType w:val="multilevel"/>
    <w:tmpl w:val="7DD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B20A6"/>
    <w:multiLevelType w:val="hybridMultilevel"/>
    <w:tmpl w:val="65CA6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E538C"/>
    <w:multiLevelType w:val="multilevel"/>
    <w:tmpl w:val="B91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34"/>
  </w:num>
  <w:num w:numId="5">
    <w:abstractNumId w:val="12"/>
  </w:num>
  <w:num w:numId="6">
    <w:abstractNumId w:val="2"/>
  </w:num>
  <w:num w:numId="7">
    <w:abstractNumId w:val="19"/>
  </w:num>
  <w:num w:numId="8">
    <w:abstractNumId w:val="18"/>
  </w:num>
  <w:num w:numId="9">
    <w:abstractNumId w:val="32"/>
  </w:num>
  <w:num w:numId="10">
    <w:abstractNumId w:val="13"/>
  </w:num>
  <w:num w:numId="11">
    <w:abstractNumId w:val="9"/>
  </w:num>
  <w:num w:numId="12">
    <w:abstractNumId w:val="21"/>
  </w:num>
  <w:num w:numId="13">
    <w:abstractNumId w:val="17"/>
  </w:num>
  <w:num w:numId="14">
    <w:abstractNumId w:val="23"/>
  </w:num>
  <w:num w:numId="15">
    <w:abstractNumId w:val="4"/>
  </w:num>
  <w:num w:numId="16">
    <w:abstractNumId w:val="1"/>
  </w:num>
  <w:num w:numId="17">
    <w:abstractNumId w:val="24"/>
  </w:num>
  <w:num w:numId="18">
    <w:abstractNumId w:val="26"/>
  </w:num>
  <w:num w:numId="19">
    <w:abstractNumId w:val="6"/>
  </w:num>
  <w:num w:numId="20">
    <w:abstractNumId w:val="3"/>
  </w:num>
  <w:num w:numId="21">
    <w:abstractNumId w:val="16"/>
  </w:num>
  <w:num w:numId="22">
    <w:abstractNumId w:val="15"/>
  </w:num>
  <w:num w:numId="23">
    <w:abstractNumId w:val="31"/>
  </w:num>
  <w:num w:numId="24">
    <w:abstractNumId w:val="30"/>
  </w:num>
  <w:num w:numId="25">
    <w:abstractNumId w:val="20"/>
  </w:num>
  <w:num w:numId="26">
    <w:abstractNumId w:val="27"/>
  </w:num>
  <w:num w:numId="27">
    <w:abstractNumId w:val="0"/>
  </w:num>
  <w:num w:numId="28">
    <w:abstractNumId w:val="14"/>
  </w:num>
  <w:num w:numId="29">
    <w:abstractNumId w:val="5"/>
  </w:num>
  <w:num w:numId="30">
    <w:abstractNumId w:val="8"/>
  </w:num>
  <w:num w:numId="31">
    <w:abstractNumId w:val="22"/>
  </w:num>
  <w:num w:numId="32">
    <w:abstractNumId w:val="33"/>
  </w:num>
  <w:num w:numId="33">
    <w:abstractNumId w:val="11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73"/>
    <w:rsid w:val="0007652A"/>
    <w:rsid w:val="000C1773"/>
    <w:rsid w:val="000F320D"/>
    <w:rsid w:val="001223AD"/>
    <w:rsid w:val="00146ADF"/>
    <w:rsid w:val="001659DF"/>
    <w:rsid w:val="00170069"/>
    <w:rsid w:val="00332AF2"/>
    <w:rsid w:val="00492146"/>
    <w:rsid w:val="004F161C"/>
    <w:rsid w:val="00511515"/>
    <w:rsid w:val="005C51D1"/>
    <w:rsid w:val="00650552"/>
    <w:rsid w:val="00663239"/>
    <w:rsid w:val="007571D9"/>
    <w:rsid w:val="0076441F"/>
    <w:rsid w:val="009363B8"/>
    <w:rsid w:val="0096110A"/>
    <w:rsid w:val="00980B64"/>
    <w:rsid w:val="00AA7B73"/>
    <w:rsid w:val="00AC7028"/>
    <w:rsid w:val="00AD7299"/>
    <w:rsid w:val="00B237A4"/>
    <w:rsid w:val="00BE7009"/>
    <w:rsid w:val="00BF17D1"/>
    <w:rsid w:val="00BF6FC5"/>
    <w:rsid w:val="00C63166"/>
    <w:rsid w:val="00C72E26"/>
    <w:rsid w:val="00C96316"/>
    <w:rsid w:val="00CE6740"/>
    <w:rsid w:val="00D66EDF"/>
    <w:rsid w:val="00DA0C4D"/>
    <w:rsid w:val="00E94CDB"/>
    <w:rsid w:val="00E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6CBD"/>
  <w15:chartTrackingRefBased/>
  <w15:docId w15:val="{BCECBAF7-A9CE-4C21-AEF7-AE14A07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7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A4"/>
  </w:style>
  <w:style w:type="paragraph" w:styleId="Footer">
    <w:name w:val="footer"/>
    <w:basedOn w:val="Normal"/>
    <w:link w:val="FooterChar"/>
    <w:uiPriority w:val="99"/>
    <w:unhideWhenUsed/>
    <w:rsid w:val="00B237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A4"/>
  </w:style>
  <w:style w:type="character" w:styleId="CommentReference">
    <w:name w:val="annotation reference"/>
    <w:basedOn w:val="DefaultParagraphFont"/>
    <w:uiPriority w:val="99"/>
    <w:semiHidden/>
    <w:unhideWhenUsed/>
    <w:rsid w:val="00076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5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6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Veinberga</dc:creator>
  <cp:keywords/>
  <dc:description/>
  <cp:lastModifiedBy>Laima Madara Šveiduka</cp:lastModifiedBy>
  <cp:revision>4</cp:revision>
  <dcterms:created xsi:type="dcterms:W3CDTF">2026-06-27T07:03:00Z</dcterms:created>
  <dcterms:modified xsi:type="dcterms:W3CDTF">2026-06-27T07:15:00Z</dcterms:modified>
</cp:coreProperties>
</file>