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8E71" w14:textId="46272F91" w:rsidR="007B17F5" w:rsidRPr="00683470" w:rsidRDefault="00DB2230" w:rsidP="007B17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lang w:val="en-US" w:eastAsia="lv-LV"/>
        </w:rPr>
      </w:pPr>
      <w:r w:rsidRPr="00683470">
        <w:rPr>
          <w:rFonts w:ascii="Times New Roman" w:eastAsia="Times New Roman" w:hAnsi="Times New Roman" w:cs="Times New Roman"/>
          <w:b/>
          <w:kern w:val="28"/>
          <w:lang w:val="en-US" w:eastAsia="lv-LV"/>
        </w:rPr>
        <w:t>6</w:t>
      </w:r>
      <w:r w:rsidR="00EE69D4" w:rsidRPr="00683470">
        <w:rPr>
          <w:rFonts w:ascii="Times New Roman" w:eastAsia="Times New Roman" w:hAnsi="Times New Roman" w:cs="Times New Roman"/>
          <w:b/>
          <w:kern w:val="28"/>
          <w:lang w:val="en-US" w:eastAsia="lv-LV"/>
        </w:rPr>
        <w:t>A</w:t>
      </w:r>
      <w:r w:rsidR="007B17F5" w:rsidRPr="00683470">
        <w:rPr>
          <w:rFonts w:ascii="Times New Roman" w:eastAsia="Times New Roman" w:hAnsi="Times New Roman" w:cs="Times New Roman"/>
          <w:b/>
          <w:kern w:val="28"/>
          <w:lang w:val="en-US" w:eastAsia="lv-LV"/>
        </w:rPr>
        <w:t>.</w:t>
      </w:r>
      <w:r w:rsidR="0098649C" w:rsidRPr="00683470">
        <w:rPr>
          <w:rFonts w:ascii="Times New Roman" w:eastAsia="Times New Roman" w:hAnsi="Times New Roman" w:cs="Times New Roman"/>
          <w:b/>
          <w:kern w:val="28"/>
          <w:lang w:val="en-US" w:eastAsia="lv-LV"/>
        </w:rPr>
        <w:t xml:space="preserve"> </w:t>
      </w:r>
      <w:r w:rsidR="0098649C" w:rsidRPr="00683470">
        <w:rPr>
          <w:rFonts w:ascii="Times New Roman" w:eastAsia="Times New Roman" w:hAnsi="Times New Roman" w:cs="Times New Roman"/>
          <w:b/>
          <w:kern w:val="28"/>
          <w:lang w:eastAsia="lv-LV"/>
        </w:rPr>
        <w:t>pielikums</w:t>
      </w:r>
    </w:p>
    <w:p w14:paraId="4F561CB2" w14:textId="77777777" w:rsidR="00A9142D" w:rsidRPr="00A9142D" w:rsidRDefault="00A9142D" w:rsidP="00A9142D">
      <w:pPr>
        <w:spacing w:after="0"/>
        <w:jc w:val="right"/>
        <w:rPr>
          <w:rFonts w:ascii="Times New Roman" w:hAnsi="Times New Roman" w:cs="Times New Roman"/>
        </w:rPr>
      </w:pPr>
      <w:bookmarkStart w:id="0" w:name="_Hlk164239024"/>
      <w:r w:rsidRPr="00A9142D">
        <w:rPr>
          <w:rFonts w:ascii="Times New Roman" w:hAnsi="Times New Roman" w:cs="Times New Roman"/>
        </w:rPr>
        <w:t xml:space="preserve">atklāta konkursa </w:t>
      </w:r>
    </w:p>
    <w:p w14:paraId="3597AC6F" w14:textId="77777777" w:rsidR="00A9142D" w:rsidRPr="00A9142D" w:rsidRDefault="00A9142D" w:rsidP="00A9142D">
      <w:pPr>
        <w:spacing w:after="0"/>
        <w:jc w:val="right"/>
        <w:rPr>
          <w:rFonts w:ascii="Times New Roman" w:hAnsi="Times New Roman" w:cs="Times New Roman"/>
        </w:rPr>
      </w:pPr>
      <w:bookmarkStart w:id="1" w:name="_Hlk187315736"/>
      <w:r w:rsidRPr="00A9142D">
        <w:rPr>
          <w:rFonts w:ascii="Times New Roman" w:hAnsi="Times New Roman" w:cs="Times New Roman"/>
          <w:b/>
          <w:bCs/>
        </w:rPr>
        <w:t>„</w:t>
      </w:r>
      <w:r w:rsidRPr="00A9142D">
        <w:rPr>
          <w:rFonts w:ascii="Times New Roman" w:hAnsi="Times New Roman" w:cs="Times New Roman"/>
          <w:b/>
          <w:bCs/>
          <w:color w:val="000000"/>
        </w:rPr>
        <w:t>Jāņa Eglīša Preiļu Valsts ģimnāzijas sporta zāles vienkāršota atjaunošana</w:t>
      </w:r>
      <w:r w:rsidRPr="00A9142D">
        <w:rPr>
          <w:rFonts w:ascii="Times New Roman" w:hAnsi="Times New Roman" w:cs="Times New Roman"/>
          <w:b/>
          <w:bCs/>
        </w:rPr>
        <w:t>”</w:t>
      </w:r>
      <w:r w:rsidRPr="00A9142D">
        <w:rPr>
          <w:rFonts w:ascii="Times New Roman" w:hAnsi="Times New Roman" w:cs="Times New Roman"/>
        </w:rPr>
        <w:t>,</w:t>
      </w:r>
    </w:p>
    <w:p w14:paraId="16BEFB03" w14:textId="77777777" w:rsidR="00A9142D" w:rsidRPr="00A9142D" w:rsidRDefault="00A9142D" w:rsidP="00A9142D">
      <w:pPr>
        <w:spacing w:after="0"/>
        <w:jc w:val="right"/>
        <w:rPr>
          <w:rFonts w:ascii="Times New Roman" w:hAnsi="Times New Roman" w:cs="Times New Roman"/>
        </w:rPr>
      </w:pPr>
      <w:bookmarkStart w:id="2" w:name="_Hlk151469563"/>
      <w:r w:rsidRPr="00A9142D">
        <w:rPr>
          <w:rFonts w:ascii="Times New Roman" w:hAnsi="Times New Roman" w:cs="Times New Roman"/>
        </w:rPr>
        <w:t xml:space="preserve">identifikācijas numurs </w:t>
      </w:r>
      <w:bookmarkStart w:id="3" w:name="_Hlk148693405"/>
      <w:r w:rsidRPr="00A9142D">
        <w:rPr>
          <w:rFonts w:ascii="Times New Roman" w:hAnsi="Times New Roman" w:cs="Times New Roman"/>
        </w:rPr>
        <w:t xml:space="preserve">PNP </w:t>
      </w:r>
      <w:bookmarkStart w:id="4" w:name="_Hlk148693863"/>
      <w:r w:rsidRPr="00A9142D">
        <w:rPr>
          <w:rFonts w:ascii="Times New Roman" w:hAnsi="Times New Roman" w:cs="Times New Roman"/>
        </w:rPr>
        <w:t xml:space="preserve">2026/48AK, </w:t>
      </w:r>
      <w:bookmarkEnd w:id="2"/>
      <w:bookmarkEnd w:id="3"/>
      <w:bookmarkEnd w:id="4"/>
    </w:p>
    <w:bookmarkEnd w:id="1"/>
    <w:p w14:paraId="37B07004" w14:textId="77777777" w:rsidR="00A9142D" w:rsidRPr="00A9142D" w:rsidRDefault="00A9142D" w:rsidP="00A9142D">
      <w:pPr>
        <w:spacing w:after="0"/>
        <w:jc w:val="right"/>
        <w:rPr>
          <w:rFonts w:ascii="Times New Roman" w:hAnsi="Times New Roman" w:cs="Times New Roman"/>
        </w:rPr>
      </w:pPr>
      <w:r w:rsidRPr="00A9142D">
        <w:rPr>
          <w:rFonts w:ascii="Times New Roman" w:hAnsi="Times New Roman" w:cs="Times New Roman"/>
        </w:rPr>
        <w:t>nolikumam</w:t>
      </w:r>
    </w:p>
    <w:bookmarkEnd w:id="0"/>
    <w:p w14:paraId="440D1DBC" w14:textId="77777777" w:rsidR="00057BC1" w:rsidRPr="0047003E" w:rsidRDefault="00057BC1" w:rsidP="00057BC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kern w:val="28"/>
          <w:sz w:val="20"/>
          <w:szCs w:val="20"/>
          <w:lang w:eastAsia="lv-LV"/>
        </w:rPr>
      </w:pPr>
    </w:p>
    <w:p w14:paraId="7ABE8E78" w14:textId="77777777" w:rsidR="007B17F5" w:rsidRPr="004343B6" w:rsidRDefault="007B17F5" w:rsidP="007B17F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</w:pPr>
      <w:r w:rsidRPr="004343B6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  <w:t xml:space="preserve">Apakšuzņēmēja </w:t>
      </w:r>
      <w:bookmarkStart w:id="5" w:name="_Toc211739527"/>
      <w:bookmarkStart w:id="6" w:name="_Toc243818526"/>
      <w:r w:rsidRPr="004343B6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  <w:t>apliecinājums</w:t>
      </w:r>
      <w:bookmarkStart w:id="7" w:name="_Toc211739528"/>
      <w:bookmarkStart w:id="8" w:name="_Toc243818527"/>
      <w:bookmarkEnd w:id="5"/>
      <w:bookmarkEnd w:id="6"/>
      <w:r w:rsidRPr="004343B6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  <w:t xml:space="preserve"> par gatavību iesaistīties līguma izpildē</w:t>
      </w:r>
      <w:bookmarkEnd w:id="7"/>
      <w:bookmarkEnd w:id="8"/>
    </w:p>
    <w:p w14:paraId="7B6C9311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</w:p>
    <w:p w14:paraId="0F52EE96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</w:p>
    <w:p w14:paraId="046BA7E8" w14:textId="2C6014C0" w:rsidR="007B17F5" w:rsidRPr="00683470" w:rsidRDefault="007B17F5" w:rsidP="00683470">
      <w:pPr>
        <w:pStyle w:val="Bezatstarpm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47003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Ar šo ________________________________ (</w:t>
      </w:r>
      <w:r w:rsidRPr="0047003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  <w:t>apakšuzņēmēja nosaukums</w:t>
      </w:r>
      <w:r w:rsidRPr="0047003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) apņemas strādāt pie iepirkuma līguma </w:t>
      </w:r>
      <w:r w:rsidR="0047003E" w:rsidRPr="00A2548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A2548B" w:rsidRPr="00A2548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Jāņa Eglīša Preiļu Valsts ģimnāzijas sporta zāles vienkāršota atjaunošana</w:t>
      </w:r>
      <w:r w:rsidR="0047003E" w:rsidRPr="00A2548B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="0047003E" w:rsidRPr="00683470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eastAsia="lv-LV"/>
        </w:rPr>
        <w:t xml:space="preserve">iepirkuma </w:t>
      </w:r>
      <w:proofErr w:type="spellStart"/>
      <w:r w:rsidR="003C76A0" w:rsidRPr="00683470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eastAsia="lv-LV"/>
        </w:rPr>
        <w:t>id</w:t>
      </w:r>
      <w:proofErr w:type="spellEnd"/>
      <w:r w:rsidR="003C76A0" w:rsidRPr="00683470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eastAsia="lv-LV"/>
        </w:rPr>
        <w:t>. Nr.</w:t>
      </w:r>
      <w:r w:rsidR="0047003E" w:rsidRPr="00683470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eastAsia="lv-LV"/>
        </w:rPr>
        <w:t xml:space="preserve"> </w:t>
      </w:r>
      <w:r w:rsidR="0047003E" w:rsidRPr="00683470">
        <w:rPr>
          <w:rFonts w:ascii="Times New Roman" w:hAnsi="Times New Roman" w:cs="Times New Roman"/>
          <w:i/>
          <w:iCs/>
          <w:sz w:val="24"/>
          <w:szCs w:val="24"/>
        </w:rPr>
        <w:t>PNP 202</w:t>
      </w:r>
      <w:r w:rsidR="009E35F8" w:rsidRPr="0068347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47003E" w:rsidRPr="006834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A2548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DB2230" w:rsidRPr="00683470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47003E" w:rsidRPr="0068347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2548B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7003E" w:rsidRPr="0068347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7003E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izpildes kā pretendenta ____________________</w:t>
      </w: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 (</w:t>
      </w:r>
      <w:r w:rsidRPr="0047003E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  <w:lang w:eastAsia="lv-LV"/>
        </w:rPr>
        <w:t>Pretendenta nosaukums</w:t>
      </w: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) apakšuzņēmējs, gadījumā, ja ar šo pretendentu tiks noslēgts iepirkuma līgums.</w:t>
      </w:r>
    </w:p>
    <w:p w14:paraId="3115218F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Šī apņemšanās nav atsaucama, izņemot, ja iestājas ārkārtas apstākļi, kurus nav iespējams paredzēt iepirkuma procedūras laikā, par kuriem ______________________________________________ </w:t>
      </w:r>
      <w:r w:rsidRPr="004343B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  <w:t>(apakšuzņēmēja nosaukums)</w:t>
      </w: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 apņemas nekavējoties informēt pasūtītāju.</w:t>
      </w:r>
    </w:p>
    <w:p w14:paraId="12B54039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</w:p>
    <w:p w14:paraId="4E6D72F1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</w:p>
    <w:p w14:paraId="57DF7625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5123"/>
      </w:tblGrid>
      <w:tr w:rsidR="007B17F5" w:rsidRPr="004343B6" w14:paraId="286B168D" w14:textId="77777777" w:rsidTr="00DA7833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72E" w14:textId="77777777" w:rsidR="007B17F5" w:rsidRPr="00683470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683470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Apakšuzņēmēja nosaukums</w:t>
            </w:r>
          </w:p>
          <w:p w14:paraId="2EEB6C1B" w14:textId="77777777" w:rsidR="007B17F5" w:rsidRPr="00683470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AB9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7B17F5" w:rsidRPr="004343B6" w14:paraId="7FFC0A4F" w14:textId="77777777" w:rsidTr="00DA7833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AB" w14:textId="77777777" w:rsidR="007B17F5" w:rsidRPr="00683470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proofErr w:type="spellStart"/>
            <w:r w:rsidRPr="00683470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Paraksttiesīgās</w:t>
            </w:r>
            <w:proofErr w:type="spellEnd"/>
            <w:r w:rsidRPr="00683470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 personas vārds, uzvārds, amats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5CC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  <w:p w14:paraId="6C47224E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7B17F5" w:rsidRPr="004343B6" w14:paraId="65FA6A26" w14:textId="77777777" w:rsidTr="00DA7833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232" w14:textId="77777777" w:rsidR="007B17F5" w:rsidRPr="00683470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683470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7A1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  <w:p w14:paraId="5C312F8F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7B17F5" w:rsidRPr="004343B6" w14:paraId="194C2A42" w14:textId="77777777" w:rsidTr="00DA7833">
        <w:trPr>
          <w:trHeight w:val="32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E8B" w14:textId="77777777" w:rsidR="007B17F5" w:rsidRPr="00683470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683470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310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  <w:p w14:paraId="5B990B1C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19FDEDD6" w14:textId="77777777" w:rsidR="007B17F5" w:rsidRPr="007B17F5" w:rsidRDefault="007B17F5" w:rsidP="007B17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x-none"/>
        </w:rPr>
      </w:pPr>
    </w:p>
    <w:p w14:paraId="3D99E5A3" w14:textId="77777777" w:rsidR="007B17F5" w:rsidRPr="007B17F5" w:rsidRDefault="007B17F5" w:rsidP="007B17F5">
      <w:pPr>
        <w:widowControl w:val="0"/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kern w:val="28"/>
          <w:sz w:val="20"/>
          <w:szCs w:val="20"/>
          <w:lang w:val="en-US" w:eastAsia="lv-LV"/>
        </w:rPr>
      </w:pPr>
    </w:p>
    <w:p w14:paraId="2387EE18" w14:textId="77777777" w:rsidR="004074BF" w:rsidRDefault="004074BF"/>
    <w:sectPr w:rsidR="0040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F5"/>
    <w:rsid w:val="00057BC1"/>
    <w:rsid w:val="00196ECD"/>
    <w:rsid w:val="00232B7E"/>
    <w:rsid w:val="00375772"/>
    <w:rsid w:val="003C76A0"/>
    <w:rsid w:val="003F27EE"/>
    <w:rsid w:val="004074BF"/>
    <w:rsid w:val="004343B6"/>
    <w:rsid w:val="0047003E"/>
    <w:rsid w:val="004E6BB4"/>
    <w:rsid w:val="005D571A"/>
    <w:rsid w:val="005E3EAE"/>
    <w:rsid w:val="00623D33"/>
    <w:rsid w:val="00651EC0"/>
    <w:rsid w:val="00683470"/>
    <w:rsid w:val="007A32F9"/>
    <w:rsid w:val="007B17F5"/>
    <w:rsid w:val="00877666"/>
    <w:rsid w:val="0098649C"/>
    <w:rsid w:val="009E35F8"/>
    <w:rsid w:val="00A2548B"/>
    <w:rsid w:val="00A9142D"/>
    <w:rsid w:val="00CA24E0"/>
    <w:rsid w:val="00DA7833"/>
    <w:rsid w:val="00DB2230"/>
    <w:rsid w:val="00DB66B0"/>
    <w:rsid w:val="00E13186"/>
    <w:rsid w:val="00EE69D4"/>
    <w:rsid w:val="00F07E3F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3CE8"/>
  <w15:chartTrackingRefBased/>
  <w15:docId w15:val="{D1C6E059-16E4-44B1-AB32-B00C8A65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834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7003E"/>
    <w:pPr>
      <w:spacing w:after="0" w:line="240" w:lineRule="auto"/>
    </w:pPr>
  </w:style>
  <w:style w:type="character" w:customStyle="1" w:styleId="Virsraksts2Rakstz">
    <w:name w:val="Virsraksts 2 Rakstz."/>
    <w:basedOn w:val="Noklusjumarindkopasfonts"/>
    <w:link w:val="Virsraksts2"/>
    <w:rsid w:val="006834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26</cp:revision>
  <cp:lastPrinted>2023-04-21T11:43:00Z</cp:lastPrinted>
  <dcterms:created xsi:type="dcterms:W3CDTF">2022-11-29T14:03:00Z</dcterms:created>
  <dcterms:modified xsi:type="dcterms:W3CDTF">2026-06-29T05:44:00Z</dcterms:modified>
</cp:coreProperties>
</file>