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36718D" w:rsidP="00B32116" w14:paraId="45FC6920" w14:textId="77777777">
      <w:pPr>
        <w:spacing w:after="0" w:line="240" w:lineRule="auto"/>
        <w:jc w:val="center"/>
        <w:rPr>
          <w:b/>
          <w:bCs/>
        </w:rPr>
      </w:pPr>
      <w:r w:rsidRPr="001604CD">
        <w:rPr>
          <w:b/>
          <w:bCs/>
        </w:rPr>
        <w:t xml:space="preserve">Būvprojekta izstrāde un autoruzraudzība autoceļa Nr. 7603 (A13 – Ritiņi – V581) posmam </w:t>
      </w:r>
      <w:r w:rsidRPr="00F33DAB">
        <w:rPr>
          <w:b/>
          <w:bCs/>
        </w:rPr>
        <w:t>0,492</w:t>
      </w:r>
      <w:r w:rsidRPr="001604CD">
        <w:rPr>
          <w:b/>
          <w:bCs/>
        </w:rPr>
        <w:t xml:space="preserve"> km Ritiņu sādžā, Ozolaines pagastā, Rēzeknes novadā, </w:t>
      </w:r>
    </w:p>
    <w:p w:rsidR="001604CD" w:rsidRPr="00B32116" w:rsidP="00B32116" w14:paraId="40AA9951" w14:textId="4A6CAB82">
      <w:pPr>
        <w:spacing w:after="0" w:line="240" w:lineRule="auto"/>
        <w:jc w:val="center"/>
        <w:rPr>
          <w:b/>
          <w:bCs/>
        </w:rPr>
      </w:pPr>
      <w:r w:rsidRPr="001604CD">
        <w:rPr>
          <w:b/>
          <w:bCs/>
        </w:rPr>
        <w:t>apgaismojuma izbūvei.</w:t>
      </w:r>
    </w:p>
    <w:p w:rsidR="00B32116" w:rsidP="00B32116" w14:paraId="0168FF16" w14:textId="77777777">
      <w:pPr>
        <w:spacing w:after="0" w:line="360" w:lineRule="auto"/>
        <w:jc w:val="center"/>
        <w:rPr>
          <w:b/>
          <w:bCs/>
          <w:sz w:val="22"/>
          <w:szCs w:val="22"/>
        </w:rPr>
      </w:pPr>
    </w:p>
    <w:p w:rsidR="003C2688" w:rsidP="00B32116" w14:paraId="694C2ECE" w14:textId="2EF829D1">
      <w:pPr>
        <w:spacing w:after="0"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PROJEKTĒŠANAS UZDEVUMS</w:t>
      </w:r>
    </w:p>
    <w:tbl>
      <w:tblPr>
        <w:tblStyle w:val="a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2523"/>
        <w:gridCol w:w="5982"/>
      </w:tblGrid>
      <w:tr w14:paraId="302F3003" w14:textId="77777777" w:rsidTr="006E1483">
        <w:tblPrEx>
          <w:tblW w:w="9067" w:type="dxa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443"/>
        </w:trPr>
        <w:tc>
          <w:tcPr>
            <w:tcW w:w="562" w:type="dxa"/>
          </w:tcPr>
          <w:p w:rsidR="003C2688" w14:paraId="2AAC9471" w14:textId="77777777">
            <w:pPr>
              <w:spacing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523" w:type="dxa"/>
          </w:tcPr>
          <w:p w:rsidR="003C2688" w14:paraId="39C77357" w14:textId="77777777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Projektējamo objektu nosaukumi</w:t>
            </w:r>
          </w:p>
        </w:tc>
        <w:tc>
          <w:tcPr>
            <w:tcW w:w="5982" w:type="dxa"/>
          </w:tcPr>
          <w:p w:rsidR="003C2688" w:rsidP="006E1483" w14:paraId="486A46E9" w14:textId="3442D73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Autoc</w:t>
            </w:r>
            <w:r w:rsidRPr="00E03943" w:rsidR="00E03943">
              <w:rPr>
                <w:sz w:val="22"/>
                <w:szCs w:val="22"/>
              </w:rPr>
              <w:t xml:space="preserve">eļa Nr. 7603 </w:t>
            </w:r>
            <w:r w:rsidR="0036718D">
              <w:rPr>
                <w:sz w:val="22"/>
                <w:szCs w:val="22"/>
              </w:rPr>
              <w:t>(</w:t>
            </w:r>
            <w:r w:rsidRPr="00E03943" w:rsidR="00E03943">
              <w:rPr>
                <w:sz w:val="22"/>
                <w:szCs w:val="22"/>
              </w:rPr>
              <w:t>A13 - Ritiņi - V58</w:t>
            </w:r>
            <w:r w:rsidR="001604CD">
              <w:rPr>
                <w:sz w:val="22"/>
                <w:szCs w:val="22"/>
              </w:rPr>
              <w:t>1</w:t>
            </w:r>
            <w:r w:rsidR="0036718D">
              <w:rPr>
                <w:sz w:val="22"/>
                <w:szCs w:val="22"/>
              </w:rPr>
              <w:t>)</w:t>
            </w:r>
            <w:r w:rsidR="001604CD">
              <w:rPr>
                <w:sz w:val="22"/>
                <w:szCs w:val="22"/>
              </w:rPr>
              <w:t xml:space="preserve"> posmam</w:t>
            </w:r>
            <w:r w:rsidRPr="00E03943" w:rsidR="00E03943">
              <w:rPr>
                <w:sz w:val="22"/>
                <w:szCs w:val="22"/>
              </w:rPr>
              <w:t xml:space="preserve"> </w:t>
            </w:r>
            <w:r w:rsidRPr="00FF7C18" w:rsidR="001604CD">
              <w:rPr>
                <w:sz w:val="22"/>
                <w:szCs w:val="22"/>
              </w:rPr>
              <w:t>0,492 km garumā</w:t>
            </w:r>
            <w:r w:rsidR="001604CD">
              <w:rPr>
                <w:sz w:val="22"/>
                <w:szCs w:val="22"/>
              </w:rPr>
              <w:t xml:space="preserve"> </w:t>
            </w:r>
            <w:r w:rsidR="00E03943">
              <w:rPr>
                <w:sz w:val="22"/>
                <w:szCs w:val="22"/>
              </w:rPr>
              <w:t xml:space="preserve">apgaismojuma </w:t>
            </w:r>
            <w:r w:rsidR="00FF7C18">
              <w:rPr>
                <w:sz w:val="22"/>
                <w:szCs w:val="22"/>
              </w:rPr>
              <w:t xml:space="preserve">izbūve </w:t>
            </w:r>
            <w:r w:rsidRPr="00E03943" w:rsidR="00E03943">
              <w:rPr>
                <w:sz w:val="22"/>
                <w:szCs w:val="22"/>
              </w:rPr>
              <w:t>Ritiņu sādžā, Ozolaines pagastā Rēzeknes novadā</w:t>
            </w:r>
          </w:p>
        </w:tc>
      </w:tr>
      <w:tr w14:paraId="6632F141" w14:textId="77777777" w:rsidTr="006E1483">
        <w:tblPrEx>
          <w:tblW w:w="9067" w:type="dxa"/>
          <w:tblInd w:w="0" w:type="dxa"/>
          <w:tblLayout w:type="fixed"/>
          <w:tblLook w:val="0000"/>
        </w:tblPrEx>
        <w:tc>
          <w:tcPr>
            <w:tcW w:w="562" w:type="dxa"/>
          </w:tcPr>
          <w:p w:rsidR="003C2688" w14:paraId="1D51B4FD" w14:textId="77777777">
            <w:pPr>
              <w:spacing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523" w:type="dxa"/>
          </w:tcPr>
          <w:p w:rsidR="003C2688" w14:paraId="629915D7" w14:textId="77777777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Pasūtītāja organizācijas nosaukums, adrese, tālrunis</w:t>
            </w:r>
          </w:p>
        </w:tc>
        <w:tc>
          <w:tcPr>
            <w:tcW w:w="5982" w:type="dxa"/>
          </w:tcPr>
          <w:p w:rsidR="003C2688" w:rsidP="006E1483" w14:paraId="25E7C155" w14:textId="77777777">
            <w:pPr>
              <w:spacing w:after="0" w:line="240" w:lineRule="auto"/>
              <w:ind w:left="76" w:hanging="2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Rēzeknes novada pašvaldība </w:t>
            </w:r>
          </w:p>
          <w:p w:rsidR="003C2688" w:rsidP="006E1483" w14:paraId="46F0A6C1" w14:textId="77777777">
            <w:pPr>
              <w:spacing w:after="0" w:line="240" w:lineRule="auto"/>
              <w:ind w:left="7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Reģ. Nr. 90009112679</w:t>
            </w:r>
          </w:p>
          <w:p w:rsidR="003C2688" w:rsidRPr="0006271E" w:rsidP="006E1483" w14:paraId="193A21E4" w14:textId="77777777">
            <w:pPr>
              <w:spacing w:after="0" w:line="240" w:lineRule="auto"/>
              <w:rPr>
                <w:color w:val="FF0000"/>
                <w:sz w:val="22"/>
                <w:szCs w:val="22"/>
              </w:rPr>
            </w:pPr>
            <w:r w:rsidRPr="0006271E">
              <w:rPr>
                <w:sz w:val="22"/>
                <w:szCs w:val="22"/>
              </w:rPr>
              <w:t>Atbrīvošanas aleja 95a, Rēzekne, LV-4601</w:t>
            </w:r>
          </w:p>
        </w:tc>
      </w:tr>
      <w:tr w14:paraId="7CEC3A91" w14:textId="77777777" w:rsidTr="006E1483">
        <w:tblPrEx>
          <w:tblW w:w="9067" w:type="dxa"/>
          <w:tblInd w:w="0" w:type="dxa"/>
          <w:tblLayout w:type="fixed"/>
          <w:tblLook w:val="0000"/>
        </w:tblPrEx>
        <w:trPr>
          <w:trHeight w:val="337"/>
        </w:trPr>
        <w:tc>
          <w:tcPr>
            <w:tcW w:w="562" w:type="dxa"/>
          </w:tcPr>
          <w:p w:rsidR="003C2688" w14:paraId="4B5E4B1D" w14:textId="77777777">
            <w:pPr>
              <w:spacing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523" w:type="dxa"/>
          </w:tcPr>
          <w:p w:rsidR="003C2688" w14:paraId="7B748514" w14:textId="77777777">
            <w:pPr>
              <w:spacing w:after="0"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Būvniecības veids</w:t>
            </w:r>
          </w:p>
        </w:tc>
        <w:tc>
          <w:tcPr>
            <w:tcW w:w="5982" w:type="dxa"/>
          </w:tcPr>
          <w:p w:rsidR="003C2688" w:rsidP="006E1483" w14:paraId="40223F89" w14:textId="69557F41">
            <w:pPr>
              <w:spacing w:after="0" w:line="240" w:lineRule="auto"/>
              <w:rPr>
                <w:sz w:val="22"/>
                <w:szCs w:val="22"/>
              </w:rPr>
            </w:pPr>
            <w:r w:rsidRPr="00F525EF">
              <w:rPr>
                <w:sz w:val="22"/>
                <w:szCs w:val="22"/>
              </w:rPr>
              <w:t>P</w:t>
            </w:r>
            <w:r w:rsidRPr="00F525EF" w:rsidR="00F525EF">
              <w:rPr>
                <w:sz w:val="22"/>
                <w:szCs w:val="22"/>
              </w:rPr>
              <w:t>rojektēšana</w:t>
            </w:r>
          </w:p>
        </w:tc>
      </w:tr>
      <w:tr w14:paraId="36225A9D" w14:textId="77777777" w:rsidTr="006E1483">
        <w:tblPrEx>
          <w:tblW w:w="9067" w:type="dxa"/>
          <w:tblInd w:w="0" w:type="dxa"/>
          <w:tblLayout w:type="fixed"/>
          <w:tblLook w:val="0000"/>
        </w:tblPrEx>
        <w:tc>
          <w:tcPr>
            <w:tcW w:w="562" w:type="dxa"/>
          </w:tcPr>
          <w:p w:rsidR="003C2688" w14:paraId="0D8FB7AD" w14:textId="77777777">
            <w:pPr>
              <w:spacing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523" w:type="dxa"/>
          </w:tcPr>
          <w:p w:rsidR="003C2688" w14:paraId="5D862A02" w14:textId="77777777">
            <w:pPr>
              <w:spacing w:after="0"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Projektēšanas stadijas</w:t>
            </w:r>
          </w:p>
        </w:tc>
        <w:tc>
          <w:tcPr>
            <w:tcW w:w="5982" w:type="dxa"/>
          </w:tcPr>
          <w:p w:rsidR="003C2688" w:rsidP="006E1483" w14:paraId="7F067779" w14:textId="77777777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Būvprojekts</w:t>
            </w:r>
          </w:p>
        </w:tc>
      </w:tr>
      <w:tr w14:paraId="596D91D4" w14:textId="77777777" w:rsidTr="006E1483">
        <w:tblPrEx>
          <w:tblW w:w="9067" w:type="dxa"/>
          <w:tblInd w:w="0" w:type="dxa"/>
          <w:tblLayout w:type="fixed"/>
          <w:tblLook w:val="0000"/>
        </w:tblPrEx>
        <w:tc>
          <w:tcPr>
            <w:tcW w:w="562" w:type="dxa"/>
          </w:tcPr>
          <w:p w:rsidR="003C2688" w14:paraId="5EFB0409" w14:textId="77777777">
            <w:pPr>
              <w:spacing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523" w:type="dxa"/>
          </w:tcPr>
          <w:p w:rsidR="003C2688" w14:paraId="5ED6C6A7" w14:textId="77777777">
            <w:pPr>
              <w:spacing w:after="200"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Projektēšanas prasības</w:t>
            </w:r>
          </w:p>
        </w:tc>
        <w:tc>
          <w:tcPr>
            <w:tcW w:w="5982" w:type="dxa"/>
          </w:tcPr>
          <w:p w:rsidR="003C2688" w:rsidP="006E1483" w14:paraId="708FD865" w14:textId="77777777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Saskaņā ar Būvniecības likumu, Vispārīgajiem būvnoteikumiem, Autoceļu un ielu būvnoteikumi, </w:t>
            </w:r>
            <w:r>
              <w:rPr>
                <w:sz w:val="22"/>
                <w:szCs w:val="22"/>
              </w:rPr>
              <w:t>⁠</w:t>
            </w:r>
            <w:r>
              <w:rPr>
                <w:sz w:val="22"/>
                <w:szCs w:val="22"/>
              </w:rPr>
              <w:t xml:space="preserve">Atsevišķu inženierbūvju būvnoteikumiem, Rēzeknes novada pašvaldības teritorijas plānojumu, spēkā esošajiem LR LVS standartiem un spēkā esošajiem MK noteikumiem. </w:t>
            </w:r>
          </w:p>
        </w:tc>
      </w:tr>
      <w:tr w14:paraId="67D4BB69" w14:textId="77777777" w:rsidTr="006E1483">
        <w:tblPrEx>
          <w:tblW w:w="9067" w:type="dxa"/>
          <w:tblInd w:w="0" w:type="dxa"/>
          <w:tblLayout w:type="fixed"/>
          <w:tblLook w:val="0000"/>
        </w:tblPrEx>
        <w:trPr>
          <w:trHeight w:val="551"/>
        </w:trPr>
        <w:tc>
          <w:tcPr>
            <w:tcW w:w="562" w:type="dxa"/>
          </w:tcPr>
          <w:p w:rsidR="003C2688" w:rsidRPr="00FF7C18" w14:paraId="5B8044A9" w14:textId="77777777">
            <w:pPr>
              <w:spacing w:after="0" w:line="360" w:lineRule="auto"/>
              <w:rPr>
                <w:sz w:val="22"/>
                <w:szCs w:val="22"/>
              </w:rPr>
            </w:pPr>
            <w:r w:rsidRPr="00FF7C18">
              <w:rPr>
                <w:sz w:val="22"/>
                <w:szCs w:val="22"/>
              </w:rPr>
              <w:t>6.</w:t>
            </w:r>
          </w:p>
        </w:tc>
        <w:tc>
          <w:tcPr>
            <w:tcW w:w="2523" w:type="dxa"/>
          </w:tcPr>
          <w:p w:rsidR="003C2688" w:rsidRPr="00FF7C18" w14:paraId="62D6EEA5" w14:textId="77777777">
            <w:pPr>
              <w:spacing w:after="200" w:line="360" w:lineRule="auto"/>
              <w:rPr>
                <w:b/>
                <w:bCs/>
                <w:sz w:val="22"/>
                <w:szCs w:val="22"/>
              </w:rPr>
            </w:pPr>
            <w:r w:rsidRPr="00FF7C18">
              <w:rPr>
                <w:b/>
                <w:bCs/>
                <w:sz w:val="22"/>
                <w:szCs w:val="22"/>
              </w:rPr>
              <w:t xml:space="preserve">Kontaktpersona </w:t>
            </w:r>
          </w:p>
        </w:tc>
        <w:tc>
          <w:tcPr>
            <w:tcW w:w="5982" w:type="dxa"/>
          </w:tcPr>
          <w:p w:rsidR="00AD0791" w:rsidRPr="00FF7C18" w:rsidP="006E1483" w14:paraId="7F0D2B2D" w14:textId="2E0668B7">
            <w:pPr>
              <w:spacing w:after="0" w:line="240" w:lineRule="auto"/>
              <w:rPr>
                <w:sz w:val="22"/>
                <w:szCs w:val="22"/>
              </w:rPr>
            </w:pPr>
            <w:r w:rsidRPr="00FF7C18">
              <w:rPr>
                <w:sz w:val="22"/>
                <w:szCs w:val="22"/>
              </w:rPr>
              <w:t>Gatis Pučka, tālr.:</w:t>
            </w:r>
            <w:r w:rsidR="00F33DAB">
              <w:rPr>
                <w:sz w:val="22"/>
                <w:szCs w:val="22"/>
              </w:rPr>
              <w:t xml:space="preserve"> </w:t>
            </w:r>
            <w:r w:rsidRPr="00FF7C18">
              <w:rPr>
                <w:sz w:val="22"/>
                <w:szCs w:val="22"/>
              </w:rPr>
              <w:t xml:space="preserve">20221846, e-pasts: </w:t>
            </w:r>
            <w:hyperlink r:id="rId5" w:history="1">
              <w:r w:rsidRPr="00FF7C18">
                <w:rPr>
                  <w:rStyle w:val="Hyperlink"/>
                  <w:sz w:val="22"/>
                  <w:szCs w:val="22"/>
                </w:rPr>
                <w:t>gatis.pucka@malta.lv</w:t>
              </w:r>
            </w:hyperlink>
            <w:r w:rsidRPr="00FF7C18">
              <w:rPr>
                <w:sz w:val="22"/>
                <w:szCs w:val="22"/>
              </w:rPr>
              <w:t xml:space="preserve"> </w:t>
            </w:r>
          </w:p>
          <w:p w:rsidR="003C2688" w:rsidRPr="00FF7C18" w:rsidP="006E1483" w14:paraId="6A8E1551" w14:textId="51532DB4">
            <w:pPr>
              <w:spacing w:after="0" w:line="240" w:lineRule="auto"/>
              <w:rPr>
                <w:sz w:val="22"/>
                <w:szCs w:val="22"/>
              </w:rPr>
            </w:pPr>
            <w:r w:rsidRPr="00FF7C18">
              <w:rPr>
                <w:sz w:val="22"/>
                <w:szCs w:val="22"/>
              </w:rPr>
              <w:t>Projektēšanas laikā visu arhitektoniskos un inženiertehniskos risinājumus saskaņot ar Pasūtītāja pārstāvi.</w:t>
            </w:r>
          </w:p>
        </w:tc>
      </w:tr>
      <w:tr w14:paraId="671E9C49" w14:textId="77777777" w:rsidTr="006E1483">
        <w:tblPrEx>
          <w:tblW w:w="9067" w:type="dxa"/>
          <w:tblInd w:w="0" w:type="dxa"/>
          <w:tblLayout w:type="fixed"/>
          <w:tblLook w:val="0000"/>
        </w:tblPrEx>
        <w:trPr>
          <w:trHeight w:val="755"/>
        </w:trPr>
        <w:tc>
          <w:tcPr>
            <w:tcW w:w="562" w:type="dxa"/>
          </w:tcPr>
          <w:p w:rsidR="003C2688" w:rsidRPr="00FF7C18" w14:paraId="67269611" w14:textId="77777777">
            <w:pPr>
              <w:spacing w:after="0" w:line="360" w:lineRule="auto"/>
              <w:rPr>
                <w:sz w:val="22"/>
                <w:szCs w:val="22"/>
              </w:rPr>
            </w:pPr>
            <w:r w:rsidRPr="00FF7C18">
              <w:rPr>
                <w:sz w:val="22"/>
                <w:szCs w:val="22"/>
              </w:rPr>
              <w:t>7.</w:t>
            </w:r>
          </w:p>
        </w:tc>
        <w:tc>
          <w:tcPr>
            <w:tcW w:w="2523" w:type="dxa"/>
          </w:tcPr>
          <w:p w:rsidR="003C2688" w:rsidRPr="00FF7C18" w14:paraId="4E57EBBB" w14:textId="77777777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FF7C18">
              <w:rPr>
                <w:b/>
                <w:bCs/>
                <w:sz w:val="22"/>
                <w:szCs w:val="22"/>
              </w:rPr>
              <w:t>Vispārīgas ziņas par pārbūvējamo ielu apgaismojumu</w:t>
            </w:r>
          </w:p>
        </w:tc>
        <w:tc>
          <w:tcPr>
            <w:tcW w:w="5982" w:type="dxa"/>
          </w:tcPr>
          <w:p w:rsidR="003C2688" w:rsidRPr="00FF7C18" w:rsidP="006E1483" w14:paraId="1DFB51CF" w14:textId="76C08FF9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FF7C18">
              <w:rPr>
                <w:sz w:val="22"/>
                <w:szCs w:val="22"/>
              </w:rPr>
              <w:t>-</w:t>
            </w:r>
            <w:r w:rsidRPr="00FF7C18" w:rsidR="00E03943">
              <w:rPr>
                <w:sz w:val="22"/>
                <w:szCs w:val="22"/>
              </w:rPr>
              <w:t xml:space="preserve"> </w:t>
            </w:r>
            <w:r w:rsidR="001604CD">
              <w:rPr>
                <w:sz w:val="22"/>
                <w:szCs w:val="22"/>
              </w:rPr>
              <w:t>Autoc</w:t>
            </w:r>
            <w:r w:rsidRPr="00FF7C18" w:rsidR="00E03943">
              <w:rPr>
                <w:sz w:val="22"/>
                <w:szCs w:val="22"/>
              </w:rPr>
              <w:t xml:space="preserve">eļa Nr. 7603 </w:t>
            </w:r>
            <w:r w:rsidR="0006271E">
              <w:rPr>
                <w:sz w:val="22"/>
                <w:szCs w:val="22"/>
              </w:rPr>
              <w:t>(</w:t>
            </w:r>
            <w:r w:rsidRPr="00FF7C18" w:rsidR="00E03943">
              <w:rPr>
                <w:sz w:val="22"/>
                <w:szCs w:val="22"/>
              </w:rPr>
              <w:t>A13 - Ritiņi - V58</w:t>
            </w:r>
            <w:r w:rsidR="001604CD">
              <w:rPr>
                <w:sz w:val="22"/>
                <w:szCs w:val="22"/>
              </w:rPr>
              <w:t>1</w:t>
            </w:r>
            <w:r w:rsidR="0006271E">
              <w:rPr>
                <w:sz w:val="22"/>
                <w:szCs w:val="22"/>
              </w:rPr>
              <w:t>)</w:t>
            </w:r>
            <w:r w:rsidRPr="00FF7C18" w:rsidR="00E03943">
              <w:rPr>
                <w:sz w:val="22"/>
                <w:szCs w:val="22"/>
              </w:rPr>
              <w:t xml:space="preserve"> </w:t>
            </w:r>
            <w:r w:rsidRPr="00FF7C18">
              <w:rPr>
                <w:sz w:val="22"/>
                <w:szCs w:val="22"/>
              </w:rPr>
              <w:t>kad.</w:t>
            </w:r>
            <w:r w:rsidRPr="00FF7C18" w:rsidR="00E03943">
              <w:rPr>
                <w:sz w:val="22"/>
                <w:szCs w:val="22"/>
              </w:rPr>
              <w:t xml:space="preserve"> </w:t>
            </w:r>
            <w:r w:rsidRPr="00FF7C18">
              <w:rPr>
                <w:sz w:val="22"/>
                <w:szCs w:val="22"/>
              </w:rPr>
              <w:t>apz.</w:t>
            </w:r>
            <w:r w:rsidRPr="00FF7C18" w:rsidR="00E03943">
              <w:rPr>
                <w:sz w:val="22"/>
                <w:szCs w:val="22"/>
              </w:rPr>
              <w:t xml:space="preserve"> </w:t>
            </w:r>
            <w:r w:rsidRPr="00FF7C18">
              <w:rPr>
                <w:sz w:val="22"/>
                <w:szCs w:val="22"/>
              </w:rPr>
              <w:t>Nr.</w:t>
            </w:r>
            <w:r w:rsidRPr="00FF7C18">
              <w:t xml:space="preserve"> </w:t>
            </w:r>
            <w:r w:rsidRPr="00FF7C18" w:rsidR="00E03943">
              <w:rPr>
                <w:b/>
                <w:bCs/>
                <w:sz w:val="22"/>
                <w:szCs w:val="22"/>
              </w:rPr>
              <w:t>78760012426</w:t>
            </w:r>
            <w:r w:rsidRPr="00FF7C18">
              <w:rPr>
                <w:sz w:val="22"/>
                <w:szCs w:val="22"/>
              </w:rPr>
              <w:t>; pieguļošās teritorijas sarkano līniju robežās</w:t>
            </w:r>
            <w:r w:rsidRPr="00FF7C18" w:rsidR="00AD0791">
              <w:rPr>
                <w:sz w:val="22"/>
                <w:szCs w:val="22"/>
              </w:rPr>
              <w:t xml:space="preserve">, </w:t>
            </w:r>
          </w:p>
          <w:p w:rsidR="003C2688" w:rsidRPr="00FF7C18" w:rsidP="006E1483" w14:paraId="1009E839" w14:textId="4B67407B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FF7C18">
              <w:rPr>
                <w:sz w:val="22"/>
                <w:szCs w:val="22"/>
              </w:rPr>
              <w:t>- Pielikumā aptuvena apgaismojuma plāna skice</w:t>
            </w:r>
            <w:r w:rsidRPr="00FF7C18" w:rsidR="00F525EF">
              <w:rPr>
                <w:sz w:val="22"/>
                <w:szCs w:val="22"/>
              </w:rPr>
              <w:t>, kurā posmā izbūvēt iel</w:t>
            </w:r>
            <w:r w:rsidRPr="00FF7C18" w:rsidR="00AD0791">
              <w:rPr>
                <w:sz w:val="22"/>
                <w:szCs w:val="22"/>
              </w:rPr>
              <w:t>as</w:t>
            </w:r>
            <w:r w:rsidRPr="00FF7C18" w:rsidR="00F525EF">
              <w:rPr>
                <w:sz w:val="22"/>
                <w:szCs w:val="22"/>
              </w:rPr>
              <w:t xml:space="preserve"> apgaismojumu.</w:t>
            </w:r>
          </w:p>
        </w:tc>
      </w:tr>
      <w:tr w14:paraId="7D9E0F4B" w14:textId="77777777" w:rsidTr="006E1483">
        <w:tblPrEx>
          <w:tblW w:w="9067" w:type="dxa"/>
          <w:tblInd w:w="0" w:type="dxa"/>
          <w:tblLayout w:type="fixed"/>
          <w:tblLook w:val="0000"/>
        </w:tblPrEx>
        <w:tc>
          <w:tcPr>
            <w:tcW w:w="562" w:type="dxa"/>
          </w:tcPr>
          <w:p w:rsidR="003C2688" w:rsidRPr="00FF7C18" w14:paraId="1C5E9241" w14:textId="77777777">
            <w:pPr>
              <w:spacing w:after="0" w:line="360" w:lineRule="auto"/>
              <w:rPr>
                <w:sz w:val="22"/>
                <w:szCs w:val="22"/>
              </w:rPr>
            </w:pPr>
            <w:r w:rsidRPr="00FF7C18">
              <w:rPr>
                <w:sz w:val="22"/>
                <w:szCs w:val="22"/>
              </w:rPr>
              <w:t>8.</w:t>
            </w:r>
          </w:p>
        </w:tc>
        <w:tc>
          <w:tcPr>
            <w:tcW w:w="2523" w:type="dxa"/>
          </w:tcPr>
          <w:p w:rsidR="003C2688" w:rsidRPr="00FF7C18" w14:paraId="731D80EE" w14:textId="77777777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FF7C18">
              <w:rPr>
                <w:b/>
                <w:bCs/>
                <w:sz w:val="22"/>
                <w:szCs w:val="22"/>
              </w:rPr>
              <w:t>Vispārīgi norādījumi par ielas pārbūves ieceres risinājumiem</w:t>
            </w:r>
          </w:p>
        </w:tc>
        <w:tc>
          <w:tcPr>
            <w:tcW w:w="5982" w:type="dxa"/>
          </w:tcPr>
          <w:p w:rsidR="003C2688" w:rsidRPr="00FF7C18" w:rsidP="006E1483" w14:paraId="27200ADE" w14:textId="47EAC758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FF7C18">
              <w:rPr>
                <w:sz w:val="22"/>
                <w:szCs w:val="22"/>
              </w:rPr>
              <w:t>-</w:t>
            </w:r>
            <w:r w:rsidRPr="00FF7C18">
              <w:t xml:space="preserve"> </w:t>
            </w:r>
            <w:r w:rsidRPr="00FF7C18">
              <w:rPr>
                <w:sz w:val="22"/>
                <w:szCs w:val="22"/>
              </w:rPr>
              <w:t xml:space="preserve">Atbilstoši normatīviem aktiem veikt ielu apgaismojuma infrastruktūras izbūvi aptuveni </w:t>
            </w:r>
            <w:r w:rsidRPr="00FF7C18" w:rsidR="00F525EF">
              <w:rPr>
                <w:sz w:val="22"/>
                <w:szCs w:val="22"/>
              </w:rPr>
              <w:t>0</w:t>
            </w:r>
            <w:r w:rsidRPr="00FF7C18">
              <w:rPr>
                <w:sz w:val="22"/>
                <w:szCs w:val="22"/>
              </w:rPr>
              <w:t>,</w:t>
            </w:r>
            <w:r w:rsidRPr="00FF7C18" w:rsidR="00F525EF">
              <w:rPr>
                <w:sz w:val="22"/>
                <w:szCs w:val="22"/>
              </w:rPr>
              <w:t>492</w:t>
            </w:r>
            <w:r w:rsidRPr="00FF7C18">
              <w:rPr>
                <w:sz w:val="22"/>
                <w:szCs w:val="22"/>
              </w:rPr>
              <w:t xml:space="preserve"> km garumā</w:t>
            </w:r>
            <w:r w:rsidR="006C7F49">
              <w:rPr>
                <w:sz w:val="22"/>
                <w:szCs w:val="22"/>
              </w:rPr>
              <w:t xml:space="preserve"> (plānotā apgaismojuma izbūves skice pielikumā)</w:t>
            </w:r>
            <w:r w:rsidR="00343E53">
              <w:rPr>
                <w:sz w:val="22"/>
                <w:szCs w:val="22"/>
              </w:rPr>
              <w:t>.</w:t>
            </w:r>
            <w:r w:rsidRPr="00FF7C18" w:rsidR="00AD0791">
              <w:rPr>
                <w:sz w:val="22"/>
                <w:szCs w:val="22"/>
              </w:rPr>
              <w:t xml:space="preserve"> Balstus vienu no otra izvietot maksimāli pieļaujamā attālumā. Uz balstiem ierīkot kont</w:t>
            </w:r>
            <w:r w:rsidR="006C7F49">
              <w:rPr>
                <w:sz w:val="22"/>
                <w:szCs w:val="22"/>
              </w:rPr>
              <w:t>a</w:t>
            </w:r>
            <w:r w:rsidRPr="00FF7C18" w:rsidR="00AD0791">
              <w:rPr>
                <w:sz w:val="22"/>
                <w:szCs w:val="22"/>
              </w:rPr>
              <w:t>ktligzdas;</w:t>
            </w:r>
          </w:p>
          <w:p w:rsidR="003C2688" w:rsidRPr="00FF7C18" w:rsidP="006E1483" w14:paraId="134DAC43" w14:textId="7DCE4F4A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FF7C18">
              <w:rPr>
                <w:sz w:val="22"/>
                <w:szCs w:val="22"/>
              </w:rPr>
              <w:t>-Projektējot ielas apgaismoju</w:t>
            </w:r>
            <w:r w:rsidRPr="00FF7C18" w:rsidR="006E1483">
              <w:rPr>
                <w:sz w:val="22"/>
                <w:szCs w:val="22"/>
              </w:rPr>
              <w:t>mu</w:t>
            </w:r>
            <w:r w:rsidRPr="00FF7C18">
              <w:rPr>
                <w:sz w:val="22"/>
                <w:szCs w:val="22"/>
              </w:rPr>
              <w:t xml:space="preserve"> izmantot enerģijas patēriņu saudzējoš</w:t>
            </w:r>
            <w:r w:rsidRPr="00FF7C18" w:rsidR="006E4187">
              <w:rPr>
                <w:sz w:val="22"/>
                <w:szCs w:val="22"/>
              </w:rPr>
              <w:t>u</w:t>
            </w:r>
            <w:r w:rsidRPr="00FF7C18">
              <w:rPr>
                <w:sz w:val="22"/>
                <w:szCs w:val="22"/>
              </w:rPr>
              <w:t>s un modernus risinājumus;</w:t>
            </w:r>
          </w:p>
          <w:p w:rsidR="003C2688" w:rsidRPr="00FF7C18" w:rsidP="006E1483" w14:paraId="00BD148B" w14:textId="77777777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FF7C18">
              <w:rPr>
                <w:sz w:val="22"/>
                <w:szCs w:val="22"/>
              </w:rPr>
              <w:t xml:space="preserve">- Paredzēt ierīkot </w:t>
            </w:r>
            <w:r w:rsidRPr="00FF7C18" w:rsidR="00F525EF">
              <w:rPr>
                <w:sz w:val="22"/>
                <w:szCs w:val="22"/>
              </w:rPr>
              <w:t>jaunu el</w:t>
            </w:r>
            <w:r w:rsidRPr="00FF7C18" w:rsidR="006E4187">
              <w:rPr>
                <w:sz w:val="22"/>
                <w:szCs w:val="22"/>
              </w:rPr>
              <w:t>ektrības</w:t>
            </w:r>
            <w:r w:rsidRPr="00FF7C18" w:rsidR="00F525EF">
              <w:rPr>
                <w:sz w:val="22"/>
                <w:szCs w:val="22"/>
              </w:rPr>
              <w:t xml:space="preserve"> </w:t>
            </w:r>
            <w:r w:rsidRPr="00FF7C18">
              <w:rPr>
                <w:sz w:val="22"/>
                <w:szCs w:val="22"/>
              </w:rPr>
              <w:t>pieslēgumu apgaismes sistēma</w:t>
            </w:r>
            <w:r w:rsidRPr="00FF7C18" w:rsidR="00F525EF">
              <w:rPr>
                <w:sz w:val="22"/>
                <w:szCs w:val="22"/>
              </w:rPr>
              <w:t>i</w:t>
            </w:r>
            <w:r w:rsidRPr="00FF7C18" w:rsidR="00AD0791">
              <w:rPr>
                <w:sz w:val="22"/>
                <w:szCs w:val="22"/>
              </w:rPr>
              <w:t>, kabeļus ar alumīnija dzīslām</w:t>
            </w:r>
            <w:r w:rsidRPr="00FF7C18" w:rsidR="007E1E2A">
              <w:rPr>
                <w:sz w:val="22"/>
                <w:szCs w:val="22"/>
              </w:rPr>
              <w:t>;</w:t>
            </w:r>
          </w:p>
          <w:p w:rsidR="007E1E2A" w:rsidRPr="00FF7C18" w:rsidP="006E1483" w14:paraId="24FC498B" w14:textId="0D6F67EF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FF7C18">
              <w:rPr>
                <w:sz w:val="22"/>
                <w:szCs w:val="22"/>
              </w:rPr>
              <w:t>- Paredzēt nobrauktuvju un zālienu atjaunošanu.</w:t>
            </w:r>
          </w:p>
        </w:tc>
      </w:tr>
      <w:tr w14:paraId="3FBD5211" w14:textId="77777777" w:rsidTr="006E1483">
        <w:tblPrEx>
          <w:tblW w:w="9067" w:type="dxa"/>
          <w:tblInd w:w="0" w:type="dxa"/>
          <w:tblLayout w:type="fixed"/>
          <w:tblLook w:val="0000"/>
        </w:tblPrEx>
        <w:tc>
          <w:tcPr>
            <w:tcW w:w="562" w:type="dxa"/>
          </w:tcPr>
          <w:p w:rsidR="003C2688" w:rsidRPr="00FF7C18" w14:paraId="33BD9A1F" w14:textId="77777777">
            <w:pPr>
              <w:spacing w:after="0" w:line="360" w:lineRule="auto"/>
              <w:rPr>
                <w:sz w:val="22"/>
                <w:szCs w:val="22"/>
              </w:rPr>
            </w:pPr>
            <w:r w:rsidRPr="00FF7C18">
              <w:rPr>
                <w:sz w:val="22"/>
                <w:szCs w:val="22"/>
              </w:rPr>
              <w:t>9.</w:t>
            </w:r>
          </w:p>
        </w:tc>
        <w:tc>
          <w:tcPr>
            <w:tcW w:w="2523" w:type="dxa"/>
          </w:tcPr>
          <w:p w:rsidR="003C2688" w:rsidRPr="00FF7C18" w14:paraId="0BCE6411" w14:textId="77777777">
            <w:pPr>
              <w:spacing w:after="0" w:line="360" w:lineRule="auto"/>
              <w:rPr>
                <w:b/>
                <w:bCs/>
                <w:sz w:val="22"/>
                <w:szCs w:val="22"/>
              </w:rPr>
            </w:pPr>
            <w:r w:rsidRPr="00FF7C18">
              <w:rPr>
                <w:b/>
                <w:bCs/>
                <w:sz w:val="22"/>
                <w:szCs w:val="22"/>
              </w:rPr>
              <w:t xml:space="preserve">Projekta sastāvs </w:t>
            </w:r>
          </w:p>
        </w:tc>
        <w:tc>
          <w:tcPr>
            <w:tcW w:w="5982" w:type="dxa"/>
          </w:tcPr>
          <w:p w:rsidR="003C2688" w:rsidRPr="00FF7C18" w:rsidP="006E1483" w14:paraId="07E19AA0" w14:textId="77777777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FF7C18">
              <w:rPr>
                <w:sz w:val="22"/>
                <w:szCs w:val="22"/>
              </w:rPr>
              <w:t xml:space="preserve">Būvniecības tehnisko dokumentāciju izstrādāt, ievērojot LR spēkā esošos būvnormatīvus, Latvijas valsts standartus, tehnisko noteikumu prasības; </w:t>
            </w:r>
          </w:p>
          <w:p w:rsidR="003C2688" w:rsidRPr="00FF7C18" w:rsidP="006E1483" w14:paraId="74F5934F" w14:textId="77777777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FF7C18">
              <w:rPr>
                <w:sz w:val="22"/>
                <w:szCs w:val="22"/>
              </w:rPr>
              <w:t>-BA</w:t>
            </w:r>
          </w:p>
          <w:p w:rsidR="003C2688" w:rsidRPr="00FF7C18" w:rsidP="006E1483" w14:paraId="0C213DD5" w14:textId="77777777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FF7C18">
              <w:rPr>
                <w:sz w:val="22"/>
                <w:szCs w:val="22"/>
              </w:rPr>
              <w:t>-ELT</w:t>
            </w:r>
          </w:p>
          <w:p w:rsidR="003C2688" w:rsidRPr="00FF7C18" w:rsidP="006E1483" w14:paraId="724DB8DE" w14:textId="77777777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FF7C18">
              <w:rPr>
                <w:sz w:val="22"/>
                <w:szCs w:val="22"/>
              </w:rPr>
              <w:t>- Skaidrojošais apraksts</w:t>
            </w:r>
          </w:p>
          <w:p w:rsidR="003C2688" w:rsidRPr="00FF7C18" w:rsidP="006E1483" w14:paraId="2ABA0819" w14:textId="77777777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FF7C18">
              <w:rPr>
                <w:sz w:val="22"/>
                <w:szCs w:val="22"/>
              </w:rPr>
              <w:t>- Vispārīgā daļa</w:t>
            </w:r>
          </w:p>
          <w:p w:rsidR="003C2688" w:rsidRPr="00FF7C18" w:rsidP="006E1483" w14:paraId="3DD56CD7" w14:textId="77777777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FF7C18">
              <w:rPr>
                <w:sz w:val="22"/>
                <w:szCs w:val="22"/>
              </w:rPr>
              <w:t>-T</w:t>
            </w:r>
          </w:p>
        </w:tc>
      </w:tr>
      <w:tr w14:paraId="1E19F122" w14:textId="77777777" w:rsidTr="006E1483">
        <w:tblPrEx>
          <w:tblW w:w="9067" w:type="dxa"/>
          <w:tblInd w:w="0" w:type="dxa"/>
          <w:tblLayout w:type="fixed"/>
          <w:tblLook w:val="0000"/>
        </w:tblPrEx>
        <w:tc>
          <w:tcPr>
            <w:tcW w:w="562" w:type="dxa"/>
          </w:tcPr>
          <w:p w:rsidR="003C2688" w:rsidRPr="00FF7C18" w14:paraId="5D022779" w14:textId="77777777">
            <w:pPr>
              <w:spacing w:after="0" w:line="360" w:lineRule="auto"/>
              <w:rPr>
                <w:sz w:val="22"/>
                <w:szCs w:val="22"/>
              </w:rPr>
            </w:pPr>
            <w:r w:rsidRPr="00FF7C18">
              <w:rPr>
                <w:sz w:val="22"/>
                <w:szCs w:val="22"/>
              </w:rPr>
              <w:t>10.</w:t>
            </w:r>
          </w:p>
          <w:p w:rsidR="003C2688" w:rsidRPr="00FF7C18" w14:paraId="36B129DE" w14:textId="77777777">
            <w:pPr>
              <w:spacing w:after="0" w:line="360" w:lineRule="auto"/>
              <w:rPr>
                <w:sz w:val="22"/>
                <w:szCs w:val="22"/>
              </w:rPr>
            </w:pPr>
          </w:p>
        </w:tc>
        <w:tc>
          <w:tcPr>
            <w:tcW w:w="2523" w:type="dxa"/>
          </w:tcPr>
          <w:p w:rsidR="003C2688" w:rsidRPr="00FF7C18" w14:paraId="45A00C7B" w14:textId="77777777">
            <w:pPr>
              <w:spacing w:after="0" w:line="360" w:lineRule="auto"/>
              <w:rPr>
                <w:b/>
                <w:bCs/>
                <w:sz w:val="22"/>
                <w:szCs w:val="22"/>
              </w:rPr>
            </w:pPr>
            <w:r w:rsidRPr="00FF7C18">
              <w:rPr>
                <w:b/>
                <w:bCs/>
                <w:sz w:val="22"/>
                <w:szCs w:val="22"/>
              </w:rPr>
              <w:t>Speciālie noteikumi</w:t>
            </w:r>
          </w:p>
        </w:tc>
        <w:tc>
          <w:tcPr>
            <w:tcW w:w="5982" w:type="dxa"/>
          </w:tcPr>
          <w:p w:rsidR="003C2688" w:rsidRPr="00FF7C18" w:rsidP="006E1483" w14:paraId="280B9491" w14:textId="7D9C158C">
            <w:pPr>
              <w:spacing w:after="0" w:line="240" w:lineRule="auto"/>
              <w:rPr>
                <w:sz w:val="22"/>
                <w:szCs w:val="22"/>
              </w:rPr>
            </w:pPr>
            <w:r w:rsidRPr="00FF7C18">
              <w:rPr>
                <w:sz w:val="22"/>
                <w:szCs w:val="22"/>
              </w:rPr>
              <w:t xml:space="preserve">-Veikt nepieciešamos saskaņojumus ieceres saskaņošanai Rēzeknes </w:t>
            </w:r>
            <w:r w:rsidRPr="00FF7C18" w:rsidR="00B66DC2">
              <w:rPr>
                <w:sz w:val="22"/>
                <w:szCs w:val="22"/>
              </w:rPr>
              <w:t>v</w:t>
            </w:r>
            <w:r w:rsidRPr="00FF7C18">
              <w:rPr>
                <w:sz w:val="22"/>
                <w:szCs w:val="22"/>
              </w:rPr>
              <w:t>alstspilsētas</w:t>
            </w:r>
            <w:r w:rsidRPr="00FF7C18">
              <w:t xml:space="preserve"> </w:t>
            </w:r>
            <w:r w:rsidRPr="00FF7C18">
              <w:rPr>
                <w:sz w:val="22"/>
                <w:szCs w:val="22"/>
              </w:rPr>
              <w:t>pašvaldības būvvaldē;</w:t>
            </w:r>
          </w:p>
          <w:p w:rsidR="003C2688" w:rsidRPr="00FF7C18" w:rsidP="006E1483" w14:paraId="5F4F35E5" w14:textId="77777777">
            <w:pPr>
              <w:spacing w:after="0" w:line="240" w:lineRule="auto"/>
              <w:rPr>
                <w:sz w:val="22"/>
                <w:szCs w:val="22"/>
              </w:rPr>
            </w:pPr>
            <w:r w:rsidRPr="00FF7C18">
              <w:rPr>
                <w:sz w:val="22"/>
                <w:szCs w:val="22"/>
              </w:rPr>
              <w:t>- Uz Pasūtītāja sagatavotas pilnvaras pieprasīt un saņemt tehniskos noteikumus;</w:t>
            </w:r>
          </w:p>
          <w:p w:rsidR="003C2688" w:rsidRPr="00FF7C18" w:rsidP="006E1483" w14:paraId="7CD38D5F" w14:textId="77777777">
            <w:pPr>
              <w:spacing w:after="0" w:line="240" w:lineRule="auto"/>
              <w:rPr>
                <w:sz w:val="22"/>
                <w:szCs w:val="22"/>
              </w:rPr>
            </w:pPr>
            <w:r w:rsidRPr="00FF7C18">
              <w:rPr>
                <w:sz w:val="22"/>
                <w:szCs w:val="22"/>
              </w:rPr>
              <w:t>-Veikt objekta apsekošanu un nepieciešamos uzmērīšanas darbus;</w:t>
            </w:r>
          </w:p>
          <w:p w:rsidR="003C2688" w:rsidRPr="00FF7C18" w:rsidP="006E1483" w14:paraId="5AE36707" w14:textId="126B95FB">
            <w:pPr>
              <w:spacing w:after="0" w:line="240" w:lineRule="auto"/>
              <w:rPr>
                <w:sz w:val="22"/>
                <w:szCs w:val="22"/>
              </w:rPr>
            </w:pPr>
            <w:r w:rsidRPr="00FF7C18">
              <w:rPr>
                <w:sz w:val="22"/>
                <w:szCs w:val="22"/>
              </w:rPr>
              <w:t>- Veikt objekta topogrāfijas uzmērīšanu</w:t>
            </w:r>
            <w:r w:rsidRPr="00FF7C18" w:rsidR="00B66DC2">
              <w:rPr>
                <w:sz w:val="22"/>
                <w:szCs w:val="22"/>
              </w:rPr>
              <w:t>;</w:t>
            </w:r>
          </w:p>
          <w:p w:rsidR="003C2688" w:rsidRPr="00FF7C18" w:rsidP="006E1483" w14:paraId="60F45893" w14:textId="77777777">
            <w:pPr>
              <w:spacing w:after="0" w:line="240" w:lineRule="auto"/>
              <w:rPr>
                <w:sz w:val="22"/>
                <w:szCs w:val="22"/>
              </w:rPr>
            </w:pPr>
            <w:r w:rsidRPr="00FF7C18">
              <w:rPr>
                <w:sz w:val="22"/>
                <w:szCs w:val="22"/>
              </w:rPr>
              <w:t>-Projekta gaitā radušos jautājumus saskaņot ar Pasūtītāja pārstāvi;</w:t>
            </w:r>
          </w:p>
          <w:p w:rsidR="003C2688" w:rsidRPr="00FF7C18" w:rsidP="006E1483" w14:paraId="18F6E1DC" w14:textId="77777777">
            <w:pPr>
              <w:spacing w:after="0" w:line="240" w:lineRule="auto"/>
              <w:rPr>
                <w:sz w:val="22"/>
                <w:szCs w:val="22"/>
              </w:rPr>
            </w:pPr>
            <w:r w:rsidRPr="00FF7C18">
              <w:rPr>
                <w:sz w:val="22"/>
                <w:szCs w:val="22"/>
              </w:rPr>
              <w:t>-</w:t>
            </w:r>
            <w:r w:rsidRPr="00FF7C18">
              <w:t xml:space="preserve"> </w:t>
            </w:r>
            <w:r w:rsidRPr="00FF7C18">
              <w:rPr>
                <w:sz w:val="22"/>
                <w:szCs w:val="22"/>
              </w:rPr>
              <w:t>Būvniecības ieceres dokumentācijas kļūdainu risinājumu gadījumā Projektētājs veic nepieciešamo korekciju izstrādāšanu bez papildu izmaksām Pasūtītājam;</w:t>
            </w:r>
          </w:p>
          <w:p w:rsidR="003C2688" w:rsidRPr="00FF7C18" w:rsidP="006E1483" w14:paraId="52438252" w14:textId="77777777">
            <w:pPr>
              <w:spacing w:after="0" w:line="240" w:lineRule="auto"/>
              <w:rPr>
                <w:sz w:val="22"/>
                <w:szCs w:val="22"/>
              </w:rPr>
            </w:pPr>
            <w:r w:rsidRPr="00FF7C18">
              <w:rPr>
                <w:sz w:val="22"/>
                <w:szCs w:val="22"/>
              </w:rPr>
              <w:t>- Projekts saskaņojams /akceptējams Rēzeknes Valstspilsētas pašvaldības būvvaldē, iesniedzams BIS (būvniecības informācijas sistēmas) vidē;</w:t>
            </w:r>
          </w:p>
          <w:p w:rsidR="003C2688" w:rsidRPr="00FF7C18" w:rsidP="006E1483" w14:paraId="02EB75FC" w14:textId="77777777">
            <w:pPr>
              <w:spacing w:after="0" w:line="240" w:lineRule="auto"/>
              <w:jc w:val="both"/>
            </w:pPr>
            <w:r w:rsidRPr="00FF7C18">
              <w:rPr>
                <w:sz w:val="22"/>
                <w:szCs w:val="22"/>
              </w:rPr>
              <w:t xml:space="preserve">- Paredzēt būvprojekta dokumentācijas izsniegšanu Pasūtītājam </w:t>
            </w:r>
            <w:r w:rsidRPr="00FF7C18">
              <w:rPr>
                <w:b/>
                <w:bCs/>
                <w:sz w:val="22"/>
                <w:szCs w:val="22"/>
              </w:rPr>
              <w:t>1 (vienā)</w:t>
            </w:r>
            <w:r w:rsidRPr="00FF7C18">
              <w:rPr>
                <w:sz w:val="22"/>
                <w:szCs w:val="22"/>
              </w:rPr>
              <w:t xml:space="preserve"> eksemplārā elektroniskā veidā USB pārnēsājamā datu nesējā (</w:t>
            </w:r>
            <w:r w:rsidRPr="00FF7C18">
              <w:t xml:space="preserve">rasējumi - *dwg un *pdf; teksta dokumenti - *pdf un *doc vai *docx; *xls vai *xlsx; attēli - *jpg)   </w:t>
            </w:r>
            <w:r w:rsidRPr="00FF7C18">
              <w:rPr>
                <w:sz w:val="22"/>
                <w:szCs w:val="22"/>
              </w:rPr>
              <w:t xml:space="preserve">un </w:t>
            </w:r>
            <w:r w:rsidRPr="00FF7C18">
              <w:rPr>
                <w:b/>
                <w:bCs/>
                <w:sz w:val="22"/>
                <w:szCs w:val="22"/>
              </w:rPr>
              <w:t>2 (divos)</w:t>
            </w:r>
            <w:r w:rsidRPr="00FF7C18">
              <w:rPr>
                <w:sz w:val="22"/>
                <w:szCs w:val="22"/>
              </w:rPr>
              <w:t xml:space="preserve"> eksemplāros papīra formātā. </w:t>
            </w:r>
          </w:p>
        </w:tc>
      </w:tr>
      <w:tr w14:paraId="16B5CC16" w14:textId="77777777" w:rsidTr="006E1483">
        <w:tblPrEx>
          <w:tblW w:w="9067" w:type="dxa"/>
          <w:tblInd w:w="0" w:type="dxa"/>
          <w:tblLayout w:type="fixed"/>
          <w:tblLook w:val="0000"/>
        </w:tblPrEx>
        <w:tc>
          <w:tcPr>
            <w:tcW w:w="562" w:type="dxa"/>
          </w:tcPr>
          <w:p w:rsidR="003C2688" w:rsidRPr="00FF7C18" w14:paraId="64445BC0" w14:textId="1AA183A5">
            <w:pPr>
              <w:spacing w:after="0" w:line="360" w:lineRule="auto"/>
              <w:rPr>
                <w:sz w:val="22"/>
                <w:szCs w:val="22"/>
              </w:rPr>
            </w:pPr>
            <w:r w:rsidRPr="00FF7C18">
              <w:rPr>
                <w:sz w:val="22"/>
                <w:szCs w:val="22"/>
              </w:rPr>
              <w:t>11</w:t>
            </w:r>
            <w:r w:rsidRPr="00FF7C18" w:rsidR="006E1483">
              <w:rPr>
                <w:sz w:val="22"/>
                <w:szCs w:val="22"/>
              </w:rPr>
              <w:t>.</w:t>
            </w:r>
          </w:p>
        </w:tc>
        <w:tc>
          <w:tcPr>
            <w:tcW w:w="2523" w:type="dxa"/>
          </w:tcPr>
          <w:p w:rsidR="003C2688" w:rsidRPr="00FF7C18" w14:paraId="2D80C0A6" w14:textId="77777777">
            <w:pPr>
              <w:spacing w:after="0" w:line="360" w:lineRule="auto"/>
              <w:rPr>
                <w:b/>
                <w:bCs/>
                <w:sz w:val="22"/>
                <w:szCs w:val="22"/>
              </w:rPr>
            </w:pPr>
            <w:r w:rsidRPr="00FF7C18">
              <w:rPr>
                <w:b/>
                <w:bCs/>
                <w:sz w:val="22"/>
                <w:szCs w:val="22"/>
              </w:rPr>
              <w:t>Autoruzraudzība</w:t>
            </w:r>
          </w:p>
        </w:tc>
        <w:tc>
          <w:tcPr>
            <w:tcW w:w="5982" w:type="dxa"/>
          </w:tcPr>
          <w:p w:rsidR="003C2688" w:rsidRPr="00FF7C18" w:rsidP="006E1483" w14:paraId="3F6B695C" w14:textId="77777777">
            <w:pPr>
              <w:spacing w:after="0" w:line="240" w:lineRule="auto"/>
              <w:rPr>
                <w:sz w:val="22"/>
                <w:szCs w:val="22"/>
              </w:rPr>
            </w:pPr>
            <w:r w:rsidRPr="00FF7C18">
              <w:rPr>
                <w:sz w:val="22"/>
                <w:szCs w:val="22"/>
              </w:rPr>
              <w:t>Nepieciešama</w:t>
            </w:r>
          </w:p>
        </w:tc>
      </w:tr>
    </w:tbl>
    <w:p w:rsidR="003C2688" w:rsidRPr="00FF7C18" w14:paraId="57631D6A" w14:textId="77777777">
      <w:pPr>
        <w:widowControl w:val="0"/>
        <w:spacing w:after="240"/>
        <w:jc w:val="both"/>
        <w:rPr>
          <w:b/>
          <w:bCs/>
          <w:sz w:val="22"/>
          <w:szCs w:val="22"/>
        </w:rPr>
      </w:pPr>
    </w:p>
    <w:p w:rsidR="003C2688" w14:paraId="106C58E8" w14:textId="7CDB79BF">
      <w:pPr>
        <w:widowControl w:val="0"/>
        <w:spacing w:after="240"/>
        <w:jc w:val="both"/>
        <w:rPr>
          <w:b/>
          <w:bCs/>
          <w:sz w:val="22"/>
          <w:szCs w:val="22"/>
        </w:rPr>
      </w:pPr>
      <w:r w:rsidRPr="00FF7C18">
        <w:rPr>
          <w:b/>
          <w:bCs/>
          <w:sz w:val="22"/>
          <w:szCs w:val="22"/>
        </w:rPr>
        <w:t xml:space="preserve">Papildus informācija: </w:t>
      </w:r>
      <w:r w:rsidRPr="00FF7C18">
        <w:rPr>
          <w:sz w:val="22"/>
          <w:szCs w:val="22"/>
        </w:rPr>
        <w:t>Būvprojekta</w:t>
      </w:r>
      <w:r w:rsidRPr="00FF7C18">
        <w:rPr>
          <w:i/>
          <w:iCs/>
          <w:sz w:val="22"/>
          <w:szCs w:val="22"/>
        </w:rPr>
        <w:t xml:space="preserve"> </w:t>
      </w:r>
      <w:r w:rsidRPr="00FF7C18">
        <w:rPr>
          <w:sz w:val="22"/>
          <w:szCs w:val="22"/>
        </w:rPr>
        <w:t xml:space="preserve">izstrādes pabeigšana – </w:t>
      </w:r>
      <w:r w:rsidRPr="00FF7C18" w:rsidR="006B3027">
        <w:rPr>
          <w:b/>
          <w:bCs/>
          <w:sz w:val="22"/>
          <w:szCs w:val="22"/>
        </w:rPr>
        <w:t>3</w:t>
      </w:r>
      <w:r w:rsidRPr="00FF7C18">
        <w:rPr>
          <w:b/>
          <w:bCs/>
          <w:sz w:val="22"/>
          <w:szCs w:val="22"/>
        </w:rPr>
        <w:t xml:space="preserve"> (</w:t>
      </w:r>
      <w:r w:rsidRPr="00FF7C18" w:rsidR="006B3027">
        <w:rPr>
          <w:b/>
          <w:bCs/>
          <w:sz w:val="22"/>
          <w:szCs w:val="22"/>
        </w:rPr>
        <w:t>trīs</w:t>
      </w:r>
      <w:r w:rsidRPr="00FF7C18">
        <w:rPr>
          <w:b/>
          <w:bCs/>
          <w:sz w:val="22"/>
          <w:szCs w:val="22"/>
        </w:rPr>
        <w:t xml:space="preserve">) mēneši </w:t>
      </w:r>
      <w:r w:rsidRPr="00FF7C18">
        <w:rPr>
          <w:sz w:val="22"/>
          <w:szCs w:val="22"/>
        </w:rPr>
        <w:t>no iepirkuma līguma spēkā stāšanās dienas;</w:t>
      </w:r>
      <w:r>
        <w:rPr>
          <w:sz w:val="22"/>
          <w:szCs w:val="22"/>
        </w:rPr>
        <w:t xml:space="preserve"> </w:t>
      </w:r>
    </w:p>
    <w:sectPr>
      <w:footerReference w:type="default" r:id="rId6"/>
      <w:footerReference w:type="first" r:id="rId7"/>
      <w:pgSz w:w="11906" w:h="16838"/>
      <w:pgMar w:top="1134" w:right="1134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Regular r:id="rId1" w:fontKey="{B824A113-5862-418D-A0EF-AA12D8A795D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2" w:fontKey="{150FB993-9B52-4D19-8D1F-04DAD08048AB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3" w:fontKey="{7980F403-FE52-43D4-8C3D-CFCD550A9CD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4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4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688"/>
    <w:rsid w:val="0006271E"/>
    <w:rsid w:val="00072F2D"/>
    <w:rsid w:val="001604CD"/>
    <w:rsid w:val="00325647"/>
    <w:rsid w:val="00343E53"/>
    <w:rsid w:val="0036718D"/>
    <w:rsid w:val="003C2688"/>
    <w:rsid w:val="006B3027"/>
    <w:rsid w:val="006C7F49"/>
    <w:rsid w:val="006E1483"/>
    <w:rsid w:val="006E4187"/>
    <w:rsid w:val="0076385E"/>
    <w:rsid w:val="00785D14"/>
    <w:rsid w:val="007D7BB0"/>
    <w:rsid w:val="007E1E2A"/>
    <w:rsid w:val="007E667D"/>
    <w:rsid w:val="008A537E"/>
    <w:rsid w:val="00AD0791"/>
    <w:rsid w:val="00B32116"/>
    <w:rsid w:val="00B66DC2"/>
    <w:rsid w:val="00CB7DAC"/>
    <w:rsid w:val="00CC74CE"/>
    <w:rsid w:val="00CF4255"/>
    <w:rsid w:val="00E03943"/>
    <w:rsid w:val="00F33DAB"/>
    <w:rsid w:val="00F525EF"/>
    <w:rsid w:val="00FF7C18"/>
  </w:rsids>
  <m:mathPr>
    <m:mathFont m:val="Cambria Math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3B4EAB"/>
  <w15:docId w15:val="{9F6709A4-1F60-4502-80B1-ACF6A2EA2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name w:val="a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AD079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07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gatis.pucka@malta.lv" TargetMode="Externa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WU/Gr8EGtVUFR3g0m/J2ACfxQA==">CgMxLjA4AHIhMVZKUjZhc2dGYlk3SUZkMG05TnY4Q3hUUUJ0SEpWaVJz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Darbinieks</dc:creator>
  <cp:lastModifiedBy>Anita Verčinska</cp:lastModifiedBy>
  <cp:revision>4</cp:revision>
  <cp:lastPrinted>2026-06-18T05:39:00Z</cp:lastPrinted>
  <dcterms:created xsi:type="dcterms:W3CDTF">2026-06-18T12:51:00Z</dcterms:created>
  <dcterms:modified xsi:type="dcterms:W3CDTF">2026-06-18T13:00:00Z</dcterms:modified>
</cp:coreProperties>
</file>