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B9E" w14:textId="77777777" w:rsidR="002C147C" w:rsidRPr="000671EB" w:rsidRDefault="002C147C" w:rsidP="002C147C">
      <w:pPr>
        <w:jc w:val="center"/>
        <w:rPr>
          <w:rFonts w:ascii="NewsGoth TL" w:eastAsia="MS Mincho" w:hAnsi="NewsGoth TL"/>
          <w:b/>
          <w:bCs/>
          <w:sz w:val="22"/>
          <w:szCs w:val="22"/>
          <w:lang w:val="lv-LV"/>
        </w:rPr>
      </w:pPr>
      <w:r w:rsidRPr="000671EB">
        <w:rPr>
          <w:rFonts w:ascii="NewsGoth TL" w:eastAsia="MS Mincho" w:hAnsi="NewsGoth TL"/>
          <w:b/>
          <w:bCs/>
          <w:sz w:val="22"/>
          <w:szCs w:val="22"/>
          <w:lang w:val="lv-LV"/>
        </w:rPr>
        <w:t>Papildu informācija Nr.1</w:t>
      </w:r>
    </w:p>
    <w:p w14:paraId="0D0AB0C4" w14:textId="77777777" w:rsidR="002C147C" w:rsidRDefault="002C147C" w:rsidP="000671EB">
      <w:pPr>
        <w:jc w:val="center"/>
        <w:rPr>
          <w:rFonts w:ascii="NewsGoth TL" w:eastAsia="MS Mincho" w:hAnsi="NewsGoth TL"/>
          <w:b/>
          <w:bCs/>
          <w:sz w:val="22"/>
          <w:szCs w:val="22"/>
          <w:lang w:val="lv-LV"/>
        </w:rPr>
      </w:pPr>
    </w:p>
    <w:p w14:paraId="6BEB9EA6" w14:textId="6E2BFEB5" w:rsidR="000671EB" w:rsidRPr="000671EB" w:rsidRDefault="00B12EA0" w:rsidP="000671EB">
      <w:pPr>
        <w:jc w:val="center"/>
        <w:rPr>
          <w:rFonts w:ascii="NewsGoth TL" w:eastAsia="MS Mincho" w:hAnsi="NewsGoth TL"/>
          <w:b/>
          <w:bCs/>
          <w:sz w:val="22"/>
          <w:szCs w:val="22"/>
          <w:lang w:val="lv-LV"/>
        </w:rPr>
      </w:pPr>
      <w:r>
        <w:rPr>
          <w:rFonts w:ascii="NewsGoth TL" w:eastAsia="MS Mincho" w:hAnsi="NewsGoth TL"/>
          <w:b/>
          <w:bCs/>
          <w:sz w:val="22"/>
          <w:szCs w:val="22"/>
          <w:lang w:val="lv-LV"/>
        </w:rPr>
        <w:t xml:space="preserve">Par </w:t>
      </w:r>
      <w:r w:rsidR="000671EB" w:rsidRPr="000671EB">
        <w:rPr>
          <w:rFonts w:ascii="NewsGoth TL" w:eastAsia="MS Mincho" w:hAnsi="NewsGoth TL"/>
          <w:b/>
          <w:bCs/>
          <w:sz w:val="22"/>
          <w:szCs w:val="22"/>
          <w:lang w:val="lv-LV"/>
        </w:rPr>
        <w:t>Iepirkuma procedūra</w:t>
      </w:r>
      <w:r>
        <w:rPr>
          <w:rFonts w:ascii="NewsGoth TL" w:eastAsia="MS Mincho" w:hAnsi="NewsGoth TL"/>
          <w:b/>
          <w:bCs/>
          <w:sz w:val="22"/>
          <w:szCs w:val="22"/>
          <w:lang w:val="lv-LV"/>
        </w:rPr>
        <w:t>s</w:t>
      </w:r>
    </w:p>
    <w:p w14:paraId="49323B1E" w14:textId="256757A6" w:rsidR="000671EB" w:rsidRPr="000671EB" w:rsidRDefault="000671EB" w:rsidP="000671EB">
      <w:pPr>
        <w:jc w:val="center"/>
        <w:rPr>
          <w:rFonts w:ascii="NewsGoth TL" w:eastAsia="MS Mincho" w:hAnsi="NewsGoth TL"/>
          <w:b/>
          <w:bCs/>
          <w:sz w:val="22"/>
          <w:szCs w:val="22"/>
          <w:lang w:val="lv-LV"/>
        </w:rPr>
      </w:pPr>
      <w:r w:rsidRPr="000671EB">
        <w:rPr>
          <w:rFonts w:ascii="NewsGoth TL" w:eastAsia="MS Mincho" w:hAnsi="NewsGoth TL"/>
          <w:b/>
          <w:bCs/>
          <w:sz w:val="22"/>
          <w:szCs w:val="22"/>
          <w:lang w:val="lv-LV"/>
        </w:rPr>
        <w:t xml:space="preserve"> </w:t>
      </w:r>
      <w:r w:rsidR="00B12EA0">
        <w:rPr>
          <w:rFonts w:ascii="NewsGoth TL" w:eastAsia="MS Mincho" w:hAnsi="NewsGoth TL"/>
          <w:b/>
          <w:bCs/>
          <w:sz w:val="22"/>
          <w:szCs w:val="22"/>
          <w:lang w:val="lv-LV"/>
        </w:rPr>
        <w:t xml:space="preserve">“Valmieras pilsētas bioloģisko notekūdeņu attīrīšanas iekārtu darbības uzlabošana” </w:t>
      </w:r>
    </w:p>
    <w:p w14:paraId="2712CEA2" w14:textId="2A5EA0F4" w:rsidR="000671EB" w:rsidRDefault="000671EB" w:rsidP="000671EB">
      <w:pPr>
        <w:jc w:val="center"/>
        <w:rPr>
          <w:rFonts w:ascii="NewsGoth TL" w:eastAsia="MS Mincho" w:hAnsi="NewsGoth TL"/>
          <w:b/>
          <w:bCs/>
          <w:sz w:val="22"/>
          <w:szCs w:val="22"/>
          <w:lang w:val="lv-LV"/>
        </w:rPr>
      </w:pPr>
      <w:r w:rsidRPr="000671EB">
        <w:rPr>
          <w:rFonts w:ascii="NewsGoth TL" w:eastAsia="MS Mincho" w:hAnsi="NewsGoth TL"/>
          <w:b/>
          <w:bCs/>
          <w:sz w:val="22"/>
          <w:szCs w:val="22"/>
          <w:lang w:val="lv-LV"/>
        </w:rPr>
        <w:t>(</w:t>
      </w:r>
      <w:proofErr w:type="spellStart"/>
      <w:r w:rsidRPr="000671EB">
        <w:rPr>
          <w:rFonts w:ascii="NewsGoth TL" w:eastAsia="MS Mincho" w:hAnsi="NewsGoth TL"/>
          <w:b/>
          <w:bCs/>
          <w:sz w:val="22"/>
          <w:szCs w:val="22"/>
          <w:lang w:val="lv-LV"/>
        </w:rPr>
        <w:t>id.Nr.VŪ</w:t>
      </w:r>
      <w:proofErr w:type="spellEnd"/>
      <w:r w:rsidRPr="000671EB">
        <w:rPr>
          <w:rFonts w:ascii="NewsGoth TL" w:eastAsia="MS Mincho" w:hAnsi="NewsGoth TL"/>
          <w:b/>
          <w:bCs/>
          <w:sz w:val="22"/>
          <w:szCs w:val="22"/>
          <w:lang w:val="lv-LV"/>
        </w:rPr>
        <w:t xml:space="preserve"> </w:t>
      </w:r>
      <w:r w:rsidR="00726CAB">
        <w:rPr>
          <w:rFonts w:ascii="NewsGoth TL" w:eastAsia="MS Mincho" w:hAnsi="NewsGoth TL"/>
          <w:b/>
          <w:bCs/>
          <w:sz w:val="22"/>
          <w:szCs w:val="22"/>
          <w:lang w:val="lv-LV"/>
        </w:rPr>
        <w:t>22</w:t>
      </w:r>
      <w:r w:rsidR="00B12EA0">
        <w:rPr>
          <w:rFonts w:ascii="NewsGoth TL" w:eastAsia="MS Mincho" w:hAnsi="NewsGoth TL"/>
          <w:b/>
          <w:bCs/>
          <w:sz w:val="22"/>
          <w:szCs w:val="22"/>
          <w:lang w:val="lv-LV"/>
        </w:rPr>
        <w:t>/202</w:t>
      </w:r>
      <w:r w:rsidR="006F2ADF">
        <w:rPr>
          <w:rFonts w:ascii="NewsGoth TL" w:eastAsia="MS Mincho" w:hAnsi="NewsGoth TL"/>
          <w:b/>
          <w:bCs/>
          <w:sz w:val="22"/>
          <w:szCs w:val="22"/>
          <w:lang w:val="lv-LV"/>
        </w:rPr>
        <w:t>6</w:t>
      </w:r>
      <w:r w:rsidRPr="000671EB">
        <w:rPr>
          <w:rFonts w:ascii="NewsGoth TL" w:eastAsia="MS Mincho" w:hAnsi="NewsGoth TL"/>
          <w:b/>
          <w:bCs/>
          <w:sz w:val="22"/>
          <w:szCs w:val="22"/>
          <w:lang w:val="lv-LV"/>
        </w:rPr>
        <w:t>)</w:t>
      </w:r>
      <w:r w:rsidR="00B12EA0">
        <w:rPr>
          <w:rFonts w:ascii="NewsGoth TL" w:eastAsia="MS Mincho" w:hAnsi="NewsGoth TL"/>
          <w:b/>
          <w:bCs/>
          <w:sz w:val="22"/>
          <w:szCs w:val="22"/>
          <w:lang w:val="lv-LV"/>
        </w:rPr>
        <w:t xml:space="preserve"> </w:t>
      </w:r>
    </w:p>
    <w:p w14:paraId="279E7D4E" w14:textId="33CC7CEB" w:rsidR="00B12EA0" w:rsidRPr="000671EB" w:rsidRDefault="00B12EA0" w:rsidP="000671EB">
      <w:pPr>
        <w:jc w:val="center"/>
        <w:rPr>
          <w:rFonts w:ascii="NewsGoth TL" w:eastAsia="MS Mincho" w:hAnsi="NewsGoth TL"/>
          <w:b/>
          <w:bCs/>
          <w:sz w:val="22"/>
          <w:szCs w:val="22"/>
          <w:lang w:val="lv-LV"/>
        </w:rPr>
      </w:pPr>
      <w:r>
        <w:rPr>
          <w:rFonts w:ascii="NewsGoth TL" w:eastAsia="MS Mincho" w:hAnsi="NewsGoth TL"/>
          <w:b/>
          <w:bCs/>
          <w:sz w:val="22"/>
          <w:szCs w:val="22"/>
          <w:lang w:val="lv-LV"/>
        </w:rPr>
        <w:t>nolikumu</w:t>
      </w:r>
    </w:p>
    <w:p w14:paraId="395AF736" w14:textId="44D2A4EC" w:rsidR="000671EB" w:rsidRPr="000671EB" w:rsidRDefault="000671EB" w:rsidP="000671EB">
      <w:pPr>
        <w:jc w:val="both"/>
        <w:rPr>
          <w:rFonts w:ascii="NewsGoth TL" w:eastAsia="MS Mincho" w:hAnsi="NewsGoth TL"/>
          <w:bCs/>
          <w:sz w:val="22"/>
          <w:szCs w:val="22"/>
          <w:lang w:val="lv-LV"/>
        </w:rPr>
      </w:pPr>
      <w:r w:rsidRPr="000671EB">
        <w:rPr>
          <w:rFonts w:ascii="NewsGoth TL" w:eastAsia="MS Mincho" w:hAnsi="NewsGoth TL"/>
          <w:sz w:val="22"/>
          <w:szCs w:val="22"/>
          <w:lang w:val="lv-LV"/>
        </w:rPr>
        <w:t xml:space="preserve">Valmierā, </w:t>
      </w:r>
      <w:proofErr w:type="gramStart"/>
      <w:r w:rsidRPr="000671EB">
        <w:rPr>
          <w:rFonts w:ascii="NewsGoth TL" w:eastAsia="MS Mincho" w:hAnsi="NewsGoth TL"/>
          <w:sz w:val="22"/>
          <w:szCs w:val="22"/>
          <w:lang w:val="lv-LV"/>
        </w:rPr>
        <w:t>20</w:t>
      </w:r>
      <w:r w:rsidR="00B12EA0">
        <w:rPr>
          <w:rFonts w:ascii="NewsGoth TL" w:eastAsia="MS Mincho" w:hAnsi="NewsGoth TL"/>
          <w:sz w:val="22"/>
          <w:szCs w:val="22"/>
          <w:lang w:val="lv-LV"/>
        </w:rPr>
        <w:t>2</w:t>
      </w:r>
      <w:r w:rsidR="006F2ADF">
        <w:rPr>
          <w:rFonts w:ascii="NewsGoth TL" w:eastAsia="MS Mincho" w:hAnsi="NewsGoth TL"/>
          <w:sz w:val="22"/>
          <w:szCs w:val="22"/>
          <w:lang w:val="lv-LV"/>
        </w:rPr>
        <w:t>6</w:t>
      </w:r>
      <w:r w:rsidRPr="000671EB">
        <w:rPr>
          <w:rFonts w:ascii="NewsGoth TL" w:eastAsia="MS Mincho" w:hAnsi="NewsGoth TL"/>
          <w:sz w:val="22"/>
          <w:szCs w:val="22"/>
          <w:lang w:val="lv-LV"/>
        </w:rPr>
        <w:t>.gada</w:t>
      </w:r>
      <w:proofErr w:type="gramEnd"/>
      <w:r w:rsidRPr="000671EB">
        <w:rPr>
          <w:rFonts w:ascii="NewsGoth TL" w:eastAsia="MS Mincho" w:hAnsi="NewsGoth TL"/>
          <w:sz w:val="22"/>
          <w:szCs w:val="22"/>
          <w:lang w:val="lv-LV"/>
        </w:rPr>
        <w:t xml:space="preserve"> </w:t>
      </w:r>
      <w:r w:rsidR="00726CAB">
        <w:rPr>
          <w:rFonts w:ascii="NewsGoth TL" w:eastAsia="MS Mincho" w:hAnsi="NewsGoth TL"/>
          <w:sz w:val="22"/>
          <w:szCs w:val="22"/>
          <w:lang w:val="lv-LV"/>
        </w:rPr>
        <w:t>10.jūlijā</w:t>
      </w:r>
    </w:p>
    <w:p w14:paraId="71CA9CF1" w14:textId="77777777" w:rsidR="000671EB" w:rsidRPr="000671EB" w:rsidRDefault="000671EB" w:rsidP="000671EB">
      <w:pPr>
        <w:ind w:firstLine="720"/>
        <w:jc w:val="both"/>
        <w:rPr>
          <w:rFonts w:ascii="NewsGoth TL" w:eastAsia="Arial Unicode MS" w:hAnsi="NewsGoth TL"/>
          <w:sz w:val="22"/>
          <w:szCs w:val="22"/>
          <w:lang w:val="lv-LV"/>
        </w:rPr>
      </w:pPr>
    </w:p>
    <w:p w14:paraId="04F3D0F3" w14:textId="454A99D8" w:rsidR="000671EB" w:rsidRPr="00E31982" w:rsidRDefault="000671EB" w:rsidP="00E31982">
      <w:pPr>
        <w:pStyle w:val="ListParagraph"/>
        <w:numPr>
          <w:ilvl w:val="0"/>
          <w:numId w:val="2"/>
        </w:numPr>
        <w:jc w:val="both"/>
        <w:rPr>
          <w:rFonts w:ascii="NewsGoth TL" w:eastAsia="Arial Unicode MS" w:hAnsi="NewsGoth TL"/>
          <w:sz w:val="22"/>
          <w:szCs w:val="22"/>
          <w:lang w:val="lv-LV"/>
        </w:rPr>
      </w:pPr>
      <w:r w:rsidRPr="00E31982">
        <w:rPr>
          <w:rFonts w:ascii="NewsGoth TL" w:eastAsia="Arial Unicode MS" w:hAnsi="NewsGoth TL"/>
          <w:sz w:val="22"/>
          <w:szCs w:val="22"/>
          <w:lang w:val="lv-LV"/>
        </w:rPr>
        <w:t>Iepirkuma komisija sniedz sekojoš</w:t>
      </w:r>
      <w:r w:rsidR="00ED49D8" w:rsidRPr="00E31982">
        <w:rPr>
          <w:rFonts w:ascii="NewsGoth TL" w:eastAsia="Arial Unicode MS" w:hAnsi="NewsGoth TL"/>
          <w:sz w:val="22"/>
          <w:szCs w:val="22"/>
          <w:lang w:val="lv-LV"/>
        </w:rPr>
        <w:t>u</w:t>
      </w:r>
      <w:r w:rsidRPr="00E31982">
        <w:rPr>
          <w:rFonts w:ascii="NewsGoth TL" w:eastAsia="Arial Unicode MS" w:hAnsi="NewsGoth TL"/>
          <w:sz w:val="22"/>
          <w:szCs w:val="22"/>
          <w:lang w:val="lv-LV"/>
        </w:rPr>
        <w:t xml:space="preserve"> atbild</w:t>
      </w:r>
      <w:r w:rsidR="00ED49D8" w:rsidRPr="00E31982">
        <w:rPr>
          <w:rFonts w:ascii="NewsGoth TL" w:eastAsia="Arial Unicode MS" w:hAnsi="NewsGoth TL"/>
          <w:sz w:val="22"/>
          <w:szCs w:val="22"/>
          <w:lang w:val="lv-LV"/>
        </w:rPr>
        <w:t>i</w:t>
      </w:r>
      <w:r w:rsidRPr="00E31982">
        <w:rPr>
          <w:rFonts w:ascii="NewsGoth TL" w:eastAsia="Arial Unicode MS" w:hAnsi="NewsGoth TL"/>
          <w:sz w:val="22"/>
          <w:szCs w:val="22"/>
          <w:lang w:val="lv-LV"/>
        </w:rPr>
        <w:t xml:space="preserve"> uz ieinteresēt</w:t>
      </w:r>
      <w:r w:rsidR="00ED49D8" w:rsidRPr="00E31982">
        <w:rPr>
          <w:rFonts w:ascii="NewsGoth TL" w:eastAsia="Arial Unicode MS" w:hAnsi="NewsGoth TL"/>
          <w:sz w:val="22"/>
          <w:szCs w:val="22"/>
          <w:lang w:val="lv-LV"/>
        </w:rPr>
        <w:t>ā</w:t>
      </w:r>
      <w:r w:rsidRPr="00E31982">
        <w:rPr>
          <w:rFonts w:ascii="NewsGoth TL" w:eastAsia="Arial Unicode MS" w:hAnsi="NewsGoth TL"/>
          <w:sz w:val="22"/>
          <w:szCs w:val="22"/>
          <w:lang w:val="lv-LV"/>
        </w:rPr>
        <w:t xml:space="preserve"> piegādātāj</w:t>
      </w:r>
      <w:r w:rsidR="00ED49D8" w:rsidRPr="00E31982">
        <w:rPr>
          <w:rFonts w:ascii="NewsGoth TL" w:eastAsia="Arial Unicode MS" w:hAnsi="NewsGoth TL"/>
          <w:sz w:val="22"/>
          <w:szCs w:val="22"/>
          <w:lang w:val="lv-LV"/>
        </w:rPr>
        <w:t>a</w:t>
      </w:r>
      <w:r w:rsidRPr="00E31982">
        <w:rPr>
          <w:rFonts w:ascii="NewsGoth TL" w:eastAsia="Arial Unicode MS" w:hAnsi="NewsGoth TL"/>
          <w:sz w:val="22"/>
          <w:szCs w:val="22"/>
          <w:lang w:val="lv-LV"/>
        </w:rPr>
        <w:t xml:space="preserve"> jautājum</w:t>
      </w:r>
      <w:r w:rsidR="00ED49D8" w:rsidRPr="00E31982">
        <w:rPr>
          <w:rFonts w:ascii="NewsGoth TL" w:eastAsia="Arial Unicode MS" w:hAnsi="NewsGoth TL"/>
          <w:sz w:val="22"/>
          <w:szCs w:val="22"/>
          <w:lang w:val="lv-LV"/>
        </w:rPr>
        <w:t>u</w:t>
      </w:r>
      <w:r w:rsidRPr="00E31982">
        <w:rPr>
          <w:rFonts w:ascii="NewsGoth TL" w:eastAsia="Arial Unicode MS" w:hAnsi="NewsGoth TL"/>
          <w:sz w:val="22"/>
          <w:szCs w:val="22"/>
          <w:lang w:val="lv-LV"/>
        </w:rPr>
        <w:t>:</w:t>
      </w:r>
    </w:p>
    <w:p w14:paraId="18A3B673" w14:textId="77777777" w:rsidR="000671EB" w:rsidRPr="000671EB" w:rsidRDefault="000671EB" w:rsidP="000671EB">
      <w:pPr>
        <w:ind w:left="3600" w:firstLine="720"/>
        <w:jc w:val="both"/>
        <w:rPr>
          <w:rFonts w:ascii="NewsGoth TL" w:eastAsia="MS Mincho" w:hAnsi="NewsGoth TL"/>
          <w:bCs/>
          <w:sz w:val="22"/>
          <w:szCs w:val="22"/>
          <w:lang w:val="lv-LV"/>
        </w:rPr>
      </w:pPr>
    </w:p>
    <w:p w14:paraId="5B9B07C8" w14:textId="77777777" w:rsidR="000671EB" w:rsidRPr="000671EB" w:rsidRDefault="000671EB" w:rsidP="00E31982">
      <w:pPr>
        <w:jc w:val="both"/>
        <w:rPr>
          <w:rFonts w:ascii="NewsGoth TL" w:eastAsia="MS Mincho" w:hAnsi="NewsGoth TL"/>
          <w:sz w:val="22"/>
          <w:szCs w:val="22"/>
          <w:lang w:val="lv-LV"/>
        </w:rPr>
      </w:pPr>
      <w:bookmarkStart w:id="0" w:name="_Hlk27664660"/>
      <w:r w:rsidRPr="000671EB">
        <w:rPr>
          <w:rFonts w:ascii="NewsGoth TL" w:eastAsia="MS Mincho" w:hAnsi="NewsGoth TL"/>
          <w:b/>
          <w:sz w:val="22"/>
          <w:szCs w:val="22"/>
          <w:lang w:val="lv-LV"/>
        </w:rPr>
        <w:t xml:space="preserve">Jautājums: </w:t>
      </w:r>
    </w:p>
    <w:p w14:paraId="658671B9" w14:textId="563B1815" w:rsidR="000671EB" w:rsidRPr="000671EB" w:rsidRDefault="00726CAB" w:rsidP="00DD3DFC">
      <w:pPr>
        <w:jc w:val="both"/>
        <w:rPr>
          <w:rFonts w:ascii="NewsGoth TL" w:eastAsia="MS Mincho" w:hAnsi="NewsGoth TL"/>
          <w:i/>
          <w:sz w:val="22"/>
          <w:szCs w:val="22"/>
          <w:lang w:val="lv-LV"/>
        </w:rPr>
      </w:pPr>
      <w:r>
        <w:rPr>
          <w:rFonts w:ascii="NewsGoth TL" w:eastAsia="MS Mincho" w:hAnsi="NewsGoth TL"/>
          <w:i/>
          <w:sz w:val="22"/>
          <w:szCs w:val="22"/>
          <w:lang w:val="lv-LV"/>
        </w:rPr>
        <w:t>Vai Pasūtītājam ir pieejama pašreizējā stacijas procesu diagramma (PID), kura varētu tikt pievienota dokumentācijai?</w:t>
      </w:r>
    </w:p>
    <w:p w14:paraId="71C5BFE3" w14:textId="77777777" w:rsidR="000671EB" w:rsidRPr="000671EB" w:rsidRDefault="000671EB" w:rsidP="000671EB">
      <w:pPr>
        <w:rPr>
          <w:rFonts w:ascii="NewsGoth TL" w:eastAsia="MS Mincho" w:hAnsi="NewsGoth TL"/>
          <w:sz w:val="22"/>
          <w:szCs w:val="22"/>
          <w:lang w:val="lv-LV"/>
        </w:rPr>
      </w:pPr>
    </w:p>
    <w:p w14:paraId="4A5F6711" w14:textId="77777777" w:rsidR="000671EB" w:rsidRPr="000671EB" w:rsidRDefault="000671EB" w:rsidP="000671EB">
      <w:pPr>
        <w:jc w:val="both"/>
        <w:rPr>
          <w:rFonts w:ascii="NewsGoth TL" w:eastAsia="MS Mincho" w:hAnsi="NewsGoth TL"/>
          <w:b/>
          <w:sz w:val="22"/>
          <w:szCs w:val="22"/>
          <w:lang w:val="lv-LV"/>
        </w:rPr>
      </w:pPr>
      <w:r w:rsidRPr="000671EB">
        <w:rPr>
          <w:rFonts w:ascii="NewsGoth TL" w:eastAsia="MS Mincho" w:hAnsi="NewsGoth TL"/>
          <w:b/>
          <w:sz w:val="22"/>
          <w:szCs w:val="22"/>
          <w:lang w:val="lv-LV"/>
        </w:rPr>
        <w:t xml:space="preserve">Atbilde: </w:t>
      </w:r>
    </w:p>
    <w:p w14:paraId="67AAC1E1" w14:textId="2C286C74" w:rsidR="000671EB" w:rsidRPr="000671EB" w:rsidRDefault="002C147C" w:rsidP="000671EB">
      <w:pPr>
        <w:jc w:val="both"/>
        <w:rPr>
          <w:rFonts w:ascii="NewsGoth TL" w:eastAsia="MS Mincho" w:hAnsi="NewsGoth TL"/>
          <w:sz w:val="22"/>
          <w:szCs w:val="22"/>
          <w:lang w:val="lv-LV"/>
        </w:rPr>
      </w:pPr>
      <w:r>
        <w:rPr>
          <w:rFonts w:ascii="NewsGoth TL" w:hAnsi="NewsGoth TL"/>
          <w:sz w:val="22"/>
          <w:szCs w:val="22"/>
          <w:lang w:val="lv-LV" w:eastAsia="lv-LV"/>
        </w:rPr>
        <w:t>Papildu dokumenti</w:t>
      </w:r>
      <w:r w:rsidR="00726CAB">
        <w:rPr>
          <w:rFonts w:ascii="NewsGoth TL" w:hAnsi="NewsGoth TL"/>
          <w:sz w:val="22"/>
          <w:szCs w:val="22"/>
          <w:lang w:val="lv-LV" w:eastAsia="lv-LV"/>
        </w:rPr>
        <w:t xml:space="preserve"> iepirkuma dokumentācijai netiek pievienoti. Ar objekta esošo darbību </w:t>
      </w:r>
      <w:r w:rsidR="00D56673">
        <w:rPr>
          <w:rFonts w:ascii="NewsGoth TL" w:hAnsi="NewsGoth TL"/>
          <w:sz w:val="22"/>
          <w:szCs w:val="22"/>
          <w:lang w:val="lv-LV" w:eastAsia="lv-LV"/>
        </w:rPr>
        <w:t xml:space="preserve">un esošās darbības datiem, tajā skaitā procesa diagrammu, </w:t>
      </w:r>
      <w:r w:rsidR="00726CAB">
        <w:rPr>
          <w:rFonts w:ascii="NewsGoth TL" w:hAnsi="NewsGoth TL"/>
          <w:sz w:val="22"/>
          <w:szCs w:val="22"/>
          <w:lang w:val="lv-LV" w:eastAsia="lv-LV"/>
        </w:rPr>
        <w:t>ir iespējams iepazīties, veicot objekta apsekošanu, skatīt Iepirkuma nolikuma 5.5.punktu</w:t>
      </w:r>
      <w:r w:rsidR="00ED49D8">
        <w:rPr>
          <w:rFonts w:ascii="NewsGoth TL" w:hAnsi="NewsGoth TL"/>
          <w:sz w:val="22"/>
          <w:szCs w:val="22"/>
          <w:lang w:val="lv-LV" w:eastAsia="lv-LV"/>
        </w:rPr>
        <w:t>.</w:t>
      </w:r>
    </w:p>
    <w:bookmarkEnd w:id="0"/>
    <w:p w14:paraId="1CDCC236" w14:textId="77777777" w:rsidR="000671EB" w:rsidRPr="000671EB" w:rsidRDefault="000671EB" w:rsidP="000671EB">
      <w:pPr>
        <w:rPr>
          <w:rFonts w:ascii="NewsGoth TL" w:eastAsia="MS Mincho" w:hAnsi="NewsGoth TL"/>
          <w:i/>
          <w:sz w:val="22"/>
          <w:szCs w:val="22"/>
          <w:lang w:val="lv-LV"/>
        </w:rPr>
      </w:pPr>
    </w:p>
    <w:p w14:paraId="2E663AE5" w14:textId="77777777" w:rsidR="00E31982" w:rsidRDefault="00E31982" w:rsidP="000671EB">
      <w:pPr>
        <w:ind w:left="720"/>
        <w:rPr>
          <w:rFonts w:ascii="NewsGoth TL" w:eastAsia="MS Mincho" w:hAnsi="NewsGoth TL"/>
          <w:sz w:val="22"/>
          <w:szCs w:val="22"/>
          <w:lang w:val="lv-LV"/>
        </w:rPr>
      </w:pPr>
    </w:p>
    <w:p w14:paraId="25C84EB0" w14:textId="77777777" w:rsidR="00E31982" w:rsidRPr="000671EB" w:rsidRDefault="00E31982" w:rsidP="000671EB">
      <w:pPr>
        <w:ind w:left="720"/>
        <w:rPr>
          <w:rFonts w:ascii="NewsGoth TL" w:eastAsia="MS Mincho" w:hAnsi="NewsGoth TL"/>
          <w:sz w:val="22"/>
          <w:szCs w:val="22"/>
          <w:lang w:val="lv-LV"/>
        </w:rPr>
      </w:pPr>
    </w:p>
    <w:p w14:paraId="3BB55448" w14:textId="77777777" w:rsidR="009F61E3" w:rsidRPr="00EB7271" w:rsidRDefault="009F61E3" w:rsidP="009F61E3">
      <w:pPr>
        <w:rPr>
          <w:rFonts w:ascii="NewsGoth TL" w:eastAsia="MS Mincho" w:hAnsi="NewsGoth TL"/>
          <w:b/>
          <w:lang w:val="lv-LV"/>
        </w:rPr>
      </w:pPr>
      <w:r w:rsidRPr="00EB7271">
        <w:rPr>
          <w:rFonts w:ascii="NewsGoth TL" w:eastAsia="MS Mincho" w:hAnsi="NewsGoth TL"/>
          <w:b/>
          <w:lang w:val="lv-LV"/>
        </w:rPr>
        <w:t>Iepirkuma komisijas priekšsēdētājs</w:t>
      </w:r>
      <w:r w:rsidRPr="00EB7271">
        <w:rPr>
          <w:rFonts w:ascii="NewsGoth TL" w:eastAsia="MS Mincho" w:hAnsi="NewsGoth TL"/>
          <w:b/>
          <w:lang w:val="lv-LV"/>
        </w:rPr>
        <w:tab/>
      </w:r>
      <w:r w:rsidRPr="00EB7271">
        <w:rPr>
          <w:rFonts w:ascii="NewsGoth TL" w:eastAsia="MS Mincho" w:hAnsi="NewsGoth TL"/>
          <w:b/>
          <w:lang w:val="lv-LV"/>
        </w:rPr>
        <w:tab/>
      </w:r>
      <w:r w:rsidRPr="00EB7271">
        <w:rPr>
          <w:rFonts w:ascii="NewsGoth TL" w:eastAsia="MS Mincho" w:hAnsi="NewsGoth TL"/>
          <w:b/>
          <w:lang w:val="lv-LV"/>
        </w:rPr>
        <w:tab/>
      </w:r>
      <w:r w:rsidRPr="00EB7271">
        <w:rPr>
          <w:rFonts w:ascii="NewsGoth TL" w:eastAsia="MS Mincho" w:hAnsi="NewsGoth TL"/>
          <w:b/>
          <w:lang w:val="lv-LV"/>
        </w:rPr>
        <w:tab/>
      </w:r>
      <w:r w:rsidRPr="00EB7271">
        <w:rPr>
          <w:rFonts w:ascii="NewsGoth TL" w:eastAsia="MS Mincho" w:hAnsi="NewsGoth TL"/>
          <w:b/>
          <w:lang w:val="lv-LV"/>
        </w:rPr>
        <w:tab/>
      </w:r>
      <w:r w:rsidRPr="00EB7271">
        <w:rPr>
          <w:rFonts w:ascii="NewsGoth TL" w:eastAsia="MS Mincho" w:hAnsi="NewsGoth TL"/>
          <w:b/>
          <w:lang w:val="lv-LV"/>
        </w:rPr>
        <w:tab/>
      </w:r>
      <w:proofErr w:type="spellStart"/>
      <w:r w:rsidRPr="00EB7271">
        <w:rPr>
          <w:rFonts w:ascii="NewsGoth TL" w:eastAsia="MS Mincho" w:hAnsi="NewsGoth TL"/>
          <w:b/>
          <w:lang w:val="lv-LV"/>
        </w:rPr>
        <w:t>I.Frišfelds</w:t>
      </w:r>
      <w:proofErr w:type="spellEnd"/>
    </w:p>
    <w:p w14:paraId="366F1FFB" w14:textId="77777777" w:rsidR="009F61E3" w:rsidRDefault="009F61E3" w:rsidP="009F61E3">
      <w:pPr>
        <w:rPr>
          <w:rFonts w:ascii="NewsGoth TL" w:eastAsia="MS Mincho" w:hAnsi="NewsGoth TL"/>
          <w:lang w:val="lv-LV"/>
        </w:rPr>
      </w:pPr>
    </w:p>
    <w:p w14:paraId="602AA125" w14:textId="77777777" w:rsidR="009F61E3" w:rsidRPr="009173E9" w:rsidRDefault="009F61E3" w:rsidP="009F61E3">
      <w:pPr>
        <w:jc w:val="center"/>
        <w:rPr>
          <w:rFonts w:ascii="NewsGoth TL" w:eastAsia="MS Mincho" w:hAnsi="NewsGoth TL"/>
          <w:i/>
          <w:iCs/>
          <w:sz w:val="20"/>
          <w:szCs w:val="20"/>
          <w:lang w:val="lv-LV"/>
        </w:rPr>
      </w:pPr>
      <w:r>
        <w:rPr>
          <w:rFonts w:ascii="NewsGoth TL" w:eastAsia="MS Mincho" w:hAnsi="NewsGoth TL"/>
          <w:i/>
          <w:iCs/>
          <w:sz w:val="20"/>
          <w:szCs w:val="20"/>
          <w:lang w:val="lv-LV"/>
        </w:rPr>
        <w:t>Dokuments parakstīts ar drošu elektronisko parakstu un satur laika zīmogu</w:t>
      </w:r>
    </w:p>
    <w:p w14:paraId="2C003E1B" w14:textId="77777777" w:rsidR="000671EB" w:rsidRPr="000671EB" w:rsidRDefault="000671EB" w:rsidP="000671EB">
      <w:pPr>
        <w:rPr>
          <w:rFonts w:ascii="NewsGoth TL" w:eastAsia="MS Mincho" w:hAnsi="NewsGoth TL"/>
          <w:b/>
          <w:sz w:val="22"/>
          <w:szCs w:val="22"/>
          <w:lang w:val="lv-LV"/>
        </w:rPr>
      </w:pPr>
    </w:p>
    <w:sectPr w:rsidR="000671EB" w:rsidRPr="000671EB" w:rsidSect="000671EB">
      <w:headerReference w:type="first" r:id="rId7"/>
      <w:pgSz w:w="11906" w:h="16838"/>
      <w:pgMar w:top="1134" w:right="1134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481E" w14:textId="77777777" w:rsidR="006C133D" w:rsidRDefault="006C133D" w:rsidP="00B716D7">
      <w:r>
        <w:separator/>
      </w:r>
    </w:p>
  </w:endnote>
  <w:endnote w:type="continuationSeparator" w:id="0">
    <w:p w14:paraId="773CC993" w14:textId="77777777" w:rsidR="006C133D" w:rsidRDefault="006C133D" w:rsidP="00B7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NewsGoth TL">
    <w:panose1 w:val="020B0503020203020204"/>
    <w:charset w:val="BA"/>
    <w:family w:val="swiss"/>
    <w:pitch w:val="variable"/>
    <w:sig w:usb0="800002AF" w:usb1="5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46DA5" w14:textId="77777777" w:rsidR="006C133D" w:rsidRDefault="006C133D" w:rsidP="00B716D7">
      <w:r>
        <w:separator/>
      </w:r>
    </w:p>
  </w:footnote>
  <w:footnote w:type="continuationSeparator" w:id="0">
    <w:p w14:paraId="50CE29E0" w14:textId="77777777" w:rsidR="006C133D" w:rsidRDefault="006C133D" w:rsidP="00B71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78E4" w14:textId="1F1D0C7B" w:rsidR="000671EB" w:rsidRDefault="00B12EA0" w:rsidP="000671EB">
    <w:pPr>
      <w:pStyle w:val="Header"/>
      <w:pBdr>
        <w:bottom w:val="single" w:sz="12" w:space="1" w:color="auto"/>
      </w:pBdr>
      <w:jc w:val="right"/>
    </w:pPr>
    <w:r w:rsidRPr="00B716D7">
      <w:rPr>
        <w:noProof/>
        <w:lang w:val="lv-LV" w:eastAsia="lv-LV"/>
      </w:rPr>
      <w:drawing>
        <wp:inline distT="0" distB="0" distL="0" distR="0" wp14:anchorId="16915D96" wp14:editId="487A83BF">
          <wp:extent cx="1962150" cy="733425"/>
          <wp:effectExtent l="0" t="0" r="0" b="0"/>
          <wp:docPr id="1" name="Picture 1" descr="Valmieras-udens-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lmieras-udens-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747" w:type="dxa"/>
      <w:tblLook w:val="01E0" w:firstRow="1" w:lastRow="1" w:firstColumn="1" w:lastColumn="1" w:noHBand="0" w:noVBand="0"/>
    </w:tblPr>
    <w:tblGrid>
      <w:gridCol w:w="4289"/>
      <w:gridCol w:w="5458"/>
    </w:tblGrid>
    <w:tr w:rsidR="000671EB" w14:paraId="306A9312" w14:textId="77777777" w:rsidTr="00F15B5F">
      <w:trPr>
        <w:trHeight w:val="973"/>
      </w:trPr>
      <w:tc>
        <w:tcPr>
          <w:tcW w:w="4289" w:type="dxa"/>
        </w:tcPr>
        <w:p w14:paraId="621C801E" w14:textId="16162C7A" w:rsidR="000671EB" w:rsidRPr="00C96712" w:rsidRDefault="000671EB" w:rsidP="000671EB">
          <w:pPr>
            <w:pStyle w:val="Header"/>
            <w:rPr>
              <w:rFonts w:ascii="Tahoma" w:hAnsi="Tahoma" w:cs="Tahoma"/>
              <w:sz w:val="18"/>
              <w:szCs w:val="18"/>
            </w:rPr>
          </w:pPr>
          <w:proofErr w:type="spellStart"/>
          <w:r w:rsidRPr="00C96712">
            <w:rPr>
              <w:rFonts w:ascii="Tahoma" w:hAnsi="Tahoma" w:cs="Tahoma"/>
              <w:sz w:val="18"/>
              <w:szCs w:val="18"/>
            </w:rPr>
            <w:t>Rūpniecības</w:t>
          </w:r>
          <w:proofErr w:type="spellEnd"/>
          <w:r w:rsidRPr="00C96712">
            <w:rPr>
              <w:rFonts w:ascii="Tahoma" w:hAnsi="Tahoma" w:cs="Tahoma"/>
              <w:sz w:val="18"/>
              <w:szCs w:val="18"/>
            </w:rPr>
            <w:t xml:space="preserve"> </w:t>
          </w:r>
          <w:proofErr w:type="spellStart"/>
          <w:r w:rsidRPr="00C96712">
            <w:rPr>
              <w:rFonts w:ascii="Tahoma" w:hAnsi="Tahoma" w:cs="Tahoma"/>
              <w:sz w:val="18"/>
              <w:szCs w:val="18"/>
            </w:rPr>
            <w:t>iela</w:t>
          </w:r>
          <w:proofErr w:type="spellEnd"/>
          <w:r w:rsidRPr="00C96712">
            <w:rPr>
              <w:rFonts w:ascii="Tahoma" w:hAnsi="Tahoma" w:cs="Tahoma"/>
              <w:sz w:val="18"/>
              <w:szCs w:val="18"/>
            </w:rPr>
            <w:t xml:space="preserve"> 50</w:t>
          </w:r>
          <w:r w:rsidR="00D5207C">
            <w:rPr>
              <w:rFonts w:ascii="Tahoma" w:hAnsi="Tahoma" w:cs="Tahoma"/>
              <w:sz w:val="18"/>
              <w:szCs w:val="18"/>
            </w:rPr>
            <w:t xml:space="preserve">, </w:t>
          </w:r>
          <w:proofErr w:type="spellStart"/>
          <w:r w:rsidR="00D5207C">
            <w:rPr>
              <w:rFonts w:ascii="Tahoma" w:hAnsi="Tahoma" w:cs="Tahoma"/>
              <w:sz w:val="18"/>
              <w:szCs w:val="18"/>
            </w:rPr>
            <w:t>Valmiera</w:t>
          </w:r>
          <w:proofErr w:type="spellEnd"/>
        </w:p>
        <w:p w14:paraId="7A6BEF10" w14:textId="353FA036" w:rsidR="000671EB" w:rsidRPr="00C96712" w:rsidRDefault="000671EB" w:rsidP="000671EB">
          <w:pPr>
            <w:pStyle w:val="Header"/>
            <w:rPr>
              <w:rFonts w:ascii="Tahoma" w:hAnsi="Tahoma" w:cs="Tahoma"/>
              <w:sz w:val="18"/>
              <w:szCs w:val="18"/>
            </w:rPr>
          </w:pPr>
          <w:proofErr w:type="spellStart"/>
          <w:r w:rsidRPr="00C96712">
            <w:rPr>
              <w:rFonts w:ascii="Tahoma" w:hAnsi="Tahoma" w:cs="Tahoma"/>
              <w:sz w:val="18"/>
              <w:szCs w:val="18"/>
            </w:rPr>
            <w:t>Valmiera</w:t>
          </w:r>
          <w:r w:rsidR="00D5207C">
            <w:rPr>
              <w:rFonts w:ascii="Tahoma" w:hAnsi="Tahoma" w:cs="Tahoma"/>
              <w:sz w:val="18"/>
              <w:szCs w:val="18"/>
            </w:rPr>
            <w:t>s</w:t>
          </w:r>
          <w:proofErr w:type="spellEnd"/>
          <w:r w:rsidR="00D5207C">
            <w:rPr>
              <w:rFonts w:ascii="Tahoma" w:hAnsi="Tahoma" w:cs="Tahoma"/>
              <w:sz w:val="18"/>
              <w:szCs w:val="18"/>
            </w:rPr>
            <w:t xml:space="preserve"> </w:t>
          </w:r>
          <w:proofErr w:type="spellStart"/>
          <w:r w:rsidR="00D5207C">
            <w:rPr>
              <w:rFonts w:ascii="Tahoma" w:hAnsi="Tahoma" w:cs="Tahoma"/>
              <w:sz w:val="18"/>
              <w:szCs w:val="18"/>
            </w:rPr>
            <w:t>novads</w:t>
          </w:r>
          <w:proofErr w:type="spellEnd"/>
          <w:r w:rsidRPr="00C96712">
            <w:rPr>
              <w:rFonts w:ascii="Tahoma" w:hAnsi="Tahoma" w:cs="Tahoma"/>
              <w:sz w:val="18"/>
              <w:szCs w:val="18"/>
            </w:rPr>
            <w:t>, LV- 420</w:t>
          </w:r>
          <w:r w:rsidR="00726CAB">
            <w:rPr>
              <w:rFonts w:ascii="Tahoma" w:hAnsi="Tahoma" w:cs="Tahoma"/>
              <w:sz w:val="18"/>
              <w:szCs w:val="18"/>
            </w:rPr>
            <w:t>1</w:t>
          </w:r>
        </w:p>
        <w:p w14:paraId="19BF35CC" w14:textId="77777777" w:rsidR="000671EB" w:rsidRPr="00C96712" w:rsidRDefault="000671EB" w:rsidP="000671EB">
          <w:pPr>
            <w:pStyle w:val="Header"/>
            <w:rPr>
              <w:rFonts w:ascii="Tahoma" w:hAnsi="Tahoma" w:cs="Tahoma"/>
              <w:sz w:val="18"/>
              <w:szCs w:val="18"/>
            </w:rPr>
          </w:pPr>
          <w:r w:rsidRPr="00C96712">
            <w:rPr>
              <w:rFonts w:ascii="Tahoma" w:hAnsi="Tahoma" w:cs="Tahoma"/>
              <w:sz w:val="18"/>
              <w:szCs w:val="18"/>
            </w:rPr>
            <w:t>Tel.:64226001</w:t>
          </w:r>
        </w:p>
        <w:p w14:paraId="577F85AF" w14:textId="1D3F457D" w:rsidR="000671EB" w:rsidRPr="00373228" w:rsidRDefault="000671EB" w:rsidP="000671EB">
          <w:pPr>
            <w:pStyle w:val="Header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5458" w:type="dxa"/>
        </w:tcPr>
        <w:p w14:paraId="52387BB7" w14:textId="402D19B0" w:rsidR="000671EB" w:rsidRPr="00C96712" w:rsidRDefault="000671EB" w:rsidP="000671EB">
          <w:pPr>
            <w:pStyle w:val="Header"/>
            <w:jc w:val="right"/>
            <w:rPr>
              <w:rFonts w:ascii="Tahoma" w:hAnsi="Tahoma" w:cs="Tahoma"/>
              <w:sz w:val="18"/>
              <w:szCs w:val="18"/>
            </w:rPr>
          </w:pPr>
          <w:r w:rsidRPr="00C96712">
            <w:rPr>
              <w:rFonts w:ascii="Tahoma" w:hAnsi="Tahoma" w:cs="Tahoma"/>
              <w:sz w:val="18"/>
              <w:szCs w:val="18"/>
            </w:rPr>
            <w:t>SIA „</w:t>
          </w:r>
          <w:proofErr w:type="spellStart"/>
          <w:r w:rsidRPr="00C96712">
            <w:rPr>
              <w:rFonts w:ascii="Tahoma" w:hAnsi="Tahoma" w:cs="Tahoma"/>
              <w:sz w:val="18"/>
              <w:szCs w:val="18"/>
            </w:rPr>
            <w:t>Valmieras</w:t>
          </w:r>
          <w:proofErr w:type="spellEnd"/>
          <w:r w:rsidRPr="00C96712">
            <w:rPr>
              <w:rFonts w:ascii="Tahoma" w:hAnsi="Tahoma" w:cs="Tahoma"/>
              <w:sz w:val="18"/>
              <w:szCs w:val="18"/>
            </w:rPr>
            <w:t xml:space="preserve"> </w:t>
          </w:r>
          <w:proofErr w:type="spellStart"/>
          <w:r w:rsidR="00D5207C">
            <w:rPr>
              <w:rFonts w:ascii="Tahoma" w:hAnsi="Tahoma" w:cs="Tahoma"/>
              <w:sz w:val="18"/>
              <w:szCs w:val="18"/>
            </w:rPr>
            <w:t>ū</w:t>
          </w:r>
          <w:r w:rsidRPr="00C96712">
            <w:rPr>
              <w:rFonts w:ascii="Tahoma" w:hAnsi="Tahoma" w:cs="Tahoma"/>
              <w:sz w:val="18"/>
              <w:szCs w:val="18"/>
            </w:rPr>
            <w:t>dens</w:t>
          </w:r>
          <w:proofErr w:type="spellEnd"/>
          <w:r w:rsidRPr="00C96712">
            <w:rPr>
              <w:rFonts w:ascii="Tahoma" w:hAnsi="Tahoma" w:cs="Tahoma"/>
              <w:sz w:val="18"/>
              <w:szCs w:val="18"/>
            </w:rPr>
            <w:t>”</w:t>
          </w:r>
        </w:p>
        <w:p w14:paraId="5BEEFFF5" w14:textId="77777777" w:rsidR="000671EB" w:rsidRPr="00C96712" w:rsidRDefault="000671EB" w:rsidP="000671EB">
          <w:pPr>
            <w:pStyle w:val="Header"/>
            <w:jc w:val="right"/>
            <w:rPr>
              <w:rFonts w:ascii="Tahoma" w:hAnsi="Tahoma" w:cs="Tahoma"/>
              <w:sz w:val="18"/>
              <w:szCs w:val="18"/>
            </w:rPr>
          </w:pPr>
          <w:r w:rsidRPr="00C96712">
            <w:rPr>
              <w:rFonts w:ascii="Tahoma" w:hAnsi="Tahoma" w:cs="Tahoma"/>
              <w:sz w:val="18"/>
              <w:szCs w:val="18"/>
            </w:rPr>
            <w:t>Reģ.Nr.:44103033608</w:t>
          </w:r>
        </w:p>
        <w:p w14:paraId="7ADE4A18" w14:textId="56D86FA1" w:rsidR="000671EB" w:rsidRPr="00C96712" w:rsidRDefault="000671EB" w:rsidP="000671EB">
          <w:pPr>
            <w:pStyle w:val="Header"/>
            <w:jc w:val="right"/>
            <w:rPr>
              <w:rFonts w:ascii="Tahoma" w:hAnsi="Tahoma" w:cs="Tahoma"/>
              <w:sz w:val="18"/>
              <w:szCs w:val="18"/>
            </w:rPr>
          </w:pPr>
          <w:r w:rsidRPr="00C96712">
            <w:rPr>
              <w:rFonts w:ascii="Tahoma" w:hAnsi="Tahoma" w:cs="Tahoma"/>
              <w:sz w:val="18"/>
              <w:szCs w:val="18"/>
            </w:rPr>
            <w:t xml:space="preserve">E-pasts: </w:t>
          </w:r>
          <w:r w:rsidR="00D5207C">
            <w:rPr>
              <w:rFonts w:ascii="Tahoma" w:hAnsi="Tahoma" w:cs="Tahoma"/>
              <w:sz w:val="18"/>
              <w:szCs w:val="18"/>
            </w:rPr>
            <w:t>info</w:t>
          </w:r>
          <w:r w:rsidRPr="00C96712">
            <w:rPr>
              <w:rFonts w:ascii="Tahoma" w:hAnsi="Tahoma" w:cs="Tahoma"/>
              <w:sz w:val="18"/>
              <w:szCs w:val="18"/>
            </w:rPr>
            <w:t>@valmierasudens.lv</w:t>
          </w:r>
        </w:p>
        <w:p w14:paraId="3CCD70BB" w14:textId="77777777" w:rsidR="000671EB" w:rsidRPr="00C96712" w:rsidRDefault="000671EB" w:rsidP="000671EB">
          <w:pPr>
            <w:pStyle w:val="Header"/>
            <w:jc w:val="right"/>
            <w:rPr>
              <w:rFonts w:ascii="Tahoma" w:hAnsi="Tahoma" w:cs="Tahoma"/>
            </w:rPr>
          </w:pPr>
          <w:r w:rsidRPr="00C96712">
            <w:rPr>
              <w:rFonts w:ascii="Tahoma" w:hAnsi="Tahoma" w:cs="Tahoma"/>
              <w:sz w:val="18"/>
              <w:szCs w:val="18"/>
            </w:rPr>
            <w:t>www.valmierasudens.lv</w:t>
          </w:r>
        </w:p>
      </w:tc>
    </w:tr>
  </w:tbl>
  <w:p w14:paraId="0398EAEA" w14:textId="77777777" w:rsidR="000671EB" w:rsidRPr="000671EB" w:rsidRDefault="000671EB" w:rsidP="00067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7BC4"/>
    <w:multiLevelType w:val="hybridMultilevel"/>
    <w:tmpl w:val="22B28F5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5E29BE"/>
    <w:multiLevelType w:val="hybridMultilevel"/>
    <w:tmpl w:val="C1CADFB6"/>
    <w:lvl w:ilvl="0" w:tplc="676AEC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460938">
    <w:abstractNumId w:val="0"/>
  </w:num>
  <w:num w:numId="2" w16cid:durableId="2041391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D7"/>
    <w:rsid w:val="00043EE8"/>
    <w:rsid w:val="000671EB"/>
    <w:rsid w:val="002C147C"/>
    <w:rsid w:val="002C2699"/>
    <w:rsid w:val="004438D7"/>
    <w:rsid w:val="004559C0"/>
    <w:rsid w:val="00507EBC"/>
    <w:rsid w:val="005D0510"/>
    <w:rsid w:val="00642D4F"/>
    <w:rsid w:val="006A43BD"/>
    <w:rsid w:val="006C133D"/>
    <w:rsid w:val="006F2ADF"/>
    <w:rsid w:val="00726CAB"/>
    <w:rsid w:val="007B3A57"/>
    <w:rsid w:val="008231A6"/>
    <w:rsid w:val="008D6A5D"/>
    <w:rsid w:val="009F61E3"/>
    <w:rsid w:val="00A261F7"/>
    <w:rsid w:val="00A6605F"/>
    <w:rsid w:val="00A83D64"/>
    <w:rsid w:val="00AB306B"/>
    <w:rsid w:val="00AF10F2"/>
    <w:rsid w:val="00B12EA0"/>
    <w:rsid w:val="00B716D7"/>
    <w:rsid w:val="00C50C6A"/>
    <w:rsid w:val="00D25E8F"/>
    <w:rsid w:val="00D5207C"/>
    <w:rsid w:val="00D56673"/>
    <w:rsid w:val="00D84FEF"/>
    <w:rsid w:val="00DD3DFC"/>
    <w:rsid w:val="00E31982"/>
    <w:rsid w:val="00E81988"/>
    <w:rsid w:val="00EA6CC9"/>
    <w:rsid w:val="00EC09B9"/>
    <w:rsid w:val="00EC7022"/>
    <w:rsid w:val="00ED49D8"/>
    <w:rsid w:val="00F053AD"/>
    <w:rsid w:val="00F15B5F"/>
    <w:rsid w:val="00FB4C2F"/>
    <w:rsid w:val="00F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7AF961"/>
  <w15:chartTrackingRefBased/>
  <w15:docId w15:val="{074FA369-0DA7-421E-A14F-7C24D945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6D7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716D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16D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716D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16D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6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16D7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31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Baiba</cp:lastModifiedBy>
  <cp:revision>2</cp:revision>
  <cp:lastPrinted>2025-09-09T08:30:00Z</cp:lastPrinted>
  <dcterms:created xsi:type="dcterms:W3CDTF">2026-07-10T10:28:00Z</dcterms:created>
  <dcterms:modified xsi:type="dcterms:W3CDTF">2026-07-10T10:28:00Z</dcterms:modified>
</cp:coreProperties>
</file>