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88B89" w14:textId="77777777" w:rsidR="00E411BB" w:rsidRPr="004A6BDB" w:rsidRDefault="00E411BB" w:rsidP="004A6BDB">
      <w:pPr>
        <w:shd w:val="clear" w:color="auto" w:fill="FFFFFF" w:themeFill="background1"/>
        <w:spacing w:after="0" w:line="276" w:lineRule="auto"/>
        <w:ind w:right="-1"/>
        <w:jc w:val="center"/>
        <w:outlineLvl w:val="0"/>
        <w:rPr>
          <w:rFonts w:ascii="Times New Roman" w:eastAsia="Times New Roman" w:hAnsi="Times New Roman" w:cs="Times New Roman"/>
          <w:b/>
          <w:sz w:val="24"/>
          <w:szCs w:val="24"/>
          <w:lang w:eastAsia="lv-LV"/>
        </w:rPr>
      </w:pPr>
      <w:r w:rsidRPr="004A6BDB">
        <w:rPr>
          <w:rFonts w:ascii="Times New Roman" w:eastAsia="Times New Roman" w:hAnsi="Times New Roman" w:cs="Times New Roman"/>
          <w:b/>
          <w:sz w:val="24"/>
          <w:szCs w:val="24"/>
          <w:lang w:eastAsia="lv-LV"/>
        </w:rPr>
        <w:t xml:space="preserve">TEHNISKĀ SPECIFIKĀCIJA </w:t>
      </w:r>
    </w:p>
    <w:p w14:paraId="022DCC9B" w14:textId="77777777" w:rsidR="00952A56" w:rsidRPr="004A6BDB" w:rsidRDefault="00952A56" w:rsidP="004A6BDB">
      <w:pPr>
        <w:shd w:val="clear" w:color="auto" w:fill="FFFFFF" w:themeFill="background1"/>
        <w:spacing w:after="0" w:line="276" w:lineRule="auto"/>
        <w:ind w:right="-1"/>
        <w:jc w:val="center"/>
        <w:outlineLvl w:val="0"/>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“Gulbju iela posma no Ķiršu ielas līdz Dostojevska ielai un Dostojevska iela</w:t>
      </w:r>
    </w:p>
    <w:p w14:paraId="320F14E0" w14:textId="77777777" w:rsidR="002B4791" w:rsidRDefault="00952A56" w:rsidP="004A6BDB">
      <w:pPr>
        <w:shd w:val="clear" w:color="auto" w:fill="FFFFFF" w:themeFill="background1"/>
        <w:spacing w:after="0" w:line="276" w:lineRule="auto"/>
        <w:ind w:right="-1"/>
        <w:jc w:val="center"/>
        <w:outlineLvl w:val="0"/>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posmā no Gulbju ielas līdz </w:t>
      </w:r>
      <w:proofErr w:type="spellStart"/>
      <w:r w:rsidRPr="004A6BDB">
        <w:rPr>
          <w:rFonts w:ascii="Times New Roman" w:eastAsia="Times New Roman" w:hAnsi="Times New Roman" w:cs="Times New Roman"/>
          <w:b/>
          <w:bCs/>
          <w:sz w:val="24"/>
          <w:szCs w:val="24"/>
        </w:rPr>
        <w:t>Oškalna</w:t>
      </w:r>
      <w:proofErr w:type="spellEnd"/>
      <w:r w:rsidRPr="004A6BDB">
        <w:rPr>
          <w:rFonts w:ascii="Times New Roman" w:eastAsia="Times New Roman" w:hAnsi="Times New Roman" w:cs="Times New Roman"/>
          <w:b/>
          <w:bCs/>
          <w:sz w:val="24"/>
          <w:szCs w:val="24"/>
        </w:rPr>
        <w:t xml:space="preserve"> ielai (Daugavpilī)”</w:t>
      </w:r>
    </w:p>
    <w:p w14:paraId="07A0A28F" w14:textId="77777777" w:rsidR="004A6BDB" w:rsidRPr="004A6BDB" w:rsidRDefault="004A6BDB" w:rsidP="004A6BDB">
      <w:pPr>
        <w:shd w:val="clear" w:color="auto" w:fill="FFFFFF" w:themeFill="background1"/>
        <w:spacing w:after="0" w:line="276" w:lineRule="auto"/>
        <w:ind w:right="-1"/>
        <w:jc w:val="center"/>
        <w:outlineLvl w:val="0"/>
        <w:rPr>
          <w:rFonts w:ascii="Times New Roman" w:eastAsia="Times New Roman" w:hAnsi="Times New Roman" w:cs="Times New Roman"/>
          <w:b/>
          <w:bCs/>
          <w:sz w:val="24"/>
          <w:szCs w:val="24"/>
        </w:rPr>
      </w:pPr>
    </w:p>
    <w:p w14:paraId="3888EF83" w14:textId="77777777" w:rsidR="00FE49B4" w:rsidRPr="004A6BDB" w:rsidRDefault="00E411BB" w:rsidP="004A6BDB">
      <w:pPr>
        <w:pStyle w:val="ListParagraph"/>
        <w:numPr>
          <w:ilvl w:val="0"/>
          <w:numId w:val="1"/>
        </w:numPr>
        <w:shd w:val="clear" w:color="auto" w:fill="FFFFFF" w:themeFill="background1"/>
        <w:spacing w:after="0" w:line="276" w:lineRule="auto"/>
        <w:ind w:left="-284" w:right="-1"/>
        <w:outlineLvl w:val="0"/>
        <w:rPr>
          <w:rFonts w:ascii="Times New Roman" w:eastAsia="Times New Roman" w:hAnsi="Times New Roman"/>
          <w:bCs/>
          <w:sz w:val="24"/>
          <w:szCs w:val="24"/>
        </w:rPr>
      </w:pPr>
      <w:r w:rsidRPr="004A6BDB">
        <w:rPr>
          <w:rFonts w:ascii="Times New Roman" w:eastAsia="Times New Roman" w:hAnsi="Times New Roman"/>
          <w:b/>
          <w:bCs/>
          <w:sz w:val="24"/>
          <w:szCs w:val="24"/>
        </w:rPr>
        <w:t xml:space="preserve">Uzdevums: </w:t>
      </w:r>
    </w:p>
    <w:p w14:paraId="78594AD4" w14:textId="77777777" w:rsidR="00E411BB" w:rsidRPr="004A6BDB" w:rsidRDefault="00E411BB" w:rsidP="004A6BDB">
      <w:pPr>
        <w:pStyle w:val="ListParagraph"/>
        <w:numPr>
          <w:ilvl w:val="1"/>
          <w:numId w:val="1"/>
        </w:numPr>
        <w:shd w:val="clear" w:color="auto" w:fill="FFFFFF" w:themeFill="background1"/>
        <w:spacing w:after="0" w:line="276" w:lineRule="auto"/>
        <w:ind w:left="-142"/>
        <w:jc w:val="both"/>
        <w:rPr>
          <w:rFonts w:ascii="Times New Roman" w:eastAsia="Times New Roman" w:hAnsi="Times New Roman"/>
          <w:sz w:val="24"/>
          <w:szCs w:val="24"/>
        </w:rPr>
      </w:pPr>
      <w:r w:rsidRPr="004A6BDB">
        <w:rPr>
          <w:rFonts w:ascii="Times New Roman" w:eastAsia="Times New Roman" w:hAnsi="Times New Roman"/>
          <w:sz w:val="24"/>
          <w:szCs w:val="24"/>
        </w:rPr>
        <w:t>veikt</w:t>
      </w:r>
      <w:r w:rsidR="00DC095A" w:rsidRPr="004A6BDB">
        <w:rPr>
          <w:rFonts w:ascii="Times New Roman" w:eastAsia="Times New Roman" w:hAnsi="Times New Roman"/>
          <w:sz w:val="24"/>
          <w:szCs w:val="24"/>
        </w:rPr>
        <w:t xml:space="preserve"> </w:t>
      </w:r>
      <w:r w:rsidR="00632FE4" w:rsidRPr="004A6BDB">
        <w:rPr>
          <w:rFonts w:ascii="Times New Roman" w:eastAsia="Times New Roman" w:hAnsi="Times New Roman"/>
          <w:sz w:val="24"/>
          <w:szCs w:val="24"/>
        </w:rPr>
        <w:t>transporta infrastruktūras uzlabošanas pasākumu realizāciju</w:t>
      </w:r>
      <w:r w:rsidR="009378A5" w:rsidRPr="004A6BDB">
        <w:rPr>
          <w:rFonts w:ascii="Times New Roman" w:eastAsia="Times New Roman" w:hAnsi="Times New Roman"/>
          <w:sz w:val="24"/>
          <w:szCs w:val="24"/>
        </w:rPr>
        <w:t xml:space="preserve"> (atjaunošanu)</w:t>
      </w:r>
      <w:r w:rsidR="000924B4" w:rsidRPr="004A6BDB">
        <w:rPr>
          <w:rFonts w:ascii="Times New Roman" w:eastAsia="Times New Roman" w:hAnsi="Times New Roman"/>
          <w:sz w:val="24"/>
          <w:szCs w:val="24"/>
        </w:rPr>
        <w:t xml:space="preserve"> pilsētas administratīvajā teritorijā.</w:t>
      </w:r>
    </w:p>
    <w:p w14:paraId="1498A9D8" w14:textId="77777777" w:rsidR="00CD014F" w:rsidRPr="004A6BDB" w:rsidRDefault="00CD014F" w:rsidP="004A6BDB">
      <w:pPr>
        <w:pStyle w:val="ListParagraph"/>
        <w:shd w:val="clear" w:color="auto" w:fill="FFFFFF" w:themeFill="background1"/>
        <w:spacing w:after="0" w:line="276" w:lineRule="auto"/>
        <w:ind w:left="-142"/>
        <w:jc w:val="both"/>
        <w:rPr>
          <w:rFonts w:ascii="Times New Roman" w:eastAsia="Times New Roman" w:hAnsi="Times New Roman"/>
          <w:sz w:val="24"/>
          <w:szCs w:val="24"/>
        </w:rPr>
      </w:pPr>
    </w:p>
    <w:p w14:paraId="3FB87CA4" w14:textId="77777777" w:rsidR="00FE49B4" w:rsidRPr="004A6BDB" w:rsidRDefault="00FE49B4" w:rsidP="004A6BDB">
      <w:pPr>
        <w:pStyle w:val="ListParagraph"/>
        <w:numPr>
          <w:ilvl w:val="0"/>
          <w:numId w:val="1"/>
        </w:numPr>
        <w:shd w:val="clear" w:color="auto" w:fill="FFFFFF" w:themeFill="background1"/>
        <w:spacing w:after="0" w:line="276" w:lineRule="auto"/>
        <w:ind w:left="-284" w:right="-1"/>
        <w:outlineLvl w:val="0"/>
        <w:rPr>
          <w:rFonts w:ascii="Times New Roman" w:eastAsia="Times New Roman" w:hAnsi="Times New Roman"/>
          <w:b/>
          <w:bCs/>
          <w:sz w:val="24"/>
          <w:szCs w:val="24"/>
        </w:rPr>
      </w:pPr>
      <w:r w:rsidRPr="004A6BDB">
        <w:rPr>
          <w:rFonts w:ascii="Times New Roman" w:eastAsia="Times New Roman" w:hAnsi="Times New Roman"/>
          <w:b/>
          <w:bCs/>
          <w:sz w:val="24"/>
          <w:szCs w:val="24"/>
        </w:rPr>
        <w:t>Darbu izpildes vieta un veids:</w:t>
      </w:r>
    </w:p>
    <w:p w14:paraId="239269C2" w14:textId="77777777" w:rsidR="00FE49B4" w:rsidRPr="004A6BDB" w:rsidRDefault="00FE49B4" w:rsidP="004A6BDB">
      <w:pPr>
        <w:numPr>
          <w:ilvl w:val="1"/>
          <w:numId w:val="1"/>
        </w:numPr>
        <w:shd w:val="clear" w:color="auto" w:fill="FFFFFF" w:themeFill="background1"/>
        <w:spacing w:after="0" w:line="276" w:lineRule="auto"/>
        <w:ind w:left="-142" w:hanging="425"/>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Darbu izpildes vieta – Daugavpils </w:t>
      </w:r>
      <w:proofErr w:type="spellStart"/>
      <w:r w:rsidRPr="004A6BDB">
        <w:rPr>
          <w:rFonts w:ascii="Times New Roman" w:eastAsia="Times New Roman" w:hAnsi="Times New Roman" w:cs="Times New Roman"/>
          <w:sz w:val="24"/>
          <w:szCs w:val="24"/>
        </w:rPr>
        <w:t>valstspilsētas</w:t>
      </w:r>
      <w:proofErr w:type="spellEnd"/>
      <w:r w:rsidRPr="004A6BDB">
        <w:rPr>
          <w:rFonts w:ascii="Times New Roman" w:eastAsia="Times New Roman" w:hAnsi="Times New Roman" w:cs="Times New Roman"/>
          <w:sz w:val="24"/>
          <w:szCs w:val="24"/>
        </w:rPr>
        <w:t xml:space="preserve"> administratīvajā teritorijā.</w:t>
      </w:r>
    </w:p>
    <w:p w14:paraId="42F00A92" w14:textId="77777777" w:rsidR="00FE49B4" w:rsidRPr="004A6BDB" w:rsidRDefault="00FE49B4" w:rsidP="004A6BDB">
      <w:pPr>
        <w:numPr>
          <w:ilvl w:val="1"/>
          <w:numId w:val="1"/>
        </w:numPr>
        <w:shd w:val="clear" w:color="auto" w:fill="FFFFFF" w:themeFill="background1"/>
        <w:spacing w:after="0" w:line="276" w:lineRule="auto"/>
        <w:ind w:left="-142" w:hanging="425"/>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Darbu veids – atjaunošana.</w:t>
      </w:r>
    </w:p>
    <w:p w14:paraId="0DD26DBE" w14:textId="77777777" w:rsidR="00A7240E" w:rsidRPr="004A6BDB" w:rsidRDefault="00A7240E" w:rsidP="004A6BDB">
      <w:pPr>
        <w:shd w:val="clear" w:color="auto" w:fill="FFFFFF" w:themeFill="background1"/>
        <w:spacing w:after="0" w:line="276" w:lineRule="auto"/>
        <w:ind w:left="-142"/>
        <w:jc w:val="both"/>
        <w:rPr>
          <w:rFonts w:ascii="Times New Roman" w:eastAsia="Times New Roman" w:hAnsi="Times New Roman" w:cs="Times New Roman"/>
          <w:sz w:val="24"/>
          <w:szCs w:val="24"/>
        </w:rPr>
      </w:pPr>
    </w:p>
    <w:p w14:paraId="5CC8B84F" w14:textId="77777777" w:rsidR="0025133E" w:rsidRPr="004A6BDB" w:rsidRDefault="0025133E" w:rsidP="004A6BDB">
      <w:pPr>
        <w:pStyle w:val="ListParagraph"/>
        <w:numPr>
          <w:ilvl w:val="0"/>
          <w:numId w:val="1"/>
        </w:numPr>
        <w:shd w:val="clear" w:color="auto" w:fill="FFFFFF" w:themeFill="background1"/>
        <w:spacing w:after="0" w:line="276" w:lineRule="auto"/>
        <w:ind w:left="-284" w:right="-1"/>
        <w:outlineLvl w:val="0"/>
        <w:rPr>
          <w:rFonts w:ascii="Times New Roman" w:eastAsia="Times New Roman" w:hAnsi="Times New Roman"/>
          <w:b/>
          <w:bCs/>
          <w:sz w:val="24"/>
          <w:szCs w:val="24"/>
        </w:rPr>
      </w:pPr>
      <w:r w:rsidRPr="004A6BDB">
        <w:rPr>
          <w:rFonts w:ascii="Times New Roman" w:eastAsia="Times New Roman" w:hAnsi="Times New Roman"/>
          <w:b/>
          <w:bCs/>
          <w:sz w:val="24"/>
          <w:szCs w:val="24"/>
        </w:rPr>
        <w:t>Darbu pasūtītājs un Darbu izpildītājs</w:t>
      </w:r>
    </w:p>
    <w:p w14:paraId="1B53A7F0" w14:textId="77777777" w:rsidR="0025133E" w:rsidRPr="004A6BDB" w:rsidRDefault="0025133E" w:rsidP="004A6BDB">
      <w:pPr>
        <w:numPr>
          <w:ilvl w:val="1"/>
          <w:numId w:val="1"/>
        </w:numPr>
        <w:shd w:val="clear" w:color="auto" w:fill="FFFFFF" w:themeFill="background1"/>
        <w:spacing w:after="0" w:line="276" w:lineRule="auto"/>
        <w:ind w:left="-142" w:hanging="425"/>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Darbu pasūtītāja nosaukums un reģistrācijas Nr. – Daugavpils </w:t>
      </w:r>
      <w:proofErr w:type="spellStart"/>
      <w:r w:rsidRPr="004A6BDB">
        <w:rPr>
          <w:rFonts w:ascii="Times New Roman" w:eastAsia="Times New Roman" w:hAnsi="Times New Roman" w:cs="Times New Roman"/>
          <w:sz w:val="24"/>
          <w:szCs w:val="24"/>
        </w:rPr>
        <w:t>valstspilsētas</w:t>
      </w:r>
      <w:proofErr w:type="spellEnd"/>
      <w:r w:rsidRPr="004A6BDB">
        <w:rPr>
          <w:rFonts w:ascii="Times New Roman" w:eastAsia="Times New Roman" w:hAnsi="Times New Roman" w:cs="Times New Roman"/>
          <w:sz w:val="24"/>
          <w:szCs w:val="24"/>
        </w:rPr>
        <w:t xml:space="preserve"> pašvaldības iestāde “Komunālās saimniecības pārvalde”, reģistrācijas Nr.90009547852 (turpmāk – Pasūtītājs).</w:t>
      </w:r>
    </w:p>
    <w:p w14:paraId="735E519D" w14:textId="77777777" w:rsidR="0025133E" w:rsidRPr="004A6BDB" w:rsidRDefault="0025133E" w:rsidP="004A6BDB">
      <w:pPr>
        <w:numPr>
          <w:ilvl w:val="1"/>
          <w:numId w:val="1"/>
        </w:numPr>
        <w:shd w:val="clear" w:color="auto" w:fill="FFFFFF" w:themeFill="background1"/>
        <w:spacing w:after="0" w:line="276" w:lineRule="auto"/>
        <w:ind w:left="-142" w:hanging="425"/>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Pasūtītāja juridiskā adrese – Saules iela 5A, Daugavpils, LV-5401, Latvija.</w:t>
      </w:r>
    </w:p>
    <w:p w14:paraId="046DF36B" w14:textId="77777777" w:rsidR="0025133E" w:rsidRPr="004A6BDB" w:rsidRDefault="0025133E" w:rsidP="004A6BDB">
      <w:pPr>
        <w:numPr>
          <w:ilvl w:val="1"/>
          <w:numId w:val="1"/>
        </w:numPr>
        <w:shd w:val="clear" w:color="auto" w:fill="FFFFFF" w:themeFill="background1"/>
        <w:spacing w:after="0" w:line="276" w:lineRule="auto"/>
        <w:ind w:left="-142" w:hanging="425"/>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Pasūtītāja kontaktpersona un tās kontaktinformācija – Daugavpils </w:t>
      </w:r>
      <w:proofErr w:type="spellStart"/>
      <w:r w:rsidRPr="004A6BDB">
        <w:rPr>
          <w:rFonts w:ascii="Times New Roman" w:eastAsia="Times New Roman" w:hAnsi="Times New Roman" w:cs="Times New Roman"/>
          <w:sz w:val="24"/>
          <w:szCs w:val="24"/>
        </w:rPr>
        <w:t>valstspilsētas</w:t>
      </w:r>
      <w:proofErr w:type="spellEnd"/>
      <w:r w:rsidRPr="004A6BDB">
        <w:rPr>
          <w:rFonts w:ascii="Times New Roman" w:eastAsia="Times New Roman" w:hAnsi="Times New Roman" w:cs="Times New Roman"/>
          <w:sz w:val="24"/>
          <w:szCs w:val="24"/>
        </w:rPr>
        <w:t xml:space="preserve"> pašvaldības iestādes “Komunālās saimniecības pārvalde” </w:t>
      </w:r>
      <w:proofErr w:type="spellStart"/>
      <w:r w:rsidR="00952A56" w:rsidRPr="004A6BDB">
        <w:rPr>
          <w:rFonts w:ascii="Times New Roman" w:eastAsia="Times New Roman" w:hAnsi="Times New Roman" w:cs="Times New Roman"/>
          <w:sz w:val="24"/>
          <w:szCs w:val="24"/>
        </w:rPr>
        <w:t>komunālinženieris</w:t>
      </w:r>
      <w:proofErr w:type="spellEnd"/>
      <w:r w:rsidRPr="004A6BDB">
        <w:rPr>
          <w:rFonts w:ascii="Times New Roman" w:eastAsia="Times New Roman" w:hAnsi="Times New Roman" w:cs="Times New Roman"/>
          <w:sz w:val="24"/>
          <w:szCs w:val="24"/>
        </w:rPr>
        <w:t xml:space="preserve"> </w:t>
      </w:r>
      <w:r w:rsidR="00952A56" w:rsidRPr="004A6BDB">
        <w:rPr>
          <w:rFonts w:ascii="Times New Roman" w:eastAsia="Times New Roman" w:hAnsi="Times New Roman" w:cs="Times New Roman"/>
          <w:sz w:val="24"/>
          <w:szCs w:val="24"/>
        </w:rPr>
        <w:t>Oļegs</w:t>
      </w:r>
      <w:r w:rsidRPr="004A6BDB">
        <w:rPr>
          <w:rFonts w:ascii="Times New Roman" w:eastAsia="Times New Roman" w:hAnsi="Times New Roman" w:cs="Times New Roman"/>
          <w:sz w:val="24"/>
          <w:szCs w:val="24"/>
        </w:rPr>
        <w:t xml:space="preserve"> </w:t>
      </w:r>
      <w:proofErr w:type="spellStart"/>
      <w:r w:rsidR="00952A56" w:rsidRPr="004A6BDB">
        <w:rPr>
          <w:rFonts w:ascii="Times New Roman" w:eastAsia="Times New Roman" w:hAnsi="Times New Roman" w:cs="Times New Roman"/>
          <w:sz w:val="24"/>
          <w:szCs w:val="24"/>
        </w:rPr>
        <w:t>Krukovskis</w:t>
      </w:r>
      <w:proofErr w:type="spellEnd"/>
      <w:r w:rsidRPr="004A6BDB">
        <w:rPr>
          <w:rFonts w:ascii="Times New Roman" w:eastAsia="Times New Roman" w:hAnsi="Times New Roman" w:cs="Times New Roman"/>
          <w:sz w:val="24"/>
          <w:szCs w:val="24"/>
        </w:rPr>
        <w:t>, tālrunis 65476</w:t>
      </w:r>
      <w:r w:rsidR="00952A56" w:rsidRPr="004A6BDB">
        <w:rPr>
          <w:rFonts w:ascii="Times New Roman" w:eastAsia="Times New Roman" w:hAnsi="Times New Roman" w:cs="Times New Roman"/>
          <w:sz w:val="24"/>
          <w:szCs w:val="24"/>
        </w:rPr>
        <w:t>482</w:t>
      </w:r>
      <w:r w:rsidRPr="004A6BDB">
        <w:rPr>
          <w:rFonts w:ascii="Times New Roman" w:eastAsia="Times New Roman" w:hAnsi="Times New Roman" w:cs="Times New Roman"/>
          <w:sz w:val="24"/>
          <w:szCs w:val="24"/>
        </w:rPr>
        <w:t xml:space="preserve">, e-pasta adrese </w:t>
      </w:r>
      <w:hyperlink r:id="rId8" w:history="1">
        <w:r w:rsidR="00952A56" w:rsidRPr="004A6BDB">
          <w:rPr>
            <w:rStyle w:val="Hyperlink"/>
            <w:rFonts w:ascii="Times New Roman" w:eastAsia="Times New Roman" w:hAnsi="Times New Roman" w:cs="Times New Roman"/>
            <w:sz w:val="24"/>
            <w:szCs w:val="24"/>
          </w:rPr>
          <w:t>olegs.krukovskis@daugavpils.lv</w:t>
        </w:r>
      </w:hyperlink>
      <w:r w:rsidRPr="004A6BDB">
        <w:rPr>
          <w:rFonts w:ascii="Times New Roman" w:eastAsia="Times New Roman" w:hAnsi="Times New Roman" w:cs="Times New Roman"/>
          <w:sz w:val="24"/>
          <w:szCs w:val="24"/>
        </w:rPr>
        <w:t>.</w:t>
      </w:r>
    </w:p>
    <w:p w14:paraId="091FFB42" w14:textId="77777777" w:rsidR="0025133E" w:rsidRPr="004A6BDB" w:rsidRDefault="0025133E" w:rsidP="004A6BDB">
      <w:pPr>
        <w:numPr>
          <w:ilvl w:val="1"/>
          <w:numId w:val="1"/>
        </w:numPr>
        <w:shd w:val="clear" w:color="auto" w:fill="FFFFFF" w:themeFill="background1"/>
        <w:spacing w:after="0" w:line="276" w:lineRule="auto"/>
        <w:ind w:left="-142" w:hanging="425"/>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Darbu izpildītājs (turpmāk – Būvkomersants) – komersants, kurš ir tiesīgs veikt Darbus un ar kuru ir noslēgts iepirkuma līguma par Darbu veikšanu.</w:t>
      </w:r>
    </w:p>
    <w:p w14:paraId="2AF6CCF9" w14:textId="77777777" w:rsidR="0025133E" w:rsidRPr="004A6BDB" w:rsidRDefault="0025133E" w:rsidP="004A6BDB">
      <w:pPr>
        <w:shd w:val="clear" w:color="auto" w:fill="FFFFFF" w:themeFill="background1"/>
        <w:spacing w:after="0" w:line="276" w:lineRule="auto"/>
        <w:ind w:left="-142"/>
        <w:jc w:val="both"/>
        <w:rPr>
          <w:rFonts w:ascii="Times New Roman" w:eastAsia="Times New Roman" w:hAnsi="Times New Roman" w:cs="Times New Roman"/>
          <w:sz w:val="24"/>
          <w:szCs w:val="24"/>
        </w:rPr>
      </w:pPr>
    </w:p>
    <w:p w14:paraId="5922368F" w14:textId="77777777" w:rsidR="0025133E" w:rsidRPr="004A6BDB" w:rsidRDefault="0025133E" w:rsidP="004A6BDB">
      <w:pPr>
        <w:numPr>
          <w:ilvl w:val="0"/>
          <w:numId w:val="1"/>
        </w:numPr>
        <w:shd w:val="clear" w:color="auto" w:fill="FFFFFF" w:themeFill="background1"/>
        <w:autoSpaceDN w:val="0"/>
        <w:spacing w:after="0" w:line="276" w:lineRule="auto"/>
        <w:textAlignment w:val="baseline"/>
        <w:rPr>
          <w:rFonts w:ascii="Times New Roman" w:hAnsi="Times New Roman" w:cs="Times New Roman"/>
          <w:b/>
          <w:sz w:val="24"/>
          <w:szCs w:val="24"/>
        </w:rPr>
      </w:pPr>
      <w:r w:rsidRPr="004A6BDB">
        <w:rPr>
          <w:rFonts w:ascii="Times New Roman" w:hAnsi="Times New Roman" w:cs="Times New Roman"/>
          <w:b/>
          <w:sz w:val="24"/>
          <w:szCs w:val="24"/>
        </w:rPr>
        <w:t>Darbu izpildes normatīvais regulējums</w:t>
      </w:r>
    </w:p>
    <w:p w14:paraId="1093FE71" w14:textId="77777777" w:rsidR="0025133E" w:rsidRPr="004A6BDB" w:rsidRDefault="0025133E" w:rsidP="004A6BDB">
      <w:pPr>
        <w:pStyle w:val="ListParagraph"/>
        <w:shd w:val="clear" w:color="auto" w:fill="FFFFFF" w:themeFill="background1"/>
        <w:spacing w:after="0" w:line="276" w:lineRule="auto"/>
        <w:ind w:left="284"/>
        <w:contextualSpacing w:val="0"/>
        <w:jc w:val="both"/>
        <w:rPr>
          <w:rFonts w:ascii="Times New Roman" w:eastAsia="Times New Roman" w:hAnsi="Times New Roman"/>
          <w:sz w:val="24"/>
          <w:szCs w:val="24"/>
        </w:rPr>
      </w:pPr>
      <w:r w:rsidRPr="004A6BDB">
        <w:rPr>
          <w:rFonts w:ascii="Times New Roman" w:eastAsia="Times New Roman" w:hAnsi="Times New Roman"/>
          <w:sz w:val="24"/>
          <w:szCs w:val="24"/>
        </w:rPr>
        <w:t xml:space="preserve">Darbu izpildē jāievēro spēkā esošais un attiecināmais normatīvais regulējums: </w:t>
      </w:r>
    </w:p>
    <w:p w14:paraId="1894FD82" w14:textId="77777777" w:rsidR="0025133E" w:rsidRPr="004A6BDB" w:rsidRDefault="0025133E"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likumi – Būvniecības likums, Darba aizsardzības likums un citi spēkā esošie un attiecināmi likumi;</w:t>
      </w:r>
    </w:p>
    <w:p w14:paraId="26CE3081" w14:textId="77777777" w:rsidR="0025133E" w:rsidRPr="004A6BDB" w:rsidRDefault="0025133E"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Ministru kabineta (turpmāk - MK) noteikumi – MK 2014.gada 19.augusta noteikumi Nr.500 “Vispārīgie būvnoteikumi”, MK 2021.gada 7.janvāra noteikumi Nr.26 “Noteikumi par valsts un pašvaldību autoceļu ikdienas uzturēšanas prasībām un to izpildes kontroli”, MK 2003.gada 25.februāra noteikumi Nr.92 “Darba aizsardzības prasības, veicot būvdarbus”, MK 2001.gada 02.oktobra noteikumi Nr.421 „Noteikumi par darba vietu aprīkošanu uz ceļiem”, MK 2021.gada 18.februāra noteikumi Nr.113 “Atkritumu un to pārvadājumu uzskaites kārtība” un citi spēkā esoši un attiecināmi Ministru kabineta noteikumi;</w:t>
      </w:r>
    </w:p>
    <w:p w14:paraId="4F279B41" w14:textId="77777777" w:rsidR="0025133E" w:rsidRPr="004A6BDB" w:rsidRDefault="0025133E"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citi normatīvie akti –</w:t>
      </w:r>
      <w:r w:rsidR="005378EB" w:rsidRPr="004A6BDB">
        <w:rPr>
          <w:rFonts w:ascii="Times New Roman" w:eastAsia="Times New Roman" w:hAnsi="Times New Roman"/>
          <w:noProof w:val="0"/>
          <w:sz w:val="24"/>
          <w:szCs w:val="24"/>
        </w:rPr>
        <w:t xml:space="preserve"> </w:t>
      </w:r>
      <w:r w:rsidRPr="004A6BDB">
        <w:rPr>
          <w:rFonts w:ascii="Times New Roman" w:eastAsia="Times New Roman" w:hAnsi="Times New Roman"/>
          <w:noProof w:val="0"/>
          <w:sz w:val="24"/>
          <w:szCs w:val="24"/>
        </w:rPr>
        <w:t>Autoceļu būvdarbu specifikācijas ABS 202</w:t>
      </w:r>
      <w:r w:rsidR="00952A56" w:rsidRPr="004A6BDB">
        <w:rPr>
          <w:rFonts w:ascii="Times New Roman" w:eastAsia="Times New Roman" w:hAnsi="Times New Roman"/>
          <w:noProof w:val="0"/>
          <w:sz w:val="24"/>
          <w:szCs w:val="24"/>
        </w:rPr>
        <w:t>6</w:t>
      </w:r>
      <w:r w:rsidR="00563330" w:rsidRPr="004A6BDB">
        <w:rPr>
          <w:rFonts w:ascii="Times New Roman" w:eastAsia="Times New Roman" w:hAnsi="Times New Roman"/>
          <w:noProof w:val="0"/>
          <w:sz w:val="24"/>
          <w:szCs w:val="24"/>
        </w:rPr>
        <w:t>;</w:t>
      </w:r>
    </w:p>
    <w:p w14:paraId="3D7BF703" w14:textId="77777777" w:rsidR="004B3380" w:rsidRPr="004A6BDB" w:rsidRDefault="004B3380" w:rsidP="004A6BDB">
      <w:pPr>
        <w:pStyle w:val="ListParagraph"/>
        <w:shd w:val="clear" w:color="auto" w:fill="FFFFFF" w:themeFill="background1"/>
        <w:spacing w:after="0" w:line="276" w:lineRule="auto"/>
        <w:ind w:right="-1"/>
        <w:outlineLvl w:val="0"/>
        <w:rPr>
          <w:rFonts w:ascii="Times New Roman" w:eastAsia="Times New Roman" w:hAnsi="Times New Roman"/>
          <w:bCs/>
          <w:sz w:val="24"/>
          <w:szCs w:val="24"/>
        </w:rPr>
      </w:pPr>
    </w:p>
    <w:p w14:paraId="57C0053B" w14:textId="77777777" w:rsidR="00E411BB" w:rsidRPr="004A6BDB" w:rsidRDefault="00E411BB" w:rsidP="004A6BDB">
      <w:pPr>
        <w:pStyle w:val="ListParagraph"/>
        <w:numPr>
          <w:ilvl w:val="0"/>
          <w:numId w:val="1"/>
        </w:numPr>
        <w:shd w:val="clear" w:color="auto" w:fill="FFFFFF" w:themeFill="background1"/>
        <w:spacing w:after="0" w:line="276" w:lineRule="auto"/>
        <w:ind w:left="-284"/>
        <w:rPr>
          <w:rFonts w:ascii="Times New Roman" w:eastAsia="Times New Roman" w:hAnsi="Times New Roman"/>
          <w:b/>
          <w:bCs/>
          <w:sz w:val="24"/>
          <w:szCs w:val="24"/>
        </w:rPr>
      </w:pPr>
      <w:r w:rsidRPr="004A6BDB">
        <w:rPr>
          <w:rFonts w:ascii="Times New Roman" w:eastAsia="Times New Roman" w:hAnsi="Times New Roman"/>
          <w:b/>
          <w:bCs/>
          <w:sz w:val="24"/>
          <w:szCs w:val="24"/>
        </w:rPr>
        <w:t>Darba apjomi:</w:t>
      </w:r>
    </w:p>
    <w:tbl>
      <w:tblPr>
        <w:tblW w:w="8843" w:type="dxa"/>
        <w:jc w:val="center"/>
        <w:tblLook w:val="04A0" w:firstRow="1" w:lastRow="0" w:firstColumn="1" w:lastColumn="0" w:noHBand="0" w:noVBand="1"/>
      </w:tblPr>
      <w:tblGrid>
        <w:gridCol w:w="1143"/>
        <w:gridCol w:w="5400"/>
        <w:gridCol w:w="1323"/>
        <w:gridCol w:w="977"/>
      </w:tblGrid>
      <w:tr w:rsidR="002C6ACE" w:rsidRPr="004A6BDB" w14:paraId="319F159A" w14:textId="77777777" w:rsidTr="005E4C37">
        <w:trPr>
          <w:trHeight w:val="300"/>
          <w:jc w:val="center"/>
        </w:trPr>
        <w:tc>
          <w:tcPr>
            <w:tcW w:w="1143" w:type="dxa"/>
            <w:tcBorders>
              <w:top w:val="single" w:sz="4" w:space="0" w:color="auto"/>
              <w:left w:val="single" w:sz="4" w:space="0" w:color="auto"/>
              <w:bottom w:val="single" w:sz="4" w:space="0" w:color="auto"/>
              <w:right w:val="single" w:sz="4" w:space="0" w:color="auto"/>
            </w:tcBorders>
            <w:noWrap/>
          </w:tcPr>
          <w:p w14:paraId="7C958BC9" w14:textId="77777777" w:rsidR="002C6ACE" w:rsidRPr="004A6BDB" w:rsidRDefault="002C6ACE" w:rsidP="004A6BDB">
            <w:pPr>
              <w:spacing w:after="0" w:line="276" w:lineRule="auto"/>
              <w:rPr>
                <w:rFonts w:ascii="Times New Roman" w:eastAsia="Times New Roman" w:hAnsi="Times New Roman" w:cs="Times New Roman"/>
                <w:color w:val="000000"/>
                <w:sz w:val="24"/>
                <w:szCs w:val="24"/>
                <w:lang w:eastAsia="lv-LV"/>
              </w:rPr>
            </w:pPr>
            <w:r w:rsidRPr="004A6BDB">
              <w:rPr>
                <w:rFonts w:ascii="Times New Roman" w:hAnsi="Times New Roman" w:cs="Times New Roman"/>
                <w:sz w:val="24"/>
                <w:szCs w:val="24"/>
              </w:rPr>
              <w:t> Pozīcijas numurs</w:t>
            </w:r>
          </w:p>
        </w:tc>
        <w:tc>
          <w:tcPr>
            <w:tcW w:w="5400" w:type="dxa"/>
            <w:tcBorders>
              <w:top w:val="single" w:sz="4" w:space="0" w:color="auto"/>
              <w:left w:val="nil"/>
              <w:bottom w:val="single" w:sz="4" w:space="0" w:color="auto"/>
              <w:right w:val="single" w:sz="4" w:space="0" w:color="auto"/>
            </w:tcBorders>
            <w:noWrap/>
          </w:tcPr>
          <w:p w14:paraId="102098AE" w14:textId="77777777" w:rsidR="002C6ACE" w:rsidRPr="004A6BDB" w:rsidRDefault="002C6ACE" w:rsidP="004A6BDB">
            <w:pPr>
              <w:spacing w:after="0" w:line="276" w:lineRule="auto"/>
              <w:rPr>
                <w:rFonts w:ascii="Times New Roman" w:eastAsia="Times New Roman" w:hAnsi="Times New Roman" w:cs="Times New Roman"/>
                <w:color w:val="000000"/>
                <w:sz w:val="24"/>
                <w:szCs w:val="24"/>
                <w:lang w:eastAsia="lv-LV"/>
              </w:rPr>
            </w:pPr>
            <w:r w:rsidRPr="004A6BDB">
              <w:rPr>
                <w:rFonts w:ascii="Times New Roman" w:hAnsi="Times New Roman" w:cs="Times New Roman"/>
                <w:sz w:val="24"/>
                <w:szCs w:val="24"/>
              </w:rPr>
              <w:t>Darba nosaukums</w:t>
            </w:r>
          </w:p>
        </w:tc>
        <w:tc>
          <w:tcPr>
            <w:tcW w:w="1323" w:type="dxa"/>
            <w:tcBorders>
              <w:top w:val="single" w:sz="4" w:space="0" w:color="auto"/>
              <w:left w:val="nil"/>
              <w:bottom w:val="single" w:sz="4" w:space="0" w:color="auto"/>
              <w:right w:val="single" w:sz="4" w:space="0" w:color="auto"/>
            </w:tcBorders>
            <w:noWrap/>
          </w:tcPr>
          <w:p w14:paraId="4D8E0C06" w14:textId="77777777" w:rsidR="002C6ACE" w:rsidRPr="004A6BDB" w:rsidRDefault="002C6ACE" w:rsidP="004A6BDB">
            <w:pPr>
              <w:spacing w:after="0" w:line="276" w:lineRule="auto"/>
              <w:rPr>
                <w:rFonts w:ascii="Times New Roman" w:eastAsia="Times New Roman" w:hAnsi="Times New Roman" w:cs="Times New Roman"/>
                <w:color w:val="000000"/>
                <w:sz w:val="24"/>
                <w:szCs w:val="24"/>
                <w:lang w:eastAsia="lv-LV"/>
              </w:rPr>
            </w:pPr>
            <w:r w:rsidRPr="004A6BDB">
              <w:rPr>
                <w:rFonts w:ascii="Times New Roman" w:hAnsi="Times New Roman" w:cs="Times New Roman"/>
                <w:sz w:val="24"/>
                <w:szCs w:val="24"/>
              </w:rPr>
              <w:t>Mērvienība</w:t>
            </w:r>
          </w:p>
        </w:tc>
        <w:tc>
          <w:tcPr>
            <w:tcW w:w="977" w:type="dxa"/>
            <w:tcBorders>
              <w:top w:val="single" w:sz="4" w:space="0" w:color="auto"/>
              <w:left w:val="nil"/>
              <w:bottom w:val="single" w:sz="4" w:space="0" w:color="auto"/>
              <w:right w:val="single" w:sz="4" w:space="0" w:color="auto"/>
            </w:tcBorders>
            <w:noWrap/>
          </w:tcPr>
          <w:p w14:paraId="5D702096" w14:textId="77777777" w:rsidR="002C6ACE" w:rsidRPr="004A6BDB" w:rsidRDefault="002C6ACE" w:rsidP="004A6BDB">
            <w:pPr>
              <w:spacing w:after="0" w:line="276" w:lineRule="auto"/>
              <w:rPr>
                <w:rFonts w:ascii="Times New Roman" w:eastAsia="Times New Roman" w:hAnsi="Times New Roman" w:cs="Times New Roman"/>
                <w:color w:val="000000"/>
                <w:sz w:val="24"/>
                <w:szCs w:val="24"/>
                <w:lang w:eastAsia="lv-LV"/>
              </w:rPr>
            </w:pPr>
            <w:r w:rsidRPr="004A6BDB">
              <w:rPr>
                <w:rFonts w:ascii="Times New Roman" w:hAnsi="Times New Roman" w:cs="Times New Roman"/>
                <w:sz w:val="24"/>
                <w:szCs w:val="24"/>
              </w:rPr>
              <w:t>Apjoms</w:t>
            </w:r>
          </w:p>
        </w:tc>
      </w:tr>
      <w:tr w:rsidR="00CD4E83" w:rsidRPr="004A6BDB" w14:paraId="41149E28" w14:textId="77777777" w:rsidTr="006139A7">
        <w:trPr>
          <w:trHeight w:val="300"/>
          <w:jc w:val="center"/>
        </w:trPr>
        <w:tc>
          <w:tcPr>
            <w:tcW w:w="1143" w:type="dxa"/>
            <w:tcBorders>
              <w:top w:val="single" w:sz="4" w:space="0" w:color="auto"/>
              <w:left w:val="single" w:sz="4" w:space="0" w:color="auto"/>
              <w:bottom w:val="single" w:sz="4" w:space="0" w:color="auto"/>
              <w:right w:val="single" w:sz="4" w:space="0" w:color="auto"/>
            </w:tcBorders>
            <w:noWrap/>
            <w:hideMark/>
          </w:tcPr>
          <w:p w14:paraId="3F0C7921" w14:textId="7065A904"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1</w:t>
            </w:r>
          </w:p>
        </w:tc>
        <w:tc>
          <w:tcPr>
            <w:tcW w:w="5400" w:type="dxa"/>
            <w:tcBorders>
              <w:top w:val="single" w:sz="4" w:space="0" w:color="auto"/>
              <w:left w:val="nil"/>
              <w:bottom w:val="single" w:sz="4" w:space="0" w:color="auto"/>
              <w:right w:val="single" w:sz="4" w:space="0" w:color="auto"/>
            </w:tcBorders>
            <w:noWrap/>
            <w:hideMark/>
          </w:tcPr>
          <w:p w14:paraId="5C8FCC11" w14:textId="54ABCF82"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Apmaļu demontāža</w:t>
            </w:r>
          </w:p>
        </w:tc>
        <w:tc>
          <w:tcPr>
            <w:tcW w:w="1323" w:type="dxa"/>
            <w:tcBorders>
              <w:top w:val="single" w:sz="4" w:space="0" w:color="auto"/>
              <w:left w:val="nil"/>
              <w:bottom w:val="single" w:sz="4" w:space="0" w:color="auto"/>
              <w:right w:val="single" w:sz="4" w:space="0" w:color="auto"/>
            </w:tcBorders>
            <w:noWrap/>
            <w:hideMark/>
          </w:tcPr>
          <w:p w14:paraId="1394834B" w14:textId="0946C1C5"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m</w:t>
            </w:r>
          </w:p>
        </w:tc>
        <w:tc>
          <w:tcPr>
            <w:tcW w:w="977" w:type="dxa"/>
            <w:tcBorders>
              <w:top w:val="single" w:sz="4" w:space="0" w:color="auto"/>
              <w:left w:val="nil"/>
              <w:bottom w:val="single" w:sz="4" w:space="0" w:color="auto"/>
              <w:right w:val="single" w:sz="4" w:space="0" w:color="auto"/>
            </w:tcBorders>
            <w:noWrap/>
            <w:hideMark/>
          </w:tcPr>
          <w:p w14:paraId="437D82ED" w14:textId="41FF9481"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50</w:t>
            </w:r>
          </w:p>
        </w:tc>
      </w:tr>
      <w:tr w:rsidR="00CD4E83" w:rsidRPr="004A6BDB" w14:paraId="6B4B6F4C" w14:textId="77777777" w:rsidTr="006139A7">
        <w:trPr>
          <w:trHeight w:val="585"/>
          <w:jc w:val="center"/>
        </w:trPr>
        <w:tc>
          <w:tcPr>
            <w:tcW w:w="1143" w:type="dxa"/>
            <w:tcBorders>
              <w:top w:val="nil"/>
              <w:left w:val="single" w:sz="4" w:space="0" w:color="auto"/>
              <w:bottom w:val="single" w:sz="4" w:space="0" w:color="auto"/>
              <w:right w:val="single" w:sz="4" w:space="0" w:color="auto"/>
            </w:tcBorders>
            <w:noWrap/>
            <w:hideMark/>
          </w:tcPr>
          <w:p w14:paraId="4F043920" w14:textId="2ABE3383"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2</w:t>
            </w:r>
          </w:p>
        </w:tc>
        <w:tc>
          <w:tcPr>
            <w:tcW w:w="5400" w:type="dxa"/>
            <w:tcBorders>
              <w:top w:val="nil"/>
              <w:left w:val="nil"/>
              <w:bottom w:val="single" w:sz="4" w:space="0" w:color="auto"/>
              <w:right w:val="single" w:sz="4" w:space="0" w:color="auto"/>
            </w:tcBorders>
            <w:hideMark/>
          </w:tcPr>
          <w:p w14:paraId="70105D3C" w14:textId="4E6E5B8C"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 xml:space="preserve">Betona apmales 100x30x15 cm uzstādīšana (t.sk. </w:t>
            </w:r>
            <w:proofErr w:type="spellStart"/>
            <w:r w:rsidRPr="00CD4E83">
              <w:rPr>
                <w:rFonts w:ascii="Times New Roman" w:hAnsi="Times New Roman" w:cs="Times New Roman"/>
                <w:sz w:val="24"/>
                <w:szCs w:val="24"/>
              </w:rPr>
              <w:t>škembu</w:t>
            </w:r>
            <w:proofErr w:type="spellEnd"/>
            <w:r w:rsidRPr="00CD4E83">
              <w:rPr>
                <w:rFonts w:ascii="Times New Roman" w:hAnsi="Times New Roman" w:cs="Times New Roman"/>
                <w:sz w:val="24"/>
                <w:szCs w:val="24"/>
              </w:rPr>
              <w:t xml:space="preserve"> pamatne un C30/37 betons)</w:t>
            </w:r>
          </w:p>
        </w:tc>
        <w:tc>
          <w:tcPr>
            <w:tcW w:w="1323" w:type="dxa"/>
            <w:tcBorders>
              <w:top w:val="nil"/>
              <w:left w:val="nil"/>
              <w:bottom w:val="single" w:sz="4" w:space="0" w:color="auto"/>
              <w:right w:val="single" w:sz="4" w:space="0" w:color="auto"/>
            </w:tcBorders>
            <w:noWrap/>
            <w:hideMark/>
          </w:tcPr>
          <w:p w14:paraId="3ED5B41E" w14:textId="71CBF885"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m</w:t>
            </w:r>
          </w:p>
        </w:tc>
        <w:tc>
          <w:tcPr>
            <w:tcW w:w="977" w:type="dxa"/>
            <w:tcBorders>
              <w:top w:val="nil"/>
              <w:left w:val="nil"/>
              <w:bottom w:val="single" w:sz="4" w:space="0" w:color="auto"/>
              <w:right w:val="single" w:sz="4" w:space="0" w:color="auto"/>
            </w:tcBorders>
            <w:noWrap/>
            <w:hideMark/>
          </w:tcPr>
          <w:p w14:paraId="276BBD57" w14:textId="4F5B7D10"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50</w:t>
            </w:r>
          </w:p>
        </w:tc>
      </w:tr>
      <w:tr w:rsidR="00CD4E83" w:rsidRPr="004A6BDB" w14:paraId="14D55825" w14:textId="77777777" w:rsidTr="006139A7">
        <w:trPr>
          <w:trHeight w:val="870"/>
          <w:jc w:val="center"/>
        </w:trPr>
        <w:tc>
          <w:tcPr>
            <w:tcW w:w="1143" w:type="dxa"/>
            <w:tcBorders>
              <w:top w:val="nil"/>
              <w:left w:val="single" w:sz="4" w:space="0" w:color="auto"/>
              <w:bottom w:val="single" w:sz="4" w:space="0" w:color="auto"/>
              <w:right w:val="single" w:sz="4" w:space="0" w:color="auto"/>
            </w:tcBorders>
            <w:noWrap/>
            <w:hideMark/>
          </w:tcPr>
          <w:p w14:paraId="47F99565" w14:textId="53C85691"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3</w:t>
            </w:r>
          </w:p>
        </w:tc>
        <w:tc>
          <w:tcPr>
            <w:tcW w:w="5400" w:type="dxa"/>
            <w:tcBorders>
              <w:top w:val="nil"/>
              <w:left w:val="nil"/>
              <w:bottom w:val="single" w:sz="4" w:space="0" w:color="auto"/>
              <w:right w:val="single" w:sz="4" w:space="0" w:color="auto"/>
            </w:tcBorders>
            <w:hideMark/>
          </w:tcPr>
          <w:p w14:paraId="4CE514FD" w14:textId="741E305A"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 xml:space="preserve">Lokālā ielu segumu atjaunošana inženiertīklu elementu tuvumā (t.sk. </w:t>
            </w:r>
            <w:proofErr w:type="spellStart"/>
            <w:r w:rsidRPr="00CD4E83">
              <w:rPr>
                <w:rFonts w:ascii="Times New Roman" w:hAnsi="Times New Roman" w:cs="Times New Roman"/>
                <w:sz w:val="24"/>
                <w:szCs w:val="24"/>
              </w:rPr>
              <w:t>skataku</w:t>
            </w:r>
            <w:proofErr w:type="spellEnd"/>
            <w:r w:rsidRPr="00CD4E83">
              <w:rPr>
                <w:rFonts w:ascii="Times New Roman" w:hAnsi="Times New Roman" w:cs="Times New Roman"/>
                <w:sz w:val="24"/>
                <w:szCs w:val="24"/>
              </w:rPr>
              <w:t xml:space="preserve"> teleskopisko elementu, pārsedžu (t.sk. vāku, režģu) nomaiņa (</w:t>
            </w:r>
            <w:proofErr w:type="spellStart"/>
            <w:r w:rsidRPr="00CD4E83">
              <w:rPr>
                <w:rFonts w:ascii="Times New Roman" w:hAnsi="Times New Roman" w:cs="Times New Roman"/>
                <w:sz w:val="24"/>
                <w:szCs w:val="24"/>
              </w:rPr>
              <w:t>iebūves</w:t>
            </w:r>
            <w:proofErr w:type="spellEnd"/>
            <w:r w:rsidRPr="00CD4E83">
              <w:rPr>
                <w:rFonts w:ascii="Times New Roman" w:hAnsi="Times New Roman" w:cs="Times New Roman"/>
                <w:sz w:val="24"/>
                <w:szCs w:val="24"/>
              </w:rPr>
              <w:t xml:space="preserve"> klase D400)</w:t>
            </w:r>
          </w:p>
        </w:tc>
        <w:tc>
          <w:tcPr>
            <w:tcW w:w="1323" w:type="dxa"/>
            <w:tcBorders>
              <w:top w:val="nil"/>
              <w:left w:val="nil"/>
              <w:bottom w:val="single" w:sz="4" w:space="0" w:color="auto"/>
              <w:right w:val="single" w:sz="4" w:space="0" w:color="auto"/>
            </w:tcBorders>
            <w:hideMark/>
          </w:tcPr>
          <w:p w14:paraId="0B630AD3" w14:textId="2740268B"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gab.</w:t>
            </w:r>
          </w:p>
        </w:tc>
        <w:tc>
          <w:tcPr>
            <w:tcW w:w="977" w:type="dxa"/>
            <w:tcBorders>
              <w:top w:val="nil"/>
              <w:left w:val="nil"/>
              <w:bottom w:val="single" w:sz="4" w:space="0" w:color="auto"/>
              <w:right w:val="single" w:sz="4" w:space="0" w:color="auto"/>
            </w:tcBorders>
            <w:noWrap/>
            <w:hideMark/>
          </w:tcPr>
          <w:p w14:paraId="71A2FD1E" w14:textId="79AA8E0C"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5</w:t>
            </w:r>
          </w:p>
        </w:tc>
      </w:tr>
      <w:tr w:rsidR="00CD4E83" w:rsidRPr="004A6BDB" w14:paraId="0B3870BF" w14:textId="77777777" w:rsidTr="006139A7">
        <w:trPr>
          <w:trHeight w:val="1485"/>
          <w:jc w:val="center"/>
        </w:trPr>
        <w:tc>
          <w:tcPr>
            <w:tcW w:w="1143" w:type="dxa"/>
            <w:tcBorders>
              <w:top w:val="nil"/>
              <w:left w:val="single" w:sz="4" w:space="0" w:color="auto"/>
              <w:bottom w:val="single" w:sz="4" w:space="0" w:color="auto"/>
              <w:right w:val="single" w:sz="4" w:space="0" w:color="auto"/>
            </w:tcBorders>
            <w:noWrap/>
            <w:hideMark/>
          </w:tcPr>
          <w:p w14:paraId="57A33AD0" w14:textId="028A8285"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4</w:t>
            </w:r>
          </w:p>
        </w:tc>
        <w:tc>
          <w:tcPr>
            <w:tcW w:w="5400" w:type="dxa"/>
            <w:tcBorders>
              <w:top w:val="nil"/>
              <w:left w:val="nil"/>
              <w:bottom w:val="single" w:sz="4" w:space="0" w:color="auto"/>
              <w:right w:val="single" w:sz="4" w:space="0" w:color="auto"/>
            </w:tcBorders>
            <w:hideMark/>
          </w:tcPr>
          <w:p w14:paraId="2C142052" w14:textId="0AC00248"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Lokālā ielu segumu atjaunošana inženiertīklu elementu tuvumā (t.sk. aku atbalsta gredzenu uzstādīšana, lūku pārsedžu (t.sk. vāku, režģu) nomaiņa (</w:t>
            </w:r>
            <w:proofErr w:type="spellStart"/>
            <w:r w:rsidRPr="00CD4E83">
              <w:rPr>
                <w:rFonts w:ascii="Times New Roman" w:hAnsi="Times New Roman" w:cs="Times New Roman"/>
                <w:sz w:val="24"/>
                <w:szCs w:val="24"/>
              </w:rPr>
              <w:t>iebūves</w:t>
            </w:r>
            <w:proofErr w:type="spellEnd"/>
            <w:r w:rsidRPr="00CD4E83">
              <w:rPr>
                <w:rFonts w:ascii="Times New Roman" w:hAnsi="Times New Roman" w:cs="Times New Roman"/>
                <w:sz w:val="24"/>
                <w:szCs w:val="24"/>
              </w:rPr>
              <w:t xml:space="preserve"> klase D400). LŪK tīkliem aku vāks ar betona virsmu (čuguna/betona vāks).</w:t>
            </w:r>
          </w:p>
        </w:tc>
        <w:tc>
          <w:tcPr>
            <w:tcW w:w="1323" w:type="dxa"/>
            <w:tcBorders>
              <w:top w:val="nil"/>
              <w:left w:val="nil"/>
              <w:bottom w:val="single" w:sz="4" w:space="0" w:color="auto"/>
              <w:right w:val="single" w:sz="4" w:space="0" w:color="auto"/>
            </w:tcBorders>
            <w:hideMark/>
          </w:tcPr>
          <w:p w14:paraId="1B28ACB4" w14:textId="1DFBA499"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gab.</w:t>
            </w:r>
          </w:p>
        </w:tc>
        <w:tc>
          <w:tcPr>
            <w:tcW w:w="977" w:type="dxa"/>
            <w:tcBorders>
              <w:top w:val="nil"/>
              <w:left w:val="nil"/>
              <w:bottom w:val="single" w:sz="4" w:space="0" w:color="auto"/>
              <w:right w:val="single" w:sz="4" w:space="0" w:color="auto"/>
            </w:tcBorders>
            <w:noWrap/>
            <w:hideMark/>
          </w:tcPr>
          <w:p w14:paraId="027630BD" w14:textId="70859E00"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3</w:t>
            </w:r>
          </w:p>
        </w:tc>
      </w:tr>
      <w:tr w:rsidR="00CD4E83" w:rsidRPr="004A6BDB" w14:paraId="3B4DA7A4" w14:textId="77777777" w:rsidTr="006139A7">
        <w:trPr>
          <w:trHeight w:val="960"/>
          <w:jc w:val="center"/>
        </w:trPr>
        <w:tc>
          <w:tcPr>
            <w:tcW w:w="1143" w:type="dxa"/>
            <w:tcBorders>
              <w:top w:val="nil"/>
              <w:left w:val="single" w:sz="4" w:space="0" w:color="auto"/>
              <w:bottom w:val="single" w:sz="4" w:space="0" w:color="auto"/>
              <w:right w:val="single" w:sz="4" w:space="0" w:color="auto"/>
            </w:tcBorders>
            <w:noWrap/>
            <w:hideMark/>
          </w:tcPr>
          <w:p w14:paraId="0F49F7B4" w14:textId="3A90EAEA"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5</w:t>
            </w:r>
          </w:p>
        </w:tc>
        <w:tc>
          <w:tcPr>
            <w:tcW w:w="5400" w:type="dxa"/>
            <w:tcBorders>
              <w:top w:val="nil"/>
              <w:left w:val="nil"/>
              <w:bottom w:val="single" w:sz="4" w:space="0" w:color="auto"/>
              <w:right w:val="single" w:sz="4" w:space="0" w:color="auto"/>
            </w:tcBorders>
            <w:hideMark/>
          </w:tcPr>
          <w:p w14:paraId="23B07439" w14:textId="276DABE9"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 xml:space="preserve">Saliekamā </w:t>
            </w:r>
            <w:proofErr w:type="spellStart"/>
            <w:r w:rsidRPr="00CD4E83">
              <w:rPr>
                <w:rFonts w:ascii="Times New Roman" w:hAnsi="Times New Roman" w:cs="Times New Roman"/>
                <w:sz w:val="24"/>
                <w:szCs w:val="24"/>
              </w:rPr>
              <w:t>dz</w:t>
            </w:r>
            <w:proofErr w:type="spellEnd"/>
            <w:r w:rsidRPr="00CD4E83">
              <w:rPr>
                <w:rFonts w:ascii="Times New Roman" w:hAnsi="Times New Roman" w:cs="Times New Roman"/>
                <w:sz w:val="24"/>
                <w:szCs w:val="24"/>
              </w:rPr>
              <w:t xml:space="preserve">/betona grodu akas elementa nomaiņa d1500 (jaunā aku pārsedze ieskaitot visus  rakšanas-aizberšanas darbus) </w:t>
            </w:r>
          </w:p>
        </w:tc>
        <w:tc>
          <w:tcPr>
            <w:tcW w:w="1323" w:type="dxa"/>
            <w:tcBorders>
              <w:top w:val="nil"/>
              <w:left w:val="nil"/>
              <w:bottom w:val="single" w:sz="4" w:space="0" w:color="auto"/>
              <w:right w:val="single" w:sz="4" w:space="0" w:color="auto"/>
            </w:tcBorders>
            <w:hideMark/>
          </w:tcPr>
          <w:p w14:paraId="43677002" w14:textId="111A5E2F"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gab.</w:t>
            </w:r>
          </w:p>
        </w:tc>
        <w:tc>
          <w:tcPr>
            <w:tcW w:w="977" w:type="dxa"/>
            <w:tcBorders>
              <w:top w:val="nil"/>
              <w:left w:val="nil"/>
              <w:bottom w:val="single" w:sz="4" w:space="0" w:color="auto"/>
              <w:right w:val="single" w:sz="4" w:space="0" w:color="auto"/>
            </w:tcBorders>
            <w:hideMark/>
          </w:tcPr>
          <w:p w14:paraId="7240CEE2" w14:textId="6653EA20"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2</w:t>
            </w:r>
          </w:p>
        </w:tc>
      </w:tr>
      <w:tr w:rsidR="00CD4E83" w:rsidRPr="004A6BDB" w14:paraId="7178ACC3" w14:textId="77777777" w:rsidTr="006139A7">
        <w:trPr>
          <w:trHeight w:val="960"/>
          <w:jc w:val="center"/>
        </w:trPr>
        <w:tc>
          <w:tcPr>
            <w:tcW w:w="1143" w:type="dxa"/>
            <w:tcBorders>
              <w:top w:val="nil"/>
              <w:left w:val="single" w:sz="4" w:space="0" w:color="auto"/>
              <w:bottom w:val="single" w:sz="4" w:space="0" w:color="auto"/>
              <w:right w:val="single" w:sz="4" w:space="0" w:color="auto"/>
            </w:tcBorders>
            <w:noWrap/>
            <w:hideMark/>
          </w:tcPr>
          <w:p w14:paraId="2D251C04" w14:textId="748A0548"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6</w:t>
            </w:r>
          </w:p>
        </w:tc>
        <w:tc>
          <w:tcPr>
            <w:tcW w:w="5400" w:type="dxa"/>
            <w:tcBorders>
              <w:top w:val="nil"/>
              <w:left w:val="nil"/>
              <w:bottom w:val="single" w:sz="4" w:space="0" w:color="auto"/>
              <w:right w:val="single" w:sz="4" w:space="0" w:color="auto"/>
            </w:tcBorders>
            <w:hideMark/>
          </w:tcPr>
          <w:p w14:paraId="03B08C57" w14:textId="1B5F8F08"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 xml:space="preserve">Saliekamā </w:t>
            </w:r>
            <w:proofErr w:type="spellStart"/>
            <w:r w:rsidRPr="00CD4E83">
              <w:rPr>
                <w:rFonts w:ascii="Times New Roman" w:hAnsi="Times New Roman" w:cs="Times New Roman"/>
                <w:sz w:val="24"/>
                <w:szCs w:val="24"/>
              </w:rPr>
              <w:t>dz</w:t>
            </w:r>
            <w:proofErr w:type="spellEnd"/>
            <w:r w:rsidRPr="00CD4E83">
              <w:rPr>
                <w:rFonts w:ascii="Times New Roman" w:hAnsi="Times New Roman" w:cs="Times New Roman"/>
                <w:sz w:val="24"/>
                <w:szCs w:val="24"/>
              </w:rPr>
              <w:t xml:space="preserve">/betona grodu akas elementa nomaiņa d1500 (jaunais aku grods ar augstumu līdz 1.0m ieskaitot visus  rakšanas-aizberšanas darbus) </w:t>
            </w:r>
          </w:p>
        </w:tc>
        <w:tc>
          <w:tcPr>
            <w:tcW w:w="1323" w:type="dxa"/>
            <w:tcBorders>
              <w:top w:val="nil"/>
              <w:left w:val="nil"/>
              <w:bottom w:val="single" w:sz="4" w:space="0" w:color="auto"/>
              <w:right w:val="single" w:sz="4" w:space="0" w:color="auto"/>
            </w:tcBorders>
            <w:hideMark/>
          </w:tcPr>
          <w:p w14:paraId="270492A4" w14:textId="3CC9408C"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gab.</w:t>
            </w:r>
          </w:p>
        </w:tc>
        <w:tc>
          <w:tcPr>
            <w:tcW w:w="977" w:type="dxa"/>
            <w:tcBorders>
              <w:top w:val="nil"/>
              <w:left w:val="nil"/>
              <w:bottom w:val="single" w:sz="4" w:space="0" w:color="auto"/>
              <w:right w:val="single" w:sz="4" w:space="0" w:color="auto"/>
            </w:tcBorders>
            <w:hideMark/>
          </w:tcPr>
          <w:p w14:paraId="757A576B" w14:textId="09D6AC95"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4</w:t>
            </w:r>
          </w:p>
        </w:tc>
      </w:tr>
      <w:tr w:rsidR="00CD4E83" w:rsidRPr="004A6BDB" w14:paraId="32B74751" w14:textId="77777777" w:rsidTr="006139A7">
        <w:trPr>
          <w:trHeight w:val="345"/>
          <w:jc w:val="center"/>
        </w:trPr>
        <w:tc>
          <w:tcPr>
            <w:tcW w:w="1143" w:type="dxa"/>
            <w:tcBorders>
              <w:top w:val="nil"/>
              <w:left w:val="single" w:sz="4" w:space="0" w:color="auto"/>
              <w:bottom w:val="single" w:sz="4" w:space="0" w:color="auto"/>
              <w:right w:val="single" w:sz="4" w:space="0" w:color="auto"/>
            </w:tcBorders>
            <w:noWrap/>
            <w:hideMark/>
          </w:tcPr>
          <w:p w14:paraId="3D88AFA6" w14:textId="35A71504"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7</w:t>
            </w:r>
          </w:p>
        </w:tc>
        <w:tc>
          <w:tcPr>
            <w:tcW w:w="5400" w:type="dxa"/>
            <w:tcBorders>
              <w:top w:val="nil"/>
              <w:left w:val="nil"/>
              <w:bottom w:val="single" w:sz="4" w:space="0" w:color="auto"/>
              <w:right w:val="single" w:sz="4" w:space="0" w:color="auto"/>
            </w:tcBorders>
            <w:hideMark/>
          </w:tcPr>
          <w:p w14:paraId="3FC7420E" w14:textId="1036BB88"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 xml:space="preserve">Drenāžas caurule ar </w:t>
            </w:r>
            <w:proofErr w:type="spellStart"/>
            <w:r w:rsidRPr="00CD4E83">
              <w:rPr>
                <w:rFonts w:ascii="Times New Roman" w:hAnsi="Times New Roman" w:cs="Times New Roman"/>
                <w:sz w:val="24"/>
                <w:szCs w:val="24"/>
              </w:rPr>
              <w:t>ģeotekstila</w:t>
            </w:r>
            <w:proofErr w:type="spellEnd"/>
            <w:r w:rsidRPr="00CD4E83">
              <w:rPr>
                <w:rFonts w:ascii="Times New Roman" w:hAnsi="Times New Roman" w:cs="Times New Roman"/>
                <w:sz w:val="24"/>
                <w:szCs w:val="24"/>
              </w:rPr>
              <w:t xml:space="preserve"> filtru  </w:t>
            </w:r>
            <w:proofErr w:type="spellStart"/>
            <w:r w:rsidRPr="00CD4E83">
              <w:rPr>
                <w:rFonts w:ascii="Times New Roman" w:hAnsi="Times New Roman" w:cs="Times New Roman"/>
                <w:sz w:val="24"/>
                <w:szCs w:val="24"/>
              </w:rPr>
              <w:t>izbuve</w:t>
            </w:r>
            <w:proofErr w:type="spellEnd"/>
            <w:r w:rsidRPr="00CD4E83">
              <w:rPr>
                <w:rFonts w:ascii="Times New Roman" w:hAnsi="Times New Roman" w:cs="Times New Roman"/>
                <w:sz w:val="24"/>
                <w:szCs w:val="24"/>
              </w:rPr>
              <w:t xml:space="preserve"> D 160mm</w:t>
            </w:r>
          </w:p>
        </w:tc>
        <w:tc>
          <w:tcPr>
            <w:tcW w:w="1323" w:type="dxa"/>
            <w:tcBorders>
              <w:top w:val="nil"/>
              <w:left w:val="nil"/>
              <w:bottom w:val="single" w:sz="4" w:space="0" w:color="auto"/>
              <w:right w:val="single" w:sz="4" w:space="0" w:color="auto"/>
            </w:tcBorders>
            <w:hideMark/>
          </w:tcPr>
          <w:p w14:paraId="5A3DE941" w14:textId="0594D966"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m</w:t>
            </w:r>
          </w:p>
        </w:tc>
        <w:tc>
          <w:tcPr>
            <w:tcW w:w="977" w:type="dxa"/>
            <w:tcBorders>
              <w:top w:val="nil"/>
              <w:left w:val="nil"/>
              <w:bottom w:val="single" w:sz="4" w:space="0" w:color="auto"/>
              <w:right w:val="single" w:sz="4" w:space="0" w:color="auto"/>
            </w:tcBorders>
            <w:hideMark/>
          </w:tcPr>
          <w:p w14:paraId="142A381C" w14:textId="4B67C1D1"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20</w:t>
            </w:r>
          </w:p>
        </w:tc>
      </w:tr>
      <w:tr w:rsidR="00CD4E83" w:rsidRPr="004A6BDB" w14:paraId="6AA1A69D" w14:textId="77777777" w:rsidTr="006139A7">
        <w:trPr>
          <w:trHeight w:val="345"/>
          <w:jc w:val="center"/>
        </w:trPr>
        <w:tc>
          <w:tcPr>
            <w:tcW w:w="1143" w:type="dxa"/>
            <w:tcBorders>
              <w:top w:val="nil"/>
              <w:left w:val="single" w:sz="4" w:space="0" w:color="auto"/>
              <w:bottom w:val="single" w:sz="4" w:space="0" w:color="auto"/>
              <w:right w:val="single" w:sz="4" w:space="0" w:color="auto"/>
            </w:tcBorders>
            <w:noWrap/>
            <w:hideMark/>
          </w:tcPr>
          <w:p w14:paraId="3C37AA4B" w14:textId="54B0E2B4"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8</w:t>
            </w:r>
          </w:p>
        </w:tc>
        <w:tc>
          <w:tcPr>
            <w:tcW w:w="5400" w:type="dxa"/>
            <w:tcBorders>
              <w:top w:val="nil"/>
              <w:left w:val="nil"/>
              <w:bottom w:val="single" w:sz="4" w:space="0" w:color="auto"/>
              <w:right w:val="single" w:sz="4" w:space="0" w:color="auto"/>
            </w:tcBorders>
            <w:hideMark/>
          </w:tcPr>
          <w:p w14:paraId="3E8CDE1B" w14:textId="167AF805"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 xml:space="preserve">Plastika caurules līdz D250mm izbūve(līdz 8kN/m2), </w:t>
            </w:r>
          </w:p>
        </w:tc>
        <w:tc>
          <w:tcPr>
            <w:tcW w:w="1323" w:type="dxa"/>
            <w:tcBorders>
              <w:top w:val="nil"/>
              <w:left w:val="nil"/>
              <w:bottom w:val="single" w:sz="4" w:space="0" w:color="auto"/>
              <w:right w:val="single" w:sz="4" w:space="0" w:color="auto"/>
            </w:tcBorders>
            <w:hideMark/>
          </w:tcPr>
          <w:p w14:paraId="3D318A00" w14:textId="69326591"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m</w:t>
            </w:r>
          </w:p>
        </w:tc>
        <w:tc>
          <w:tcPr>
            <w:tcW w:w="977" w:type="dxa"/>
            <w:tcBorders>
              <w:top w:val="nil"/>
              <w:left w:val="nil"/>
              <w:bottom w:val="single" w:sz="4" w:space="0" w:color="auto"/>
              <w:right w:val="single" w:sz="4" w:space="0" w:color="auto"/>
            </w:tcBorders>
            <w:hideMark/>
          </w:tcPr>
          <w:p w14:paraId="3087F3D3" w14:textId="43824B54"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20</w:t>
            </w:r>
          </w:p>
        </w:tc>
      </w:tr>
      <w:tr w:rsidR="00CD4E83" w:rsidRPr="004A6BDB" w14:paraId="1EBFFFB8" w14:textId="77777777" w:rsidTr="006139A7">
        <w:trPr>
          <w:trHeight w:val="300"/>
          <w:jc w:val="center"/>
        </w:trPr>
        <w:tc>
          <w:tcPr>
            <w:tcW w:w="1143" w:type="dxa"/>
            <w:tcBorders>
              <w:top w:val="nil"/>
              <w:left w:val="single" w:sz="4" w:space="0" w:color="auto"/>
              <w:bottom w:val="single" w:sz="4" w:space="0" w:color="auto"/>
              <w:right w:val="single" w:sz="4" w:space="0" w:color="auto"/>
            </w:tcBorders>
            <w:noWrap/>
            <w:hideMark/>
          </w:tcPr>
          <w:p w14:paraId="5681C161" w14:textId="6198883F" w:rsidR="00CD4E83" w:rsidRPr="00CD4E83" w:rsidRDefault="00CD4E83" w:rsidP="00CD4E83">
            <w:pPr>
              <w:spacing w:after="0" w:line="276" w:lineRule="auto"/>
              <w:jc w:val="center"/>
              <w:rPr>
                <w:rFonts w:ascii="Times New Roman" w:hAnsi="Times New Roman" w:cs="Times New Roman"/>
                <w:sz w:val="24"/>
                <w:szCs w:val="24"/>
              </w:rPr>
            </w:pPr>
            <w:bookmarkStart w:id="0" w:name="_GoBack"/>
            <w:r w:rsidRPr="00CD4E83">
              <w:rPr>
                <w:rFonts w:ascii="Times New Roman" w:hAnsi="Times New Roman" w:cs="Times New Roman"/>
                <w:sz w:val="24"/>
                <w:szCs w:val="24"/>
              </w:rPr>
              <w:t>9</w:t>
            </w:r>
          </w:p>
        </w:tc>
        <w:tc>
          <w:tcPr>
            <w:tcW w:w="5400" w:type="dxa"/>
            <w:tcBorders>
              <w:top w:val="nil"/>
              <w:left w:val="nil"/>
              <w:bottom w:val="single" w:sz="4" w:space="0" w:color="auto"/>
              <w:right w:val="single" w:sz="4" w:space="0" w:color="auto"/>
            </w:tcBorders>
            <w:noWrap/>
            <w:hideMark/>
          </w:tcPr>
          <w:p w14:paraId="4AE4991A" w14:textId="384C043F" w:rsidR="00CD4E83" w:rsidRPr="006139A7" w:rsidRDefault="00CD4E83" w:rsidP="00CD4E83">
            <w:pPr>
              <w:spacing w:after="0" w:line="276" w:lineRule="auto"/>
              <w:rPr>
                <w:rFonts w:ascii="Times New Roman" w:hAnsi="Times New Roman" w:cs="Times New Roman"/>
                <w:color w:val="FF0000"/>
                <w:sz w:val="24"/>
                <w:szCs w:val="24"/>
              </w:rPr>
            </w:pPr>
            <w:r w:rsidRPr="00CD4E83">
              <w:rPr>
                <w:rFonts w:ascii="Times New Roman" w:hAnsi="Times New Roman" w:cs="Times New Roman"/>
                <w:sz w:val="24"/>
                <w:szCs w:val="24"/>
              </w:rPr>
              <w:t>Asfalta seguma izlīdzinošā frēzēšana</w:t>
            </w:r>
            <w:r w:rsidR="006139A7">
              <w:rPr>
                <w:rFonts w:ascii="Times New Roman" w:hAnsi="Times New Roman" w:cs="Times New Roman"/>
                <w:sz w:val="24"/>
                <w:szCs w:val="24"/>
              </w:rPr>
              <w:t xml:space="preserve"> </w:t>
            </w:r>
            <w:r w:rsidR="006139A7" w:rsidRPr="006139A7">
              <w:rPr>
                <w:rFonts w:ascii="Times New Roman" w:hAnsi="Times New Roman" w:cs="Times New Roman"/>
                <w:i/>
                <w:color w:val="FF0000"/>
                <w:sz w:val="24"/>
                <w:szCs w:val="24"/>
              </w:rPr>
              <w:t>Aktualizēts ņemot vērā nolikuma grozījumus Nr.1</w:t>
            </w:r>
          </w:p>
        </w:tc>
        <w:tc>
          <w:tcPr>
            <w:tcW w:w="1323" w:type="dxa"/>
            <w:tcBorders>
              <w:top w:val="nil"/>
              <w:left w:val="nil"/>
              <w:bottom w:val="single" w:sz="4" w:space="0" w:color="auto"/>
              <w:right w:val="single" w:sz="4" w:space="0" w:color="auto"/>
            </w:tcBorders>
            <w:noWrap/>
            <w:hideMark/>
          </w:tcPr>
          <w:p w14:paraId="3ED265BE" w14:textId="6BEEB51A"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m</w:t>
            </w:r>
            <w:r w:rsidRPr="00CD4E83">
              <w:rPr>
                <w:rFonts w:ascii="Times New Roman" w:hAnsi="Times New Roman" w:cs="Times New Roman"/>
                <w:sz w:val="24"/>
                <w:szCs w:val="24"/>
                <w:vertAlign w:val="superscript"/>
              </w:rPr>
              <w:t>2</w:t>
            </w:r>
          </w:p>
        </w:tc>
        <w:tc>
          <w:tcPr>
            <w:tcW w:w="977" w:type="dxa"/>
            <w:tcBorders>
              <w:top w:val="nil"/>
              <w:left w:val="nil"/>
              <w:bottom w:val="single" w:sz="4" w:space="0" w:color="auto"/>
              <w:right w:val="single" w:sz="4" w:space="0" w:color="auto"/>
            </w:tcBorders>
            <w:noWrap/>
            <w:hideMark/>
          </w:tcPr>
          <w:p w14:paraId="2896080F" w14:textId="773FE0E1"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7000</w:t>
            </w:r>
          </w:p>
        </w:tc>
      </w:tr>
      <w:tr w:rsidR="00CD4E83" w:rsidRPr="004A6BDB" w14:paraId="0FF8017B" w14:textId="77777777" w:rsidTr="006139A7">
        <w:trPr>
          <w:trHeight w:val="300"/>
          <w:jc w:val="center"/>
        </w:trPr>
        <w:tc>
          <w:tcPr>
            <w:tcW w:w="1143" w:type="dxa"/>
            <w:tcBorders>
              <w:top w:val="nil"/>
              <w:left w:val="single" w:sz="4" w:space="0" w:color="auto"/>
              <w:bottom w:val="single" w:sz="4" w:space="0" w:color="auto"/>
              <w:right w:val="single" w:sz="4" w:space="0" w:color="auto"/>
            </w:tcBorders>
            <w:noWrap/>
            <w:hideMark/>
          </w:tcPr>
          <w:p w14:paraId="46C1E845" w14:textId="525BFB92"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10</w:t>
            </w:r>
          </w:p>
        </w:tc>
        <w:tc>
          <w:tcPr>
            <w:tcW w:w="5400" w:type="dxa"/>
            <w:tcBorders>
              <w:top w:val="nil"/>
              <w:left w:val="nil"/>
              <w:bottom w:val="single" w:sz="4" w:space="0" w:color="auto"/>
              <w:right w:val="single" w:sz="4" w:space="0" w:color="auto"/>
            </w:tcBorders>
            <w:noWrap/>
            <w:hideMark/>
          </w:tcPr>
          <w:p w14:paraId="17F88246" w14:textId="3BEE1E60"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Seguma gruntēšana</w:t>
            </w:r>
            <w:r w:rsidR="006139A7">
              <w:rPr>
                <w:rFonts w:ascii="Times New Roman" w:hAnsi="Times New Roman" w:cs="Times New Roman"/>
                <w:sz w:val="24"/>
                <w:szCs w:val="24"/>
              </w:rPr>
              <w:t xml:space="preserve"> </w:t>
            </w:r>
            <w:r w:rsidR="006139A7" w:rsidRPr="006139A7">
              <w:rPr>
                <w:rFonts w:ascii="Times New Roman" w:hAnsi="Times New Roman" w:cs="Times New Roman"/>
                <w:i/>
                <w:color w:val="FF0000"/>
                <w:sz w:val="24"/>
                <w:szCs w:val="24"/>
              </w:rPr>
              <w:t>Aktualizēts ņemot vērā nolikuma grozījumus Nr.1</w:t>
            </w:r>
          </w:p>
        </w:tc>
        <w:tc>
          <w:tcPr>
            <w:tcW w:w="1323" w:type="dxa"/>
            <w:tcBorders>
              <w:top w:val="nil"/>
              <w:left w:val="nil"/>
              <w:bottom w:val="single" w:sz="4" w:space="0" w:color="auto"/>
              <w:right w:val="single" w:sz="4" w:space="0" w:color="auto"/>
            </w:tcBorders>
            <w:noWrap/>
            <w:hideMark/>
          </w:tcPr>
          <w:p w14:paraId="33AA7DCA" w14:textId="68DD074C"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m</w:t>
            </w:r>
            <w:r w:rsidRPr="00CD4E83">
              <w:rPr>
                <w:rFonts w:ascii="Times New Roman" w:hAnsi="Times New Roman" w:cs="Times New Roman"/>
                <w:sz w:val="24"/>
                <w:szCs w:val="24"/>
                <w:vertAlign w:val="superscript"/>
              </w:rPr>
              <w:t>2</w:t>
            </w:r>
          </w:p>
        </w:tc>
        <w:tc>
          <w:tcPr>
            <w:tcW w:w="977" w:type="dxa"/>
            <w:tcBorders>
              <w:top w:val="nil"/>
              <w:left w:val="nil"/>
              <w:bottom w:val="single" w:sz="4" w:space="0" w:color="auto"/>
              <w:right w:val="single" w:sz="4" w:space="0" w:color="auto"/>
            </w:tcBorders>
            <w:noWrap/>
            <w:hideMark/>
          </w:tcPr>
          <w:p w14:paraId="2EA8775D" w14:textId="4C392CB6"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14000</w:t>
            </w:r>
          </w:p>
        </w:tc>
      </w:tr>
      <w:tr w:rsidR="00CD4E83" w:rsidRPr="004A6BDB" w14:paraId="59E1AFE1" w14:textId="77777777" w:rsidTr="006139A7">
        <w:trPr>
          <w:trHeight w:val="585"/>
          <w:jc w:val="center"/>
        </w:trPr>
        <w:tc>
          <w:tcPr>
            <w:tcW w:w="1143" w:type="dxa"/>
            <w:tcBorders>
              <w:top w:val="nil"/>
              <w:left w:val="single" w:sz="4" w:space="0" w:color="auto"/>
              <w:bottom w:val="single" w:sz="4" w:space="0" w:color="auto"/>
              <w:right w:val="single" w:sz="4" w:space="0" w:color="auto"/>
            </w:tcBorders>
            <w:noWrap/>
          </w:tcPr>
          <w:p w14:paraId="2C38E147" w14:textId="509BC4B8"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11</w:t>
            </w:r>
          </w:p>
        </w:tc>
        <w:tc>
          <w:tcPr>
            <w:tcW w:w="5400" w:type="dxa"/>
            <w:tcBorders>
              <w:top w:val="nil"/>
              <w:left w:val="nil"/>
              <w:bottom w:val="single" w:sz="4" w:space="0" w:color="auto"/>
              <w:right w:val="single" w:sz="4" w:space="0" w:color="auto"/>
            </w:tcBorders>
          </w:tcPr>
          <w:p w14:paraId="1D2722A8" w14:textId="3C808799"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 xml:space="preserve">Karstā asfalta </w:t>
            </w:r>
            <w:proofErr w:type="spellStart"/>
            <w:r w:rsidRPr="00CD4E83">
              <w:rPr>
                <w:rFonts w:ascii="Times New Roman" w:hAnsi="Times New Roman" w:cs="Times New Roman"/>
                <w:sz w:val="24"/>
                <w:szCs w:val="24"/>
              </w:rPr>
              <w:t>saistes</w:t>
            </w:r>
            <w:proofErr w:type="spellEnd"/>
            <w:r w:rsidRPr="00CD4E83">
              <w:rPr>
                <w:rFonts w:ascii="Times New Roman" w:hAnsi="Times New Roman" w:cs="Times New Roman"/>
                <w:sz w:val="24"/>
                <w:szCs w:val="24"/>
              </w:rPr>
              <w:t xml:space="preserve"> kārtas AC </w:t>
            </w:r>
            <w:r w:rsidR="002A6AE6">
              <w:rPr>
                <w:rFonts w:ascii="Times New Roman" w:hAnsi="Times New Roman" w:cs="Times New Roman"/>
                <w:sz w:val="24"/>
                <w:szCs w:val="24"/>
              </w:rPr>
              <w:t xml:space="preserve">22 </w:t>
            </w:r>
            <w:proofErr w:type="spellStart"/>
            <w:r w:rsidRPr="00CD4E83">
              <w:rPr>
                <w:rFonts w:ascii="Times New Roman" w:hAnsi="Times New Roman" w:cs="Times New Roman"/>
                <w:sz w:val="24"/>
                <w:szCs w:val="24"/>
              </w:rPr>
              <w:t>bin</w:t>
            </w:r>
            <w:proofErr w:type="spellEnd"/>
            <w:r w:rsidRPr="00CD4E83">
              <w:rPr>
                <w:rFonts w:ascii="Times New Roman" w:hAnsi="Times New Roman" w:cs="Times New Roman"/>
                <w:sz w:val="24"/>
                <w:szCs w:val="24"/>
              </w:rPr>
              <w:t xml:space="preserve"> būvniecība 6 cm biezumā</w:t>
            </w:r>
            <w:r w:rsidR="006139A7">
              <w:rPr>
                <w:rFonts w:ascii="Times New Roman" w:hAnsi="Times New Roman" w:cs="Times New Roman"/>
                <w:sz w:val="24"/>
                <w:szCs w:val="24"/>
              </w:rPr>
              <w:t xml:space="preserve"> </w:t>
            </w:r>
            <w:r w:rsidR="006139A7" w:rsidRPr="006139A7">
              <w:rPr>
                <w:rFonts w:ascii="Times New Roman" w:hAnsi="Times New Roman" w:cs="Times New Roman"/>
                <w:i/>
                <w:color w:val="FF0000"/>
                <w:sz w:val="24"/>
                <w:szCs w:val="24"/>
              </w:rPr>
              <w:t>Aktualizēts ņemot vērā nolikuma grozījumus Nr.1</w:t>
            </w:r>
          </w:p>
        </w:tc>
        <w:tc>
          <w:tcPr>
            <w:tcW w:w="1323" w:type="dxa"/>
            <w:tcBorders>
              <w:top w:val="nil"/>
              <w:left w:val="nil"/>
              <w:bottom w:val="single" w:sz="4" w:space="0" w:color="auto"/>
              <w:right w:val="single" w:sz="4" w:space="0" w:color="auto"/>
            </w:tcBorders>
            <w:noWrap/>
          </w:tcPr>
          <w:p w14:paraId="016953E9" w14:textId="61793FE5"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m</w:t>
            </w:r>
            <w:r w:rsidRPr="00CD4E83">
              <w:rPr>
                <w:rFonts w:ascii="Times New Roman" w:hAnsi="Times New Roman" w:cs="Times New Roman"/>
                <w:sz w:val="24"/>
                <w:szCs w:val="24"/>
                <w:vertAlign w:val="superscript"/>
              </w:rPr>
              <w:t>2</w:t>
            </w:r>
          </w:p>
        </w:tc>
        <w:tc>
          <w:tcPr>
            <w:tcW w:w="977" w:type="dxa"/>
            <w:tcBorders>
              <w:top w:val="nil"/>
              <w:left w:val="nil"/>
              <w:bottom w:val="single" w:sz="4" w:space="0" w:color="auto"/>
              <w:right w:val="single" w:sz="4" w:space="0" w:color="auto"/>
            </w:tcBorders>
            <w:noWrap/>
          </w:tcPr>
          <w:p w14:paraId="40C4D30F" w14:textId="0A19C5A2"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500</w:t>
            </w:r>
          </w:p>
        </w:tc>
      </w:tr>
      <w:tr w:rsidR="00CD4E83" w:rsidRPr="004A6BDB" w14:paraId="6B4C82C8" w14:textId="77777777" w:rsidTr="006139A7">
        <w:trPr>
          <w:trHeight w:val="585"/>
          <w:jc w:val="center"/>
        </w:trPr>
        <w:tc>
          <w:tcPr>
            <w:tcW w:w="1143" w:type="dxa"/>
            <w:tcBorders>
              <w:top w:val="nil"/>
              <w:left w:val="single" w:sz="4" w:space="0" w:color="auto"/>
              <w:bottom w:val="single" w:sz="4" w:space="0" w:color="auto"/>
              <w:right w:val="single" w:sz="4" w:space="0" w:color="auto"/>
            </w:tcBorders>
            <w:noWrap/>
          </w:tcPr>
          <w:p w14:paraId="5F82CC75" w14:textId="61EF829A"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12</w:t>
            </w:r>
          </w:p>
        </w:tc>
        <w:tc>
          <w:tcPr>
            <w:tcW w:w="5400" w:type="dxa"/>
            <w:tcBorders>
              <w:top w:val="nil"/>
              <w:left w:val="nil"/>
              <w:bottom w:val="single" w:sz="4" w:space="0" w:color="auto"/>
              <w:right w:val="single" w:sz="4" w:space="0" w:color="auto"/>
            </w:tcBorders>
          </w:tcPr>
          <w:p w14:paraId="37EA95CC" w14:textId="6599FB20"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 xml:space="preserve">Karstā asfalta dilumkārtas AC 11 </w:t>
            </w:r>
            <w:proofErr w:type="spellStart"/>
            <w:r w:rsidRPr="00CD4E83">
              <w:rPr>
                <w:rFonts w:ascii="Times New Roman" w:hAnsi="Times New Roman" w:cs="Times New Roman"/>
                <w:sz w:val="24"/>
                <w:szCs w:val="24"/>
              </w:rPr>
              <w:t>surf</w:t>
            </w:r>
            <w:proofErr w:type="spellEnd"/>
            <w:r w:rsidRPr="00CD4E83">
              <w:rPr>
                <w:rFonts w:ascii="Times New Roman" w:hAnsi="Times New Roman" w:cs="Times New Roman"/>
                <w:sz w:val="24"/>
                <w:szCs w:val="24"/>
              </w:rPr>
              <w:t xml:space="preserve"> būvniecība 4 cm biezumā</w:t>
            </w:r>
            <w:r w:rsidR="006139A7" w:rsidRPr="006139A7">
              <w:rPr>
                <w:rFonts w:ascii="Times New Roman" w:hAnsi="Times New Roman" w:cs="Times New Roman"/>
                <w:i/>
                <w:color w:val="FF0000"/>
                <w:sz w:val="24"/>
                <w:szCs w:val="24"/>
              </w:rPr>
              <w:t xml:space="preserve"> Aktualizēts ņemot vērā nolikuma grozījumus Nr.1</w:t>
            </w:r>
          </w:p>
        </w:tc>
        <w:tc>
          <w:tcPr>
            <w:tcW w:w="1323" w:type="dxa"/>
            <w:tcBorders>
              <w:top w:val="nil"/>
              <w:left w:val="nil"/>
              <w:bottom w:val="single" w:sz="4" w:space="0" w:color="auto"/>
              <w:right w:val="single" w:sz="4" w:space="0" w:color="auto"/>
            </w:tcBorders>
            <w:noWrap/>
          </w:tcPr>
          <w:p w14:paraId="3D817F29" w14:textId="706A399A"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m</w:t>
            </w:r>
            <w:r w:rsidRPr="00CD4E83">
              <w:rPr>
                <w:rFonts w:ascii="Times New Roman" w:hAnsi="Times New Roman" w:cs="Times New Roman"/>
                <w:sz w:val="24"/>
                <w:szCs w:val="24"/>
                <w:vertAlign w:val="superscript"/>
              </w:rPr>
              <w:t>2</w:t>
            </w:r>
          </w:p>
        </w:tc>
        <w:tc>
          <w:tcPr>
            <w:tcW w:w="977" w:type="dxa"/>
            <w:tcBorders>
              <w:top w:val="nil"/>
              <w:left w:val="nil"/>
              <w:bottom w:val="single" w:sz="4" w:space="0" w:color="auto"/>
              <w:right w:val="single" w:sz="4" w:space="0" w:color="auto"/>
            </w:tcBorders>
            <w:noWrap/>
          </w:tcPr>
          <w:p w14:paraId="2BF82FBF" w14:textId="07AA53AD"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500</w:t>
            </w:r>
          </w:p>
        </w:tc>
      </w:tr>
      <w:tr w:rsidR="00CD4E83" w:rsidRPr="004A6BDB" w14:paraId="311AF08C" w14:textId="77777777" w:rsidTr="006139A7">
        <w:trPr>
          <w:trHeight w:val="585"/>
          <w:jc w:val="center"/>
        </w:trPr>
        <w:tc>
          <w:tcPr>
            <w:tcW w:w="1143" w:type="dxa"/>
            <w:tcBorders>
              <w:top w:val="nil"/>
              <w:left w:val="single" w:sz="4" w:space="0" w:color="auto"/>
              <w:bottom w:val="single" w:sz="4" w:space="0" w:color="auto"/>
              <w:right w:val="single" w:sz="4" w:space="0" w:color="auto"/>
            </w:tcBorders>
            <w:noWrap/>
          </w:tcPr>
          <w:p w14:paraId="6A4285AC" w14:textId="673C51CB"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13</w:t>
            </w:r>
          </w:p>
        </w:tc>
        <w:tc>
          <w:tcPr>
            <w:tcW w:w="5400" w:type="dxa"/>
            <w:tcBorders>
              <w:top w:val="nil"/>
              <w:left w:val="nil"/>
              <w:bottom w:val="single" w:sz="4" w:space="0" w:color="auto"/>
              <w:right w:val="single" w:sz="4" w:space="0" w:color="auto"/>
            </w:tcBorders>
          </w:tcPr>
          <w:p w14:paraId="150F112C" w14:textId="4D4DF072"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 xml:space="preserve">Nesaistītu </w:t>
            </w:r>
            <w:proofErr w:type="spellStart"/>
            <w:r w:rsidRPr="00CD4E83">
              <w:rPr>
                <w:rFonts w:ascii="Times New Roman" w:hAnsi="Times New Roman" w:cs="Times New Roman"/>
                <w:sz w:val="24"/>
                <w:szCs w:val="24"/>
              </w:rPr>
              <w:t>minerālmateriālu</w:t>
            </w:r>
            <w:proofErr w:type="spellEnd"/>
            <w:r w:rsidRPr="00CD4E83">
              <w:rPr>
                <w:rFonts w:ascii="Times New Roman" w:hAnsi="Times New Roman" w:cs="Times New Roman"/>
                <w:sz w:val="24"/>
                <w:szCs w:val="24"/>
              </w:rPr>
              <w:t xml:space="preserve"> 0/45 pamata nesošās kārtas būvniecība</w:t>
            </w:r>
            <w:r w:rsidR="006139A7">
              <w:rPr>
                <w:rFonts w:ascii="Times New Roman" w:hAnsi="Times New Roman" w:cs="Times New Roman"/>
                <w:sz w:val="24"/>
                <w:szCs w:val="24"/>
              </w:rPr>
              <w:t xml:space="preserve"> </w:t>
            </w:r>
            <w:r w:rsidR="006139A7" w:rsidRPr="006139A7">
              <w:rPr>
                <w:rFonts w:ascii="Times New Roman" w:hAnsi="Times New Roman" w:cs="Times New Roman"/>
                <w:i/>
                <w:color w:val="FF0000"/>
                <w:sz w:val="24"/>
                <w:szCs w:val="24"/>
              </w:rPr>
              <w:t>Aktualizēts ņemot vērā nolikuma grozījumus Nr.1</w:t>
            </w:r>
          </w:p>
        </w:tc>
        <w:tc>
          <w:tcPr>
            <w:tcW w:w="1323" w:type="dxa"/>
            <w:tcBorders>
              <w:top w:val="nil"/>
              <w:left w:val="nil"/>
              <w:bottom w:val="single" w:sz="4" w:space="0" w:color="auto"/>
              <w:right w:val="single" w:sz="4" w:space="0" w:color="auto"/>
            </w:tcBorders>
            <w:noWrap/>
          </w:tcPr>
          <w:p w14:paraId="7E1277DB" w14:textId="46D4104A"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m</w:t>
            </w:r>
            <w:r w:rsidRPr="00CD4E83">
              <w:rPr>
                <w:rFonts w:ascii="Times New Roman" w:hAnsi="Times New Roman" w:cs="Times New Roman"/>
                <w:sz w:val="24"/>
                <w:szCs w:val="24"/>
                <w:vertAlign w:val="superscript"/>
              </w:rPr>
              <w:t>3</w:t>
            </w:r>
          </w:p>
        </w:tc>
        <w:tc>
          <w:tcPr>
            <w:tcW w:w="977" w:type="dxa"/>
            <w:tcBorders>
              <w:top w:val="nil"/>
              <w:left w:val="nil"/>
              <w:bottom w:val="single" w:sz="4" w:space="0" w:color="auto"/>
              <w:right w:val="single" w:sz="4" w:space="0" w:color="auto"/>
            </w:tcBorders>
            <w:noWrap/>
          </w:tcPr>
          <w:p w14:paraId="258D1993" w14:textId="1F075125"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120</w:t>
            </w:r>
          </w:p>
        </w:tc>
      </w:tr>
      <w:tr w:rsidR="00CD4E83" w:rsidRPr="004A6BDB" w14:paraId="2D5C82CD" w14:textId="77777777" w:rsidTr="006139A7">
        <w:trPr>
          <w:trHeight w:val="585"/>
          <w:jc w:val="center"/>
        </w:trPr>
        <w:tc>
          <w:tcPr>
            <w:tcW w:w="1143" w:type="dxa"/>
            <w:tcBorders>
              <w:top w:val="nil"/>
              <w:left w:val="single" w:sz="4" w:space="0" w:color="auto"/>
              <w:bottom w:val="single" w:sz="4" w:space="0" w:color="auto"/>
              <w:right w:val="single" w:sz="4" w:space="0" w:color="auto"/>
            </w:tcBorders>
            <w:noWrap/>
            <w:hideMark/>
          </w:tcPr>
          <w:p w14:paraId="385D853B" w14:textId="5C13DF90"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14</w:t>
            </w:r>
          </w:p>
        </w:tc>
        <w:tc>
          <w:tcPr>
            <w:tcW w:w="5400" w:type="dxa"/>
            <w:tcBorders>
              <w:top w:val="nil"/>
              <w:left w:val="nil"/>
              <w:bottom w:val="single" w:sz="4" w:space="0" w:color="auto"/>
              <w:right w:val="single" w:sz="4" w:space="0" w:color="auto"/>
            </w:tcBorders>
            <w:hideMark/>
          </w:tcPr>
          <w:p w14:paraId="76CCEF17" w14:textId="5D5C87E2" w:rsidR="00CD4E83" w:rsidRPr="00CD4E83" w:rsidRDefault="00CD4E83" w:rsidP="00CD4E83">
            <w:pPr>
              <w:spacing w:after="0" w:line="276" w:lineRule="auto"/>
              <w:rPr>
                <w:rFonts w:ascii="Times New Roman" w:hAnsi="Times New Roman" w:cs="Times New Roman"/>
                <w:sz w:val="24"/>
                <w:szCs w:val="24"/>
              </w:rPr>
            </w:pPr>
            <w:r w:rsidRPr="00CD4E83">
              <w:rPr>
                <w:rFonts w:ascii="Times New Roman" w:hAnsi="Times New Roman" w:cs="Times New Roman"/>
                <w:sz w:val="24"/>
                <w:szCs w:val="24"/>
              </w:rPr>
              <w:t xml:space="preserve">Karstā asfalta būvniecība </w:t>
            </w:r>
            <w:proofErr w:type="spellStart"/>
            <w:r w:rsidRPr="00CD4E83">
              <w:rPr>
                <w:rFonts w:ascii="Times New Roman" w:hAnsi="Times New Roman" w:cs="Times New Roman"/>
                <w:sz w:val="24"/>
                <w:szCs w:val="24"/>
              </w:rPr>
              <w:t>hvid</w:t>
            </w:r>
            <w:proofErr w:type="spellEnd"/>
            <w:r w:rsidRPr="00CD4E83">
              <w:rPr>
                <w:rFonts w:ascii="Times New Roman" w:hAnsi="Times New Roman" w:cs="Times New Roman"/>
                <w:sz w:val="24"/>
                <w:szCs w:val="24"/>
              </w:rPr>
              <w:t xml:space="preserve"> =75 mm (SMA11 </w:t>
            </w:r>
            <w:proofErr w:type="spellStart"/>
            <w:r w:rsidRPr="00CD4E83">
              <w:rPr>
                <w:rFonts w:ascii="Times New Roman" w:hAnsi="Times New Roman" w:cs="Times New Roman"/>
                <w:sz w:val="24"/>
                <w:szCs w:val="24"/>
              </w:rPr>
              <w:t>hvid</w:t>
            </w:r>
            <w:proofErr w:type="spellEnd"/>
            <w:r w:rsidRPr="00CD4E83">
              <w:rPr>
                <w:rFonts w:ascii="Times New Roman" w:hAnsi="Times New Roman" w:cs="Times New Roman"/>
                <w:sz w:val="24"/>
                <w:szCs w:val="24"/>
              </w:rPr>
              <w:t xml:space="preserve">=35mm (SI klase) + AC16bin (SIII klase) </w:t>
            </w:r>
            <w:proofErr w:type="spellStart"/>
            <w:r w:rsidRPr="00CD4E83">
              <w:rPr>
                <w:rFonts w:ascii="Times New Roman" w:hAnsi="Times New Roman" w:cs="Times New Roman"/>
                <w:sz w:val="24"/>
                <w:szCs w:val="24"/>
              </w:rPr>
              <w:t>hvid</w:t>
            </w:r>
            <w:proofErr w:type="spellEnd"/>
            <w:r w:rsidRPr="00CD4E83">
              <w:rPr>
                <w:rFonts w:ascii="Times New Roman" w:hAnsi="Times New Roman" w:cs="Times New Roman"/>
                <w:sz w:val="24"/>
                <w:szCs w:val="24"/>
              </w:rPr>
              <w:t>=40mm)</w:t>
            </w:r>
            <w:r w:rsidR="006139A7">
              <w:rPr>
                <w:rFonts w:ascii="Times New Roman" w:hAnsi="Times New Roman" w:cs="Times New Roman"/>
                <w:sz w:val="24"/>
                <w:szCs w:val="24"/>
              </w:rPr>
              <w:t xml:space="preserve"> </w:t>
            </w:r>
            <w:r w:rsidR="006139A7" w:rsidRPr="006139A7">
              <w:rPr>
                <w:rFonts w:ascii="Times New Roman" w:hAnsi="Times New Roman" w:cs="Times New Roman"/>
                <w:i/>
                <w:color w:val="FF0000"/>
                <w:sz w:val="24"/>
                <w:szCs w:val="24"/>
              </w:rPr>
              <w:t>Aktualizēts ņemot vērā nolikuma grozījumus Nr.1</w:t>
            </w:r>
          </w:p>
        </w:tc>
        <w:tc>
          <w:tcPr>
            <w:tcW w:w="1323" w:type="dxa"/>
            <w:tcBorders>
              <w:top w:val="nil"/>
              <w:left w:val="nil"/>
              <w:bottom w:val="single" w:sz="4" w:space="0" w:color="auto"/>
              <w:right w:val="single" w:sz="4" w:space="0" w:color="auto"/>
            </w:tcBorders>
            <w:noWrap/>
            <w:hideMark/>
          </w:tcPr>
          <w:p w14:paraId="2EFD2A36" w14:textId="5909DB18"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m</w:t>
            </w:r>
            <w:r w:rsidRPr="00CD4E83">
              <w:rPr>
                <w:rFonts w:ascii="Times New Roman" w:hAnsi="Times New Roman" w:cs="Times New Roman"/>
                <w:sz w:val="24"/>
                <w:szCs w:val="24"/>
                <w:vertAlign w:val="superscript"/>
              </w:rPr>
              <w:t>2</w:t>
            </w:r>
          </w:p>
        </w:tc>
        <w:tc>
          <w:tcPr>
            <w:tcW w:w="977" w:type="dxa"/>
            <w:tcBorders>
              <w:top w:val="nil"/>
              <w:left w:val="nil"/>
              <w:bottom w:val="single" w:sz="4" w:space="0" w:color="auto"/>
              <w:right w:val="single" w:sz="4" w:space="0" w:color="auto"/>
            </w:tcBorders>
            <w:noWrap/>
            <w:hideMark/>
          </w:tcPr>
          <w:p w14:paraId="41491FFA" w14:textId="787E9992" w:rsidR="00CD4E83" w:rsidRPr="00CD4E83" w:rsidRDefault="00CD4E83" w:rsidP="00CD4E83">
            <w:pPr>
              <w:spacing w:after="0" w:line="276" w:lineRule="auto"/>
              <w:jc w:val="center"/>
              <w:rPr>
                <w:rFonts w:ascii="Times New Roman" w:hAnsi="Times New Roman" w:cs="Times New Roman"/>
                <w:sz w:val="24"/>
                <w:szCs w:val="24"/>
              </w:rPr>
            </w:pPr>
            <w:r w:rsidRPr="00CD4E83">
              <w:rPr>
                <w:rFonts w:ascii="Times New Roman" w:hAnsi="Times New Roman" w:cs="Times New Roman"/>
                <w:sz w:val="24"/>
                <w:szCs w:val="24"/>
              </w:rPr>
              <w:t>7000</w:t>
            </w:r>
          </w:p>
        </w:tc>
      </w:tr>
      <w:bookmarkEnd w:id="0"/>
    </w:tbl>
    <w:p w14:paraId="5112C92A" w14:textId="77777777" w:rsidR="00743193" w:rsidRPr="004A6BDB" w:rsidRDefault="00743193" w:rsidP="004A6BDB">
      <w:pPr>
        <w:pStyle w:val="ListParagraph"/>
        <w:shd w:val="clear" w:color="auto" w:fill="FFFFFF" w:themeFill="background1"/>
        <w:spacing w:after="0" w:line="276" w:lineRule="auto"/>
        <w:ind w:left="-284"/>
        <w:rPr>
          <w:rFonts w:ascii="Times New Roman" w:eastAsia="Times New Roman" w:hAnsi="Times New Roman"/>
          <w:b/>
          <w:bCs/>
          <w:sz w:val="24"/>
          <w:szCs w:val="24"/>
        </w:rPr>
      </w:pPr>
    </w:p>
    <w:p w14:paraId="58BC302A" w14:textId="77777777" w:rsidR="001615F6" w:rsidRPr="004A6BDB" w:rsidRDefault="001615F6" w:rsidP="004A6BDB">
      <w:pPr>
        <w:shd w:val="clear" w:color="auto" w:fill="FFFFFF" w:themeFill="background1"/>
        <w:autoSpaceDN w:val="0"/>
        <w:spacing w:after="0" w:line="276" w:lineRule="auto"/>
        <w:rPr>
          <w:rFonts w:ascii="Times New Roman" w:eastAsia="Times New Roman" w:hAnsi="Times New Roman" w:cs="Times New Roman"/>
          <w:bCs/>
          <w:sz w:val="24"/>
          <w:szCs w:val="24"/>
        </w:rPr>
      </w:pPr>
      <w:r w:rsidRPr="004A6BDB">
        <w:rPr>
          <w:rFonts w:ascii="Times New Roman" w:eastAsia="Times New Roman" w:hAnsi="Times New Roman" w:cs="Times New Roman"/>
          <w:bCs/>
          <w:sz w:val="24"/>
          <w:szCs w:val="24"/>
        </w:rPr>
        <w:t>* darbu izpildē radušos atkritumus (piem. demontēti, nofrēzēti, nojaukti) jāapsaimnieko atbilstoši Atkritumu apsaimniekošanas likuma un citu normatīvo aktu prasībām</w:t>
      </w:r>
    </w:p>
    <w:p w14:paraId="4690A847" w14:textId="77777777" w:rsidR="004B3380" w:rsidRPr="004A6BDB" w:rsidRDefault="004B3380" w:rsidP="004A6BDB">
      <w:pPr>
        <w:shd w:val="clear" w:color="auto" w:fill="FFFFFF" w:themeFill="background1"/>
        <w:autoSpaceDN w:val="0"/>
        <w:spacing w:after="0" w:line="276" w:lineRule="auto"/>
        <w:rPr>
          <w:rFonts w:ascii="Times New Roman" w:eastAsia="Times New Roman" w:hAnsi="Times New Roman" w:cs="Times New Roman"/>
          <w:b/>
          <w:bCs/>
          <w:sz w:val="24"/>
          <w:szCs w:val="24"/>
          <w:u w:val="single"/>
        </w:rPr>
      </w:pPr>
    </w:p>
    <w:p w14:paraId="369490A6" w14:textId="77777777" w:rsidR="00196077" w:rsidRPr="004A6BDB" w:rsidRDefault="00196077" w:rsidP="004A6BDB">
      <w:pPr>
        <w:pStyle w:val="ListParagraph"/>
        <w:numPr>
          <w:ilvl w:val="0"/>
          <w:numId w:val="1"/>
        </w:numPr>
        <w:shd w:val="clear" w:color="auto" w:fill="FFFFFF" w:themeFill="background1"/>
        <w:spacing w:after="0" w:line="276" w:lineRule="auto"/>
        <w:ind w:left="-284"/>
        <w:rPr>
          <w:rFonts w:ascii="Times New Roman" w:eastAsia="Times New Roman" w:hAnsi="Times New Roman"/>
          <w:b/>
          <w:bCs/>
          <w:sz w:val="24"/>
          <w:szCs w:val="24"/>
        </w:rPr>
      </w:pPr>
      <w:r w:rsidRPr="004A6BDB">
        <w:rPr>
          <w:rFonts w:ascii="Times New Roman" w:eastAsia="Times New Roman" w:hAnsi="Times New Roman"/>
          <w:b/>
          <w:bCs/>
          <w:sz w:val="24"/>
          <w:szCs w:val="24"/>
        </w:rPr>
        <w:t>Darbu izmaksas</w:t>
      </w:r>
    </w:p>
    <w:p w14:paraId="7C7DF682" w14:textId="77777777" w:rsidR="00196077" w:rsidRPr="004A6BDB" w:rsidRDefault="00196077"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Darbu izmaksas (līguma ietvaros – līguma cena) sevī ietver Darbu procesā (t.sk. arī sagatavošanas, mobilizācijas un demobilizācijas pasākumi) izmantojamo būvizstrādājumu, cilvēkresursu, transporta, tehnikas, iekārtu, instrumentu, apdrošināšanas, elektroenerģijas, degvielas, būvgružu aizvākšanas, atkritumu utilizācijas, būvlaukuma uzturēšanas, ar būvdarbu organizēšanu, pabeigšanu saistītos izdevumus, iespējamo nodokļu, izņemot PVN, un nodevu maksājumus valsts un pašvaldības budžetos, un citas tiešās un netiešās izmaksas, kas būs jāveic būvkomersantam, lai pienācīgi un pilnībā izpildītu Darbus</w:t>
      </w:r>
      <w:r w:rsidR="00563330" w:rsidRPr="004A6BDB">
        <w:rPr>
          <w:rFonts w:ascii="Times New Roman" w:eastAsia="Times New Roman" w:hAnsi="Times New Roman"/>
          <w:noProof w:val="0"/>
          <w:sz w:val="24"/>
          <w:szCs w:val="24"/>
        </w:rPr>
        <w:t>;</w:t>
      </w:r>
    </w:p>
    <w:p w14:paraId="0766E100" w14:textId="77777777" w:rsidR="00196077" w:rsidRPr="004A6BDB" w:rsidRDefault="00196077"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Darbu izmaksas jāatspoguļo Darbu apjomu sarakstā, ko pretendents sagatavo saskaņā ar nolikuma prasībām</w:t>
      </w:r>
      <w:r w:rsidR="00563330" w:rsidRPr="004A6BDB">
        <w:rPr>
          <w:rFonts w:ascii="Times New Roman" w:eastAsia="Times New Roman" w:hAnsi="Times New Roman"/>
          <w:noProof w:val="0"/>
          <w:sz w:val="24"/>
          <w:szCs w:val="24"/>
        </w:rPr>
        <w:t>;</w:t>
      </w:r>
    </w:p>
    <w:p w14:paraId="10D27593" w14:textId="77777777" w:rsidR="00196077" w:rsidRPr="004A6BDB" w:rsidRDefault="00196077"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Aprēķinot Darbu izmaksas, jāņem vērā Darbu apjomi</w:t>
      </w:r>
      <w:r w:rsidR="00563330" w:rsidRPr="004A6BDB">
        <w:rPr>
          <w:rFonts w:ascii="Times New Roman" w:eastAsia="Times New Roman" w:hAnsi="Times New Roman"/>
          <w:noProof w:val="0"/>
          <w:sz w:val="24"/>
          <w:szCs w:val="24"/>
        </w:rPr>
        <w:t>;</w:t>
      </w:r>
    </w:p>
    <w:p w14:paraId="74F54132" w14:textId="77777777" w:rsidR="00196077" w:rsidRPr="004A6BDB" w:rsidRDefault="00196077"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Samaksa tiek veikta par iepriekšējā mēnesī faktiski veiktajiem Darbiem</w:t>
      </w:r>
      <w:r w:rsidR="00563330" w:rsidRPr="004A6BDB">
        <w:rPr>
          <w:rFonts w:ascii="Times New Roman" w:eastAsia="Times New Roman" w:hAnsi="Times New Roman"/>
          <w:noProof w:val="0"/>
          <w:sz w:val="24"/>
          <w:szCs w:val="24"/>
        </w:rPr>
        <w:t>;</w:t>
      </w:r>
    </w:p>
    <w:p w14:paraId="7FD30F39" w14:textId="77777777" w:rsidR="00196077" w:rsidRPr="004A6BDB" w:rsidRDefault="00196077"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Piedāvājumam jāatbilst LBN 501-17 “</w:t>
      </w:r>
      <w:proofErr w:type="spellStart"/>
      <w:r w:rsidRPr="004A6BDB">
        <w:rPr>
          <w:rFonts w:ascii="Times New Roman" w:eastAsia="Times New Roman" w:hAnsi="Times New Roman"/>
          <w:noProof w:val="0"/>
          <w:sz w:val="24"/>
          <w:szCs w:val="24"/>
        </w:rPr>
        <w:t>Būvizmaksu</w:t>
      </w:r>
      <w:proofErr w:type="spellEnd"/>
      <w:r w:rsidRPr="004A6BDB">
        <w:rPr>
          <w:rFonts w:ascii="Times New Roman" w:eastAsia="Times New Roman" w:hAnsi="Times New Roman"/>
          <w:noProof w:val="0"/>
          <w:sz w:val="24"/>
          <w:szCs w:val="24"/>
        </w:rPr>
        <w:t xml:space="preserve"> noteikšanas kārtība”</w:t>
      </w:r>
      <w:r w:rsidR="00563330" w:rsidRPr="004A6BDB">
        <w:rPr>
          <w:rFonts w:ascii="Times New Roman" w:eastAsia="Times New Roman" w:hAnsi="Times New Roman"/>
          <w:noProof w:val="0"/>
          <w:sz w:val="24"/>
          <w:szCs w:val="24"/>
        </w:rPr>
        <w:t>;</w:t>
      </w:r>
    </w:p>
    <w:p w14:paraId="5EFC0BD8" w14:textId="77777777" w:rsidR="00196077" w:rsidRPr="004A6BDB" w:rsidRDefault="00196077" w:rsidP="004A6BDB">
      <w:pPr>
        <w:shd w:val="clear" w:color="auto" w:fill="FFFFFF" w:themeFill="background1"/>
        <w:spacing w:after="0" w:line="276" w:lineRule="auto"/>
        <w:ind w:left="-142"/>
        <w:rPr>
          <w:rFonts w:ascii="Times New Roman" w:hAnsi="Times New Roman" w:cs="Times New Roman"/>
          <w:b/>
          <w:sz w:val="24"/>
          <w:szCs w:val="24"/>
        </w:rPr>
      </w:pPr>
    </w:p>
    <w:p w14:paraId="065F4D57" w14:textId="77777777" w:rsidR="00196077" w:rsidRPr="004A6BDB" w:rsidRDefault="00196077" w:rsidP="004A6BDB">
      <w:pPr>
        <w:pStyle w:val="ListParagraph"/>
        <w:numPr>
          <w:ilvl w:val="0"/>
          <w:numId w:val="1"/>
        </w:numPr>
        <w:shd w:val="clear" w:color="auto" w:fill="FFFFFF" w:themeFill="background1"/>
        <w:spacing w:after="0" w:line="276" w:lineRule="auto"/>
        <w:ind w:left="-284"/>
        <w:rPr>
          <w:rFonts w:ascii="Times New Roman" w:eastAsia="Times New Roman" w:hAnsi="Times New Roman"/>
          <w:b/>
          <w:bCs/>
          <w:sz w:val="24"/>
          <w:szCs w:val="24"/>
        </w:rPr>
      </w:pPr>
      <w:r w:rsidRPr="004A6BDB">
        <w:rPr>
          <w:rFonts w:ascii="Times New Roman" w:eastAsia="Times New Roman" w:hAnsi="Times New Roman"/>
          <w:b/>
          <w:bCs/>
          <w:sz w:val="24"/>
          <w:szCs w:val="24"/>
        </w:rPr>
        <w:t>Izmantojamie būvizstrādājumi</w:t>
      </w:r>
    </w:p>
    <w:p w14:paraId="1126BD5A" w14:textId="77777777" w:rsidR="00196077" w:rsidRPr="004A6BDB" w:rsidRDefault="00196077"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lastRenderedPageBreak/>
        <w:t>Būvkomersants Darbu izpildē jāizmanto tie būvizstrādājumi, kurus tas ir norādījis savā piedāvājumā iepirkuma ietvaros</w:t>
      </w:r>
      <w:r w:rsidR="00563330" w:rsidRPr="004A6BDB">
        <w:rPr>
          <w:rFonts w:ascii="Times New Roman" w:eastAsia="Times New Roman" w:hAnsi="Times New Roman"/>
          <w:noProof w:val="0"/>
          <w:sz w:val="24"/>
          <w:szCs w:val="24"/>
        </w:rPr>
        <w:t>;</w:t>
      </w:r>
    </w:p>
    <w:p w14:paraId="163AE8C2" w14:textId="77777777" w:rsidR="00196077" w:rsidRPr="004A6BDB" w:rsidRDefault="00196077"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Pirms jeb kuras būvdarbu uzsākšanas, Būvkomersantam jāsaskaņo pielietojamas tehnoloģijas un materiālus ar Pasūtītāju</w:t>
      </w:r>
      <w:r w:rsidR="00563330" w:rsidRPr="004A6BDB">
        <w:rPr>
          <w:rFonts w:ascii="Times New Roman" w:eastAsia="Times New Roman" w:hAnsi="Times New Roman"/>
          <w:noProof w:val="0"/>
          <w:sz w:val="24"/>
          <w:szCs w:val="24"/>
        </w:rPr>
        <w:t>;</w:t>
      </w:r>
    </w:p>
    <w:p w14:paraId="6D0023C1" w14:textId="77777777" w:rsidR="00196077" w:rsidRPr="004A6BDB" w:rsidRDefault="00196077" w:rsidP="004A6BDB">
      <w:pPr>
        <w:pStyle w:val="ListParagraph"/>
        <w:numPr>
          <w:ilvl w:val="1"/>
          <w:numId w:val="1"/>
        </w:numPr>
        <w:shd w:val="clear" w:color="auto" w:fill="FFFFFF" w:themeFill="background1"/>
        <w:autoSpaceDN/>
        <w:spacing w:after="0" w:line="276" w:lineRule="auto"/>
        <w:ind w:left="-142" w:hanging="425"/>
        <w:contextualSpacing w:val="0"/>
        <w:jc w:val="both"/>
        <w:textAlignment w:val="auto"/>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Visām būvizstrādājumiem/materiāliem, kas tiks pielietoti darba izpildē, jābūt jauniem un nelietotiem, kā arī tiem jāatbilst normatīvajos aktos noteiktajām prasībām</w:t>
      </w:r>
      <w:r w:rsidR="00563330" w:rsidRPr="004A6BDB">
        <w:rPr>
          <w:rFonts w:ascii="Times New Roman" w:eastAsia="Times New Roman" w:hAnsi="Times New Roman"/>
          <w:noProof w:val="0"/>
          <w:sz w:val="24"/>
          <w:szCs w:val="24"/>
        </w:rPr>
        <w:t>;</w:t>
      </w:r>
    </w:p>
    <w:p w14:paraId="396895AE" w14:textId="77777777" w:rsidR="00196077" w:rsidRPr="004A6BDB" w:rsidRDefault="00196077" w:rsidP="004A6BDB">
      <w:pPr>
        <w:shd w:val="clear" w:color="auto" w:fill="FFFFFF" w:themeFill="background1"/>
        <w:autoSpaceDN w:val="0"/>
        <w:spacing w:after="0" w:line="276" w:lineRule="auto"/>
        <w:rPr>
          <w:rFonts w:ascii="Times New Roman" w:eastAsia="Times New Roman" w:hAnsi="Times New Roman" w:cs="Times New Roman"/>
          <w:b/>
          <w:bCs/>
          <w:sz w:val="24"/>
          <w:szCs w:val="24"/>
          <w:u w:val="single"/>
        </w:rPr>
      </w:pPr>
    </w:p>
    <w:p w14:paraId="7C4303B5" w14:textId="77777777" w:rsidR="006E20C7" w:rsidRPr="004A6BDB" w:rsidRDefault="00E50718" w:rsidP="004A6BDB">
      <w:pPr>
        <w:pStyle w:val="ListParagraph"/>
        <w:numPr>
          <w:ilvl w:val="0"/>
          <w:numId w:val="1"/>
        </w:numPr>
        <w:shd w:val="clear" w:color="auto" w:fill="FFFFFF" w:themeFill="background1"/>
        <w:spacing w:after="0" w:line="276" w:lineRule="auto"/>
        <w:ind w:left="-284"/>
        <w:rPr>
          <w:rFonts w:ascii="Times New Roman" w:eastAsia="Times New Roman" w:hAnsi="Times New Roman"/>
          <w:b/>
          <w:bCs/>
          <w:sz w:val="24"/>
          <w:szCs w:val="24"/>
        </w:rPr>
      </w:pPr>
      <w:r w:rsidRPr="004A6BDB">
        <w:rPr>
          <w:rFonts w:ascii="Times New Roman" w:eastAsia="Times New Roman" w:hAnsi="Times New Roman"/>
          <w:b/>
          <w:bCs/>
          <w:sz w:val="24"/>
          <w:szCs w:val="24"/>
        </w:rPr>
        <w:t>Īpašie noteikumi:</w:t>
      </w:r>
    </w:p>
    <w:p w14:paraId="31F22C3E" w14:textId="77777777" w:rsidR="0024033F" w:rsidRPr="004A6BDB" w:rsidRDefault="0024033F" w:rsidP="004A6BDB">
      <w:pPr>
        <w:pStyle w:val="ListParagraph"/>
        <w:shd w:val="clear" w:color="auto" w:fill="FFFFFF" w:themeFill="background1"/>
        <w:spacing w:after="0" w:line="276" w:lineRule="auto"/>
        <w:ind w:left="-284"/>
        <w:rPr>
          <w:rFonts w:ascii="Times New Roman" w:eastAsia="Times New Roman" w:hAnsi="Times New Roman"/>
          <w:b/>
          <w:bCs/>
          <w:sz w:val="24"/>
          <w:szCs w:val="24"/>
        </w:rPr>
      </w:pPr>
    </w:p>
    <w:p w14:paraId="3298192C" w14:textId="77777777" w:rsidR="002C6CF9" w:rsidRPr="004A6BDB" w:rsidRDefault="00E50718"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sz w:val="24"/>
          <w:szCs w:val="24"/>
        </w:rPr>
        <w:t xml:space="preserve">Pirms uzsākt </w:t>
      </w:r>
      <w:r w:rsidR="00550CD2" w:rsidRPr="004A6BDB">
        <w:rPr>
          <w:rFonts w:ascii="Times New Roman" w:eastAsia="Times New Roman" w:hAnsi="Times New Roman"/>
          <w:sz w:val="24"/>
          <w:szCs w:val="24"/>
        </w:rPr>
        <w:t>Darbu izpildi</w:t>
      </w:r>
      <w:r w:rsidRPr="004A6BDB">
        <w:rPr>
          <w:rFonts w:ascii="Times New Roman" w:eastAsia="Times New Roman" w:hAnsi="Times New Roman"/>
          <w:sz w:val="24"/>
          <w:szCs w:val="24"/>
        </w:rPr>
        <w:t>, izpildītājam ir jāparaksta „</w:t>
      </w:r>
      <w:hyperlink r:id="rId9" w:history="1">
        <w:r w:rsidRPr="004A6BDB">
          <w:rPr>
            <w:rFonts w:ascii="Times New Roman" w:eastAsia="Times New Roman" w:hAnsi="Times New Roman"/>
            <w:sz w:val="24"/>
            <w:szCs w:val="24"/>
          </w:rPr>
          <w:t>Būves</w:t>
        </w:r>
      </w:hyperlink>
      <w:hyperlink r:id="rId10" w:history="1">
        <w:r w:rsidRPr="004A6BDB">
          <w:rPr>
            <w:rFonts w:ascii="Times New Roman" w:eastAsia="Times New Roman" w:hAnsi="Times New Roman"/>
            <w:sz w:val="24"/>
            <w:szCs w:val="24"/>
          </w:rPr>
          <w:t> vietas nodošanas - pieņemšanas akts periodiskās uzturēšanas darbiem</w:t>
        </w:r>
      </w:hyperlink>
      <w:r w:rsidRPr="004A6BDB">
        <w:rPr>
          <w:rFonts w:ascii="Times New Roman" w:eastAsia="Times New Roman" w:hAnsi="Times New Roman"/>
          <w:sz w:val="24"/>
          <w:szCs w:val="24"/>
        </w:rPr>
        <w:t>”</w:t>
      </w:r>
      <w:r w:rsidR="00563330" w:rsidRPr="004A6BDB">
        <w:rPr>
          <w:rFonts w:ascii="Times New Roman" w:eastAsia="Times New Roman" w:hAnsi="Times New Roman"/>
          <w:sz w:val="24"/>
          <w:szCs w:val="24"/>
        </w:rPr>
        <w:t>;</w:t>
      </w:r>
      <w:r w:rsidRPr="004A6BDB">
        <w:rPr>
          <w:rFonts w:ascii="Times New Roman" w:eastAsia="Times New Roman" w:hAnsi="Times New Roman"/>
          <w:sz w:val="24"/>
          <w:szCs w:val="24"/>
        </w:rPr>
        <w:t xml:space="preserve"> </w:t>
      </w:r>
    </w:p>
    <w:p w14:paraId="100A6DE0" w14:textId="77777777" w:rsidR="00ED1CAB" w:rsidRPr="004A6BDB" w:rsidRDefault="001F17D3"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 xml:space="preserve">Nododot Būvdarbu posmu pēc pabeigtiem darbiem, izpildītājam ir jānodod „Būvdarbu pieņemšanas-nodošanas akts” un būvdarbu </w:t>
      </w:r>
      <w:proofErr w:type="spellStart"/>
      <w:r w:rsidRPr="004A6BDB">
        <w:rPr>
          <w:rFonts w:ascii="Times New Roman" w:eastAsia="Times New Roman" w:hAnsi="Times New Roman"/>
          <w:noProof w:val="0"/>
          <w:sz w:val="24"/>
          <w:szCs w:val="24"/>
        </w:rPr>
        <w:t>izpilddokumentācija</w:t>
      </w:r>
      <w:proofErr w:type="spellEnd"/>
      <w:r w:rsidRPr="004A6BDB">
        <w:rPr>
          <w:rFonts w:ascii="Times New Roman" w:eastAsia="Times New Roman" w:hAnsi="Times New Roman"/>
          <w:noProof w:val="0"/>
          <w:sz w:val="24"/>
          <w:szCs w:val="24"/>
        </w:rPr>
        <w:t xml:space="preserve"> (t.sk. būvdarbu žurnāls, segto darbu pieņemšanas akti, būvmateriālu</w:t>
      </w:r>
      <w:r w:rsidR="00910085" w:rsidRPr="004A6BDB">
        <w:rPr>
          <w:rFonts w:ascii="Times New Roman" w:eastAsia="Times New Roman" w:hAnsi="Times New Roman"/>
          <w:noProof w:val="0"/>
          <w:sz w:val="24"/>
          <w:szCs w:val="24"/>
        </w:rPr>
        <w:t>/</w:t>
      </w:r>
      <w:proofErr w:type="spellStart"/>
      <w:r w:rsidR="00910085" w:rsidRPr="004A6BDB">
        <w:rPr>
          <w:rFonts w:ascii="Times New Roman" w:eastAsia="Times New Roman" w:hAnsi="Times New Roman"/>
          <w:noProof w:val="0"/>
          <w:sz w:val="24"/>
          <w:szCs w:val="24"/>
        </w:rPr>
        <w:t>būvizstrādajumu</w:t>
      </w:r>
      <w:proofErr w:type="spellEnd"/>
      <w:r w:rsidRPr="004A6BDB">
        <w:rPr>
          <w:rFonts w:ascii="Times New Roman" w:eastAsia="Times New Roman" w:hAnsi="Times New Roman"/>
          <w:noProof w:val="0"/>
          <w:sz w:val="24"/>
          <w:szCs w:val="24"/>
        </w:rPr>
        <w:t xml:space="preserve"> atbilstības</w:t>
      </w:r>
      <w:r w:rsidR="00910085" w:rsidRPr="004A6BDB">
        <w:rPr>
          <w:rFonts w:ascii="Times New Roman" w:eastAsia="Times New Roman" w:hAnsi="Times New Roman"/>
          <w:noProof w:val="0"/>
          <w:sz w:val="24"/>
          <w:szCs w:val="24"/>
        </w:rPr>
        <w:t xml:space="preserve"> apliecinošie</w:t>
      </w:r>
      <w:r w:rsidRPr="004A6BDB">
        <w:rPr>
          <w:rFonts w:ascii="Times New Roman" w:eastAsia="Times New Roman" w:hAnsi="Times New Roman"/>
          <w:noProof w:val="0"/>
          <w:sz w:val="24"/>
          <w:szCs w:val="24"/>
        </w:rPr>
        <w:t xml:space="preserve"> dokumenti un </w:t>
      </w:r>
      <w:proofErr w:type="spellStart"/>
      <w:r w:rsidRPr="004A6BDB">
        <w:rPr>
          <w:rFonts w:ascii="Times New Roman" w:eastAsia="Times New Roman" w:hAnsi="Times New Roman"/>
          <w:noProof w:val="0"/>
          <w:sz w:val="24"/>
          <w:szCs w:val="24"/>
        </w:rPr>
        <w:t>izpilduzmērījumi</w:t>
      </w:r>
      <w:proofErr w:type="spellEnd"/>
      <w:r w:rsidRPr="004A6BDB">
        <w:rPr>
          <w:rFonts w:ascii="Times New Roman" w:eastAsia="Times New Roman" w:hAnsi="Times New Roman"/>
          <w:noProof w:val="0"/>
          <w:sz w:val="24"/>
          <w:szCs w:val="24"/>
        </w:rPr>
        <w:t xml:space="preserve"> (</w:t>
      </w:r>
      <w:hyperlink r:id="rId11" w:history="1">
        <w:r w:rsidRPr="004A6BDB">
          <w:rPr>
            <w:rFonts w:ascii="Times New Roman" w:eastAsia="Times New Roman" w:hAnsi="Times New Roman"/>
            <w:noProof w:val="0"/>
            <w:sz w:val="24"/>
            <w:szCs w:val="24"/>
          </w:rPr>
          <w:t>www.lvceli.lv-</w:t>
        </w:r>
      </w:hyperlink>
      <w:r w:rsidRPr="004A6BDB">
        <w:rPr>
          <w:rFonts w:ascii="Times New Roman" w:eastAsia="Times New Roman" w:hAnsi="Times New Roman"/>
          <w:noProof w:val="0"/>
          <w:sz w:val="24"/>
          <w:szCs w:val="24"/>
        </w:rPr>
        <w:t xml:space="preserve">&gt; </w:t>
      </w:r>
      <w:r w:rsidR="00DA38AC" w:rsidRPr="004A6BDB">
        <w:rPr>
          <w:rFonts w:ascii="Times New Roman" w:eastAsia="Times New Roman" w:hAnsi="Times New Roman"/>
          <w:noProof w:val="0"/>
          <w:sz w:val="24"/>
          <w:szCs w:val="24"/>
        </w:rPr>
        <w:t xml:space="preserve">ceļu tīkls &gt; </w:t>
      </w:r>
      <w:r w:rsidRPr="004A6BDB">
        <w:rPr>
          <w:rFonts w:ascii="Times New Roman" w:eastAsia="Times New Roman" w:hAnsi="Times New Roman"/>
          <w:noProof w:val="0"/>
          <w:sz w:val="24"/>
          <w:szCs w:val="24"/>
        </w:rPr>
        <w:t>tehniskie dokumenti).</w:t>
      </w:r>
      <w:r w:rsidR="00E46D19" w:rsidRPr="004A6BDB">
        <w:rPr>
          <w:rFonts w:ascii="Times New Roman" w:eastAsia="Times New Roman" w:hAnsi="Times New Roman"/>
          <w:noProof w:val="0"/>
          <w:sz w:val="24"/>
          <w:szCs w:val="24"/>
        </w:rPr>
        <w:t xml:space="preserve"> P</w:t>
      </w:r>
      <w:r w:rsidR="00F14501" w:rsidRPr="004A6BDB">
        <w:rPr>
          <w:rFonts w:ascii="Times New Roman" w:eastAsia="Times New Roman" w:hAnsi="Times New Roman"/>
          <w:noProof w:val="0"/>
          <w:sz w:val="24"/>
          <w:szCs w:val="24"/>
        </w:rPr>
        <w:t xml:space="preserve">ēc pēdējās </w:t>
      </w:r>
      <w:proofErr w:type="spellStart"/>
      <w:r w:rsidR="00F14501" w:rsidRPr="004A6BDB">
        <w:rPr>
          <w:rFonts w:ascii="Times New Roman" w:eastAsia="Times New Roman" w:hAnsi="Times New Roman"/>
          <w:noProof w:val="0"/>
          <w:sz w:val="24"/>
          <w:szCs w:val="24"/>
        </w:rPr>
        <w:t>bitumenizētās</w:t>
      </w:r>
      <w:proofErr w:type="spellEnd"/>
      <w:r w:rsidR="00F14501" w:rsidRPr="004A6BDB">
        <w:rPr>
          <w:rFonts w:ascii="Times New Roman" w:eastAsia="Times New Roman" w:hAnsi="Times New Roman"/>
          <w:noProof w:val="0"/>
          <w:sz w:val="24"/>
          <w:szCs w:val="24"/>
        </w:rPr>
        <w:t xml:space="preserve"> asfaltbetona kārtas izbūves</w:t>
      </w:r>
      <w:r w:rsidR="00E46D19" w:rsidRPr="004A6BDB">
        <w:rPr>
          <w:rFonts w:ascii="Times New Roman" w:eastAsia="Times New Roman" w:hAnsi="Times New Roman"/>
          <w:noProof w:val="0"/>
          <w:sz w:val="24"/>
          <w:szCs w:val="24"/>
        </w:rPr>
        <w:t xml:space="preserve"> Izpildītājs veic Pasūtītāja klātbūtnē parauga urbums,</w:t>
      </w:r>
      <w:r w:rsidR="00F14501" w:rsidRPr="004A6BDB">
        <w:rPr>
          <w:rFonts w:ascii="Times New Roman" w:eastAsia="Times New Roman" w:hAnsi="Times New Roman"/>
          <w:noProof w:val="0"/>
          <w:sz w:val="24"/>
          <w:szCs w:val="24"/>
        </w:rPr>
        <w:t xml:space="preserve"> p</w:t>
      </w:r>
      <w:r w:rsidR="00E46D19" w:rsidRPr="004A6BDB">
        <w:rPr>
          <w:rFonts w:ascii="Times New Roman" w:eastAsia="Times New Roman" w:hAnsi="Times New Roman"/>
          <w:noProof w:val="0"/>
          <w:sz w:val="24"/>
          <w:szCs w:val="24"/>
        </w:rPr>
        <w:t>ārbauda un vērtē urbto paraugu</w:t>
      </w:r>
      <w:r w:rsidR="001B543A" w:rsidRPr="004A6BDB">
        <w:rPr>
          <w:rFonts w:ascii="Times New Roman" w:eastAsia="Times New Roman" w:hAnsi="Times New Roman"/>
          <w:noProof w:val="0"/>
          <w:sz w:val="24"/>
          <w:szCs w:val="24"/>
        </w:rPr>
        <w:t xml:space="preserve"> uz biezumu</w:t>
      </w:r>
      <w:r w:rsidR="00F14501" w:rsidRPr="004A6BDB">
        <w:rPr>
          <w:rFonts w:ascii="Times New Roman" w:eastAsia="Times New Roman" w:hAnsi="Times New Roman"/>
          <w:noProof w:val="0"/>
          <w:sz w:val="24"/>
          <w:szCs w:val="24"/>
        </w:rPr>
        <w:t xml:space="preserve">, līdzenumu un virsmas saķeri vai </w:t>
      </w:r>
      <w:proofErr w:type="spellStart"/>
      <w:r w:rsidR="00F14501" w:rsidRPr="004A6BDB">
        <w:rPr>
          <w:rFonts w:ascii="Times New Roman" w:eastAsia="Times New Roman" w:hAnsi="Times New Roman"/>
          <w:noProof w:val="0"/>
          <w:sz w:val="24"/>
          <w:szCs w:val="24"/>
        </w:rPr>
        <w:t>makroraupjumu</w:t>
      </w:r>
      <w:proofErr w:type="spellEnd"/>
      <w:r w:rsidR="00F14501" w:rsidRPr="004A6BDB">
        <w:rPr>
          <w:rFonts w:ascii="Times New Roman" w:eastAsia="Times New Roman" w:hAnsi="Times New Roman"/>
          <w:noProof w:val="0"/>
          <w:sz w:val="24"/>
          <w:szCs w:val="24"/>
        </w:rPr>
        <w:t>.</w:t>
      </w:r>
    </w:p>
    <w:p w14:paraId="7B25E963" w14:textId="77777777" w:rsidR="0053341E" w:rsidRPr="004A6BDB" w:rsidRDefault="0053341E" w:rsidP="004A6BDB">
      <w:pPr>
        <w:pStyle w:val="ListParagraph"/>
        <w:numPr>
          <w:ilvl w:val="1"/>
          <w:numId w:val="1"/>
        </w:numPr>
        <w:shd w:val="clear" w:color="auto" w:fill="FFFFFF" w:themeFill="background1"/>
        <w:spacing w:after="0" w:line="276" w:lineRule="auto"/>
        <w:ind w:left="-142"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 xml:space="preserve">Demontāžas, kā arī citu būvdarbu rezultātā atgūtais materiāls, kā arī atkritumi, proti, kokmateriāli (t.sk. arī zari, celmi), aku vāki un lietus </w:t>
      </w:r>
      <w:proofErr w:type="spellStart"/>
      <w:r w:rsidRPr="004A6BDB">
        <w:rPr>
          <w:rFonts w:ascii="Times New Roman" w:eastAsia="Times New Roman" w:hAnsi="Times New Roman"/>
          <w:noProof w:val="0"/>
          <w:sz w:val="24"/>
          <w:szCs w:val="24"/>
        </w:rPr>
        <w:t>gūlijas</w:t>
      </w:r>
      <w:proofErr w:type="spellEnd"/>
      <w:r w:rsidRPr="004A6BDB">
        <w:rPr>
          <w:rFonts w:ascii="Times New Roman" w:eastAsia="Times New Roman" w:hAnsi="Times New Roman"/>
          <w:noProof w:val="0"/>
          <w:sz w:val="24"/>
          <w:szCs w:val="24"/>
        </w:rPr>
        <w:t xml:space="preserve"> (režģis), inženiertīklu caurules, dzelzsbetona izstrādājumi, grunts, grants, šķembas, safrēzētais asfalts, esošā apgaismojuma instalācija u.c. būvuzņēmējam/izpildītājam utilizē normatīvo aktu noteiktajā kārtībā. Nepieciešamības gadījumā pēc DVPI “KSP” pieprasījuma nodot pašvaldībai demontēto pašvaldības īpašumu</w:t>
      </w:r>
      <w:r w:rsidR="0083502F" w:rsidRPr="004A6BDB">
        <w:rPr>
          <w:rFonts w:ascii="Times New Roman" w:eastAsia="Times New Roman" w:hAnsi="Times New Roman"/>
          <w:noProof w:val="0"/>
          <w:sz w:val="24"/>
          <w:szCs w:val="24"/>
        </w:rPr>
        <w:t>;</w:t>
      </w:r>
    </w:p>
    <w:p w14:paraId="787771F3" w14:textId="77777777" w:rsidR="002731F2" w:rsidRPr="004A6BDB" w:rsidRDefault="00E50718"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Aku vāku (</w:t>
      </w:r>
      <w:r w:rsidR="006C22E7" w:rsidRPr="004A6BDB">
        <w:rPr>
          <w:rFonts w:ascii="Times New Roman" w:eastAsia="Times New Roman" w:hAnsi="Times New Roman"/>
          <w:noProof w:val="0"/>
          <w:sz w:val="24"/>
          <w:szCs w:val="24"/>
        </w:rPr>
        <w:t xml:space="preserve">t.sk. </w:t>
      </w:r>
      <w:r w:rsidRPr="004A6BDB">
        <w:rPr>
          <w:rFonts w:ascii="Times New Roman" w:eastAsia="Times New Roman" w:hAnsi="Times New Roman"/>
          <w:noProof w:val="0"/>
          <w:sz w:val="24"/>
          <w:szCs w:val="24"/>
        </w:rPr>
        <w:t>čuguna/beto</w:t>
      </w:r>
      <w:r w:rsidR="00797D38" w:rsidRPr="004A6BDB">
        <w:rPr>
          <w:rFonts w:ascii="Times New Roman" w:eastAsia="Times New Roman" w:hAnsi="Times New Roman"/>
          <w:noProof w:val="0"/>
          <w:sz w:val="24"/>
          <w:szCs w:val="24"/>
        </w:rPr>
        <w:t>n</w:t>
      </w:r>
      <w:r w:rsidRPr="004A6BDB">
        <w:rPr>
          <w:rFonts w:ascii="Times New Roman" w:eastAsia="Times New Roman" w:hAnsi="Times New Roman"/>
          <w:noProof w:val="0"/>
          <w:sz w:val="24"/>
          <w:szCs w:val="24"/>
        </w:rPr>
        <w:t xml:space="preserve">a </w:t>
      </w:r>
      <w:r w:rsidR="00015D15" w:rsidRPr="004A6BDB">
        <w:rPr>
          <w:rFonts w:ascii="Times New Roman" w:eastAsia="Times New Roman" w:hAnsi="Times New Roman"/>
          <w:noProof w:val="0"/>
          <w:sz w:val="24"/>
          <w:szCs w:val="24"/>
        </w:rPr>
        <w:t>vāks</w:t>
      </w:r>
      <w:r w:rsidRPr="004A6BDB">
        <w:rPr>
          <w:rFonts w:ascii="Times New Roman" w:eastAsia="Times New Roman" w:hAnsi="Times New Roman"/>
          <w:noProof w:val="0"/>
          <w:sz w:val="24"/>
          <w:szCs w:val="24"/>
        </w:rPr>
        <w:t>) piemēr</w:t>
      </w:r>
      <w:r w:rsidR="00E0258E" w:rsidRPr="004A6BDB">
        <w:rPr>
          <w:rFonts w:ascii="Times New Roman" w:eastAsia="Times New Roman" w:hAnsi="Times New Roman"/>
          <w:noProof w:val="0"/>
          <w:sz w:val="24"/>
          <w:szCs w:val="24"/>
        </w:rPr>
        <w:t>i ir noteikti publiski pieejamā datu vietnē</w:t>
      </w:r>
      <w:r w:rsidRPr="004A6BDB">
        <w:rPr>
          <w:rFonts w:ascii="Times New Roman" w:eastAsia="Times New Roman" w:hAnsi="Times New Roman"/>
          <w:noProof w:val="0"/>
          <w:sz w:val="24"/>
          <w:szCs w:val="24"/>
        </w:rPr>
        <w:t xml:space="preserve">: </w:t>
      </w:r>
      <w:hyperlink r:id="rId12" w:history="1">
        <w:r w:rsidR="0074699A" w:rsidRPr="004A6BDB">
          <w:rPr>
            <w:rFonts w:ascii="Times New Roman" w:hAnsi="Times New Roman"/>
            <w:noProof w:val="0"/>
            <w:sz w:val="24"/>
            <w:szCs w:val="24"/>
          </w:rPr>
          <w:t>http://www.aco.lv/</w:t>
        </w:r>
      </w:hyperlink>
      <w:r w:rsidR="000C5C30" w:rsidRPr="004A6BDB">
        <w:rPr>
          <w:rFonts w:ascii="Times New Roman" w:eastAsia="Times New Roman" w:hAnsi="Times New Roman"/>
          <w:noProof w:val="0"/>
          <w:sz w:val="24"/>
          <w:szCs w:val="24"/>
        </w:rPr>
        <w:t>;</w:t>
      </w:r>
      <w:r w:rsidR="002731F2" w:rsidRPr="004A6BDB">
        <w:rPr>
          <w:rFonts w:ascii="Times New Roman" w:eastAsia="Times New Roman" w:hAnsi="Times New Roman"/>
          <w:noProof w:val="0"/>
          <w:sz w:val="24"/>
          <w:szCs w:val="24"/>
        </w:rPr>
        <w:t xml:space="preserve"> </w:t>
      </w:r>
      <w:hyperlink r:id="rId13" w:history="1">
        <w:r w:rsidR="002731F2" w:rsidRPr="004A6BDB">
          <w:rPr>
            <w:rFonts w:ascii="Times New Roman" w:eastAsia="Times New Roman" w:hAnsi="Times New Roman"/>
            <w:noProof w:val="0"/>
            <w:sz w:val="24"/>
            <w:szCs w:val="24"/>
          </w:rPr>
          <w:t>https://www.meierguss.de/</w:t>
        </w:r>
      </w:hyperlink>
      <w:r w:rsidR="00B566B9" w:rsidRPr="004A6BDB">
        <w:rPr>
          <w:rFonts w:ascii="Times New Roman" w:eastAsia="Times New Roman" w:hAnsi="Times New Roman"/>
          <w:noProof w:val="0"/>
          <w:sz w:val="24"/>
          <w:szCs w:val="24"/>
        </w:rPr>
        <w:t>, https://evopipes.lv/lv</w:t>
      </w:r>
      <w:r w:rsidR="00F0504C" w:rsidRPr="004A6BDB">
        <w:rPr>
          <w:rFonts w:ascii="Times New Roman" w:eastAsia="Times New Roman" w:hAnsi="Times New Roman"/>
          <w:noProof w:val="0"/>
          <w:sz w:val="24"/>
          <w:szCs w:val="24"/>
        </w:rPr>
        <w:t>.</w:t>
      </w:r>
      <w:r w:rsidR="00B77620" w:rsidRPr="004A6BDB">
        <w:rPr>
          <w:rFonts w:ascii="Times New Roman" w:eastAsia="Times New Roman" w:hAnsi="Times New Roman"/>
          <w:noProof w:val="0"/>
          <w:sz w:val="24"/>
          <w:szCs w:val="24"/>
        </w:rPr>
        <w:t xml:space="preserve"> Aku lūkas pārsedze atbilst standartam EN 124, ko apliecina DWGV, KIWA vai līdzvērtīgs ES sertificētas institūcijas izsniegts sertifikāts. Aku lūkas pārsedze ir pārbaudīta saskaņā ar RAL-GZ 692, ko apliecina ES sertificētas institūcijas izsniegts</w:t>
      </w:r>
      <w:r w:rsidR="00671477" w:rsidRPr="004A6BDB">
        <w:rPr>
          <w:rFonts w:ascii="Times New Roman" w:eastAsia="Times New Roman" w:hAnsi="Times New Roman"/>
          <w:noProof w:val="0"/>
          <w:sz w:val="24"/>
          <w:szCs w:val="24"/>
        </w:rPr>
        <w:t xml:space="preserve"> </w:t>
      </w:r>
      <w:r w:rsidR="00B77620" w:rsidRPr="004A6BDB">
        <w:rPr>
          <w:rFonts w:ascii="Times New Roman" w:eastAsia="Times New Roman" w:hAnsi="Times New Roman"/>
          <w:noProof w:val="0"/>
          <w:sz w:val="24"/>
          <w:szCs w:val="24"/>
        </w:rPr>
        <w:t>sertifikāts</w:t>
      </w:r>
      <w:r w:rsidR="0083502F" w:rsidRPr="004A6BDB">
        <w:rPr>
          <w:rFonts w:ascii="Times New Roman" w:eastAsia="Times New Roman" w:hAnsi="Times New Roman"/>
          <w:noProof w:val="0"/>
          <w:sz w:val="24"/>
          <w:szCs w:val="24"/>
        </w:rPr>
        <w:t>;</w:t>
      </w:r>
    </w:p>
    <w:p w14:paraId="195B6234" w14:textId="77777777" w:rsidR="0074699A" w:rsidRPr="004A6BDB" w:rsidRDefault="00C53A4E"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 xml:space="preserve">Satiksmes organizācijas shēmas izstrādāt </w:t>
      </w:r>
      <w:r w:rsidR="00DA7B01" w:rsidRPr="004A6BDB">
        <w:rPr>
          <w:rFonts w:ascii="Times New Roman" w:eastAsia="Times New Roman" w:hAnsi="Times New Roman"/>
          <w:noProof w:val="0"/>
          <w:sz w:val="24"/>
          <w:szCs w:val="24"/>
        </w:rPr>
        <w:t xml:space="preserve">un iesniegt uz saskaņošanu Pasūtītājam </w:t>
      </w:r>
      <w:r w:rsidRPr="004A6BDB">
        <w:rPr>
          <w:rFonts w:ascii="Times New Roman" w:eastAsia="Times New Roman" w:hAnsi="Times New Roman"/>
          <w:noProof w:val="0"/>
          <w:sz w:val="24"/>
          <w:szCs w:val="24"/>
        </w:rPr>
        <w:t xml:space="preserve">vismaz </w:t>
      </w:r>
      <w:r w:rsidR="004F5418" w:rsidRPr="004A6BDB">
        <w:rPr>
          <w:rFonts w:ascii="Times New Roman" w:eastAsia="Times New Roman" w:hAnsi="Times New Roman"/>
          <w:noProof w:val="0"/>
          <w:sz w:val="24"/>
          <w:szCs w:val="24"/>
        </w:rPr>
        <w:t>7</w:t>
      </w:r>
      <w:r w:rsidRPr="004A6BDB">
        <w:rPr>
          <w:rFonts w:ascii="Times New Roman" w:eastAsia="Times New Roman" w:hAnsi="Times New Roman"/>
          <w:noProof w:val="0"/>
          <w:sz w:val="24"/>
          <w:szCs w:val="24"/>
        </w:rPr>
        <w:t xml:space="preserve"> (</w:t>
      </w:r>
      <w:r w:rsidR="004F5418" w:rsidRPr="004A6BDB">
        <w:rPr>
          <w:rFonts w:ascii="Times New Roman" w:eastAsia="Times New Roman" w:hAnsi="Times New Roman"/>
          <w:noProof w:val="0"/>
          <w:sz w:val="24"/>
          <w:szCs w:val="24"/>
        </w:rPr>
        <w:t>septiņu</w:t>
      </w:r>
      <w:r w:rsidRPr="004A6BDB">
        <w:rPr>
          <w:rFonts w:ascii="Times New Roman" w:eastAsia="Times New Roman" w:hAnsi="Times New Roman"/>
          <w:noProof w:val="0"/>
          <w:sz w:val="24"/>
          <w:szCs w:val="24"/>
        </w:rPr>
        <w:t xml:space="preserve">) </w:t>
      </w:r>
      <w:r w:rsidR="004F5418" w:rsidRPr="004A6BDB">
        <w:rPr>
          <w:rFonts w:ascii="Times New Roman" w:eastAsia="Times New Roman" w:hAnsi="Times New Roman"/>
          <w:noProof w:val="0"/>
          <w:sz w:val="24"/>
          <w:szCs w:val="24"/>
        </w:rPr>
        <w:t>kalendār</w:t>
      </w:r>
      <w:r w:rsidR="00A14053" w:rsidRPr="004A6BDB">
        <w:rPr>
          <w:rFonts w:ascii="Times New Roman" w:eastAsia="Times New Roman" w:hAnsi="Times New Roman"/>
          <w:noProof w:val="0"/>
          <w:sz w:val="24"/>
          <w:szCs w:val="24"/>
        </w:rPr>
        <w:t>o</w:t>
      </w:r>
      <w:r w:rsidR="004F5418" w:rsidRPr="004A6BDB">
        <w:rPr>
          <w:rFonts w:ascii="Times New Roman" w:eastAsia="Times New Roman" w:hAnsi="Times New Roman"/>
          <w:noProof w:val="0"/>
          <w:sz w:val="24"/>
          <w:szCs w:val="24"/>
        </w:rPr>
        <w:t xml:space="preserve"> dienu</w:t>
      </w:r>
      <w:r w:rsidRPr="004A6BDB">
        <w:rPr>
          <w:rFonts w:ascii="Times New Roman" w:eastAsia="Times New Roman" w:hAnsi="Times New Roman"/>
          <w:noProof w:val="0"/>
          <w:sz w:val="24"/>
          <w:szCs w:val="24"/>
        </w:rPr>
        <w:t xml:space="preserve"> pirms </w:t>
      </w:r>
      <w:r w:rsidR="00073324" w:rsidRPr="004A6BDB">
        <w:rPr>
          <w:rFonts w:ascii="Times New Roman" w:eastAsia="Times New Roman" w:hAnsi="Times New Roman"/>
          <w:noProof w:val="0"/>
          <w:sz w:val="24"/>
          <w:szCs w:val="24"/>
        </w:rPr>
        <w:t xml:space="preserve">Būvdarbu </w:t>
      </w:r>
      <w:r w:rsidRPr="004A6BDB">
        <w:rPr>
          <w:rFonts w:ascii="Times New Roman" w:eastAsia="Times New Roman" w:hAnsi="Times New Roman"/>
          <w:noProof w:val="0"/>
          <w:sz w:val="24"/>
          <w:szCs w:val="24"/>
        </w:rPr>
        <w:t>uzsākšanas</w:t>
      </w:r>
      <w:r w:rsidR="0083502F" w:rsidRPr="004A6BDB">
        <w:rPr>
          <w:rFonts w:ascii="Times New Roman" w:eastAsia="Times New Roman" w:hAnsi="Times New Roman"/>
          <w:noProof w:val="0"/>
          <w:sz w:val="24"/>
          <w:szCs w:val="24"/>
        </w:rPr>
        <w:t>;</w:t>
      </w:r>
    </w:p>
    <w:p w14:paraId="61D32028" w14:textId="77777777" w:rsidR="0074699A" w:rsidRPr="004A6BDB" w:rsidRDefault="00BA40C7"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 xml:space="preserve">Pirms </w:t>
      </w:r>
      <w:r w:rsidR="00D102A7" w:rsidRPr="004A6BDB">
        <w:rPr>
          <w:rFonts w:ascii="Times New Roman" w:eastAsia="Times New Roman" w:hAnsi="Times New Roman"/>
          <w:noProof w:val="0"/>
          <w:sz w:val="24"/>
          <w:szCs w:val="24"/>
        </w:rPr>
        <w:t>Būvd</w:t>
      </w:r>
      <w:r w:rsidRPr="004A6BDB">
        <w:rPr>
          <w:rFonts w:ascii="Times New Roman" w:eastAsia="Times New Roman" w:hAnsi="Times New Roman"/>
          <w:noProof w:val="0"/>
          <w:sz w:val="24"/>
          <w:szCs w:val="24"/>
        </w:rPr>
        <w:t>arbu uzsākšanas PASŪTĪTĀJS nodo</w:t>
      </w:r>
      <w:r w:rsidR="00EA68ED" w:rsidRPr="004A6BDB">
        <w:rPr>
          <w:rFonts w:ascii="Times New Roman" w:eastAsia="Times New Roman" w:hAnsi="Times New Roman"/>
          <w:noProof w:val="0"/>
          <w:sz w:val="24"/>
          <w:szCs w:val="24"/>
        </w:rPr>
        <w:t>d</w:t>
      </w:r>
      <w:r w:rsidRPr="004A6BDB">
        <w:rPr>
          <w:rFonts w:ascii="Times New Roman" w:eastAsia="Times New Roman" w:hAnsi="Times New Roman"/>
          <w:noProof w:val="0"/>
          <w:sz w:val="24"/>
          <w:szCs w:val="24"/>
        </w:rPr>
        <w:t xml:space="preserve"> IZPILDĪTĀJAM informāciju par plānotiem </w:t>
      </w:r>
      <w:r w:rsidR="00D102A7" w:rsidRPr="004A6BDB">
        <w:rPr>
          <w:rFonts w:ascii="Times New Roman" w:eastAsia="Times New Roman" w:hAnsi="Times New Roman"/>
          <w:noProof w:val="0"/>
          <w:sz w:val="24"/>
          <w:szCs w:val="24"/>
        </w:rPr>
        <w:t>Būvdarbu</w:t>
      </w:r>
      <w:r w:rsidRPr="004A6BDB">
        <w:rPr>
          <w:rFonts w:ascii="Times New Roman" w:eastAsia="Times New Roman" w:hAnsi="Times New Roman"/>
          <w:noProof w:val="0"/>
          <w:sz w:val="24"/>
          <w:szCs w:val="24"/>
        </w:rPr>
        <w:t xml:space="preserve"> posmiem telefoniskā veidā (izmantojot īsziņas vai tiešsaistes tīkla lietotnes viedtālruņiem) un elektroniskā veidā (izmantojot e-</w:t>
      </w:r>
      <w:r w:rsidR="00EE596D" w:rsidRPr="004A6BDB">
        <w:rPr>
          <w:rFonts w:ascii="Times New Roman" w:eastAsia="Times New Roman" w:hAnsi="Times New Roman"/>
          <w:noProof w:val="0"/>
          <w:sz w:val="24"/>
          <w:szCs w:val="24"/>
        </w:rPr>
        <w:t>pastu</w:t>
      </w:r>
      <w:r w:rsidRPr="004A6BDB">
        <w:rPr>
          <w:rFonts w:ascii="Times New Roman" w:eastAsia="Times New Roman" w:hAnsi="Times New Roman"/>
          <w:noProof w:val="0"/>
          <w:sz w:val="24"/>
          <w:szCs w:val="24"/>
        </w:rPr>
        <w:t>)</w:t>
      </w:r>
      <w:r w:rsidR="0083502F" w:rsidRPr="004A6BDB">
        <w:rPr>
          <w:rFonts w:ascii="Times New Roman" w:eastAsia="Times New Roman" w:hAnsi="Times New Roman"/>
          <w:noProof w:val="0"/>
          <w:sz w:val="24"/>
          <w:szCs w:val="24"/>
        </w:rPr>
        <w:t>;</w:t>
      </w:r>
    </w:p>
    <w:p w14:paraId="7B85925E" w14:textId="77777777" w:rsidR="0074699A" w:rsidRPr="004A6BDB" w:rsidRDefault="0075740A"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 xml:space="preserve">Pirms katra </w:t>
      </w:r>
      <w:r w:rsidR="007407B0" w:rsidRPr="004A6BDB">
        <w:rPr>
          <w:rFonts w:ascii="Times New Roman" w:eastAsia="Times New Roman" w:hAnsi="Times New Roman"/>
          <w:noProof w:val="0"/>
          <w:sz w:val="24"/>
          <w:szCs w:val="24"/>
        </w:rPr>
        <w:t>Būvdarbu</w:t>
      </w:r>
      <w:r w:rsidR="004852FF" w:rsidRPr="004A6BDB">
        <w:rPr>
          <w:rFonts w:ascii="Times New Roman" w:eastAsia="Times New Roman" w:hAnsi="Times New Roman"/>
          <w:noProof w:val="0"/>
          <w:sz w:val="24"/>
          <w:szCs w:val="24"/>
        </w:rPr>
        <w:t xml:space="preserve"> </w:t>
      </w:r>
      <w:r w:rsidRPr="004A6BDB">
        <w:rPr>
          <w:rFonts w:ascii="Times New Roman" w:eastAsia="Times New Roman" w:hAnsi="Times New Roman"/>
          <w:noProof w:val="0"/>
          <w:sz w:val="24"/>
          <w:szCs w:val="24"/>
        </w:rPr>
        <w:t>uzsākšanas posma (objekta) Izpildītājam ir pienākums  izstrādāt Būvdarbu veikšanas  grafiku, saskaņot to ar Pasūtītāju un Pasūtītāja pamatotu iebildumu gad</w:t>
      </w:r>
      <w:r w:rsidR="00E46C81" w:rsidRPr="004A6BDB">
        <w:rPr>
          <w:rFonts w:ascii="Times New Roman" w:eastAsia="Times New Roman" w:hAnsi="Times New Roman"/>
          <w:noProof w:val="0"/>
          <w:sz w:val="24"/>
          <w:szCs w:val="24"/>
        </w:rPr>
        <w:t>ījumā veikt attiecīgas izmaiņas (Skatīt pielikumu)</w:t>
      </w:r>
      <w:r w:rsidR="0083502F" w:rsidRPr="004A6BDB">
        <w:rPr>
          <w:rFonts w:ascii="Times New Roman" w:eastAsia="Times New Roman" w:hAnsi="Times New Roman"/>
          <w:noProof w:val="0"/>
          <w:sz w:val="24"/>
          <w:szCs w:val="24"/>
        </w:rPr>
        <w:t>;</w:t>
      </w:r>
    </w:p>
    <w:p w14:paraId="4E4D194F" w14:textId="77777777" w:rsidR="005D0992" w:rsidRPr="004A6BDB" w:rsidRDefault="005D0992"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 xml:space="preserve">Ceļu posma </w:t>
      </w:r>
      <w:r w:rsidR="00634938" w:rsidRPr="004A6BDB">
        <w:rPr>
          <w:rFonts w:ascii="Times New Roman" w:eastAsia="Times New Roman" w:hAnsi="Times New Roman"/>
          <w:noProof w:val="0"/>
          <w:sz w:val="24"/>
          <w:szCs w:val="24"/>
        </w:rPr>
        <w:t xml:space="preserve">pabeigšanas </w:t>
      </w:r>
      <w:r w:rsidRPr="004A6BDB">
        <w:rPr>
          <w:rFonts w:ascii="Times New Roman" w:eastAsia="Times New Roman" w:hAnsi="Times New Roman"/>
          <w:noProof w:val="0"/>
          <w:sz w:val="24"/>
          <w:szCs w:val="24"/>
        </w:rPr>
        <w:t xml:space="preserve">laiks ne vairāk ka </w:t>
      </w:r>
      <w:r w:rsidR="00952A56" w:rsidRPr="004A6BDB">
        <w:rPr>
          <w:rFonts w:ascii="Times New Roman" w:eastAsia="Times New Roman" w:hAnsi="Times New Roman"/>
          <w:noProof w:val="0"/>
          <w:sz w:val="24"/>
          <w:szCs w:val="24"/>
        </w:rPr>
        <w:t>8</w:t>
      </w:r>
      <w:r w:rsidRPr="004A6BDB">
        <w:rPr>
          <w:rFonts w:ascii="Times New Roman" w:eastAsia="Times New Roman" w:hAnsi="Times New Roman"/>
          <w:noProof w:val="0"/>
          <w:sz w:val="24"/>
          <w:szCs w:val="24"/>
        </w:rPr>
        <w:t xml:space="preserve"> </w:t>
      </w:r>
      <w:r w:rsidR="00634938" w:rsidRPr="004A6BDB">
        <w:rPr>
          <w:rFonts w:ascii="Times New Roman" w:eastAsia="Times New Roman" w:hAnsi="Times New Roman"/>
          <w:noProof w:val="0"/>
          <w:sz w:val="24"/>
          <w:szCs w:val="24"/>
        </w:rPr>
        <w:t>nedēļas no būvdarbu uzsākšanas brīdi</w:t>
      </w:r>
      <w:r w:rsidRPr="004A6BDB">
        <w:rPr>
          <w:rFonts w:ascii="Times New Roman" w:eastAsia="Times New Roman" w:hAnsi="Times New Roman"/>
          <w:noProof w:val="0"/>
          <w:sz w:val="24"/>
          <w:szCs w:val="24"/>
        </w:rPr>
        <w:t>;</w:t>
      </w:r>
    </w:p>
    <w:p w14:paraId="7ED0BA98" w14:textId="77777777" w:rsidR="0074699A" w:rsidRPr="004A6BDB" w:rsidRDefault="0075740A"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 xml:space="preserve">Izpildītājam jāuzsāk </w:t>
      </w:r>
      <w:r w:rsidR="000D769C" w:rsidRPr="004A6BDB">
        <w:rPr>
          <w:rFonts w:ascii="Times New Roman" w:eastAsia="Times New Roman" w:hAnsi="Times New Roman"/>
          <w:noProof w:val="0"/>
          <w:sz w:val="24"/>
          <w:szCs w:val="24"/>
        </w:rPr>
        <w:t>Būvdarb</w:t>
      </w:r>
      <w:r w:rsidR="003754E7" w:rsidRPr="004A6BDB">
        <w:rPr>
          <w:rFonts w:ascii="Times New Roman" w:eastAsia="Times New Roman" w:hAnsi="Times New Roman"/>
          <w:noProof w:val="0"/>
          <w:sz w:val="24"/>
          <w:szCs w:val="24"/>
        </w:rPr>
        <w:t>u</w:t>
      </w:r>
      <w:r w:rsidR="000D769C" w:rsidRPr="004A6BDB">
        <w:rPr>
          <w:rFonts w:ascii="Times New Roman" w:eastAsia="Times New Roman" w:hAnsi="Times New Roman"/>
          <w:noProof w:val="0"/>
          <w:sz w:val="24"/>
          <w:szCs w:val="24"/>
        </w:rPr>
        <w:t xml:space="preserve"> </w:t>
      </w:r>
      <w:r w:rsidRPr="004A6BDB">
        <w:rPr>
          <w:rFonts w:ascii="Times New Roman" w:eastAsia="Times New Roman" w:hAnsi="Times New Roman"/>
          <w:noProof w:val="0"/>
          <w:sz w:val="24"/>
          <w:szCs w:val="24"/>
        </w:rPr>
        <w:t xml:space="preserve">veikšana būves vietā (objektā) ne vēlāk kā 14 (četrpadsmit) </w:t>
      </w:r>
      <w:r w:rsidR="004F5418" w:rsidRPr="004A6BDB">
        <w:rPr>
          <w:rFonts w:ascii="Times New Roman" w:eastAsia="Times New Roman" w:hAnsi="Times New Roman"/>
          <w:noProof w:val="0"/>
          <w:sz w:val="24"/>
          <w:szCs w:val="24"/>
        </w:rPr>
        <w:t>kalendār</w:t>
      </w:r>
      <w:r w:rsidR="004D44C9" w:rsidRPr="004A6BDB">
        <w:rPr>
          <w:rFonts w:ascii="Times New Roman" w:eastAsia="Times New Roman" w:hAnsi="Times New Roman"/>
          <w:noProof w:val="0"/>
          <w:sz w:val="24"/>
          <w:szCs w:val="24"/>
        </w:rPr>
        <w:t>o</w:t>
      </w:r>
      <w:r w:rsidR="004F5418" w:rsidRPr="004A6BDB">
        <w:rPr>
          <w:rFonts w:ascii="Times New Roman" w:eastAsia="Times New Roman" w:hAnsi="Times New Roman"/>
          <w:noProof w:val="0"/>
          <w:sz w:val="24"/>
          <w:szCs w:val="24"/>
        </w:rPr>
        <w:t xml:space="preserve"> </w:t>
      </w:r>
      <w:r w:rsidRPr="004A6BDB">
        <w:rPr>
          <w:rFonts w:ascii="Times New Roman" w:eastAsia="Times New Roman" w:hAnsi="Times New Roman"/>
          <w:noProof w:val="0"/>
          <w:sz w:val="24"/>
          <w:szCs w:val="24"/>
        </w:rPr>
        <w:t>dienu laikā no būves vietas nodošanas – pieņemšanas akta parakstīšanas datuma</w:t>
      </w:r>
      <w:r w:rsidR="0083502F" w:rsidRPr="004A6BDB">
        <w:rPr>
          <w:rFonts w:ascii="Times New Roman" w:eastAsia="Times New Roman" w:hAnsi="Times New Roman"/>
          <w:noProof w:val="0"/>
          <w:sz w:val="24"/>
          <w:szCs w:val="24"/>
        </w:rPr>
        <w:t>;</w:t>
      </w:r>
    </w:p>
    <w:p w14:paraId="289363B0" w14:textId="77777777" w:rsidR="0076199B" w:rsidRPr="004A6BDB" w:rsidRDefault="00C26E73"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 xml:space="preserve">Pirms darbu uzsākšanas saņemt </w:t>
      </w:r>
      <w:r w:rsidR="00B73CB3" w:rsidRPr="004A6BDB">
        <w:rPr>
          <w:rFonts w:ascii="Times New Roman" w:eastAsia="Times New Roman" w:hAnsi="Times New Roman"/>
          <w:noProof w:val="0"/>
          <w:sz w:val="24"/>
          <w:szCs w:val="24"/>
        </w:rPr>
        <w:t xml:space="preserve">visas nepieciešanas iestāžu un/vai instanču atļaujas </w:t>
      </w:r>
      <w:r w:rsidR="00DB5C96" w:rsidRPr="004A6BDB">
        <w:rPr>
          <w:rFonts w:ascii="Times New Roman" w:eastAsia="Times New Roman" w:hAnsi="Times New Roman"/>
          <w:noProof w:val="0"/>
          <w:sz w:val="24"/>
          <w:szCs w:val="24"/>
        </w:rPr>
        <w:t xml:space="preserve">vai saskaņojumus </w:t>
      </w:r>
      <w:r w:rsidRPr="004A6BDB">
        <w:rPr>
          <w:rFonts w:ascii="Times New Roman" w:eastAsia="Times New Roman" w:hAnsi="Times New Roman"/>
          <w:noProof w:val="0"/>
          <w:sz w:val="24"/>
          <w:szCs w:val="24"/>
        </w:rPr>
        <w:t>katram objektam atsevišķi</w:t>
      </w:r>
      <w:r w:rsidR="0083502F" w:rsidRPr="004A6BDB">
        <w:rPr>
          <w:rFonts w:ascii="Times New Roman" w:eastAsia="Times New Roman" w:hAnsi="Times New Roman"/>
          <w:noProof w:val="0"/>
          <w:sz w:val="24"/>
          <w:szCs w:val="24"/>
        </w:rPr>
        <w:t>;</w:t>
      </w:r>
      <w:r w:rsidRPr="004A6BDB">
        <w:rPr>
          <w:rFonts w:ascii="Times New Roman" w:eastAsia="Times New Roman" w:hAnsi="Times New Roman"/>
          <w:noProof w:val="0"/>
          <w:sz w:val="24"/>
          <w:szCs w:val="24"/>
        </w:rPr>
        <w:t xml:space="preserve"> </w:t>
      </w:r>
    </w:p>
    <w:p w14:paraId="39642430" w14:textId="77777777" w:rsidR="007E6479" w:rsidRPr="004A6BDB" w:rsidRDefault="007E6479"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 xml:space="preserve">Pasūtītājs var koriģēt darba apjomus attieciba uz finansēšanas izmainām.  </w:t>
      </w:r>
    </w:p>
    <w:p w14:paraId="51CD29B1" w14:textId="77777777" w:rsidR="0076199B" w:rsidRPr="004A6BDB" w:rsidRDefault="008661BB"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Atbilstoši ielu</w:t>
      </w:r>
      <w:r w:rsidR="0076199B" w:rsidRPr="004A6BDB">
        <w:rPr>
          <w:rFonts w:ascii="Times New Roman" w:eastAsia="Times New Roman" w:hAnsi="Times New Roman"/>
          <w:noProof w:val="0"/>
          <w:sz w:val="24"/>
          <w:szCs w:val="24"/>
        </w:rPr>
        <w:t xml:space="preserve"> uzturēšanas kl</w:t>
      </w:r>
      <w:r w:rsidRPr="004A6BDB">
        <w:rPr>
          <w:rFonts w:ascii="Times New Roman" w:eastAsia="Times New Roman" w:hAnsi="Times New Roman"/>
          <w:noProof w:val="0"/>
          <w:sz w:val="24"/>
          <w:szCs w:val="24"/>
        </w:rPr>
        <w:t>asei Izpildītājs veic objektā</w:t>
      </w:r>
      <w:r w:rsidR="0076199B" w:rsidRPr="004A6BDB">
        <w:rPr>
          <w:rFonts w:ascii="Times New Roman" w:eastAsia="Times New Roman" w:hAnsi="Times New Roman"/>
          <w:noProof w:val="0"/>
          <w:sz w:val="24"/>
          <w:szCs w:val="24"/>
        </w:rPr>
        <w:t xml:space="preserve"> esošā</w:t>
      </w:r>
      <w:r w:rsidRPr="004A6BDB">
        <w:rPr>
          <w:rFonts w:ascii="Times New Roman" w:eastAsia="Times New Roman" w:hAnsi="Times New Roman"/>
          <w:noProof w:val="0"/>
          <w:sz w:val="24"/>
          <w:szCs w:val="24"/>
        </w:rPr>
        <w:t>s ielas posma</w:t>
      </w:r>
      <w:r w:rsidR="0076199B" w:rsidRPr="004A6BDB">
        <w:rPr>
          <w:rFonts w:ascii="Times New Roman" w:eastAsia="Times New Roman" w:hAnsi="Times New Roman"/>
          <w:noProof w:val="0"/>
          <w:sz w:val="24"/>
          <w:szCs w:val="24"/>
        </w:rPr>
        <w:t xml:space="preserve"> un apvedceļu ikdienas uzturēšanas darb</w:t>
      </w:r>
      <w:r w:rsidRPr="004A6BDB">
        <w:rPr>
          <w:rFonts w:ascii="Times New Roman" w:eastAsia="Times New Roman" w:hAnsi="Times New Roman"/>
          <w:noProof w:val="0"/>
          <w:sz w:val="24"/>
          <w:szCs w:val="24"/>
        </w:rPr>
        <w:t>us līdz brīdim, kamēr objekts</w:t>
      </w:r>
      <w:r w:rsidR="0076199B" w:rsidRPr="004A6BDB">
        <w:rPr>
          <w:rFonts w:ascii="Times New Roman" w:eastAsia="Times New Roman" w:hAnsi="Times New Roman"/>
          <w:noProof w:val="0"/>
          <w:sz w:val="24"/>
          <w:szCs w:val="24"/>
        </w:rPr>
        <w:t xml:space="preserve"> ar Būvdarbu pabeigšanas aktu ir nodots Pasūtītājam</w:t>
      </w:r>
      <w:r w:rsidR="00483623" w:rsidRPr="004A6BDB">
        <w:rPr>
          <w:rFonts w:ascii="Times New Roman" w:eastAsia="Times New Roman" w:hAnsi="Times New Roman"/>
          <w:noProof w:val="0"/>
          <w:sz w:val="24"/>
          <w:szCs w:val="24"/>
        </w:rPr>
        <w:t>;</w:t>
      </w:r>
    </w:p>
    <w:p w14:paraId="46C5467D" w14:textId="77777777" w:rsidR="001B3CA5" w:rsidRPr="004A6BDB" w:rsidRDefault="001B3CA5" w:rsidP="004A6BDB">
      <w:pPr>
        <w:numPr>
          <w:ilvl w:val="2"/>
          <w:numId w:val="1"/>
        </w:numPr>
        <w:shd w:val="clear" w:color="auto" w:fill="FFFFFF" w:themeFill="background1"/>
        <w:spacing w:after="0" w:line="276" w:lineRule="auto"/>
        <w:ind w:left="567" w:hanging="425"/>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lastRenderedPageBreak/>
        <w:t xml:space="preserve">ielām ar grants segumu – planē, atputekļo segumu dzīvojamo māju tuvumā un veic nesaistīta </w:t>
      </w:r>
      <w:proofErr w:type="spellStart"/>
      <w:r w:rsidRPr="004A6BDB">
        <w:rPr>
          <w:rFonts w:ascii="Times New Roman" w:eastAsia="Times New Roman" w:hAnsi="Times New Roman" w:cs="Times New Roman"/>
          <w:sz w:val="24"/>
          <w:szCs w:val="24"/>
        </w:rPr>
        <w:t>minerālmateriāla</w:t>
      </w:r>
      <w:proofErr w:type="spellEnd"/>
      <w:r w:rsidRPr="004A6BDB">
        <w:rPr>
          <w:rFonts w:ascii="Times New Roman" w:eastAsia="Times New Roman" w:hAnsi="Times New Roman" w:cs="Times New Roman"/>
          <w:sz w:val="24"/>
          <w:szCs w:val="24"/>
        </w:rPr>
        <w:t xml:space="preserve"> seguma atjaunošanas pasākumus (t.sk. līdzināšana, piebēršana atbilstoši </w:t>
      </w:r>
      <w:r w:rsidR="00144F02" w:rsidRPr="004A6BDB">
        <w:rPr>
          <w:rFonts w:ascii="Times New Roman" w:eastAsia="Times New Roman" w:hAnsi="Times New Roman" w:cs="Times New Roman"/>
          <w:sz w:val="24"/>
          <w:szCs w:val="24"/>
        </w:rPr>
        <w:t>Autoceļu būvdarbu specifikācijas ABS 202</w:t>
      </w:r>
      <w:r w:rsidR="00952A56" w:rsidRPr="004A6BDB">
        <w:rPr>
          <w:rFonts w:ascii="Times New Roman" w:eastAsia="Times New Roman" w:hAnsi="Times New Roman" w:cs="Times New Roman"/>
          <w:sz w:val="24"/>
          <w:szCs w:val="24"/>
        </w:rPr>
        <w:t>6</w:t>
      </w:r>
      <w:r w:rsidRPr="004A6BDB">
        <w:rPr>
          <w:rFonts w:ascii="Times New Roman" w:eastAsia="Times New Roman" w:hAnsi="Times New Roman" w:cs="Times New Roman"/>
          <w:sz w:val="24"/>
          <w:szCs w:val="24"/>
        </w:rPr>
        <w:t>);</w:t>
      </w:r>
    </w:p>
    <w:p w14:paraId="192E056D" w14:textId="77777777" w:rsidR="001B3CA5" w:rsidRPr="004A6BDB" w:rsidRDefault="001B3CA5" w:rsidP="004A6BDB">
      <w:pPr>
        <w:numPr>
          <w:ilvl w:val="2"/>
          <w:numId w:val="1"/>
        </w:numPr>
        <w:shd w:val="clear" w:color="auto" w:fill="FFFFFF" w:themeFill="background1"/>
        <w:spacing w:after="0" w:line="276" w:lineRule="auto"/>
        <w:ind w:left="567" w:hanging="425"/>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ielām ar melno segumu – bedrīšu remonta pasākumi.</w:t>
      </w:r>
    </w:p>
    <w:p w14:paraId="1592DC2D" w14:textId="77777777" w:rsidR="004A6BDB" w:rsidRPr="006139A7" w:rsidRDefault="00B52748"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4A6BDB">
        <w:rPr>
          <w:rFonts w:ascii="Times New Roman" w:eastAsia="Times New Roman" w:hAnsi="Times New Roman"/>
          <w:noProof w:val="0"/>
          <w:sz w:val="24"/>
          <w:szCs w:val="24"/>
        </w:rPr>
        <w:t>Ja Izpildītājs neveic objektā</w:t>
      </w:r>
      <w:r w:rsidR="0077723F" w:rsidRPr="004A6BDB">
        <w:rPr>
          <w:rFonts w:ascii="Times New Roman" w:eastAsia="Times New Roman" w:hAnsi="Times New Roman"/>
          <w:noProof w:val="0"/>
          <w:sz w:val="24"/>
          <w:szCs w:val="24"/>
        </w:rPr>
        <w:t xml:space="preserve"> esošā</w:t>
      </w:r>
      <w:r w:rsidRPr="004A6BDB">
        <w:rPr>
          <w:rFonts w:ascii="Times New Roman" w:eastAsia="Times New Roman" w:hAnsi="Times New Roman"/>
          <w:noProof w:val="0"/>
          <w:sz w:val="24"/>
          <w:szCs w:val="24"/>
        </w:rPr>
        <w:t>s ielas posma</w:t>
      </w:r>
      <w:r w:rsidR="0077723F" w:rsidRPr="004A6BDB">
        <w:rPr>
          <w:rFonts w:ascii="Times New Roman" w:eastAsia="Times New Roman" w:hAnsi="Times New Roman"/>
          <w:noProof w:val="0"/>
          <w:sz w:val="24"/>
          <w:szCs w:val="24"/>
        </w:rPr>
        <w:t xml:space="preserve"> un apvedceļu ikdienas uzturēšanu, kas rada bīstamību ceļu satiksmei, tad Pasūtītājs šo darbu drīkst uzdot citam izpildītājam</w:t>
      </w:r>
      <w:r w:rsidRPr="004A6BDB">
        <w:rPr>
          <w:rFonts w:ascii="Times New Roman" w:eastAsia="Times New Roman" w:hAnsi="Times New Roman"/>
          <w:noProof w:val="0"/>
          <w:sz w:val="24"/>
          <w:szCs w:val="24"/>
        </w:rPr>
        <w:t xml:space="preserve">, paziņojot par šo Izpildītājas 5 </w:t>
      </w:r>
      <w:r w:rsidRPr="006139A7">
        <w:rPr>
          <w:rFonts w:ascii="Times New Roman" w:eastAsia="Times New Roman" w:hAnsi="Times New Roman"/>
          <w:noProof w:val="0"/>
          <w:sz w:val="24"/>
          <w:szCs w:val="24"/>
        </w:rPr>
        <w:t>(piecas) dienas iepriekš</w:t>
      </w:r>
      <w:r w:rsidR="0077723F" w:rsidRPr="006139A7">
        <w:rPr>
          <w:rFonts w:ascii="Times New Roman" w:eastAsia="Times New Roman" w:hAnsi="Times New Roman"/>
          <w:noProof w:val="0"/>
          <w:sz w:val="24"/>
          <w:szCs w:val="24"/>
        </w:rPr>
        <w:t>. Darba izmaksas un radītos zaudējumus Izpildītājs atlīdzina Pasūtītājam</w:t>
      </w:r>
      <w:r w:rsidR="00483623" w:rsidRPr="006139A7">
        <w:rPr>
          <w:rFonts w:ascii="Times New Roman" w:eastAsia="Times New Roman" w:hAnsi="Times New Roman"/>
          <w:noProof w:val="0"/>
          <w:sz w:val="24"/>
          <w:szCs w:val="24"/>
        </w:rPr>
        <w:t>;</w:t>
      </w:r>
    </w:p>
    <w:p w14:paraId="3E1558F4" w14:textId="57601C89" w:rsidR="004A6BDB" w:rsidRPr="006139A7" w:rsidRDefault="004A6BDB" w:rsidP="004A6BDB">
      <w:pPr>
        <w:pStyle w:val="ListParagraph"/>
        <w:numPr>
          <w:ilvl w:val="1"/>
          <w:numId w:val="1"/>
        </w:numPr>
        <w:shd w:val="clear" w:color="auto" w:fill="FFFFFF" w:themeFill="background1"/>
        <w:spacing w:after="0" w:line="276" w:lineRule="auto"/>
        <w:ind w:left="-142" w:right="-1" w:hanging="425"/>
        <w:jc w:val="both"/>
        <w:rPr>
          <w:rFonts w:ascii="Times New Roman" w:eastAsia="Times New Roman" w:hAnsi="Times New Roman"/>
          <w:noProof w:val="0"/>
          <w:sz w:val="24"/>
          <w:szCs w:val="24"/>
        </w:rPr>
      </w:pPr>
      <w:r w:rsidRPr="006139A7">
        <w:rPr>
          <w:rFonts w:ascii="Times New Roman" w:hAnsi="Times New Roman"/>
          <w:sz w:val="24"/>
          <w:szCs w:val="24"/>
        </w:rPr>
        <w:t>Karstā asfalta dilumkārtu izvēlēties saskaņā ar „Autoceļu būvdarbu specifikācijas ABS 202</w:t>
      </w:r>
      <w:r w:rsidR="009739CA" w:rsidRPr="006139A7">
        <w:rPr>
          <w:rFonts w:ascii="Times New Roman" w:hAnsi="Times New Roman"/>
          <w:sz w:val="24"/>
          <w:szCs w:val="24"/>
        </w:rPr>
        <w:t>6</w:t>
      </w:r>
      <w:r w:rsidRPr="006139A7">
        <w:rPr>
          <w:rFonts w:ascii="Times New Roman" w:hAnsi="Times New Roman"/>
          <w:sz w:val="24"/>
          <w:szCs w:val="24"/>
        </w:rPr>
        <w:t>”, stiprības S-1 klase:</w:t>
      </w:r>
    </w:p>
    <w:p w14:paraId="540261BB" w14:textId="77777777" w:rsidR="004A6BDB" w:rsidRPr="006139A7" w:rsidRDefault="004A6BDB" w:rsidP="004A6BDB">
      <w:pPr>
        <w:pStyle w:val="ListParagraph"/>
        <w:numPr>
          <w:ilvl w:val="2"/>
          <w:numId w:val="1"/>
        </w:numPr>
        <w:shd w:val="clear" w:color="auto" w:fill="FFFFFF"/>
        <w:spacing w:after="0" w:line="276" w:lineRule="auto"/>
        <w:jc w:val="both"/>
        <w:rPr>
          <w:rFonts w:ascii="Times New Roman" w:hAnsi="Times New Roman"/>
          <w:sz w:val="24"/>
          <w:szCs w:val="24"/>
        </w:rPr>
      </w:pPr>
      <w:r w:rsidRPr="006139A7">
        <w:rPr>
          <w:rFonts w:ascii="Times New Roman" w:hAnsi="Times New Roman"/>
          <w:sz w:val="24"/>
          <w:szCs w:val="24"/>
        </w:rPr>
        <w:t>Asfaltbetona izlīdzinošā kārta, marka – 40mm AC16bin;</w:t>
      </w:r>
    </w:p>
    <w:p w14:paraId="7A6C1BA5" w14:textId="77777777" w:rsidR="004A6BDB" w:rsidRPr="006139A7" w:rsidRDefault="004A6BDB" w:rsidP="004A6BDB">
      <w:pPr>
        <w:numPr>
          <w:ilvl w:val="2"/>
          <w:numId w:val="1"/>
        </w:numPr>
        <w:shd w:val="clear" w:color="auto" w:fill="FFFFFF"/>
        <w:spacing w:after="0" w:line="276" w:lineRule="auto"/>
        <w:jc w:val="both"/>
        <w:rPr>
          <w:rFonts w:ascii="Times New Roman" w:hAnsi="Times New Roman" w:cs="Times New Roman"/>
          <w:sz w:val="24"/>
          <w:szCs w:val="24"/>
        </w:rPr>
      </w:pPr>
      <w:r w:rsidRPr="006139A7">
        <w:rPr>
          <w:rFonts w:ascii="Times New Roman" w:hAnsi="Times New Roman" w:cs="Times New Roman"/>
          <w:sz w:val="24"/>
          <w:szCs w:val="24"/>
        </w:rPr>
        <w:t xml:space="preserve">Asfaltbetona dilumkārta, biezums, marka – 35mm, </w:t>
      </w:r>
      <w:proofErr w:type="spellStart"/>
      <w:r w:rsidRPr="006139A7">
        <w:rPr>
          <w:rFonts w:ascii="Times New Roman" w:hAnsi="Times New Roman" w:cs="Times New Roman"/>
          <w:sz w:val="24"/>
          <w:szCs w:val="24"/>
        </w:rPr>
        <w:t>AADj</w:t>
      </w:r>
      <w:proofErr w:type="spellEnd"/>
      <w:r w:rsidRPr="006139A7">
        <w:rPr>
          <w:rFonts w:ascii="Times New Roman" w:hAnsi="Times New Roman" w:cs="Times New Roman"/>
          <w:sz w:val="24"/>
          <w:szCs w:val="24"/>
        </w:rPr>
        <w:t xml:space="preserve"> pievestā &gt;3500, SMA11surf;</w:t>
      </w:r>
    </w:p>
    <w:p w14:paraId="206D8B8B" w14:textId="77777777" w:rsidR="004A6BDB" w:rsidRPr="006139A7" w:rsidRDefault="004A6BDB" w:rsidP="004A6BDB">
      <w:pPr>
        <w:numPr>
          <w:ilvl w:val="2"/>
          <w:numId w:val="1"/>
        </w:numPr>
        <w:shd w:val="clear" w:color="auto" w:fill="FFFFFF"/>
        <w:spacing w:after="0" w:line="276" w:lineRule="auto"/>
        <w:jc w:val="both"/>
        <w:rPr>
          <w:rFonts w:ascii="Times New Roman" w:hAnsi="Times New Roman" w:cs="Times New Roman"/>
          <w:sz w:val="24"/>
          <w:szCs w:val="24"/>
        </w:rPr>
      </w:pPr>
      <w:r w:rsidRPr="006139A7">
        <w:rPr>
          <w:rFonts w:ascii="Times New Roman" w:hAnsi="Times New Roman" w:cs="Times New Roman"/>
          <w:sz w:val="24"/>
          <w:szCs w:val="24"/>
        </w:rPr>
        <w:t>Bitumena emulsija - katjonu bitumena emulsija (piem. C 50 B 3), kas atbilst LVS EN 13808 (vai ekvivalents) prasībām.</w:t>
      </w:r>
    </w:p>
    <w:p w14:paraId="258F1E0D" w14:textId="36991307" w:rsidR="005212C9" w:rsidRDefault="00E411BB" w:rsidP="004A6BDB">
      <w:pPr>
        <w:pStyle w:val="ListParagraph"/>
        <w:numPr>
          <w:ilvl w:val="0"/>
          <w:numId w:val="1"/>
        </w:numPr>
        <w:shd w:val="clear" w:color="auto" w:fill="FFFFFF" w:themeFill="background1"/>
        <w:spacing w:after="0" w:line="276" w:lineRule="auto"/>
        <w:ind w:left="-284"/>
        <w:rPr>
          <w:rFonts w:ascii="Times New Roman" w:eastAsia="Times New Roman" w:hAnsi="Times New Roman"/>
          <w:b/>
          <w:bCs/>
          <w:sz w:val="24"/>
          <w:szCs w:val="24"/>
        </w:rPr>
      </w:pPr>
      <w:r w:rsidRPr="004A6BDB">
        <w:rPr>
          <w:rFonts w:ascii="Times New Roman" w:eastAsia="Times New Roman" w:hAnsi="Times New Roman"/>
          <w:b/>
          <w:bCs/>
          <w:sz w:val="24"/>
          <w:szCs w:val="24"/>
        </w:rPr>
        <w:t xml:space="preserve">Darbu izpildes termiņš: </w:t>
      </w:r>
      <w:r w:rsidR="001F6EE7">
        <w:rPr>
          <w:rFonts w:ascii="Times New Roman" w:eastAsia="Times New Roman" w:hAnsi="Times New Roman"/>
          <w:b/>
          <w:bCs/>
          <w:sz w:val="24"/>
          <w:szCs w:val="24"/>
        </w:rPr>
        <w:t>3</w:t>
      </w:r>
      <w:r w:rsidR="00952A56" w:rsidRPr="004A6BDB">
        <w:rPr>
          <w:rFonts w:ascii="Times New Roman" w:eastAsia="Times New Roman" w:hAnsi="Times New Roman"/>
          <w:sz w:val="24"/>
          <w:szCs w:val="24"/>
        </w:rPr>
        <w:t xml:space="preserve"> meneši no līguma parakstīšanas diena;</w:t>
      </w:r>
      <w:r w:rsidR="00952A56" w:rsidRPr="004A6BDB">
        <w:rPr>
          <w:rFonts w:ascii="Times New Roman" w:eastAsia="Times New Roman" w:hAnsi="Times New Roman"/>
          <w:b/>
          <w:bCs/>
          <w:sz w:val="24"/>
          <w:szCs w:val="24"/>
        </w:rPr>
        <w:t xml:space="preserve">  </w:t>
      </w:r>
    </w:p>
    <w:p w14:paraId="7E80A84B" w14:textId="77777777" w:rsidR="00D77AEE" w:rsidRPr="004A6BDB" w:rsidRDefault="00D77AEE" w:rsidP="00D77AEE">
      <w:pPr>
        <w:pStyle w:val="ListParagraph"/>
        <w:shd w:val="clear" w:color="auto" w:fill="FFFFFF" w:themeFill="background1"/>
        <w:spacing w:after="0" w:line="276" w:lineRule="auto"/>
        <w:ind w:left="-284"/>
        <w:rPr>
          <w:rFonts w:ascii="Times New Roman" w:eastAsia="Times New Roman" w:hAnsi="Times New Roman"/>
          <w:b/>
          <w:bCs/>
          <w:sz w:val="24"/>
          <w:szCs w:val="24"/>
        </w:rPr>
      </w:pPr>
    </w:p>
    <w:p w14:paraId="28C541B4" w14:textId="77777777" w:rsidR="00E411BB" w:rsidRPr="004A6BDB" w:rsidRDefault="005212C9" w:rsidP="004A6BDB">
      <w:pPr>
        <w:pStyle w:val="ListParagraph"/>
        <w:numPr>
          <w:ilvl w:val="0"/>
          <w:numId w:val="1"/>
        </w:numPr>
        <w:shd w:val="clear" w:color="auto" w:fill="FFFFFF" w:themeFill="background1"/>
        <w:spacing w:after="0" w:line="276" w:lineRule="auto"/>
        <w:ind w:left="-284"/>
        <w:rPr>
          <w:rFonts w:ascii="Times New Roman" w:eastAsia="Times New Roman" w:hAnsi="Times New Roman"/>
          <w:b/>
          <w:bCs/>
          <w:sz w:val="24"/>
          <w:szCs w:val="24"/>
        </w:rPr>
      </w:pPr>
      <w:r w:rsidRPr="004A6BDB">
        <w:rPr>
          <w:rFonts w:ascii="Times New Roman" w:eastAsia="Times New Roman" w:hAnsi="Times New Roman"/>
          <w:b/>
          <w:bCs/>
          <w:sz w:val="24"/>
          <w:szCs w:val="24"/>
        </w:rPr>
        <w:t xml:space="preserve">Garantijas laiks: </w:t>
      </w:r>
      <w:r w:rsidR="00254D5E" w:rsidRPr="004A6BDB">
        <w:rPr>
          <w:rFonts w:ascii="Times New Roman" w:eastAsia="Times New Roman" w:hAnsi="Times New Roman"/>
          <w:b/>
          <w:bCs/>
          <w:sz w:val="24"/>
          <w:szCs w:val="24"/>
        </w:rPr>
        <w:t>3</w:t>
      </w:r>
      <w:r w:rsidRPr="004A6BDB">
        <w:rPr>
          <w:rFonts w:ascii="Times New Roman" w:eastAsia="Times New Roman" w:hAnsi="Times New Roman"/>
          <w:sz w:val="24"/>
          <w:szCs w:val="24"/>
        </w:rPr>
        <w:t xml:space="preserve"> (</w:t>
      </w:r>
      <w:r w:rsidR="00254D5E" w:rsidRPr="004A6BDB">
        <w:rPr>
          <w:rFonts w:ascii="Times New Roman" w:eastAsia="Times New Roman" w:hAnsi="Times New Roman"/>
          <w:sz w:val="24"/>
          <w:szCs w:val="24"/>
        </w:rPr>
        <w:t>tris</w:t>
      </w:r>
      <w:r w:rsidRPr="004A6BDB">
        <w:rPr>
          <w:rFonts w:ascii="Times New Roman" w:eastAsia="Times New Roman" w:hAnsi="Times New Roman"/>
          <w:sz w:val="24"/>
          <w:szCs w:val="24"/>
        </w:rPr>
        <w:t>) gadi no nodošanas – pieņemšanas akta abpusējas parakstīšanas dienas</w:t>
      </w:r>
      <w:r w:rsidR="00483623" w:rsidRPr="004A6BDB">
        <w:rPr>
          <w:rFonts w:ascii="Times New Roman" w:eastAsia="Times New Roman" w:hAnsi="Times New Roman"/>
          <w:sz w:val="24"/>
          <w:szCs w:val="24"/>
        </w:rPr>
        <w:t>;</w:t>
      </w:r>
    </w:p>
    <w:p w14:paraId="327664FE" w14:textId="77777777" w:rsidR="0031519F" w:rsidRPr="004A6BDB" w:rsidRDefault="0031519F" w:rsidP="004A6BDB">
      <w:pPr>
        <w:shd w:val="clear" w:color="auto" w:fill="FFFFFF" w:themeFill="background1"/>
        <w:autoSpaceDN w:val="0"/>
        <w:spacing w:after="0" w:line="276" w:lineRule="auto"/>
        <w:rPr>
          <w:rFonts w:ascii="Times New Roman" w:eastAsia="Times New Roman" w:hAnsi="Times New Roman" w:cs="Times New Roman"/>
          <w:b/>
          <w:bCs/>
          <w:sz w:val="24"/>
          <w:szCs w:val="24"/>
        </w:rPr>
      </w:pPr>
    </w:p>
    <w:p w14:paraId="030D2C82" w14:textId="77777777" w:rsidR="0031519F" w:rsidRPr="004A6BDB" w:rsidRDefault="0031519F" w:rsidP="004A6BDB">
      <w:pPr>
        <w:shd w:val="clear" w:color="auto" w:fill="FFFFFF" w:themeFill="background1"/>
        <w:spacing w:after="0" w:line="276" w:lineRule="auto"/>
        <w:rPr>
          <w:rFonts w:ascii="Times New Roman" w:eastAsia="Times New Roman" w:hAnsi="Times New Roman" w:cs="Times New Roman"/>
          <w:b/>
          <w:sz w:val="24"/>
          <w:szCs w:val="24"/>
        </w:rPr>
      </w:pPr>
    </w:p>
    <w:p w14:paraId="2B712E9A" w14:textId="77777777" w:rsidR="0024631D" w:rsidRPr="004A6BDB" w:rsidRDefault="0024631D" w:rsidP="004A6BDB">
      <w:pPr>
        <w:shd w:val="clear" w:color="auto" w:fill="FFFFFF" w:themeFill="background1"/>
        <w:spacing w:after="0" w:line="276" w:lineRule="auto"/>
        <w:rPr>
          <w:rFonts w:ascii="Times New Roman" w:eastAsia="Times New Roman" w:hAnsi="Times New Roman" w:cs="Times New Roman"/>
          <w:b/>
          <w:sz w:val="24"/>
          <w:szCs w:val="24"/>
        </w:rPr>
      </w:pPr>
      <w:r w:rsidRPr="004A6BDB">
        <w:rPr>
          <w:rFonts w:ascii="Times New Roman" w:eastAsia="Times New Roman" w:hAnsi="Times New Roman" w:cs="Times New Roman"/>
          <w:b/>
          <w:sz w:val="24"/>
          <w:szCs w:val="24"/>
        </w:rPr>
        <w:t xml:space="preserve">Sagatavoja: </w:t>
      </w:r>
    </w:p>
    <w:p w14:paraId="30158657" w14:textId="77777777" w:rsidR="0024631D" w:rsidRPr="004A6BDB" w:rsidRDefault="0024631D"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Daugavpils pilsētas pašvaldības iestādes </w:t>
      </w:r>
    </w:p>
    <w:p w14:paraId="44CF9185" w14:textId="77777777" w:rsidR="0024631D" w:rsidRPr="004A6BDB" w:rsidRDefault="0024631D"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“Komunālās saimniecības pārvalde” </w:t>
      </w:r>
    </w:p>
    <w:p w14:paraId="6A0E73F4" w14:textId="77777777" w:rsidR="0024631D" w:rsidRPr="004A6BDB" w:rsidRDefault="003A61D7" w:rsidP="004A6BDB">
      <w:pPr>
        <w:shd w:val="clear" w:color="auto" w:fill="FFFFFF" w:themeFill="background1"/>
        <w:spacing w:after="0" w:line="276" w:lineRule="auto"/>
        <w:rPr>
          <w:rFonts w:ascii="Times New Roman" w:eastAsia="Times New Roman" w:hAnsi="Times New Roman" w:cs="Times New Roman"/>
          <w:sz w:val="24"/>
          <w:szCs w:val="24"/>
        </w:rPr>
      </w:pPr>
      <w:proofErr w:type="spellStart"/>
      <w:r w:rsidRPr="004A6BDB">
        <w:rPr>
          <w:rFonts w:ascii="Times New Roman" w:eastAsia="Times New Roman" w:hAnsi="Times New Roman" w:cs="Times New Roman"/>
          <w:sz w:val="24"/>
          <w:szCs w:val="24"/>
        </w:rPr>
        <w:t>komunālinženieris</w:t>
      </w:r>
      <w:proofErr w:type="spellEnd"/>
      <w:r w:rsidR="0024631D" w:rsidRPr="004A6BDB">
        <w:rPr>
          <w:rFonts w:ascii="Times New Roman" w:eastAsia="Times New Roman" w:hAnsi="Times New Roman" w:cs="Times New Roman"/>
          <w:sz w:val="24"/>
          <w:szCs w:val="24"/>
        </w:rPr>
        <w:t xml:space="preserve">           </w:t>
      </w:r>
      <w:r w:rsidR="0024631D" w:rsidRPr="004A6BDB">
        <w:rPr>
          <w:rFonts w:ascii="Times New Roman" w:eastAsia="Times New Roman" w:hAnsi="Times New Roman" w:cs="Times New Roman"/>
          <w:sz w:val="24"/>
          <w:szCs w:val="24"/>
        </w:rPr>
        <w:tab/>
      </w:r>
      <w:r w:rsidR="0024631D" w:rsidRPr="004A6BDB">
        <w:rPr>
          <w:rFonts w:ascii="Times New Roman" w:eastAsia="Times New Roman" w:hAnsi="Times New Roman" w:cs="Times New Roman"/>
          <w:sz w:val="24"/>
          <w:szCs w:val="24"/>
        </w:rPr>
        <w:tab/>
        <w:t xml:space="preserve">         </w:t>
      </w:r>
      <w:r w:rsidR="0024631D" w:rsidRPr="004A6BDB">
        <w:rPr>
          <w:rFonts w:ascii="Times New Roman" w:eastAsia="Times New Roman" w:hAnsi="Times New Roman" w:cs="Times New Roman"/>
          <w:sz w:val="24"/>
          <w:szCs w:val="24"/>
        </w:rPr>
        <w:tab/>
      </w:r>
      <w:r w:rsidR="0024631D" w:rsidRPr="004A6BDB">
        <w:rPr>
          <w:rFonts w:ascii="Times New Roman" w:eastAsia="Times New Roman" w:hAnsi="Times New Roman" w:cs="Times New Roman"/>
          <w:sz w:val="24"/>
          <w:szCs w:val="24"/>
        </w:rPr>
        <w:tab/>
        <w:t xml:space="preserve">                                          </w:t>
      </w:r>
      <w:r w:rsidRPr="004A6BDB">
        <w:rPr>
          <w:rFonts w:ascii="Times New Roman" w:eastAsia="Times New Roman" w:hAnsi="Times New Roman" w:cs="Times New Roman"/>
          <w:sz w:val="24"/>
          <w:szCs w:val="24"/>
        </w:rPr>
        <w:t>O. Krukovskis</w:t>
      </w:r>
    </w:p>
    <w:p w14:paraId="39A15788" w14:textId="77777777" w:rsidR="006139A7" w:rsidRDefault="006139A7" w:rsidP="006139A7">
      <w:pPr>
        <w:snapToGrid w:val="0"/>
        <w:jc w:val="both"/>
        <w:rPr>
          <w:rFonts w:ascii="Times New Roman" w:eastAsia="Times New Roman" w:hAnsi="Times New Roman" w:cs="Times New Roman"/>
          <w:b/>
          <w:sz w:val="24"/>
          <w:szCs w:val="24"/>
        </w:rPr>
      </w:pPr>
    </w:p>
    <w:p w14:paraId="7C21C716" w14:textId="159AE235" w:rsidR="006139A7" w:rsidRPr="00A50ED0" w:rsidRDefault="006139A7" w:rsidP="006139A7">
      <w:pPr>
        <w:snapToGrid w:val="0"/>
        <w:jc w:val="both"/>
        <w:rPr>
          <w:i/>
          <w:iCs/>
        </w:rPr>
      </w:pPr>
      <w:r w:rsidRPr="00A50ED0">
        <w:rPr>
          <w:i/>
          <w:color w:val="414142"/>
          <w:shd w:val="clear" w:color="auto" w:fill="FFFFFF"/>
        </w:rPr>
        <w:t xml:space="preserve">Tehniskās specifikācijas sagatavošanas datums </w:t>
      </w:r>
      <w:r>
        <w:rPr>
          <w:i/>
          <w:color w:val="414142"/>
          <w:shd w:val="clear" w:color="auto" w:fill="FFFFFF"/>
        </w:rPr>
        <w:t>28</w:t>
      </w:r>
      <w:r w:rsidRPr="00A50ED0">
        <w:rPr>
          <w:i/>
          <w:color w:val="414142"/>
          <w:shd w:val="clear" w:color="auto" w:fill="FFFFFF"/>
        </w:rPr>
        <w:t>.04.2026., pēdējās aktualizācijas datums –</w:t>
      </w:r>
      <w:r>
        <w:rPr>
          <w:i/>
          <w:color w:val="414142"/>
          <w:shd w:val="clear" w:color="auto" w:fill="FFFFFF"/>
        </w:rPr>
        <w:t>01.07</w:t>
      </w:r>
      <w:r w:rsidRPr="00A50ED0">
        <w:rPr>
          <w:i/>
          <w:color w:val="414142"/>
          <w:shd w:val="clear" w:color="auto" w:fill="FFFFFF"/>
        </w:rPr>
        <w:t>.2026..</w:t>
      </w:r>
    </w:p>
    <w:p w14:paraId="47835346" w14:textId="71E4DAFA" w:rsidR="006139A7" w:rsidRDefault="006139A7">
      <w:pPr>
        <w:autoSpaceDN w:val="0"/>
        <w:spacing w:line="240" w:lineRule="auto"/>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3B18CD9" w14:textId="77777777" w:rsidR="008F4CDC" w:rsidRPr="004A6BDB" w:rsidRDefault="008F4CDC" w:rsidP="004A6BDB">
      <w:pPr>
        <w:shd w:val="clear" w:color="auto" w:fill="FFFFFF" w:themeFill="background1"/>
        <w:autoSpaceDN w:val="0"/>
        <w:spacing w:after="0" w:line="276" w:lineRule="auto"/>
        <w:textAlignment w:val="baseline"/>
        <w:rPr>
          <w:rFonts w:ascii="Times New Roman" w:eastAsia="Times New Roman" w:hAnsi="Times New Roman" w:cs="Times New Roman"/>
          <w:b/>
          <w:sz w:val="24"/>
          <w:szCs w:val="24"/>
        </w:rPr>
      </w:pPr>
    </w:p>
    <w:p w14:paraId="141E7308" w14:textId="77777777" w:rsidR="00D83CF3" w:rsidRPr="004A6BDB" w:rsidRDefault="00F72655" w:rsidP="004A6BDB">
      <w:pPr>
        <w:shd w:val="clear" w:color="auto" w:fill="FFFFFF" w:themeFill="background1"/>
        <w:autoSpaceDN w:val="0"/>
        <w:spacing w:after="0" w:line="276" w:lineRule="auto"/>
        <w:jc w:val="right"/>
        <w:textAlignment w:val="baseline"/>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lastRenderedPageBreak/>
        <w:t>Pielikums Nr.1</w:t>
      </w:r>
    </w:p>
    <w:p w14:paraId="6F2FC222" w14:textId="77777777" w:rsidR="00E46C81" w:rsidRPr="004A6BDB" w:rsidRDefault="00E46C81" w:rsidP="004A6BDB">
      <w:pPr>
        <w:keepNext/>
        <w:shd w:val="clear" w:color="auto" w:fill="FFFFFF" w:themeFill="background1"/>
        <w:spacing w:after="0" w:line="276" w:lineRule="auto"/>
        <w:jc w:val="center"/>
        <w:outlineLvl w:val="0"/>
        <w:rPr>
          <w:rFonts w:ascii="Times New Roman" w:eastAsia="Times New Roman" w:hAnsi="Times New Roman" w:cs="Times New Roman"/>
          <w:b/>
          <w:sz w:val="24"/>
          <w:szCs w:val="24"/>
        </w:rPr>
      </w:pPr>
      <w:r w:rsidRPr="004A6BDB">
        <w:rPr>
          <w:rFonts w:ascii="Times New Roman" w:eastAsia="Times New Roman" w:hAnsi="Times New Roman" w:cs="Times New Roman"/>
          <w:b/>
          <w:sz w:val="24"/>
          <w:szCs w:val="24"/>
        </w:rPr>
        <w:t xml:space="preserve">Būves vietas nodošanas akts </w:t>
      </w:r>
    </w:p>
    <w:p w14:paraId="16379674"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b/>
          <w:sz w:val="24"/>
          <w:szCs w:val="24"/>
        </w:rPr>
      </w:pPr>
      <w:r w:rsidRPr="004A6BDB">
        <w:rPr>
          <w:rFonts w:ascii="Times New Roman" w:eastAsia="Times New Roman" w:hAnsi="Times New Roman" w:cs="Times New Roman"/>
          <w:b/>
          <w:sz w:val="24"/>
          <w:szCs w:val="24"/>
        </w:rPr>
        <w:t>uzturēšanas darbiem</w:t>
      </w:r>
    </w:p>
    <w:p w14:paraId="6D939C9B"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sz w:val="24"/>
          <w:szCs w:val="24"/>
        </w:rPr>
      </w:pPr>
    </w:p>
    <w:p w14:paraId="52EBD68D"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u w:val="single"/>
        </w:rPr>
        <w:t xml:space="preserve">    Daugavpilī</w:t>
      </w:r>
      <w:r w:rsidRPr="004A6BDB">
        <w:rPr>
          <w:rFonts w:ascii="Times New Roman" w:eastAsia="Times New Roman" w:hAnsi="Times New Roman" w:cs="Times New Roman"/>
          <w:sz w:val="24"/>
          <w:szCs w:val="24"/>
          <w:u w:val="single"/>
        </w:rPr>
        <w:tab/>
      </w:r>
      <w:r w:rsidRPr="004A6BDB">
        <w:rPr>
          <w:rFonts w:ascii="Times New Roman" w:eastAsia="Times New Roman" w:hAnsi="Times New Roman" w:cs="Times New Roman"/>
          <w:sz w:val="24"/>
          <w:szCs w:val="24"/>
          <w:u w:val="single"/>
        </w:rPr>
        <w:tab/>
      </w:r>
      <w:r w:rsidRPr="004A6BDB">
        <w:rPr>
          <w:rFonts w:ascii="Times New Roman" w:eastAsia="Times New Roman" w:hAnsi="Times New Roman" w:cs="Times New Roman"/>
          <w:sz w:val="24"/>
          <w:szCs w:val="24"/>
        </w:rPr>
        <w:t xml:space="preserve">  </w:t>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u w:val="single"/>
        </w:rPr>
        <w:t>20</w:t>
      </w:r>
      <w:r w:rsidR="00801D1F" w:rsidRPr="004A6BDB">
        <w:rPr>
          <w:rFonts w:ascii="Times New Roman" w:eastAsia="Times New Roman" w:hAnsi="Times New Roman" w:cs="Times New Roman"/>
          <w:sz w:val="24"/>
          <w:szCs w:val="24"/>
          <w:u w:val="single"/>
        </w:rPr>
        <w:t>2</w:t>
      </w:r>
      <w:r w:rsidRPr="004A6BDB">
        <w:rPr>
          <w:rFonts w:ascii="Times New Roman" w:eastAsia="Times New Roman" w:hAnsi="Times New Roman" w:cs="Times New Roman"/>
          <w:sz w:val="24"/>
          <w:szCs w:val="24"/>
          <w:u w:val="single"/>
        </w:rPr>
        <w:t xml:space="preserve">  . gada   . </w:t>
      </w:r>
      <w:r w:rsidRPr="004A6BDB">
        <w:rPr>
          <w:rFonts w:ascii="Times New Roman" w:eastAsia="Times New Roman" w:hAnsi="Times New Roman" w:cs="Times New Roman"/>
          <w:sz w:val="24"/>
          <w:szCs w:val="24"/>
          <w:u w:val="single"/>
        </w:rPr>
        <w:tab/>
      </w:r>
      <w:r w:rsidRPr="004A6BDB">
        <w:rPr>
          <w:rFonts w:ascii="Times New Roman" w:eastAsia="Times New Roman" w:hAnsi="Times New Roman" w:cs="Times New Roman"/>
          <w:sz w:val="24"/>
          <w:szCs w:val="24"/>
          <w:u w:val="single"/>
        </w:rPr>
        <w:tab/>
      </w:r>
    </w:p>
    <w:p w14:paraId="3C92BCF5"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p>
    <w:p w14:paraId="6467E5C2"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Būves vieta:</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
        <w:gridCol w:w="8801"/>
      </w:tblGrid>
      <w:tr w:rsidR="00E46C81" w:rsidRPr="004A6BDB" w14:paraId="1F3E93F4" w14:textId="77777777" w:rsidTr="000B49F9">
        <w:trPr>
          <w:trHeight w:val="397"/>
          <w:jc w:val="center"/>
        </w:trPr>
        <w:tc>
          <w:tcPr>
            <w:tcW w:w="434" w:type="pct"/>
            <w:vAlign w:val="bottom"/>
            <w:hideMark/>
          </w:tcPr>
          <w:p w14:paraId="00E62CC1" w14:textId="77777777" w:rsidR="00E46C81" w:rsidRPr="004A6BDB" w:rsidRDefault="00E46C81" w:rsidP="004A6BDB">
            <w:pPr>
              <w:shd w:val="clear" w:color="auto" w:fill="FFFFFF" w:themeFill="background1"/>
              <w:spacing w:line="276" w:lineRule="auto"/>
              <w:rPr>
                <w:rFonts w:ascii="Times New Roman" w:eastAsia="Times New Roman" w:hAnsi="Times New Roman" w:cs="Times New Roman"/>
                <w:sz w:val="24"/>
                <w:szCs w:val="24"/>
              </w:rPr>
            </w:pPr>
          </w:p>
        </w:tc>
        <w:tc>
          <w:tcPr>
            <w:tcW w:w="4566" w:type="pct"/>
            <w:tcBorders>
              <w:top w:val="single" w:sz="4" w:space="0" w:color="auto"/>
              <w:left w:val="nil"/>
              <w:bottom w:val="single" w:sz="4" w:space="0" w:color="auto"/>
              <w:right w:val="nil"/>
            </w:tcBorders>
            <w:vAlign w:val="bottom"/>
            <w:hideMark/>
          </w:tcPr>
          <w:p w14:paraId="194FA376" w14:textId="77777777" w:rsidR="00E46C81" w:rsidRPr="004A6BDB" w:rsidRDefault="00E46C81" w:rsidP="004A6BDB">
            <w:pPr>
              <w:shd w:val="clear" w:color="auto" w:fill="FFFFFF" w:themeFill="background1"/>
              <w:spacing w:line="276" w:lineRule="auto"/>
              <w:rPr>
                <w:rFonts w:ascii="Times New Roman" w:eastAsia="Times New Roman" w:hAnsi="Times New Roman" w:cs="Times New Roman"/>
                <w:sz w:val="24"/>
                <w:szCs w:val="24"/>
              </w:rPr>
            </w:pPr>
          </w:p>
        </w:tc>
      </w:tr>
    </w:tbl>
    <w:p w14:paraId="3EBEAB74" w14:textId="77777777" w:rsidR="00E46C81" w:rsidRPr="004A6BDB" w:rsidRDefault="00E46C81" w:rsidP="004A6BDB">
      <w:pPr>
        <w:keepNext/>
        <w:shd w:val="clear" w:color="auto" w:fill="FFFFFF" w:themeFill="background1"/>
        <w:spacing w:after="0" w:line="276" w:lineRule="auto"/>
        <w:jc w:val="both"/>
        <w:outlineLvl w:val="1"/>
        <w:rPr>
          <w:rFonts w:ascii="Times New Roman" w:eastAsia="Times New Roman" w:hAnsi="Times New Roman" w:cs="Times New Roman"/>
          <w:sz w:val="24"/>
          <w:szCs w:val="24"/>
        </w:rPr>
      </w:pPr>
    </w:p>
    <w:p w14:paraId="33C45EFD" w14:textId="77777777" w:rsidR="00E46C81" w:rsidRPr="004A6BDB" w:rsidRDefault="00E46C81" w:rsidP="004A6BDB">
      <w:pPr>
        <w:keepNext/>
        <w:shd w:val="clear" w:color="auto" w:fill="FFFFFF" w:themeFill="background1"/>
        <w:spacing w:after="0" w:line="276" w:lineRule="auto"/>
        <w:jc w:val="both"/>
        <w:outlineLvl w:val="1"/>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Mēs zemāk parakstījušies: </w:t>
      </w:r>
    </w:p>
    <w:p w14:paraId="0F7CE9FA" w14:textId="77777777" w:rsidR="00E46C81" w:rsidRPr="004A6BDB" w:rsidRDefault="00E46C81" w:rsidP="004A6BDB">
      <w:pPr>
        <w:keepNext/>
        <w:shd w:val="clear" w:color="auto" w:fill="FFFFFF" w:themeFill="background1"/>
        <w:spacing w:after="0" w:line="276" w:lineRule="auto"/>
        <w:jc w:val="both"/>
        <w:outlineLvl w:val="1"/>
        <w:rPr>
          <w:rFonts w:ascii="Times New Roman" w:eastAsia="Times New Roman" w:hAnsi="Times New Roman" w:cs="Times New Roman"/>
          <w:sz w:val="24"/>
          <w:szCs w:val="24"/>
        </w:rPr>
      </w:pPr>
    </w:p>
    <w:p w14:paraId="4628DC09"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u w:val="single"/>
        </w:rPr>
      </w:pPr>
      <w:r w:rsidRPr="004A6BDB">
        <w:rPr>
          <w:rFonts w:ascii="Times New Roman" w:eastAsia="Times New Roman" w:hAnsi="Times New Roman" w:cs="Times New Roman"/>
          <w:sz w:val="24"/>
          <w:szCs w:val="24"/>
        </w:rPr>
        <w:t xml:space="preserve">Būves vietas īpašnieks: </w:t>
      </w:r>
      <w:r w:rsidRPr="004A6BDB">
        <w:rPr>
          <w:rFonts w:ascii="Times New Roman" w:eastAsia="Times New Roman" w:hAnsi="Times New Roman" w:cs="Times New Roman"/>
          <w:sz w:val="24"/>
          <w:szCs w:val="24"/>
          <w:u w:val="single"/>
        </w:rPr>
        <w:t xml:space="preserve"> Daugavpils </w:t>
      </w:r>
      <w:proofErr w:type="spellStart"/>
      <w:r w:rsidR="00623643" w:rsidRPr="004A6BDB">
        <w:rPr>
          <w:rFonts w:ascii="Times New Roman" w:eastAsia="Times New Roman" w:hAnsi="Times New Roman" w:cs="Times New Roman"/>
          <w:sz w:val="24"/>
          <w:szCs w:val="24"/>
          <w:u w:val="single"/>
        </w:rPr>
        <w:t>valst</w:t>
      </w:r>
      <w:r w:rsidRPr="004A6BDB">
        <w:rPr>
          <w:rFonts w:ascii="Times New Roman" w:eastAsia="Times New Roman" w:hAnsi="Times New Roman" w:cs="Times New Roman"/>
          <w:sz w:val="24"/>
          <w:szCs w:val="24"/>
          <w:u w:val="single"/>
        </w:rPr>
        <w:t>pilsētas</w:t>
      </w:r>
      <w:proofErr w:type="spellEnd"/>
      <w:r w:rsidRPr="004A6BDB">
        <w:rPr>
          <w:rFonts w:ascii="Times New Roman" w:eastAsia="Times New Roman" w:hAnsi="Times New Roman" w:cs="Times New Roman"/>
          <w:sz w:val="24"/>
          <w:szCs w:val="24"/>
          <w:u w:val="single"/>
        </w:rPr>
        <w:t xml:space="preserve"> pašvaldības iestāde “Komunālās saimniecības pārvalde”                                                                                                                                </w:t>
      </w:r>
      <w:r w:rsidRPr="004A6BDB">
        <w:rPr>
          <w:rFonts w:ascii="Times New Roman" w:eastAsia="Times New Roman" w:hAnsi="Times New Roman" w:cs="Times New Roman"/>
          <w:sz w:val="24"/>
          <w:szCs w:val="24"/>
          <w:u w:val="single"/>
        </w:rPr>
        <w:tab/>
      </w:r>
    </w:p>
    <w:p w14:paraId="288E124C"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t>(nosaukums, pārstāvja amats, vārds, uzvārds)</w:t>
      </w:r>
    </w:p>
    <w:p w14:paraId="6D60BCF5"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u w:val="single"/>
        </w:rPr>
      </w:pPr>
      <w:r w:rsidRPr="004A6BDB">
        <w:rPr>
          <w:rFonts w:ascii="Times New Roman" w:eastAsia="Times New Roman" w:hAnsi="Times New Roman" w:cs="Times New Roman"/>
          <w:sz w:val="24"/>
          <w:szCs w:val="24"/>
          <w:u w:val="single"/>
        </w:rPr>
        <w:softHyphen/>
      </w:r>
      <w:r w:rsidRPr="004A6BDB">
        <w:rPr>
          <w:rFonts w:ascii="Times New Roman" w:eastAsia="Times New Roman" w:hAnsi="Times New Roman" w:cs="Times New Roman"/>
          <w:sz w:val="24"/>
          <w:szCs w:val="24"/>
          <w:u w:val="single"/>
        </w:rPr>
        <w:softHyphen/>
      </w:r>
      <w:r w:rsidRPr="004A6BDB">
        <w:rPr>
          <w:rFonts w:ascii="Times New Roman" w:eastAsia="Times New Roman" w:hAnsi="Times New Roman" w:cs="Times New Roman"/>
          <w:sz w:val="24"/>
          <w:szCs w:val="24"/>
          <w:u w:val="single"/>
        </w:rPr>
        <w:softHyphen/>
      </w:r>
      <w:r w:rsidRPr="004A6BDB">
        <w:rPr>
          <w:rFonts w:ascii="Times New Roman" w:eastAsia="Times New Roman" w:hAnsi="Times New Roman" w:cs="Times New Roman"/>
          <w:sz w:val="24"/>
          <w:szCs w:val="24"/>
          <w:u w:val="single"/>
        </w:rPr>
        <w:softHyphen/>
        <w:t xml:space="preserve"> </w:t>
      </w:r>
    </w:p>
    <w:p w14:paraId="333DEA8E"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Būvdarbu veicējs: ________________________________________________________________________________</w:t>
      </w:r>
    </w:p>
    <w:p w14:paraId="695C249F" w14:textId="77777777" w:rsidR="00E46C81" w:rsidRPr="004A6BDB" w:rsidRDefault="00E46C81" w:rsidP="004A6BDB">
      <w:pPr>
        <w:shd w:val="clear" w:color="auto" w:fill="FFFFFF" w:themeFill="background1"/>
        <w:spacing w:after="0" w:line="276" w:lineRule="auto"/>
        <w:ind w:firstLine="720"/>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(nosaukums, pārstāvja amats, vārds, uzvārds)</w:t>
      </w:r>
    </w:p>
    <w:p w14:paraId="0EF5DC34"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________________________________________________________________________________                       </w:t>
      </w:r>
    </w:p>
    <w:p w14:paraId="090D74B6"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                          </w:t>
      </w:r>
    </w:p>
    <w:p w14:paraId="644317F9"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esam sastādījuši šo aktu par to, ka būves vietas īpašnieks nodod, bet būvdarbu veicējs pieņem būves vietu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D665C" w:rsidRPr="004A6BDB" w14:paraId="5926FB6B" w14:textId="77777777" w:rsidTr="000B49F9">
        <w:trPr>
          <w:trHeight w:val="397"/>
        </w:trPr>
        <w:tc>
          <w:tcPr>
            <w:tcW w:w="5000" w:type="pct"/>
            <w:tcBorders>
              <w:top w:val="nil"/>
              <w:left w:val="nil"/>
              <w:bottom w:val="single" w:sz="4" w:space="0" w:color="auto"/>
              <w:right w:val="nil"/>
            </w:tcBorders>
            <w:vAlign w:val="bottom"/>
          </w:tcPr>
          <w:p w14:paraId="7CFB8B96" w14:textId="77777777" w:rsidR="00E46C81" w:rsidRPr="004A6BDB" w:rsidRDefault="00E46C81" w:rsidP="004A6BDB">
            <w:pPr>
              <w:shd w:val="clear" w:color="auto" w:fill="FFFFFF" w:themeFill="background1"/>
              <w:spacing w:line="276" w:lineRule="auto"/>
              <w:rPr>
                <w:rFonts w:ascii="Times New Roman" w:eastAsia="Times New Roman" w:hAnsi="Times New Roman" w:cs="Times New Roman"/>
                <w:sz w:val="24"/>
                <w:szCs w:val="24"/>
              </w:rPr>
            </w:pPr>
          </w:p>
        </w:tc>
      </w:tr>
    </w:tbl>
    <w:p w14:paraId="47881083"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lai veiktu uzturēšanas darbus saskaņā ar </w:t>
      </w:r>
      <w:r w:rsidRPr="004A6BDB">
        <w:rPr>
          <w:rFonts w:ascii="Times New Roman" w:eastAsia="Times New Roman" w:hAnsi="Times New Roman" w:cs="Times New Roman"/>
          <w:sz w:val="24"/>
          <w:szCs w:val="24"/>
          <w:u w:val="single"/>
        </w:rPr>
        <w:t>20</w:t>
      </w:r>
      <w:r w:rsidR="00801D1F" w:rsidRPr="004A6BDB">
        <w:rPr>
          <w:rFonts w:ascii="Times New Roman" w:eastAsia="Times New Roman" w:hAnsi="Times New Roman" w:cs="Times New Roman"/>
          <w:sz w:val="24"/>
          <w:szCs w:val="24"/>
          <w:u w:val="single"/>
        </w:rPr>
        <w:t>2</w:t>
      </w:r>
      <w:r w:rsidRPr="004A6BDB">
        <w:rPr>
          <w:rFonts w:ascii="Times New Roman" w:eastAsia="Times New Roman" w:hAnsi="Times New Roman" w:cs="Times New Roman"/>
          <w:sz w:val="24"/>
          <w:szCs w:val="24"/>
          <w:u w:val="single"/>
        </w:rPr>
        <w:t xml:space="preserve">  .gada    . </w:t>
      </w:r>
      <w:r w:rsidRPr="004A6BDB">
        <w:rPr>
          <w:rFonts w:ascii="Times New Roman" w:eastAsia="Times New Roman" w:hAnsi="Times New Roman" w:cs="Times New Roman"/>
          <w:sz w:val="24"/>
          <w:szCs w:val="24"/>
          <w:u w:val="single"/>
        </w:rPr>
        <w:tab/>
      </w:r>
      <w:r w:rsidRPr="004A6BDB">
        <w:rPr>
          <w:rFonts w:ascii="Times New Roman" w:eastAsia="Times New Roman" w:hAnsi="Times New Roman" w:cs="Times New Roman"/>
          <w:sz w:val="24"/>
          <w:szCs w:val="24"/>
          <w:u w:val="single"/>
        </w:rPr>
        <w:tab/>
      </w:r>
      <w:r w:rsidRPr="004A6BDB">
        <w:rPr>
          <w:rFonts w:ascii="Times New Roman" w:eastAsia="Times New Roman" w:hAnsi="Times New Roman" w:cs="Times New Roman"/>
          <w:sz w:val="24"/>
          <w:szCs w:val="24"/>
        </w:rPr>
        <w:t xml:space="preserve"> noslēgto līgumu </w:t>
      </w:r>
      <w:r w:rsidRPr="004A6BDB">
        <w:rPr>
          <w:rFonts w:ascii="Times New Roman" w:eastAsia="Times New Roman" w:hAnsi="Times New Roman" w:cs="Times New Roman"/>
          <w:sz w:val="24"/>
          <w:szCs w:val="24"/>
          <w:u w:val="single"/>
        </w:rPr>
        <w:t>Nr.</w:t>
      </w:r>
      <w:r w:rsidRPr="004A6BDB">
        <w:rPr>
          <w:rFonts w:ascii="Times New Roman" w:eastAsia="Times New Roman" w:hAnsi="Times New Roman" w:cs="Times New Roman"/>
          <w:sz w:val="24"/>
          <w:szCs w:val="24"/>
          <w:u w:val="single"/>
        </w:rPr>
        <w:tab/>
      </w:r>
      <w:r w:rsidRPr="004A6BDB">
        <w:rPr>
          <w:rFonts w:ascii="Times New Roman" w:eastAsia="Times New Roman" w:hAnsi="Times New Roman" w:cs="Times New Roman"/>
          <w:sz w:val="24"/>
          <w:szCs w:val="24"/>
          <w:u w:val="single"/>
        </w:rPr>
        <w:tab/>
        <w:t xml:space="preserve"> </w:t>
      </w:r>
      <w:r w:rsidRPr="004A6BDB">
        <w:rPr>
          <w:rFonts w:ascii="Times New Roman" w:eastAsia="Times New Roman" w:hAnsi="Times New Roman" w:cs="Times New Roman"/>
          <w:sz w:val="24"/>
          <w:szCs w:val="24"/>
        </w:rPr>
        <w:t xml:space="preserve">starp Pasūtītāju  ____________________________________________________________ </w:t>
      </w:r>
    </w:p>
    <w:p w14:paraId="49EE46DC"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un būvdarbu veicēju_______________________________________________________________.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0"/>
        <w:gridCol w:w="6468"/>
      </w:tblGrid>
      <w:tr w:rsidR="00DD665C" w:rsidRPr="004A6BDB" w14:paraId="7D3D8860" w14:textId="77777777" w:rsidTr="000B49F9">
        <w:tc>
          <w:tcPr>
            <w:tcW w:w="3227" w:type="dxa"/>
            <w:hideMark/>
          </w:tcPr>
          <w:p w14:paraId="55213485" w14:textId="77777777" w:rsidR="00E46C81" w:rsidRPr="004A6BDB" w:rsidRDefault="00E46C81" w:rsidP="004A6BDB">
            <w:pPr>
              <w:shd w:val="clear" w:color="auto" w:fill="FFFFFF" w:themeFill="background1"/>
              <w:spacing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Atbildīgais būvdarbu vadītājs:</w:t>
            </w:r>
          </w:p>
        </w:tc>
        <w:tc>
          <w:tcPr>
            <w:tcW w:w="6626" w:type="dxa"/>
            <w:tcBorders>
              <w:top w:val="nil"/>
              <w:left w:val="nil"/>
              <w:bottom w:val="single" w:sz="4" w:space="0" w:color="auto"/>
              <w:right w:val="nil"/>
            </w:tcBorders>
            <w:hideMark/>
          </w:tcPr>
          <w:p w14:paraId="75E8C0E8" w14:textId="77777777" w:rsidR="00E46C81" w:rsidRPr="004A6BDB" w:rsidRDefault="00E46C81" w:rsidP="004A6BDB">
            <w:pPr>
              <w:shd w:val="clear" w:color="auto" w:fill="FFFFFF" w:themeFill="background1"/>
              <w:spacing w:line="276" w:lineRule="auto"/>
              <w:jc w:val="both"/>
              <w:rPr>
                <w:rFonts w:ascii="Times New Roman" w:eastAsia="Times New Roman" w:hAnsi="Times New Roman" w:cs="Times New Roman"/>
                <w:sz w:val="24"/>
                <w:szCs w:val="24"/>
              </w:rPr>
            </w:pPr>
          </w:p>
        </w:tc>
      </w:tr>
      <w:tr w:rsidR="00DD665C" w:rsidRPr="004A6BDB" w14:paraId="73DF4653" w14:textId="77777777" w:rsidTr="000B49F9">
        <w:tc>
          <w:tcPr>
            <w:tcW w:w="3227" w:type="dxa"/>
          </w:tcPr>
          <w:p w14:paraId="3CA5D412" w14:textId="77777777" w:rsidR="00E46C81" w:rsidRPr="004A6BDB" w:rsidRDefault="00E46C81" w:rsidP="004A6BDB">
            <w:pPr>
              <w:shd w:val="clear" w:color="auto" w:fill="FFFFFF" w:themeFill="background1"/>
              <w:spacing w:line="276" w:lineRule="auto"/>
              <w:jc w:val="both"/>
              <w:rPr>
                <w:rFonts w:ascii="Times New Roman" w:eastAsia="Times New Roman" w:hAnsi="Times New Roman" w:cs="Times New Roman"/>
                <w:sz w:val="24"/>
                <w:szCs w:val="24"/>
              </w:rPr>
            </w:pPr>
          </w:p>
        </w:tc>
        <w:tc>
          <w:tcPr>
            <w:tcW w:w="6626" w:type="dxa"/>
            <w:tcBorders>
              <w:top w:val="single" w:sz="4" w:space="0" w:color="auto"/>
              <w:left w:val="nil"/>
              <w:bottom w:val="nil"/>
              <w:right w:val="nil"/>
            </w:tcBorders>
            <w:hideMark/>
          </w:tcPr>
          <w:p w14:paraId="40C5807E" w14:textId="77777777" w:rsidR="00E46C81" w:rsidRPr="004A6BDB" w:rsidRDefault="00E46C81" w:rsidP="004A6BDB">
            <w:pPr>
              <w:shd w:val="clear" w:color="auto" w:fill="FFFFFF" w:themeFill="background1"/>
              <w:spacing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(vārds, uzvārds, adrese, sertifikāta Nr. un tālruņa numurs)</w:t>
            </w:r>
          </w:p>
        </w:tc>
      </w:tr>
    </w:tbl>
    <w:p w14:paraId="5799D536" w14:textId="77777777" w:rsidR="00E46C81" w:rsidRPr="004A6BDB" w:rsidRDefault="00E46C81" w:rsidP="004A6BDB">
      <w:pPr>
        <w:keepNext/>
        <w:shd w:val="clear" w:color="auto" w:fill="FFFFFF" w:themeFill="background1"/>
        <w:spacing w:after="0" w:line="276" w:lineRule="auto"/>
        <w:jc w:val="both"/>
        <w:outlineLvl w:val="1"/>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Ar šī akta parakstīšanu būvdarbu veicējs pārņem minēto būves vietu savā valdījumā un uzņemas atbildību par:</w:t>
      </w:r>
      <w:r w:rsidRPr="004A6BDB">
        <w:rPr>
          <w:rFonts w:ascii="Times New Roman" w:hAnsi="Times New Roman" w:cs="Times New Roman"/>
          <w:sz w:val="24"/>
          <w:szCs w:val="24"/>
        </w:rPr>
        <w:t xml:space="preserve"> darba organizāciju, drošības tehniku, ugunsdrošību, apkārtējās vides aizsardzību, iekšējās kārtības noteikumiem, ražošanas higiēnas prasībām, kā arī ievērot citus likumdošanas aktus, kas regulē šādu darbu veikšanu </w:t>
      </w:r>
      <w:r w:rsidRPr="004A6BDB">
        <w:rPr>
          <w:rFonts w:ascii="Times New Roman" w:eastAsia="Times New Roman" w:hAnsi="Times New Roman" w:cs="Times New Roman"/>
          <w:sz w:val="24"/>
          <w:szCs w:val="24"/>
        </w:rPr>
        <w:t>līdz būvdarbu pabeigšanas akta parakstīšanai.</w:t>
      </w:r>
    </w:p>
    <w:p w14:paraId="43956A95" w14:textId="77777777" w:rsidR="00E46C81" w:rsidRPr="004A6BDB" w:rsidRDefault="00E46C81" w:rsidP="004A6BDB">
      <w:pPr>
        <w:keepNext/>
        <w:shd w:val="clear" w:color="auto" w:fill="FFFFFF" w:themeFill="background1"/>
        <w:spacing w:after="0" w:line="276" w:lineRule="auto"/>
        <w:outlineLvl w:val="1"/>
        <w:rPr>
          <w:rFonts w:ascii="Times New Roman" w:eastAsia="Times New Roman" w:hAnsi="Times New Roman" w:cs="Times New Roman"/>
          <w:sz w:val="24"/>
          <w:szCs w:val="24"/>
        </w:rPr>
      </w:pPr>
    </w:p>
    <w:p w14:paraId="5626BA88" w14:textId="77777777" w:rsidR="00E46C81" w:rsidRPr="004A6BDB" w:rsidRDefault="00E46C81" w:rsidP="004A6BDB">
      <w:pPr>
        <w:shd w:val="clear" w:color="auto" w:fill="FFFFFF" w:themeFill="background1"/>
        <w:spacing w:after="0" w:line="276" w:lineRule="auto"/>
        <w:ind w:firstLine="709"/>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Akts sastādīts divos eksemplāros, vienu eksemplāru glabā būves īpašnieks, otru – būvdarbu veicējs. </w:t>
      </w:r>
    </w:p>
    <w:p w14:paraId="26CEDC88" w14:textId="77777777" w:rsidR="00E46C81" w:rsidRPr="004A6BDB" w:rsidRDefault="00E46C81" w:rsidP="004A6BDB">
      <w:pPr>
        <w:shd w:val="clear" w:color="auto" w:fill="FFFFFF" w:themeFill="background1"/>
        <w:spacing w:after="0" w:line="276" w:lineRule="auto"/>
        <w:ind w:firstLine="709"/>
        <w:jc w:val="both"/>
        <w:rPr>
          <w:rFonts w:ascii="Times New Roman" w:eastAsia="Times New Roman" w:hAnsi="Times New Roman" w:cs="Times New Roman"/>
          <w:sz w:val="24"/>
          <w:szCs w:val="24"/>
        </w:rPr>
      </w:pPr>
      <w:r w:rsidRPr="004A6BDB">
        <w:rPr>
          <w:rFonts w:ascii="Times New Roman" w:eastAsia="Times New Roman" w:hAnsi="Times New Roman" w:cs="Times New Roman"/>
          <w:b/>
          <w:sz w:val="24"/>
          <w:szCs w:val="24"/>
        </w:rPr>
        <w:t>Darbu veikšanas grafiks ir šī akta neatņemama sastāvdaļa un tā izpilde sākas no akta parakstīšanas dienas</w:t>
      </w:r>
      <w:r w:rsidRPr="004A6BDB">
        <w:rPr>
          <w:rFonts w:ascii="Times New Roman" w:eastAsia="Times New Roman" w:hAnsi="Times New Roman" w:cs="Times New Roman"/>
          <w:sz w:val="24"/>
          <w:szCs w:val="24"/>
        </w:rPr>
        <w:t>.</w:t>
      </w:r>
    </w:p>
    <w:p w14:paraId="68EF212D" w14:textId="77777777" w:rsidR="00E46C81" w:rsidRPr="004A6BDB" w:rsidRDefault="00E46C81" w:rsidP="004A6BDB">
      <w:pPr>
        <w:shd w:val="clear" w:color="auto" w:fill="FFFFFF" w:themeFill="background1"/>
        <w:spacing w:after="0" w:line="276" w:lineRule="auto"/>
        <w:ind w:firstLine="709"/>
        <w:jc w:val="both"/>
        <w:rPr>
          <w:rFonts w:ascii="Times New Roman" w:eastAsia="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2232"/>
        <w:gridCol w:w="418"/>
        <w:gridCol w:w="3832"/>
      </w:tblGrid>
      <w:tr w:rsidR="00DD665C" w:rsidRPr="004A6BDB" w14:paraId="670C630E" w14:textId="77777777" w:rsidTr="00285997">
        <w:tc>
          <w:tcPr>
            <w:tcW w:w="3156" w:type="dxa"/>
            <w:hideMark/>
          </w:tcPr>
          <w:p w14:paraId="38D89809" w14:textId="77777777" w:rsidR="00E46C81" w:rsidRPr="004A6BDB" w:rsidRDefault="00E46C81" w:rsidP="004A6BDB">
            <w:pPr>
              <w:shd w:val="clear" w:color="auto" w:fill="FFFFFF" w:themeFill="background1"/>
              <w:spacing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Būves īpašnieka pārstāvis</w:t>
            </w:r>
          </w:p>
        </w:tc>
        <w:tc>
          <w:tcPr>
            <w:tcW w:w="2232" w:type="dxa"/>
            <w:tcBorders>
              <w:top w:val="nil"/>
              <w:left w:val="nil"/>
              <w:bottom w:val="single" w:sz="4" w:space="0" w:color="auto"/>
              <w:right w:val="nil"/>
            </w:tcBorders>
            <w:vAlign w:val="center"/>
          </w:tcPr>
          <w:p w14:paraId="684D5F31"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p>
        </w:tc>
        <w:tc>
          <w:tcPr>
            <w:tcW w:w="418" w:type="dxa"/>
            <w:vAlign w:val="center"/>
          </w:tcPr>
          <w:p w14:paraId="7B49D767"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p>
        </w:tc>
        <w:tc>
          <w:tcPr>
            <w:tcW w:w="3832" w:type="dxa"/>
            <w:tcBorders>
              <w:top w:val="nil"/>
              <w:left w:val="nil"/>
              <w:bottom w:val="single" w:sz="4" w:space="0" w:color="auto"/>
              <w:right w:val="nil"/>
            </w:tcBorders>
            <w:vAlign w:val="center"/>
            <w:hideMark/>
          </w:tcPr>
          <w:p w14:paraId="5AD98D3E"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p>
        </w:tc>
      </w:tr>
      <w:tr w:rsidR="00DD665C" w:rsidRPr="004A6BDB" w14:paraId="68F08CFD" w14:textId="77777777" w:rsidTr="00285997">
        <w:trPr>
          <w:trHeight w:val="536"/>
        </w:trPr>
        <w:tc>
          <w:tcPr>
            <w:tcW w:w="3156" w:type="dxa"/>
          </w:tcPr>
          <w:p w14:paraId="614100A0" w14:textId="77777777" w:rsidR="00E46C81" w:rsidRPr="004A6BDB" w:rsidRDefault="00E46C81" w:rsidP="004A6BDB">
            <w:pPr>
              <w:shd w:val="clear" w:color="auto" w:fill="FFFFFF" w:themeFill="background1"/>
              <w:spacing w:line="276" w:lineRule="auto"/>
              <w:jc w:val="both"/>
              <w:rPr>
                <w:rFonts w:ascii="Times New Roman" w:eastAsia="Times New Roman" w:hAnsi="Times New Roman" w:cs="Times New Roman"/>
                <w:sz w:val="24"/>
                <w:szCs w:val="24"/>
              </w:rPr>
            </w:pPr>
          </w:p>
        </w:tc>
        <w:tc>
          <w:tcPr>
            <w:tcW w:w="2232" w:type="dxa"/>
            <w:tcBorders>
              <w:top w:val="single" w:sz="4" w:space="0" w:color="auto"/>
              <w:left w:val="nil"/>
              <w:bottom w:val="nil"/>
              <w:right w:val="nil"/>
            </w:tcBorders>
            <w:hideMark/>
          </w:tcPr>
          <w:p w14:paraId="15C1F396"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(paraksts</w:t>
            </w:r>
            <w:r w:rsidRPr="004A6BDB">
              <w:rPr>
                <w:rFonts w:ascii="Times New Roman" w:eastAsia="Times New Roman" w:hAnsi="Times New Roman" w:cs="Times New Roman"/>
                <w:sz w:val="24"/>
                <w:szCs w:val="24"/>
                <w:vertAlign w:val="superscript"/>
              </w:rPr>
              <w:t>1</w:t>
            </w:r>
            <w:r w:rsidRPr="004A6BDB">
              <w:rPr>
                <w:rFonts w:ascii="Times New Roman" w:eastAsia="Times New Roman" w:hAnsi="Times New Roman" w:cs="Times New Roman"/>
                <w:sz w:val="24"/>
                <w:szCs w:val="24"/>
              </w:rPr>
              <w:t>)</w:t>
            </w:r>
          </w:p>
        </w:tc>
        <w:tc>
          <w:tcPr>
            <w:tcW w:w="418" w:type="dxa"/>
          </w:tcPr>
          <w:p w14:paraId="4CAA85D4"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p>
        </w:tc>
        <w:tc>
          <w:tcPr>
            <w:tcW w:w="3832" w:type="dxa"/>
            <w:tcBorders>
              <w:top w:val="single" w:sz="4" w:space="0" w:color="auto"/>
              <w:left w:val="nil"/>
              <w:bottom w:val="nil"/>
              <w:right w:val="nil"/>
            </w:tcBorders>
            <w:hideMark/>
          </w:tcPr>
          <w:p w14:paraId="44DCE2AB"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(vārds, uzvārds)</w:t>
            </w:r>
          </w:p>
        </w:tc>
      </w:tr>
      <w:tr w:rsidR="00DD665C" w:rsidRPr="004A6BDB" w14:paraId="6ACE2951" w14:textId="77777777" w:rsidTr="00285997">
        <w:tc>
          <w:tcPr>
            <w:tcW w:w="3156" w:type="dxa"/>
            <w:hideMark/>
          </w:tcPr>
          <w:p w14:paraId="6F5DC210" w14:textId="77777777" w:rsidR="00E46C81" w:rsidRPr="004A6BDB" w:rsidRDefault="00E46C81" w:rsidP="004A6BDB">
            <w:pPr>
              <w:shd w:val="clear" w:color="auto" w:fill="FFFFFF" w:themeFill="background1"/>
              <w:spacing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Būvdarbu veicēja pārstāvis</w:t>
            </w:r>
          </w:p>
        </w:tc>
        <w:tc>
          <w:tcPr>
            <w:tcW w:w="2232" w:type="dxa"/>
            <w:tcBorders>
              <w:top w:val="nil"/>
              <w:left w:val="nil"/>
              <w:bottom w:val="single" w:sz="4" w:space="0" w:color="auto"/>
              <w:right w:val="nil"/>
            </w:tcBorders>
            <w:vAlign w:val="center"/>
          </w:tcPr>
          <w:p w14:paraId="7AEADF30"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p>
        </w:tc>
        <w:tc>
          <w:tcPr>
            <w:tcW w:w="418" w:type="dxa"/>
            <w:vAlign w:val="center"/>
          </w:tcPr>
          <w:p w14:paraId="1F812C8D"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p>
        </w:tc>
        <w:tc>
          <w:tcPr>
            <w:tcW w:w="3832" w:type="dxa"/>
            <w:tcBorders>
              <w:top w:val="nil"/>
              <w:left w:val="nil"/>
              <w:bottom w:val="single" w:sz="4" w:space="0" w:color="auto"/>
              <w:right w:val="nil"/>
            </w:tcBorders>
            <w:vAlign w:val="center"/>
            <w:hideMark/>
          </w:tcPr>
          <w:p w14:paraId="3996D74B"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p>
        </w:tc>
      </w:tr>
      <w:tr w:rsidR="00E46C81" w:rsidRPr="004A6BDB" w14:paraId="3BFEAFD2" w14:textId="77777777" w:rsidTr="00285997">
        <w:tc>
          <w:tcPr>
            <w:tcW w:w="3156" w:type="dxa"/>
          </w:tcPr>
          <w:p w14:paraId="0213F6CD" w14:textId="77777777" w:rsidR="00E46C81" w:rsidRPr="004A6BDB" w:rsidRDefault="00285997" w:rsidP="004A6BDB">
            <w:pPr>
              <w:shd w:val="clear" w:color="auto" w:fill="FFFFFF" w:themeFill="background1"/>
              <w:spacing w:line="276" w:lineRule="auto"/>
              <w:jc w:val="both"/>
              <w:rPr>
                <w:rFonts w:ascii="Times New Roman" w:eastAsia="Times New Roman" w:hAnsi="Times New Roman" w:cs="Times New Roman"/>
                <w:sz w:val="24"/>
                <w:szCs w:val="24"/>
              </w:rPr>
            </w:pPr>
            <w:r w:rsidRPr="004A6BDB">
              <w:rPr>
                <w:rFonts w:ascii="Times New Roman" w:hAnsi="Times New Roman" w:cs="Times New Roman"/>
                <w:sz w:val="24"/>
                <w:szCs w:val="24"/>
              </w:rPr>
              <w:br w:type="page"/>
            </w:r>
          </w:p>
        </w:tc>
        <w:tc>
          <w:tcPr>
            <w:tcW w:w="2232" w:type="dxa"/>
            <w:tcBorders>
              <w:top w:val="single" w:sz="4" w:space="0" w:color="auto"/>
              <w:left w:val="nil"/>
              <w:bottom w:val="nil"/>
              <w:right w:val="nil"/>
            </w:tcBorders>
            <w:hideMark/>
          </w:tcPr>
          <w:p w14:paraId="52EFB904"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(paraksts</w:t>
            </w:r>
            <w:r w:rsidRPr="004A6BDB">
              <w:rPr>
                <w:rFonts w:ascii="Times New Roman" w:eastAsia="Times New Roman" w:hAnsi="Times New Roman" w:cs="Times New Roman"/>
                <w:sz w:val="24"/>
                <w:szCs w:val="24"/>
                <w:vertAlign w:val="superscript"/>
              </w:rPr>
              <w:t>1</w:t>
            </w:r>
            <w:r w:rsidRPr="004A6BDB">
              <w:rPr>
                <w:rFonts w:ascii="Times New Roman" w:eastAsia="Times New Roman" w:hAnsi="Times New Roman" w:cs="Times New Roman"/>
                <w:sz w:val="24"/>
                <w:szCs w:val="24"/>
              </w:rPr>
              <w:t>)</w:t>
            </w:r>
          </w:p>
        </w:tc>
        <w:tc>
          <w:tcPr>
            <w:tcW w:w="418" w:type="dxa"/>
          </w:tcPr>
          <w:p w14:paraId="51999E2E"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p>
        </w:tc>
        <w:tc>
          <w:tcPr>
            <w:tcW w:w="3832" w:type="dxa"/>
            <w:tcBorders>
              <w:top w:val="single" w:sz="4" w:space="0" w:color="auto"/>
              <w:left w:val="nil"/>
              <w:bottom w:val="nil"/>
              <w:right w:val="nil"/>
            </w:tcBorders>
            <w:hideMark/>
          </w:tcPr>
          <w:p w14:paraId="0D561F62" w14:textId="77777777" w:rsidR="00E46C81" w:rsidRPr="004A6BDB" w:rsidRDefault="00E46C81" w:rsidP="004A6BDB">
            <w:pPr>
              <w:shd w:val="clear" w:color="auto" w:fill="FFFFFF" w:themeFill="background1"/>
              <w:spacing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(vārds, uzvārds)</w:t>
            </w:r>
          </w:p>
        </w:tc>
      </w:tr>
    </w:tbl>
    <w:p w14:paraId="34ABCE20" w14:textId="77777777" w:rsidR="00F72655" w:rsidRPr="004A6BDB" w:rsidRDefault="00F72655" w:rsidP="004A6BDB">
      <w:pPr>
        <w:shd w:val="clear" w:color="auto" w:fill="FFFFFF" w:themeFill="background1"/>
        <w:spacing w:after="0" w:line="276" w:lineRule="auto"/>
        <w:jc w:val="center"/>
        <w:rPr>
          <w:rFonts w:ascii="Times New Roman" w:hAnsi="Times New Roman" w:cs="Times New Roman"/>
          <w:sz w:val="24"/>
          <w:szCs w:val="24"/>
        </w:rPr>
      </w:pPr>
    </w:p>
    <w:p w14:paraId="7322D459" w14:textId="7D754D8D" w:rsidR="00F72655" w:rsidRPr="004A6BDB" w:rsidRDefault="008F4CDC" w:rsidP="006139A7">
      <w:pPr>
        <w:shd w:val="clear" w:color="auto" w:fill="FFFFFF" w:themeFill="background1"/>
        <w:autoSpaceDN w:val="0"/>
        <w:spacing w:after="0" w:line="276" w:lineRule="auto"/>
        <w:textAlignment w:val="baseline"/>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br w:type="page"/>
      </w:r>
      <w:r w:rsidR="00F72655" w:rsidRPr="004A6BDB">
        <w:rPr>
          <w:rFonts w:ascii="Times New Roman" w:eastAsia="Times New Roman" w:hAnsi="Times New Roman" w:cs="Times New Roman"/>
          <w:sz w:val="24"/>
          <w:szCs w:val="24"/>
        </w:rPr>
        <w:t>Pielikums Nr.2</w:t>
      </w:r>
    </w:p>
    <w:p w14:paraId="1A394EFF" w14:textId="77777777" w:rsidR="00F72655" w:rsidRPr="004A6BDB" w:rsidRDefault="00F72655" w:rsidP="004A6BDB">
      <w:pPr>
        <w:shd w:val="clear" w:color="auto" w:fill="FFFFFF" w:themeFill="background1"/>
        <w:spacing w:after="0" w:line="276" w:lineRule="auto"/>
        <w:jc w:val="center"/>
        <w:rPr>
          <w:rFonts w:ascii="Times New Roman" w:eastAsia="Times New Roman" w:hAnsi="Times New Roman" w:cs="Times New Roman"/>
          <w:b/>
          <w:sz w:val="24"/>
          <w:szCs w:val="24"/>
        </w:rPr>
      </w:pPr>
    </w:p>
    <w:p w14:paraId="23985F6F"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b/>
          <w:sz w:val="24"/>
          <w:szCs w:val="24"/>
        </w:rPr>
      </w:pPr>
      <w:r w:rsidRPr="004A6BDB">
        <w:rPr>
          <w:rFonts w:ascii="Times New Roman" w:eastAsia="Times New Roman" w:hAnsi="Times New Roman" w:cs="Times New Roman"/>
          <w:b/>
          <w:sz w:val="24"/>
          <w:szCs w:val="24"/>
        </w:rPr>
        <w:t>Būvdarbu veikšanas grafiks</w:t>
      </w:r>
    </w:p>
    <w:p w14:paraId="2791F427"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u w:val="single"/>
        </w:rPr>
        <w:t xml:space="preserve">    Daugavpilī</w:t>
      </w:r>
      <w:r w:rsidRPr="004A6BDB">
        <w:rPr>
          <w:rFonts w:ascii="Times New Roman" w:eastAsia="Times New Roman" w:hAnsi="Times New Roman" w:cs="Times New Roman"/>
          <w:sz w:val="24"/>
          <w:szCs w:val="24"/>
          <w:u w:val="single"/>
        </w:rPr>
        <w:tab/>
      </w:r>
      <w:r w:rsidRPr="004A6BDB">
        <w:rPr>
          <w:rFonts w:ascii="Times New Roman" w:eastAsia="Times New Roman" w:hAnsi="Times New Roman" w:cs="Times New Roman"/>
          <w:sz w:val="24"/>
          <w:szCs w:val="24"/>
          <w:u w:val="single"/>
        </w:rPr>
        <w:tab/>
      </w:r>
      <w:r w:rsidRPr="004A6BDB">
        <w:rPr>
          <w:rFonts w:ascii="Times New Roman" w:eastAsia="Times New Roman" w:hAnsi="Times New Roman" w:cs="Times New Roman"/>
          <w:sz w:val="24"/>
          <w:szCs w:val="24"/>
        </w:rPr>
        <w:t xml:space="preserve">  </w:t>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rPr>
        <w:tab/>
      </w:r>
      <w:r w:rsidRPr="004A6BDB">
        <w:rPr>
          <w:rFonts w:ascii="Times New Roman" w:eastAsia="Times New Roman" w:hAnsi="Times New Roman" w:cs="Times New Roman"/>
          <w:sz w:val="24"/>
          <w:szCs w:val="24"/>
          <w:u w:val="single"/>
        </w:rPr>
        <w:t>20</w:t>
      </w:r>
      <w:r w:rsidR="00801D1F" w:rsidRPr="004A6BDB">
        <w:rPr>
          <w:rFonts w:ascii="Times New Roman" w:eastAsia="Times New Roman" w:hAnsi="Times New Roman" w:cs="Times New Roman"/>
          <w:sz w:val="24"/>
          <w:szCs w:val="24"/>
          <w:u w:val="single"/>
        </w:rPr>
        <w:t>2</w:t>
      </w:r>
      <w:r w:rsidRPr="004A6BDB">
        <w:rPr>
          <w:rFonts w:ascii="Times New Roman" w:eastAsia="Times New Roman" w:hAnsi="Times New Roman" w:cs="Times New Roman"/>
          <w:sz w:val="24"/>
          <w:szCs w:val="24"/>
          <w:u w:val="single"/>
        </w:rPr>
        <w:t xml:space="preserve">  . gada   . </w:t>
      </w:r>
      <w:r w:rsidRPr="004A6BDB">
        <w:rPr>
          <w:rFonts w:ascii="Times New Roman" w:eastAsia="Times New Roman" w:hAnsi="Times New Roman" w:cs="Times New Roman"/>
          <w:sz w:val="24"/>
          <w:szCs w:val="24"/>
          <w:u w:val="single"/>
        </w:rPr>
        <w:tab/>
      </w:r>
      <w:r w:rsidRPr="004A6BDB">
        <w:rPr>
          <w:rFonts w:ascii="Times New Roman" w:eastAsia="Times New Roman" w:hAnsi="Times New Roman" w:cs="Times New Roman"/>
          <w:sz w:val="24"/>
          <w:szCs w:val="24"/>
          <w:u w:val="single"/>
        </w:rPr>
        <w:tab/>
      </w:r>
    </w:p>
    <w:p w14:paraId="255032F1"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b/>
          <w:sz w:val="24"/>
          <w:szCs w:val="24"/>
        </w:rPr>
      </w:pPr>
    </w:p>
    <w:tbl>
      <w:tblPr>
        <w:tblStyle w:val="TableGrid"/>
        <w:tblW w:w="5166" w:type="pct"/>
        <w:tblLook w:val="04A0" w:firstRow="1" w:lastRow="0" w:firstColumn="1" w:lastColumn="0" w:noHBand="0" w:noVBand="1"/>
      </w:tblPr>
      <w:tblGrid>
        <w:gridCol w:w="943"/>
        <w:gridCol w:w="5088"/>
        <w:gridCol w:w="490"/>
        <w:gridCol w:w="492"/>
        <w:gridCol w:w="492"/>
        <w:gridCol w:w="489"/>
        <w:gridCol w:w="489"/>
        <w:gridCol w:w="489"/>
        <w:gridCol w:w="489"/>
        <w:gridCol w:w="487"/>
      </w:tblGrid>
      <w:tr w:rsidR="00DD665C" w:rsidRPr="004A6BDB" w14:paraId="0E2BF99E" w14:textId="77777777" w:rsidTr="000B49F9">
        <w:trPr>
          <w:trHeight w:val="358"/>
        </w:trPr>
        <w:tc>
          <w:tcPr>
            <w:tcW w:w="5000" w:type="pct"/>
            <w:gridSpan w:val="10"/>
            <w:vAlign w:val="center"/>
          </w:tcPr>
          <w:p w14:paraId="10BF18ED" w14:textId="77777777" w:rsidR="00E46C81" w:rsidRPr="004A6BDB" w:rsidRDefault="00E46C81" w:rsidP="004A6BDB">
            <w:pPr>
              <w:shd w:val="clear" w:color="auto" w:fill="FFFFFF" w:themeFill="background1"/>
              <w:spacing w:line="276" w:lineRule="auto"/>
              <w:rPr>
                <w:rFonts w:ascii="Times New Roman" w:hAnsi="Times New Roman" w:cs="Times New Roman"/>
                <w:b/>
                <w:sz w:val="24"/>
                <w:szCs w:val="24"/>
              </w:rPr>
            </w:pPr>
            <w:r w:rsidRPr="004A6BDB">
              <w:rPr>
                <w:rFonts w:ascii="Times New Roman" w:hAnsi="Times New Roman" w:cs="Times New Roman"/>
                <w:b/>
                <w:sz w:val="24"/>
                <w:szCs w:val="24"/>
              </w:rPr>
              <w:t>Būves vieta:</w:t>
            </w:r>
          </w:p>
        </w:tc>
      </w:tr>
      <w:tr w:rsidR="00DD665C" w:rsidRPr="004A6BDB" w14:paraId="3CBB9BA4" w14:textId="77777777" w:rsidTr="000B49F9">
        <w:trPr>
          <w:trHeight w:val="358"/>
        </w:trPr>
        <w:tc>
          <w:tcPr>
            <w:tcW w:w="5000" w:type="pct"/>
            <w:gridSpan w:val="10"/>
            <w:vAlign w:val="center"/>
          </w:tcPr>
          <w:p w14:paraId="4813DABF" w14:textId="77777777" w:rsidR="00E46C81" w:rsidRPr="004A6BDB" w:rsidRDefault="00E46C81" w:rsidP="004A6BDB">
            <w:pPr>
              <w:shd w:val="clear" w:color="auto" w:fill="FFFFFF" w:themeFill="background1"/>
              <w:spacing w:line="276" w:lineRule="auto"/>
              <w:rPr>
                <w:rFonts w:ascii="Times New Roman" w:hAnsi="Times New Roman" w:cs="Times New Roman"/>
                <w:b/>
                <w:sz w:val="24"/>
                <w:szCs w:val="24"/>
              </w:rPr>
            </w:pPr>
            <w:r w:rsidRPr="004A6BDB">
              <w:rPr>
                <w:rFonts w:ascii="Times New Roman" w:hAnsi="Times New Roman" w:cs="Times New Roman"/>
                <w:b/>
                <w:sz w:val="24"/>
                <w:szCs w:val="24"/>
              </w:rPr>
              <w:t>Ielas posma garums, km:</w:t>
            </w:r>
          </w:p>
        </w:tc>
      </w:tr>
      <w:tr w:rsidR="00DD665C" w:rsidRPr="004A6BDB" w14:paraId="4900724C" w14:textId="77777777" w:rsidTr="000B49F9">
        <w:trPr>
          <w:trHeight w:val="312"/>
        </w:trPr>
        <w:tc>
          <w:tcPr>
            <w:tcW w:w="434" w:type="pct"/>
            <w:vMerge w:val="restart"/>
            <w:vAlign w:val="center"/>
          </w:tcPr>
          <w:p w14:paraId="044EBCA5" w14:textId="77777777" w:rsidR="00E46C81" w:rsidRPr="004A6BDB" w:rsidRDefault="00E46C81" w:rsidP="004A6BDB">
            <w:pPr>
              <w:shd w:val="clear" w:color="auto" w:fill="FFFFFF" w:themeFill="background1"/>
              <w:spacing w:line="276" w:lineRule="auto"/>
              <w:jc w:val="center"/>
              <w:rPr>
                <w:rFonts w:ascii="Times New Roman" w:hAnsi="Times New Roman" w:cs="Times New Roman"/>
                <w:b/>
                <w:sz w:val="24"/>
                <w:szCs w:val="24"/>
              </w:rPr>
            </w:pPr>
            <w:proofErr w:type="spellStart"/>
            <w:r w:rsidRPr="004A6BDB">
              <w:rPr>
                <w:rFonts w:ascii="Times New Roman" w:hAnsi="Times New Roman" w:cs="Times New Roman"/>
                <w:b/>
                <w:sz w:val="24"/>
                <w:szCs w:val="24"/>
              </w:rPr>
              <w:t>Nr.p.k</w:t>
            </w:r>
            <w:proofErr w:type="spellEnd"/>
            <w:r w:rsidRPr="004A6BDB">
              <w:rPr>
                <w:rFonts w:ascii="Times New Roman" w:hAnsi="Times New Roman" w:cs="Times New Roman"/>
                <w:b/>
                <w:sz w:val="24"/>
                <w:szCs w:val="24"/>
              </w:rPr>
              <w:t>.</w:t>
            </w:r>
          </w:p>
        </w:tc>
        <w:tc>
          <w:tcPr>
            <w:tcW w:w="2562" w:type="pct"/>
            <w:vMerge w:val="restart"/>
            <w:vAlign w:val="center"/>
          </w:tcPr>
          <w:p w14:paraId="5BA7C627" w14:textId="77777777" w:rsidR="00E46C81" w:rsidRPr="004A6BDB" w:rsidRDefault="00E46C81" w:rsidP="004A6BDB">
            <w:pPr>
              <w:shd w:val="clear" w:color="auto" w:fill="FFFFFF" w:themeFill="background1"/>
              <w:spacing w:line="276" w:lineRule="auto"/>
              <w:jc w:val="center"/>
              <w:rPr>
                <w:rFonts w:ascii="Times New Roman" w:hAnsi="Times New Roman" w:cs="Times New Roman"/>
                <w:b/>
                <w:sz w:val="24"/>
                <w:szCs w:val="24"/>
              </w:rPr>
            </w:pPr>
            <w:r w:rsidRPr="004A6BDB">
              <w:rPr>
                <w:rFonts w:ascii="Times New Roman" w:hAnsi="Times New Roman" w:cs="Times New Roman"/>
                <w:b/>
                <w:sz w:val="24"/>
                <w:szCs w:val="24"/>
              </w:rPr>
              <w:t>Būvdarbu nosaukums</w:t>
            </w:r>
          </w:p>
        </w:tc>
        <w:tc>
          <w:tcPr>
            <w:tcW w:w="2004" w:type="pct"/>
            <w:gridSpan w:val="8"/>
          </w:tcPr>
          <w:p w14:paraId="4E69B98F" w14:textId="77777777" w:rsidR="00E46C81" w:rsidRPr="004A6BDB" w:rsidRDefault="00E46C81" w:rsidP="004A6BDB">
            <w:pPr>
              <w:shd w:val="clear" w:color="auto" w:fill="FFFFFF" w:themeFill="background1"/>
              <w:spacing w:line="276" w:lineRule="auto"/>
              <w:jc w:val="center"/>
              <w:rPr>
                <w:rFonts w:ascii="Times New Roman" w:hAnsi="Times New Roman" w:cs="Times New Roman"/>
                <w:b/>
                <w:sz w:val="24"/>
                <w:szCs w:val="24"/>
              </w:rPr>
            </w:pPr>
            <w:r w:rsidRPr="004A6BDB">
              <w:rPr>
                <w:rFonts w:ascii="Times New Roman" w:hAnsi="Times New Roman" w:cs="Times New Roman"/>
                <w:b/>
                <w:sz w:val="24"/>
                <w:szCs w:val="24"/>
              </w:rPr>
              <w:t>Nedēļas</w:t>
            </w:r>
          </w:p>
        </w:tc>
      </w:tr>
      <w:tr w:rsidR="00DD665C" w:rsidRPr="004A6BDB" w14:paraId="054BC235" w14:textId="77777777" w:rsidTr="000B49F9">
        <w:trPr>
          <w:trHeight w:val="287"/>
        </w:trPr>
        <w:tc>
          <w:tcPr>
            <w:tcW w:w="434" w:type="pct"/>
            <w:vMerge/>
          </w:tcPr>
          <w:p w14:paraId="312DB529"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62" w:type="pct"/>
            <w:vMerge/>
          </w:tcPr>
          <w:p w14:paraId="418BC0C8"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1" w:type="pct"/>
          </w:tcPr>
          <w:p w14:paraId="296F9F29"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r w:rsidRPr="004A6BDB">
              <w:rPr>
                <w:rFonts w:ascii="Times New Roman" w:hAnsi="Times New Roman" w:cs="Times New Roman"/>
                <w:sz w:val="24"/>
                <w:szCs w:val="24"/>
              </w:rPr>
              <w:t>1</w:t>
            </w:r>
          </w:p>
        </w:tc>
        <w:tc>
          <w:tcPr>
            <w:tcW w:w="252" w:type="pct"/>
          </w:tcPr>
          <w:p w14:paraId="3A39ADF4"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r w:rsidRPr="004A6BDB">
              <w:rPr>
                <w:rFonts w:ascii="Times New Roman" w:hAnsi="Times New Roman" w:cs="Times New Roman"/>
                <w:sz w:val="24"/>
                <w:szCs w:val="24"/>
              </w:rPr>
              <w:t>2</w:t>
            </w:r>
          </w:p>
        </w:tc>
        <w:tc>
          <w:tcPr>
            <w:tcW w:w="252" w:type="pct"/>
          </w:tcPr>
          <w:p w14:paraId="51D33D1C"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r w:rsidRPr="004A6BDB">
              <w:rPr>
                <w:rFonts w:ascii="Times New Roman" w:hAnsi="Times New Roman" w:cs="Times New Roman"/>
                <w:sz w:val="24"/>
                <w:szCs w:val="24"/>
              </w:rPr>
              <w:t>3</w:t>
            </w:r>
          </w:p>
        </w:tc>
        <w:tc>
          <w:tcPr>
            <w:tcW w:w="250" w:type="pct"/>
          </w:tcPr>
          <w:p w14:paraId="2FDC4259"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r w:rsidRPr="004A6BDB">
              <w:rPr>
                <w:rFonts w:ascii="Times New Roman" w:hAnsi="Times New Roman" w:cs="Times New Roman"/>
                <w:sz w:val="24"/>
                <w:szCs w:val="24"/>
              </w:rPr>
              <w:t>4</w:t>
            </w:r>
          </w:p>
        </w:tc>
        <w:tc>
          <w:tcPr>
            <w:tcW w:w="250" w:type="pct"/>
          </w:tcPr>
          <w:p w14:paraId="2FEA2EBE"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r w:rsidRPr="004A6BDB">
              <w:rPr>
                <w:rFonts w:ascii="Times New Roman" w:hAnsi="Times New Roman" w:cs="Times New Roman"/>
                <w:sz w:val="24"/>
                <w:szCs w:val="24"/>
              </w:rPr>
              <w:t>5</w:t>
            </w:r>
          </w:p>
        </w:tc>
        <w:tc>
          <w:tcPr>
            <w:tcW w:w="250" w:type="pct"/>
          </w:tcPr>
          <w:p w14:paraId="461003C4"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r w:rsidRPr="004A6BDB">
              <w:rPr>
                <w:rFonts w:ascii="Times New Roman" w:hAnsi="Times New Roman" w:cs="Times New Roman"/>
                <w:sz w:val="24"/>
                <w:szCs w:val="24"/>
              </w:rPr>
              <w:t>6</w:t>
            </w:r>
          </w:p>
        </w:tc>
        <w:tc>
          <w:tcPr>
            <w:tcW w:w="250" w:type="pct"/>
          </w:tcPr>
          <w:p w14:paraId="6F6D60C0"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r w:rsidRPr="004A6BDB">
              <w:rPr>
                <w:rFonts w:ascii="Times New Roman" w:hAnsi="Times New Roman" w:cs="Times New Roman"/>
                <w:sz w:val="24"/>
                <w:szCs w:val="24"/>
              </w:rPr>
              <w:t>7</w:t>
            </w:r>
          </w:p>
        </w:tc>
        <w:tc>
          <w:tcPr>
            <w:tcW w:w="249" w:type="pct"/>
          </w:tcPr>
          <w:p w14:paraId="52258AD4"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r w:rsidRPr="004A6BDB">
              <w:rPr>
                <w:rFonts w:ascii="Times New Roman" w:hAnsi="Times New Roman" w:cs="Times New Roman"/>
                <w:sz w:val="24"/>
                <w:szCs w:val="24"/>
              </w:rPr>
              <w:t>…</w:t>
            </w:r>
          </w:p>
        </w:tc>
      </w:tr>
      <w:tr w:rsidR="00DD665C" w:rsidRPr="004A6BDB" w14:paraId="76D3C58C" w14:textId="77777777" w:rsidTr="000B49F9">
        <w:trPr>
          <w:trHeight w:val="283"/>
        </w:trPr>
        <w:tc>
          <w:tcPr>
            <w:tcW w:w="434" w:type="pct"/>
            <w:vAlign w:val="center"/>
          </w:tcPr>
          <w:p w14:paraId="466620E7" w14:textId="77777777" w:rsidR="00E46C81" w:rsidRPr="004A6BDB" w:rsidRDefault="00E46C81" w:rsidP="004A6BDB">
            <w:pPr>
              <w:pStyle w:val="ListParagraph"/>
              <w:numPr>
                <w:ilvl w:val="0"/>
                <w:numId w:val="5"/>
              </w:numPr>
              <w:shd w:val="clear" w:color="auto" w:fill="FFFFFF" w:themeFill="background1"/>
              <w:autoSpaceDN/>
              <w:spacing w:line="276" w:lineRule="auto"/>
              <w:jc w:val="center"/>
              <w:textAlignment w:val="auto"/>
              <w:rPr>
                <w:rFonts w:ascii="Times New Roman" w:hAnsi="Times New Roman"/>
                <w:sz w:val="24"/>
                <w:szCs w:val="24"/>
              </w:rPr>
            </w:pPr>
          </w:p>
        </w:tc>
        <w:tc>
          <w:tcPr>
            <w:tcW w:w="2562" w:type="pct"/>
          </w:tcPr>
          <w:p w14:paraId="570919DB" w14:textId="77777777" w:rsidR="00E46C81" w:rsidRPr="004A6BDB" w:rsidRDefault="00E46C81" w:rsidP="004A6BDB">
            <w:pPr>
              <w:shd w:val="clear" w:color="auto" w:fill="FFFFFF" w:themeFill="background1"/>
              <w:spacing w:line="276" w:lineRule="auto"/>
              <w:rPr>
                <w:rFonts w:ascii="Times New Roman" w:hAnsi="Times New Roman" w:cs="Times New Roman"/>
                <w:sz w:val="24"/>
                <w:szCs w:val="24"/>
              </w:rPr>
            </w:pPr>
            <w:r w:rsidRPr="004A6BDB">
              <w:rPr>
                <w:rFonts w:ascii="Times New Roman" w:hAnsi="Times New Roman" w:cs="Times New Roman"/>
                <w:sz w:val="24"/>
                <w:szCs w:val="24"/>
              </w:rPr>
              <w:t>Satiksmes organizācijas shēmu izstrādāšana un saskaņošana un uzstādīšana</w:t>
            </w:r>
          </w:p>
        </w:tc>
        <w:tc>
          <w:tcPr>
            <w:tcW w:w="251" w:type="pct"/>
          </w:tcPr>
          <w:p w14:paraId="1331BB88"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75F40321"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2D290811"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1A27506A"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7144BCFC"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7512FE83"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74BAE83D"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49" w:type="pct"/>
          </w:tcPr>
          <w:p w14:paraId="416C67B8"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r>
      <w:tr w:rsidR="00DD665C" w:rsidRPr="004A6BDB" w14:paraId="0FDAADDE" w14:textId="77777777" w:rsidTr="000B49F9">
        <w:trPr>
          <w:trHeight w:val="283"/>
        </w:trPr>
        <w:tc>
          <w:tcPr>
            <w:tcW w:w="434" w:type="pct"/>
            <w:vAlign w:val="center"/>
          </w:tcPr>
          <w:p w14:paraId="354E858B" w14:textId="77777777" w:rsidR="00E46C81" w:rsidRPr="004A6BDB" w:rsidRDefault="00E46C81" w:rsidP="004A6BDB">
            <w:pPr>
              <w:pStyle w:val="ListParagraph"/>
              <w:numPr>
                <w:ilvl w:val="0"/>
                <w:numId w:val="5"/>
              </w:numPr>
              <w:shd w:val="clear" w:color="auto" w:fill="FFFFFF" w:themeFill="background1"/>
              <w:autoSpaceDN/>
              <w:spacing w:line="276" w:lineRule="auto"/>
              <w:jc w:val="center"/>
              <w:textAlignment w:val="auto"/>
              <w:rPr>
                <w:rFonts w:ascii="Times New Roman" w:hAnsi="Times New Roman"/>
                <w:sz w:val="24"/>
                <w:szCs w:val="24"/>
              </w:rPr>
            </w:pPr>
          </w:p>
        </w:tc>
        <w:tc>
          <w:tcPr>
            <w:tcW w:w="2562" w:type="pct"/>
          </w:tcPr>
          <w:p w14:paraId="2065FEBD" w14:textId="77777777" w:rsidR="00E46C81" w:rsidRPr="004A6BDB" w:rsidRDefault="00E46C81" w:rsidP="004A6BDB">
            <w:pPr>
              <w:shd w:val="clear" w:color="auto" w:fill="FFFFFF" w:themeFill="background1"/>
              <w:spacing w:line="276" w:lineRule="auto"/>
              <w:rPr>
                <w:rFonts w:ascii="Times New Roman" w:hAnsi="Times New Roman" w:cs="Times New Roman"/>
                <w:sz w:val="24"/>
                <w:szCs w:val="24"/>
              </w:rPr>
            </w:pPr>
            <w:r w:rsidRPr="004A6BDB">
              <w:rPr>
                <w:rFonts w:ascii="Times New Roman" w:eastAsia="Times New Roman" w:hAnsi="Times New Roman" w:cs="Times New Roman"/>
                <w:sz w:val="24"/>
                <w:szCs w:val="24"/>
                <w:lang w:eastAsia="lv-LV"/>
              </w:rPr>
              <w:t>Asfalta seguma izlīdzinošā frēzēšana</w:t>
            </w:r>
          </w:p>
        </w:tc>
        <w:tc>
          <w:tcPr>
            <w:tcW w:w="251" w:type="pct"/>
          </w:tcPr>
          <w:p w14:paraId="03EA58F4"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50633645"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0925E6A9"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0E0EA2F6"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628E685E"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0C46D669"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149C4214"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49" w:type="pct"/>
          </w:tcPr>
          <w:p w14:paraId="499FBB21"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r>
      <w:tr w:rsidR="00DD665C" w:rsidRPr="004A6BDB" w14:paraId="77F51C1A" w14:textId="77777777" w:rsidTr="000B49F9">
        <w:trPr>
          <w:trHeight w:val="283"/>
        </w:trPr>
        <w:tc>
          <w:tcPr>
            <w:tcW w:w="434" w:type="pct"/>
            <w:vAlign w:val="center"/>
          </w:tcPr>
          <w:p w14:paraId="534CDF0F" w14:textId="77777777" w:rsidR="00E46C81" w:rsidRPr="004A6BDB" w:rsidRDefault="00E46C81" w:rsidP="004A6BDB">
            <w:pPr>
              <w:pStyle w:val="ListParagraph"/>
              <w:numPr>
                <w:ilvl w:val="0"/>
                <w:numId w:val="5"/>
              </w:numPr>
              <w:shd w:val="clear" w:color="auto" w:fill="FFFFFF" w:themeFill="background1"/>
              <w:autoSpaceDN/>
              <w:spacing w:line="276" w:lineRule="auto"/>
              <w:jc w:val="center"/>
              <w:textAlignment w:val="auto"/>
              <w:rPr>
                <w:rFonts w:ascii="Times New Roman" w:hAnsi="Times New Roman"/>
                <w:sz w:val="24"/>
                <w:szCs w:val="24"/>
              </w:rPr>
            </w:pPr>
          </w:p>
        </w:tc>
        <w:tc>
          <w:tcPr>
            <w:tcW w:w="2562" w:type="pct"/>
          </w:tcPr>
          <w:p w14:paraId="4716323E" w14:textId="77777777" w:rsidR="00E46C81" w:rsidRPr="004A6BDB" w:rsidRDefault="00E46C81" w:rsidP="004A6BDB">
            <w:pPr>
              <w:shd w:val="clear" w:color="auto" w:fill="FFFFFF" w:themeFill="background1"/>
              <w:spacing w:line="276" w:lineRule="auto"/>
              <w:rPr>
                <w:rFonts w:ascii="Times New Roman" w:hAnsi="Times New Roman" w:cs="Times New Roman"/>
                <w:sz w:val="24"/>
                <w:szCs w:val="24"/>
              </w:rPr>
            </w:pPr>
            <w:r w:rsidRPr="004A6BDB">
              <w:rPr>
                <w:rFonts w:ascii="Times New Roman" w:eastAsia="Times New Roman" w:hAnsi="Times New Roman" w:cs="Times New Roman"/>
                <w:sz w:val="24"/>
                <w:szCs w:val="24"/>
                <w:lang w:eastAsia="lv-LV"/>
              </w:rPr>
              <w:t>Betona apmaļu nojaukšana un utilizācija</w:t>
            </w:r>
          </w:p>
        </w:tc>
        <w:tc>
          <w:tcPr>
            <w:tcW w:w="251" w:type="pct"/>
          </w:tcPr>
          <w:p w14:paraId="39924EAA"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3CE096F1"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0F0B6476"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4319AC3A"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4AF11119"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1D29D8BB"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696C3FF1"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49" w:type="pct"/>
          </w:tcPr>
          <w:p w14:paraId="78DE01B9"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r>
      <w:tr w:rsidR="00DD665C" w:rsidRPr="004A6BDB" w14:paraId="569CF207" w14:textId="77777777" w:rsidTr="000B49F9">
        <w:trPr>
          <w:trHeight w:val="283"/>
        </w:trPr>
        <w:tc>
          <w:tcPr>
            <w:tcW w:w="434" w:type="pct"/>
            <w:vAlign w:val="center"/>
          </w:tcPr>
          <w:p w14:paraId="11440211" w14:textId="77777777" w:rsidR="00E46C81" w:rsidRPr="004A6BDB" w:rsidRDefault="00E46C81" w:rsidP="004A6BDB">
            <w:pPr>
              <w:pStyle w:val="ListParagraph"/>
              <w:numPr>
                <w:ilvl w:val="0"/>
                <w:numId w:val="5"/>
              </w:numPr>
              <w:shd w:val="clear" w:color="auto" w:fill="FFFFFF" w:themeFill="background1"/>
              <w:autoSpaceDN/>
              <w:spacing w:line="276" w:lineRule="auto"/>
              <w:jc w:val="center"/>
              <w:textAlignment w:val="auto"/>
              <w:rPr>
                <w:rFonts w:ascii="Times New Roman" w:hAnsi="Times New Roman"/>
                <w:sz w:val="24"/>
                <w:szCs w:val="24"/>
              </w:rPr>
            </w:pPr>
          </w:p>
        </w:tc>
        <w:tc>
          <w:tcPr>
            <w:tcW w:w="2562" w:type="pct"/>
          </w:tcPr>
          <w:p w14:paraId="790FF9F3" w14:textId="77777777" w:rsidR="00E46C81" w:rsidRPr="004A6BDB" w:rsidRDefault="00E46C81" w:rsidP="004A6BDB">
            <w:pPr>
              <w:shd w:val="clear" w:color="auto" w:fill="FFFFFF" w:themeFill="background1"/>
              <w:spacing w:line="276" w:lineRule="auto"/>
              <w:rPr>
                <w:rFonts w:ascii="Times New Roman" w:hAnsi="Times New Roman" w:cs="Times New Roman"/>
                <w:sz w:val="24"/>
                <w:szCs w:val="24"/>
              </w:rPr>
            </w:pPr>
            <w:r w:rsidRPr="004A6BDB">
              <w:rPr>
                <w:rFonts w:ascii="Times New Roman" w:eastAsia="Times New Roman" w:hAnsi="Times New Roman" w:cs="Times New Roman"/>
                <w:sz w:val="24"/>
                <w:szCs w:val="24"/>
                <w:lang w:eastAsia="lv-LV"/>
              </w:rPr>
              <w:t>Esošo aku vāku nomaiņa uz peldošā tipa vākiem un regulēšana projektētā seguma līmenī (nepieciešamības gadījumā izbūvējot jaunas aku pārsedzes, aku grodus un betona gredzenus)</w:t>
            </w:r>
          </w:p>
        </w:tc>
        <w:tc>
          <w:tcPr>
            <w:tcW w:w="251" w:type="pct"/>
          </w:tcPr>
          <w:p w14:paraId="74F4CCD2"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6E6283B4"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5463947D"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0B44623E"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5979AE67"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2C248301"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0FC2922F"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49" w:type="pct"/>
          </w:tcPr>
          <w:p w14:paraId="366EE03A"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r>
      <w:tr w:rsidR="00DD665C" w:rsidRPr="004A6BDB" w14:paraId="522143A9" w14:textId="77777777" w:rsidTr="000B49F9">
        <w:trPr>
          <w:trHeight w:val="283"/>
        </w:trPr>
        <w:tc>
          <w:tcPr>
            <w:tcW w:w="434" w:type="pct"/>
            <w:vAlign w:val="center"/>
          </w:tcPr>
          <w:p w14:paraId="5DFDD207" w14:textId="77777777" w:rsidR="00E46C81" w:rsidRPr="004A6BDB" w:rsidRDefault="00E46C81" w:rsidP="004A6BDB">
            <w:pPr>
              <w:pStyle w:val="ListParagraph"/>
              <w:numPr>
                <w:ilvl w:val="0"/>
                <w:numId w:val="5"/>
              </w:numPr>
              <w:shd w:val="clear" w:color="auto" w:fill="FFFFFF" w:themeFill="background1"/>
              <w:autoSpaceDN/>
              <w:spacing w:line="276" w:lineRule="auto"/>
              <w:jc w:val="center"/>
              <w:textAlignment w:val="auto"/>
              <w:rPr>
                <w:rFonts w:ascii="Times New Roman" w:hAnsi="Times New Roman"/>
                <w:sz w:val="24"/>
                <w:szCs w:val="24"/>
              </w:rPr>
            </w:pPr>
          </w:p>
        </w:tc>
        <w:tc>
          <w:tcPr>
            <w:tcW w:w="2562" w:type="pct"/>
          </w:tcPr>
          <w:p w14:paraId="6D6F4E6D" w14:textId="77777777" w:rsidR="00E46C81" w:rsidRPr="004A6BDB" w:rsidRDefault="00E46C81" w:rsidP="004A6BDB">
            <w:pPr>
              <w:shd w:val="clear" w:color="auto" w:fill="FFFFFF" w:themeFill="background1"/>
              <w:spacing w:line="276" w:lineRule="auto"/>
              <w:rPr>
                <w:rFonts w:ascii="Times New Roman" w:hAnsi="Times New Roman" w:cs="Times New Roman"/>
                <w:sz w:val="24"/>
                <w:szCs w:val="24"/>
              </w:rPr>
            </w:pPr>
            <w:r w:rsidRPr="004A6BDB">
              <w:rPr>
                <w:rFonts w:ascii="Times New Roman" w:eastAsia="Times New Roman" w:hAnsi="Times New Roman" w:cs="Times New Roman"/>
                <w:sz w:val="24"/>
                <w:szCs w:val="24"/>
                <w:lang w:eastAsia="lv-LV"/>
              </w:rPr>
              <w:t>Karstā asfalta izlīdzinošās kārtas būvniecība</w:t>
            </w:r>
          </w:p>
        </w:tc>
        <w:tc>
          <w:tcPr>
            <w:tcW w:w="251" w:type="pct"/>
          </w:tcPr>
          <w:p w14:paraId="62209D69"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1843C20E"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7A783EB1"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720A0190"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04EAD57F"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400D1711"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513ACE47"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49" w:type="pct"/>
          </w:tcPr>
          <w:p w14:paraId="5808513C"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r>
      <w:tr w:rsidR="00E46C81" w:rsidRPr="004A6BDB" w14:paraId="2C56C73F" w14:textId="77777777" w:rsidTr="000B49F9">
        <w:trPr>
          <w:trHeight w:val="283"/>
        </w:trPr>
        <w:tc>
          <w:tcPr>
            <w:tcW w:w="434" w:type="pct"/>
            <w:vAlign w:val="center"/>
          </w:tcPr>
          <w:p w14:paraId="612D9491" w14:textId="77777777" w:rsidR="00E46C81" w:rsidRPr="004A6BDB" w:rsidRDefault="00E46C81" w:rsidP="004A6BDB">
            <w:pPr>
              <w:pStyle w:val="ListParagraph"/>
              <w:numPr>
                <w:ilvl w:val="0"/>
                <w:numId w:val="5"/>
              </w:numPr>
              <w:shd w:val="clear" w:color="auto" w:fill="FFFFFF" w:themeFill="background1"/>
              <w:autoSpaceDN/>
              <w:spacing w:line="276" w:lineRule="auto"/>
              <w:jc w:val="center"/>
              <w:textAlignment w:val="auto"/>
              <w:rPr>
                <w:rFonts w:ascii="Times New Roman" w:hAnsi="Times New Roman"/>
                <w:sz w:val="24"/>
                <w:szCs w:val="24"/>
              </w:rPr>
            </w:pPr>
          </w:p>
        </w:tc>
        <w:tc>
          <w:tcPr>
            <w:tcW w:w="2562" w:type="pct"/>
          </w:tcPr>
          <w:p w14:paraId="2CA96747" w14:textId="77777777" w:rsidR="00E46C81" w:rsidRPr="004A6BDB" w:rsidRDefault="00E46C81" w:rsidP="004A6BDB">
            <w:pPr>
              <w:shd w:val="clear" w:color="auto" w:fill="FFFFFF" w:themeFill="background1"/>
              <w:spacing w:line="276" w:lineRule="auto"/>
              <w:rPr>
                <w:rFonts w:ascii="Times New Roman" w:hAnsi="Times New Roman" w:cs="Times New Roman"/>
                <w:sz w:val="24"/>
                <w:szCs w:val="24"/>
              </w:rPr>
            </w:pPr>
            <w:r w:rsidRPr="004A6BDB">
              <w:rPr>
                <w:rFonts w:ascii="Times New Roman" w:eastAsia="Times New Roman" w:hAnsi="Times New Roman" w:cs="Times New Roman"/>
                <w:sz w:val="24"/>
                <w:szCs w:val="24"/>
                <w:lang w:eastAsia="lv-LV"/>
              </w:rPr>
              <w:t>Karstā asfalta dilumkārtas būvniecība</w:t>
            </w:r>
          </w:p>
        </w:tc>
        <w:tc>
          <w:tcPr>
            <w:tcW w:w="251" w:type="pct"/>
          </w:tcPr>
          <w:p w14:paraId="79EBD825"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67CFFCF9"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2" w:type="pct"/>
          </w:tcPr>
          <w:p w14:paraId="3128CE46"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057E29E7"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541A278F"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0A6C6BF9"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50" w:type="pct"/>
          </w:tcPr>
          <w:p w14:paraId="7C76ECD2"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c>
          <w:tcPr>
            <w:tcW w:w="249" w:type="pct"/>
          </w:tcPr>
          <w:p w14:paraId="79682B6C" w14:textId="77777777" w:rsidR="00E46C81" w:rsidRPr="004A6BDB" w:rsidRDefault="00E46C81" w:rsidP="004A6BDB">
            <w:pPr>
              <w:shd w:val="clear" w:color="auto" w:fill="FFFFFF" w:themeFill="background1"/>
              <w:spacing w:line="276" w:lineRule="auto"/>
              <w:jc w:val="center"/>
              <w:rPr>
                <w:rFonts w:ascii="Times New Roman" w:hAnsi="Times New Roman" w:cs="Times New Roman"/>
                <w:sz w:val="24"/>
                <w:szCs w:val="24"/>
              </w:rPr>
            </w:pPr>
          </w:p>
        </w:tc>
      </w:tr>
    </w:tbl>
    <w:p w14:paraId="18267CDA" w14:textId="77777777" w:rsidR="00E46C81" w:rsidRPr="004A6BDB" w:rsidRDefault="00E46C81" w:rsidP="004A6BDB">
      <w:pPr>
        <w:shd w:val="clear" w:color="auto" w:fill="FFFFFF" w:themeFill="background1"/>
        <w:spacing w:after="0" w:line="276" w:lineRule="auto"/>
        <w:rPr>
          <w:rFonts w:ascii="Times New Roman" w:hAnsi="Times New Roman" w:cs="Times New Roman"/>
          <w:b/>
          <w:sz w:val="24"/>
          <w:szCs w:val="24"/>
        </w:rPr>
      </w:pPr>
    </w:p>
    <w:p w14:paraId="17907D2E" w14:textId="77777777" w:rsidR="00E46C81" w:rsidRPr="004A6BDB" w:rsidRDefault="00E46C81" w:rsidP="004A6BDB">
      <w:pPr>
        <w:shd w:val="clear" w:color="auto" w:fill="FFFFFF" w:themeFill="background1"/>
        <w:spacing w:after="0" w:line="276" w:lineRule="auto"/>
        <w:rPr>
          <w:rFonts w:ascii="Times New Roman" w:hAnsi="Times New Roman" w:cs="Times New Roman"/>
          <w:b/>
          <w:sz w:val="24"/>
          <w:szCs w:val="24"/>
        </w:rPr>
      </w:pPr>
      <w:r w:rsidRPr="004A6BDB">
        <w:rPr>
          <w:rFonts w:ascii="Times New Roman" w:hAnsi="Times New Roman" w:cs="Times New Roman"/>
          <w:b/>
          <w:sz w:val="24"/>
          <w:szCs w:val="24"/>
        </w:rPr>
        <w:t>Sagatavoja:</w:t>
      </w:r>
      <w:r w:rsidRPr="004A6BDB">
        <w:rPr>
          <w:rFonts w:ascii="Times New Roman" w:hAnsi="Times New Roman" w:cs="Times New Roman"/>
          <w:b/>
          <w:sz w:val="24"/>
          <w:szCs w:val="24"/>
        </w:rPr>
        <w:tab/>
      </w:r>
      <w:r w:rsidRPr="004A6BDB">
        <w:rPr>
          <w:rFonts w:ascii="Times New Roman" w:hAnsi="Times New Roman" w:cs="Times New Roman"/>
          <w:b/>
          <w:sz w:val="24"/>
          <w:szCs w:val="24"/>
        </w:rPr>
        <w:tab/>
      </w:r>
      <w:r w:rsidRPr="004A6BDB">
        <w:rPr>
          <w:rFonts w:ascii="Times New Roman" w:hAnsi="Times New Roman" w:cs="Times New Roman"/>
          <w:b/>
          <w:sz w:val="24"/>
          <w:szCs w:val="24"/>
        </w:rPr>
        <w:tab/>
      </w:r>
      <w:r w:rsidRPr="004A6BDB">
        <w:rPr>
          <w:rFonts w:ascii="Times New Roman" w:hAnsi="Times New Roman" w:cs="Times New Roman"/>
          <w:b/>
          <w:sz w:val="24"/>
          <w:szCs w:val="24"/>
        </w:rPr>
        <w:tab/>
      </w:r>
      <w:r w:rsidRPr="004A6BDB">
        <w:rPr>
          <w:rFonts w:ascii="Times New Roman" w:hAnsi="Times New Roman" w:cs="Times New Roman"/>
          <w:b/>
          <w:sz w:val="24"/>
          <w:szCs w:val="24"/>
        </w:rPr>
        <w:tab/>
      </w:r>
      <w:r w:rsidRPr="004A6BDB">
        <w:rPr>
          <w:rFonts w:ascii="Times New Roman" w:hAnsi="Times New Roman" w:cs="Times New Roman"/>
          <w:b/>
          <w:sz w:val="24"/>
          <w:szCs w:val="24"/>
        </w:rPr>
        <w:tab/>
      </w:r>
      <w:r w:rsidRPr="004A6BDB">
        <w:rPr>
          <w:rFonts w:ascii="Times New Roman" w:hAnsi="Times New Roman" w:cs="Times New Roman"/>
          <w:b/>
          <w:sz w:val="24"/>
          <w:szCs w:val="24"/>
        </w:rPr>
        <w:tab/>
      </w:r>
      <w:r w:rsidRPr="004A6BDB">
        <w:rPr>
          <w:rFonts w:ascii="Times New Roman" w:hAnsi="Times New Roman" w:cs="Times New Roman"/>
          <w:b/>
          <w:sz w:val="24"/>
          <w:szCs w:val="24"/>
        </w:rPr>
        <w:tab/>
      </w:r>
      <w:r w:rsidRPr="004A6BDB">
        <w:rPr>
          <w:rFonts w:ascii="Times New Roman" w:hAnsi="Times New Roman" w:cs="Times New Roman"/>
          <w:b/>
          <w:sz w:val="24"/>
          <w:szCs w:val="24"/>
        </w:rPr>
        <w:tab/>
        <w:t>Saskaņoja:</w:t>
      </w:r>
    </w:p>
    <w:p w14:paraId="1D1F1A37" w14:textId="77777777" w:rsidR="00E46C81" w:rsidRPr="004A6BDB" w:rsidRDefault="00E46C81" w:rsidP="004A6BDB">
      <w:pPr>
        <w:shd w:val="clear" w:color="auto" w:fill="FFFFFF" w:themeFill="background1"/>
        <w:spacing w:after="0" w:line="276" w:lineRule="auto"/>
        <w:rPr>
          <w:rFonts w:ascii="Times New Roman" w:hAnsi="Times New Roman" w:cs="Times New Roman"/>
          <w:b/>
          <w:sz w:val="24"/>
          <w:szCs w:val="24"/>
        </w:rPr>
      </w:pPr>
    </w:p>
    <w:p w14:paraId="4D3D74EA" w14:textId="77777777" w:rsidR="00E46C81" w:rsidRPr="004A6BDB" w:rsidRDefault="00E46C81" w:rsidP="004A6BDB">
      <w:pPr>
        <w:shd w:val="clear" w:color="auto" w:fill="FFFFFF" w:themeFill="background1"/>
        <w:spacing w:after="0" w:line="276" w:lineRule="auto"/>
        <w:ind w:firstLine="720"/>
        <w:jc w:val="both"/>
        <w:rPr>
          <w:rFonts w:ascii="Times New Roman" w:hAnsi="Times New Roman" w:cs="Times New Roman"/>
          <w:sz w:val="24"/>
          <w:szCs w:val="24"/>
        </w:rPr>
      </w:pPr>
      <w:r w:rsidRPr="004A6BDB">
        <w:rPr>
          <w:rFonts w:ascii="Times New Roman" w:hAnsi="Times New Roman" w:cs="Times New Roman"/>
          <w:sz w:val="24"/>
          <w:szCs w:val="24"/>
        </w:rPr>
        <w:br w:type="page"/>
      </w:r>
    </w:p>
    <w:p w14:paraId="49BB130B" w14:textId="77777777" w:rsidR="00F72655" w:rsidRPr="004A6BDB" w:rsidRDefault="00F72655" w:rsidP="004A6BDB">
      <w:pPr>
        <w:shd w:val="clear" w:color="auto" w:fill="FFFFFF" w:themeFill="background1"/>
        <w:autoSpaceDN w:val="0"/>
        <w:spacing w:after="0" w:line="276" w:lineRule="auto"/>
        <w:jc w:val="right"/>
        <w:textAlignment w:val="baseline"/>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Pielikums Nr.3</w:t>
      </w:r>
    </w:p>
    <w:p w14:paraId="28D66543" w14:textId="77777777" w:rsidR="00F72655" w:rsidRPr="004A6BDB" w:rsidRDefault="00F72655"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p>
    <w:p w14:paraId="43F79421"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Būvdarbu pieņemšanas-nodošanas akts</w:t>
      </w:r>
    </w:p>
    <w:p w14:paraId="0BFA9932"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689"/>
        <w:gridCol w:w="7949"/>
      </w:tblGrid>
      <w:tr w:rsidR="00E46C81" w:rsidRPr="004A6BDB" w14:paraId="6A6ED416" w14:textId="77777777" w:rsidTr="000B49F9">
        <w:tc>
          <w:tcPr>
            <w:tcW w:w="876" w:type="pct"/>
            <w:tcBorders>
              <w:top w:val="nil"/>
              <w:left w:val="nil"/>
              <w:bottom w:val="single" w:sz="4" w:space="0" w:color="auto"/>
              <w:right w:val="nil"/>
            </w:tcBorders>
            <w:vAlign w:val="center"/>
            <w:hideMark/>
          </w:tcPr>
          <w:p w14:paraId="27D3D986"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Daugavpils</w:t>
            </w:r>
          </w:p>
        </w:tc>
        <w:tc>
          <w:tcPr>
            <w:tcW w:w="4124" w:type="pct"/>
            <w:tcBorders>
              <w:top w:val="nil"/>
              <w:left w:val="nil"/>
              <w:bottom w:val="nil"/>
              <w:right w:val="nil"/>
            </w:tcBorders>
            <w:vAlign w:val="center"/>
            <w:hideMark/>
          </w:tcPr>
          <w:p w14:paraId="054CB2AA" w14:textId="77777777" w:rsidR="00E46C81" w:rsidRPr="004A6BDB" w:rsidRDefault="00E46C81" w:rsidP="004A6BDB">
            <w:pPr>
              <w:shd w:val="clear" w:color="auto" w:fill="FFFFFF" w:themeFill="background1"/>
              <w:spacing w:after="0" w:line="276" w:lineRule="auto"/>
              <w:jc w:val="right"/>
              <w:rPr>
                <w:rFonts w:ascii="Times New Roman" w:eastAsia="Times New Roman" w:hAnsi="Times New Roman" w:cs="Times New Roman"/>
                <w:sz w:val="24"/>
                <w:szCs w:val="24"/>
                <w:u w:val="single"/>
              </w:rPr>
            </w:pPr>
            <w:r w:rsidRPr="004A6BDB">
              <w:rPr>
                <w:rFonts w:ascii="Times New Roman" w:eastAsia="Times New Roman" w:hAnsi="Times New Roman" w:cs="Times New Roman"/>
                <w:sz w:val="24"/>
                <w:szCs w:val="24"/>
                <w:u w:val="single"/>
              </w:rPr>
              <w:t>20</w:t>
            </w:r>
            <w:r w:rsidR="00801D1F" w:rsidRPr="004A6BDB">
              <w:rPr>
                <w:rFonts w:ascii="Times New Roman" w:eastAsia="Times New Roman" w:hAnsi="Times New Roman" w:cs="Times New Roman"/>
                <w:sz w:val="24"/>
                <w:szCs w:val="24"/>
                <w:u w:val="single"/>
              </w:rPr>
              <w:t>2</w:t>
            </w:r>
            <w:r w:rsidRPr="004A6BDB">
              <w:rPr>
                <w:rFonts w:ascii="Times New Roman" w:eastAsia="Times New Roman" w:hAnsi="Times New Roman" w:cs="Times New Roman"/>
                <w:sz w:val="24"/>
                <w:szCs w:val="24"/>
                <w:u w:val="single"/>
              </w:rPr>
              <w:t xml:space="preserve"> . gada   .        .  </w:t>
            </w:r>
          </w:p>
        </w:tc>
      </w:tr>
    </w:tbl>
    <w:p w14:paraId="38CB2FE7"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p>
    <w:tbl>
      <w:tblPr>
        <w:tblW w:w="508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1064"/>
        <w:gridCol w:w="229"/>
        <w:gridCol w:w="405"/>
        <w:gridCol w:w="7620"/>
        <w:gridCol w:w="360"/>
        <w:gridCol w:w="114"/>
      </w:tblGrid>
      <w:tr w:rsidR="00DD665C" w:rsidRPr="004A6BDB" w14:paraId="2C87D530" w14:textId="77777777" w:rsidTr="000B49F9">
        <w:trPr>
          <w:trHeight w:val="327"/>
        </w:trPr>
        <w:tc>
          <w:tcPr>
            <w:tcW w:w="660" w:type="pct"/>
            <w:gridSpan w:val="2"/>
            <w:tcBorders>
              <w:top w:val="nil"/>
              <w:left w:val="nil"/>
              <w:bottom w:val="nil"/>
              <w:right w:val="nil"/>
            </w:tcBorders>
            <w:hideMark/>
          </w:tcPr>
          <w:p w14:paraId="65F97793"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Būves vieta</w:t>
            </w:r>
          </w:p>
        </w:tc>
        <w:tc>
          <w:tcPr>
            <w:tcW w:w="4340" w:type="pct"/>
            <w:gridSpan w:val="4"/>
            <w:tcBorders>
              <w:top w:val="nil"/>
              <w:left w:val="nil"/>
              <w:bottom w:val="single" w:sz="4" w:space="0" w:color="auto"/>
              <w:right w:val="nil"/>
            </w:tcBorders>
            <w:vAlign w:val="bottom"/>
            <w:hideMark/>
          </w:tcPr>
          <w:p w14:paraId="2E6D2742"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b/>
                <w:sz w:val="24"/>
                <w:szCs w:val="24"/>
              </w:rPr>
            </w:pPr>
          </w:p>
        </w:tc>
      </w:tr>
      <w:tr w:rsidR="00DD665C" w:rsidRPr="004A6BDB" w14:paraId="104B469F" w14:textId="77777777" w:rsidTr="000B49F9">
        <w:trPr>
          <w:gridAfter w:val="4"/>
          <w:wAfter w:w="4340" w:type="pct"/>
          <w:trHeight w:val="212"/>
        </w:trPr>
        <w:tc>
          <w:tcPr>
            <w:tcW w:w="660" w:type="pct"/>
            <w:gridSpan w:val="2"/>
            <w:tcBorders>
              <w:top w:val="nil"/>
              <w:left w:val="nil"/>
              <w:bottom w:val="nil"/>
              <w:right w:val="nil"/>
            </w:tcBorders>
            <w:hideMark/>
          </w:tcPr>
          <w:p w14:paraId="720A4D7A"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DD665C" w:rsidRPr="004A6BDB" w14:paraId="0AD3EAE6" w14:textId="77777777" w:rsidTr="000B49F9">
        <w:trPr>
          <w:trHeight w:val="319"/>
        </w:trPr>
        <w:tc>
          <w:tcPr>
            <w:tcW w:w="867" w:type="pct"/>
            <w:gridSpan w:val="3"/>
            <w:tcBorders>
              <w:top w:val="nil"/>
              <w:left w:val="nil"/>
              <w:bottom w:val="nil"/>
              <w:right w:val="nil"/>
            </w:tcBorders>
            <w:hideMark/>
          </w:tcPr>
          <w:p w14:paraId="32E0FAA2"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Es, būvdarbu veicēja</w:t>
            </w:r>
          </w:p>
        </w:tc>
        <w:tc>
          <w:tcPr>
            <w:tcW w:w="4133" w:type="pct"/>
            <w:gridSpan w:val="3"/>
            <w:tcBorders>
              <w:top w:val="single" w:sz="4" w:space="0" w:color="auto"/>
              <w:left w:val="nil"/>
              <w:bottom w:val="single" w:sz="4" w:space="0" w:color="auto"/>
              <w:right w:val="nil"/>
            </w:tcBorders>
            <w:vAlign w:val="bottom"/>
            <w:hideMark/>
          </w:tcPr>
          <w:p w14:paraId="7BFBED84"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sz w:val="24"/>
                <w:szCs w:val="24"/>
              </w:rPr>
            </w:pPr>
          </w:p>
        </w:tc>
      </w:tr>
      <w:tr w:rsidR="00DD665C" w:rsidRPr="004A6BDB" w14:paraId="233705A2" w14:textId="77777777" w:rsidTr="000B49F9">
        <w:trPr>
          <w:trHeight w:val="327"/>
        </w:trPr>
        <w:tc>
          <w:tcPr>
            <w:tcW w:w="867" w:type="pct"/>
            <w:gridSpan w:val="3"/>
            <w:tcBorders>
              <w:top w:val="nil"/>
              <w:left w:val="nil"/>
              <w:bottom w:val="nil"/>
              <w:right w:val="nil"/>
            </w:tcBorders>
            <w:hideMark/>
          </w:tcPr>
          <w:p w14:paraId="7EE73C76"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133" w:type="pct"/>
            <w:gridSpan w:val="3"/>
            <w:tcBorders>
              <w:top w:val="single" w:sz="4" w:space="0" w:color="auto"/>
              <w:left w:val="nil"/>
              <w:bottom w:val="nil"/>
              <w:right w:val="nil"/>
            </w:tcBorders>
            <w:hideMark/>
          </w:tcPr>
          <w:p w14:paraId="080782F1"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(organizācijas nosaukums)</w:t>
            </w:r>
          </w:p>
        </w:tc>
      </w:tr>
      <w:tr w:rsidR="00DD665C" w:rsidRPr="004A6BDB" w14:paraId="34D78DD9" w14:textId="77777777" w:rsidTr="000B49F9">
        <w:trPr>
          <w:gridAfter w:val="1"/>
          <w:wAfter w:w="58" w:type="pct"/>
          <w:trHeight w:val="327"/>
        </w:trPr>
        <w:tc>
          <w:tcPr>
            <w:tcW w:w="543" w:type="pct"/>
            <w:tcBorders>
              <w:top w:val="nil"/>
              <w:left w:val="nil"/>
              <w:bottom w:val="nil"/>
              <w:right w:val="nil"/>
            </w:tcBorders>
            <w:vAlign w:val="center"/>
            <w:hideMark/>
          </w:tcPr>
          <w:p w14:paraId="10DFE688"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pārstāvis,</w:t>
            </w:r>
          </w:p>
        </w:tc>
        <w:tc>
          <w:tcPr>
            <w:tcW w:w="4215" w:type="pct"/>
            <w:gridSpan w:val="3"/>
            <w:tcBorders>
              <w:top w:val="nil"/>
              <w:left w:val="nil"/>
              <w:bottom w:val="single" w:sz="4" w:space="0" w:color="auto"/>
              <w:right w:val="nil"/>
            </w:tcBorders>
            <w:vAlign w:val="bottom"/>
            <w:hideMark/>
          </w:tcPr>
          <w:p w14:paraId="789B983D"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sz w:val="24"/>
                <w:szCs w:val="24"/>
              </w:rPr>
            </w:pPr>
          </w:p>
        </w:tc>
        <w:tc>
          <w:tcPr>
            <w:tcW w:w="184" w:type="pct"/>
            <w:tcBorders>
              <w:top w:val="nil"/>
              <w:left w:val="nil"/>
              <w:bottom w:val="nil"/>
              <w:right w:val="nil"/>
            </w:tcBorders>
            <w:vAlign w:val="bottom"/>
            <w:hideMark/>
          </w:tcPr>
          <w:p w14:paraId="042C5C24"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w:t>
            </w:r>
          </w:p>
        </w:tc>
      </w:tr>
      <w:tr w:rsidR="00DD665C" w:rsidRPr="004A6BDB" w14:paraId="5944FA62" w14:textId="77777777" w:rsidTr="000B49F9">
        <w:trPr>
          <w:gridAfter w:val="1"/>
          <w:wAfter w:w="58" w:type="pct"/>
          <w:trHeight w:val="327"/>
        </w:trPr>
        <w:tc>
          <w:tcPr>
            <w:tcW w:w="543" w:type="pct"/>
            <w:tcBorders>
              <w:top w:val="nil"/>
              <w:left w:val="nil"/>
              <w:bottom w:val="nil"/>
              <w:right w:val="nil"/>
            </w:tcBorders>
            <w:hideMark/>
          </w:tcPr>
          <w:p w14:paraId="4C697D39"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215" w:type="pct"/>
            <w:gridSpan w:val="3"/>
            <w:tcBorders>
              <w:top w:val="single" w:sz="4" w:space="0" w:color="auto"/>
              <w:left w:val="nil"/>
              <w:bottom w:val="nil"/>
              <w:right w:val="nil"/>
            </w:tcBorders>
            <w:hideMark/>
          </w:tcPr>
          <w:p w14:paraId="05F5C0D0" w14:textId="77777777" w:rsidR="00E46C81" w:rsidRPr="004A6BDB" w:rsidRDefault="00E46C81"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(amats, vārds, uzvārds)</w:t>
            </w:r>
          </w:p>
        </w:tc>
        <w:tc>
          <w:tcPr>
            <w:tcW w:w="184" w:type="pct"/>
            <w:tcBorders>
              <w:top w:val="nil"/>
              <w:left w:val="nil"/>
              <w:bottom w:val="nil"/>
              <w:right w:val="nil"/>
            </w:tcBorders>
            <w:hideMark/>
          </w:tcPr>
          <w:p w14:paraId="3FF29B84"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DD665C" w:rsidRPr="004A6BDB" w14:paraId="14656D45" w14:textId="77777777" w:rsidTr="000B49F9">
        <w:trPr>
          <w:gridAfter w:val="1"/>
          <w:wAfter w:w="58" w:type="pct"/>
          <w:trHeight w:val="327"/>
        </w:trPr>
        <w:tc>
          <w:tcPr>
            <w:tcW w:w="4942" w:type="pct"/>
            <w:gridSpan w:val="5"/>
            <w:tcBorders>
              <w:top w:val="nil"/>
              <w:left w:val="nil"/>
              <w:bottom w:val="nil"/>
              <w:right w:val="nil"/>
            </w:tcBorders>
            <w:hideMark/>
          </w:tcPr>
          <w:p w14:paraId="46465CDD"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paziņoju un ar parakstu apliecinu, ka 20</w:t>
            </w:r>
            <w:r w:rsidR="00C27F62" w:rsidRPr="004A6BDB">
              <w:rPr>
                <w:rFonts w:ascii="Times New Roman" w:eastAsia="Times New Roman" w:hAnsi="Times New Roman" w:cs="Times New Roman"/>
                <w:sz w:val="24"/>
                <w:szCs w:val="24"/>
              </w:rPr>
              <w:t>2</w:t>
            </w:r>
            <w:r w:rsidRPr="004A6BDB">
              <w:rPr>
                <w:rFonts w:ascii="Times New Roman" w:eastAsia="Times New Roman" w:hAnsi="Times New Roman" w:cs="Times New Roman"/>
                <w:sz w:val="24"/>
                <w:szCs w:val="24"/>
              </w:rPr>
              <w:t xml:space="preserve">  . gada  .                līgumā Nr. </w:t>
            </w:r>
          </w:p>
        </w:tc>
      </w:tr>
    </w:tbl>
    <w:p w14:paraId="121DA186"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paredzētie darbi būves vietā ir pabeigti pilnā apjomā </w:t>
      </w:r>
      <w:r w:rsidRPr="004A6BDB">
        <w:rPr>
          <w:rFonts w:ascii="Times New Roman" w:eastAsia="Times New Roman" w:hAnsi="Times New Roman" w:cs="Times New Roman"/>
          <w:sz w:val="24"/>
          <w:szCs w:val="24"/>
          <w:u w:val="single"/>
        </w:rPr>
        <w:t>20</w:t>
      </w:r>
      <w:r w:rsidR="00C27F62" w:rsidRPr="004A6BDB">
        <w:rPr>
          <w:rFonts w:ascii="Times New Roman" w:eastAsia="Times New Roman" w:hAnsi="Times New Roman" w:cs="Times New Roman"/>
          <w:sz w:val="24"/>
          <w:szCs w:val="24"/>
          <w:u w:val="single"/>
        </w:rPr>
        <w:t>2</w:t>
      </w:r>
      <w:r w:rsidRPr="004A6BDB">
        <w:rPr>
          <w:rFonts w:ascii="Times New Roman" w:eastAsia="Times New Roman" w:hAnsi="Times New Roman" w:cs="Times New Roman"/>
          <w:sz w:val="24"/>
          <w:szCs w:val="24"/>
          <w:u w:val="single"/>
        </w:rPr>
        <w:t xml:space="preserve">  . gada     .              .</w:t>
      </w:r>
      <w:r w:rsidRPr="004A6BDB">
        <w:rPr>
          <w:rFonts w:ascii="Times New Roman" w:eastAsia="Times New Roman" w:hAnsi="Times New Roman" w:cs="Times New Roman"/>
          <w:sz w:val="24"/>
          <w:szCs w:val="24"/>
        </w:rPr>
        <w:t xml:space="preserve"> un ar šo aktu nododu 20</w:t>
      </w:r>
      <w:r w:rsidR="005D21E4" w:rsidRPr="004A6BDB">
        <w:rPr>
          <w:rFonts w:ascii="Times New Roman" w:eastAsia="Times New Roman" w:hAnsi="Times New Roman" w:cs="Times New Roman"/>
          <w:sz w:val="24"/>
          <w:szCs w:val="24"/>
        </w:rPr>
        <w:t>2</w:t>
      </w:r>
      <w:r w:rsidRPr="004A6BDB">
        <w:rPr>
          <w:rFonts w:ascii="Times New Roman" w:eastAsia="Times New Roman" w:hAnsi="Times New Roman" w:cs="Times New Roman"/>
          <w:sz w:val="24"/>
          <w:szCs w:val="24"/>
        </w:rPr>
        <w:t xml:space="preserve">  . gada      .           pārņemto būves vietu un būvdarbus Daugavpils </w:t>
      </w:r>
      <w:proofErr w:type="spellStart"/>
      <w:r w:rsidR="00044BA5" w:rsidRPr="004A6BDB">
        <w:rPr>
          <w:rFonts w:ascii="Times New Roman" w:eastAsia="Times New Roman" w:hAnsi="Times New Roman" w:cs="Times New Roman"/>
          <w:sz w:val="24"/>
          <w:szCs w:val="24"/>
        </w:rPr>
        <w:t>valsts</w:t>
      </w:r>
      <w:r w:rsidRPr="004A6BDB">
        <w:rPr>
          <w:rFonts w:ascii="Times New Roman" w:eastAsia="Times New Roman" w:hAnsi="Times New Roman" w:cs="Times New Roman"/>
          <w:sz w:val="24"/>
          <w:szCs w:val="24"/>
        </w:rPr>
        <w:t>pilsētas</w:t>
      </w:r>
      <w:proofErr w:type="spellEnd"/>
      <w:r w:rsidRPr="004A6BDB">
        <w:rPr>
          <w:rFonts w:ascii="Times New Roman" w:eastAsia="Times New Roman" w:hAnsi="Times New Roman" w:cs="Times New Roman"/>
          <w:sz w:val="24"/>
          <w:szCs w:val="24"/>
        </w:rPr>
        <w:t xml:space="preserve"> pašvaldības iestādei „Komunālās saimniecības pārvalde”.</w:t>
      </w:r>
    </w:p>
    <w:p w14:paraId="15CA40AA"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277"/>
        <w:gridCol w:w="5351"/>
      </w:tblGrid>
      <w:tr w:rsidR="00E46C81" w:rsidRPr="004A6BDB" w14:paraId="633D0937" w14:textId="77777777" w:rsidTr="000B49F9">
        <w:tc>
          <w:tcPr>
            <w:tcW w:w="4361" w:type="dxa"/>
          </w:tcPr>
          <w:p w14:paraId="0B1F68F7" w14:textId="77777777" w:rsidR="00E46C81" w:rsidRPr="004A6BDB" w:rsidRDefault="00E46C81" w:rsidP="004A6BDB">
            <w:pPr>
              <w:shd w:val="clear" w:color="auto" w:fill="FFFFFF" w:themeFill="background1"/>
              <w:spacing w:line="276" w:lineRule="auto"/>
              <w:jc w:val="both"/>
              <w:rPr>
                <w:rFonts w:ascii="Times New Roman" w:eastAsia="Times New Roman" w:hAnsi="Times New Roman" w:cs="Times New Roman"/>
                <w:b/>
                <w:sz w:val="24"/>
                <w:szCs w:val="24"/>
              </w:rPr>
            </w:pPr>
            <w:r w:rsidRPr="004A6BDB">
              <w:rPr>
                <w:rFonts w:ascii="Times New Roman" w:eastAsia="Times New Roman" w:hAnsi="Times New Roman" w:cs="Times New Roman"/>
                <w:b/>
                <w:sz w:val="24"/>
                <w:szCs w:val="24"/>
              </w:rPr>
              <w:t>No būvdarbu grafika nokavētas dienas:</w:t>
            </w:r>
          </w:p>
        </w:tc>
        <w:tc>
          <w:tcPr>
            <w:tcW w:w="5492" w:type="dxa"/>
          </w:tcPr>
          <w:p w14:paraId="4F0A8FD7" w14:textId="77777777" w:rsidR="00E46C81" w:rsidRPr="004A6BDB" w:rsidRDefault="00E46C81" w:rsidP="004A6BDB">
            <w:pPr>
              <w:shd w:val="clear" w:color="auto" w:fill="FFFFFF" w:themeFill="background1"/>
              <w:spacing w:line="276" w:lineRule="auto"/>
              <w:jc w:val="both"/>
              <w:rPr>
                <w:rFonts w:ascii="Times New Roman" w:eastAsia="Times New Roman" w:hAnsi="Times New Roman" w:cs="Times New Roman"/>
                <w:sz w:val="24"/>
                <w:szCs w:val="24"/>
              </w:rPr>
            </w:pPr>
          </w:p>
        </w:tc>
      </w:tr>
    </w:tbl>
    <w:p w14:paraId="37976237" w14:textId="77777777" w:rsidR="00E46C81" w:rsidRPr="004A6BDB" w:rsidRDefault="00E46C81" w:rsidP="004A6BDB">
      <w:pPr>
        <w:shd w:val="clear" w:color="auto" w:fill="FFFFFF" w:themeFill="background1"/>
        <w:spacing w:after="0" w:line="276" w:lineRule="auto"/>
        <w:jc w:val="both"/>
        <w:rPr>
          <w:rFonts w:ascii="Times New Roman" w:eastAsia="Times New Roman" w:hAnsi="Times New Roman" w:cs="Times New Roman"/>
          <w:sz w:val="24"/>
          <w:szCs w:val="24"/>
        </w:rPr>
      </w:pPr>
    </w:p>
    <w:tbl>
      <w:tblPr>
        <w:tblW w:w="2076" w:type="pct"/>
        <w:jc w:val="righ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002"/>
      </w:tblGrid>
      <w:tr w:rsidR="00DD665C" w:rsidRPr="004A6BDB" w14:paraId="19AF3FE3" w14:textId="77777777" w:rsidTr="000B49F9">
        <w:trPr>
          <w:trHeight w:val="84"/>
          <w:jc w:val="right"/>
        </w:trPr>
        <w:tc>
          <w:tcPr>
            <w:tcW w:w="5000" w:type="pct"/>
            <w:tcBorders>
              <w:top w:val="nil"/>
              <w:left w:val="nil"/>
              <w:bottom w:val="nil"/>
              <w:right w:val="nil"/>
            </w:tcBorders>
            <w:vAlign w:val="center"/>
            <w:hideMark/>
          </w:tcPr>
          <w:p w14:paraId="459FACA6" w14:textId="77777777" w:rsidR="00E46C81" w:rsidRPr="004A6BDB" w:rsidRDefault="00E46C81"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____________________ </w:t>
            </w:r>
          </w:p>
        </w:tc>
      </w:tr>
      <w:tr w:rsidR="00DD665C" w:rsidRPr="004A6BDB" w14:paraId="79BC26B5" w14:textId="77777777" w:rsidTr="000B49F9">
        <w:trPr>
          <w:trHeight w:val="202"/>
          <w:jc w:val="right"/>
        </w:trPr>
        <w:tc>
          <w:tcPr>
            <w:tcW w:w="5000" w:type="pct"/>
            <w:tcBorders>
              <w:top w:val="nil"/>
              <w:left w:val="nil"/>
              <w:bottom w:val="nil"/>
              <w:right w:val="nil"/>
            </w:tcBorders>
            <w:hideMark/>
          </w:tcPr>
          <w:p w14:paraId="7332AA4C" w14:textId="77777777" w:rsidR="00E46C81" w:rsidRPr="004A6BDB" w:rsidRDefault="00E46C81"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               (paraksts)</w:t>
            </w:r>
          </w:p>
        </w:tc>
      </w:tr>
    </w:tbl>
    <w:p w14:paraId="4225ECC2" w14:textId="77777777" w:rsidR="00E46C81" w:rsidRPr="004A6BDB" w:rsidRDefault="00E46C81" w:rsidP="004A6BDB">
      <w:pPr>
        <w:shd w:val="clear" w:color="auto" w:fill="FFFFFF" w:themeFill="background1"/>
        <w:spacing w:after="0" w:line="276" w:lineRule="auto"/>
        <w:ind w:firstLine="300"/>
        <w:jc w:val="both"/>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Ar šī akta parakstīšanu </w:t>
      </w:r>
      <w:r w:rsidRPr="004A6BDB">
        <w:rPr>
          <w:rFonts w:ascii="Times New Roman" w:eastAsia="Times New Roman" w:hAnsi="Times New Roman" w:cs="Times New Roman"/>
          <w:sz w:val="24"/>
          <w:szCs w:val="24"/>
          <w:u w:val="single"/>
        </w:rPr>
        <w:t xml:space="preserve">Daugavpils </w:t>
      </w:r>
      <w:proofErr w:type="spellStart"/>
      <w:r w:rsidR="00E72A94" w:rsidRPr="004A6BDB">
        <w:rPr>
          <w:rFonts w:ascii="Times New Roman" w:eastAsia="Times New Roman" w:hAnsi="Times New Roman" w:cs="Times New Roman"/>
          <w:sz w:val="24"/>
          <w:szCs w:val="24"/>
          <w:u w:val="single"/>
        </w:rPr>
        <w:t>valsts</w:t>
      </w:r>
      <w:r w:rsidRPr="004A6BDB">
        <w:rPr>
          <w:rFonts w:ascii="Times New Roman" w:eastAsia="Times New Roman" w:hAnsi="Times New Roman" w:cs="Times New Roman"/>
          <w:sz w:val="24"/>
          <w:szCs w:val="24"/>
          <w:u w:val="single"/>
        </w:rPr>
        <w:t>pilsētas</w:t>
      </w:r>
      <w:proofErr w:type="spellEnd"/>
      <w:r w:rsidRPr="004A6BDB">
        <w:rPr>
          <w:rFonts w:ascii="Times New Roman" w:eastAsia="Times New Roman" w:hAnsi="Times New Roman" w:cs="Times New Roman"/>
          <w:sz w:val="24"/>
          <w:szCs w:val="24"/>
          <w:u w:val="single"/>
        </w:rPr>
        <w:t xml:space="preserve"> pašvaldības iestāde „Komunālās saimniecības pārvalde”</w:t>
      </w:r>
      <w:r w:rsidRPr="004A6BDB">
        <w:rPr>
          <w:rFonts w:ascii="Times New Roman" w:eastAsia="Times New Roman" w:hAnsi="Times New Roman" w:cs="Times New Roman"/>
          <w:sz w:val="24"/>
          <w:szCs w:val="24"/>
        </w:rPr>
        <w:t xml:space="preserve"> pārņem minēto būves vietu savā valdījumā. Līdz visu pārbaužu pabeigšanai būvdarbu veicējam </w:t>
      </w:r>
      <w:r w:rsidRPr="004A6BDB">
        <w:rPr>
          <w:rFonts w:ascii="Times New Roman" w:eastAsia="Times New Roman" w:hAnsi="Times New Roman" w:cs="Times New Roman"/>
          <w:strike/>
          <w:sz w:val="24"/>
          <w:szCs w:val="24"/>
        </w:rPr>
        <w:t>ir</w:t>
      </w:r>
      <w:r w:rsidRPr="004A6BDB">
        <w:rPr>
          <w:rFonts w:ascii="Times New Roman" w:eastAsia="Times New Roman" w:hAnsi="Times New Roman" w:cs="Times New Roman"/>
          <w:sz w:val="24"/>
          <w:szCs w:val="24"/>
        </w:rPr>
        <w:t>/nav (nevajadzīgo svītrot) nepieciešams uzstādīt satiksmi ierobežojošas ceļa zīmes:</w:t>
      </w:r>
    </w:p>
    <w:tbl>
      <w:tblPr>
        <w:tblW w:w="5000" w:type="pct"/>
        <w:tblBorders>
          <w:top w:val="outset" w:sz="2" w:space="0" w:color="414142"/>
          <w:left w:val="outset" w:sz="2" w:space="0" w:color="414142"/>
          <w:bottom w:val="outset" w:sz="6"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9638"/>
      </w:tblGrid>
      <w:tr w:rsidR="00DD665C" w:rsidRPr="004A6BDB" w14:paraId="34B184DC" w14:textId="77777777" w:rsidTr="000B49F9">
        <w:trPr>
          <w:trHeight w:val="109"/>
        </w:trPr>
        <w:tc>
          <w:tcPr>
            <w:tcW w:w="0" w:type="auto"/>
            <w:tcBorders>
              <w:top w:val="nil"/>
              <w:left w:val="nil"/>
              <w:bottom w:val="single" w:sz="6" w:space="0" w:color="414142"/>
              <w:right w:val="nil"/>
            </w:tcBorders>
            <w:vAlign w:val="center"/>
            <w:hideMark/>
          </w:tcPr>
          <w:p w14:paraId="43F8A3D2"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E46C81" w:rsidRPr="004A6BDB" w14:paraId="2E680105" w14:textId="77777777" w:rsidTr="000B49F9">
        <w:trPr>
          <w:trHeight w:val="375"/>
        </w:trPr>
        <w:tc>
          <w:tcPr>
            <w:tcW w:w="0" w:type="auto"/>
            <w:tcBorders>
              <w:top w:val="outset" w:sz="6" w:space="0" w:color="414142"/>
              <w:left w:val="nil"/>
              <w:bottom w:val="single" w:sz="6" w:space="0" w:color="414142"/>
              <w:right w:val="nil"/>
            </w:tcBorders>
            <w:vAlign w:val="center"/>
            <w:hideMark/>
          </w:tcPr>
          <w:p w14:paraId="1942B009"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bl>
    <w:p w14:paraId="66FBD5AF"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p>
    <w:tbl>
      <w:tblPr>
        <w:tblW w:w="5059" w:type="pct"/>
        <w:tblBorders>
          <w:top w:val="outset" w:sz="2" w:space="0" w:color="414142"/>
          <w:left w:val="outset" w:sz="2" w:space="0" w:color="414142"/>
          <w:bottom w:val="outset" w:sz="2" w:space="0" w:color="414142"/>
          <w:right w:val="outset" w:sz="2" w:space="0" w:color="414142"/>
        </w:tblBorders>
        <w:tblLayout w:type="fixed"/>
        <w:tblCellMar>
          <w:top w:w="30" w:type="dxa"/>
          <w:left w:w="30" w:type="dxa"/>
          <w:bottom w:w="30" w:type="dxa"/>
          <w:right w:w="30" w:type="dxa"/>
        </w:tblCellMar>
        <w:tblLook w:val="04A0" w:firstRow="1" w:lastRow="0" w:firstColumn="1" w:lastColumn="0" w:noHBand="0" w:noVBand="1"/>
      </w:tblPr>
      <w:tblGrid>
        <w:gridCol w:w="2611"/>
        <w:gridCol w:w="5130"/>
        <w:gridCol w:w="1744"/>
        <w:gridCol w:w="267"/>
      </w:tblGrid>
      <w:tr w:rsidR="00DD665C" w:rsidRPr="004A6BDB" w14:paraId="6C745AB0" w14:textId="77777777" w:rsidTr="000B49F9">
        <w:trPr>
          <w:trHeight w:val="548"/>
        </w:trPr>
        <w:tc>
          <w:tcPr>
            <w:tcW w:w="3969" w:type="pct"/>
            <w:gridSpan w:val="2"/>
            <w:tcBorders>
              <w:top w:val="nil"/>
              <w:left w:val="nil"/>
              <w:bottom w:val="nil"/>
              <w:right w:val="nil"/>
            </w:tcBorders>
            <w:hideMark/>
          </w:tcPr>
          <w:p w14:paraId="6641959B"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Daugavpils </w:t>
            </w:r>
            <w:proofErr w:type="spellStart"/>
            <w:r w:rsidR="008E5CCA" w:rsidRPr="004A6BDB">
              <w:rPr>
                <w:rFonts w:ascii="Times New Roman" w:eastAsia="Times New Roman" w:hAnsi="Times New Roman" w:cs="Times New Roman"/>
                <w:sz w:val="24"/>
                <w:szCs w:val="24"/>
              </w:rPr>
              <w:t>valsts</w:t>
            </w:r>
            <w:r w:rsidRPr="004A6BDB">
              <w:rPr>
                <w:rFonts w:ascii="Times New Roman" w:eastAsia="Times New Roman" w:hAnsi="Times New Roman" w:cs="Times New Roman"/>
                <w:sz w:val="24"/>
                <w:szCs w:val="24"/>
              </w:rPr>
              <w:t>pilsētas</w:t>
            </w:r>
            <w:proofErr w:type="spellEnd"/>
            <w:r w:rsidRPr="004A6BDB">
              <w:rPr>
                <w:rFonts w:ascii="Times New Roman" w:eastAsia="Times New Roman" w:hAnsi="Times New Roman" w:cs="Times New Roman"/>
                <w:sz w:val="24"/>
                <w:szCs w:val="24"/>
              </w:rPr>
              <w:t xml:space="preserve"> pašvaldības iestādes</w:t>
            </w:r>
          </w:p>
          <w:p w14:paraId="7D153EE3"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 „Komunālās saimniecības pārvalde” </w:t>
            </w:r>
          </w:p>
          <w:p w14:paraId="331A73AA"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(Atbildīgā persona)                    </w:t>
            </w:r>
          </w:p>
        </w:tc>
        <w:tc>
          <w:tcPr>
            <w:tcW w:w="894" w:type="pct"/>
            <w:tcBorders>
              <w:top w:val="nil"/>
              <w:left w:val="nil"/>
              <w:bottom w:val="single" w:sz="6" w:space="0" w:color="414142"/>
              <w:right w:val="nil"/>
            </w:tcBorders>
            <w:vAlign w:val="bottom"/>
            <w:hideMark/>
          </w:tcPr>
          <w:p w14:paraId="18D41B80" w14:textId="77777777" w:rsidR="00E46C81" w:rsidRPr="004A6BDB" w:rsidRDefault="00E46C81" w:rsidP="004A6BDB">
            <w:pPr>
              <w:shd w:val="clear" w:color="auto" w:fill="FFFFFF" w:themeFill="background1"/>
              <w:spacing w:after="0" w:line="276" w:lineRule="auto"/>
              <w:ind w:right="-313"/>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 </w:t>
            </w:r>
          </w:p>
        </w:tc>
        <w:tc>
          <w:tcPr>
            <w:tcW w:w="137" w:type="pct"/>
            <w:tcBorders>
              <w:top w:val="nil"/>
              <w:left w:val="nil"/>
              <w:bottom w:val="nil"/>
              <w:right w:val="nil"/>
            </w:tcBorders>
          </w:tcPr>
          <w:p w14:paraId="1C2FAFB4"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p>
        </w:tc>
      </w:tr>
      <w:tr w:rsidR="00DD665C" w:rsidRPr="004A6BDB" w14:paraId="709BF30A" w14:textId="77777777" w:rsidTr="000B49F9">
        <w:trPr>
          <w:trHeight w:val="210"/>
        </w:trPr>
        <w:tc>
          <w:tcPr>
            <w:tcW w:w="1339" w:type="pct"/>
            <w:tcBorders>
              <w:top w:val="nil"/>
              <w:left w:val="nil"/>
              <w:bottom w:val="nil"/>
              <w:right w:val="nil"/>
            </w:tcBorders>
            <w:hideMark/>
          </w:tcPr>
          <w:p w14:paraId="46C80B06"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2630" w:type="pct"/>
            <w:tcBorders>
              <w:top w:val="nil"/>
              <w:left w:val="nil"/>
              <w:bottom w:val="nil"/>
              <w:right w:val="nil"/>
            </w:tcBorders>
            <w:hideMark/>
          </w:tcPr>
          <w:p w14:paraId="035BAD0A" w14:textId="77777777" w:rsidR="00E46C81" w:rsidRPr="004A6BDB" w:rsidRDefault="00E46C81"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                      (paraksts)       </w:t>
            </w:r>
          </w:p>
        </w:tc>
        <w:tc>
          <w:tcPr>
            <w:tcW w:w="1031" w:type="pct"/>
            <w:gridSpan w:val="2"/>
            <w:tcBorders>
              <w:top w:val="outset" w:sz="6" w:space="0" w:color="414142"/>
              <w:left w:val="nil"/>
              <w:bottom w:val="nil"/>
              <w:right w:val="nil"/>
            </w:tcBorders>
            <w:hideMark/>
          </w:tcPr>
          <w:p w14:paraId="6F0A1386" w14:textId="77777777" w:rsidR="00E46C81" w:rsidRPr="004A6BDB" w:rsidRDefault="00E46C81"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(vārds, uzvārds )</w:t>
            </w:r>
          </w:p>
        </w:tc>
      </w:tr>
    </w:tbl>
    <w:p w14:paraId="29C7AE1C" w14:textId="77777777" w:rsidR="004540B4" w:rsidRPr="004A6BDB" w:rsidRDefault="004540B4" w:rsidP="004A6BDB">
      <w:pPr>
        <w:shd w:val="clear" w:color="auto" w:fill="FFFFFF" w:themeFill="background1"/>
        <w:autoSpaceDN w:val="0"/>
        <w:spacing w:after="0" w:line="276" w:lineRule="auto"/>
        <w:textAlignment w:val="baseline"/>
        <w:rPr>
          <w:rFonts w:ascii="Times New Roman" w:eastAsia="Times New Roman" w:hAnsi="Times New Roman" w:cs="Times New Roman"/>
          <w:sz w:val="24"/>
          <w:szCs w:val="24"/>
        </w:rPr>
        <w:sectPr w:rsidR="004540B4" w:rsidRPr="004A6BDB" w:rsidSect="00285997">
          <w:footerReference w:type="default" r:id="rId14"/>
          <w:pgSz w:w="11906" w:h="16838"/>
          <w:pgMar w:top="1134" w:right="567" w:bottom="1134" w:left="1701" w:header="709" w:footer="709" w:gutter="0"/>
          <w:cols w:space="708"/>
          <w:docGrid w:linePitch="360"/>
        </w:sectPr>
      </w:pPr>
    </w:p>
    <w:tbl>
      <w:tblPr>
        <w:tblW w:w="13760" w:type="dxa"/>
        <w:tblInd w:w="93" w:type="dxa"/>
        <w:tblLook w:val="04A0" w:firstRow="1" w:lastRow="0" w:firstColumn="1" w:lastColumn="0" w:noHBand="0" w:noVBand="1"/>
      </w:tblPr>
      <w:tblGrid>
        <w:gridCol w:w="896"/>
        <w:gridCol w:w="2345"/>
        <w:gridCol w:w="750"/>
        <w:gridCol w:w="1122"/>
        <w:gridCol w:w="1019"/>
        <w:gridCol w:w="944"/>
        <w:gridCol w:w="1122"/>
        <w:gridCol w:w="944"/>
        <w:gridCol w:w="1122"/>
        <w:gridCol w:w="944"/>
        <w:gridCol w:w="564"/>
        <w:gridCol w:w="1334"/>
        <w:gridCol w:w="1371"/>
      </w:tblGrid>
      <w:tr w:rsidR="00DD665C" w:rsidRPr="004A6BDB" w14:paraId="3A576879" w14:textId="77777777" w:rsidTr="004540B4">
        <w:trPr>
          <w:trHeight w:val="240"/>
        </w:trPr>
        <w:tc>
          <w:tcPr>
            <w:tcW w:w="688" w:type="dxa"/>
            <w:tcBorders>
              <w:top w:val="nil"/>
              <w:left w:val="nil"/>
              <w:bottom w:val="nil"/>
              <w:right w:val="nil"/>
            </w:tcBorders>
            <w:shd w:val="clear" w:color="000000" w:fill="FFFFFF"/>
            <w:noWrap/>
            <w:vAlign w:val="bottom"/>
            <w:hideMark/>
          </w:tcPr>
          <w:p w14:paraId="6C6F3C2A"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bookmarkStart w:id="1" w:name="RANGE!A1:M26"/>
            <w:r w:rsidRPr="004A6BDB">
              <w:rPr>
                <w:rFonts w:ascii="Times New Roman" w:eastAsia="Times New Roman" w:hAnsi="Times New Roman" w:cs="Times New Roman"/>
                <w:sz w:val="24"/>
                <w:szCs w:val="24"/>
              </w:rPr>
              <w:t> </w:t>
            </w:r>
            <w:bookmarkEnd w:id="1"/>
          </w:p>
        </w:tc>
        <w:tc>
          <w:tcPr>
            <w:tcW w:w="2242" w:type="dxa"/>
            <w:tcBorders>
              <w:top w:val="nil"/>
              <w:left w:val="nil"/>
              <w:bottom w:val="nil"/>
              <w:right w:val="nil"/>
            </w:tcBorders>
            <w:shd w:val="clear" w:color="000000" w:fill="FFFFFF"/>
            <w:noWrap/>
            <w:vAlign w:val="bottom"/>
            <w:hideMark/>
          </w:tcPr>
          <w:p w14:paraId="026408DA"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780" w:type="dxa"/>
            <w:tcBorders>
              <w:top w:val="nil"/>
              <w:left w:val="nil"/>
              <w:bottom w:val="nil"/>
              <w:right w:val="nil"/>
            </w:tcBorders>
            <w:shd w:val="clear" w:color="000000" w:fill="FFFFFF"/>
            <w:noWrap/>
            <w:vAlign w:val="bottom"/>
            <w:hideMark/>
          </w:tcPr>
          <w:p w14:paraId="52B454C2"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120" w:type="dxa"/>
            <w:tcBorders>
              <w:top w:val="nil"/>
              <w:left w:val="nil"/>
              <w:bottom w:val="nil"/>
              <w:right w:val="nil"/>
            </w:tcBorders>
            <w:shd w:val="clear" w:color="000000" w:fill="FFFFFF"/>
            <w:noWrap/>
            <w:vAlign w:val="bottom"/>
            <w:hideMark/>
          </w:tcPr>
          <w:p w14:paraId="6B246DD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980" w:type="dxa"/>
            <w:tcBorders>
              <w:top w:val="nil"/>
              <w:left w:val="nil"/>
              <w:bottom w:val="nil"/>
              <w:right w:val="nil"/>
            </w:tcBorders>
            <w:shd w:val="clear" w:color="000000" w:fill="FFFFFF"/>
            <w:noWrap/>
            <w:vAlign w:val="bottom"/>
            <w:hideMark/>
          </w:tcPr>
          <w:p w14:paraId="6F96E05E"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00" w:type="dxa"/>
            <w:tcBorders>
              <w:top w:val="nil"/>
              <w:left w:val="nil"/>
              <w:bottom w:val="nil"/>
              <w:right w:val="nil"/>
            </w:tcBorders>
            <w:shd w:val="clear" w:color="000000" w:fill="FFFFFF"/>
            <w:noWrap/>
            <w:vAlign w:val="bottom"/>
            <w:hideMark/>
          </w:tcPr>
          <w:p w14:paraId="0A2A5B61"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80" w:type="dxa"/>
            <w:tcBorders>
              <w:top w:val="nil"/>
              <w:left w:val="nil"/>
              <w:bottom w:val="nil"/>
              <w:right w:val="nil"/>
            </w:tcBorders>
            <w:shd w:val="clear" w:color="000000" w:fill="FFFFFF"/>
            <w:noWrap/>
            <w:vAlign w:val="bottom"/>
            <w:hideMark/>
          </w:tcPr>
          <w:p w14:paraId="16005B01"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860" w:type="dxa"/>
            <w:tcBorders>
              <w:top w:val="nil"/>
              <w:left w:val="nil"/>
              <w:bottom w:val="nil"/>
              <w:right w:val="nil"/>
            </w:tcBorders>
            <w:shd w:val="clear" w:color="000000" w:fill="FFFFFF"/>
            <w:noWrap/>
            <w:vAlign w:val="bottom"/>
            <w:hideMark/>
          </w:tcPr>
          <w:p w14:paraId="26AFE2C6"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20" w:type="dxa"/>
            <w:tcBorders>
              <w:top w:val="nil"/>
              <w:left w:val="nil"/>
              <w:bottom w:val="nil"/>
              <w:right w:val="nil"/>
            </w:tcBorders>
            <w:shd w:val="clear" w:color="000000" w:fill="FFFFFF"/>
            <w:noWrap/>
            <w:vAlign w:val="bottom"/>
            <w:hideMark/>
          </w:tcPr>
          <w:p w14:paraId="449B7C41"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60" w:type="dxa"/>
            <w:tcBorders>
              <w:top w:val="nil"/>
              <w:left w:val="nil"/>
              <w:bottom w:val="nil"/>
              <w:right w:val="nil"/>
            </w:tcBorders>
            <w:shd w:val="clear" w:color="000000" w:fill="FFFFFF"/>
            <w:noWrap/>
            <w:vAlign w:val="bottom"/>
            <w:hideMark/>
          </w:tcPr>
          <w:p w14:paraId="1BFA978B"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92" w:type="dxa"/>
            <w:tcBorders>
              <w:top w:val="nil"/>
              <w:left w:val="nil"/>
              <w:bottom w:val="nil"/>
              <w:right w:val="nil"/>
            </w:tcBorders>
            <w:shd w:val="clear" w:color="000000" w:fill="FFFFFF"/>
            <w:noWrap/>
            <w:vAlign w:val="bottom"/>
            <w:hideMark/>
          </w:tcPr>
          <w:p w14:paraId="77945F5F"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nil"/>
              <w:right w:val="nil"/>
            </w:tcBorders>
            <w:shd w:val="clear" w:color="000000" w:fill="FFFFFF"/>
            <w:noWrap/>
            <w:vAlign w:val="bottom"/>
            <w:hideMark/>
          </w:tcPr>
          <w:p w14:paraId="121BC257"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347" w:type="dxa"/>
            <w:tcBorders>
              <w:top w:val="nil"/>
              <w:left w:val="nil"/>
              <w:bottom w:val="nil"/>
              <w:right w:val="nil"/>
            </w:tcBorders>
            <w:shd w:val="clear" w:color="000000" w:fill="FFFFFF"/>
            <w:noWrap/>
            <w:vAlign w:val="bottom"/>
            <w:hideMark/>
          </w:tcPr>
          <w:p w14:paraId="4DFB3CC6"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u w:val="single"/>
              </w:rPr>
            </w:pPr>
            <w:r w:rsidRPr="004A6BDB">
              <w:rPr>
                <w:rFonts w:ascii="Times New Roman" w:eastAsia="Times New Roman" w:hAnsi="Times New Roman" w:cs="Times New Roman"/>
                <w:b/>
                <w:bCs/>
                <w:sz w:val="24"/>
                <w:szCs w:val="24"/>
                <w:u w:val="single"/>
              </w:rPr>
              <w:t> </w:t>
            </w:r>
          </w:p>
        </w:tc>
      </w:tr>
      <w:tr w:rsidR="00DD665C" w:rsidRPr="004A6BDB" w14:paraId="4F033C69" w14:textId="77777777" w:rsidTr="004540B4">
        <w:trPr>
          <w:trHeight w:val="315"/>
        </w:trPr>
        <w:tc>
          <w:tcPr>
            <w:tcW w:w="13760" w:type="dxa"/>
            <w:gridSpan w:val="13"/>
            <w:tcBorders>
              <w:top w:val="nil"/>
              <w:left w:val="nil"/>
              <w:bottom w:val="nil"/>
              <w:right w:val="nil"/>
            </w:tcBorders>
            <w:shd w:val="clear" w:color="000000" w:fill="FFFFFF"/>
            <w:noWrap/>
            <w:vAlign w:val="bottom"/>
            <w:hideMark/>
          </w:tcPr>
          <w:p w14:paraId="464FBD0D" w14:textId="77777777" w:rsidR="00F72655" w:rsidRPr="004A6BDB" w:rsidRDefault="00F72655" w:rsidP="004A6BDB">
            <w:pPr>
              <w:shd w:val="clear" w:color="auto" w:fill="FFFFFF" w:themeFill="background1"/>
              <w:autoSpaceDN w:val="0"/>
              <w:spacing w:after="0" w:line="276" w:lineRule="auto"/>
              <w:jc w:val="right"/>
              <w:textAlignment w:val="baseline"/>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Pielikums Nr.4</w:t>
            </w:r>
          </w:p>
          <w:p w14:paraId="7C14866B" w14:textId="77777777" w:rsidR="00F72655" w:rsidRPr="004A6BDB" w:rsidRDefault="00F72655"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p>
          <w:p w14:paraId="3A75A9E3"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AKTS par izpildītiem darbiem Nr.__</w:t>
            </w:r>
          </w:p>
        </w:tc>
      </w:tr>
      <w:tr w:rsidR="00DD665C" w:rsidRPr="004A6BDB" w14:paraId="0790239F" w14:textId="77777777" w:rsidTr="004540B4">
        <w:trPr>
          <w:trHeight w:val="240"/>
        </w:trPr>
        <w:tc>
          <w:tcPr>
            <w:tcW w:w="688" w:type="dxa"/>
            <w:tcBorders>
              <w:top w:val="nil"/>
              <w:left w:val="nil"/>
              <w:bottom w:val="nil"/>
              <w:right w:val="nil"/>
            </w:tcBorders>
            <w:shd w:val="clear" w:color="000000" w:fill="FFFFFF"/>
            <w:noWrap/>
            <w:vAlign w:val="center"/>
            <w:hideMark/>
          </w:tcPr>
          <w:p w14:paraId="4A3164E8"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2242" w:type="dxa"/>
            <w:tcBorders>
              <w:top w:val="nil"/>
              <w:left w:val="nil"/>
              <w:bottom w:val="nil"/>
              <w:right w:val="nil"/>
            </w:tcBorders>
            <w:shd w:val="clear" w:color="000000" w:fill="FFFFFF"/>
            <w:noWrap/>
            <w:vAlign w:val="center"/>
            <w:hideMark/>
          </w:tcPr>
          <w:p w14:paraId="63F8ED2C"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780" w:type="dxa"/>
            <w:tcBorders>
              <w:top w:val="nil"/>
              <w:left w:val="nil"/>
              <w:bottom w:val="nil"/>
              <w:right w:val="nil"/>
            </w:tcBorders>
            <w:shd w:val="clear" w:color="000000" w:fill="FFFFFF"/>
            <w:noWrap/>
            <w:vAlign w:val="center"/>
            <w:hideMark/>
          </w:tcPr>
          <w:p w14:paraId="5FAFA97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120" w:type="dxa"/>
            <w:tcBorders>
              <w:top w:val="nil"/>
              <w:left w:val="nil"/>
              <w:bottom w:val="nil"/>
              <w:right w:val="nil"/>
            </w:tcBorders>
            <w:shd w:val="clear" w:color="000000" w:fill="FFFFFF"/>
            <w:noWrap/>
            <w:vAlign w:val="center"/>
            <w:hideMark/>
          </w:tcPr>
          <w:p w14:paraId="71053D6D"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980" w:type="dxa"/>
            <w:tcBorders>
              <w:top w:val="nil"/>
              <w:left w:val="nil"/>
              <w:bottom w:val="nil"/>
              <w:right w:val="nil"/>
            </w:tcBorders>
            <w:shd w:val="clear" w:color="000000" w:fill="FFFFFF"/>
            <w:noWrap/>
            <w:vAlign w:val="center"/>
            <w:hideMark/>
          </w:tcPr>
          <w:p w14:paraId="711280D2"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00" w:type="dxa"/>
            <w:tcBorders>
              <w:top w:val="nil"/>
              <w:left w:val="nil"/>
              <w:bottom w:val="nil"/>
              <w:right w:val="nil"/>
            </w:tcBorders>
            <w:shd w:val="clear" w:color="000000" w:fill="FFFFFF"/>
            <w:noWrap/>
            <w:vAlign w:val="center"/>
            <w:hideMark/>
          </w:tcPr>
          <w:p w14:paraId="6DE4ECCD"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80" w:type="dxa"/>
            <w:tcBorders>
              <w:top w:val="nil"/>
              <w:left w:val="nil"/>
              <w:bottom w:val="nil"/>
              <w:right w:val="nil"/>
            </w:tcBorders>
            <w:shd w:val="clear" w:color="000000" w:fill="FFFFFF"/>
            <w:noWrap/>
            <w:vAlign w:val="center"/>
            <w:hideMark/>
          </w:tcPr>
          <w:p w14:paraId="025D5FB3"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860" w:type="dxa"/>
            <w:tcBorders>
              <w:top w:val="nil"/>
              <w:left w:val="nil"/>
              <w:bottom w:val="nil"/>
              <w:right w:val="nil"/>
            </w:tcBorders>
            <w:shd w:val="clear" w:color="000000" w:fill="FFFFFF"/>
            <w:noWrap/>
            <w:vAlign w:val="center"/>
            <w:hideMark/>
          </w:tcPr>
          <w:p w14:paraId="532D06CE"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20" w:type="dxa"/>
            <w:tcBorders>
              <w:top w:val="nil"/>
              <w:left w:val="nil"/>
              <w:bottom w:val="nil"/>
              <w:right w:val="nil"/>
            </w:tcBorders>
            <w:shd w:val="clear" w:color="000000" w:fill="FFFFFF"/>
            <w:noWrap/>
            <w:vAlign w:val="center"/>
            <w:hideMark/>
          </w:tcPr>
          <w:p w14:paraId="016AF033"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60" w:type="dxa"/>
            <w:tcBorders>
              <w:top w:val="nil"/>
              <w:left w:val="nil"/>
              <w:bottom w:val="nil"/>
              <w:right w:val="nil"/>
            </w:tcBorders>
            <w:shd w:val="clear" w:color="000000" w:fill="FFFFFF"/>
            <w:noWrap/>
            <w:vAlign w:val="bottom"/>
            <w:hideMark/>
          </w:tcPr>
          <w:p w14:paraId="7E8D731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92" w:type="dxa"/>
            <w:tcBorders>
              <w:top w:val="nil"/>
              <w:left w:val="nil"/>
              <w:bottom w:val="nil"/>
              <w:right w:val="nil"/>
            </w:tcBorders>
            <w:shd w:val="clear" w:color="000000" w:fill="FFFFFF"/>
            <w:noWrap/>
            <w:vAlign w:val="bottom"/>
            <w:hideMark/>
          </w:tcPr>
          <w:p w14:paraId="1385641F"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nil"/>
              <w:right w:val="nil"/>
            </w:tcBorders>
            <w:shd w:val="clear" w:color="000000" w:fill="FFFFFF"/>
            <w:noWrap/>
            <w:vAlign w:val="bottom"/>
            <w:hideMark/>
          </w:tcPr>
          <w:p w14:paraId="7F5EB6C6"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347" w:type="dxa"/>
            <w:tcBorders>
              <w:top w:val="nil"/>
              <w:left w:val="nil"/>
              <w:bottom w:val="nil"/>
              <w:right w:val="nil"/>
            </w:tcBorders>
            <w:shd w:val="clear" w:color="000000" w:fill="FFFFFF"/>
            <w:noWrap/>
            <w:vAlign w:val="bottom"/>
            <w:hideMark/>
          </w:tcPr>
          <w:p w14:paraId="6F96CF00"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DD665C" w:rsidRPr="004A6BDB" w14:paraId="52C55B9A" w14:textId="77777777" w:rsidTr="004540B4">
        <w:trPr>
          <w:trHeight w:val="300"/>
        </w:trPr>
        <w:tc>
          <w:tcPr>
            <w:tcW w:w="8750" w:type="dxa"/>
            <w:gridSpan w:val="8"/>
            <w:vMerge w:val="restart"/>
            <w:tcBorders>
              <w:top w:val="single" w:sz="4" w:space="0" w:color="auto"/>
              <w:left w:val="single" w:sz="4" w:space="0" w:color="auto"/>
              <w:bottom w:val="single" w:sz="4" w:space="0" w:color="auto"/>
              <w:right w:val="single" w:sz="4" w:space="0" w:color="auto"/>
            </w:tcBorders>
            <w:vAlign w:val="center"/>
            <w:hideMark/>
          </w:tcPr>
          <w:p w14:paraId="3FB33E8A"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Objekta nosaukums: </w:t>
            </w:r>
          </w:p>
        </w:tc>
        <w:tc>
          <w:tcPr>
            <w:tcW w:w="2572" w:type="dxa"/>
            <w:gridSpan w:val="3"/>
            <w:tcBorders>
              <w:top w:val="single" w:sz="4" w:space="0" w:color="auto"/>
              <w:left w:val="nil"/>
              <w:bottom w:val="single" w:sz="4" w:space="0" w:color="auto"/>
              <w:right w:val="single" w:sz="4" w:space="0" w:color="auto"/>
            </w:tcBorders>
            <w:noWrap/>
            <w:vAlign w:val="center"/>
            <w:hideMark/>
          </w:tcPr>
          <w:p w14:paraId="5A72FB50" w14:textId="77777777" w:rsidR="004540B4" w:rsidRPr="004A6BDB" w:rsidRDefault="004540B4" w:rsidP="004A6BDB">
            <w:pPr>
              <w:shd w:val="clear" w:color="auto" w:fill="FFFFFF" w:themeFill="background1"/>
              <w:spacing w:after="0" w:line="276" w:lineRule="auto"/>
              <w:jc w:val="right"/>
              <w:outlineLvl w:val="0"/>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Atskaites periods </w:t>
            </w:r>
          </w:p>
        </w:tc>
        <w:tc>
          <w:tcPr>
            <w:tcW w:w="2438" w:type="dxa"/>
            <w:gridSpan w:val="2"/>
            <w:tcBorders>
              <w:top w:val="single" w:sz="4" w:space="0" w:color="auto"/>
              <w:left w:val="nil"/>
              <w:bottom w:val="single" w:sz="4" w:space="0" w:color="auto"/>
              <w:right w:val="single" w:sz="4" w:space="0" w:color="auto"/>
            </w:tcBorders>
            <w:vAlign w:val="center"/>
            <w:hideMark/>
          </w:tcPr>
          <w:p w14:paraId="08201B56" w14:textId="77777777" w:rsidR="004540B4" w:rsidRPr="004A6BDB" w:rsidRDefault="004540B4" w:rsidP="004A6BDB">
            <w:pPr>
              <w:shd w:val="clear" w:color="auto" w:fill="FFFFFF" w:themeFill="background1"/>
              <w:spacing w:after="0" w:line="276" w:lineRule="auto"/>
              <w:jc w:val="center"/>
              <w:outlineLvl w:val="0"/>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XX.XX.20XX.-XX.XX.20XX.</w:t>
            </w:r>
          </w:p>
        </w:tc>
      </w:tr>
      <w:tr w:rsidR="00DD665C" w:rsidRPr="004A6BDB" w14:paraId="739D8ED7" w14:textId="77777777" w:rsidTr="004540B4">
        <w:trPr>
          <w:trHeight w:val="525"/>
        </w:trPr>
        <w:tc>
          <w:tcPr>
            <w:tcW w:w="8750" w:type="dxa"/>
            <w:gridSpan w:val="8"/>
            <w:vMerge/>
            <w:tcBorders>
              <w:top w:val="single" w:sz="4" w:space="0" w:color="auto"/>
              <w:left w:val="single" w:sz="4" w:space="0" w:color="auto"/>
              <w:bottom w:val="single" w:sz="4" w:space="0" w:color="auto"/>
              <w:right w:val="single" w:sz="4" w:space="0" w:color="auto"/>
            </w:tcBorders>
            <w:vAlign w:val="center"/>
            <w:hideMark/>
          </w:tcPr>
          <w:p w14:paraId="785806F9"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2572" w:type="dxa"/>
            <w:gridSpan w:val="3"/>
            <w:tcBorders>
              <w:top w:val="single" w:sz="4" w:space="0" w:color="auto"/>
              <w:left w:val="nil"/>
              <w:bottom w:val="single" w:sz="4" w:space="0" w:color="auto"/>
              <w:right w:val="single" w:sz="4" w:space="0" w:color="auto"/>
            </w:tcBorders>
            <w:hideMark/>
          </w:tcPr>
          <w:p w14:paraId="64106B1A" w14:textId="77777777" w:rsidR="004540B4" w:rsidRPr="004A6BDB" w:rsidRDefault="004540B4" w:rsidP="004A6BDB">
            <w:pPr>
              <w:shd w:val="clear" w:color="auto" w:fill="FFFFFF" w:themeFill="background1"/>
              <w:spacing w:after="0" w:line="276" w:lineRule="auto"/>
              <w:jc w:val="right"/>
              <w:outlineLvl w:val="0"/>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Līguma summa </w:t>
            </w:r>
            <w:r w:rsidRPr="004A6BDB">
              <w:rPr>
                <w:rFonts w:ascii="Times New Roman" w:eastAsia="Times New Roman" w:hAnsi="Times New Roman" w:cs="Times New Roman"/>
                <w:sz w:val="24"/>
                <w:szCs w:val="24"/>
              </w:rPr>
              <w:br/>
              <w:t>bez PVN, EUR</w:t>
            </w:r>
          </w:p>
        </w:tc>
        <w:tc>
          <w:tcPr>
            <w:tcW w:w="2438" w:type="dxa"/>
            <w:gridSpan w:val="2"/>
            <w:tcBorders>
              <w:top w:val="single" w:sz="4" w:space="0" w:color="auto"/>
              <w:left w:val="nil"/>
              <w:bottom w:val="single" w:sz="4" w:space="0" w:color="auto"/>
              <w:right w:val="single" w:sz="4" w:space="0" w:color="auto"/>
            </w:tcBorders>
            <w:vAlign w:val="center"/>
            <w:hideMark/>
          </w:tcPr>
          <w:p w14:paraId="64E9ACF8" w14:textId="77777777" w:rsidR="004540B4" w:rsidRPr="004A6BDB" w:rsidRDefault="004540B4" w:rsidP="004A6BDB">
            <w:pPr>
              <w:shd w:val="clear" w:color="auto" w:fill="FFFFFF" w:themeFill="background1"/>
              <w:spacing w:after="0" w:line="276" w:lineRule="auto"/>
              <w:jc w:val="right"/>
              <w:outlineLvl w:val="0"/>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r>
      <w:tr w:rsidR="00DD665C" w:rsidRPr="004A6BDB" w14:paraId="55139E02" w14:textId="77777777" w:rsidTr="004540B4">
        <w:trPr>
          <w:trHeight w:val="285"/>
        </w:trPr>
        <w:tc>
          <w:tcPr>
            <w:tcW w:w="8750" w:type="dxa"/>
            <w:gridSpan w:val="8"/>
            <w:tcBorders>
              <w:top w:val="single" w:sz="4" w:space="0" w:color="auto"/>
              <w:left w:val="single" w:sz="4" w:space="0" w:color="auto"/>
              <w:bottom w:val="single" w:sz="4" w:space="0" w:color="auto"/>
              <w:right w:val="single" w:sz="4" w:space="0" w:color="auto"/>
            </w:tcBorders>
            <w:noWrap/>
            <w:vAlign w:val="center"/>
            <w:hideMark/>
          </w:tcPr>
          <w:p w14:paraId="7E7DCBC2"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Pasūtītājs: </w:t>
            </w:r>
          </w:p>
        </w:tc>
        <w:tc>
          <w:tcPr>
            <w:tcW w:w="2572" w:type="dxa"/>
            <w:gridSpan w:val="3"/>
            <w:vMerge w:val="restart"/>
            <w:tcBorders>
              <w:top w:val="single" w:sz="4" w:space="0" w:color="auto"/>
              <w:left w:val="single" w:sz="4" w:space="0" w:color="auto"/>
              <w:bottom w:val="single" w:sz="4" w:space="0" w:color="auto"/>
              <w:right w:val="single" w:sz="4" w:space="0" w:color="auto"/>
            </w:tcBorders>
            <w:hideMark/>
          </w:tcPr>
          <w:p w14:paraId="3AFEC2D8" w14:textId="77777777" w:rsidR="004540B4" w:rsidRPr="004A6BDB" w:rsidRDefault="004540B4" w:rsidP="004A6BDB">
            <w:pPr>
              <w:shd w:val="clear" w:color="auto" w:fill="FFFFFF" w:themeFill="background1"/>
              <w:spacing w:after="0" w:line="276" w:lineRule="auto"/>
              <w:jc w:val="right"/>
              <w:outlineLvl w:val="0"/>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Izmaiņu aktu summa </w:t>
            </w:r>
            <w:r w:rsidRPr="004A6BDB">
              <w:rPr>
                <w:rFonts w:ascii="Times New Roman" w:eastAsia="Times New Roman" w:hAnsi="Times New Roman" w:cs="Times New Roman"/>
                <w:sz w:val="24"/>
                <w:szCs w:val="24"/>
              </w:rPr>
              <w:br/>
              <w:t>bez PVN, EUR</w:t>
            </w:r>
          </w:p>
        </w:tc>
        <w:tc>
          <w:tcPr>
            <w:tcW w:w="243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5A85AB90" w14:textId="77777777" w:rsidR="004540B4" w:rsidRPr="004A6BDB" w:rsidRDefault="004540B4" w:rsidP="004A6BDB">
            <w:pPr>
              <w:shd w:val="clear" w:color="auto" w:fill="FFFFFF" w:themeFill="background1"/>
              <w:spacing w:after="0" w:line="276" w:lineRule="auto"/>
              <w:jc w:val="right"/>
              <w:outlineLvl w:val="0"/>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r>
      <w:tr w:rsidR="00DD665C" w:rsidRPr="004A6BDB" w14:paraId="26D8464E" w14:textId="77777777" w:rsidTr="004540B4">
        <w:trPr>
          <w:trHeight w:val="285"/>
        </w:trPr>
        <w:tc>
          <w:tcPr>
            <w:tcW w:w="8750" w:type="dxa"/>
            <w:gridSpan w:val="8"/>
            <w:tcBorders>
              <w:top w:val="single" w:sz="4" w:space="0" w:color="auto"/>
              <w:left w:val="single" w:sz="4" w:space="0" w:color="auto"/>
              <w:bottom w:val="single" w:sz="4" w:space="0" w:color="auto"/>
              <w:right w:val="single" w:sz="4" w:space="0" w:color="auto"/>
            </w:tcBorders>
            <w:noWrap/>
            <w:vAlign w:val="center"/>
            <w:hideMark/>
          </w:tcPr>
          <w:p w14:paraId="6CA1A5BD"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xml:space="preserve">Būvdarbu veicējs: </w:t>
            </w:r>
          </w:p>
        </w:tc>
        <w:tc>
          <w:tcPr>
            <w:tcW w:w="2572" w:type="dxa"/>
            <w:gridSpan w:val="3"/>
            <w:vMerge/>
            <w:tcBorders>
              <w:top w:val="single" w:sz="4" w:space="0" w:color="auto"/>
              <w:left w:val="single" w:sz="4" w:space="0" w:color="auto"/>
              <w:bottom w:val="single" w:sz="4" w:space="0" w:color="auto"/>
              <w:right w:val="single" w:sz="4" w:space="0" w:color="auto"/>
            </w:tcBorders>
            <w:vAlign w:val="center"/>
            <w:hideMark/>
          </w:tcPr>
          <w:p w14:paraId="10603CE6"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p>
        </w:tc>
        <w:tc>
          <w:tcPr>
            <w:tcW w:w="2438" w:type="dxa"/>
            <w:gridSpan w:val="2"/>
            <w:vMerge/>
            <w:tcBorders>
              <w:top w:val="single" w:sz="4" w:space="0" w:color="auto"/>
              <w:left w:val="single" w:sz="4" w:space="0" w:color="auto"/>
              <w:bottom w:val="single" w:sz="4" w:space="0" w:color="auto"/>
              <w:right w:val="single" w:sz="4" w:space="0" w:color="auto"/>
            </w:tcBorders>
            <w:vAlign w:val="center"/>
            <w:hideMark/>
          </w:tcPr>
          <w:p w14:paraId="570CF322"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r>
      <w:tr w:rsidR="00DD665C" w:rsidRPr="004A6BDB" w14:paraId="3470F05A" w14:textId="77777777" w:rsidTr="004540B4">
        <w:trPr>
          <w:trHeight w:val="600"/>
        </w:trPr>
        <w:tc>
          <w:tcPr>
            <w:tcW w:w="8750" w:type="dxa"/>
            <w:gridSpan w:val="8"/>
            <w:tcBorders>
              <w:top w:val="single" w:sz="4" w:space="0" w:color="auto"/>
              <w:left w:val="single" w:sz="4" w:space="0" w:color="auto"/>
              <w:bottom w:val="single" w:sz="4" w:space="0" w:color="auto"/>
              <w:right w:val="single" w:sz="4" w:space="0" w:color="auto"/>
            </w:tcBorders>
            <w:noWrap/>
            <w:vAlign w:val="center"/>
            <w:hideMark/>
          </w:tcPr>
          <w:p w14:paraId="520DE7D7"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Līgums Nr.</w:t>
            </w:r>
          </w:p>
        </w:tc>
        <w:tc>
          <w:tcPr>
            <w:tcW w:w="2572" w:type="dxa"/>
            <w:gridSpan w:val="3"/>
            <w:tcBorders>
              <w:top w:val="single" w:sz="4" w:space="0" w:color="auto"/>
              <w:left w:val="nil"/>
              <w:bottom w:val="single" w:sz="4" w:space="0" w:color="auto"/>
              <w:right w:val="single" w:sz="4" w:space="0" w:color="auto"/>
            </w:tcBorders>
            <w:vAlign w:val="center"/>
            <w:hideMark/>
          </w:tcPr>
          <w:p w14:paraId="7A840436" w14:textId="77777777" w:rsidR="004540B4" w:rsidRPr="004A6BDB" w:rsidRDefault="004540B4" w:rsidP="004A6BDB">
            <w:pPr>
              <w:shd w:val="clear" w:color="auto" w:fill="FFFFFF" w:themeFill="background1"/>
              <w:spacing w:after="0" w:line="276" w:lineRule="auto"/>
              <w:jc w:val="right"/>
              <w:outlineLvl w:val="0"/>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Līguma summa ar izmaiņām</w:t>
            </w:r>
            <w:r w:rsidRPr="004A6BDB">
              <w:rPr>
                <w:rFonts w:ascii="Times New Roman" w:eastAsia="Times New Roman" w:hAnsi="Times New Roman" w:cs="Times New Roman"/>
                <w:b/>
                <w:bCs/>
                <w:sz w:val="24"/>
                <w:szCs w:val="24"/>
              </w:rPr>
              <w:br/>
              <w:t xml:space="preserve"> bez PVN, EUR</w:t>
            </w:r>
          </w:p>
        </w:tc>
        <w:tc>
          <w:tcPr>
            <w:tcW w:w="2438" w:type="dxa"/>
            <w:gridSpan w:val="2"/>
            <w:tcBorders>
              <w:top w:val="single" w:sz="4" w:space="0" w:color="auto"/>
              <w:left w:val="nil"/>
              <w:bottom w:val="single" w:sz="4" w:space="0" w:color="auto"/>
              <w:right w:val="single" w:sz="4" w:space="0" w:color="auto"/>
            </w:tcBorders>
            <w:noWrap/>
            <w:vAlign w:val="center"/>
            <w:hideMark/>
          </w:tcPr>
          <w:p w14:paraId="35A2750B" w14:textId="77777777" w:rsidR="004540B4" w:rsidRPr="004A6BDB" w:rsidRDefault="004540B4" w:rsidP="004A6BDB">
            <w:pPr>
              <w:shd w:val="clear" w:color="auto" w:fill="FFFFFF" w:themeFill="background1"/>
              <w:spacing w:after="0" w:line="276" w:lineRule="auto"/>
              <w:jc w:val="right"/>
              <w:outlineLvl w:val="0"/>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r>
      <w:tr w:rsidR="00DD665C" w:rsidRPr="004A6BDB" w14:paraId="1CE4842A" w14:textId="77777777" w:rsidTr="004540B4">
        <w:trPr>
          <w:trHeight w:val="195"/>
        </w:trPr>
        <w:tc>
          <w:tcPr>
            <w:tcW w:w="688" w:type="dxa"/>
            <w:tcBorders>
              <w:top w:val="nil"/>
              <w:left w:val="single" w:sz="8" w:space="0" w:color="auto"/>
              <w:bottom w:val="nil"/>
              <w:right w:val="nil"/>
            </w:tcBorders>
            <w:noWrap/>
            <w:vAlign w:val="center"/>
            <w:hideMark/>
          </w:tcPr>
          <w:p w14:paraId="6BC17FDD" w14:textId="77777777" w:rsidR="004540B4" w:rsidRPr="004A6BDB" w:rsidRDefault="004540B4" w:rsidP="004A6BDB">
            <w:pPr>
              <w:shd w:val="clear" w:color="auto" w:fill="FFFFFF" w:themeFill="background1"/>
              <w:spacing w:after="0" w:line="276" w:lineRule="auto"/>
              <w:jc w:val="center"/>
              <w:outlineLvl w:val="0"/>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2242" w:type="dxa"/>
            <w:tcBorders>
              <w:top w:val="nil"/>
              <w:left w:val="nil"/>
              <w:bottom w:val="nil"/>
              <w:right w:val="nil"/>
            </w:tcBorders>
            <w:noWrap/>
            <w:vAlign w:val="center"/>
            <w:hideMark/>
          </w:tcPr>
          <w:p w14:paraId="795332F3"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b/>
                <w:bCs/>
                <w:sz w:val="24"/>
                <w:szCs w:val="24"/>
              </w:rPr>
            </w:pPr>
          </w:p>
        </w:tc>
        <w:tc>
          <w:tcPr>
            <w:tcW w:w="780" w:type="dxa"/>
            <w:tcBorders>
              <w:top w:val="nil"/>
              <w:left w:val="nil"/>
              <w:bottom w:val="nil"/>
              <w:right w:val="nil"/>
            </w:tcBorders>
            <w:noWrap/>
            <w:vAlign w:val="center"/>
            <w:hideMark/>
          </w:tcPr>
          <w:p w14:paraId="07D68340"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b/>
                <w:bCs/>
                <w:sz w:val="24"/>
                <w:szCs w:val="24"/>
              </w:rPr>
            </w:pPr>
          </w:p>
        </w:tc>
        <w:tc>
          <w:tcPr>
            <w:tcW w:w="1120" w:type="dxa"/>
            <w:tcBorders>
              <w:top w:val="nil"/>
              <w:left w:val="nil"/>
              <w:bottom w:val="nil"/>
              <w:right w:val="nil"/>
            </w:tcBorders>
            <w:noWrap/>
            <w:vAlign w:val="center"/>
            <w:hideMark/>
          </w:tcPr>
          <w:p w14:paraId="4B75E22D"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b/>
                <w:bCs/>
                <w:sz w:val="24"/>
                <w:szCs w:val="24"/>
              </w:rPr>
            </w:pPr>
          </w:p>
        </w:tc>
        <w:tc>
          <w:tcPr>
            <w:tcW w:w="980" w:type="dxa"/>
            <w:tcBorders>
              <w:top w:val="nil"/>
              <w:left w:val="nil"/>
              <w:bottom w:val="nil"/>
              <w:right w:val="nil"/>
            </w:tcBorders>
            <w:noWrap/>
            <w:vAlign w:val="center"/>
            <w:hideMark/>
          </w:tcPr>
          <w:p w14:paraId="0472AD78"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b/>
                <w:bCs/>
                <w:sz w:val="24"/>
                <w:szCs w:val="24"/>
              </w:rPr>
            </w:pPr>
          </w:p>
        </w:tc>
        <w:tc>
          <w:tcPr>
            <w:tcW w:w="1000" w:type="dxa"/>
            <w:tcBorders>
              <w:top w:val="nil"/>
              <w:left w:val="nil"/>
              <w:bottom w:val="nil"/>
              <w:right w:val="nil"/>
            </w:tcBorders>
            <w:noWrap/>
            <w:vAlign w:val="center"/>
            <w:hideMark/>
          </w:tcPr>
          <w:p w14:paraId="3E759542"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b/>
                <w:bCs/>
                <w:sz w:val="24"/>
                <w:szCs w:val="24"/>
              </w:rPr>
            </w:pPr>
          </w:p>
        </w:tc>
        <w:tc>
          <w:tcPr>
            <w:tcW w:w="1080" w:type="dxa"/>
            <w:tcBorders>
              <w:top w:val="nil"/>
              <w:left w:val="nil"/>
              <w:bottom w:val="nil"/>
              <w:right w:val="nil"/>
            </w:tcBorders>
            <w:noWrap/>
            <w:vAlign w:val="center"/>
            <w:hideMark/>
          </w:tcPr>
          <w:p w14:paraId="3FEBD573"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b/>
                <w:bCs/>
                <w:sz w:val="24"/>
                <w:szCs w:val="24"/>
              </w:rPr>
            </w:pPr>
          </w:p>
        </w:tc>
        <w:tc>
          <w:tcPr>
            <w:tcW w:w="860" w:type="dxa"/>
            <w:tcBorders>
              <w:top w:val="nil"/>
              <w:left w:val="nil"/>
              <w:bottom w:val="nil"/>
              <w:right w:val="nil"/>
            </w:tcBorders>
            <w:noWrap/>
            <w:vAlign w:val="center"/>
            <w:hideMark/>
          </w:tcPr>
          <w:p w14:paraId="556879C3"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b/>
                <w:bCs/>
                <w:sz w:val="24"/>
                <w:szCs w:val="24"/>
              </w:rPr>
            </w:pPr>
          </w:p>
        </w:tc>
        <w:tc>
          <w:tcPr>
            <w:tcW w:w="1020" w:type="dxa"/>
            <w:tcBorders>
              <w:top w:val="nil"/>
              <w:left w:val="nil"/>
              <w:bottom w:val="nil"/>
              <w:right w:val="nil"/>
            </w:tcBorders>
            <w:noWrap/>
            <w:vAlign w:val="bottom"/>
            <w:hideMark/>
          </w:tcPr>
          <w:p w14:paraId="241417A4"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sz w:val="24"/>
                <w:szCs w:val="24"/>
              </w:rPr>
            </w:pPr>
          </w:p>
        </w:tc>
        <w:tc>
          <w:tcPr>
            <w:tcW w:w="1060" w:type="dxa"/>
            <w:tcBorders>
              <w:top w:val="nil"/>
              <w:left w:val="nil"/>
              <w:bottom w:val="nil"/>
              <w:right w:val="nil"/>
            </w:tcBorders>
            <w:noWrap/>
            <w:vAlign w:val="bottom"/>
            <w:hideMark/>
          </w:tcPr>
          <w:p w14:paraId="31DBB456"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sz w:val="24"/>
                <w:szCs w:val="24"/>
              </w:rPr>
            </w:pPr>
          </w:p>
        </w:tc>
        <w:tc>
          <w:tcPr>
            <w:tcW w:w="492" w:type="dxa"/>
            <w:tcBorders>
              <w:top w:val="nil"/>
              <w:left w:val="nil"/>
              <w:bottom w:val="nil"/>
              <w:right w:val="nil"/>
            </w:tcBorders>
            <w:noWrap/>
            <w:vAlign w:val="bottom"/>
            <w:hideMark/>
          </w:tcPr>
          <w:p w14:paraId="54A22534"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sz w:val="24"/>
                <w:szCs w:val="24"/>
              </w:rPr>
            </w:pPr>
          </w:p>
        </w:tc>
        <w:tc>
          <w:tcPr>
            <w:tcW w:w="1091" w:type="dxa"/>
            <w:tcBorders>
              <w:top w:val="nil"/>
              <w:left w:val="nil"/>
              <w:bottom w:val="nil"/>
              <w:right w:val="nil"/>
            </w:tcBorders>
            <w:noWrap/>
            <w:vAlign w:val="bottom"/>
            <w:hideMark/>
          </w:tcPr>
          <w:p w14:paraId="6B7A0D2F"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sz w:val="24"/>
                <w:szCs w:val="24"/>
              </w:rPr>
            </w:pPr>
          </w:p>
        </w:tc>
        <w:tc>
          <w:tcPr>
            <w:tcW w:w="1347" w:type="dxa"/>
            <w:tcBorders>
              <w:top w:val="nil"/>
              <w:left w:val="nil"/>
              <w:bottom w:val="nil"/>
              <w:right w:val="single" w:sz="8" w:space="0" w:color="auto"/>
            </w:tcBorders>
            <w:noWrap/>
            <w:vAlign w:val="bottom"/>
            <w:hideMark/>
          </w:tcPr>
          <w:p w14:paraId="4458C759" w14:textId="77777777" w:rsidR="004540B4" w:rsidRPr="004A6BDB" w:rsidRDefault="004540B4" w:rsidP="004A6BDB">
            <w:pPr>
              <w:shd w:val="clear" w:color="auto" w:fill="FFFFFF" w:themeFill="background1"/>
              <w:spacing w:after="0" w:line="276" w:lineRule="auto"/>
              <w:outlineLvl w:val="0"/>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DD665C" w:rsidRPr="004A6BDB" w14:paraId="3B2DA983" w14:textId="77777777" w:rsidTr="004540B4">
        <w:trPr>
          <w:trHeight w:val="345"/>
        </w:trPr>
        <w:tc>
          <w:tcPr>
            <w:tcW w:w="6810" w:type="dxa"/>
            <w:gridSpan w:val="6"/>
            <w:tcBorders>
              <w:top w:val="single" w:sz="4" w:space="0" w:color="auto"/>
              <w:left w:val="single" w:sz="4" w:space="0" w:color="auto"/>
              <w:bottom w:val="single" w:sz="4" w:space="0" w:color="auto"/>
              <w:right w:val="single" w:sz="4" w:space="0" w:color="auto"/>
            </w:tcBorders>
            <w:noWrap/>
            <w:vAlign w:val="center"/>
            <w:hideMark/>
          </w:tcPr>
          <w:p w14:paraId="05AF0924"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Līguma dati</w:t>
            </w:r>
          </w:p>
        </w:tc>
        <w:tc>
          <w:tcPr>
            <w:tcW w:w="1940" w:type="dxa"/>
            <w:gridSpan w:val="2"/>
            <w:tcBorders>
              <w:top w:val="single" w:sz="4" w:space="0" w:color="auto"/>
              <w:left w:val="nil"/>
              <w:bottom w:val="single" w:sz="4" w:space="0" w:color="auto"/>
              <w:right w:val="single" w:sz="4" w:space="0" w:color="auto"/>
            </w:tcBorders>
            <w:noWrap/>
            <w:vAlign w:val="center"/>
            <w:hideMark/>
          </w:tcPr>
          <w:p w14:paraId="26FE614D"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Atskaites periodā</w:t>
            </w:r>
          </w:p>
        </w:tc>
        <w:tc>
          <w:tcPr>
            <w:tcW w:w="2572" w:type="dxa"/>
            <w:gridSpan w:val="3"/>
            <w:tcBorders>
              <w:top w:val="single" w:sz="4" w:space="0" w:color="auto"/>
              <w:left w:val="nil"/>
              <w:bottom w:val="single" w:sz="4" w:space="0" w:color="auto"/>
              <w:right w:val="single" w:sz="4" w:space="0" w:color="auto"/>
            </w:tcBorders>
            <w:vAlign w:val="center"/>
            <w:hideMark/>
          </w:tcPr>
          <w:p w14:paraId="07E79BCC"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No darbu sākuma </w:t>
            </w:r>
          </w:p>
        </w:tc>
        <w:tc>
          <w:tcPr>
            <w:tcW w:w="2438" w:type="dxa"/>
            <w:gridSpan w:val="2"/>
            <w:tcBorders>
              <w:top w:val="single" w:sz="4" w:space="0" w:color="auto"/>
              <w:left w:val="nil"/>
              <w:bottom w:val="single" w:sz="4" w:space="0" w:color="auto"/>
              <w:right w:val="single" w:sz="4" w:space="0" w:color="auto"/>
            </w:tcBorders>
            <w:vAlign w:val="center"/>
            <w:hideMark/>
          </w:tcPr>
          <w:p w14:paraId="5B5085E6"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Atlikušo darbu </w:t>
            </w:r>
          </w:p>
        </w:tc>
      </w:tr>
      <w:tr w:rsidR="00DD665C" w:rsidRPr="004A6BDB" w14:paraId="25B4E7B3" w14:textId="77777777" w:rsidTr="004540B4">
        <w:trPr>
          <w:trHeight w:val="429"/>
        </w:trPr>
        <w:tc>
          <w:tcPr>
            <w:tcW w:w="688" w:type="dxa"/>
            <w:vMerge w:val="restart"/>
            <w:tcBorders>
              <w:top w:val="nil"/>
              <w:left w:val="single" w:sz="4" w:space="0" w:color="auto"/>
              <w:bottom w:val="single" w:sz="4" w:space="0" w:color="auto"/>
              <w:right w:val="single" w:sz="4" w:space="0" w:color="auto"/>
            </w:tcBorders>
            <w:vAlign w:val="center"/>
            <w:hideMark/>
          </w:tcPr>
          <w:p w14:paraId="61CCE213"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proofErr w:type="spellStart"/>
            <w:r w:rsidRPr="004A6BDB">
              <w:rPr>
                <w:rFonts w:ascii="Times New Roman" w:eastAsia="Times New Roman" w:hAnsi="Times New Roman" w:cs="Times New Roman"/>
                <w:b/>
                <w:bCs/>
                <w:sz w:val="24"/>
                <w:szCs w:val="24"/>
              </w:rPr>
              <w:t>N.p.k</w:t>
            </w:r>
            <w:proofErr w:type="spellEnd"/>
            <w:r w:rsidRPr="004A6BDB">
              <w:rPr>
                <w:rFonts w:ascii="Times New Roman" w:eastAsia="Times New Roman" w:hAnsi="Times New Roman" w:cs="Times New Roman"/>
                <w:b/>
                <w:bCs/>
                <w:sz w:val="24"/>
                <w:szCs w:val="24"/>
              </w:rPr>
              <w:t>.</w:t>
            </w:r>
          </w:p>
        </w:tc>
        <w:tc>
          <w:tcPr>
            <w:tcW w:w="2242" w:type="dxa"/>
            <w:vMerge w:val="restart"/>
            <w:tcBorders>
              <w:top w:val="nil"/>
              <w:left w:val="single" w:sz="4" w:space="0" w:color="auto"/>
              <w:bottom w:val="single" w:sz="4" w:space="0" w:color="auto"/>
              <w:right w:val="single" w:sz="4" w:space="0" w:color="auto"/>
            </w:tcBorders>
            <w:vAlign w:val="center"/>
            <w:hideMark/>
          </w:tcPr>
          <w:p w14:paraId="0C09EACB"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Darba nosaukums</w:t>
            </w:r>
          </w:p>
        </w:tc>
        <w:tc>
          <w:tcPr>
            <w:tcW w:w="780" w:type="dxa"/>
            <w:vMerge w:val="restart"/>
            <w:tcBorders>
              <w:top w:val="nil"/>
              <w:left w:val="single" w:sz="4" w:space="0" w:color="auto"/>
              <w:bottom w:val="single" w:sz="4" w:space="0" w:color="auto"/>
              <w:right w:val="single" w:sz="4" w:space="0" w:color="auto"/>
            </w:tcBorders>
            <w:vAlign w:val="center"/>
            <w:hideMark/>
          </w:tcPr>
          <w:p w14:paraId="738112D5"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proofErr w:type="spellStart"/>
            <w:r w:rsidRPr="004A6BDB">
              <w:rPr>
                <w:rFonts w:ascii="Times New Roman" w:eastAsia="Times New Roman" w:hAnsi="Times New Roman" w:cs="Times New Roman"/>
                <w:b/>
                <w:bCs/>
                <w:sz w:val="24"/>
                <w:szCs w:val="24"/>
              </w:rPr>
              <w:t>Mērv</w:t>
            </w:r>
            <w:proofErr w:type="spellEnd"/>
            <w:r w:rsidRPr="004A6BDB">
              <w:rPr>
                <w:rFonts w:ascii="Times New Roman" w:eastAsia="Times New Roman" w:hAnsi="Times New Roman" w:cs="Times New Roman"/>
                <w:b/>
                <w:bCs/>
                <w:sz w:val="24"/>
                <w:szCs w:val="24"/>
              </w:rPr>
              <w:t>.</w:t>
            </w:r>
          </w:p>
        </w:tc>
        <w:tc>
          <w:tcPr>
            <w:tcW w:w="1120" w:type="dxa"/>
            <w:vMerge w:val="restart"/>
            <w:tcBorders>
              <w:top w:val="nil"/>
              <w:left w:val="single" w:sz="4" w:space="0" w:color="auto"/>
              <w:bottom w:val="single" w:sz="4" w:space="0" w:color="auto"/>
              <w:right w:val="single" w:sz="4" w:space="0" w:color="auto"/>
            </w:tcBorders>
            <w:vAlign w:val="center"/>
            <w:hideMark/>
          </w:tcPr>
          <w:p w14:paraId="39BC7236"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Darba daudzums </w:t>
            </w:r>
          </w:p>
        </w:tc>
        <w:tc>
          <w:tcPr>
            <w:tcW w:w="980" w:type="dxa"/>
            <w:vMerge w:val="restart"/>
            <w:tcBorders>
              <w:top w:val="nil"/>
              <w:left w:val="single" w:sz="4" w:space="0" w:color="auto"/>
              <w:bottom w:val="single" w:sz="4" w:space="0" w:color="auto"/>
              <w:right w:val="single" w:sz="4" w:space="0" w:color="auto"/>
            </w:tcBorders>
            <w:vAlign w:val="center"/>
            <w:hideMark/>
          </w:tcPr>
          <w:p w14:paraId="0D764CC6"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Vienības izmaksas</w:t>
            </w:r>
          </w:p>
        </w:tc>
        <w:tc>
          <w:tcPr>
            <w:tcW w:w="1000" w:type="dxa"/>
            <w:vMerge w:val="restart"/>
            <w:tcBorders>
              <w:top w:val="nil"/>
              <w:left w:val="single" w:sz="4" w:space="0" w:color="auto"/>
              <w:bottom w:val="single" w:sz="4" w:space="0" w:color="auto"/>
              <w:right w:val="single" w:sz="4" w:space="0" w:color="auto"/>
            </w:tcBorders>
            <w:vAlign w:val="center"/>
            <w:hideMark/>
          </w:tcPr>
          <w:p w14:paraId="0E6C0287"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Summa,           EUR</w:t>
            </w:r>
          </w:p>
        </w:tc>
        <w:tc>
          <w:tcPr>
            <w:tcW w:w="1080" w:type="dxa"/>
            <w:vMerge w:val="restart"/>
            <w:tcBorders>
              <w:top w:val="nil"/>
              <w:left w:val="single" w:sz="4" w:space="0" w:color="auto"/>
              <w:bottom w:val="single" w:sz="4" w:space="0" w:color="auto"/>
              <w:right w:val="single" w:sz="4" w:space="0" w:color="auto"/>
            </w:tcBorders>
            <w:vAlign w:val="center"/>
            <w:hideMark/>
          </w:tcPr>
          <w:p w14:paraId="60A9AA2A"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Paveiktais daudzums</w:t>
            </w:r>
          </w:p>
        </w:tc>
        <w:tc>
          <w:tcPr>
            <w:tcW w:w="860" w:type="dxa"/>
            <w:vMerge w:val="restart"/>
            <w:tcBorders>
              <w:top w:val="nil"/>
              <w:left w:val="single" w:sz="4" w:space="0" w:color="auto"/>
              <w:bottom w:val="single" w:sz="4" w:space="0" w:color="auto"/>
              <w:right w:val="single" w:sz="4" w:space="0" w:color="auto"/>
            </w:tcBorders>
            <w:vAlign w:val="center"/>
            <w:hideMark/>
          </w:tcPr>
          <w:p w14:paraId="67F20524"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Summa,   EUR</w:t>
            </w:r>
          </w:p>
        </w:tc>
        <w:tc>
          <w:tcPr>
            <w:tcW w:w="1020" w:type="dxa"/>
            <w:vMerge w:val="restart"/>
            <w:tcBorders>
              <w:top w:val="nil"/>
              <w:left w:val="single" w:sz="4" w:space="0" w:color="auto"/>
              <w:bottom w:val="single" w:sz="4" w:space="0" w:color="auto"/>
              <w:right w:val="single" w:sz="4" w:space="0" w:color="auto"/>
            </w:tcBorders>
            <w:vAlign w:val="center"/>
            <w:hideMark/>
          </w:tcPr>
          <w:p w14:paraId="4ABC27E5"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Paveiktais daudzums </w:t>
            </w:r>
          </w:p>
        </w:tc>
        <w:tc>
          <w:tcPr>
            <w:tcW w:w="1060" w:type="dxa"/>
            <w:vMerge w:val="restart"/>
            <w:tcBorders>
              <w:top w:val="nil"/>
              <w:left w:val="single" w:sz="4" w:space="0" w:color="auto"/>
              <w:bottom w:val="single" w:sz="4" w:space="0" w:color="auto"/>
              <w:right w:val="single" w:sz="4" w:space="0" w:color="auto"/>
            </w:tcBorders>
            <w:vAlign w:val="center"/>
            <w:hideMark/>
          </w:tcPr>
          <w:p w14:paraId="2F5352A9"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Summa,   EUR </w:t>
            </w:r>
          </w:p>
        </w:tc>
        <w:tc>
          <w:tcPr>
            <w:tcW w:w="492" w:type="dxa"/>
            <w:vMerge w:val="restart"/>
            <w:tcBorders>
              <w:top w:val="nil"/>
              <w:left w:val="single" w:sz="4" w:space="0" w:color="auto"/>
              <w:bottom w:val="single" w:sz="4" w:space="0" w:color="auto"/>
              <w:right w:val="single" w:sz="4" w:space="0" w:color="auto"/>
            </w:tcBorders>
            <w:vAlign w:val="center"/>
            <w:hideMark/>
          </w:tcPr>
          <w:p w14:paraId="2A96E866"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 </w:t>
            </w:r>
          </w:p>
        </w:tc>
        <w:tc>
          <w:tcPr>
            <w:tcW w:w="1091" w:type="dxa"/>
            <w:vMerge w:val="restart"/>
            <w:tcBorders>
              <w:top w:val="nil"/>
              <w:left w:val="single" w:sz="4" w:space="0" w:color="auto"/>
              <w:bottom w:val="single" w:sz="4" w:space="0" w:color="auto"/>
              <w:right w:val="single" w:sz="4" w:space="0" w:color="auto"/>
            </w:tcBorders>
            <w:vAlign w:val="center"/>
            <w:hideMark/>
          </w:tcPr>
          <w:p w14:paraId="7A5E6412"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Daudzums </w:t>
            </w:r>
          </w:p>
        </w:tc>
        <w:tc>
          <w:tcPr>
            <w:tcW w:w="1347" w:type="dxa"/>
            <w:vMerge w:val="restart"/>
            <w:tcBorders>
              <w:top w:val="nil"/>
              <w:left w:val="single" w:sz="4" w:space="0" w:color="auto"/>
              <w:bottom w:val="single" w:sz="4" w:space="0" w:color="auto"/>
              <w:right w:val="single" w:sz="4" w:space="0" w:color="auto"/>
            </w:tcBorders>
            <w:vAlign w:val="center"/>
            <w:hideMark/>
          </w:tcPr>
          <w:p w14:paraId="123210A3"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Summa,   EUR </w:t>
            </w:r>
          </w:p>
        </w:tc>
      </w:tr>
      <w:tr w:rsidR="00DD665C" w:rsidRPr="004A6BDB" w14:paraId="21A9D23A" w14:textId="77777777" w:rsidTr="004540B4">
        <w:trPr>
          <w:trHeight w:val="436"/>
        </w:trPr>
        <w:tc>
          <w:tcPr>
            <w:tcW w:w="688" w:type="dxa"/>
            <w:vMerge/>
            <w:tcBorders>
              <w:top w:val="nil"/>
              <w:left w:val="single" w:sz="4" w:space="0" w:color="auto"/>
              <w:bottom w:val="single" w:sz="4" w:space="0" w:color="auto"/>
              <w:right w:val="single" w:sz="4" w:space="0" w:color="auto"/>
            </w:tcBorders>
            <w:vAlign w:val="center"/>
            <w:hideMark/>
          </w:tcPr>
          <w:p w14:paraId="2829977E"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2242" w:type="dxa"/>
            <w:vMerge/>
            <w:tcBorders>
              <w:top w:val="nil"/>
              <w:left w:val="single" w:sz="4" w:space="0" w:color="auto"/>
              <w:bottom w:val="single" w:sz="4" w:space="0" w:color="auto"/>
              <w:right w:val="single" w:sz="4" w:space="0" w:color="auto"/>
            </w:tcBorders>
            <w:vAlign w:val="center"/>
            <w:hideMark/>
          </w:tcPr>
          <w:p w14:paraId="5EA591F7"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780" w:type="dxa"/>
            <w:vMerge/>
            <w:tcBorders>
              <w:top w:val="nil"/>
              <w:left w:val="single" w:sz="4" w:space="0" w:color="auto"/>
              <w:bottom w:val="single" w:sz="4" w:space="0" w:color="auto"/>
              <w:right w:val="single" w:sz="4" w:space="0" w:color="auto"/>
            </w:tcBorders>
            <w:vAlign w:val="center"/>
            <w:hideMark/>
          </w:tcPr>
          <w:p w14:paraId="10DD9EBA"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1120" w:type="dxa"/>
            <w:vMerge/>
            <w:tcBorders>
              <w:top w:val="nil"/>
              <w:left w:val="single" w:sz="4" w:space="0" w:color="auto"/>
              <w:bottom w:val="single" w:sz="4" w:space="0" w:color="auto"/>
              <w:right w:val="single" w:sz="4" w:space="0" w:color="auto"/>
            </w:tcBorders>
            <w:vAlign w:val="center"/>
            <w:hideMark/>
          </w:tcPr>
          <w:p w14:paraId="211F11ED"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980" w:type="dxa"/>
            <w:vMerge/>
            <w:tcBorders>
              <w:top w:val="nil"/>
              <w:left w:val="single" w:sz="4" w:space="0" w:color="auto"/>
              <w:bottom w:val="single" w:sz="4" w:space="0" w:color="auto"/>
              <w:right w:val="single" w:sz="4" w:space="0" w:color="auto"/>
            </w:tcBorders>
            <w:vAlign w:val="center"/>
            <w:hideMark/>
          </w:tcPr>
          <w:p w14:paraId="3FFF681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1000" w:type="dxa"/>
            <w:vMerge/>
            <w:tcBorders>
              <w:top w:val="nil"/>
              <w:left w:val="single" w:sz="4" w:space="0" w:color="auto"/>
              <w:bottom w:val="single" w:sz="4" w:space="0" w:color="auto"/>
              <w:right w:val="single" w:sz="4" w:space="0" w:color="auto"/>
            </w:tcBorders>
            <w:vAlign w:val="center"/>
            <w:hideMark/>
          </w:tcPr>
          <w:p w14:paraId="444946FF"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1080" w:type="dxa"/>
            <w:vMerge/>
            <w:tcBorders>
              <w:top w:val="nil"/>
              <w:left w:val="single" w:sz="4" w:space="0" w:color="auto"/>
              <w:bottom w:val="single" w:sz="4" w:space="0" w:color="auto"/>
              <w:right w:val="single" w:sz="4" w:space="0" w:color="auto"/>
            </w:tcBorders>
            <w:vAlign w:val="center"/>
            <w:hideMark/>
          </w:tcPr>
          <w:p w14:paraId="4A357C27"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860" w:type="dxa"/>
            <w:vMerge/>
            <w:tcBorders>
              <w:top w:val="nil"/>
              <w:left w:val="single" w:sz="4" w:space="0" w:color="auto"/>
              <w:bottom w:val="single" w:sz="4" w:space="0" w:color="auto"/>
              <w:right w:val="single" w:sz="4" w:space="0" w:color="auto"/>
            </w:tcBorders>
            <w:vAlign w:val="center"/>
            <w:hideMark/>
          </w:tcPr>
          <w:p w14:paraId="00E8C401"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1020" w:type="dxa"/>
            <w:vMerge/>
            <w:tcBorders>
              <w:top w:val="nil"/>
              <w:left w:val="single" w:sz="4" w:space="0" w:color="auto"/>
              <w:bottom w:val="single" w:sz="4" w:space="0" w:color="auto"/>
              <w:right w:val="single" w:sz="4" w:space="0" w:color="auto"/>
            </w:tcBorders>
            <w:vAlign w:val="center"/>
            <w:hideMark/>
          </w:tcPr>
          <w:p w14:paraId="7CB41A0D"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1060" w:type="dxa"/>
            <w:vMerge/>
            <w:tcBorders>
              <w:top w:val="nil"/>
              <w:left w:val="single" w:sz="4" w:space="0" w:color="auto"/>
              <w:bottom w:val="single" w:sz="4" w:space="0" w:color="auto"/>
              <w:right w:val="single" w:sz="4" w:space="0" w:color="auto"/>
            </w:tcBorders>
            <w:vAlign w:val="center"/>
            <w:hideMark/>
          </w:tcPr>
          <w:p w14:paraId="24584DB3"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492" w:type="dxa"/>
            <w:vMerge/>
            <w:tcBorders>
              <w:top w:val="nil"/>
              <w:left w:val="single" w:sz="4" w:space="0" w:color="auto"/>
              <w:bottom w:val="single" w:sz="4" w:space="0" w:color="auto"/>
              <w:right w:val="single" w:sz="4" w:space="0" w:color="auto"/>
            </w:tcBorders>
            <w:vAlign w:val="center"/>
            <w:hideMark/>
          </w:tcPr>
          <w:p w14:paraId="6AA99D79"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1091" w:type="dxa"/>
            <w:vMerge/>
            <w:tcBorders>
              <w:top w:val="nil"/>
              <w:left w:val="single" w:sz="4" w:space="0" w:color="auto"/>
              <w:bottom w:val="single" w:sz="4" w:space="0" w:color="auto"/>
              <w:right w:val="single" w:sz="4" w:space="0" w:color="auto"/>
            </w:tcBorders>
            <w:vAlign w:val="center"/>
            <w:hideMark/>
          </w:tcPr>
          <w:p w14:paraId="080B15CF"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1347" w:type="dxa"/>
            <w:vMerge/>
            <w:tcBorders>
              <w:top w:val="nil"/>
              <w:left w:val="single" w:sz="4" w:space="0" w:color="auto"/>
              <w:bottom w:val="single" w:sz="4" w:space="0" w:color="auto"/>
              <w:right w:val="single" w:sz="4" w:space="0" w:color="auto"/>
            </w:tcBorders>
            <w:vAlign w:val="center"/>
            <w:hideMark/>
          </w:tcPr>
          <w:p w14:paraId="2C505A6D"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r>
      <w:tr w:rsidR="00DD665C" w:rsidRPr="004A6BDB" w14:paraId="33151EFD" w14:textId="77777777" w:rsidTr="004540B4">
        <w:trPr>
          <w:trHeight w:val="300"/>
        </w:trPr>
        <w:tc>
          <w:tcPr>
            <w:tcW w:w="688" w:type="dxa"/>
            <w:tcBorders>
              <w:top w:val="nil"/>
              <w:left w:val="single" w:sz="4" w:space="0" w:color="auto"/>
              <w:bottom w:val="single" w:sz="4" w:space="0" w:color="auto"/>
              <w:right w:val="single" w:sz="4" w:space="0" w:color="auto"/>
            </w:tcBorders>
            <w:noWrap/>
            <w:vAlign w:val="center"/>
            <w:hideMark/>
          </w:tcPr>
          <w:p w14:paraId="0AF2D19E"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2242" w:type="dxa"/>
            <w:tcBorders>
              <w:top w:val="nil"/>
              <w:left w:val="nil"/>
              <w:bottom w:val="single" w:sz="4" w:space="0" w:color="auto"/>
              <w:right w:val="single" w:sz="4" w:space="0" w:color="auto"/>
            </w:tcBorders>
            <w:shd w:val="clear" w:color="000000" w:fill="FFFFFF"/>
            <w:noWrap/>
            <w:vAlign w:val="center"/>
            <w:hideMark/>
          </w:tcPr>
          <w:p w14:paraId="20604602"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286A89A1"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1A2EA33B"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0A38DBB0"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4250ACD4"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2C031C34"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0E5DD2E8"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4070C3DB"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41167D87"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92" w:type="dxa"/>
            <w:tcBorders>
              <w:top w:val="nil"/>
              <w:left w:val="nil"/>
              <w:bottom w:val="single" w:sz="4" w:space="0" w:color="auto"/>
              <w:right w:val="single" w:sz="4" w:space="0" w:color="auto"/>
            </w:tcBorders>
            <w:shd w:val="clear" w:color="000000" w:fill="FFFFFF"/>
            <w:noWrap/>
            <w:vAlign w:val="center"/>
            <w:hideMark/>
          </w:tcPr>
          <w:p w14:paraId="16DA7D23"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center"/>
            <w:hideMark/>
          </w:tcPr>
          <w:p w14:paraId="56FF5A11"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347" w:type="dxa"/>
            <w:tcBorders>
              <w:top w:val="nil"/>
              <w:left w:val="nil"/>
              <w:bottom w:val="single" w:sz="4" w:space="0" w:color="auto"/>
              <w:right w:val="single" w:sz="4" w:space="0" w:color="auto"/>
            </w:tcBorders>
            <w:shd w:val="clear" w:color="000000" w:fill="FFFFFF"/>
            <w:noWrap/>
            <w:vAlign w:val="center"/>
            <w:hideMark/>
          </w:tcPr>
          <w:p w14:paraId="1D2F1A6A"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DD665C" w:rsidRPr="004A6BDB" w14:paraId="7DA989A6" w14:textId="77777777" w:rsidTr="004540B4">
        <w:trPr>
          <w:trHeight w:val="300"/>
        </w:trPr>
        <w:tc>
          <w:tcPr>
            <w:tcW w:w="688" w:type="dxa"/>
            <w:tcBorders>
              <w:top w:val="nil"/>
              <w:left w:val="single" w:sz="4" w:space="0" w:color="auto"/>
              <w:bottom w:val="single" w:sz="4" w:space="0" w:color="auto"/>
              <w:right w:val="single" w:sz="4" w:space="0" w:color="auto"/>
            </w:tcBorders>
            <w:noWrap/>
            <w:vAlign w:val="center"/>
            <w:hideMark/>
          </w:tcPr>
          <w:p w14:paraId="4C529884"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2242" w:type="dxa"/>
            <w:tcBorders>
              <w:top w:val="nil"/>
              <w:left w:val="nil"/>
              <w:bottom w:val="single" w:sz="4" w:space="0" w:color="auto"/>
              <w:right w:val="single" w:sz="4" w:space="0" w:color="auto"/>
            </w:tcBorders>
            <w:shd w:val="clear" w:color="000000" w:fill="FFFFFF"/>
            <w:noWrap/>
            <w:vAlign w:val="center"/>
            <w:hideMark/>
          </w:tcPr>
          <w:p w14:paraId="17B1DA2B"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1D0B71C6"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5B187DB6"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559BA594"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4F2BFF46"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65ECF878"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4F04FDD7"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D8B10AD"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2B0B8215"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92" w:type="dxa"/>
            <w:tcBorders>
              <w:top w:val="nil"/>
              <w:left w:val="nil"/>
              <w:bottom w:val="single" w:sz="4" w:space="0" w:color="auto"/>
              <w:right w:val="single" w:sz="4" w:space="0" w:color="auto"/>
            </w:tcBorders>
            <w:shd w:val="clear" w:color="000000" w:fill="FFFFFF"/>
            <w:noWrap/>
            <w:vAlign w:val="center"/>
            <w:hideMark/>
          </w:tcPr>
          <w:p w14:paraId="738A332C"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center"/>
            <w:hideMark/>
          </w:tcPr>
          <w:p w14:paraId="17DA0D22"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347" w:type="dxa"/>
            <w:tcBorders>
              <w:top w:val="nil"/>
              <w:left w:val="nil"/>
              <w:bottom w:val="single" w:sz="4" w:space="0" w:color="auto"/>
              <w:right w:val="single" w:sz="4" w:space="0" w:color="auto"/>
            </w:tcBorders>
            <w:shd w:val="clear" w:color="000000" w:fill="FFFFFF"/>
            <w:noWrap/>
            <w:vAlign w:val="center"/>
            <w:hideMark/>
          </w:tcPr>
          <w:p w14:paraId="2336856E"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DD665C" w:rsidRPr="004A6BDB" w14:paraId="5B884268" w14:textId="77777777" w:rsidTr="004540B4">
        <w:trPr>
          <w:trHeight w:val="300"/>
        </w:trPr>
        <w:tc>
          <w:tcPr>
            <w:tcW w:w="688" w:type="dxa"/>
            <w:tcBorders>
              <w:top w:val="nil"/>
              <w:left w:val="single" w:sz="4" w:space="0" w:color="auto"/>
              <w:bottom w:val="single" w:sz="4" w:space="0" w:color="auto"/>
              <w:right w:val="single" w:sz="4" w:space="0" w:color="auto"/>
            </w:tcBorders>
            <w:noWrap/>
            <w:vAlign w:val="center"/>
            <w:hideMark/>
          </w:tcPr>
          <w:p w14:paraId="6C12AA73"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2242" w:type="dxa"/>
            <w:tcBorders>
              <w:top w:val="nil"/>
              <w:left w:val="nil"/>
              <w:bottom w:val="single" w:sz="4" w:space="0" w:color="auto"/>
              <w:right w:val="single" w:sz="4" w:space="0" w:color="auto"/>
            </w:tcBorders>
            <w:shd w:val="clear" w:color="000000" w:fill="FFFFFF"/>
            <w:noWrap/>
            <w:vAlign w:val="center"/>
            <w:hideMark/>
          </w:tcPr>
          <w:p w14:paraId="2321F571"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68D1A6AC"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4DF3FE48"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246EFC48"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50D10DC1"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7F097668"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2910770F"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77B436EA"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57AB9F40"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92" w:type="dxa"/>
            <w:tcBorders>
              <w:top w:val="nil"/>
              <w:left w:val="nil"/>
              <w:bottom w:val="single" w:sz="4" w:space="0" w:color="auto"/>
              <w:right w:val="single" w:sz="4" w:space="0" w:color="auto"/>
            </w:tcBorders>
            <w:shd w:val="clear" w:color="000000" w:fill="FFFFFF"/>
            <w:noWrap/>
            <w:vAlign w:val="center"/>
            <w:hideMark/>
          </w:tcPr>
          <w:p w14:paraId="6E0937FC"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center"/>
            <w:hideMark/>
          </w:tcPr>
          <w:p w14:paraId="72B5A14D"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347" w:type="dxa"/>
            <w:tcBorders>
              <w:top w:val="nil"/>
              <w:left w:val="nil"/>
              <w:bottom w:val="single" w:sz="4" w:space="0" w:color="auto"/>
              <w:right w:val="single" w:sz="4" w:space="0" w:color="auto"/>
            </w:tcBorders>
            <w:shd w:val="clear" w:color="000000" w:fill="FFFFFF"/>
            <w:noWrap/>
            <w:vAlign w:val="center"/>
            <w:hideMark/>
          </w:tcPr>
          <w:p w14:paraId="3CF9F066"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DD665C" w:rsidRPr="004A6BDB" w14:paraId="1D4D0C9B" w14:textId="77777777" w:rsidTr="004540B4">
        <w:trPr>
          <w:trHeight w:val="300"/>
        </w:trPr>
        <w:tc>
          <w:tcPr>
            <w:tcW w:w="688" w:type="dxa"/>
            <w:tcBorders>
              <w:top w:val="nil"/>
              <w:left w:val="single" w:sz="4" w:space="0" w:color="auto"/>
              <w:bottom w:val="single" w:sz="4" w:space="0" w:color="auto"/>
              <w:right w:val="single" w:sz="4" w:space="0" w:color="auto"/>
            </w:tcBorders>
            <w:noWrap/>
            <w:vAlign w:val="center"/>
            <w:hideMark/>
          </w:tcPr>
          <w:p w14:paraId="15688951"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2242" w:type="dxa"/>
            <w:tcBorders>
              <w:top w:val="nil"/>
              <w:left w:val="nil"/>
              <w:bottom w:val="single" w:sz="4" w:space="0" w:color="auto"/>
              <w:right w:val="single" w:sz="4" w:space="0" w:color="auto"/>
            </w:tcBorders>
            <w:shd w:val="clear" w:color="000000" w:fill="FFFFFF"/>
            <w:noWrap/>
            <w:vAlign w:val="center"/>
            <w:hideMark/>
          </w:tcPr>
          <w:p w14:paraId="6668B3BA"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59C3D577"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48E1097A"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7C355F97"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26A10EA1"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0BBB0A30"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218282CB"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26E077CB"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0C607C9E"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92" w:type="dxa"/>
            <w:tcBorders>
              <w:top w:val="nil"/>
              <w:left w:val="nil"/>
              <w:bottom w:val="single" w:sz="4" w:space="0" w:color="auto"/>
              <w:right w:val="single" w:sz="4" w:space="0" w:color="auto"/>
            </w:tcBorders>
            <w:shd w:val="clear" w:color="000000" w:fill="FFFFFF"/>
            <w:noWrap/>
            <w:vAlign w:val="center"/>
            <w:hideMark/>
          </w:tcPr>
          <w:p w14:paraId="6C997304"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center"/>
            <w:hideMark/>
          </w:tcPr>
          <w:p w14:paraId="55DE5471"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347" w:type="dxa"/>
            <w:tcBorders>
              <w:top w:val="nil"/>
              <w:left w:val="nil"/>
              <w:bottom w:val="single" w:sz="4" w:space="0" w:color="auto"/>
              <w:right w:val="single" w:sz="4" w:space="0" w:color="auto"/>
            </w:tcBorders>
            <w:shd w:val="clear" w:color="000000" w:fill="FFFFFF"/>
            <w:noWrap/>
            <w:vAlign w:val="center"/>
            <w:hideMark/>
          </w:tcPr>
          <w:p w14:paraId="4D5A53C8"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DD665C" w:rsidRPr="004A6BDB" w14:paraId="25C1F443" w14:textId="77777777" w:rsidTr="004540B4">
        <w:trPr>
          <w:trHeight w:val="300"/>
        </w:trPr>
        <w:tc>
          <w:tcPr>
            <w:tcW w:w="688" w:type="dxa"/>
            <w:tcBorders>
              <w:top w:val="nil"/>
              <w:left w:val="single" w:sz="4" w:space="0" w:color="auto"/>
              <w:bottom w:val="single" w:sz="4" w:space="0" w:color="auto"/>
              <w:right w:val="single" w:sz="4" w:space="0" w:color="auto"/>
            </w:tcBorders>
            <w:noWrap/>
            <w:vAlign w:val="center"/>
            <w:hideMark/>
          </w:tcPr>
          <w:p w14:paraId="2FE94DD5"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2242" w:type="dxa"/>
            <w:tcBorders>
              <w:top w:val="nil"/>
              <w:left w:val="nil"/>
              <w:bottom w:val="single" w:sz="4" w:space="0" w:color="auto"/>
              <w:right w:val="single" w:sz="4" w:space="0" w:color="auto"/>
            </w:tcBorders>
            <w:shd w:val="clear" w:color="000000" w:fill="FFFFFF"/>
            <w:noWrap/>
            <w:vAlign w:val="center"/>
            <w:hideMark/>
          </w:tcPr>
          <w:p w14:paraId="245BAEB6"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780" w:type="dxa"/>
            <w:tcBorders>
              <w:top w:val="nil"/>
              <w:left w:val="nil"/>
              <w:bottom w:val="single" w:sz="4" w:space="0" w:color="auto"/>
              <w:right w:val="single" w:sz="4" w:space="0" w:color="auto"/>
            </w:tcBorders>
            <w:shd w:val="clear" w:color="000000" w:fill="FFFFFF"/>
            <w:noWrap/>
            <w:vAlign w:val="center"/>
            <w:hideMark/>
          </w:tcPr>
          <w:p w14:paraId="6C4A36C9"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120" w:type="dxa"/>
            <w:tcBorders>
              <w:top w:val="nil"/>
              <w:left w:val="nil"/>
              <w:bottom w:val="single" w:sz="4" w:space="0" w:color="auto"/>
              <w:right w:val="single" w:sz="4" w:space="0" w:color="auto"/>
            </w:tcBorders>
            <w:shd w:val="clear" w:color="000000" w:fill="FFFFFF"/>
            <w:noWrap/>
            <w:vAlign w:val="center"/>
            <w:hideMark/>
          </w:tcPr>
          <w:p w14:paraId="76249F79"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7606D8DE"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7FBABCD9"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39EBC8F1"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2588A5FC"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20" w:type="dxa"/>
            <w:tcBorders>
              <w:top w:val="nil"/>
              <w:left w:val="nil"/>
              <w:bottom w:val="single" w:sz="4" w:space="0" w:color="auto"/>
              <w:right w:val="single" w:sz="4" w:space="0" w:color="auto"/>
            </w:tcBorders>
            <w:shd w:val="clear" w:color="000000" w:fill="FFFFFF"/>
            <w:noWrap/>
            <w:vAlign w:val="center"/>
            <w:hideMark/>
          </w:tcPr>
          <w:p w14:paraId="065485A0"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7396ECC4"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92" w:type="dxa"/>
            <w:tcBorders>
              <w:top w:val="nil"/>
              <w:left w:val="nil"/>
              <w:bottom w:val="single" w:sz="4" w:space="0" w:color="auto"/>
              <w:right w:val="single" w:sz="4" w:space="0" w:color="auto"/>
            </w:tcBorders>
            <w:shd w:val="clear" w:color="000000" w:fill="FFFFFF"/>
            <w:noWrap/>
            <w:vAlign w:val="center"/>
            <w:hideMark/>
          </w:tcPr>
          <w:p w14:paraId="00060A67"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center"/>
            <w:hideMark/>
          </w:tcPr>
          <w:p w14:paraId="02C9B3D0"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347" w:type="dxa"/>
            <w:tcBorders>
              <w:top w:val="nil"/>
              <w:left w:val="nil"/>
              <w:bottom w:val="single" w:sz="4" w:space="0" w:color="auto"/>
              <w:right w:val="single" w:sz="4" w:space="0" w:color="auto"/>
            </w:tcBorders>
            <w:shd w:val="clear" w:color="000000" w:fill="FFFFFF"/>
            <w:noWrap/>
            <w:vAlign w:val="center"/>
            <w:hideMark/>
          </w:tcPr>
          <w:p w14:paraId="0F03F45B"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DD665C" w:rsidRPr="004A6BDB" w14:paraId="22759A2D" w14:textId="77777777" w:rsidTr="004540B4">
        <w:trPr>
          <w:trHeight w:val="240"/>
        </w:trPr>
        <w:tc>
          <w:tcPr>
            <w:tcW w:w="29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CC46E46"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Kopā, EUR: </w:t>
            </w:r>
          </w:p>
        </w:tc>
        <w:tc>
          <w:tcPr>
            <w:tcW w:w="780" w:type="dxa"/>
            <w:tcBorders>
              <w:top w:val="nil"/>
              <w:left w:val="nil"/>
              <w:bottom w:val="single" w:sz="4" w:space="0" w:color="auto"/>
              <w:right w:val="single" w:sz="4" w:space="0" w:color="auto"/>
            </w:tcBorders>
            <w:shd w:val="clear" w:color="000000" w:fill="FFFFFF"/>
            <w:vAlign w:val="center"/>
            <w:hideMark/>
          </w:tcPr>
          <w:p w14:paraId="36C74314"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14:paraId="15653354"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666EE7EB"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47C40A5F"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0,00</w:t>
            </w:r>
          </w:p>
        </w:tc>
        <w:tc>
          <w:tcPr>
            <w:tcW w:w="1080" w:type="dxa"/>
            <w:tcBorders>
              <w:top w:val="nil"/>
              <w:left w:val="nil"/>
              <w:bottom w:val="single" w:sz="4" w:space="0" w:color="auto"/>
              <w:right w:val="single" w:sz="4" w:space="0" w:color="auto"/>
            </w:tcBorders>
            <w:shd w:val="clear" w:color="000000" w:fill="FFFFFF"/>
            <w:noWrap/>
            <w:vAlign w:val="center"/>
            <w:hideMark/>
          </w:tcPr>
          <w:p w14:paraId="46CEBCD9"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042F9E9D"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0,00</w:t>
            </w:r>
          </w:p>
        </w:tc>
        <w:tc>
          <w:tcPr>
            <w:tcW w:w="1020" w:type="dxa"/>
            <w:tcBorders>
              <w:top w:val="nil"/>
              <w:left w:val="nil"/>
              <w:bottom w:val="single" w:sz="4" w:space="0" w:color="auto"/>
              <w:right w:val="single" w:sz="4" w:space="0" w:color="auto"/>
            </w:tcBorders>
            <w:shd w:val="clear" w:color="000000" w:fill="FFFFFF"/>
            <w:noWrap/>
            <w:vAlign w:val="center"/>
            <w:hideMark/>
          </w:tcPr>
          <w:p w14:paraId="31E48EFB"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284DF187"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0,00</w:t>
            </w:r>
          </w:p>
        </w:tc>
        <w:tc>
          <w:tcPr>
            <w:tcW w:w="492" w:type="dxa"/>
            <w:tcBorders>
              <w:top w:val="nil"/>
              <w:left w:val="nil"/>
              <w:bottom w:val="single" w:sz="4" w:space="0" w:color="auto"/>
              <w:right w:val="single" w:sz="4" w:space="0" w:color="auto"/>
            </w:tcBorders>
            <w:shd w:val="clear" w:color="000000" w:fill="FFFFFF"/>
            <w:noWrap/>
            <w:vAlign w:val="center"/>
            <w:hideMark/>
          </w:tcPr>
          <w:p w14:paraId="51378050"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0%</w:t>
            </w:r>
          </w:p>
        </w:tc>
        <w:tc>
          <w:tcPr>
            <w:tcW w:w="1091" w:type="dxa"/>
            <w:tcBorders>
              <w:top w:val="nil"/>
              <w:left w:val="nil"/>
              <w:bottom w:val="single" w:sz="4" w:space="0" w:color="auto"/>
              <w:right w:val="single" w:sz="4" w:space="0" w:color="auto"/>
            </w:tcBorders>
            <w:shd w:val="clear" w:color="000000" w:fill="FFFFFF"/>
            <w:noWrap/>
            <w:vAlign w:val="center"/>
            <w:hideMark/>
          </w:tcPr>
          <w:p w14:paraId="594266B6"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347" w:type="dxa"/>
            <w:tcBorders>
              <w:top w:val="nil"/>
              <w:left w:val="nil"/>
              <w:bottom w:val="single" w:sz="4" w:space="0" w:color="auto"/>
              <w:right w:val="single" w:sz="4" w:space="0" w:color="auto"/>
            </w:tcBorders>
            <w:shd w:val="clear" w:color="000000" w:fill="FFFFFF"/>
            <w:noWrap/>
            <w:vAlign w:val="center"/>
            <w:hideMark/>
          </w:tcPr>
          <w:p w14:paraId="636B324D"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0,00</w:t>
            </w:r>
          </w:p>
        </w:tc>
      </w:tr>
      <w:tr w:rsidR="00DD665C" w:rsidRPr="004A6BDB" w14:paraId="14B9B292" w14:textId="77777777" w:rsidTr="004540B4">
        <w:trPr>
          <w:trHeight w:val="285"/>
        </w:trPr>
        <w:tc>
          <w:tcPr>
            <w:tcW w:w="29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4A880E6"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Aizturētais maksājums, EUR: </w:t>
            </w:r>
          </w:p>
        </w:tc>
        <w:tc>
          <w:tcPr>
            <w:tcW w:w="780" w:type="dxa"/>
            <w:tcBorders>
              <w:top w:val="nil"/>
              <w:left w:val="nil"/>
              <w:bottom w:val="single" w:sz="4" w:space="0" w:color="auto"/>
              <w:right w:val="single" w:sz="4" w:space="0" w:color="auto"/>
            </w:tcBorders>
            <w:shd w:val="clear" w:color="000000" w:fill="FFFFFF"/>
            <w:vAlign w:val="center"/>
            <w:hideMark/>
          </w:tcPr>
          <w:p w14:paraId="1F65B526"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___% </w:t>
            </w:r>
          </w:p>
        </w:tc>
        <w:tc>
          <w:tcPr>
            <w:tcW w:w="1120" w:type="dxa"/>
            <w:tcBorders>
              <w:top w:val="nil"/>
              <w:left w:val="nil"/>
              <w:bottom w:val="single" w:sz="4" w:space="0" w:color="auto"/>
              <w:right w:val="single" w:sz="4" w:space="0" w:color="auto"/>
            </w:tcBorders>
            <w:shd w:val="clear" w:color="000000" w:fill="FFFFFF"/>
            <w:vAlign w:val="center"/>
            <w:hideMark/>
          </w:tcPr>
          <w:p w14:paraId="1BE3321F"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76069564"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759E1E20"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4DF6BB1E"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0D7553BB"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0,00</w:t>
            </w:r>
          </w:p>
        </w:tc>
        <w:tc>
          <w:tcPr>
            <w:tcW w:w="1020" w:type="dxa"/>
            <w:tcBorders>
              <w:top w:val="nil"/>
              <w:left w:val="nil"/>
              <w:bottom w:val="single" w:sz="4" w:space="0" w:color="auto"/>
              <w:right w:val="single" w:sz="4" w:space="0" w:color="auto"/>
            </w:tcBorders>
            <w:shd w:val="clear" w:color="000000" w:fill="FFFFFF"/>
            <w:noWrap/>
            <w:vAlign w:val="center"/>
            <w:hideMark/>
          </w:tcPr>
          <w:p w14:paraId="6919DAA3"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1FE597C7"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0,00</w:t>
            </w:r>
          </w:p>
        </w:tc>
        <w:tc>
          <w:tcPr>
            <w:tcW w:w="492" w:type="dxa"/>
            <w:tcBorders>
              <w:top w:val="nil"/>
              <w:left w:val="nil"/>
              <w:bottom w:val="single" w:sz="4" w:space="0" w:color="auto"/>
              <w:right w:val="single" w:sz="4" w:space="0" w:color="auto"/>
            </w:tcBorders>
            <w:shd w:val="clear" w:color="000000" w:fill="FFFFFF"/>
            <w:noWrap/>
            <w:vAlign w:val="center"/>
            <w:hideMark/>
          </w:tcPr>
          <w:p w14:paraId="45FC6ABC"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center"/>
            <w:hideMark/>
          </w:tcPr>
          <w:p w14:paraId="7F978609"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347" w:type="dxa"/>
            <w:tcBorders>
              <w:top w:val="nil"/>
              <w:left w:val="nil"/>
              <w:bottom w:val="single" w:sz="4" w:space="0" w:color="auto"/>
              <w:right w:val="single" w:sz="4" w:space="0" w:color="auto"/>
            </w:tcBorders>
            <w:shd w:val="clear" w:color="000000" w:fill="FFFFFF"/>
            <w:noWrap/>
            <w:vAlign w:val="center"/>
            <w:hideMark/>
          </w:tcPr>
          <w:p w14:paraId="72FDFC01"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r>
      <w:tr w:rsidR="00DD665C" w:rsidRPr="004A6BDB" w14:paraId="090C3CBE" w14:textId="77777777" w:rsidTr="004540B4">
        <w:trPr>
          <w:trHeight w:val="240"/>
        </w:trPr>
        <w:tc>
          <w:tcPr>
            <w:tcW w:w="29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04366C"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Līgumsods, EUR: </w:t>
            </w:r>
          </w:p>
        </w:tc>
        <w:tc>
          <w:tcPr>
            <w:tcW w:w="780" w:type="dxa"/>
            <w:tcBorders>
              <w:top w:val="nil"/>
              <w:left w:val="nil"/>
              <w:bottom w:val="single" w:sz="4" w:space="0" w:color="auto"/>
              <w:right w:val="single" w:sz="4" w:space="0" w:color="auto"/>
            </w:tcBorders>
            <w:shd w:val="clear" w:color="000000" w:fill="FFFFFF"/>
            <w:vAlign w:val="center"/>
            <w:hideMark/>
          </w:tcPr>
          <w:p w14:paraId="43A8AD9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14:paraId="39186A53"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78B3BE47"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2297989D"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80" w:type="dxa"/>
            <w:tcBorders>
              <w:top w:val="nil"/>
              <w:left w:val="nil"/>
              <w:bottom w:val="single" w:sz="4" w:space="0" w:color="auto"/>
              <w:right w:val="nil"/>
            </w:tcBorders>
            <w:shd w:val="clear" w:color="000000" w:fill="FFFFFF"/>
            <w:noWrap/>
            <w:vAlign w:val="center"/>
            <w:hideMark/>
          </w:tcPr>
          <w:p w14:paraId="2CC68B63"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860" w:type="dxa"/>
            <w:tcBorders>
              <w:top w:val="nil"/>
              <w:left w:val="single" w:sz="4" w:space="0" w:color="auto"/>
              <w:bottom w:val="single" w:sz="4" w:space="0" w:color="auto"/>
              <w:right w:val="single" w:sz="4" w:space="0" w:color="auto"/>
            </w:tcBorders>
            <w:shd w:val="clear" w:color="000000" w:fill="FFFFFF"/>
            <w:noWrap/>
            <w:vAlign w:val="center"/>
            <w:hideMark/>
          </w:tcPr>
          <w:p w14:paraId="57DE3253"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0,00</w:t>
            </w:r>
          </w:p>
        </w:tc>
        <w:tc>
          <w:tcPr>
            <w:tcW w:w="1020" w:type="dxa"/>
            <w:tcBorders>
              <w:top w:val="nil"/>
              <w:left w:val="nil"/>
              <w:bottom w:val="single" w:sz="4" w:space="0" w:color="auto"/>
              <w:right w:val="single" w:sz="4" w:space="0" w:color="auto"/>
            </w:tcBorders>
            <w:shd w:val="clear" w:color="000000" w:fill="FFFFFF"/>
            <w:noWrap/>
            <w:vAlign w:val="center"/>
            <w:hideMark/>
          </w:tcPr>
          <w:p w14:paraId="023D806F"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0C74D37B"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0,00</w:t>
            </w:r>
          </w:p>
        </w:tc>
        <w:tc>
          <w:tcPr>
            <w:tcW w:w="492" w:type="dxa"/>
            <w:tcBorders>
              <w:top w:val="nil"/>
              <w:left w:val="nil"/>
              <w:bottom w:val="single" w:sz="4" w:space="0" w:color="auto"/>
              <w:right w:val="single" w:sz="4" w:space="0" w:color="auto"/>
            </w:tcBorders>
            <w:shd w:val="clear" w:color="000000" w:fill="FFFFFF"/>
            <w:noWrap/>
            <w:vAlign w:val="center"/>
            <w:hideMark/>
          </w:tcPr>
          <w:p w14:paraId="78E1CF27"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center"/>
            <w:hideMark/>
          </w:tcPr>
          <w:p w14:paraId="09D5083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347" w:type="dxa"/>
            <w:tcBorders>
              <w:top w:val="nil"/>
              <w:left w:val="nil"/>
              <w:bottom w:val="single" w:sz="4" w:space="0" w:color="auto"/>
              <w:right w:val="single" w:sz="4" w:space="0" w:color="auto"/>
            </w:tcBorders>
            <w:shd w:val="clear" w:color="000000" w:fill="FFFFFF"/>
            <w:noWrap/>
            <w:vAlign w:val="center"/>
            <w:hideMark/>
          </w:tcPr>
          <w:p w14:paraId="4CA8F6AE"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r>
      <w:tr w:rsidR="00DD665C" w:rsidRPr="004A6BDB" w14:paraId="11B0F21E" w14:textId="77777777" w:rsidTr="004540B4">
        <w:trPr>
          <w:trHeight w:val="315"/>
        </w:trPr>
        <w:tc>
          <w:tcPr>
            <w:tcW w:w="293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582FC19"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xml:space="preserve"> Kopā apmaksai, EUR: </w:t>
            </w:r>
          </w:p>
        </w:tc>
        <w:tc>
          <w:tcPr>
            <w:tcW w:w="780" w:type="dxa"/>
            <w:tcBorders>
              <w:top w:val="nil"/>
              <w:left w:val="nil"/>
              <w:bottom w:val="single" w:sz="4" w:space="0" w:color="auto"/>
              <w:right w:val="single" w:sz="4" w:space="0" w:color="auto"/>
            </w:tcBorders>
            <w:shd w:val="clear" w:color="000000" w:fill="FFFFFF"/>
            <w:vAlign w:val="center"/>
            <w:hideMark/>
          </w:tcPr>
          <w:p w14:paraId="7D0E11F6"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120" w:type="dxa"/>
            <w:tcBorders>
              <w:top w:val="nil"/>
              <w:left w:val="nil"/>
              <w:bottom w:val="single" w:sz="4" w:space="0" w:color="auto"/>
              <w:right w:val="single" w:sz="4" w:space="0" w:color="auto"/>
            </w:tcBorders>
            <w:shd w:val="clear" w:color="000000" w:fill="FFFFFF"/>
            <w:vAlign w:val="center"/>
            <w:hideMark/>
          </w:tcPr>
          <w:p w14:paraId="1FD40421"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980" w:type="dxa"/>
            <w:tcBorders>
              <w:top w:val="nil"/>
              <w:left w:val="nil"/>
              <w:bottom w:val="single" w:sz="4" w:space="0" w:color="auto"/>
              <w:right w:val="single" w:sz="4" w:space="0" w:color="auto"/>
            </w:tcBorders>
            <w:shd w:val="clear" w:color="000000" w:fill="FFFFFF"/>
            <w:noWrap/>
            <w:vAlign w:val="center"/>
            <w:hideMark/>
          </w:tcPr>
          <w:p w14:paraId="23AF1FE9"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00" w:type="dxa"/>
            <w:tcBorders>
              <w:top w:val="nil"/>
              <w:left w:val="nil"/>
              <w:bottom w:val="single" w:sz="4" w:space="0" w:color="auto"/>
              <w:right w:val="single" w:sz="4" w:space="0" w:color="auto"/>
            </w:tcBorders>
            <w:shd w:val="clear" w:color="000000" w:fill="FFFFFF"/>
            <w:noWrap/>
            <w:vAlign w:val="center"/>
            <w:hideMark/>
          </w:tcPr>
          <w:p w14:paraId="1067F0C9"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80" w:type="dxa"/>
            <w:tcBorders>
              <w:top w:val="nil"/>
              <w:left w:val="nil"/>
              <w:bottom w:val="single" w:sz="4" w:space="0" w:color="auto"/>
              <w:right w:val="single" w:sz="4" w:space="0" w:color="auto"/>
            </w:tcBorders>
            <w:shd w:val="clear" w:color="000000" w:fill="FFFFFF"/>
            <w:noWrap/>
            <w:vAlign w:val="center"/>
            <w:hideMark/>
          </w:tcPr>
          <w:p w14:paraId="7E8CF8E7"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860" w:type="dxa"/>
            <w:tcBorders>
              <w:top w:val="nil"/>
              <w:left w:val="nil"/>
              <w:bottom w:val="single" w:sz="4" w:space="0" w:color="auto"/>
              <w:right w:val="single" w:sz="4" w:space="0" w:color="auto"/>
            </w:tcBorders>
            <w:shd w:val="clear" w:color="000000" w:fill="FFFFFF"/>
            <w:noWrap/>
            <w:vAlign w:val="center"/>
            <w:hideMark/>
          </w:tcPr>
          <w:p w14:paraId="0135A45E"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0,00</w:t>
            </w:r>
          </w:p>
        </w:tc>
        <w:tc>
          <w:tcPr>
            <w:tcW w:w="1020" w:type="dxa"/>
            <w:tcBorders>
              <w:top w:val="nil"/>
              <w:left w:val="nil"/>
              <w:bottom w:val="single" w:sz="4" w:space="0" w:color="auto"/>
              <w:right w:val="single" w:sz="4" w:space="0" w:color="auto"/>
            </w:tcBorders>
            <w:shd w:val="clear" w:color="000000" w:fill="FFFFFF"/>
            <w:noWrap/>
            <w:vAlign w:val="center"/>
            <w:hideMark/>
          </w:tcPr>
          <w:p w14:paraId="01EF53BD"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60" w:type="dxa"/>
            <w:tcBorders>
              <w:top w:val="nil"/>
              <w:left w:val="nil"/>
              <w:bottom w:val="single" w:sz="4" w:space="0" w:color="auto"/>
              <w:right w:val="single" w:sz="4" w:space="0" w:color="auto"/>
            </w:tcBorders>
            <w:shd w:val="clear" w:color="000000" w:fill="FFFFFF"/>
            <w:noWrap/>
            <w:vAlign w:val="center"/>
            <w:hideMark/>
          </w:tcPr>
          <w:p w14:paraId="556C25DE"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0,00</w:t>
            </w:r>
          </w:p>
        </w:tc>
        <w:tc>
          <w:tcPr>
            <w:tcW w:w="492" w:type="dxa"/>
            <w:tcBorders>
              <w:top w:val="nil"/>
              <w:left w:val="nil"/>
              <w:bottom w:val="single" w:sz="4" w:space="0" w:color="auto"/>
              <w:right w:val="single" w:sz="4" w:space="0" w:color="auto"/>
            </w:tcBorders>
            <w:shd w:val="clear" w:color="000000" w:fill="FFFFFF"/>
            <w:noWrap/>
            <w:vAlign w:val="center"/>
            <w:hideMark/>
          </w:tcPr>
          <w:p w14:paraId="30F5A16F"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single" w:sz="4" w:space="0" w:color="auto"/>
              <w:right w:val="single" w:sz="4" w:space="0" w:color="auto"/>
            </w:tcBorders>
            <w:shd w:val="clear" w:color="000000" w:fill="FFFFFF"/>
            <w:noWrap/>
            <w:vAlign w:val="center"/>
            <w:hideMark/>
          </w:tcPr>
          <w:p w14:paraId="5A3EDA24"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347" w:type="dxa"/>
            <w:tcBorders>
              <w:top w:val="nil"/>
              <w:left w:val="nil"/>
              <w:bottom w:val="single" w:sz="4" w:space="0" w:color="auto"/>
              <w:right w:val="single" w:sz="4" w:space="0" w:color="auto"/>
            </w:tcBorders>
            <w:shd w:val="clear" w:color="000000" w:fill="FFFFFF"/>
            <w:noWrap/>
            <w:vAlign w:val="center"/>
            <w:hideMark/>
          </w:tcPr>
          <w:p w14:paraId="38438779"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r>
      <w:tr w:rsidR="00DD665C" w:rsidRPr="004A6BDB" w14:paraId="5E7615E7" w14:textId="77777777" w:rsidTr="004540B4">
        <w:trPr>
          <w:trHeight w:val="240"/>
        </w:trPr>
        <w:tc>
          <w:tcPr>
            <w:tcW w:w="688" w:type="dxa"/>
            <w:tcBorders>
              <w:top w:val="nil"/>
              <w:left w:val="nil"/>
              <w:bottom w:val="nil"/>
              <w:right w:val="nil"/>
            </w:tcBorders>
            <w:shd w:val="clear" w:color="000000" w:fill="FFFFFF"/>
            <w:vAlign w:val="center"/>
            <w:hideMark/>
          </w:tcPr>
          <w:p w14:paraId="4C45357A"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2242" w:type="dxa"/>
            <w:tcBorders>
              <w:top w:val="nil"/>
              <w:left w:val="nil"/>
              <w:bottom w:val="nil"/>
              <w:right w:val="nil"/>
            </w:tcBorders>
            <w:shd w:val="clear" w:color="000000" w:fill="FFFFFF"/>
            <w:vAlign w:val="center"/>
            <w:hideMark/>
          </w:tcPr>
          <w:p w14:paraId="1621553A"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780" w:type="dxa"/>
            <w:tcBorders>
              <w:top w:val="nil"/>
              <w:left w:val="nil"/>
              <w:bottom w:val="nil"/>
              <w:right w:val="nil"/>
            </w:tcBorders>
            <w:shd w:val="clear" w:color="000000" w:fill="FFFFFF"/>
            <w:vAlign w:val="center"/>
            <w:hideMark/>
          </w:tcPr>
          <w:p w14:paraId="17CF45A0"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120" w:type="dxa"/>
            <w:tcBorders>
              <w:top w:val="nil"/>
              <w:left w:val="nil"/>
              <w:bottom w:val="nil"/>
              <w:right w:val="nil"/>
            </w:tcBorders>
            <w:shd w:val="clear" w:color="000000" w:fill="FFFFFF"/>
            <w:vAlign w:val="center"/>
            <w:hideMark/>
          </w:tcPr>
          <w:p w14:paraId="05AEBD6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980" w:type="dxa"/>
            <w:tcBorders>
              <w:top w:val="nil"/>
              <w:left w:val="nil"/>
              <w:bottom w:val="nil"/>
              <w:right w:val="nil"/>
            </w:tcBorders>
            <w:shd w:val="clear" w:color="000000" w:fill="FFFFFF"/>
            <w:noWrap/>
            <w:vAlign w:val="center"/>
            <w:hideMark/>
          </w:tcPr>
          <w:p w14:paraId="1BA4EDB0"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00" w:type="dxa"/>
            <w:tcBorders>
              <w:top w:val="nil"/>
              <w:left w:val="nil"/>
              <w:bottom w:val="nil"/>
              <w:right w:val="nil"/>
            </w:tcBorders>
            <w:shd w:val="clear" w:color="000000" w:fill="FFFFFF"/>
            <w:noWrap/>
            <w:vAlign w:val="center"/>
            <w:hideMark/>
          </w:tcPr>
          <w:p w14:paraId="213F478A"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80" w:type="dxa"/>
            <w:tcBorders>
              <w:top w:val="nil"/>
              <w:left w:val="nil"/>
              <w:bottom w:val="nil"/>
              <w:right w:val="nil"/>
            </w:tcBorders>
            <w:shd w:val="clear" w:color="000000" w:fill="FFFFFF"/>
            <w:noWrap/>
            <w:vAlign w:val="center"/>
            <w:hideMark/>
          </w:tcPr>
          <w:p w14:paraId="13A8415E"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860" w:type="dxa"/>
            <w:tcBorders>
              <w:top w:val="nil"/>
              <w:left w:val="nil"/>
              <w:bottom w:val="nil"/>
              <w:right w:val="nil"/>
            </w:tcBorders>
            <w:shd w:val="clear" w:color="000000" w:fill="FFFFFF"/>
            <w:noWrap/>
            <w:vAlign w:val="center"/>
            <w:hideMark/>
          </w:tcPr>
          <w:p w14:paraId="38E06A85"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20" w:type="dxa"/>
            <w:tcBorders>
              <w:top w:val="nil"/>
              <w:left w:val="nil"/>
              <w:bottom w:val="nil"/>
              <w:right w:val="nil"/>
            </w:tcBorders>
            <w:shd w:val="clear" w:color="000000" w:fill="FFFFFF"/>
            <w:noWrap/>
            <w:vAlign w:val="center"/>
            <w:hideMark/>
          </w:tcPr>
          <w:p w14:paraId="14635313"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060" w:type="dxa"/>
            <w:tcBorders>
              <w:top w:val="nil"/>
              <w:left w:val="nil"/>
              <w:bottom w:val="nil"/>
              <w:right w:val="nil"/>
            </w:tcBorders>
            <w:shd w:val="clear" w:color="000000" w:fill="FFFFFF"/>
            <w:noWrap/>
            <w:vAlign w:val="center"/>
            <w:hideMark/>
          </w:tcPr>
          <w:p w14:paraId="4176C2D0"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492" w:type="dxa"/>
            <w:tcBorders>
              <w:top w:val="nil"/>
              <w:left w:val="nil"/>
              <w:bottom w:val="nil"/>
              <w:right w:val="nil"/>
            </w:tcBorders>
            <w:shd w:val="clear" w:color="000000" w:fill="FFFFFF"/>
            <w:noWrap/>
            <w:vAlign w:val="center"/>
            <w:hideMark/>
          </w:tcPr>
          <w:p w14:paraId="041C8746"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nil"/>
              <w:right w:val="nil"/>
            </w:tcBorders>
            <w:shd w:val="clear" w:color="000000" w:fill="FFFFFF"/>
            <w:noWrap/>
            <w:vAlign w:val="center"/>
            <w:hideMark/>
          </w:tcPr>
          <w:p w14:paraId="557E3682"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c>
          <w:tcPr>
            <w:tcW w:w="1347" w:type="dxa"/>
            <w:tcBorders>
              <w:top w:val="nil"/>
              <w:left w:val="nil"/>
              <w:bottom w:val="nil"/>
              <w:right w:val="nil"/>
            </w:tcBorders>
            <w:shd w:val="clear" w:color="000000" w:fill="FFFFFF"/>
            <w:noWrap/>
            <w:vAlign w:val="center"/>
            <w:hideMark/>
          </w:tcPr>
          <w:p w14:paraId="65FE0E43" w14:textId="77777777" w:rsidR="004540B4" w:rsidRPr="004A6BDB" w:rsidRDefault="004540B4" w:rsidP="004A6BDB">
            <w:pPr>
              <w:shd w:val="clear" w:color="auto" w:fill="FFFFFF" w:themeFill="background1"/>
              <w:spacing w:after="0" w:line="276" w:lineRule="auto"/>
              <w:jc w:val="right"/>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 </w:t>
            </w:r>
          </w:p>
        </w:tc>
      </w:tr>
      <w:tr w:rsidR="00DD665C" w:rsidRPr="004A6BDB" w14:paraId="5A0F1422" w14:textId="77777777" w:rsidTr="00581597">
        <w:trPr>
          <w:trHeight w:val="360"/>
        </w:trPr>
        <w:tc>
          <w:tcPr>
            <w:tcW w:w="2930" w:type="dxa"/>
            <w:gridSpan w:val="2"/>
            <w:tcBorders>
              <w:top w:val="nil"/>
              <w:left w:val="nil"/>
              <w:bottom w:val="nil"/>
              <w:right w:val="nil"/>
            </w:tcBorders>
            <w:shd w:val="clear" w:color="000000" w:fill="FFFFFF"/>
            <w:noWrap/>
            <w:vAlign w:val="center"/>
            <w:hideMark/>
          </w:tcPr>
          <w:p w14:paraId="7333188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u w:val="single"/>
              </w:rPr>
            </w:pPr>
            <w:r w:rsidRPr="004A6BDB">
              <w:rPr>
                <w:rFonts w:ascii="Times New Roman" w:eastAsia="Times New Roman" w:hAnsi="Times New Roman" w:cs="Times New Roman"/>
                <w:b/>
                <w:bCs/>
                <w:sz w:val="24"/>
                <w:szCs w:val="24"/>
                <w:u w:val="single"/>
              </w:rPr>
              <w:t>Iesniedza:</w:t>
            </w:r>
          </w:p>
        </w:tc>
        <w:tc>
          <w:tcPr>
            <w:tcW w:w="780" w:type="dxa"/>
            <w:tcBorders>
              <w:top w:val="nil"/>
              <w:left w:val="nil"/>
              <w:bottom w:val="nil"/>
              <w:right w:val="nil"/>
            </w:tcBorders>
            <w:shd w:val="clear" w:color="000000" w:fill="FFFFFF"/>
            <w:noWrap/>
            <w:vAlign w:val="center"/>
            <w:hideMark/>
          </w:tcPr>
          <w:p w14:paraId="0A40FC8A"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120" w:type="dxa"/>
            <w:tcBorders>
              <w:top w:val="nil"/>
              <w:left w:val="nil"/>
              <w:bottom w:val="nil"/>
              <w:right w:val="nil"/>
            </w:tcBorders>
            <w:shd w:val="clear" w:color="000000" w:fill="FFFFFF"/>
            <w:noWrap/>
            <w:vAlign w:val="center"/>
            <w:hideMark/>
          </w:tcPr>
          <w:p w14:paraId="7A24F99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980" w:type="dxa"/>
            <w:tcBorders>
              <w:top w:val="nil"/>
              <w:left w:val="nil"/>
              <w:bottom w:val="nil"/>
              <w:right w:val="nil"/>
            </w:tcBorders>
            <w:shd w:val="clear" w:color="000000" w:fill="FFFFFF"/>
            <w:noWrap/>
            <w:vAlign w:val="center"/>
            <w:hideMark/>
          </w:tcPr>
          <w:p w14:paraId="778836A6"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00" w:type="dxa"/>
            <w:tcBorders>
              <w:top w:val="nil"/>
              <w:left w:val="nil"/>
              <w:bottom w:val="nil"/>
              <w:right w:val="nil"/>
            </w:tcBorders>
            <w:shd w:val="clear" w:color="000000" w:fill="FFFFFF"/>
            <w:noWrap/>
            <w:vAlign w:val="center"/>
            <w:hideMark/>
          </w:tcPr>
          <w:p w14:paraId="3FA57704"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020" w:type="dxa"/>
            <w:gridSpan w:val="4"/>
            <w:tcBorders>
              <w:top w:val="nil"/>
              <w:left w:val="nil"/>
              <w:bottom w:val="nil"/>
              <w:right w:val="nil"/>
            </w:tcBorders>
            <w:shd w:val="clear" w:color="000000" w:fill="FFFFFF"/>
            <w:noWrap/>
            <w:vAlign w:val="center"/>
          </w:tcPr>
          <w:p w14:paraId="49D39FE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u w:val="single"/>
              </w:rPr>
            </w:pPr>
          </w:p>
        </w:tc>
        <w:tc>
          <w:tcPr>
            <w:tcW w:w="1583" w:type="dxa"/>
            <w:gridSpan w:val="2"/>
            <w:tcBorders>
              <w:top w:val="nil"/>
              <w:left w:val="nil"/>
              <w:bottom w:val="nil"/>
              <w:right w:val="nil"/>
            </w:tcBorders>
            <w:shd w:val="clear" w:color="000000" w:fill="FFFFFF"/>
            <w:noWrap/>
            <w:vAlign w:val="bottom"/>
            <w:hideMark/>
          </w:tcPr>
          <w:p w14:paraId="56AA5DBF"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u w:val="single"/>
              </w:rPr>
            </w:pPr>
            <w:r w:rsidRPr="004A6BDB">
              <w:rPr>
                <w:rFonts w:ascii="Times New Roman" w:eastAsia="Times New Roman" w:hAnsi="Times New Roman" w:cs="Times New Roman"/>
                <w:b/>
                <w:bCs/>
                <w:sz w:val="24"/>
                <w:szCs w:val="24"/>
                <w:u w:val="single"/>
              </w:rPr>
              <w:t>Apstiprināja:</w:t>
            </w:r>
          </w:p>
        </w:tc>
        <w:tc>
          <w:tcPr>
            <w:tcW w:w="1347" w:type="dxa"/>
            <w:tcBorders>
              <w:top w:val="nil"/>
              <w:left w:val="nil"/>
              <w:bottom w:val="nil"/>
              <w:right w:val="nil"/>
            </w:tcBorders>
            <w:shd w:val="clear" w:color="000000" w:fill="FFFFFF"/>
            <w:noWrap/>
            <w:vAlign w:val="center"/>
            <w:hideMark/>
          </w:tcPr>
          <w:p w14:paraId="60DB59C0"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r w:rsidR="00DD665C" w:rsidRPr="004A6BDB" w14:paraId="1216E85A" w14:textId="77777777" w:rsidTr="00581597">
        <w:trPr>
          <w:trHeight w:val="240"/>
        </w:trPr>
        <w:tc>
          <w:tcPr>
            <w:tcW w:w="2930" w:type="dxa"/>
            <w:gridSpan w:val="2"/>
            <w:tcBorders>
              <w:top w:val="nil"/>
              <w:left w:val="nil"/>
              <w:bottom w:val="nil"/>
              <w:right w:val="nil"/>
            </w:tcBorders>
            <w:shd w:val="clear" w:color="000000" w:fill="FFFFFF"/>
            <w:noWrap/>
            <w:vAlign w:val="bottom"/>
            <w:hideMark/>
          </w:tcPr>
          <w:p w14:paraId="0F844016"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_____________________________</w:t>
            </w:r>
          </w:p>
        </w:tc>
        <w:tc>
          <w:tcPr>
            <w:tcW w:w="780" w:type="dxa"/>
            <w:tcBorders>
              <w:top w:val="nil"/>
              <w:left w:val="nil"/>
              <w:bottom w:val="nil"/>
              <w:right w:val="nil"/>
            </w:tcBorders>
            <w:shd w:val="clear" w:color="000000" w:fill="FFFFFF"/>
            <w:noWrap/>
            <w:vAlign w:val="center"/>
            <w:hideMark/>
          </w:tcPr>
          <w:p w14:paraId="5F9B3666"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120" w:type="dxa"/>
            <w:tcBorders>
              <w:top w:val="nil"/>
              <w:left w:val="nil"/>
              <w:bottom w:val="nil"/>
              <w:right w:val="nil"/>
            </w:tcBorders>
            <w:shd w:val="clear" w:color="000000" w:fill="FFFFFF"/>
            <w:noWrap/>
            <w:vAlign w:val="center"/>
            <w:hideMark/>
          </w:tcPr>
          <w:p w14:paraId="6082DFEA"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980" w:type="dxa"/>
            <w:tcBorders>
              <w:top w:val="nil"/>
              <w:left w:val="nil"/>
              <w:bottom w:val="nil"/>
              <w:right w:val="nil"/>
            </w:tcBorders>
            <w:shd w:val="clear" w:color="000000" w:fill="FFFFFF"/>
            <w:noWrap/>
            <w:vAlign w:val="center"/>
            <w:hideMark/>
          </w:tcPr>
          <w:p w14:paraId="17D4ED53"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00" w:type="dxa"/>
            <w:tcBorders>
              <w:top w:val="nil"/>
              <w:left w:val="nil"/>
              <w:bottom w:val="nil"/>
              <w:right w:val="nil"/>
            </w:tcBorders>
            <w:shd w:val="clear" w:color="000000" w:fill="FFFFFF"/>
            <w:noWrap/>
            <w:vAlign w:val="center"/>
            <w:hideMark/>
          </w:tcPr>
          <w:p w14:paraId="5EA15068"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020" w:type="dxa"/>
            <w:gridSpan w:val="4"/>
            <w:tcBorders>
              <w:top w:val="nil"/>
              <w:left w:val="nil"/>
              <w:bottom w:val="nil"/>
              <w:right w:val="nil"/>
            </w:tcBorders>
            <w:shd w:val="clear" w:color="000000" w:fill="FFFFFF"/>
            <w:noWrap/>
            <w:vAlign w:val="bottom"/>
          </w:tcPr>
          <w:p w14:paraId="6D969C04"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p>
        </w:tc>
        <w:tc>
          <w:tcPr>
            <w:tcW w:w="2930" w:type="dxa"/>
            <w:gridSpan w:val="3"/>
            <w:tcBorders>
              <w:top w:val="nil"/>
              <w:left w:val="nil"/>
              <w:bottom w:val="nil"/>
              <w:right w:val="nil"/>
            </w:tcBorders>
            <w:shd w:val="clear" w:color="000000" w:fill="FFFFFF"/>
            <w:noWrap/>
            <w:vAlign w:val="bottom"/>
            <w:hideMark/>
          </w:tcPr>
          <w:p w14:paraId="45EC376B"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b/>
                <w:bCs/>
                <w:sz w:val="24"/>
                <w:szCs w:val="24"/>
              </w:rPr>
            </w:pPr>
            <w:r w:rsidRPr="004A6BDB">
              <w:rPr>
                <w:rFonts w:ascii="Times New Roman" w:eastAsia="Times New Roman" w:hAnsi="Times New Roman" w:cs="Times New Roman"/>
                <w:b/>
                <w:bCs/>
                <w:sz w:val="24"/>
                <w:szCs w:val="24"/>
              </w:rPr>
              <w:t>_____________________________</w:t>
            </w:r>
          </w:p>
        </w:tc>
      </w:tr>
      <w:tr w:rsidR="00DD665C" w:rsidRPr="004A6BDB" w14:paraId="3B4E1B0D" w14:textId="77777777" w:rsidTr="00581597">
        <w:trPr>
          <w:trHeight w:val="240"/>
        </w:trPr>
        <w:tc>
          <w:tcPr>
            <w:tcW w:w="2930" w:type="dxa"/>
            <w:gridSpan w:val="2"/>
            <w:tcBorders>
              <w:top w:val="nil"/>
              <w:left w:val="nil"/>
              <w:bottom w:val="nil"/>
              <w:right w:val="nil"/>
            </w:tcBorders>
            <w:shd w:val="clear" w:color="000000" w:fill="FFFFFF"/>
            <w:noWrap/>
            <w:vAlign w:val="center"/>
            <w:hideMark/>
          </w:tcPr>
          <w:p w14:paraId="13DC8E6E"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datums, paraksts</w:t>
            </w:r>
          </w:p>
        </w:tc>
        <w:tc>
          <w:tcPr>
            <w:tcW w:w="780" w:type="dxa"/>
            <w:tcBorders>
              <w:top w:val="nil"/>
              <w:left w:val="nil"/>
              <w:bottom w:val="nil"/>
              <w:right w:val="nil"/>
            </w:tcBorders>
            <w:shd w:val="clear" w:color="000000" w:fill="FFFFFF"/>
            <w:noWrap/>
            <w:vAlign w:val="center"/>
            <w:hideMark/>
          </w:tcPr>
          <w:p w14:paraId="0F50BB40"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120" w:type="dxa"/>
            <w:tcBorders>
              <w:top w:val="nil"/>
              <w:left w:val="nil"/>
              <w:bottom w:val="nil"/>
              <w:right w:val="nil"/>
            </w:tcBorders>
            <w:shd w:val="clear" w:color="000000" w:fill="FFFFFF"/>
            <w:noWrap/>
            <w:vAlign w:val="center"/>
            <w:hideMark/>
          </w:tcPr>
          <w:p w14:paraId="272C3CF3"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980" w:type="dxa"/>
            <w:tcBorders>
              <w:top w:val="nil"/>
              <w:left w:val="nil"/>
              <w:bottom w:val="nil"/>
              <w:right w:val="nil"/>
            </w:tcBorders>
            <w:shd w:val="clear" w:color="000000" w:fill="FFFFFF"/>
            <w:noWrap/>
            <w:vAlign w:val="center"/>
            <w:hideMark/>
          </w:tcPr>
          <w:p w14:paraId="672B00AE"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00" w:type="dxa"/>
            <w:tcBorders>
              <w:top w:val="nil"/>
              <w:left w:val="nil"/>
              <w:bottom w:val="nil"/>
              <w:right w:val="nil"/>
            </w:tcBorders>
            <w:shd w:val="clear" w:color="000000" w:fill="FFFFFF"/>
            <w:noWrap/>
            <w:vAlign w:val="center"/>
            <w:hideMark/>
          </w:tcPr>
          <w:p w14:paraId="77C5FB35"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020" w:type="dxa"/>
            <w:gridSpan w:val="4"/>
            <w:tcBorders>
              <w:top w:val="nil"/>
              <w:left w:val="nil"/>
              <w:bottom w:val="nil"/>
              <w:right w:val="nil"/>
            </w:tcBorders>
            <w:shd w:val="clear" w:color="000000" w:fill="FFFFFF"/>
            <w:noWrap/>
            <w:vAlign w:val="center"/>
          </w:tcPr>
          <w:p w14:paraId="014324F5"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p>
        </w:tc>
        <w:tc>
          <w:tcPr>
            <w:tcW w:w="2930" w:type="dxa"/>
            <w:gridSpan w:val="3"/>
            <w:tcBorders>
              <w:top w:val="nil"/>
              <w:left w:val="nil"/>
              <w:bottom w:val="nil"/>
              <w:right w:val="nil"/>
            </w:tcBorders>
            <w:shd w:val="clear" w:color="000000" w:fill="FFFFFF"/>
            <w:noWrap/>
            <w:vAlign w:val="center"/>
            <w:hideMark/>
          </w:tcPr>
          <w:p w14:paraId="07ED727F"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datums, paraksts</w:t>
            </w:r>
          </w:p>
        </w:tc>
      </w:tr>
      <w:tr w:rsidR="00DD665C" w:rsidRPr="004A6BDB" w14:paraId="58675521" w14:textId="77777777" w:rsidTr="004540B4">
        <w:trPr>
          <w:trHeight w:val="240"/>
        </w:trPr>
        <w:tc>
          <w:tcPr>
            <w:tcW w:w="688" w:type="dxa"/>
            <w:tcBorders>
              <w:top w:val="nil"/>
              <w:left w:val="nil"/>
              <w:bottom w:val="nil"/>
              <w:right w:val="nil"/>
            </w:tcBorders>
            <w:shd w:val="clear" w:color="000000" w:fill="FFFFFF"/>
            <w:noWrap/>
            <w:vAlign w:val="center"/>
            <w:hideMark/>
          </w:tcPr>
          <w:p w14:paraId="3E708772" w14:textId="77777777" w:rsidR="004540B4" w:rsidRPr="004A6BDB" w:rsidRDefault="004540B4" w:rsidP="004A6BDB">
            <w:pPr>
              <w:shd w:val="clear" w:color="auto" w:fill="FFFFFF" w:themeFill="background1"/>
              <w:spacing w:after="0" w:line="276" w:lineRule="auto"/>
              <w:jc w:val="center"/>
              <w:rPr>
                <w:rFonts w:ascii="Times New Roman" w:eastAsia="Times New Roman" w:hAnsi="Times New Roman" w:cs="Times New Roman"/>
                <w:sz w:val="24"/>
                <w:szCs w:val="24"/>
              </w:rPr>
            </w:pPr>
          </w:p>
        </w:tc>
        <w:tc>
          <w:tcPr>
            <w:tcW w:w="2242" w:type="dxa"/>
            <w:tcBorders>
              <w:top w:val="nil"/>
              <w:left w:val="nil"/>
              <w:bottom w:val="nil"/>
              <w:right w:val="nil"/>
            </w:tcBorders>
            <w:shd w:val="clear" w:color="000000" w:fill="FFFFFF"/>
            <w:noWrap/>
            <w:vAlign w:val="center"/>
            <w:hideMark/>
          </w:tcPr>
          <w:p w14:paraId="7E08E7BE"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780" w:type="dxa"/>
            <w:tcBorders>
              <w:top w:val="nil"/>
              <w:left w:val="nil"/>
              <w:bottom w:val="nil"/>
              <w:right w:val="nil"/>
            </w:tcBorders>
            <w:shd w:val="clear" w:color="000000" w:fill="FFFFFF"/>
            <w:noWrap/>
            <w:vAlign w:val="center"/>
            <w:hideMark/>
          </w:tcPr>
          <w:p w14:paraId="36AF613B"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120" w:type="dxa"/>
            <w:tcBorders>
              <w:top w:val="nil"/>
              <w:left w:val="nil"/>
              <w:bottom w:val="nil"/>
              <w:right w:val="nil"/>
            </w:tcBorders>
            <w:shd w:val="clear" w:color="000000" w:fill="FFFFFF"/>
            <w:noWrap/>
            <w:vAlign w:val="center"/>
            <w:hideMark/>
          </w:tcPr>
          <w:p w14:paraId="0131DBFF"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980" w:type="dxa"/>
            <w:tcBorders>
              <w:top w:val="nil"/>
              <w:left w:val="nil"/>
              <w:bottom w:val="nil"/>
              <w:right w:val="nil"/>
            </w:tcBorders>
            <w:shd w:val="clear" w:color="000000" w:fill="FFFFFF"/>
            <w:noWrap/>
            <w:vAlign w:val="center"/>
            <w:hideMark/>
          </w:tcPr>
          <w:p w14:paraId="70D164A8"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00" w:type="dxa"/>
            <w:tcBorders>
              <w:top w:val="nil"/>
              <w:left w:val="nil"/>
              <w:bottom w:val="nil"/>
              <w:right w:val="nil"/>
            </w:tcBorders>
            <w:shd w:val="clear" w:color="000000" w:fill="FFFFFF"/>
            <w:noWrap/>
            <w:vAlign w:val="center"/>
            <w:hideMark/>
          </w:tcPr>
          <w:p w14:paraId="2C0F6284"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80" w:type="dxa"/>
            <w:tcBorders>
              <w:top w:val="nil"/>
              <w:left w:val="nil"/>
              <w:bottom w:val="nil"/>
              <w:right w:val="nil"/>
            </w:tcBorders>
            <w:shd w:val="clear" w:color="000000" w:fill="FFFFFF"/>
            <w:noWrap/>
            <w:vAlign w:val="center"/>
            <w:hideMark/>
          </w:tcPr>
          <w:p w14:paraId="65432D1B"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860" w:type="dxa"/>
            <w:tcBorders>
              <w:top w:val="nil"/>
              <w:left w:val="nil"/>
              <w:bottom w:val="nil"/>
              <w:right w:val="nil"/>
            </w:tcBorders>
            <w:shd w:val="clear" w:color="000000" w:fill="FFFFFF"/>
            <w:noWrap/>
            <w:vAlign w:val="center"/>
            <w:hideMark/>
          </w:tcPr>
          <w:p w14:paraId="5D2645C4"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20" w:type="dxa"/>
            <w:tcBorders>
              <w:top w:val="nil"/>
              <w:left w:val="nil"/>
              <w:bottom w:val="nil"/>
              <w:right w:val="nil"/>
            </w:tcBorders>
            <w:shd w:val="clear" w:color="000000" w:fill="FFFFFF"/>
            <w:noWrap/>
            <w:vAlign w:val="center"/>
            <w:hideMark/>
          </w:tcPr>
          <w:p w14:paraId="204F4BB1"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60" w:type="dxa"/>
            <w:tcBorders>
              <w:top w:val="nil"/>
              <w:left w:val="nil"/>
              <w:bottom w:val="nil"/>
              <w:right w:val="nil"/>
            </w:tcBorders>
            <w:shd w:val="clear" w:color="000000" w:fill="FFFFFF"/>
            <w:noWrap/>
            <w:vAlign w:val="center"/>
            <w:hideMark/>
          </w:tcPr>
          <w:p w14:paraId="1D1796D3"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492" w:type="dxa"/>
            <w:tcBorders>
              <w:top w:val="nil"/>
              <w:left w:val="nil"/>
              <w:bottom w:val="nil"/>
              <w:right w:val="nil"/>
            </w:tcBorders>
            <w:shd w:val="clear" w:color="000000" w:fill="FFFFFF"/>
            <w:noWrap/>
            <w:vAlign w:val="center"/>
            <w:hideMark/>
          </w:tcPr>
          <w:p w14:paraId="2D01E81B"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091" w:type="dxa"/>
            <w:tcBorders>
              <w:top w:val="nil"/>
              <w:left w:val="nil"/>
              <w:bottom w:val="nil"/>
              <w:right w:val="nil"/>
            </w:tcBorders>
            <w:shd w:val="clear" w:color="000000" w:fill="FFFFFF"/>
            <w:noWrap/>
            <w:vAlign w:val="center"/>
            <w:hideMark/>
          </w:tcPr>
          <w:p w14:paraId="3D322A47"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c>
          <w:tcPr>
            <w:tcW w:w="1347" w:type="dxa"/>
            <w:tcBorders>
              <w:top w:val="nil"/>
              <w:left w:val="nil"/>
              <w:bottom w:val="nil"/>
              <w:right w:val="nil"/>
            </w:tcBorders>
            <w:shd w:val="clear" w:color="000000" w:fill="FFFFFF"/>
            <w:noWrap/>
            <w:vAlign w:val="center"/>
            <w:hideMark/>
          </w:tcPr>
          <w:p w14:paraId="488CB0CC" w14:textId="77777777" w:rsidR="004540B4" w:rsidRPr="004A6BDB" w:rsidRDefault="004540B4" w:rsidP="004A6BDB">
            <w:pPr>
              <w:shd w:val="clear" w:color="auto" w:fill="FFFFFF" w:themeFill="background1"/>
              <w:spacing w:after="0" w:line="276" w:lineRule="auto"/>
              <w:rPr>
                <w:rFonts w:ascii="Times New Roman" w:eastAsia="Times New Roman" w:hAnsi="Times New Roman" w:cs="Times New Roman"/>
                <w:sz w:val="24"/>
                <w:szCs w:val="24"/>
              </w:rPr>
            </w:pPr>
            <w:r w:rsidRPr="004A6BDB">
              <w:rPr>
                <w:rFonts w:ascii="Times New Roman" w:eastAsia="Times New Roman" w:hAnsi="Times New Roman" w:cs="Times New Roman"/>
                <w:sz w:val="24"/>
                <w:szCs w:val="24"/>
              </w:rPr>
              <w:t> </w:t>
            </w:r>
          </w:p>
        </w:tc>
      </w:tr>
    </w:tbl>
    <w:p w14:paraId="0F39B6B9" w14:textId="77777777" w:rsidR="004B3380" w:rsidRPr="004A6BDB" w:rsidRDefault="004B3380" w:rsidP="004A6BDB">
      <w:pPr>
        <w:shd w:val="clear" w:color="auto" w:fill="FFFFFF" w:themeFill="background1"/>
        <w:autoSpaceDN w:val="0"/>
        <w:spacing w:after="0" w:line="276" w:lineRule="auto"/>
        <w:textAlignment w:val="baseline"/>
        <w:rPr>
          <w:rFonts w:ascii="Times New Roman" w:eastAsia="Times New Roman" w:hAnsi="Times New Roman" w:cs="Times New Roman"/>
          <w:sz w:val="24"/>
          <w:szCs w:val="24"/>
        </w:rPr>
      </w:pPr>
    </w:p>
    <w:sectPr w:rsidR="004B3380" w:rsidRPr="004A6BDB" w:rsidSect="00416884">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83D57" w14:textId="77777777" w:rsidR="006139A7" w:rsidRDefault="006139A7" w:rsidP="004B6B1D">
      <w:pPr>
        <w:spacing w:after="0" w:line="240" w:lineRule="auto"/>
      </w:pPr>
      <w:r>
        <w:separator/>
      </w:r>
    </w:p>
  </w:endnote>
  <w:endnote w:type="continuationSeparator" w:id="0">
    <w:p w14:paraId="7CC0B2EF" w14:textId="77777777" w:rsidR="006139A7" w:rsidRDefault="006139A7" w:rsidP="004B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48377"/>
      <w:docPartObj>
        <w:docPartGallery w:val="Page Numbers (Bottom of Page)"/>
        <w:docPartUnique/>
      </w:docPartObj>
    </w:sdtPr>
    <w:sdtEndPr>
      <w:rPr>
        <w:noProof/>
      </w:rPr>
    </w:sdtEndPr>
    <w:sdtContent>
      <w:p w14:paraId="3DFE9EE1" w14:textId="77777777" w:rsidR="006139A7" w:rsidRDefault="006139A7">
        <w:pPr>
          <w:pStyle w:val="Footer"/>
          <w:jc w:val="right"/>
        </w:pPr>
        <w:r>
          <w:fldChar w:fldCharType="begin"/>
        </w:r>
        <w:r>
          <w:instrText xml:space="preserve"> PAGE   \* MERGEFORMAT </w:instrText>
        </w:r>
        <w:r>
          <w:fldChar w:fldCharType="separate"/>
        </w:r>
        <w:r w:rsidR="00F974E2">
          <w:rPr>
            <w:noProof/>
          </w:rPr>
          <w:t>9</w:t>
        </w:r>
        <w:r>
          <w:rPr>
            <w:noProof/>
          </w:rPr>
          <w:fldChar w:fldCharType="end"/>
        </w:r>
      </w:p>
    </w:sdtContent>
  </w:sdt>
  <w:p w14:paraId="6C21EF1C" w14:textId="77777777" w:rsidR="006139A7" w:rsidRDefault="006139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05CE5" w14:textId="77777777" w:rsidR="006139A7" w:rsidRDefault="006139A7" w:rsidP="004B6B1D">
      <w:pPr>
        <w:spacing w:after="0" w:line="240" w:lineRule="auto"/>
      </w:pPr>
      <w:r>
        <w:separator/>
      </w:r>
    </w:p>
  </w:footnote>
  <w:footnote w:type="continuationSeparator" w:id="0">
    <w:p w14:paraId="1262C07D" w14:textId="77777777" w:rsidR="006139A7" w:rsidRDefault="006139A7" w:rsidP="004B6B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86709"/>
    <w:multiLevelType w:val="hybridMultilevel"/>
    <w:tmpl w:val="3932B1D0"/>
    <w:lvl w:ilvl="0" w:tplc="4470FCD0">
      <w:start w:val="1"/>
      <w:numFmt w:val="decimal"/>
      <w:lvlText w:val="%1.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3EA286F"/>
    <w:multiLevelType w:val="multilevel"/>
    <w:tmpl w:val="1FC2D1F6"/>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lvlText w:val="%1.%2.%3."/>
      <w:lvlJc w:val="left"/>
      <w:pPr>
        <w:tabs>
          <w:tab w:val="num" w:pos="2347"/>
        </w:tabs>
        <w:ind w:left="2347"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F7A1D70"/>
    <w:multiLevelType w:val="multilevel"/>
    <w:tmpl w:val="A5D6727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BA3B55"/>
    <w:multiLevelType w:val="hybridMultilevel"/>
    <w:tmpl w:val="D37A99D0"/>
    <w:lvl w:ilvl="0" w:tplc="4470FCD0">
      <w:start w:val="1"/>
      <w:numFmt w:val="decimal"/>
      <w:lvlText w:val="%1.1."/>
      <w:lvlJc w:val="left"/>
      <w:pPr>
        <w:ind w:left="360" w:hanging="360"/>
      </w:pPr>
      <w:rPr>
        <w:rFonts w:hint="default"/>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38C35027"/>
    <w:multiLevelType w:val="hybridMultilevel"/>
    <w:tmpl w:val="53DA64E0"/>
    <w:lvl w:ilvl="0" w:tplc="A4721D38">
      <w:start w:val="3"/>
      <w:numFmt w:val="decimal"/>
      <w:lvlText w:val="%1.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F38E4"/>
    <w:multiLevelType w:val="hybridMultilevel"/>
    <w:tmpl w:val="4978EEE2"/>
    <w:lvl w:ilvl="0" w:tplc="07D2628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E57521F"/>
    <w:multiLevelType w:val="multilevel"/>
    <w:tmpl w:val="58701A08"/>
    <w:lvl w:ilvl="0">
      <w:start w:val="3"/>
      <w:numFmt w:val="decimal"/>
      <w:lvlText w:val="%1."/>
      <w:lvlJc w:val="left"/>
      <w:pPr>
        <w:ind w:left="360" w:hanging="360"/>
      </w:pPr>
      <w:rPr>
        <w:b/>
        <w:bCs/>
      </w:rPr>
    </w:lvl>
    <w:lvl w:ilvl="1">
      <w:start w:val="1"/>
      <w:numFmt w:val="decimal"/>
      <w:lvlText w:val="%1.%2."/>
      <w:lvlJc w:val="left"/>
      <w:pPr>
        <w:ind w:left="19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3FBC46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694C4F"/>
    <w:multiLevelType w:val="multilevel"/>
    <w:tmpl w:val="674E7B92"/>
    <w:lvl w:ilvl="0">
      <w:start w:val="2"/>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9" w15:restartNumberingAfterBreak="0">
    <w:nsid w:val="41853E95"/>
    <w:multiLevelType w:val="hybridMultilevel"/>
    <w:tmpl w:val="4C64E7B4"/>
    <w:lvl w:ilvl="0" w:tplc="B74ED80E">
      <w:start w:val="3"/>
      <w:numFmt w:val="decimal"/>
      <w:lvlText w:val="%1.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3583850"/>
    <w:multiLevelType w:val="hybridMultilevel"/>
    <w:tmpl w:val="F0C42732"/>
    <w:lvl w:ilvl="0" w:tplc="20F4A34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9B13F9F"/>
    <w:multiLevelType w:val="hybridMultilevel"/>
    <w:tmpl w:val="4C64E7B4"/>
    <w:lvl w:ilvl="0" w:tplc="B74ED80E">
      <w:start w:val="3"/>
      <w:numFmt w:val="decimal"/>
      <w:lvlText w:val="%1.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6B530E5"/>
    <w:multiLevelType w:val="hybridMultilevel"/>
    <w:tmpl w:val="50983ACA"/>
    <w:lvl w:ilvl="0" w:tplc="4470FCD0">
      <w:start w:val="1"/>
      <w:numFmt w:val="decimal"/>
      <w:lvlText w:val="%1.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ABC236E"/>
    <w:multiLevelType w:val="hybridMultilevel"/>
    <w:tmpl w:val="0626549E"/>
    <w:lvl w:ilvl="0" w:tplc="1C7892A2">
      <w:start w:val="3"/>
      <w:numFmt w:val="decimal"/>
      <w:lvlText w:val="%1.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C89482C"/>
    <w:multiLevelType w:val="hybridMultilevel"/>
    <w:tmpl w:val="1B5AD022"/>
    <w:lvl w:ilvl="0" w:tplc="CC3838A6">
      <w:start w:val="3"/>
      <w:numFmt w:val="decimal"/>
      <w:lvlText w:val="%1.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E1F27C4"/>
    <w:multiLevelType w:val="multilevel"/>
    <w:tmpl w:val="A5D6727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13904E1"/>
    <w:multiLevelType w:val="hybridMultilevel"/>
    <w:tmpl w:val="A8C65A7C"/>
    <w:lvl w:ilvl="0" w:tplc="732CC172">
      <w:start w:val="3"/>
      <w:numFmt w:val="decimal"/>
      <w:lvlText w:val="%1.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32C65E6"/>
    <w:multiLevelType w:val="hybridMultilevel"/>
    <w:tmpl w:val="C9D20AC4"/>
    <w:lvl w:ilvl="0" w:tplc="4470FCD0">
      <w:start w:val="1"/>
      <w:numFmt w:val="decimal"/>
      <w:lvlText w:val="%1.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68FB2C01"/>
    <w:multiLevelType w:val="hybridMultilevel"/>
    <w:tmpl w:val="D1809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2A4AFA"/>
    <w:multiLevelType w:val="hybridMultilevel"/>
    <w:tmpl w:val="5A0E47A8"/>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6F2540F3"/>
    <w:multiLevelType w:val="hybridMultilevel"/>
    <w:tmpl w:val="4978EEE2"/>
    <w:lvl w:ilvl="0" w:tplc="07D2628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F776C59"/>
    <w:multiLevelType w:val="multilevel"/>
    <w:tmpl w:val="F48E8C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0"/>
  </w:num>
  <w:num w:numId="3">
    <w:abstractNumId w:val="17"/>
  </w:num>
  <w:num w:numId="4">
    <w:abstractNumId w:val="19"/>
  </w:num>
  <w:num w:numId="5">
    <w:abstractNumId w:val="18"/>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9"/>
  </w:num>
  <w:num w:numId="10">
    <w:abstractNumId w:val="16"/>
  </w:num>
  <w:num w:numId="11">
    <w:abstractNumId w:val="12"/>
  </w:num>
  <w:num w:numId="12">
    <w:abstractNumId w:val="11"/>
  </w:num>
  <w:num w:numId="13">
    <w:abstractNumId w:val="13"/>
  </w:num>
  <w:num w:numId="14">
    <w:abstractNumId w:val="4"/>
  </w:num>
  <w:num w:numId="15">
    <w:abstractNumId w:val="5"/>
  </w:num>
  <w:num w:numId="16">
    <w:abstractNumId w:val="20"/>
  </w:num>
  <w:num w:numId="17">
    <w:abstractNumId w:val="3"/>
  </w:num>
  <w:num w:numId="18">
    <w:abstractNumId w:val="14"/>
  </w:num>
  <w:num w:numId="19">
    <w:abstractNumId w:val="7"/>
  </w:num>
  <w:num w:numId="20">
    <w:abstractNumId w:val="21"/>
  </w:num>
  <w:num w:numId="21">
    <w:abstractNumId w:val="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6D1"/>
    <w:rsid w:val="00005F43"/>
    <w:rsid w:val="00012EEA"/>
    <w:rsid w:val="00013658"/>
    <w:rsid w:val="00015D15"/>
    <w:rsid w:val="00022C10"/>
    <w:rsid w:val="000277C4"/>
    <w:rsid w:val="00037A22"/>
    <w:rsid w:val="00041017"/>
    <w:rsid w:val="000410C1"/>
    <w:rsid w:val="00044BA5"/>
    <w:rsid w:val="00054162"/>
    <w:rsid w:val="00056891"/>
    <w:rsid w:val="000625D9"/>
    <w:rsid w:val="000662ED"/>
    <w:rsid w:val="00067B41"/>
    <w:rsid w:val="00073324"/>
    <w:rsid w:val="000924B4"/>
    <w:rsid w:val="0009265A"/>
    <w:rsid w:val="000938CF"/>
    <w:rsid w:val="0009576C"/>
    <w:rsid w:val="000A6F37"/>
    <w:rsid w:val="000B21F2"/>
    <w:rsid w:val="000B49F9"/>
    <w:rsid w:val="000B4F05"/>
    <w:rsid w:val="000B5CBA"/>
    <w:rsid w:val="000C37F8"/>
    <w:rsid w:val="000C5C30"/>
    <w:rsid w:val="000D1974"/>
    <w:rsid w:val="000D6755"/>
    <w:rsid w:val="000D769C"/>
    <w:rsid w:val="000E5B4C"/>
    <w:rsid w:val="000E5C6B"/>
    <w:rsid w:val="000F5FB8"/>
    <w:rsid w:val="000F6519"/>
    <w:rsid w:val="000F6BCF"/>
    <w:rsid w:val="000F6C9E"/>
    <w:rsid w:val="00103348"/>
    <w:rsid w:val="0010383F"/>
    <w:rsid w:val="00110B78"/>
    <w:rsid w:val="001113E3"/>
    <w:rsid w:val="0011497B"/>
    <w:rsid w:val="0012015E"/>
    <w:rsid w:val="0014062A"/>
    <w:rsid w:val="0014072F"/>
    <w:rsid w:val="00144756"/>
    <w:rsid w:val="00144F02"/>
    <w:rsid w:val="0015121A"/>
    <w:rsid w:val="001615F6"/>
    <w:rsid w:val="00163861"/>
    <w:rsid w:val="00163DE8"/>
    <w:rsid w:val="00174C7E"/>
    <w:rsid w:val="0018519C"/>
    <w:rsid w:val="00196077"/>
    <w:rsid w:val="001A1B51"/>
    <w:rsid w:val="001A2AE3"/>
    <w:rsid w:val="001A311B"/>
    <w:rsid w:val="001A689E"/>
    <w:rsid w:val="001B1363"/>
    <w:rsid w:val="001B3CA5"/>
    <w:rsid w:val="001B543A"/>
    <w:rsid w:val="001C52BC"/>
    <w:rsid w:val="001C7D84"/>
    <w:rsid w:val="001D09D9"/>
    <w:rsid w:val="001D6C10"/>
    <w:rsid w:val="001F17D3"/>
    <w:rsid w:val="001F6EE7"/>
    <w:rsid w:val="00212B56"/>
    <w:rsid w:val="00213F0D"/>
    <w:rsid w:val="00216243"/>
    <w:rsid w:val="00227A67"/>
    <w:rsid w:val="0023051B"/>
    <w:rsid w:val="0023405F"/>
    <w:rsid w:val="0023424E"/>
    <w:rsid w:val="00237C82"/>
    <w:rsid w:val="0024033F"/>
    <w:rsid w:val="0024631D"/>
    <w:rsid w:val="00250C20"/>
    <w:rsid w:val="0025133E"/>
    <w:rsid w:val="002516D8"/>
    <w:rsid w:val="00252189"/>
    <w:rsid w:val="00254D5E"/>
    <w:rsid w:val="0025620C"/>
    <w:rsid w:val="00264B45"/>
    <w:rsid w:val="002665B5"/>
    <w:rsid w:val="0026682B"/>
    <w:rsid w:val="002731F2"/>
    <w:rsid w:val="00277F2B"/>
    <w:rsid w:val="00282077"/>
    <w:rsid w:val="002839E2"/>
    <w:rsid w:val="00285997"/>
    <w:rsid w:val="002879DF"/>
    <w:rsid w:val="002A185C"/>
    <w:rsid w:val="002A4EC4"/>
    <w:rsid w:val="002A6351"/>
    <w:rsid w:val="002A6AE6"/>
    <w:rsid w:val="002B4791"/>
    <w:rsid w:val="002C6ACE"/>
    <w:rsid w:val="002C6CF9"/>
    <w:rsid w:val="002D1D05"/>
    <w:rsid w:val="002D56B6"/>
    <w:rsid w:val="002E132D"/>
    <w:rsid w:val="003003D6"/>
    <w:rsid w:val="00300EF4"/>
    <w:rsid w:val="003028A4"/>
    <w:rsid w:val="003036A0"/>
    <w:rsid w:val="003145F4"/>
    <w:rsid w:val="0031519F"/>
    <w:rsid w:val="003223D6"/>
    <w:rsid w:val="003238D7"/>
    <w:rsid w:val="00323CCB"/>
    <w:rsid w:val="003262B5"/>
    <w:rsid w:val="003269DD"/>
    <w:rsid w:val="00332191"/>
    <w:rsid w:val="00335A8E"/>
    <w:rsid w:val="00344AB8"/>
    <w:rsid w:val="003511AA"/>
    <w:rsid w:val="00357454"/>
    <w:rsid w:val="0036141E"/>
    <w:rsid w:val="0036582E"/>
    <w:rsid w:val="00365B78"/>
    <w:rsid w:val="003675DE"/>
    <w:rsid w:val="003740E4"/>
    <w:rsid w:val="003754E7"/>
    <w:rsid w:val="003758B6"/>
    <w:rsid w:val="00382A24"/>
    <w:rsid w:val="003974FC"/>
    <w:rsid w:val="003A2A92"/>
    <w:rsid w:val="003A61D7"/>
    <w:rsid w:val="003A7880"/>
    <w:rsid w:val="003B016E"/>
    <w:rsid w:val="003B2285"/>
    <w:rsid w:val="003B7417"/>
    <w:rsid w:val="003C3253"/>
    <w:rsid w:val="003D0347"/>
    <w:rsid w:val="003D0669"/>
    <w:rsid w:val="003D108F"/>
    <w:rsid w:val="003D57F5"/>
    <w:rsid w:val="003E1116"/>
    <w:rsid w:val="003E7FB0"/>
    <w:rsid w:val="003F5563"/>
    <w:rsid w:val="003F6EF0"/>
    <w:rsid w:val="00416884"/>
    <w:rsid w:val="00420CF4"/>
    <w:rsid w:val="004223B3"/>
    <w:rsid w:val="004262AE"/>
    <w:rsid w:val="00430D85"/>
    <w:rsid w:val="00445297"/>
    <w:rsid w:val="004501EE"/>
    <w:rsid w:val="004540B4"/>
    <w:rsid w:val="00474A0F"/>
    <w:rsid w:val="00476DEE"/>
    <w:rsid w:val="00482CE5"/>
    <w:rsid w:val="00483623"/>
    <w:rsid w:val="004842B3"/>
    <w:rsid w:val="004852FF"/>
    <w:rsid w:val="00485585"/>
    <w:rsid w:val="004930DF"/>
    <w:rsid w:val="00493464"/>
    <w:rsid w:val="00496CA7"/>
    <w:rsid w:val="00497094"/>
    <w:rsid w:val="004971F5"/>
    <w:rsid w:val="00497C2E"/>
    <w:rsid w:val="004A1BCF"/>
    <w:rsid w:val="004A47E7"/>
    <w:rsid w:val="004A6BDB"/>
    <w:rsid w:val="004A7595"/>
    <w:rsid w:val="004B2771"/>
    <w:rsid w:val="004B3380"/>
    <w:rsid w:val="004B6B1D"/>
    <w:rsid w:val="004B6F79"/>
    <w:rsid w:val="004C0D43"/>
    <w:rsid w:val="004C1F6C"/>
    <w:rsid w:val="004D2B2E"/>
    <w:rsid w:val="004D44C9"/>
    <w:rsid w:val="004D6CCB"/>
    <w:rsid w:val="004E0EE0"/>
    <w:rsid w:val="004F3209"/>
    <w:rsid w:val="004F3A72"/>
    <w:rsid w:val="004F43D4"/>
    <w:rsid w:val="004F5418"/>
    <w:rsid w:val="004F63F8"/>
    <w:rsid w:val="004F715C"/>
    <w:rsid w:val="005114A2"/>
    <w:rsid w:val="005117DA"/>
    <w:rsid w:val="005212C9"/>
    <w:rsid w:val="0053341E"/>
    <w:rsid w:val="005378EB"/>
    <w:rsid w:val="00543F67"/>
    <w:rsid w:val="0054420C"/>
    <w:rsid w:val="00544607"/>
    <w:rsid w:val="00550CD2"/>
    <w:rsid w:val="00551C8D"/>
    <w:rsid w:val="00552586"/>
    <w:rsid w:val="00556315"/>
    <w:rsid w:val="00563330"/>
    <w:rsid w:val="00563415"/>
    <w:rsid w:val="00566799"/>
    <w:rsid w:val="00566E43"/>
    <w:rsid w:val="00580B05"/>
    <w:rsid w:val="00581597"/>
    <w:rsid w:val="00585BD1"/>
    <w:rsid w:val="005A0298"/>
    <w:rsid w:val="005A5F71"/>
    <w:rsid w:val="005B107D"/>
    <w:rsid w:val="005B3F93"/>
    <w:rsid w:val="005D0992"/>
    <w:rsid w:val="005D21E4"/>
    <w:rsid w:val="005D2278"/>
    <w:rsid w:val="005D2BB2"/>
    <w:rsid w:val="005D2E87"/>
    <w:rsid w:val="005D39DF"/>
    <w:rsid w:val="005D6B2D"/>
    <w:rsid w:val="005E1DCE"/>
    <w:rsid w:val="005E3F95"/>
    <w:rsid w:val="005E42A9"/>
    <w:rsid w:val="005E4C37"/>
    <w:rsid w:val="005F6CA0"/>
    <w:rsid w:val="00601561"/>
    <w:rsid w:val="0060708C"/>
    <w:rsid w:val="006139A7"/>
    <w:rsid w:val="00621188"/>
    <w:rsid w:val="00623643"/>
    <w:rsid w:val="006238F9"/>
    <w:rsid w:val="0063055F"/>
    <w:rsid w:val="00632FE4"/>
    <w:rsid w:val="00634938"/>
    <w:rsid w:val="006425E4"/>
    <w:rsid w:val="0064374E"/>
    <w:rsid w:val="00646441"/>
    <w:rsid w:val="00654515"/>
    <w:rsid w:val="00654B26"/>
    <w:rsid w:val="00663E80"/>
    <w:rsid w:val="006649AC"/>
    <w:rsid w:val="00666636"/>
    <w:rsid w:val="00671477"/>
    <w:rsid w:val="00677A48"/>
    <w:rsid w:val="00677ABF"/>
    <w:rsid w:val="006816D9"/>
    <w:rsid w:val="006818E8"/>
    <w:rsid w:val="006829FD"/>
    <w:rsid w:val="00691864"/>
    <w:rsid w:val="006B289A"/>
    <w:rsid w:val="006B3495"/>
    <w:rsid w:val="006B7E10"/>
    <w:rsid w:val="006C02A3"/>
    <w:rsid w:val="006C22E7"/>
    <w:rsid w:val="006D01C3"/>
    <w:rsid w:val="006D0F7D"/>
    <w:rsid w:val="006D5E12"/>
    <w:rsid w:val="006E20C7"/>
    <w:rsid w:val="006E67E7"/>
    <w:rsid w:val="006E6BFA"/>
    <w:rsid w:val="007032B9"/>
    <w:rsid w:val="0070580A"/>
    <w:rsid w:val="007061EC"/>
    <w:rsid w:val="00717AC6"/>
    <w:rsid w:val="007254DC"/>
    <w:rsid w:val="0073098C"/>
    <w:rsid w:val="00734CEB"/>
    <w:rsid w:val="007358C2"/>
    <w:rsid w:val="00736E07"/>
    <w:rsid w:val="0074077B"/>
    <w:rsid w:val="007407B0"/>
    <w:rsid w:val="00742414"/>
    <w:rsid w:val="00743193"/>
    <w:rsid w:val="00743BD9"/>
    <w:rsid w:val="0074699A"/>
    <w:rsid w:val="00746E16"/>
    <w:rsid w:val="00750A6C"/>
    <w:rsid w:val="0075740A"/>
    <w:rsid w:val="00757EBB"/>
    <w:rsid w:val="0076199B"/>
    <w:rsid w:val="007663F7"/>
    <w:rsid w:val="0077723F"/>
    <w:rsid w:val="00792470"/>
    <w:rsid w:val="00797D38"/>
    <w:rsid w:val="007A55B1"/>
    <w:rsid w:val="007B5083"/>
    <w:rsid w:val="007B5B7A"/>
    <w:rsid w:val="007D1CDE"/>
    <w:rsid w:val="007D29D6"/>
    <w:rsid w:val="007E3CA8"/>
    <w:rsid w:val="007E6479"/>
    <w:rsid w:val="007F32CE"/>
    <w:rsid w:val="00801D1F"/>
    <w:rsid w:val="00807026"/>
    <w:rsid w:val="00815F00"/>
    <w:rsid w:val="00817B88"/>
    <w:rsid w:val="008237A1"/>
    <w:rsid w:val="00831B9E"/>
    <w:rsid w:val="00834F81"/>
    <w:rsid w:val="0083502F"/>
    <w:rsid w:val="00835274"/>
    <w:rsid w:val="00837D02"/>
    <w:rsid w:val="0084025D"/>
    <w:rsid w:val="00847037"/>
    <w:rsid w:val="00854508"/>
    <w:rsid w:val="008554B1"/>
    <w:rsid w:val="00856F16"/>
    <w:rsid w:val="00861C3C"/>
    <w:rsid w:val="00864BBB"/>
    <w:rsid w:val="008661BB"/>
    <w:rsid w:val="00876A20"/>
    <w:rsid w:val="00877976"/>
    <w:rsid w:val="008826A8"/>
    <w:rsid w:val="008843AE"/>
    <w:rsid w:val="008908D6"/>
    <w:rsid w:val="00891766"/>
    <w:rsid w:val="00896989"/>
    <w:rsid w:val="008A4696"/>
    <w:rsid w:val="008B5774"/>
    <w:rsid w:val="008C320F"/>
    <w:rsid w:val="008C60A0"/>
    <w:rsid w:val="008D1BA7"/>
    <w:rsid w:val="008D1CDF"/>
    <w:rsid w:val="008E5CCA"/>
    <w:rsid w:val="008E79A7"/>
    <w:rsid w:val="008F1531"/>
    <w:rsid w:val="008F4CDC"/>
    <w:rsid w:val="008F7B62"/>
    <w:rsid w:val="00910085"/>
    <w:rsid w:val="00912D1B"/>
    <w:rsid w:val="00937597"/>
    <w:rsid w:val="009378A5"/>
    <w:rsid w:val="00937CCF"/>
    <w:rsid w:val="009467B3"/>
    <w:rsid w:val="00952A56"/>
    <w:rsid w:val="00953345"/>
    <w:rsid w:val="00956E76"/>
    <w:rsid w:val="009702A1"/>
    <w:rsid w:val="0097159D"/>
    <w:rsid w:val="0097188A"/>
    <w:rsid w:val="009739CA"/>
    <w:rsid w:val="0097633F"/>
    <w:rsid w:val="00983EB0"/>
    <w:rsid w:val="00984EB7"/>
    <w:rsid w:val="00984F6C"/>
    <w:rsid w:val="00993198"/>
    <w:rsid w:val="009A3009"/>
    <w:rsid w:val="009A4079"/>
    <w:rsid w:val="009A4DFC"/>
    <w:rsid w:val="009B134D"/>
    <w:rsid w:val="009B3BE3"/>
    <w:rsid w:val="009C04C1"/>
    <w:rsid w:val="009D24FE"/>
    <w:rsid w:val="009D7DED"/>
    <w:rsid w:val="009E0ABD"/>
    <w:rsid w:val="009E3288"/>
    <w:rsid w:val="009F2FEA"/>
    <w:rsid w:val="009F4336"/>
    <w:rsid w:val="009F7843"/>
    <w:rsid w:val="00A14053"/>
    <w:rsid w:val="00A14BEF"/>
    <w:rsid w:val="00A15843"/>
    <w:rsid w:val="00A23CC1"/>
    <w:rsid w:val="00A26D2D"/>
    <w:rsid w:val="00A369CB"/>
    <w:rsid w:val="00A37184"/>
    <w:rsid w:val="00A455D8"/>
    <w:rsid w:val="00A55D80"/>
    <w:rsid w:val="00A7240E"/>
    <w:rsid w:val="00A92A97"/>
    <w:rsid w:val="00A94D89"/>
    <w:rsid w:val="00AA110A"/>
    <w:rsid w:val="00AB3216"/>
    <w:rsid w:val="00AD72D8"/>
    <w:rsid w:val="00AE2F71"/>
    <w:rsid w:val="00AF06D9"/>
    <w:rsid w:val="00AF2978"/>
    <w:rsid w:val="00AF42CB"/>
    <w:rsid w:val="00B00F9B"/>
    <w:rsid w:val="00B03BDA"/>
    <w:rsid w:val="00B03C32"/>
    <w:rsid w:val="00B05442"/>
    <w:rsid w:val="00B06407"/>
    <w:rsid w:val="00B06C3F"/>
    <w:rsid w:val="00B1565D"/>
    <w:rsid w:val="00B22AFC"/>
    <w:rsid w:val="00B23C34"/>
    <w:rsid w:val="00B3067A"/>
    <w:rsid w:val="00B36A7B"/>
    <w:rsid w:val="00B42080"/>
    <w:rsid w:val="00B42D80"/>
    <w:rsid w:val="00B47465"/>
    <w:rsid w:val="00B52748"/>
    <w:rsid w:val="00B53CA7"/>
    <w:rsid w:val="00B566B9"/>
    <w:rsid w:val="00B62515"/>
    <w:rsid w:val="00B73CB3"/>
    <w:rsid w:val="00B774B1"/>
    <w:rsid w:val="00B77620"/>
    <w:rsid w:val="00B81329"/>
    <w:rsid w:val="00B869BF"/>
    <w:rsid w:val="00B926F6"/>
    <w:rsid w:val="00B930AA"/>
    <w:rsid w:val="00BA40C7"/>
    <w:rsid w:val="00BA5CB9"/>
    <w:rsid w:val="00BB1D0E"/>
    <w:rsid w:val="00BB42F0"/>
    <w:rsid w:val="00BB44C8"/>
    <w:rsid w:val="00BB4D9B"/>
    <w:rsid w:val="00BB6BC9"/>
    <w:rsid w:val="00BB7016"/>
    <w:rsid w:val="00BD2B06"/>
    <w:rsid w:val="00BD3A39"/>
    <w:rsid w:val="00BD644A"/>
    <w:rsid w:val="00BE79D1"/>
    <w:rsid w:val="00BF0419"/>
    <w:rsid w:val="00BF6AA7"/>
    <w:rsid w:val="00C05774"/>
    <w:rsid w:val="00C215C5"/>
    <w:rsid w:val="00C22526"/>
    <w:rsid w:val="00C22B5D"/>
    <w:rsid w:val="00C2608E"/>
    <w:rsid w:val="00C26E73"/>
    <w:rsid w:val="00C27F62"/>
    <w:rsid w:val="00C363C4"/>
    <w:rsid w:val="00C53A4E"/>
    <w:rsid w:val="00C56762"/>
    <w:rsid w:val="00C6585E"/>
    <w:rsid w:val="00C662C0"/>
    <w:rsid w:val="00C672AF"/>
    <w:rsid w:val="00C7257A"/>
    <w:rsid w:val="00C76388"/>
    <w:rsid w:val="00C7733C"/>
    <w:rsid w:val="00C86B49"/>
    <w:rsid w:val="00C9164A"/>
    <w:rsid w:val="00C92E53"/>
    <w:rsid w:val="00CA2237"/>
    <w:rsid w:val="00CA4334"/>
    <w:rsid w:val="00CA78A9"/>
    <w:rsid w:val="00CC2D77"/>
    <w:rsid w:val="00CD014F"/>
    <w:rsid w:val="00CD4489"/>
    <w:rsid w:val="00CD4E83"/>
    <w:rsid w:val="00CE408E"/>
    <w:rsid w:val="00CF1708"/>
    <w:rsid w:val="00CF2E12"/>
    <w:rsid w:val="00D102A7"/>
    <w:rsid w:val="00D41648"/>
    <w:rsid w:val="00D50897"/>
    <w:rsid w:val="00D565BD"/>
    <w:rsid w:val="00D6043C"/>
    <w:rsid w:val="00D604BA"/>
    <w:rsid w:val="00D71D21"/>
    <w:rsid w:val="00D728DF"/>
    <w:rsid w:val="00D779A3"/>
    <w:rsid w:val="00D77AEE"/>
    <w:rsid w:val="00D80D80"/>
    <w:rsid w:val="00D83CF3"/>
    <w:rsid w:val="00D86019"/>
    <w:rsid w:val="00D91AF7"/>
    <w:rsid w:val="00D93876"/>
    <w:rsid w:val="00D93B79"/>
    <w:rsid w:val="00D97CF9"/>
    <w:rsid w:val="00DA38AC"/>
    <w:rsid w:val="00DA3C33"/>
    <w:rsid w:val="00DA5FB3"/>
    <w:rsid w:val="00DA7B01"/>
    <w:rsid w:val="00DB0599"/>
    <w:rsid w:val="00DB40DC"/>
    <w:rsid w:val="00DB5A66"/>
    <w:rsid w:val="00DB5C96"/>
    <w:rsid w:val="00DB5DEB"/>
    <w:rsid w:val="00DB788D"/>
    <w:rsid w:val="00DC095A"/>
    <w:rsid w:val="00DC5871"/>
    <w:rsid w:val="00DD0951"/>
    <w:rsid w:val="00DD665C"/>
    <w:rsid w:val="00DE10C2"/>
    <w:rsid w:val="00DE2737"/>
    <w:rsid w:val="00E01CD8"/>
    <w:rsid w:val="00E0258E"/>
    <w:rsid w:val="00E03581"/>
    <w:rsid w:val="00E104FC"/>
    <w:rsid w:val="00E1067A"/>
    <w:rsid w:val="00E10D1A"/>
    <w:rsid w:val="00E152DB"/>
    <w:rsid w:val="00E324AA"/>
    <w:rsid w:val="00E32A51"/>
    <w:rsid w:val="00E363F0"/>
    <w:rsid w:val="00E411BB"/>
    <w:rsid w:val="00E46C81"/>
    <w:rsid w:val="00E46D19"/>
    <w:rsid w:val="00E50718"/>
    <w:rsid w:val="00E52777"/>
    <w:rsid w:val="00E52E43"/>
    <w:rsid w:val="00E67124"/>
    <w:rsid w:val="00E67FB8"/>
    <w:rsid w:val="00E70B4E"/>
    <w:rsid w:val="00E72A94"/>
    <w:rsid w:val="00E7551B"/>
    <w:rsid w:val="00E82293"/>
    <w:rsid w:val="00E8459E"/>
    <w:rsid w:val="00E87109"/>
    <w:rsid w:val="00E90425"/>
    <w:rsid w:val="00E96A5E"/>
    <w:rsid w:val="00E974F8"/>
    <w:rsid w:val="00EA68ED"/>
    <w:rsid w:val="00EA721D"/>
    <w:rsid w:val="00EA7BE5"/>
    <w:rsid w:val="00EB0A53"/>
    <w:rsid w:val="00EB321B"/>
    <w:rsid w:val="00EB4D5C"/>
    <w:rsid w:val="00EB60D9"/>
    <w:rsid w:val="00EC050B"/>
    <w:rsid w:val="00ED1CAB"/>
    <w:rsid w:val="00ED2BDE"/>
    <w:rsid w:val="00EE440A"/>
    <w:rsid w:val="00EE596D"/>
    <w:rsid w:val="00EF489B"/>
    <w:rsid w:val="00EF4908"/>
    <w:rsid w:val="00F0504C"/>
    <w:rsid w:val="00F07778"/>
    <w:rsid w:val="00F141E2"/>
    <w:rsid w:val="00F14501"/>
    <w:rsid w:val="00F146D6"/>
    <w:rsid w:val="00F15233"/>
    <w:rsid w:val="00F1525C"/>
    <w:rsid w:val="00F15853"/>
    <w:rsid w:val="00F23D6F"/>
    <w:rsid w:val="00F256D1"/>
    <w:rsid w:val="00F272E8"/>
    <w:rsid w:val="00F30157"/>
    <w:rsid w:val="00F305F9"/>
    <w:rsid w:val="00F327B6"/>
    <w:rsid w:val="00F32917"/>
    <w:rsid w:val="00F3589D"/>
    <w:rsid w:val="00F3594A"/>
    <w:rsid w:val="00F40146"/>
    <w:rsid w:val="00F523C9"/>
    <w:rsid w:val="00F53DB8"/>
    <w:rsid w:val="00F65745"/>
    <w:rsid w:val="00F72655"/>
    <w:rsid w:val="00F755FB"/>
    <w:rsid w:val="00F76062"/>
    <w:rsid w:val="00F8726A"/>
    <w:rsid w:val="00F93D84"/>
    <w:rsid w:val="00F949BF"/>
    <w:rsid w:val="00F97057"/>
    <w:rsid w:val="00F974E2"/>
    <w:rsid w:val="00FC064E"/>
    <w:rsid w:val="00FD5553"/>
    <w:rsid w:val="00FD6945"/>
    <w:rsid w:val="00FE1237"/>
    <w:rsid w:val="00FE136D"/>
    <w:rsid w:val="00FE3255"/>
    <w:rsid w:val="00FE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3398"/>
  <w15:docId w15:val="{11673A0B-CEB8-4D1C-AC6A-59811274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en-US" w:bidi="ar-SA"/>
      </w:rPr>
    </w:rPrDefault>
    <w:pPrDefault>
      <w:pPr>
        <w:autoSpaceDN w:val="0"/>
        <w:spacing w:after="16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1BB"/>
    <w:pPr>
      <w:autoSpaceDN/>
      <w:spacing w:line="259" w:lineRule="auto"/>
      <w:textAlignment w:val="auto"/>
    </w:pPr>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yle 1,Normal bullet 2,Bullet list"/>
    <w:basedOn w:val="Normal"/>
    <w:link w:val="ListParagraphChar"/>
    <w:uiPriority w:val="34"/>
    <w:qFormat/>
    <w:rsid w:val="002879DF"/>
    <w:pPr>
      <w:autoSpaceDN w:val="0"/>
      <w:spacing w:line="240" w:lineRule="auto"/>
      <w:ind w:left="720"/>
      <w:contextualSpacing/>
      <w:textAlignment w:val="baseline"/>
    </w:pPr>
    <w:rPr>
      <w:rFonts w:ascii="Calibri" w:eastAsia="Calibri" w:hAnsi="Calibri" w:cs="Times New Roman"/>
      <w:noProof/>
    </w:rPr>
  </w:style>
  <w:style w:type="paragraph" w:customStyle="1" w:styleId="Default">
    <w:name w:val="Default"/>
    <w:rsid w:val="00E411BB"/>
    <w:pPr>
      <w:autoSpaceDE w:val="0"/>
      <w:adjustRightInd w:val="0"/>
      <w:spacing w:after="0"/>
      <w:textAlignment w:val="auto"/>
    </w:pPr>
    <w:rPr>
      <w:rFonts w:cs="Calibri"/>
      <w:color w:val="000000"/>
      <w:sz w:val="24"/>
      <w:szCs w:val="24"/>
    </w:rPr>
  </w:style>
  <w:style w:type="paragraph" w:styleId="BalloonText">
    <w:name w:val="Balloon Text"/>
    <w:basedOn w:val="Normal"/>
    <w:link w:val="BalloonTextChar"/>
    <w:uiPriority w:val="99"/>
    <w:semiHidden/>
    <w:unhideWhenUsed/>
    <w:rsid w:val="00984F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F6C"/>
    <w:rPr>
      <w:rFonts w:ascii="Tahoma" w:eastAsiaTheme="minorHAnsi" w:hAnsi="Tahoma" w:cs="Tahoma"/>
      <w:sz w:val="16"/>
      <w:szCs w:val="16"/>
    </w:rPr>
  </w:style>
  <w:style w:type="character" w:styleId="Hyperlink">
    <w:name w:val="Hyperlink"/>
    <w:basedOn w:val="DefaultParagraphFont"/>
    <w:uiPriority w:val="99"/>
    <w:unhideWhenUsed/>
    <w:rsid w:val="00E50718"/>
    <w:rPr>
      <w:color w:val="0000FF"/>
      <w:u w:val="single"/>
    </w:rPr>
  </w:style>
  <w:style w:type="character" w:customStyle="1" w:styleId="scayt-misspell">
    <w:name w:val="scayt-misspell"/>
    <w:basedOn w:val="DefaultParagraphFont"/>
    <w:rsid w:val="00E50718"/>
  </w:style>
  <w:style w:type="character" w:customStyle="1" w:styleId="apple-converted-space">
    <w:name w:val="apple-converted-space"/>
    <w:basedOn w:val="DefaultParagraphFont"/>
    <w:rsid w:val="00E50718"/>
  </w:style>
  <w:style w:type="table" w:styleId="TableGrid">
    <w:name w:val="Table Grid"/>
    <w:basedOn w:val="TableNormal"/>
    <w:uiPriority w:val="59"/>
    <w:rsid w:val="00E46C81"/>
    <w:pPr>
      <w:autoSpaceDN/>
      <w:spacing w:after="0"/>
      <w:textAlignment w:val="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yle 1 Char,Normal bullet 2 Char,Bullet list Char"/>
    <w:link w:val="ListParagraph"/>
    <w:uiPriority w:val="34"/>
    <w:locked/>
    <w:rsid w:val="00C26E73"/>
    <w:rPr>
      <w:noProof/>
    </w:rPr>
  </w:style>
  <w:style w:type="paragraph" w:styleId="Header">
    <w:name w:val="header"/>
    <w:basedOn w:val="Normal"/>
    <w:link w:val="HeaderChar"/>
    <w:uiPriority w:val="99"/>
    <w:unhideWhenUsed/>
    <w:rsid w:val="004B6B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B6B1D"/>
    <w:rPr>
      <w:rFonts w:asciiTheme="minorHAnsi" w:eastAsiaTheme="minorHAnsi" w:hAnsiTheme="minorHAnsi" w:cstheme="minorBidi"/>
    </w:rPr>
  </w:style>
  <w:style w:type="paragraph" w:styleId="Footer">
    <w:name w:val="footer"/>
    <w:basedOn w:val="Normal"/>
    <w:link w:val="FooterChar"/>
    <w:uiPriority w:val="99"/>
    <w:unhideWhenUsed/>
    <w:rsid w:val="004B6B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6B1D"/>
    <w:rPr>
      <w:rFonts w:asciiTheme="minorHAnsi" w:eastAsiaTheme="minorHAnsi" w:hAnsiTheme="minorHAnsi" w:cstheme="minorBidi"/>
    </w:rPr>
  </w:style>
  <w:style w:type="character" w:customStyle="1" w:styleId="UnresolvedMention1">
    <w:name w:val="Unresolved Mention1"/>
    <w:basedOn w:val="DefaultParagraphFont"/>
    <w:uiPriority w:val="99"/>
    <w:semiHidden/>
    <w:unhideWhenUsed/>
    <w:rsid w:val="00C9164A"/>
    <w:rPr>
      <w:color w:val="605E5C"/>
      <w:shd w:val="clear" w:color="auto" w:fill="E1DFDD"/>
    </w:rPr>
  </w:style>
  <w:style w:type="character" w:styleId="CommentReference">
    <w:name w:val="annotation reference"/>
    <w:basedOn w:val="DefaultParagraphFont"/>
    <w:uiPriority w:val="99"/>
    <w:semiHidden/>
    <w:unhideWhenUsed/>
    <w:rsid w:val="001F17D3"/>
    <w:rPr>
      <w:sz w:val="16"/>
      <w:szCs w:val="16"/>
    </w:rPr>
  </w:style>
  <w:style w:type="paragraph" w:styleId="CommentText">
    <w:name w:val="annotation text"/>
    <w:basedOn w:val="Normal"/>
    <w:link w:val="CommentTextChar"/>
    <w:uiPriority w:val="99"/>
    <w:semiHidden/>
    <w:unhideWhenUsed/>
    <w:rsid w:val="001F17D3"/>
    <w:pPr>
      <w:spacing w:line="240" w:lineRule="auto"/>
    </w:pPr>
    <w:rPr>
      <w:sz w:val="20"/>
      <w:szCs w:val="20"/>
    </w:rPr>
  </w:style>
  <w:style w:type="character" w:customStyle="1" w:styleId="CommentTextChar">
    <w:name w:val="Comment Text Char"/>
    <w:basedOn w:val="DefaultParagraphFont"/>
    <w:link w:val="CommentText"/>
    <w:uiPriority w:val="99"/>
    <w:semiHidden/>
    <w:rsid w:val="001F17D3"/>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E104FC"/>
    <w:rPr>
      <w:b/>
      <w:bCs/>
    </w:rPr>
  </w:style>
  <w:style w:type="character" w:customStyle="1" w:styleId="CommentSubjectChar">
    <w:name w:val="Comment Subject Char"/>
    <w:basedOn w:val="CommentTextChar"/>
    <w:link w:val="CommentSubject"/>
    <w:uiPriority w:val="99"/>
    <w:semiHidden/>
    <w:rsid w:val="00E104FC"/>
    <w:rPr>
      <w:rFonts w:asciiTheme="minorHAnsi" w:eastAsiaTheme="minorHAnsi" w:hAnsiTheme="minorHAnsi" w:cstheme="minorBidi"/>
      <w:b/>
      <w:bCs/>
      <w:sz w:val="20"/>
      <w:szCs w:val="20"/>
    </w:rPr>
  </w:style>
  <w:style w:type="character" w:customStyle="1" w:styleId="UnresolvedMention2">
    <w:name w:val="Unresolved Mention2"/>
    <w:basedOn w:val="DefaultParagraphFont"/>
    <w:uiPriority w:val="99"/>
    <w:semiHidden/>
    <w:unhideWhenUsed/>
    <w:rsid w:val="00952A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7565">
      <w:bodyDiv w:val="1"/>
      <w:marLeft w:val="0"/>
      <w:marRight w:val="0"/>
      <w:marTop w:val="0"/>
      <w:marBottom w:val="0"/>
      <w:divBdr>
        <w:top w:val="none" w:sz="0" w:space="0" w:color="auto"/>
        <w:left w:val="none" w:sz="0" w:space="0" w:color="auto"/>
        <w:bottom w:val="none" w:sz="0" w:space="0" w:color="auto"/>
        <w:right w:val="none" w:sz="0" w:space="0" w:color="auto"/>
      </w:divBdr>
    </w:div>
    <w:div w:id="367531769">
      <w:bodyDiv w:val="1"/>
      <w:marLeft w:val="0"/>
      <w:marRight w:val="0"/>
      <w:marTop w:val="0"/>
      <w:marBottom w:val="0"/>
      <w:divBdr>
        <w:top w:val="none" w:sz="0" w:space="0" w:color="auto"/>
        <w:left w:val="none" w:sz="0" w:space="0" w:color="auto"/>
        <w:bottom w:val="none" w:sz="0" w:space="0" w:color="auto"/>
        <w:right w:val="none" w:sz="0" w:space="0" w:color="auto"/>
      </w:divBdr>
    </w:div>
    <w:div w:id="405961815">
      <w:bodyDiv w:val="1"/>
      <w:marLeft w:val="0"/>
      <w:marRight w:val="0"/>
      <w:marTop w:val="0"/>
      <w:marBottom w:val="0"/>
      <w:divBdr>
        <w:top w:val="none" w:sz="0" w:space="0" w:color="auto"/>
        <w:left w:val="none" w:sz="0" w:space="0" w:color="auto"/>
        <w:bottom w:val="none" w:sz="0" w:space="0" w:color="auto"/>
        <w:right w:val="none" w:sz="0" w:space="0" w:color="auto"/>
      </w:divBdr>
    </w:div>
    <w:div w:id="476845731">
      <w:bodyDiv w:val="1"/>
      <w:marLeft w:val="0"/>
      <w:marRight w:val="0"/>
      <w:marTop w:val="0"/>
      <w:marBottom w:val="0"/>
      <w:divBdr>
        <w:top w:val="none" w:sz="0" w:space="0" w:color="auto"/>
        <w:left w:val="none" w:sz="0" w:space="0" w:color="auto"/>
        <w:bottom w:val="none" w:sz="0" w:space="0" w:color="auto"/>
        <w:right w:val="none" w:sz="0" w:space="0" w:color="auto"/>
      </w:divBdr>
    </w:div>
    <w:div w:id="541476892">
      <w:bodyDiv w:val="1"/>
      <w:marLeft w:val="0"/>
      <w:marRight w:val="0"/>
      <w:marTop w:val="0"/>
      <w:marBottom w:val="0"/>
      <w:divBdr>
        <w:top w:val="none" w:sz="0" w:space="0" w:color="auto"/>
        <w:left w:val="none" w:sz="0" w:space="0" w:color="auto"/>
        <w:bottom w:val="none" w:sz="0" w:space="0" w:color="auto"/>
        <w:right w:val="none" w:sz="0" w:space="0" w:color="auto"/>
      </w:divBdr>
    </w:div>
    <w:div w:id="542987458">
      <w:bodyDiv w:val="1"/>
      <w:marLeft w:val="0"/>
      <w:marRight w:val="0"/>
      <w:marTop w:val="0"/>
      <w:marBottom w:val="0"/>
      <w:divBdr>
        <w:top w:val="none" w:sz="0" w:space="0" w:color="auto"/>
        <w:left w:val="none" w:sz="0" w:space="0" w:color="auto"/>
        <w:bottom w:val="none" w:sz="0" w:space="0" w:color="auto"/>
        <w:right w:val="none" w:sz="0" w:space="0" w:color="auto"/>
      </w:divBdr>
    </w:div>
    <w:div w:id="614409670">
      <w:bodyDiv w:val="1"/>
      <w:marLeft w:val="0"/>
      <w:marRight w:val="0"/>
      <w:marTop w:val="0"/>
      <w:marBottom w:val="0"/>
      <w:divBdr>
        <w:top w:val="none" w:sz="0" w:space="0" w:color="auto"/>
        <w:left w:val="none" w:sz="0" w:space="0" w:color="auto"/>
        <w:bottom w:val="none" w:sz="0" w:space="0" w:color="auto"/>
        <w:right w:val="none" w:sz="0" w:space="0" w:color="auto"/>
      </w:divBdr>
    </w:div>
    <w:div w:id="798229439">
      <w:bodyDiv w:val="1"/>
      <w:marLeft w:val="0"/>
      <w:marRight w:val="0"/>
      <w:marTop w:val="0"/>
      <w:marBottom w:val="0"/>
      <w:divBdr>
        <w:top w:val="none" w:sz="0" w:space="0" w:color="auto"/>
        <w:left w:val="none" w:sz="0" w:space="0" w:color="auto"/>
        <w:bottom w:val="none" w:sz="0" w:space="0" w:color="auto"/>
        <w:right w:val="none" w:sz="0" w:space="0" w:color="auto"/>
      </w:divBdr>
    </w:div>
    <w:div w:id="1008098548">
      <w:bodyDiv w:val="1"/>
      <w:marLeft w:val="0"/>
      <w:marRight w:val="0"/>
      <w:marTop w:val="0"/>
      <w:marBottom w:val="0"/>
      <w:divBdr>
        <w:top w:val="none" w:sz="0" w:space="0" w:color="auto"/>
        <w:left w:val="none" w:sz="0" w:space="0" w:color="auto"/>
        <w:bottom w:val="none" w:sz="0" w:space="0" w:color="auto"/>
        <w:right w:val="none" w:sz="0" w:space="0" w:color="auto"/>
      </w:divBdr>
    </w:div>
    <w:div w:id="1024093573">
      <w:bodyDiv w:val="1"/>
      <w:marLeft w:val="0"/>
      <w:marRight w:val="0"/>
      <w:marTop w:val="0"/>
      <w:marBottom w:val="0"/>
      <w:divBdr>
        <w:top w:val="none" w:sz="0" w:space="0" w:color="auto"/>
        <w:left w:val="none" w:sz="0" w:space="0" w:color="auto"/>
        <w:bottom w:val="none" w:sz="0" w:space="0" w:color="auto"/>
        <w:right w:val="none" w:sz="0" w:space="0" w:color="auto"/>
      </w:divBdr>
    </w:div>
    <w:div w:id="1077481981">
      <w:bodyDiv w:val="1"/>
      <w:marLeft w:val="0"/>
      <w:marRight w:val="0"/>
      <w:marTop w:val="0"/>
      <w:marBottom w:val="0"/>
      <w:divBdr>
        <w:top w:val="none" w:sz="0" w:space="0" w:color="auto"/>
        <w:left w:val="none" w:sz="0" w:space="0" w:color="auto"/>
        <w:bottom w:val="none" w:sz="0" w:space="0" w:color="auto"/>
        <w:right w:val="none" w:sz="0" w:space="0" w:color="auto"/>
      </w:divBdr>
    </w:div>
    <w:div w:id="1237546934">
      <w:bodyDiv w:val="1"/>
      <w:marLeft w:val="0"/>
      <w:marRight w:val="0"/>
      <w:marTop w:val="0"/>
      <w:marBottom w:val="0"/>
      <w:divBdr>
        <w:top w:val="none" w:sz="0" w:space="0" w:color="auto"/>
        <w:left w:val="none" w:sz="0" w:space="0" w:color="auto"/>
        <w:bottom w:val="none" w:sz="0" w:space="0" w:color="auto"/>
        <w:right w:val="none" w:sz="0" w:space="0" w:color="auto"/>
      </w:divBdr>
    </w:div>
    <w:div w:id="1324234756">
      <w:bodyDiv w:val="1"/>
      <w:marLeft w:val="0"/>
      <w:marRight w:val="0"/>
      <w:marTop w:val="0"/>
      <w:marBottom w:val="0"/>
      <w:divBdr>
        <w:top w:val="none" w:sz="0" w:space="0" w:color="auto"/>
        <w:left w:val="none" w:sz="0" w:space="0" w:color="auto"/>
        <w:bottom w:val="none" w:sz="0" w:space="0" w:color="auto"/>
        <w:right w:val="none" w:sz="0" w:space="0" w:color="auto"/>
      </w:divBdr>
    </w:div>
    <w:div w:id="1573278201">
      <w:bodyDiv w:val="1"/>
      <w:marLeft w:val="0"/>
      <w:marRight w:val="0"/>
      <w:marTop w:val="0"/>
      <w:marBottom w:val="0"/>
      <w:divBdr>
        <w:top w:val="none" w:sz="0" w:space="0" w:color="auto"/>
        <w:left w:val="none" w:sz="0" w:space="0" w:color="auto"/>
        <w:bottom w:val="none" w:sz="0" w:space="0" w:color="auto"/>
        <w:right w:val="none" w:sz="0" w:space="0" w:color="auto"/>
      </w:divBdr>
    </w:div>
    <w:div w:id="1623807537">
      <w:bodyDiv w:val="1"/>
      <w:marLeft w:val="0"/>
      <w:marRight w:val="0"/>
      <w:marTop w:val="0"/>
      <w:marBottom w:val="0"/>
      <w:divBdr>
        <w:top w:val="none" w:sz="0" w:space="0" w:color="auto"/>
        <w:left w:val="none" w:sz="0" w:space="0" w:color="auto"/>
        <w:bottom w:val="none" w:sz="0" w:space="0" w:color="auto"/>
        <w:right w:val="none" w:sz="0" w:space="0" w:color="auto"/>
      </w:divBdr>
    </w:div>
    <w:div w:id="17126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egs.krukovskis@daugavpils.lv" TargetMode="External"/><Relationship Id="rId13" Type="http://schemas.openxmlformats.org/officeDocument/2006/relationships/hyperlink" Target="https://www.meierguss.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co.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vcel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vceli.lv/files/veidlapas%20buvdarbu%20izpilditajiem/buves_vieta_per_uzt2.doc" TargetMode="External"/><Relationship Id="rId4" Type="http://schemas.openxmlformats.org/officeDocument/2006/relationships/settings" Target="settings.xml"/><Relationship Id="rId9" Type="http://schemas.openxmlformats.org/officeDocument/2006/relationships/hyperlink" Target="javascript:void(0)/*3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49E32-2E67-4382-AC22-B662AA55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2171</Words>
  <Characters>12379</Characters>
  <Application>Microsoft Office Word</Application>
  <DocSecurity>0</DocSecurity>
  <Lines>103</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 Žuromska</dc:creator>
  <cp:lastModifiedBy>Microsoft account</cp:lastModifiedBy>
  <cp:revision>3</cp:revision>
  <cp:lastPrinted>2025-06-12T05:23:00Z</cp:lastPrinted>
  <dcterms:created xsi:type="dcterms:W3CDTF">2026-07-01T10:38:00Z</dcterms:created>
  <dcterms:modified xsi:type="dcterms:W3CDTF">2026-07-01T10:56:00Z</dcterms:modified>
</cp:coreProperties>
</file>