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0F515" w14:textId="77777777" w:rsidR="007F1223" w:rsidRDefault="0025114E">
      <w:pPr>
        <w:pStyle w:val="Title"/>
        <w:jc w:val="lef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r>
    </w:p>
    <w:p w14:paraId="6B06F5AD" w14:textId="1A026C94" w:rsidR="007F1223" w:rsidRDefault="00B83681">
      <w:pPr>
        <w:pStyle w:val="Title"/>
        <w:rPr>
          <w:rFonts w:ascii="Times New Roman" w:hAnsi="Times New Roman" w:cs="Times New Roman"/>
          <w:sz w:val="24"/>
        </w:rPr>
      </w:pPr>
      <w:r>
        <w:rPr>
          <w:rFonts w:ascii="Times New Roman" w:hAnsi="Times New Roman" w:cs="Times New Roman"/>
          <w:sz w:val="24"/>
        </w:rPr>
        <w:t>IEPIRKUMA</w:t>
      </w:r>
      <w:r w:rsidR="0025114E">
        <w:rPr>
          <w:rFonts w:ascii="Times New Roman" w:hAnsi="Times New Roman" w:cs="Times New Roman"/>
          <w:sz w:val="24"/>
        </w:rPr>
        <w:t xml:space="preserve"> LĪGUMS</w:t>
      </w:r>
    </w:p>
    <w:p w14:paraId="050BDFE4" w14:textId="7645973E" w:rsidR="007F1223" w:rsidRDefault="00B83681">
      <w:pPr>
        <w:pStyle w:val="Title"/>
        <w:rPr>
          <w:rFonts w:ascii="Times New Roman" w:hAnsi="Times New Roman" w:cs="Times New Roman"/>
        </w:rPr>
      </w:pPr>
      <w:r>
        <w:rPr>
          <w:rFonts w:ascii="Times New Roman" w:hAnsi="Times New Roman" w:cs="Times New Roman"/>
          <w:i/>
          <w:sz w:val="24"/>
        </w:rPr>
        <w:t xml:space="preserve">par </w:t>
      </w:r>
      <w:r w:rsidRPr="00B83681">
        <w:rPr>
          <w:rFonts w:ascii="Times New Roman" w:hAnsi="Times New Roman" w:cs="Times New Roman"/>
          <w:i/>
          <w:sz w:val="24"/>
        </w:rPr>
        <w:t>pētījuma izstrādi par metodikas un kartogrāfisko materiālu izveidi SEG uzskaitei un oglekļa kredītu aprēķiniem</w:t>
      </w:r>
    </w:p>
    <w:p w14:paraId="3398F2FD" w14:textId="77777777" w:rsidR="007F1223" w:rsidRDefault="007F1223">
      <w:pPr>
        <w:rPr>
          <w:rFonts w:cs="Times New Roman"/>
        </w:rPr>
      </w:pPr>
    </w:p>
    <w:p w14:paraId="0DAEA07E" w14:textId="1BD34B99" w:rsidR="007F1223" w:rsidRDefault="0025114E">
      <w:pPr>
        <w:rPr>
          <w:i/>
          <w:iCs/>
        </w:rPr>
      </w:pPr>
      <w:r>
        <w:rPr>
          <w:i/>
          <w:iCs/>
        </w:rPr>
        <w:t xml:space="preserve">Rīga, sagatavošanas datums </w:t>
      </w:r>
      <w:r w:rsidR="00B83681">
        <w:rPr>
          <w:i/>
          <w:iCs/>
        </w:rPr>
        <w:t>__</w:t>
      </w:r>
      <w:r>
        <w:rPr>
          <w:i/>
          <w:iCs/>
        </w:rPr>
        <w:t>.</w:t>
      </w:r>
      <w:r w:rsidR="00B83681">
        <w:rPr>
          <w:i/>
          <w:iCs/>
        </w:rPr>
        <w:t>__</w:t>
      </w:r>
      <w:r>
        <w:rPr>
          <w:i/>
          <w:iCs/>
        </w:rPr>
        <w:t>.202</w:t>
      </w:r>
      <w:r w:rsidR="00B83681">
        <w:rPr>
          <w:i/>
          <w:iCs/>
        </w:rPr>
        <w:t>6</w:t>
      </w:r>
      <w:r>
        <w:rPr>
          <w:i/>
          <w:iCs/>
        </w:rPr>
        <w:t>.</w:t>
      </w:r>
    </w:p>
    <w:p w14:paraId="7F4FA74F" w14:textId="77777777" w:rsidR="007F1223" w:rsidRDefault="0025114E">
      <w:pPr>
        <w:rPr>
          <w:i/>
          <w:iCs/>
        </w:rPr>
      </w:pPr>
      <w:r>
        <w:rPr>
          <w:i/>
          <w:iCs/>
        </w:rPr>
        <w:t>Līguma reģistrācijas numuru skatīt dokumenta pielikumā</w:t>
      </w:r>
    </w:p>
    <w:p w14:paraId="2DD281FA" w14:textId="77777777" w:rsidR="007F1223" w:rsidRDefault="0025114E">
      <w:pPr>
        <w:outlineLvl w:val="0"/>
        <w:rPr>
          <w:i/>
          <w:iCs/>
        </w:rPr>
      </w:pPr>
      <w:r>
        <w:rPr>
          <w:i/>
          <w:iCs/>
        </w:rPr>
        <w:t>Parakstīšanas datums ir pēdējā pievienotā droša elektroniskā paraksta un tā laika zīmoga datums</w:t>
      </w:r>
    </w:p>
    <w:p w14:paraId="7FD12C75" w14:textId="77777777" w:rsidR="007F1223" w:rsidRDefault="007F1223">
      <w:pPr>
        <w:jc w:val="both"/>
        <w:rPr>
          <w:rFonts w:cs="Times New Roman"/>
          <w:b/>
        </w:rPr>
      </w:pPr>
    </w:p>
    <w:p w14:paraId="05957233" w14:textId="63497FA8" w:rsidR="00B83681" w:rsidRPr="004D5E22" w:rsidRDefault="0025114E" w:rsidP="00B83681">
      <w:pPr>
        <w:pStyle w:val="BodyText21"/>
        <w:ind w:firstLine="720"/>
        <w:jc w:val="both"/>
        <w:rPr>
          <w:rFonts w:cs="Times New Roman"/>
          <w:sz w:val="24"/>
        </w:rPr>
      </w:pPr>
      <w:r w:rsidRPr="004D5E22">
        <w:rPr>
          <w:rFonts w:cs="Times New Roman"/>
          <w:b/>
          <w:bCs/>
          <w:sz w:val="24"/>
        </w:rPr>
        <w:t>Akciju sabiedrība “Latvijas valsts meži”</w:t>
      </w:r>
      <w:r w:rsidRPr="004D5E22">
        <w:rPr>
          <w:rFonts w:cs="Times New Roman"/>
          <w:sz w:val="24"/>
        </w:rPr>
        <w:t xml:space="preserve">, </w:t>
      </w:r>
      <w:r w:rsidR="00B83681" w:rsidRPr="004D5E22">
        <w:rPr>
          <w:rFonts w:cs="Times New Roman"/>
          <w:sz w:val="24"/>
        </w:rPr>
        <w:t>reģistrācijas Nr. 40003466281, tā</w:t>
      </w:r>
      <w:r w:rsidR="00811B6D">
        <w:rPr>
          <w:rFonts w:cs="Times New Roman"/>
          <w:sz w:val="24"/>
        </w:rPr>
        <w:t xml:space="preserve"> </w:t>
      </w:r>
      <w:r w:rsidR="00B83681" w:rsidRPr="00811B6D">
        <w:rPr>
          <w:rFonts w:cs="Times New Roman"/>
          <w:sz w:val="24"/>
        </w:rPr>
        <w:t xml:space="preserve">________________ </w:t>
      </w:r>
      <w:r w:rsidR="00394544" w:rsidRPr="00811B6D">
        <w:rPr>
          <w:rFonts w:cs="Times New Roman"/>
          <w:sz w:val="24"/>
        </w:rPr>
        <w:t xml:space="preserve"> </w:t>
      </w:r>
      <w:r w:rsidR="00B83681" w:rsidRPr="004D5E22">
        <w:rPr>
          <w:rFonts w:cs="Times New Roman"/>
          <w:sz w:val="24"/>
        </w:rPr>
        <w:t>personā, kurš rīkojas uz valdes pilnvarojuma pamata, turpmāk – Pasūtītājs, no vienas puses, un</w:t>
      </w:r>
    </w:p>
    <w:p w14:paraId="54CA5240" w14:textId="77777777" w:rsidR="00B83681" w:rsidRPr="004D5E22" w:rsidRDefault="00B83681" w:rsidP="00B83681">
      <w:pPr>
        <w:pStyle w:val="BodyText21"/>
        <w:jc w:val="both"/>
        <w:rPr>
          <w:rFonts w:cs="Times New Roman"/>
          <w:sz w:val="24"/>
        </w:rPr>
      </w:pPr>
    </w:p>
    <w:p w14:paraId="419DC85D" w14:textId="69289433" w:rsidR="007F1223" w:rsidRPr="004D5E22" w:rsidRDefault="00B83681" w:rsidP="00B83681">
      <w:pPr>
        <w:pStyle w:val="BodyText21"/>
        <w:jc w:val="both"/>
        <w:rPr>
          <w:rFonts w:eastAsia="Times New Roman" w:cs="Times New Roman"/>
          <w:kern w:val="0"/>
          <w:sz w:val="24"/>
          <w:lang w:eastAsia="en-US" w:bidi="ar-SA"/>
        </w:rPr>
      </w:pPr>
      <w:r w:rsidRPr="004D5E22">
        <w:rPr>
          <w:rFonts w:eastAsia="Times New Roman" w:cs="Times New Roman"/>
          <w:bCs/>
          <w:kern w:val="0"/>
          <w:sz w:val="24"/>
          <w:lang w:eastAsia="en-US" w:bidi="ar-SA"/>
        </w:rPr>
        <w:t>_________________, reģistrācijas Nr. ____________, tās ________________ personā, kurš</w:t>
      </w:r>
      <w:r w:rsidRPr="004D5E22">
        <w:rPr>
          <w:rFonts w:eastAsia="Times New Roman" w:cs="Times New Roman"/>
          <w:kern w:val="0"/>
          <w:sz w:val="24"/>
          <w:lang w:eastAsia="en-US" w:bidi="ar-SA"/>
        </w:rPr>
        <w:t xml:space="preserve"> darbojas uz</w:t>
      </w:r>
      <w:r w:rsidRPr="00342360">
        <w:rPr>
          <w:rFonts w:eastAsia="Times New Roman" w:cs="Times New Roman"/>
          <w:kern w:val="0"/>
          <w:sz w:val="24"/>
          <w:lang w:eastAsia="en-US" w:bidi="ar-SA"/>
        </w:rPr>
        <w:t xml:space="preserve"> ___________</w:t>
      </w:r>
      <w:r w:rsidRPr="004D5E22">
        <w:rPr>
          <w:rFonts w:eastAsia="Times New Roman" w:cs="Times New Roman"/>
          <w:kern w:val="0"/>
          <w:sz w:val="24"/>
          <w:lang w:eastAsia="en-US" w:bidi="ar-SA"/>
        </w:rPr>
        <w:t xml:space="preserve"> pamata, turpmāk – Izpildītājs, no otras puses</w:t>
      </w:r>
    </w:p>
    <w:p w14:paraId="58FF0157" w14:textId="77777777" w:rsidR="00B83681" w:rsidRPr="004D5E22" w:rsidRDefault="00B83681">
      <w:pPr>
        <w:pStyle w:val="BodyText21"/>
        <w:ind w:firstLine="426"/>
        <w:jc w:val="both"/>
        <w:rPr>
          <w:rFonts w:eastAsia="Times New Roman" w:cs="Times New Roman"/>
          <w:kern w:val="0"/>
          <w:sz w:val="24"/>
          <w:lang w:eastAsia="en-US" w:bidi="ar-SA"/>
        </w:rPr>
      </w:pPr>
    </w:p>
    <w:p w14:paraId="3284950A" w14:textId="77777777" w:rsidR="00B83681" w:rsidRPr="004D5E22" w:rsidRDefault="00B83681">
      <w:pPr>
        <w:pStyle w:val="BodyText21"/>
        <w:ind w:firstLine="426"/>
        <w:jc w:val="both"/>
        <w:rPr>
          <w:rFonts w:eastAsia="Times New Roman" w:cs="Times New Roman"/>
          <w:kern w:val="0"/>
          <w:sz w:val="24"/>
          <w:lang w:eastAsia="en-US" w:bidi="ar-SA"/>
        </w:rPr>
      </w:pPr>
    </w:p>
    <w:p w14:paraId="6E0AB5BD" w14:textId="05167EF0" w:rsidR="00B83681" w:rsidRPr="004D5E22" w:rsidRDefault="00B83681" w:rsidP="00B83681">
      <w:pPr>
        <w:keepLines/>
        <w:suppressAutoHyphens w:val="0"/>
        <w:jc w:val="both"/>
        <w:rPr>
          <w:rFonts w:eastAsia="Times New Roman" w:cs="Times New Roman"/>
          <w:kern w:val="0"/>
          <w:lang w:eastAsia="en-US" w:bidi="ar-SA"/>
        </w:rPr>
      </w:pPr>
      <w:r w:rsidRPr="004D5E22">
        <w:rPr>
          <w:rFonts w:eastAsia="Times New Roman" w:cs="Times New Roman"/>
          <w:kern w:val="0"/>
          <w:lang w:eastAsia="en-US" w:bidi="ar-SA"/>
        </w:rPr>
        <w:t>abi kopā un katrs atsevišķi turpmāk saukti par Pusēm, pamatojoties uz iepirkuma “</w:t>
      </w:r>
      <w:bookmarkStart w:id="0" w:name="_Hlk150938040"/>
      <w:r w:rsidRPr="004D5E22">
        <w:rPr>
          <w:rFonts w:eastAsia="Times New Roman" w:cs="Times New Roman"/>
          <w:kern w:val="0"/>
          <w:lang w:eastAsia="en-US" w:bidi="ar-SA"/>
        </w:rPr>
        <w:t>Pētījums par metodikas un kartogrāfisko materiālu izveidi SEG uzskaitei un oglekļa kredītu aprēķiniem”</w:t>
      </w:r>
      <w:bookmarkEnd w:id="0"/>
      <w:r w:rsidRPr="004D5E22">
        <w:rPr>
          <w:rFonts w:eastAsia="Times New Roman" w:cs="Times New Roman"/>
          <w:kern w:val="0"/>
          <w:lang w:eastAsia="en-US" w:bidi="ar-SA"/>
        </w:rPr>
        <w:t xml:space="preserve"> (identifikācijas Nr. AS LVM_2026_92_I), CPV kods: </w:t>
      </w:r>
      <w:r w:rsidRPr="004D5E22">
        <w:rPr>
          <w:rFonts w:eastAsia="Times New Roman" w:cs="Times New Roman"/>
          <w:color w:val="000000"/>
          <w:kern w:val="0"/>
          <w:lang w:eastAsia="lv-LV" w:bidi="ar-SA"/>
        </w:rPr>
        <w:t>73000000-2 (pētniecības un izstrādes pakalpojumi un saistītie konsultāciju pakalpojumi) un 71354000-4 (kartēšanas pakalpojumi),</w:t>
      </w:r>
      <w:r w:rsidRPr="004D5E22">
        <w:rPr>
          <w:rFonts w:eastAsia="Times New Roman" w:cs="Times New Roman"/>
          <w:iCs/>
          <w:kern w:val="0"/>
          <w:lang w:eastAsia="en-US" w:bidi="ar-SA"/>
        </w:rPr>
        <w:t xml:space="preserve"> rezultātiem un Izpildītāja iesniegto piedāvājumu iepirkumā,</w:t>
      </w:r>
      <w:r w:rsidRPr="004D5E22">
        <w:rPr>
          <w:rFonts w:eastAsia="Times New Roman" w:cs="Times New Roman"/>
          <w:kern w:val="0"/>
          <w:lang w:eastAsia="en-US" w:bidi="ar-SA"/>
        </w:rPr>
        <w:t xml:space="preserve"> kas rīkots </w:t>
      </w:r>
      <w:r w:rsidR="00394544">
        <w:rPr>
          <w:rFonts w:eastAsia="Times New Roman" w:cs="Times New Roman"/>
          <w:kern w:val="0"/>
          <w:lang w:eastAsia="en-US" w:bidi="ar-SA"/>
        </w:rPr>
        <w:t>pētniecības projekta:</w:t>
      </w:r>
      <w:r w:rsidR="00394544" w:rsidRPr="00394544">
        <w:t xml:space="preserve"> </w:t>
      </w:r>
      <w:r w:rsidR="00394544" w:rsidRPr="00394544">
        <w:rPr>
          <w:rFonts w:eastAsia="Times New Roman" w:cs="Times New Roman"/>
          <w:kern w:val="0"/>
          <w:lang w:eastAsia="en-US" w:bidi="ar-SA"/>
        </w:rPr>
        <w:t>ZP17 “</w:t>
      </w:r>
      <w:proofErr w:type="spellStart"/>
      <w:r w:rsidR="00394544" w:rsidRPr="00394544">
        <w:rPr>
          <w:rFonts w:eastAsia="Times New Roman" w:cs="Times New Roman"/>
          <w:kern w:val="0"/>
          <w:lang w:eastAsia="en-US" w:bidi="ar-SA"/>
        </w:rPr>
        <w:t>Aerolāzerskenēšanas</w:t>
      </w:r>
      <w:proofErr w:type="spellEnd"/>
      <w:r w:rsidR="00394544" w:rsidRPr="00394544">
        <w:rPr>
          <w:rFonts w:eastAsia="Times New Roman" w:cs="Times New Roman"/>
          <w:kern w:val="0"/>
          <w:lang w:eastAsia="en-US" w:bidi="ar-SA"/>
        </w:rPr>
        <w:t xml:space="preserve"> datos balstīta vienlaidus telpiski identificējamu SEG emisiju un CO2 piesaistes uzskaites sistēma”, (Nr.1.2.1.2.i.2/1/24/A/CFLA/001)</w:t>
      </w:r>
      <w:r w:rsidR="00394544">
        <w:rPr>
          <w:rFonts w:eastAsia="Times New Roman" w:cs="Times New Roman"/>
          <w:kern w:val="0"/>
          <w:lang w:eastAsia="en-US" w:bidi="ar-SA"/>
        </w:rPr>
        <w:t xml:space="preserve">, </w:t>
      </w:r>
      <w:r w:rsidRPr="004D5E22">
        <w:rPr>
          <w:rFonts w:eastAsia="Times New Roman" w:cs="Times New Roman"/>
          <w:kern w:val="0"/>
          <w:lang w:eastAsia="en-US" w:bidi="ar-SA"/>
        </w:rPr>
        <w:t>turpmāk – Projekts</w:t>
      </w:r>
      <w:r w:rsidR="00394544">
        <w:rPr>
          <w:rFonts w:eastAsia="Times New Roman" w:cs="Times New Roman"/>
          <w:kern w:val="0"/>
          <w:lang w:eastAsia="en-US" w:bidi="ar-SA"/>
        </w:rPr>
        <w:t>,</w:t>
      </w:r>
      <w:r w:rsidRPr="004D5E22">
        <w:rPr>
          <w:rFonts w:eastAsia="Times New Roman" w:cs="Times New Roman"/>
          <w:kern w:val="0"/>
          <w:lang w:eastAsia="en-US" w:bidi="ar-SA"/>
        </w:rPr>
        <w:t xml:space="preserve"> ietvaros, noslēdz Pusēm un to saistību pārņēmējiem saistošu līgumu, turpmāk –</w:t>
      </w:r>
      <w:r w:rsidRPr="004D5E22">
        <w:rPr>
          <w:rFonts w:eastAsia="Times New Roman" w:cs="Times New Roman"/>
          <w:b/>
          <w:bCs/>
          <w:kern w:val="0"/>
          <w:lang w:eastAsia="en-US" w:bidi="ar-SA"/>
        </w:rPr>
        <w:t xml:space="preserve"> </w:t>
      </w:r>
      <w:r w:rsidRPr="004D5E22">
        <w:rPr>
          <w:rFonts w:eastAsia="Times New Roman" w:cs="Times New Roman"/>
          <w:bCs/>
          <w:kern w:val="0"/>
          <w:lang w:eastAsia="en-US" w:bidi="ar-SA"/>
        </w:rPr>
        <w:t>Līgums,</w:t>
      </w:r>
      <w:r w:rsidRPr="004D5E22">
        <w:rPr>
          <w:rFonts w:eastAsia="Times New Roman" w:cs="Times New Roman"/>
          <w:kern w:val="0"/>
          <w:lang w:eastAsia="en-US" w:bidi="ar-SA"/>
        </w:rPr>
        <w:t xml:space="preserve"> izsakot to šādā redakcijā:</w:t>
      </w:r>
    </w:p>
    <w:p w14:paraId="62077844" w14:textId="77777777" w:rsidR="00B83681" w:rsidRDefault="00B83681" w:rsidP="00B83681">
      <w:pPr>
        <w:pStyle w:val="BodyText21"/>
        <w:jc w:val="both"/>
        <w:rPr>
          <w:rFonts w:cs="Times New Roman"/>
        </w:rPr>
      </w:pPr>
    </w:p>
    <w:p w14:paraId="5D1C7A04" w14:textId="77777777" w:rsidR="007F1223" w:rsidRDefault="0025114E">
      <w:pPr>
        <w:tabs>
          <w:tab w:val="left" w:pos="360"/>
          <w:tab w:val="left" w:pos="567"/>
          <w:tab w:val="left" w:pos="709"/>
          <w:tab w:val="left" w:pos="851"/>
        </w:tabs>
        <w:ind w:left="360" w:hanging="360"/>
        <w:jc w:val="center"/>
        <w:rPr>
          <w:rFonts w:cs="Times New Roman"/>
          <w:i/>
        </w:rPr>
      </w:pPr>
      <w:r>
        <w:rPr>
          <w:rFonts w:cs="Times New Roman"/>
          <w:b/>
          <w:bCs/>
        </w:rPr>
        <w:t xml:space="preserve">1. </w:t>
      </w:r>
      <w:r w:rsidRPr="00A00A10">
        <w:rPr>
          <w:rFonts w:cs="Times New Roman"/>
          <w:b/>
          <w:bCs/>
          <w:iCs/>
        </w:rPr>
        <w:t xml:space="preserve">Līguma </w:t>
      </w:r>
      <w:r>
        <w:rPr>
          <w:rFonts w:cs="Times New Roman"/>
          <w:b/>
          <w:bCs/>
        </w:rPr>
        <w:t>priekšmets</w:t>
      </w:r>
    </w:p>
    <w:p w14:paraId="2881CA50" w14:textId="0B656ECD" w:rsidR="007F1223" w:rsidRDefault="0025114E">
      <w:pPr>
        <w:numPr>
          <w:ilvl w:val="1"/>
          <w:numId w:val="5"/>
        </w:numPr>
        <w:ind w:left="567" w:hanging="567"/>
        <w:jc w:val="both"/>
        <w:rPr>
          <w:rFonts w:cs="Times New Roman"/>
          <w:iCs/>
        </w:rPr>
      </w:pPr>
      <w:r w:rsidRPr="00A00A10">
        <w:rPr>
          <w:rFonts w:cs="Times New Roman"/>
          <w:iCs/>
        </w:rPr>
        <w:t xml:space="preserve">Pasūtītājs </w:t>
      </w:r>
      <w:r w:rsidR="00A00A10" w:rsidRPr="00A00A10">
        <w:rPr>
          <w:rFonts w:cs="Times New Roman"/>
          <w:iCs/>
        </w:rPr>
        <w:t>uzdod, bet Izpildītājs apņemas ar saviem spēkiem un aprīkojumu, izmantojot savas profesionālās zināšanas un iemaņas</w:t>
      </w:r>
      <w:r w:rsidR="00C953CF">
        <w:rPr>
          <w:rFonts w:cs="Times New Roman"/>
          <w:iCs/>
        </w:rPr>
        <w:t xml:space="preserve"> veikt pētījumu par metodikas </w:t>
      </w:r>
      <w:r w:rsidR="00C953CF" w:rsidRPr="00C953CF">
        <w:rPr>
          <w:rFonts w:cs="Times New Roman"/>
          <w:iCs/>
        </w:rPr>
        <w:t>un kartogrāfisko materiālu izveidi SEG uzskaitei un oglekļa kredītu aprēķiniem</w:t>
      </w:r>
      <w:r w:rsidR="00A00A10" w:rsidRPr="00A00A10">
        <w:rPr>
          <w:rFonts w:cs="Times New Roman"/>
          <w:iCs/>
        </w:rPr>
        <w:t>, saskaņā ar Tehniskajā specifikācijā (Līguma 1. pielikums) noteiktajām prasībām, turpmāk – Darbi, bet Pasūtītājs apņemas pieņemt kvalitatīvi, atbilstoši Līguma noteikumiem izpildītos Darbus no Izpildītāja un veikt samaksu par tiem saskaņā ar Līguma noteikumiem.</w:t>
      </w:r>
    </w:p>
    <w:p w14:paraId="035DF511" w14:textId="1F3E6424" w:rsidR="00C953CF" w:rsidRPr="00E54EC2" w:rsidRDefault="00C953CF">
      <w:pPr>
        <w:numPr>
          <w:ilvl w:val="1"/>
          <w:numId w:val="5"/>
        </w:numPr>
        <w:ind w:left="567" w:hanging="567"/>
        <w:jc w:val="both"/>
        <w:rPr>
          <w:rFonts w:cs="Times New Roman"/>
          <w:iCs/>
        </w:rPr>
      </w:pPr>
      <w:r w:rsidRPr="00E54EC2">
        <w:rPr>
          <w:rFonts w:cs="Times New Roman"/>
          <w:iCs/>
        </w:rPr>
        <w:t>Detalizētāks Darbu apraksts ir norādīts Tehniskajā specifikācijā.</w:t>
      </w:r>
    </w:p>
    <w:p w14:paraId="163B3742" w14:textId="0AAEA5EF" w:rsidR="007F1223" w:rsidRPr="00E54EC2" w:rsidRDefault="0025114E">
      <w:pPr>
        <w:numPr>
          <w:ilvl w:val="1"/>
          <w:numId w:val="5"/>
        </w:numPr>
        <w:ind w:left="567" w:hanging="567"/>
        <w:jc w:val="both"/>
        <w:rPr>
          <w:rFonts w:cs="Times New Roman"/>
          <w:iCs/>
        </w:rPr>
      </w:pPr>
      <w:bookmarkStart w:id="1" w:name="_Hlk513731523"/>
      <w:r w:rsidRPr="00E54EC2">
        <w:rPr>
          <w:iCs/>
        </w:rPr>
        <w:t>Darbi uzskatāmi par izpildītiem ar noslēguma pārskata</w:t>
      </w:r>
      <w:r w:rsidR="00A00A10" w:rsidRPr="00E54EC2">
        <w:rPr>
          <w:iCs/>
        </w:rPr>
        <w:t xml:space="preserve"> atskait</w:t>
      </w:r>
      <w:r w:rsidR="00C953CF" w:rsidRPr="00E54EC2">
        <w:rPr>
          <w:iCs/>
        </w:rPr>
        <w:t>es iesniegšanu</w:t>
      </w:r>
      <w:r w:rsidR="00A00A10" w:rsidRPr="00E54EC2">
        <w:rPr>
          <w:iCs/>
        </w:rPr>
        <w:t xml:space="preserve">, </w:t>
      </w:r>
      <w:r w:rsidRPr="00E54EC2">
        <w:rPr>
          <w:iCs/>
        </w:rPr>
        <w:t>turpmāk tekstā</w:t>
      </w:r>
      <w:r w:rsidR="00A00A10" w:rsidRPr="00E54EC2">
        <w:rPr>
          <w:iCs/>
        </w:rPr>
        <w:t xml:space="preserve"> – </w:t>
      </w:r>
      <w:r w:rsidRPr="00E54EC2">
        <w:rPr>
          <w:iCs/>
        </w:rPr>
        <w:t>Noslēguma pārskats</w:t>
      </w:r>
      <w:r w:rsidR="00A00A10" w:rsidRPr="00E54EC2">
        <w:rPr>
          <w:iCs/>
        </w:rPr>
        <w:t>,</w:t>
      </w:r>
      <w:r w:rsidRPr="00E54EC2">
        <w:rPr>
          <w:iCs/>
        </w:rPr>
        <w:t xml:space="preserve"> Pasūtītājam un pieņemšanas</w:t>
      </w:r>
      <w:r w:rsidR="00C953CF" w:rsidRPr="00E54EC2">
        <w:rPr>
          <w:iCs/>
        </w:rPr>
        <w:t xml:space="preserve"> – </w:t>
      </w:r>
      <w:r w:rsidRPr="00E54EC2">
        <w:rPr>
          <w:iCs/>
        </w:rPr>
        <w:t>nodošanas akta</w:t>
      </w:r>
      <w:r w:rsidR="00A00A10" w:rsidRPr="00E54EC2">
        <w:rPr>
          <w:iCs/>
        </w:rPr>
        <w:t xml:space="preserve">, </w:t>
      </w:r>
      <w:r w:rsidRPr="00E54EC2">
        <w:rPr>
          <w:iCs/>
        </w:rPr>
        <w:t xml:space="preserve">turpmāk tekstā </w:t>
      </w:r>
      <w:r w:rsidR="00A00A10" w:rsidRPr="00E54EC2">
        <w:rPr>
          <w:iCs/>
        </w:rPr>
        <w:t>–</w:t>
      </w:r>
      <w:r w:rsidRPr="00E54EC2">
        <w:rPr>
          <w:iCs/>
        </w:rPr>
        <w:t xml:space="preserve"> PNA</w:t>
      </w:r>
      <w:r w:rsidR="00A00A10" w:rsidRPr="00E54EC2">
        <w:rPr>
          <w:iCs/>
        </w:rPr>
        <w:t xml:space="preserve">, </w:t>
      </w:r>
      <w:r w:rsidRPr="00E54EC2">
        <w:rPr>
          <w:iCs/>
        </w:rPr>
        <w:t xml:space="preserve">parakstīšanu. </w:t>
      </w:r>
      <w:r w:rsidRPr="00E54EC2">
        <w:rPr>
          <w:rFonts w:cs="Times New Roman"/>
          <w:iCs/>
        </w:rPr>
        <w:t xml:space="preserve">Izpildītājs pēc Noslēguma pārskata </w:t>
      </w:r>
      <w:r w:rsidR="00EF1F1A">
        <w:rPr>
          <w:rFonts w:cs="Times New Roman"/>
          <w:iCs/>
        </w:rPr>
        <w:t xml:space="preserve">un </w:t>
      </w:r>
      <w:r w:rsidR="000C4F88">
        <w:rPr>
          <w:rFonts w:cs="Times New Roman"/>
          <w:iCs/>
        </w:rPr>
        <w:t>p</w:t>
      </w:r>
      <w:r w:rsidR="00EF1F1A">
        <w:rPr>
          <w:rFonts w:cs="Times New Roman"/>
          <w:iCs/>
        </w:rPr>
        <w:t>rogresa atskaites</w:t>
      </w:r>
      <w:r w:rsidR="005E48C4">
        <w:rPr>
          <w:rFonts w:cs="Times New Roman"/>
          <w:iCs/>
        </w:rPr>
        <w:t xml:space="preserve"> (</w:t>
      </w:r>
      <w:r w:rsidR="006B6189">
        <w:rPr>
          <w:rFonts w:cs="Times New Roman"/>
          <w:iCs/>
        </w:rPr>
        <w:t xml:space="preserve">turpmāk arī – </w:t>
      </w:r>
      <w:r w:rsidR="005E48C4">
        <w:rPr>
          <w:rFonts w:cs="Times New Roman"/>
          <w:iCs/>
        </w:rPr>
        <w:t>Starpziņojumi)</w:t>
      </w:r>
      <w:r w:rsidR="00EF1F1A">
        <w:rPr>
          <w:rFonts w:cs="Times New Roman"/>
          <w:iCs/>
        </w:rPr>
        <w:t xml:space="preserve"> </w:t>
      </w:r>
      <w:r w:rsidRPr="00E54EC2">
        <w:rPr>
          <w:rFonts w:cs="Times New Roman"/>
          <w:iCs/>
        </w:rPr>
        <w:t>iesniegšanas nodrošina tās prezentāciju Pasūtītājam</w:t>
      </w:r>
      <w:r w:rsidR="00EF1F1A">
        <w:rPr>
          <w:rFonts w:cs="Times New Roman"/>
          <w:iCs/>
        </w:rPr>
        <w:t>.</w:t>
      </w:r>
    </w:p>
    <w:p w14:paraId="78C38A6F" w14:textId="228B7BB7" w:rsidR="007F1223" w:rsidRPr="00E54EC2" w:rsidRDefault="00E54EC2">
      <w:pPr>
        <w:numPr>
          <w:ilvl w:val="1"/>
          <w:numId w:val="5"/>
        </w:numPr>
        <w:ind w:left="567" w:hanging="567"/>
        <w:jc w:val="both"/>
        <w:rPr>
          <w:iCs/>
        </w:rPr>
      </w:pPr>
      <w:r w:rsidRPr="00E54EC2">
        <w:rPr>
          <w:iCs/>
        </w:rPr>
        <w:t>Darbu izpildes termiņš ir noteikts</w:t>
      </w:r>
      <w:r w:rsidR="0025114E" w:rsidRPr="00E54EC2">
        <w:rPr>
          <w:iCs/>
        </w:rPr>
        <w:t xml:space="preserve"> </w:t>
      </w:r>
      <w:r w:rsidR="0025114E" w:rsidRPr="00E54EC2">
        <w:rPr>
          <w:b/>
          <w:bCs/>
          <w:iCs/>
        </w:rPr>
        <w:t>līdz 202</w:t>
      </w:r>
      <w:r w:rsidR="00A00A10" w:rsidRPr="00E54EC2">
        <w:rPr>
          <w:b/>
          <w:bCs/>
          <w:iCs/>
        </w:rPr>
        <w:t>7</w:t>
      </w:r>
      <w:r w:rsidR="0025114E" w:rsidRPr="00E54EC2">
        <w:rPr>
          <w:b/>
          <w:bCs/>
          <w:iCs/>
        </w:rPr>
        <w:t xml:space="preserve">. gada </w:t>
      </w:r>
      <w:r w:rsidR="00A00A10" w:rsidRPr="00E54EC2">
        <w:rPr>
          <w:b/>
          <w:bCs/>
          <w:iCs/>
        </w:rPr>
        <w:t>30. septembrim</w:t>
      </w:r>
      <w:r w:rsidR="0025114E" w:rsidRPr="00E54EC2">
        <w:rPr>
          <w:b/>
          <w:bCs/>
          <w:iCs/>
        </w:rPr>
        <w:t>.</w:t>
      </w:r>
      <w:bookmarkEnd w:id="1"/>
    </w:p>
    <w:p w14:paraId="00A2ABA8" w14:textId="434ABF2B" w:rsidR="007F1223" w:rsidRPr="00E54EC2" w:rsidRDefault="0025114E">
      <w:pPr>
        <w:numPr>
          <w:ilvl w:val="1"/>
          <w:numId w:val="5"/>
        </w:numPr>
        <w:suppressAutoHyphens w:val="0"/>
        <w:ind w:left="567" w:hanging="567"/>
        <w:jc w:val="both"/>
        <w:rPr>
          <w:rFonts w:cs="Times New Roman"/>
          <w:iCs/>
        </w:rPr>
      </w:pPr>
      <w:r w:rsidRPr="00E54EC2">
        <w:rPr>
          <w:rFonts w:cs="Times New Roman"/>
          <w:iCs/>
        </w:rPr>
        <w:t xml:space="preserve">Izpildītājs iesniedz Pasūtītājam </w:t>
      </w:r>
      <w:r w:rsidR="003E1A07" w:rsidRPr="00E54EC2">
        <w:rPr>
          <w:rFonts w:cs="Times New Roman"/>
          <w:iCs/>
        </w:rPr>
        <w:t>progresa atskaites</w:t>
      </w:r>
      <w:r w:rsidR="005E48C4">
        <w:rPr>
          <w:rFonts w:cs="Times New Roman"/>
          <w:iCs/>
        </w:rPr>
        <w:t xml:space="preserve"> (Starpziņojumus)</w:t>
      </w:r>
      <w:r w:rsidRPr="00E54EC2">
        <w:rPr>
          <w:rFonts w:cs="Times New Roman"/>
          <w:iCs/>
        </w:rPr>
        <w:t xml:space="preserve"> par Darbu izpildi </w:t>
      </w:r>
      <w:r w:rsidR="00AD77F7" w:rsidRPr="00E54EC2">
        <w:rPr>
          <w:rFonts w:cs="Times New Roman"/>
          <w:iCs/>
        </w:rPr>
        <w:t>(</w:t>
      </w:r>
      <w:r w:rsidR="00342360">
        <w:rPr>
          <w:rFonts w:cs="Times New Roman"/>
          <w:iCs/>
        </w:rPr>
        <w:t xml:space="preserve">pirmā </w:t>
      </w:r>
      <w:r w:rsidR="00AD77F7" w:rsidRPr="00E54EC2">
        <w:rPr>
          <w:rFonts w:cs="Times New Roman"/>
          <w:iCs/>
        </w:rPr>
        <w:t xml:space="preserve">atskaite iesniedzama </w:t>
      </w:r>
      <w:r w:rsidR="00C953CF" w:rsidRPr="00E54EC2">
        <w:rPr>
          <w:rFonts w:cs="Times New Roman"/>
          <w:iCs/>
        </w:rPr>
        <w:t>līdz 2027. gada</w:t>
      </w:r>
      <w:r w:rsidR="00AD77F7" w:rsidRPr="00E54EC2">
        <w:rPr>
          <w:rFonts w:cs="Times New Roman"/>
          <w:iCs/>
        </w:rPr>
        <w:t xml:space="preserve"> 1. februārim, savukārt otrā atskaite iesniedzama līdz 2027. gada 1. augustam).</w:t>
      </w:r>
    </w:p>
    <w:p w14:paraId="7B9FEBB9" w14:textId="23FB17B2" w:rsidR="007F1223" w:rsidRPr="00E54EC2" w:rsidRDefault="0025114E">
      <w:pPr>
        <w:numPr>
          <w:ilvl w:val="1"/>
          <w:numId w:val="5"/>
        </w:numPr>
        <w:ind w:left="567" w:hanging="567"/>
        <w:jc w:val="both"/>
        <w:rPr>
          <w:rFonts w:cs="Times New Roman"/>
          <w:iCs/>
        </w:rPr>
      </w:pPr>
      <w:r w:rsidRPr="00E54EC2">
        <w:rPr>
          <w:rFonts w:cs="Times New Roman"/>
          <w:iCs/>
        </w:rPr>
        <w:t xml:space="preserve">Pasūtītājam un Izpildītājam ir tiesības pārskatus un Darbu izpildes rezultātus publicēt mājaslapās </w:t>
      </w:r>
      <w:r w:rsidR="00AD77F7" w:rsidRPr="00E54EC2">
        <w:rPr>
          <w:rFonts w:cs="Times New Roman"/>
          <w:iCs/>
        </w:rPr>
        <w:t xml:space="preserve">– </w:t>
      </w:r>
      <w:hyperlink r:id="rId11" w:history="1">
        <w:r w:rsidR="00AD77F7" w:rsidRPr="00E54EC2">
          <w:rPr>
            <w:rStyle w:val="Hyperlink"/>
            <w:rFonts w:cs="Times New Roman"/>
            <w:iCs/>
          </w:rPr>
          <w:t>www.lvm.lv</w:t>
        </w:r>
      </w:hyperlink>
      <w:r w:rsidR="00342360">
        <w:rPr>
          <w:rStyle w:val="Hyperlink"/>
          <w:rFonts w:cs="Times New Roman"/>
          <w:iCs/>
        </w:rPr>
        <w:t xml:space="preserve"> </w:t>
      </w:r>
      <w:r w:rsidRPr="00E54EC2">
        <w:rPr>
          <w:rStyle w:val="Hyperlink"/>
          <w:rFonts w:cs="Times New Roman"/>
          <w:iCs/>
          <w:color w:val="auto"/>
          <w:u w:val="none"/>
        </w:rPr>
        <w:t xml:space="preserve"> </w:t>
      </w:r>
      <w:r w:rsidR="003E1A07" w:rsidRPr="00E54EC2">
        <w:rPr>
          <w:iCs/>
        </w:rPr>
        <w:t xml:space="preserve">(Izpildītāja mājaslapa –  ________) </w:t>
      </w:r>
      <w:r w:rsidRPr="00E54EC2">
        <w:rPr>
          <w:rFonts w:cs="Times New Roman"/>
          <w:iCs/>
        </w:rPr>
        <w:t>un jebkādā formā padarīt publiski pieejamus.</w:t>
      </w:r>
    </w:p>
    <w:p w14:paraId="4123120B" w14:textId="77777777" w:rsidR="007F1223" w:rsidRPr="00E54EC2" w:rsidRDefault="0025114E">
      <w:pPr>
        <w:numPr>
          <w:ilvl w:val="1"/>
          <w:numId w:val="5"/>
        </w:numPr>
        <w:ind w:left="567" w:hanging="567"/>
        <w:jc w:val="both"/>
        <w:rPr>
          <w:rFonts w:cs="Times New Roman"/>
          <w:iCs/>
        </w:rPr>
      </w:pPr>
      <w:r w:rsidRPr="00E54EC2">
        <w:rPr>
          <w:rFonts w:cs="Times New Roman"/>
          <w:iCs/>
        </w:rPr>
        <w:t>Autora mantiskās tiesības uz šī Līguma darbības laikā radītajiem autortiesību objektiem pāriet Pasūtītājam pēc tam, kad radīts attiecīgais autortiesību objekts un Pasūtītājs ir samaksājis Izpildītājam atlīdzību saskaņā ar šo Līgumu. Pasūtītājam ir tiesības jebkādā veidā izmantot Līguma izpildes rezultātā radītos autortiesību objektus un Darbu izpildes ietvaros izstrādāto metodi.</w:t>
      </w:r>
    </w:p>
    <w:p w14:paraId="7977FC58" w14:textId="77777777" w:rsidR="007F1223" w:rsidRPr="00E54EC2" w:rsidRDefault="0025114E">
      <w:pPr>
        <w:numPr>
          <w:ilvl w:val="1"/>
          <w:numId w:val="5"/>
        </w:numPr>
        <w:ind w:left="567" w:hanging="567"/>
        <w:jc w:val="both"/>
        <w:rPr>
          <w:rFonts w:cs="Times New Roman"/>
          <w:iCs/>
        </w:rPr>
      </w:pPr>
      <w:r w:rsidRPr="00E54EC2">
        <w:rPr>
          <w:rFonts w:eastAsia="Times New Roman" w:cs="Times New Roman"/>
          <w:iCs/>
          <w:kern w:val="0"/>
          <w:lang w:eastAsia="en-US" w:bidi="ar-SA"/>
        </w:rPr>
        <w:t>Darbu gaitā iegūtās informācijas un rezultātu publiskošana jebkurā veidā ir atļauta ar atsauci uz pētījumu un tā finansētāju.</w:t>
      </w:r>
    </w:p>
    <w:p w14:paraId="0B18BFB2" w14:textId="77777777" w:rsidR="007F1223" w:rsidRDefault="007F1223">
      <w:pPr>
        <w:ind w:left="567"/>
        <w:jc w:val="both"/>
        <w:rPr>
          <w:rFonts w:cs="Times New Roman"/>
        </w:rPr>
      </w:pPr>
    </w:p>
    <w:p w14:paraId="4F7ECFBA" w14:textId="77777777" w:rsidR="007F1223" w:rsidRDefault="0025114E">
      <w:pPr>
        <w:pStyle w:val="HTMLPreformatted1"/>
        <w:tabs>
          <w:tab w:val="clear" w:pos="916"/>
          <w:tab w:val="clear" w:pos="1832"/>
          <w:tab w:val="clear" w:pos="2748"/>
          <w:tab w:val="clear" w:pos="3664"/>
          <w:tab w:val="clear" w:pos="4580"/>
          <w:tab w:val="clear" w:pos="5496"/>
          <w:tab w:val="clear" w:pos="6412"/>
          <w:tab w:val="clear" w:pos="7328"/>
          <w:tab w:val="clear" w:pos="8244"/>
          <w:tab w:val="clear" w:pos="10076"/>
          <w:tab w:val="left" w:pos="-627"/>
          <w:tab w:val="left" w:pos="360"/>
          <w:tab w:val="left" w:pos="8493"/>
        </w:tabs>
        <w:ind w:left="360" w:hanging="360"/>
        <w:jc w:val="center"/>
        <w:rPr>
          <w:rFonts w:cs="Times New Roman"/>
          <w:lang w:val="lv-LV"/>
        </w:rPr>
      </w:pPr>
      <w:r>
        <w:rPr>
          <w:rFonts w:cs="Times New Roman"/>
          <w:b/>
          <w:bCs/>
          <w:lang w:val="lv-LV"/>
        </w:rPr>
        <w:t xml:space="preserve">2. </w:t>
      </w:r>
      <w:r w:rsidRPr="00E54EC2">
        <w:rPr>
          <w:rFonts w:cs="Times New Roman"/>
          <w:b/>
          <w:bCs/>
          <w:iCs/>
          <w:lang w:val="lv-LV"/>
        </w:rPr>
        <w:t xml:space="preserve">Līguma </w:t>
      </w:r>
      <w:r>
        <w:rPr>
          <w:rFonts w:cs="Times New Roman"/>
          <w:b/>
          <w:bCs/>
          <w:lang w:val="lv-LV"/>
        </w:rPr>
        <w:t>darbības termiņš</w:t>
      </w:r>
    </w:p>
    <w:p w14:paraId="4EF3F806" w14:textId="77777777" w:rsidR="007F1223" w:rsidRPr="00E54EC2" w:rsidRDefault="0025114E">
      <w:pPr>
        <w:pStyle w:val="HTMLPreformatted1"/>
        <w:tabs>
          <w:tab w:val="clear" w:pos="916"/>
          <w:tab w:val="clear" w:pos="1832"/>
          <w:tab w:val="clear" w:pos="2748"/>
          <w:tab w:val="clear" w:pos="3664"/>
          <w:tab w:val="clear" w:pos="4580"/>
          <w:tab w:val="clear" w:pos="5496"/>
          <w:tab w:val="clear" w:pos="6412"/>
          <w:tab w:val="clear" w:pos="7328"/>
          <w:tab w:val="clear" w:pos="8244"/>
          <w:tab w:val="clear" w:pos="10076"/>
          <w:tab w:val="left" w:pos="-627"/>
          <w:tab w:val="left" w:pos="8493"/>
        </w:tabs>
        <w:ind w:left="567" w:hanging="567"/>
        <w:jc w:val="both"/>
        <w:rPr>
          <w:rFonts w:cs="Times New Roman"/>
          <w:iCs/>
          <w:lang w:val="lv-LV"/>
        </w:rPr>
      </w:pPr>
      <w:r>
        <w:rPr>
          <w:rFonts w:cs="Times New Roman"/>
          <w:lang w:val="lv-LV"/>
        </w:rPr>
        <w:t>2.1.</w:t>
      </w:r>
      <w:r>
        <w:rPr>
          <w:rFonts w:cs="Times New Roman"/>
          <w:lang w:val="lv-LV"/>
        </w:rPr>
        <w:tab/>
      </w:r>
      <w:r w:rsidRPr="00E54EC2">
        <w:rPr>
          <w:rFonts w:cs="Times New Roman"/>
          <w:iCs/>
          <w:lang w:val="lv-LV"/>
        </w:rPr>
        <w:t xml:space="preserve">Līgums stājas spēkā ar tā abpusējas parakstīšanas dienu un ir spēkā līdz Pušu saistību pilnīgai izpildei.  </w:t>
      </w:r>
    </w:p>
    <w:p w14:paraId="007ED5C6" w14:textId="0B4B41C3" w:rsidR="007F1223" w:rsidRDefault="0025114E">
      <w:pPr>
        <w:pStyle w:val="HTMLPreformatted1"/>
        <w:tabs>
          <w:tab w:val="clear" w:pos="916"/>
          <w:tab w:val="clear" w:pos="1832"/>
          <w:tab w:val="clear" w:pos="2748"/>
          <w:tab w:val="clear" w:pos="3664"/>
          <w:tab w:val="clear" w:pos="4580"/>
          <w:tab w:val="clear" w:pos="5496"/>
          <w:tab w:val="clear" w:pos="6412"/>
          <w:tab w:val="clear" w:pos="7328"/>
          <w:tab w:val="clear" w:pos="8244"/>
          <w:tab w:val="clear" w:pos="10076"/>
          <w:tab w:val="left" w:pos="-627"/>
          <w:tab w:val="left" w:pos="8493"/>
        </w:tabs>
        <w:ind w:left="567" w:hanging="567"/>
        <w:jc w:val="both"/>
        <w:rPr>
          <w:rFonts w:cs="Times New Roman"/>
          <w:lang w:val="lv-LV"/>
        </w:rPr>
      </w:pPr>
      <w:r w:rsidRPr="00E54EC2">
        <w:rPr>
          <w:rFonts w:cs="Times New Roman"/>
          <w:iCs/>
          <w:lang w:val="lv-LV"/>
        </w:rPr>
        <w:lastRenderedPageBreak/>
        <w:t>2.2.</w:t>
      </w:r>
      <w:r w:rsidRPr="00E54EC2">
        <w:rPr>
          <w:rFonts w:cs="Times New Roman"/>
          <w:iCs/>
          <w:lang w:val="lv-LV"/>
        </w:rPr>
        <w:tab/>
        <w:t xml:space="preserve">Izpildītājs rakstiskā formā iesniedz Pasūtītājam </w:t>
      </w:r>
      <w:r w:rsidR="003E1A07" w:rsidRPr="00E54EC2">
        <w:rPr>
          <w:rFonts w:cs="Times New Roman"/>
          <w:iCs/>
          <w:lang w:val="lv-LV"/>
        </w:rPr>
        <w:t xml:space="preserve">progresa atskaites līdz </w:t>
      </w:r>
      <w:r w:rsidR="00AD77F7" w:rsidRPr="00E54EC2">
        <w:rPr>
          <w:rFonts w:cs="Times New Roman"/>
          <w:iCs/>
          <w:lang w:val="lv-LV"/>
        </w:rPr>
        <w:t>1.5.</w:t>
      </w:r>
      <w:r w:rsidR="00342360">
        <w:rPr>
          <w:rFonts w:cs="Times New Roman"/>
          <w:iCs/>
          <w:lang w:val="lv-LV"/>
        </w:rPr>
        <w:t xml:space="preserve"> </w:t>
      </w:r>
      <w:r w:rsidR="00AD77F7" w:rsidRPr="00E54EC2">
        <w:rPr>
          <w:rFonts w:cs="Times New Roman"/>
          <w:iCs/>
          <w:lang w:val="lv-LV"/>
        </w:rPr>
        <w:t>punktā minētaj</w:t>
      </w:r>
      <w:r w:rsidR="00E54EC2" w:rsidRPr="00E54EC2">
        <w:rPr>
          <w:rFonts w:cs="Times New Roman"/>
          <w:iCs/>
          <w:lang w:val="lv-LV"/>
        </w:rPr>
        <w:t>ie</w:t>
      </w:r>
      <w:r w:rsidR="00AD77F7" w:rsidRPr="00E54EC2">
        <w:rPr>
          <w:rFonts w:cs="Times New Roman"/>
          <w:iCs/>
          <w:lang w:val="lv-LV"/>
        </w:rPr>
        <w:t>m termiņ</w:t>
      </w:r>
      <w:r w:rsidR="00E54EC2" w:rsidRPr="00E54EC2">
        <w:rPr>
          <w:rFonts w:cs="Times New Roman"/>
          <w:iCs/>
          <w:lang w:val="lv-LV"/>
        </w:rPr>
        <w:t>ie</w:t>
      </w:r>
      <w:r w:rsidR="00AD77F7" w:rsidRPr="00E54EC2">
        <w:rPr>
          <w:rFonts w:cs="Times New Roman"/>
          <w:iCs/>
          <w:lang w:val="lv-LV"/>
        </w:rPr>
        <w:t>m</w:t>
      </w:r>
      <w:r w:rsidR="003E1A07" w:rsidRPr="00E54EC2">
        <w:rPr>
          <w:rFonts w:cs="Times New Roman"/>
          <w:iCs/>
          <w:lang w:val="lv-LV"/>
        </w:rPr>
        <w:t xml:space="preserve"> </w:t>
      </w:r>
      <w:r w:rsidRPr="00E54EC2">
        <w:rPr>
          <w:rFonts w:cs="Times New Roman"/>
          <w:iCs/>
          <w:lang w:val="lv-LV"/>
        </w:rPr>
        <w:t>un Noslēguma pārskatu līdz 1.</w:t>
      </w:r>
      <w:r w:rsidR="00AD77F7" w:rsidRPr="00E54EC2">
        <w:rPr>
          <w:rFonts w:cs="Times New Roman"/>
          <w:iCs/>
          <w:lang w:val="lv-LV"/>
        </w:rPr>
        <w:t>4</w:t>
      </w:r>
      <w:r w:rsidRPr="00E54EC2">
        <w:rPr>
          <w:rFonts w:cs="Times New Roman"/>
          <w:iCs/>
          <w:lang w:val="lv-LV"/>
        </w:rPr>
        <w:t>. punktā minētajam termiņam</w:t>
      </w:r>
      <w:r w:rsidR="003E1A07" w:rsidRPr="00E54EC2">
        <w:rPr>
          <w:rFonts w:cs="Times New Roman"/>
          <w:iCs/>
          <w:lang w:val="lv-LV"/>
        </w:rPr>
        <w:t xml:space="preserve">. </w:t>
      </w:r>
      <w:r w:rsidRPr="00E54EC2">
        <w:rPr>
          <w:rFonts w:cs="Times New Roman"/>
          <w:iCs/>
          <w:lang w:val="lv-LV"/>
        </w:rPr>
        <w:t>Izpildītājs minētos dokumentus iesniedz, tos parakstot</w:t>
      </w:r>
      <w:r>
        <w:rPr>
          <w:rFonts w:cs="Times New Roman"/>
          <w:lang w:val="lv-LV"/>
        </w:rPr>
        <w:t xml:space="preserve"> ar drošu elektronisko parakstu, un par šo faktu informē </w:t>
      </w:r>
      <w:r w:rsidRPr="00E54EC2">
        <w:rPr>
          <w:rFonts w:cs="Times New Roman"/>
          <w:iCs/>
          <w:lang w:val="lv-LV"/>
        </w:rPr>
        <w:t>Pasūtītāju,</w:t>
      </w:r>
      <w:r>
        <w:rPr>
          <w:rFonts w:cs="Times New Roman"/>
          <w:lang w:val="lv-LV"/>
        </w:rPr>
        <w:t xml:space="preserve"> nosūtot paziņojumu uz e-pasta adresi:</w:t>
      </w:r>
      <w:r w:rsidR="003E1A07" w:rsidRPr="003E1A07">
        <w:rPr>
          <w:rStyle w:val="Hyperlink"/>
          <w:rFonts w:cs="Times New Roman"/>
          <w:u w:val="none"/>
          <w:lang w:val="lv-LV"/>
        </w:rPr>
        <w:t xml:space="preserve"> </w:t>
      </w:r>
      <w:hyperlink r:id="rId12" w:history="1">
        <w:r w:rsidR="003E1A07" w:rsidRPr="0083560A">
          <w:rPr>
            <w:rStyle w:val="Hyperlink"/>
            <w:rFonts w:cs="Times New Roman"/>
            <w:lang w:val="lv-LV"/>
          </w:rPr>
          <w:t>lvm@lvm.lv</w:t>
        </w:r>
      </w:hyperlink>
      <w:r>
        <w:rPr>
          <w:rStyle w:val="Hyperlink"/>
          <w:rFonts w:cs="Times New Roman"/>
          <w:lang w:val="lv-LV"/>
        </w:rPr>
        <w:t>.</w:t>
      </w:r>
    </w:p>
    <w:p w14:paraId="1CDBCD5F" w14:textId="77777777" w:rsidR="007F1223" w:rsidRDefault="007F1223">
      <w:pPr>
        <w:suppressAutoHyphens w:val="0"/>
        <w:rPr>
          <w:rFonts w:cs="Times New Roman"/>
        </w:rPr>
      </w:pPr>
    </w:p>
    <w:p w14:paraId="37627115" w14:textId="77777777" w:rsidR="007F1223" w:rsidRDefault="0025114E">
      <w:pPr>
        <w:pStyle w:val="HTMLPreformatted1"/>
        <w:tabs>
          <w:tab w:val="clear" w:pos="916"/>
          <w:tab w:val="clear" w:pos="1832"/>
          <w:tab w:val="clear" w:pos="2748"/>
          <w:tab w:val="clear" w:pos="3664"/>
          <w:tab w:val="clear" w:pos="4580"/>
          <w:tab w:val="clear" w:pos="5496"/>
          <w:tab w:val="clear" w:pos="6412"/>
          <w:tab w:val="clear" w:pos="7328"/>
          <w:tab w:val="clear" w:pos="8244"/>
          <w:tab w:val="clear" w:pos="10076"/>
          <w:tab w:val="left" w:pos="-627"/>
          <w:tab w:val="left" w:pos="360"/>
          <w:tab w:val="left" w:pos="8493"/>
        </w:tabs>
        <w:ind w:left="360" w:hanging="360"/>
        <w:jc w:val="center"/>
        <w:rPr>
          <w:rFonts w:cs="Times New Roman"/>
          <w:lang w:val="lv-LV"/>
        </w:rPr>
      </w:pPr>
      <w:r>
        <w:rPr>
          <w:rFonts w:cs="Times New Roman"/>
          <w:b/>
          <w:bCs/>
          <w:lang w:val="lv-LV"/>
        </w:rPr>
        <w:t xml:space="preserve">3. </w:t>
      </w:r>
      <w:r w:rsidRPr="00E54EC2">
        <w:rPr>
          <w:rFonts w:cs="Times New Roman"/>
          <w:b/>
          <w:bCs/>
          <w:iCs/>
          <w:lang w:val="lv-LV"/>
        </w:rPr>
        <w:t>Izpildītāja tiesības</w:t>
      </w:r>
      <w:r>
        <w:rPr>
          <w:rFonts w:cs="Times New Roman"/>
          <w:b/>
          <w:bCs/>
          <w:lang w:val="lv-LV"/>
        </w:rPr>
        <w:t xml:space="preserve"> un pienākumi</w:t>
      </w:r>
    </w:p>
    <w:p w14:paraId="5699011E" w14:textId="6E76ECDE" w:rsidR="007F1223" w:rsidRPr="00E54EC2" w:rsidRDefault="0025114E">
      <w:pPr>
        <w:tabs>
          <w:tab w:val="left" w:pos="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07"/>
        <w:jc w:val="both"/>
        <w:rPr>
          <w:rFonts w:cs="Times New Roman"/>
        </w:rPr>
      </w:pPr>
      <w:r>
        <w:rPr>
          <w:rFonts w:cs="Times New Roman"/>
        </w:rPr>
        <w:t>3.1</w:t>
      </w:r>
      <w:r w:rsidRPr="00E54EC2">
        <w:rPr>
          <w:rFonts w:cs="Times New Roman"/>
        </w:rPr>
        <w:t>.</w:t>
      </w:r>
      <w:r w:rsidRPr="00E54EC2">
        <w:rPr>
          <w:rFonts w:cs="Times New Roman"/>
        </w:rPr>
        <w:tab/>
        <w:t xml:space="preserve">Izpildītājs apņemas Darbus veikt saskaņā ar Līguma </w:t>
      </w:r>
      <w:r w:rsidR="003E1A07" w:rsidRPr="00E54EC2">
        <w:rPr>
          <w:rFonts w:cs="Times New Roman"/>
        </w:rPr>
        <w:t>p</w:t>
      </w:r>
      <w:r w:rsidRPr="00E54EC2">
        <w:rPr>
          <w:rFonts w:cs="Times New Roman"/>
        </w:rPr>
        <w:t>ielikumiem atbilstošā kvalitātē, pilnā apjomā un noteiktajos termiņos.</w:t>
      </w:r>
    </w:p>
    <w:p w14:paraId="46CCACD2" w14:textId="77777777" w:rsidR="007F1223" w:rsidRPr="00E54EC2" w:rsidRDefault="0025114E">
      <w:pPr>
        <w:tabs>
          <w:tab w:val="left" w:pos="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cs="Times New Roman"/>
        </w:rPr>
      </w:pPr>
      <w:r w:rsidRPr="00E54EC2">
        <w:rPr>
          <w:rFonts w:cs="Times New Roman"/>
        </w:rPr>
        <w:t>3.2.</w:t>
      </w:r>
      <w:r w:rsidRPr="00E54EC2">
        <w:rPr>
          <w:rFonts w:cs="Times New Roman"/>
        </w:rPr>
        <w:tab/>
        <w:t>Izpildītājs Darbu izpildei piesaistīs atbilstošas kvalifikācijas un normatīvajos tiesību aktos noteiktā kārtībā nodarbinātas personas.</w:t>
      </w:r>
    </w:p>
    <w:p w14:paraId="350ED4B9" w14:textId="77777777" w:rsidR="007F1223" w:rsidRPr="00E54EC2" w:rsidRDefault="0025114E">
      <w:pPr>
        <w:tabs>
          <w:tab w:val="left" w:pos="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cs="Times New Roman"/>
        </w:rPr>
      </w:pPr>
      <w:r w:rsidRPr="00E54EC2">
        <w:rPr>
          <w:rFonts w:cs="Times New Roman"/>
        </w:rPr>
        <w:t>3.3.</w:t>
      </w:r>
      <w:r w:rsidRPr="00E54EC2">
        <w:rPr>
          <w:rFonts w:cs="Times New Roman"/>
        </w:rPr>
        <w:tab/>
        <w:t>Par visiem apstākļiem, kas apdraud Darbu izpildi, Izpildītājs savlaicīgi, bet ne vēlāk kā vienas darba dienas laikā, rakstiski informē Pasūtītāju un vienojas ar to par tālāko rīcību.</w:t>
      </w:r>
    </w:p>
    <w:p w14:paraId="15038E48" w14:textId="77777777" w:rsidR="007F1223" w:rsidRPr="00E54EC2" w:rsidRDefault="0025114E">
      <w:pPr>
        <w:tabs>
          <w:tab w:val="left" w:pos="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cs="Times New Roman"/>
        </w:rPr>
      </w:pPr>
      <w:r w:rsidRPr="00E54EC2">
        <w:rPr>
          <w:rFonts w:cs="Times New Roman"/>
        </w:rPr>
        <w:t>3.4.</w:t>
      </w:r>
      <w:r w:rsidRPr="00E54EC2">
        <w:rPr>
          <w:rFonts w:cs="Times New Roman"/>
        </w:rPr>
        <w:tab/>
        <w:t>Izpildītājs apņemas pēc Pasūtītāja pieprasījuma, 4.7. punktā noteiktajā termiņā, novērst jebkuras nepilnības Darbu izpildē.</w:t>
      </w:r>
    </w:p>
    <w:p w14:paraId="4476282A" w14:textId="77777777" w:rsidR="007F1223" w:rsidRPr="00E54EC2" w:rsidRDefault="0025114E">
      <w:pPr>
        <w:tabs>
          <w:tab w:val="left" w:pos="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cs="Times New Roman"/>
        </w:rPr>
      </w:pPr>
      <w:r w:rsidRPr="00E54EC2">
        <w:rPr>
          <w:rFonts w:cs="Times New Roman"/>
        </w:rPr>
        <w:t>3.5.</w:t>
      </w:r>
      <w:r w:rsidRPr="00E54EC2">
        <w:rPr>
          <w:rFonts w:cs="Times New Roman"/>
        </w:rPr>
        <w:tab/>
        <w:t>Izpildītājs ir pilnā mērā atbildīgs par Pasūtītājam, trešajām personām vai apkārtējai videi nodarīto zaudējumu, kas radies Izpildītāja vainas dēļ Darbu izpildes laikā.</w:t>
      </w:r>
    </w:p>
    <w:p w14:paraId="03EF9C18" w14:textId="77777777" w:rsidR="007F1223" w:rsidRPr="00E54EC2" w:rsidRDefault="0025114E">
      <w:pPr>
        <w:tabs>
          <w:tab w:val="left" w:pos="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cs="Times New Roman"/>
        </w:rPr>
      </w:pPr>
      <w:r w:rsidRPr="00E54EC2">
        <w:rPr>
          <w:rFonts w:cs="Times New Roman"/>
        </w:rPr>
        <w:t>3.6.</w:t>
      </w:r>
      <w:r w:rsidRPr="00E54EC2">
        <w:rPr>
          <w:rFonts w:cs="Times New Roman"/>
        </w:rPr>
        <w:tab/>
        <w:t>Izpildītājs apņemas izmantot Pasūtītāja sniegtos datus un informāciju vienīgi ar Līgumu uzņemto saistību izpildei. Šādu Pasūtītāja sniegtu datu vai Izpildītāja tieši Līguma izpildes ietvaros iegūtu pirmdatu (pētniecības procesā iegūta informācija konkrētam pētījumam) nodošana trešajām personām ir pieļaujama vienīgi ar Pasūtītāja rakstisku piekrišanu.</w:t>
      </w:r>
    </w:p>
    <w:p w14:paraId="1A43E71D" w14:textId="67339E07" w:rsidR="007F1223" w:rsidRPr="00E54EC2" w:rsidRDefault="0025114E">
      <w:pPr>
        <w:tabs>
          <w:tab w:val="left" w:pos="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cs="Times New Roman"/>
        </w:rPr>
      </w:pPr>
      <w:r w:rsidRPr="00E54EC2">
        <w:rPr>
          <w:rFonts w:cs="Times New Roman"/>
        </w:rPr>
        <w:t>3.7.</w:t>
      </w:r>
      <w:r w:rsidRPr="00E54EC2">
        <w:rPr>
          <w:rFonts w:cs="Times New Roman"/>
        </w:rPr>
        <w:tab/>
        <w:t xml:space="preserve">Izpildītāja pārstāvis informācijas apmaiņai ar Pasūtītāju – </w:t>
      </w:r>
      <w:r w:rsidR="003B44F5" w:rsidRPr="00E54EC2">
        <w:rPr>
          <w:rFonts w:cs="Times New Roman"/>
        </w:rPr>
        <w:t>_________</w:t>
      </w:r>
      <w:r w:rsidRPr="00E54EC2">
        <w:rPr>
          <w:rFonts w:cs="Times New Roman"/>
        </w:rPr>
        <w:t xml:space="preserve">, mob. tālr. </w:t>
      </w:r>
      <w:r w:rsidR="003B44F5" w:rsidRPr="00E54EC2">
        <w:rPr>
          <w:rFonts w:cs="Times New Roman"/>
        </w:rPr>
        <w:t>__________</w:t>
      </w:r>
      <w:r w:rsidRPr="00E54EC2">
        <w:rPr>
          <w:rFonts w:cs="Times New Roman"/>
        </w:rPr>
        <w:t>, e-pasta adrese</w:t>
      </w:r>
      <w:r w:rsidR="003B44F5" w:rsidRPr="00E54EC2">
        <w:rPr>
          <w:rFonts w:cs="Times New Roman"/>
        </w:rPr>
        <w:t xml:space="preserve">: ____________. </w:t>
      </w:r>
      <w:r w:rsidRPr="00E54EC2">
        <w:rPr>
          <w:rFonts w:cs="Times New Roman"/>
        </w:rPr>
        <w:t xml:space="preserve"> </w:t>
      </w:r>
    </w:p>
    <w:p w14:paraId="3A060553" w14:textId="3ADBDCDD" w:rsidR="007F1223" w:rsidRPr="00E54EC2" w:rsidRDefault="0025114E">
      <w:pPr>
        <w:pStyle w:val="BodyText21"/>
        <w:tabs>
          <w:tab w:val="left" w:pos="60"/>
        </w:tabs>
        <w:ind w:left="567" w:hanging="567"/>
        <w:jc w:val="both"/>
        <w:rPr>
          <w:rFonts w:cs="Times New Roman"/>
          <w:sz w:val="24"/>
        </w:rPr>
      </w:pPr>
      <w:r w:rsidRPr="00E54EC2">
        <w:rPr>
          <w:rFonts w:cs="Times New Roman"/>
          <w:sz w:val="24"/>
        </w:rPr>
        <w:t>3.8.</w:t>
      </w:r>
      <w:r w:rsidRPr="00E54EC2">
        <w:rPr>
          <w:rFonts w:cs="Times New Roman"/>
          <w:sz w:val="24"/>
        </w:rPr>
        <w:tab/>
      </w:r>
      <w:bookmarkStart w:id="2" w:name="_Hlk513028571"/>
      <w:r w:rsidRPr="00E54EC2">
        <w:rPr>
          <w:rFonts w:cs="Times New Roman"/>
          <w:sz w:val="24"/>
        </w:rPr>
        <w:t>Izpildītājs</w:t>
      </w:r>
      <w:r w:rsidR="003B44F5" w:rsidRPr="00E54EC2">
        <w:rPr>
          <w:rFonts w:cs="Times New Roman"/>
          <w:sz w:val="24"/>
        </w:rPr>
        <w:t xml:space="preserve"> visu</w:t>
      </w:r>
      <w:r w:rsidRPr="00E54EC2">
        <w:rPr>
          <w:rFonts w:cs="Times New Roman"/>
          <w:sz w:val="24"/>
        </w:rPr>
        <w:t xml:space="preserve"> </w:t>
      </w:r>
      <w:r w:rsidR="003B44F5" w:rsidRPr="00E54EC2">
        <w:rPr>
          <w:rFonts w:cs="Times New Roman"/>
          <w:sz w:val="24"/>
        </w:rPr>
        <w:t>Līguma darbības periodu</w:t>
      </w:r>
      <w:r w:rsidRPr="00E54EC2">
        <w:rPr>
          <w:rFonts w:cs="Times New Roman"/>
          <w:sz w:val="24"/>
        </w:rPr>
        <w:t xml:space="preserve"> nodrošina </w:t>
      </w:r>
      <w:r w:rsidR="003B44F5" w:rsidRPr="00E54EC2">
        <w:rPr>
          <w:rFonts w:cs="Times New Roman"/>
          <w:sz w:val="24"/>
        </w:rPr>
        <w:t xml:space="preserve">Pasūtītāju ar </w:t>
      </w:r>
      <w:r w:rsidRPr="00E54EC2">
        <w:rPr>
          <w:rFonts w:cs="Times New Roman"/>
          <w:sz w:val="24"/>
        </w:rPr>
        <w:t>informāciju par Darbu izpildes gaitu.</w:t>
      </w:r>
    </w:p>
    <w:bookmarkEnd w:id="2"/>
    <w:p w14:paraId="52AE3D63" w14:textId="77777777" w:rsidR="007F1223" w:rsidRDefault="007F1223">
      <w:pPr>
        <w:jc w:val="both"/>
        <w:rPr>
          <w:rFonts w:cs="Times New Roman"/>
        </w:rPr>
      </w:pPr>
    </w:p>
    <w:p w14:paraId="0175DCB4" w14:textId="77777777" w:rsidR="007F1223" w:rsidRDefault="0025114E">
      <w:pPr>
        <w:pStyle w:val="HTMLPreformatted1"/>
        <w:tabs>
          <w:tab w:val="clear" w:pos="916"/>
          <w:tab w:val="clear" w:pos="1832"/>
          <w:tab w:val="clear" w:pos="2748"/>
          <w:tab w:val="clear" w:pos="3664"/>
          <w:tab w:val="clear" w:pos="4580"/>
          <w:tab w:val="clear" w:pos="5496"/>
          <w:tab w:val="clear" w:pos="6412"/>
          <w:tab w:val="clear" w:pos="7328"/>
          <w:tab w:val="clear" w:pos="8244"/>
          <w:tab w:val="clear" w:pos="10076"/>
          <w:tab w:val="left" w:pos="-627"/>
          <w:tab w:val="left" w:pos="360"/>
          <w:tab w:val="left" w:pos="8493"/>
        </w:tabs>
        <w:ind w:left="360" w:hanging="360"/>
        <w:jc w:val="center"/>
        <w:rPr>
          <w:rFonts w:cs="Times New Roman"/>
          <w:lang w:val="lv-LV"/>
        </w:rPr>
      </w:pPr>
      <w:r>
        <w:rPr>
          <w:rFonts w:cs="Times New Roman"/>
          <w:b/>
          <w:bCs/>
          <w:lang w:val="lv-LV"/>
        </w:rPr>
        <w:t xml:space="preserve">4. </w:t>
      </w:r>
      <w:r w:rsidRPr="003B44F5">
        <w:rPr>
          <w:rFonts w:cs="Times New Roman"/>
          <w:b/>
          <w:bCs/>
          <w:iCs/>
          <w:lang w:val="lv-LV"/>
        </w:rPr>
        <w:t xml:space="preserve">Pasūtītāja </w:t>
      </w:r>
      <w:r>
        <w:rPr>
          <w:rFonts w:cs="Times New Roman"/>
          <w:b/>
          <w:bCs/>
          <w:lang w:val="lv-LV"/>
        </w:rPr>
        <w:t>tiesības un pienākumi</w:t>
      </w:r>
    </w:p>
    <w:p w14:paraId="21A0A1C9" w14:textId="436C50FA" w:rsidR="007F1223" w:rsidRPr="006D1F14" w:rsidRDefault="0025114E" w:rsidP="00A84145">
      <w:pPr>
        <w:pStyle w:val="BodyText21"/>
        <w:ind w:left="567" w:hanging="567"/>
        <w:jc w:val="both"/>
        <w:rPr>
          <w:rFonts w:cs="Times New Roman"/>
          <w:iCs/>
          <w:sz w:val="24"/>
        </w:rPr>
      </w:pPr>
      <w:r>
        <w:rPr>
          <w:rFonts w:cs="Times New Roman"/>
          <w:sz w:val="24"/>
        </w:rPr>
        <w:t>4.1.</w:t>
      </w:r>
      <w:r w:rsidR="001B6B61">
        <w:rPr>
          <w:rFonts w:cs="Times New Roman"/>
          <w:sz w:val="24"/>
        </w:rPr>
        <w:t xml:space="preserve">  </w:t>
      </w:r>
      <w:r w:rsidR="00A84145">
        <w:rPr>
          <w:rFonts w:cs="Times New Roman"/>
          <w:sz w:val="24"/>
        </w:rPr>
        <w:t xml:space="preserve">  </w:t>
      </w:r>
      <w:r w:rsidRPr="006D1F14">
        <w:rPr>
          <w:rFonts w:cs="Times New Roman"/>
          <w:iCs/>
          <w:sz w:val="24"/>
        </w:rPr>
        <w:t>Pasūtītājs apņemas nodrošināt Izpildītāju ar zinātniski pētnieciskā darba veikšanai nepieciešamo Pasūtītāja rīcībā esošo informāciju.</w:t>
      </w:r>
    </w:p>
    <w:p w14:paraId="2A6B5EEF" w14:textId="77777777" w:rsidR="007F1223" w:rsidRPr="006D1F14" w:rsidRDefault="0025114E">
      <w:pPr>
        <w:pStyle w:val="BodyText21"/>
        <w:ind w:left="567" w:hanging="567"/>
        <w:jc w:val="both"/>
        <w:rPr>
          <w:rFonts w:cs="Times New Roman"/>
          <w:iCs/>
          <w:sz w:val="24"/>
        </w:rPr>
      </w:pPr>
      <w:r w:rsidRPr="006D1F14">
        <w:rPr>
          <w:rFonts w:cs="Times New Roman"/>
          <w:iCs/>
          <w:sz w:val="24"/>
        </w:rPr>
        <w:t>4.2.</w:t>
      </w:r>
      <w:r w:rsidRPr="006D1F14">
        <w:rPr>
          <w:rFonts w:cs="Times New Roman"/>
          <w:iCs/>
          <w:sz w:val="24"/>
        </w:rPr>
        <w:tab/>
        <w:t>Pasūtītājs apņemas par Darbu kvalitatīvu un savlaicīgu izpildi samaksāt Izpildītājam 5.1. punktā minēto summu Līgumā noteiktajā kārtībā.</w:t>
      </w:r>
    </w:p>
    <w:p w14:paraId="7425BDAB" w14:textId="17B2A393" w:rsidR="007F1223" w:rsidRPr="006D1F14" w:rsidRDefault="0025114E">
      <w:pPr>
        <w:pStyle w:val="BodyText21"/>
        <w:ind w:left="567" w:hanging="567"/>
        <w:jc w:val="both"/>
        <w:rPr>
          <w:rFonts w:cs="Times New Roman"/>
          <w:iCs/>
          <w:sz w:val="24"/>
        </w:rPr>
      </w:pPr>
      <w:r w:rsidRPr="006D1F14">
        <w:rPr>
          <w:rFonts w:cs="Times New Roman"/>
          <w:iCs/>
          <w:sz w:val="24"/>
        </w:rPr>
        <w:t>4.3.</w:t>
      </w:r>
      <w:r w:rsidRPr="006D1F14">
        <w:rPr>
          <w:rFonts w:cs="Times New Roman"/>
          <w:iCs/>
          <w:sz w:val="24"/>
        </w:rPr>
        <w:tab/>
        <w:t xml:space="preserve">Pasūtītāja pārstāvis informācijas apmaiņai ar Izpildītāju – </w:t>
      </w:r>
      <w:r w:rsidR="00D46808" w:rsidRPr="006D1F14">
        <w:rPr>
          <w:rFonts w:cs="Times New Roman"/>
          <w:iCs/>
          <w:sz w:val="24"/>
        </w:rPr>
        <w:t>_________</w:t>
      </w:r>
      <w:r w:rsidRPr="006D1F14">
        <w:rPr>
          <w:rFonts w:cs="Times New Roman"/>
          <w:iCs/>
          <w:sz w:val="24"/>
        </w:rPr>
        <w:t xml:space="preserve">, </w:t>
      </w:r>
      <w:r w:rsidR="00D46808" w:rsidRPr="006D1F14">
        <w:rPr>
          <w:rFonts w:cs="Times New Roman"/>
          <w:iCs/>
          <w:sz w:val="24"/>
        </w:rPr>
        <w:t xml:space="preserve">mob. tālr. __________, e-pasta adrese: ____________.  </w:t>
      </w:r>
    </w:p>
    <w:p w14:paraId="66EA2C36" w14:textId="77777777" w:rsidR="007F1223" w:rsidRPr="006D1F14" w:rsidRDefault="0025114E">
      <w:pPr>
        <w:pStyle w:val="BodyText21"/>
        <w:ind w:left="567" w:hanging="567"/>
        <w:jc w:val="both"/>
        <w:rPr>
          <w:rFonts w:eastAsia="Times New Roman" w:cs="Times New Roman"/>
          <w:iCs/>
          <w:sz w:val="24"/>
          <w:lang w:eastAsia="ar-SA" w:bidi="ar-SA"/>
        </w:rPr>
      </w:pPr>
      <w:r w:rsidRPr="006D1F14">
        <w:rPr>
          <w:rFonts w:cs="Times New Roman"/>
          <w:iCs/>
          <w:sz w:val="24"/>
        </w:rPr>
        <w:t>4.4.</w:t>
      </w:r>
      <w:r w:rsidRPr="006D1F14">
        <w:rPr>
          <w:rFonts w:cs="Times New Roman"/>
          <w:iCs/>
          <w:sz w:val="24"/>
        </w:rPr>
        <w:tab/>
      </w:r>
      <w:r w:rsidRPr="006D1F14">
        <w:rPr>
          <w:rFonts w:eastAsia="Times New Roman" w:cs="Times New Roman"/>
          <w:iCs/>
          <w:sz w:val="24"/>
          <w:lang w:eastAsia="ar-SA" w:bidi="ar-SA"/>
        </w:rPr>
        <w:t xml:space="preserve">Pasūtītājam ir tiesības nepieņemt un neapmaksāt nekvalitatīvi izpildītus Darbus līdz nepilnību novēršanai.  </w:t>
      </w:r>
    </w:p>
    <w:p w14:paraId="40AF092E" w14:textId="7F207E94" w:rsidR="007F1223" w:rsidRPr="006D1F14" w:rsidRDefault="0025114E">
      <w:pPr>
        <w:pStyle w:val="BodyText21"/>
        <w:ind w:left="567" w:hanging="567"/>
        <w:jc w:val="both"/>
        <w:rPr>
          <w:rFonts w:cs="Times New Roman"/>
          <w:iCs/>
          <w:sz w:val="24"/>
        </w:rPr>
      </w:pPr>
      <w:r w:rsidRPr="006D1F14">
        <w:rPr>
          <w:rFonts w:cs="Times New Roman"/>
          <w:iCs/>
          <w:sz w:val="24"/>
        </w:rPr>
        <w:t>4.5.</w:t>
      </w:r>
      <w:r w:rsidRPr="006D1F14">
        <w:rPr>
          <w:rFonts w:cs="Times New Roman"/>
          <w:iCs/>
          <w:sz w:val="24"/>
        </w:rPr>
        <w:tab/>
        <w:t>Pasūtītājs 5 (piecu) nedēļu laikā no Noslēguma pārskata</w:t>
      </w:r>
      <w:r w:rsidR="00342360">
        <w:rPr>
          <w:rFonts w:cs="Times New Roman"/>
          <w:iCs/>
          <w:sz w:val="24"/>
        </w:rPr>
        <w:t xml:space="preserve"> iesniegšanas</w:t>
      </w:r>
      <w:r w:rsidRPr="006D1F14">
        <w:rPr>
          <w:rFonts w:cs="Times New Roman"/>
          <w:iCs/>
          <w:sz w:val="24"/>
        </w:rPr>
        <w:t xml:space="preserve"> un PNA saņemšanas:</w:t>
      </w:r>
    </w:p>
    <w:p w14:paraId="16000354" w14:textId="77777777" w:rsidR="007F1223" w:rsidRPr="006D1F14" w:rsidRDefault="0025114E">
      <w:pPr>
        <w:pStyle w:val="BodyText21"/>
        <w:ind w:left="993" w:hanging="567"/>
        <w:jc w:val="both"/>
        <w:rPr>
          <w:rFonts w:cs="Times New Roman"/>
          <w:iCs/>
        </w:rPr>
      </w:pPr>
      <w:r w:rsidRPr="006D1F14">
        <w:rPr>
          <w:rFonts w:cs="Times New Roman"/>
          <w:iCs/>
          <w:sz w:val="24"/>
        </w:rPr>
        <w:t>4.5.1.</w:t>
      </w:r>
      <w:r w:rsidRPr="006D1F14">
        <w:rPr>
          <w:rFonts w:cs="Times New Roman"/>
          <w:iCs/>
          <w:sz w:val="24"/>
        </w:rPr>
        <w:tab/>
        <w:t>sniedz savus iebildumus par Darbu izpildi, norādot Darbu izpildes nepilnības un laiku nepilnību novēršanai, vai</w:t>
      </w:r>
    </w:p>
    <w:p w14:paraId="198C6A49" w14:textId="77777777" w:rsidR="007F1223" w:rsidRPr="006D1F14" w:rsidRDefault="0025114E">
      <w:pPr>
        <w:pStyle w:val="BodyText21"/>
        <w:ind w:left="993" w:hanging="567"/>
        <w:jc w:val="both"/>
        <w:rPr>
          <w:rFonts w:cs="Times New Roman"/>
          <w:iCs/>
          <w:sz w:val="24"/>
        </w:rPr>
      </w:pPr>
      <w:r w:rsidRPr="006D1F14">
        <w:rPr>
          <w:rFonts w:cs="Times New Roman"/>
          <w:iCs/>
          <w:sz w:val="24"/>
        </w:rPr>
        <w:t>4.5.2.</w:t>
      </w:r>
      <w:r w:rsidRPr="006D1F14">
        <w:rPr>
          <w:rFonts w:cs="Times New Roman"/>
          <w:iCs/>
          <w:sz w:val="24"/>
        </w:rPr>
        <w:tab/>
        <w:t>pieņem no Izpildītāja darbus, parakstot PNA.</w:t>
      </w:r>
    </w:p>
    <w:p w14:paraId="3AD631E9" w14:textId="77777777" w:rsidR="007F1223" w:rsidRPr="006D1F14" w:rsidRDefault="0025114E">
      <w:pPr>
        <w:pStyle w:val="Pamatteksts21"/>
        <w:numPr>
          <w:ilvl w:val="1"/>
          <w:numId w:val="3"/>
        </w:numPr>
        <w:suppressAutoHyphens w:val="0"/>
        <w:spacing w:after="0" w:line="100" w:lineRule="atLeast"/>
        <w:ind w:left="567" w:hanging="567"/>
        <w:jc w:val="both"/>
        <w:rPr>
          <w:rFonts w:cs="Times New Roman"/>
          <w:iCs/>
          <w:szCs w:val="24"/>
        </w:rPr>
      </w:pPr>
      <w:r w:rsidRPr="006D1F14">
        <w:rPr>
          <w:rFonts w:cs="Times New Roman"/>
          <w:iCs/>
          <w:szCs w:val="24"/>
        </w:rPr>
        <w:t>Iebildumu nesniegšana Izpildītājam Līguma 4.5. punktā noteiktajā termiņā no PNA saņemšanas brīža uzskatāma par Darbu pieņemšanu bez iebildumiem.</w:t>
      </w:r>
    </w:p>
    <w:p w14:paraId="464584BF" w14:textId="4B8965DE" w:rsidR="007F1223" w:rsidRPr="006D1F14" w:rsidRDefault="0025114E">
      <w:pPr>
        <w:pStyle w:val="Pamatteksts21"/>
        <w:numPr>
          <w:ilvl w:val="1"/>
          <w:numId w:val="3"/>
        </w:numPr>
        <w:suppressAutoHyphens w:val="0"/>
        <w:spacing w:after="0" w:line="100" w:lineRule="atLeast"/>
        <w:ind w:left="567" w:hanging="567"/>
        <w:jc w:val="both"/>
        <w:rPr>
          <w:rFonts w:cs="Times New Roman"/>
          <w:iCs/>
          <w:szCs w:val="24"/>
        </w:rPr>
      </w:pPr>
      <w:r w:rsidRPr="006D1F14">
        <w:rPr>
          <w:rFonts w:cs="Times New Roman"/>
          <w:iCs/>
          <w:szCs w:val="24"/>
        </w:rPr>
        <w:t xml:space="preserve">Izpildītājs Pasūtītāja norādītās nepilnības novērš par saviem līdzekļiem 10 (desmit) darba dienu laikā pēc iebildumu saņemšanas, nesaņemot par to papildus maksu. Pēc nepilnību novēršanas Izpildītājs veic Darbu atkārtotu nodošanu Līgumā norādītajā kārtībā. Ja Darbu izpildes nepilnības netiek atkārtoti novērstas, </w:t>
      </w:r>
      <w:r w:rsidRPr="006D1F14">
        <w:rPr>
          <w:iCs/>
          <w:szCs w:val="24"/>
        </w:rPr>
        <w:t>Pasūtītājs ir tiesīgs pieprasīt no Izpildītāja līgumsodu 10 %</w:t>
      </w:r>
      <w:r w:rsidR="00B4506E" w:rsidRPr="006D1F14">
        <w:rPr>
          <w:iCs/>
          <w:szCs w:val="24"/>
        </w:rPr>
        <w:t xml:space="preserve"> (desmit procentu)</w:t>
      </w:r>
      <w:r w:rsidRPr="006D1F14">
        <w:rPr>
          <w:iCs/>
          <w:szCs w:val="24"/>
        </w:rPr>
        <w:t xml:space="preserve"> apmērā no Līguma 5.</w:t>
      </w:r>
      <w:r w:rsidR="00284FA6" w:rsidRPr="006D1F14">
        <w:rPr>
          <w:iCs/>
          <w:szCs w:val="24"/>
        </w:rPr>
        <w:t>1</w:t>
      </w:r>
      <w:r w:rsidRPr="006D1F14">
        <w:rPr>
          <w:iCs/>
          <w:szCs w:val="24"/>
        </w:rPr>
        <w:t>. punktā minētās līgumcenas bez pievienotās vērtības nodokļa (turpmāk</w:t>
      </w:r>
      <w:r w:rsidR="00284FA6" w:rsidRPr="006D1F14">
        <w:rPr>
          <w:iCs/>
          <w:szCs w:val="24"/>
        </w:rPr>
        <w:t xml:space="preserve"> – </w:t>
      </w:r>
      <w:r w:rsidRPr="006D1F14">
        <w:rPr>
          <w:iCs/>
          <w:szCs w:val="24"/>
        </w:rPr>
        <w:t xml:space="preserve">PVN). </w:t>
      </w:r>
      <w:r w:rsidRPr="006D1F14">
        <w:rPr>
          <w:rFonts w:cs="Times New Roman"/>
          <w:iCs/>
        </w:rPr>
        <w:t>J</w:t>
      </w:r>
      <w:bookmarkStart w:id="3" w:name="_Hlk64894098"/>
      <w:r w:rsidRPr="006D1F14">
        <w:rPr>
          <w:rFonts w:cs="Times New Roman"/>
          <w:iCs/>
        </w:rPr>
        <w:t>a Darbu izpildes nepilnības netiek novērstas,</w:t>
      </w:r>
      <w:bookmarkEnd w:id="3"/>
      <w:r w:rsidRPr="006D1F14">
        <w:rPr>
          <w:rFonts w:cs="Times New Roman"/>
          <w:iCs/>
        </w:rPr>
        <w:t xml:space="preserve"> Pasūtītājam ir tiesības nekvalitatīvi veiktos Darbus nepieņemt un atbilstošā apmērā samazināt samaksu par Darbiem.</w:t>
      </w:r>
    </w:p>
    <w:p w14:paraId="1B9E01D3" w14:textId="77777777" w:rsidR="007F1223" w:rsidRDefault="007F1223">
      <w:pPr>
        <w:pStyle w:val="Pamatteksts21"/>
        <w:spacing w:after="0" w:line="100" w:lineRule="atLeast"/>
        <w:rPr>
          <w:rFonts w:cs="Times New Roman"/>
          <w:szCs w:val="24"/>
        </w:rPr>
      </w:pPr>
    </w:p>
    <w:p w14:paraId="17B8B0A1" w14:textId="77777777" w:rsidR="007F1223" w:rsidRDefault="0025114E">
      <w:pPr>
        <w:pStyle w:val="HTMLiepriekformattais1"/>
        <w:tabs>
          <w:tab w:val="clear" w:pos="916"/>
          <w:tab w:val="clear" w:pos="1832"/>
          <w:tab w:val="clear" w:pos="2748"/>
          <w:tab w:val="clear" w:pos="3664"/>
          <w:tab w:val="clear" w:pos="4580"/>
          <w:tab w:val="clear" w:pos="5496"/>
          <w:tab w:val="clear" w:pos="6412"/>
          <w:tab w:val="clear" w:pos="7328"/>
          <w:tab w:val="clear" w:pos="8244"/>
          <w:tab w:val="clear" w:pos="10076"/>
          <w:tab w:val="left" w:pos="-627"/>
          <w:tab w:val="left" w:pos="8493"/>
        </w:tabs>
        <w:ind w:left="360" w:hanging="360"/>
        <w:jc w:val="center"/>
        <w:rPr>
          <w:rFonts w:cs="Times New Roman"/>
          <w:i/>
          <w:lang w:val="lv-LV"/>
        </w:rPr>
      </w:pPr>
      <w:r w:rsidRPr="0028498D">
        <w:rPr>
          <w:b/>
          <w:bCs/>
          <w:iCs/>
          <w:sz w:val="24"/>
          <w:szCs w:val="24"/>
          <w:lang w:val="lv-LV"/>
        </w:rPr>
        <w:t>5.</w:t>
      </w:r>
      <w:r w:rsidRPr="00A84145">
        <w:rPr>
          <w:b/>
          <w:bCs/>
          <w:i/>
          <w:sz w:val="24"/>
          <w:szCs w:val="24"/>
          <w:lang w:val="lv-LV"/>
        </w:rPr>
        <w:t xml:space="preserve"> </w:t>
      </w:r>
      <w:r w:rsidRPr="00A84145">
        <w:rPr>
          <w:b/>
          <w:bCs/>
          <w:sz w:val="24"/>
          <w:szCs w:val="24"/>
          <w:lang w:val="lv-LV"/>
        </w:rPr>
        <w:t>Apmaksas kārtība</w:t>
      </w:r>
    </w:p>
    <w:p w14:paraId="30BACCD2" w14:textId="4F864F6D" w:rsidR="00EF1F1A" w:rsidRDefault="0025114E" w:rsidP="00A84145">
      <w:pPr>
        <w:pStyle w:val="BodyText21"/>
        <w:ind w:left="567" w:hanging="567"/>
        <w:jc w:val="both"/>
        <w:rPr>
          <w:rFonts w:cs="Times New Roman"/>
          <w:sz w:val="24"/>
        </w:rPr>
      </w:pPr>
      <w:r w:rsidRPr="0028498D">
        <w:rPr>
          <w:rFonts w:cs="Times New Roman"/>
          <w:sz w:val="24"/>
        </w:rPr>
        <w:t>5.1.</w:t>
      </w:r>
      <w:r>
        <w:rPr>
          <w:rFonts w:cs="Times New Roman"/>
        </w:rPr>
        <w:t xml:space="preserve"> </w:t>
      </w:r>
      <w:r w:rsidR="00A84145">
        <w:rPr>
          <w:rFonts w:cs="Times New Roman"/>
        </w:rPr>
        <w:t xml:space="preserve"> </w:t>
      </w:r>
      <w:r w:rsidR="00A84145">
        <w:rPr>
          <w:rFonts w:cs="Times New Roman"/>
          <w:sz w:val="24"/>
        </w:rPr>
        <w:t xml:space="preserve">Līguma </w:t>
      </w:r>
      <w:r w:rsidR="00A84145" w:rsidRPr="001B6B61">
        <w:rPr>
          <w:rFonts w:cs="Times New Roman"/>
          <w:sz w:val="24"/>
        </w:rPr>
        <w:t>kopējā summa ir EUR _______ (</w:t>
      </w:r>
      <w:proofErr w:type="spellStart"/>
      <w:r w:rsidR="00A84145" w:rsidRPr="001B6B61">
        <w:rPr>
          <w:rFonts w:cs="Times New Roman"/>
          <w:sz w:val="24"/>
        </w:rPr>
        <w:t>euro</w:t>
      </w:r>
      <w:proofErr w:type="spellEnd"/>
      <w:r w:rsidR="00A84145" w:rsidRPr="001B6B61">
        <w:rPr>
          <w:rFonts w:cs="Times New Roman"/>
          <w:sz w:val="24"/>
        </w:rPr>
        <w:t>, 00 centi), bez PVN</w:t>
      </w:r>
      <w:r w:rsidR="00EF1F1A">
        <w:rPr>
          <w:rFonts w:cs="Times New Roman"/>
          <w:sz w:val="24"/>
        </w:rPr>
        <w:t xml:space="preserve">, </w:t>
      </w:r>
      <w:r w:rsidR="007C5978">
        <w:rPr>
          <w:rFonts w:cs="Times New Roman"/>
          <w:sz w:val="24"/>
        </w:rPr>
        <w:t>kas sastāv</w:t>
      </w:r>
      <w:r w:rsidR="00EF1F1A">
        <w:rPr>
          <w:rFonts w:cs="Times New Roman"/>
          <w:sz w:val="24"/>
        </w:rPr>
        <w:t xml:space="preserve"> no šādām pozīcijām:</w:t>
      </w:r>
    </w:p>
    <w:p w14:paraId="59BE781D" w14:textId="1043DD75" w:rsidR="00EF1F1A" w:rsidRDefault="00EF1F1A" w:rsidP="0028498D">
      <w:pPr>
        <w:pStyle w:val="BodyText21"/>
        <w:ind w:left="1134" w:hanging="567"/>
        <w:jc w:val="both"/>
        <w:rPr>
          <w:rFonts w:cs="Times New Roman"/>
          <w:sz w:val="24"/>
        </w:rPr>
      </w:pPr>
      <w:r>
        <w:rPr>
          <w:rFonts w:cs="Times New Roman"/>
          <w:sz w:val="24"/>
        </w:rPr>
        <w:t>5.1.1.</w:t>
      </w:r>
      <w:r w:rsidR="0028498D">
        <w:rPr>
          <w:rFonts w:cs="Times New Roman"/>
          <w:sz w:val="24"/>
        </w:rPr>
        <w:t xml:space="preserve"> </w:t>
      </w:r>
      <w:r>
        <w:rPr>
          <w:rFonts w:cs="Times New Roman"/>
          <w:sz w:val="24"/>
        </w:rPr>
        <w:t xml:space="preserve">Pētījums par metodikas un kartogrāfisko materiālu izveidi SEG uzskaitei un oglekļa kredīta aprēķiniem </w:t>
      </w:r>
      <w:r w:rsidR="0028498D">
        <w:rPr>
          <w:rFonts w:cs="Times New Roman"/>
          <w:sz w:val="24"/>
        </w:rPr>
        <w:t xml:space="preserve">ir </w:t>
      </w:r>
      <w:r>
        <w:rPr>
          <w:rFonts w:cs="Times New Roman"/>
          <w:sz w:val="24"/>
        </w:rPr>
        <w:t>EUR  ________ (</w:t>
      </w:r>
      <w:proofErr w:type="spellStart"/>
      <w:r>
        <w:rPr>
          <w:rFonts w:cs="Times New Roman"/>
          <w:sz w:val="24"/>
        </w:rPr>
        <w:t>euro</w:t>
      </w:r>
      <w:proofErr w:type="spellEnd"/>
      <w:r>
        <w:rPr>
          <w:rFonts w:cs="Times New Roman"/>
          <w:sz w:val="24"/>
        </w:rPr>
        <w:t>, 00 centi) bez PVN</w:t>
      </w:r>
      <w:r w:rsidR="006B7430">
        <w:rPr>
          <w:rFonts w:cs="Times New Roman"/>
          <w:sz w:val="24"/>
        </w:rPr>
        <w:t>;</w:t>
      </w:r>
    </w:p>
    <w:p w14:paraId="0695634A" w14:textId="6EDDFA61" w:rsidR="00A84145" w:rsidRDefault="00EF1F1A" w:rsidP="0028498D">
      <w:pPr>
        <w:pStyle w:val="BodyText21"/>
        <w:ind w:left="1134" w:hanging="567"/>
        <w:jc w:val="both"/>
        <w:rPr>
          <w:rFonts w:cs="Times New Roman"/>
          <w:sz w:val="24"/>
        </w:rPr>
      </w:pPr>
      <w:r>
        <w:rPr>
          <w:rFonts w:cs="Times New Roman"/>
          <w:sz w:val="24"/>
        </w:rPr>
        <w:t xml:space="preserve">5.1.2. Divu zinātnisko publikāciju sagatavošana </w:t>
      </w:r>
      <w:r w:rsidR="0028498D">
        <w:rPr>
          <w:rFonts w:cs="Times New Roman"/>
          <w:sz w:val="24"/>
        </w:rPr>
        <w:t xml:space="preserve">ir </w:t>
      </w:r>
      <w:r>
        <w:rPr>
          <w:rFonts w:cs="Times New Roman"/>
          <w:sz w:val="24"/>
        </w:rPr>
        <w:t>EUR _________(</w:t>
      </w:r>
      <w:proofErr w:type="spellStart"/>
      <w:r>
        <w:rPr>
          <w:rFonts w:cs="Times New Roman"/>
          <w:sz w:val="24"/>
        </w:rPr>
        <w:t>euro</w:t>
      </w:r>
      <w:proofErr w:type="spellEnd"/>
      <w:r>
        <w:rPr>
          <w:rFonts w:cs="Times New Roman"/>
          <w:sz w:val="24"/>
        </w:rPr>
        <w:t>, 00 centi) bez PVN</w:t>
      </w:r>
      <w:r w:rsidR="006B7430">
        <w:rPr>
          <w:rFonts w:cs="Times New Roman"/>
          <w:sz w:val="24"/>
        </w:rPr>
        <w:t>.</w:t>
      </w:r>
    </w:p>
    <w:p w14:paraId="2C0ED31E" w14:textId="633AE4BC" w:rsidR="00A84145" w:rsidRDefault="00A84145" w:rsidP="00A84145">
      <w:pPr>
        <w:pStyle w:val="BodyText21"/>
        <w:ind w:left="567" w:hanging="567"/>
        <w:jc w:val="both"/>
        <w:rPr>
          <w:rFonts w:cs="Times New Roman"/>
          <w:sz w:val="24"/>
        </w:rPr>
      </w:pPr>
      <w:r>
        <w:rPr>
          <w:rFonts w:cs="Times New Roman"/>
          <w:sz w:val="24"/>
        </w:rPr>
        <w:t xml:space="preserve">5.2.  PVN </w:t>
      </w:r>
      <w:r w:rsidRPr="001B6B61">
        <w:rPr>
          <w:rFonts w:cs="Times New Roman"/>
          <w:sz w:val="24"/>
        </w:rPr>
        <w:t xml:space="preserve">tiek aprēķināts, norādīts rēķinā un apmaksāts saskaņā ar Pievienotās vērtības nodokļa likumu un citiem Latvijas Republikā un Eiropas Savienībā spēkā esošiem normatīvajiem aktiem. Ja Līgumā un tā pielikumos norādītie nodokļi un nodevas palielinās vai samazinās atbilstoši </w:t>
      </w:r>
      <w:r w:rsidRPr="001B6B61">
        <w:rPr>
          <w:rFonts w:cs="Times New Roman"/>
          <w:sz w:val="24"/>
        </w:rPr>
        <w:lastRenderedPageBreak/>
        <w:t>izmaiņām attiecīgajos tiesību aktos, izmaiņas norēķinos starp Pusēm stājas spēkā saskaņā ar attiecīgo tiesību aktu noteikumiem.</w:t>
      </w:r>
    </w:p>
    <w:p w14:paraId="78FF5231" w14:textId="5C9284DD" w:rsidR="00A84145" w:rsidRDefault="0028498D" w:rsidP="0028498D">
      <w:pPr>
        <w:pStyle w:val="BodyText21"/>
        <w:ind w:left="567" w:hanging="567"/>
        <w:jc w:val="both"/>
        <w:rPr>
          <w:rFonts w:cs="Times New Roman"/>
          <w:sz w:val="24"/>
        </w:rPr>
      </w:pPr>
      <w:r>
        <w:rPr>
          <w:rFonts w:cs="Times New Roman"/>
          <w:sz w:val="24"/>
        </w:rPr>
        <w:t>5</w:t>
      </w:r>
      <w:r w:rsidR="00A84145">
        <w:rPr>
          <w:rFonts w:cs="Times New Roman"/>
          <w:sz w:val="24"/>
        </w:rPr>
        <w:t xml:space="preserve">.3.   Līguma </w:t>
      </w:r>
      <w:r w:rsidR="00A84145" w:rsidRPr="001B6B61">
        <w:rPr>
          <w:rFonts w:cs="Times New Roman"/>
          <w:sz w:val="24"/>
        </w:rPr>
        <w:t>kopējā summā ir iekļautas visas Izpildītāja veicamās izmaksas, kas saistītas ar Līgumā noteikto Darbu izpildi. Darbu izmaksas ir norādītas Izpildītāja piedāvājumā un tās paliek nemainīgas visā Līguma darbības laikā. Līguma kopējā summa ietver arī autoratlīdzību un Izpildītājs nav tiesīgs papildus pieprasīt autoratlīdzību/honorāru.</w:t>
      </w:r>
    </w:p>
    <w:p w14:paraId="2558E00E" w14:textId="50019339" w:rsidR="006B7430" w:rsidRDefault="0028498D" w:rsidP="00A84145">
      <w:pPr>
        <w:pStyle w:val="BodyText21"/>
        <w:ind w:left="567" w:hanging="567"/>
        <w:jc w:val="both"/>
        <w:rPr>
          <w:rFonts w:cs="Times New Roman"/>
          <w:sz w:val="24"/>
        </w:rPr>
      </w:pPr>
      <w:r>
        <w:rPr>
          <w:rFonts w:cs="Times New Roman"/>
          <w:sz w:val="24"/>
        </w:rPr>
        <w:t>5</w:t>
      </w:r>
      <w:r w:rsidR="00A84145">
        <w:rPr>
          <w:rFonts w:cs="Times New Roman"/>
          <w:sz w:val="24"/>
        </w:rPr>
        <w:t>.</w:t>
      </w:r>
      <w:r>
        <w:rPr>
          <w:rFonts w:cs="Times New Roman"/>
          <w:sz w:val="24"/>
        </w:rPr>
        <w:t>4</w:t>
      </w:r>
      <w:r w:rsidR="00A84145">
        <w:rPr>
          <w:rFonts w:cs="Times New Roman"/>
          <w:sz w:val="24"/>
        </w:rPr>
        <w:t xml:space="preserve">. </w:t>
      </w:r>
      <w:r w:rsidR="006B7430" w:rsidRPr="006B7430">
        <w:rPr>
          <w:rFonts w:cs="Times New Roman"/>
          <w:sz w:val="24"/>
        </w:rPr>
        <w:t>Pasūtītājs veic samaksu Izpildītājam par Darbu izpildi pa daļām, pamatojoties uz Starpziņojumu</w:t>
      </w:r>
      <w:r>
        <w:rPr>
          <w:rFonts w:cs="Times New Roman"/>
          <w:sz w:val="24"/>
        </w:rPr>
        <w:t xml:space="preserve"> </w:t>
      </w:r>
      <w:r w:rsidR="006B7430" w:rsidRPr="006B7430">
        <w:rPr>
          <w:rFonts w:cs="Times New Roman"/>
          <w:sz w:val="24"/>
        </w:rPr>
        <w:t xml:space="preserve">iesniegšanu, </w:t>
      </w:r>
      <w:r w:rsidR="005E48C4">
        <w:rPr>
          <w:rFonts w:cs="Times New Roman"/>
          <w:sz w:val="24"/>
        </w:rPr>
        <w:t>Noslēguma pārskata</w:t>
      </w:r>
      <w:r w:rsidR="006B7430" w:rsidRPr="006B7430">
        <w:rPr>
          <w:rFonts w:cs="Times New Roman"/>
          <w:sz w:val="24"/>
        </w:rPr>
        <w:t xml:space="preserve"> pieņemšanu un zinātnisko publikāciju sagatavošanu, šādā kārtībā:</w:t>
      </w:r>
    </w:p>
    <w:p w14:paraId="4103F587" w14:textId="26A08494" w:rsidR="006B7430" w:rsidRDefault="0028498D" w:rsidP="0028498D">
      <w:pPr>
        <w:pStyle w:val="BodyText21"/>
        <w:ind w:left="1134" w:hanging="567"/>
        <w:jc w:val="both"/>
        <w:rPr>
          <w:rFonts w:cs="Times New Roman"/>
          <w:sz w:val="24"/>
        </w:rPr>
      </w:pPr>
      <w:r>
        <w:rPr>
          <w:rFonts w:cs="Times New Roman"/>
          <w:sz w:val="24"/>
        </w:rPr>
        <w:t>5</w:t>
      </w:r>
      <w:r w:rsidR="006B7430">
        <w:rPr>
          <w:rFonts w:cs="Times New Roman"/>
          <w:sz w:val="24"/>
        </w:rPr>
        <w:t>.</w:t>
      </w:r>
      <w:r>
        <w:rPr>
          <w:rFonts w:cs="Times New Roman"/>
          <w:sz w:val="24"/>
        </w:rPr>
        <w:t>4</w:t>
      </w:r>
      <w:r w:rsidR="006B7430">
        <w:rPr>
          <w:rFonts w:cs="Times New Roman"/>
          <w:sz w:val="24"/>
        </w:rPr>
        <w:t xml:space="preserve">.1. Pirmā </w:t>
      </w:r>
      <w:r w:rsidR="006B7430" w:rsidRPr="006B7430">
        <w:rPr>
          <w:rFonts w:cs="Times New Roman"/>
          <w:sz w:val="24"/>
        </w:rPr>
        <w:t>maksājuma daļa — ne vairāk kā 25% no Līguma 5.1.1 punktā norādītās summas — tiek izmaksāta Izpildītājam pēc pirmā Starpziņojuma iesniegšanas, kas jāiesniedz līdz 2027. gada 1. februārim, un pēc Izpildītāja rēķina saņemšanas</w:t>
      </w:r>
      <w:r w:rsidR="006B7430">
        <w:rPr>
          <w:rFonts w:cs="Times New Roman"/>
          <w:sz w:val="24"/>
        </w:rPr>
        <w:t>;</w:t>
      </w:r>
    </w:p>
    <w:p w14:paraId="34213DF2" w14:textId="76EB2E73" w:rsidR="006B7430" w:rsidRDefault="0028498D" w:rsidP="0028498D">
      <w:pPr>
        <w:pStyle w:val="BodyText21"/>
        <w:ind w:left="1134" w:hanging="567"/>
        <w:jc w:val="both"/>
        <w:rPr>
          <w:rFonts w:cs="Times New Roman"/>
          <w:sz w:val="24"/>
        </w:rPr>
      </w:pPr>
      <w:r>
        <w:rPr>
          <w:rFonts w:cs="Times New Roman"/>
          <w:sz w:val="24"/>
        </w:rPr>
        <w:t>5</w:t>
      </w:r>
      <w:r w:rsidR="006B7430">
        <w:rPr>
          <w:rFonts w:cs="Times New Roman"/>
          <w:sz w:val="24"/>
        </w:rPr>
        <w:t>.</w:t>
      </w:r>
      <w:r>
        <w:rPr>
          <w:rFonts w:cs="Times New Roman"/>
          <w:sz w:val="24"/>
        </w:rPr>
        <w:t>4</w:t>
      </w:r>
      <w:r w:rsidR="006B7430">
        <w:rPr>
          <w:rFonts w:cs="Times New Roman"/>
          <w:sz w:val="24"/>
        </w:rPr>
        <w:t xml:space="preserve">.2. Otrā </w:t>
      </w:r>
      <w:r w:rsidR="006B7430" w:rsidRPr="006B7430">
        <w:rPr>
          <w:rFonts w:cs="Times New Roman"/>
          <w:sz w:val="24"/>
        </w:rPr>
        <w:t>maksājuma daļa — ne vairāk kā 25% no Līguma 5.1.1.punktā norādītās  summas — tiek izmaksāta Izpildītājam pēc otrā Starpziņojuma iesniegšanas, kas jāiesniedz līdz 2027. gada 1. augustam, un pēc Izpildītāja rēķina saņemšanas</w:t>
      </w:r>
      <w:r w:rsidR="006B7430">
        <w:rPr>
          <w:rFonts w:cs="Times New Roman"/>
          <w:sz w:val="24"/>
        </w:rPr>
        <w:t>;</w:t>
      </w:r>
    </w:p>
    <w:p w14:paraId="6DE483C8" w14:textId="55A6ABE7" w:rsidR="006B7430" w:rsidRDefault="0028498D" w:rsidP="0028498D">
      <w:pPr>
        <w:pStyle w:val="BodyText21"/>
        <w:ind w:left="1134" w:hanging="567"/>
        <w:jc w:val="both"/>
        <w:rPr>
          <w:rFonts w:cs="Times New Roman"/>
          <w:sz w:val="24"/>
        </w:rPr>
      </w:pPr>
      <w:r>
        <w:rPr>
          <w:rFonts w:cs="Times New Roman"/>
          <w:sz w:val="24"/>
        </w:rPr>
        <w:t>5</w:t>
      </w:r>
      <w:r w:rsidR="006B7430">
        <w:rPr>
          <w:rFonts w:cs="Times New Roman"/>
          <w:sz w:val="24"/>
        </w:rPr>
        <w:t>.</w:t>
      </w:r>
      <w:r>
        <w:rPr>
          <w:rFonts w:cs="Times New Roman"/>
          <w:sz w:val="24"/>
        </w:rPr>
        <w:t>4</w:t>
      </w:r>
      <w:r w:rsidR="006B7430">
        <w:rPr>
          <w:rFonts w:cs="Times New Roman"/>
          <w:sz w:val="24"/>
        </w:rPr>
        <w:t>.3. Atlikusī L</w:t>
      </w:r>
      <w:r w:rsidR="006B7430" w:rsidRPr="006B7430">
        <w:rPr>
          <w:rFonts w:cs="Times New Roman"/>
          <w:sz w:val="24"/>
        </w:rPr>
        <w:t xml:space="preserve">īguma 5.1.1. punktā norādītā summas daļa tiek izmaksāta Izpildītājam pēc </w:t>
      </w:r>
      <w:r w:rsidR="005E48C4">
        <w:rPr>
          <w:rFonts w:cs="Times New Roman"/>
          <w:sz w:val="24"/>
        </w:rPr>
        <w:t>Noslēguma pārskata</w:t>
      </w:r>
      <w:r w:rsidR="006B7430" w:rsidRPr="006B7430">
        <w:rPr>
          <w:rFonts w:cs="Times New Roman"/>
          <w:sz w:val="24"/>
        </w:rPr>
        <w:t xml:space="preserve"> saņemšanas, izvērtēšanas un abpusējas pieņemšanas, kā noteikts Līguma 1.3. punktā, un pēc Izpildītāja rēķina saņemšanas</w:t>
      </w:r>
      <w:r w:rsidR="006B7430">
        <w:rPr>
          <w:rFonts w:cs="Times New Roman"/>
          <w:sz w:val="24"/>
        </w:rPr>
        <w:t>;</w:t>
      </w:r>
    </w:p>
    <w:p w14:paraId="1B07FE9E" w14:textId="60F11CA0" w:rsidR="006B7430" w:rsidRPr="00811B6D" w:rsidRDefault="0028498D" w:rsidP="0028498D">
      <w:pPr>
        <w:pStyle w:val="BodyText21"/>
        <w:ind w:left="1134" w:hanging="567"/>
        <w:jc w:val="both"/>
        <w:rPr>
          <w:rFonts w:cs="Times New Roman"/>
          <w:sz w:val="24"/>
        </w:rPr>
      </w:pPr>
      <w:r>
        <w:rPr>
          <w:rFonts w:cs="Times New Roman"/>
          <w:sz w:val="24"/>
        </w:rPr>
        <w:t>5</w:t>
      </w:r>
      <w:r w:rsidR="006B7430">
        <w:rPr>
          <w:rFonts w:cs="Times New Roman"/>
          <w:sz w:val="24"/>
        </w:rPr>
        <w:t>.</w:t>
      </w:r>
      <w:r>
        <w:rPr>
          <w:rFonts w:cs="Times New Roman"/>
          <w:sz w:val="24"/>
        </w:rPr>
        <w:t>4</w:t>
      </w:r>
      <w:r w:rsidR="006B7430">
        <w:rPr>
          <w:rFonts w:cs="Times New Roman"/>
          <w:sz w:val="24"/>
        </w:rPr>
        <w:t xml:space="preserve">.4. Samaksa </w:t>
      </w:r>
      <w:r w:rsidR="006B7430" w:rsidRPr="006B7430">
        <w:rPr>
          <w:rFonts w:cs="Times New Roman"/>
          <w:sz w:val="24"/>
        </w:rPr>
        <w:t>par zinātnisko publikāciju sagatavošanu tiek veikta atbilstoši Līguma 5.1.2. punktā noteiktajai sa</w:t>
      </w:r>
      <w:r w:rsidR="006B7430">
        <w:rPr>
          <w:rFonts w:cs="Times New Roman"/>
          <w:sz w:val="24"/>
        </w:rPr>
        <w:t>maksai</w:t>
      </w:r>
      <w:r w:rsidR="006B7430" w:rsidRPr="006B7430">
        <w:rPr>
          <w:rFonts w:cs="Times New Roman"/>
          <w:sz w:val="24"/>
        </w:rPr>
        <w:t>, pamatojoties uz attiecīgo publikāciju iesniegšanu un Izpildītāja rēķinu, bet ne vēlāk kā līdz Līguma izpildes termiņa beigām.</w:t>
      </w:r>
    </w:p>
    <w:p w14:paraId="46FFE7F3" w14:textId="763DA617" w:rsidR="006B7430" w:rsidRDefault="0028498D" w:rsidP="00A84145">
      <w:pPr>
        <w:pStyle w:val="BodyText21"/>
        <w:ind w:left="567" w:hanging="567"/>
        <w:jc w:val="both"/>
        <w:rPr>
          <w:rFonts w:cs="Times New Roman"/>
          <w:sz w:val="24"/>
        </w:rPr>
      </w:pPr>
      <w:r>
        <w:rPr>
          <w:rFonts w:cs="Times New Roman"/>
          <w:sz w:val="24"/>
        </w:rPr>
        <w:t>5</w:t>
      </w:r>
      <w:r w:rsidR="006B7430">
        <w:rPr>
          <w:rFonts w:cs="Times New Roman"/>
          <w:sz w:val="24"/>
        </w:rPr>
        <w:t xml:space="preserve">.6. Visi </w:t>
      </w:r>
      <w:r w:rsidR="006B7430" w:rsidRPr="006B7430">
        <w:rPr>
          <w:rFonts w:cs="Times New Roman"/>
          <w:sz w:val="24"/>
        </w:rPr>
        <w:t>maksājumi tiek veikti, pārskaitot naudas summu Izpildītāja rēķinā norādītajā bankas norēķinu kontā.</w:t>
      </w:r>
    </w:p>
    <w:p w14:paraId="24939156" w14:textId="1D3BCF10" w:rsidR="00A84145" w:rsidRDefault="0028498D" w:rsidP="00A84145">
      <w:pPr>
        <w:pStyle w:val="BodyText21"/>
        <w:ind w:left="567" w:hanging="567"/>
        <w:jc w:val="both"/>
        <w:rPr>
          <w:rFonts w:cs="Times New Roman"/>
          <w:sz w:val="24"/>
        </w:rPr>
      </w:pPr>
      <w:r>
        <w:rPr>
          <w:rFonts w:cs="Times New Roman"/>
          <w:sz w:val="24"/>
        </w:rPr>
        <w:t>5</w:t>
      </w:r>
      <w:r w:rsidR="00A84145">
        <w:rPr>
          <w:rFonts w:cs="Times New Roman"/>
          <w:sz w:val="24"/>
        </w:rPr>
        <w:t>.</w:t>
      </w:r>
      <w:r>
        <w:rPr>
          <w:rFonts w:cs="Times New Roman"/>
          <w:sz w:val="24"/>
        </w:rPr>
        <w:t>7</w:t>
      </w:r>
      <w:r w:rsidR="00A84145">
        <w:rPr>
          <w:rFonts w:cs="Times New Roman"/>
          <w:sz w:val="24"/>
        </w:rPr>
        <w:t xml:space="preserve">.  Izpildītājs </w:t>
      </w:r>
      <w:r w:rsidR="00A84145" w:rsidRPr="00A84145">
        <w:rPr>
          <w:rFonts w:cs="Times New Roman"/>
          <w:sz w:val="24"/>
        </w:rPr>
        <w:t>uzņemas risku, t.i., nepieprasot papildus samaksu no Pasūtītāja, ja Darbu izpildes laikā tiek atklātas aritmētiskās kļūdas Izpildītāja piedāvājumā vai tiek konstatēts, ka Izpildītājs nav piedāvājis cenu par visu Darbu apjomu, kas nepieciešams to pilnīgai izpildei un nodošanai Pasūtītājam saskaņā ar Līgumu. Šajā punktā minētās papildu izmaksas, kas nepieciešamas, lai paveiktu Darbus tādā apjomā un kvalitātē, kāds paredzēts Tehniskajā specifikācijā, sedz Izpildītājs.</w:t>
      </w:r>
    </w:p>
    <w:p w14:paraId="4C3B57F3" w14:textId="14712D87" w:rsidR="00A84145" w:rsidRDefault="0028498D" w:rsidP="00A84145">
      <w:pPr>
        <w:pStyle w:val="BodyText21"/>
        <w:ind w:left="567" w:hanging="567"/>
        <w:jc w:val="both"/>
        <w:rPr>
          <w:rFonts w:cs="Times New Roman"/>
          <w:sz w:val="24"/>
        </w:rPr>
      </w:pPr>
      <w:r>
        <w:rPr>
          <w:rFonts w:cs="Times New Roman"/>
          <w:sz w:val="24"/>
        </w:rPr>
        <w:t>5</w:t>
      </w:r>
      <w:r w:rsidR="00A84145">
        <w:rPr>
          <w:rFonts w:cs="Times New Roman"/>
          <w:sz w:val="24"/>
        </w:rPr>
        <w:t>.</w:t>
      </w:r>
      <w:r>
        <w:rPr>
          <w:rFonts w:cs="Times New Roman"/>
          <w:sz w:val="24"/>
        </w:rPr>
        <w:t>8</w:t>
      </w:r>
      <w:r w:rsidR="00A84145">
        <w:rPr>
          <w:rFonts w:cs="Times New Roman"/>
          <w:sz w:val="24"/>
        </w:rPr>
        <w:t xml:space="preserve">. Par </w:t>
      </w:r>
      <w:r w:rsidR="00A84145" w:rsidRPr="00A84145">
        <w:rPr>
          <w:rFonts w:cs="Times New Roman"/>
          <w:sz w:val="24"/>
        </w:rPr>
        <w:t xml:space="preserve">izpildītajiem Darbiem Izpildītājs iesniedz Pasūtītājam rēķinu, nosūtot to uz elektroniskā pasta adresi: </w:t>
      </w:r>
      <w:hyperlink r:id="rId13" w:history="1">
        <w:r w:rsidR="00A84145" w:rsidRPr="0083560A">
          <w:rPr>
            <w:rStyle w:val="Hyperlink"/>
            <w:rFonts w:cs="Times New Roman"/>
            <w:sz w:val="24"/>
          </w:rPr>
          <w:t>rekini@lvm.lv</w:t>
        </w:r>
      </w:hyperlink>
      <w:r w:rsidR="00A84145" w:rsidRPr="00A84145">
        <w:rPr>
          <w:rFonts w:cs="Times New Roman"/>
          <w:sz w:val="24"/>
        </w:rPr>
        <w:t>.</w:t>
      </w:r>
      <w:r w:rsidR="00A84145">
        <w:rPr>
          <w:rFonts w:cs="Times New Roman"/>
          <w:sz w:val="24"/>
        </w:rPr>
        <w:t xml:space="preserve"> </w:t>
      </w:r>
    </w:p>
    <w:p w14:paraId="1BA9D89A" w14:textId="2ABBCEEA" w:rsidR="00A84145" w:rsidRDefault="0028498D" w:rsidP="00A84145">
      <w:pPr>
        <w:pStyle w:val="BodyText21"/>
        <w:ind w:left="567" w:hanging="567"/>
        <w:jc w:val="both"/>
        <w:rPr>
          <w:rFonts w:cs="Times New Roman"/>
          <w:sz w:val="24"/>
        </w:rPr>
      </w:pPr>
      <w:r>
        <w:rPr>
          <w:rFonts w:cs="Times New Roman"/>
          <w:sz w:val="24"/>
        </w:rPr>
        <w:t>5</w:t>
      </w:r>
      <w:r w:rsidR="00A84145">
        <w:rPr>
          <w:rFonts w:cs="Times New Roman"/>
          <w:sz w:val="24"/>
        </w:rPr>
        <w:t>.</w:t>
      </w:r>
      <w:r>
        <w:rPr>
          <w:rFonts w:cs="Times New Roman"/>
          <w:sz w:val="24"/>
        </w:rPr>
        <w:t>9</w:t>
      </w:r>
      <w:r w:rsidR="00A84145">
        <w:rPr>
          <w:rFonts w:cs="Times New Roman"/>
          <w:sz w:val="24"/>
        </w:rPr>
        <w:t xml:space="preserve">. Puses </w:t>
      </w:r>
      <w:r w:rsidR="00A84145" w:rsidRPr="00A84145">
        <w:rPr>
          <w:rFonts w:cs="Times New Roman"/>
          <w:sz w:val="24"/>
        </w:rPr>
        <w:t>piekrīt pieņemt elektronisko rēķinu, kas atbilst Līgumam un normatīvajiem aktiem par piemērojamo elektroniskā rēķina standartu un tā pamatelementu izmantošanas specifikāciju un aprites kārtību, ko nosaka Ministru kabineta 2019. gada 9. aprīļa noteikumi Nr.154 “Piemērojamais elektroniskā rēķina standarts un tā pamatelementu izmantošanas specifikācija un aprites kārtība”.</w:t>
      </w:r>
    </w:p>
    <w:p w14:paraId="5DE73ED2" w14:textId="622A65C3" w:rsidR="00A84145" w:rsidRDefault="0028498D" w:rsidP="00A84145">
      <w:pPr>
        <w:pStyle w:val="BodyText21"/>
        <w:ind w:left="567" w:hanging="567"/>
        <w:jc w:val="both"/>
        <w:rPr>
          <w:rFonts w:cs="Times New Roman"/>
          <w:sz w:val="24"/>
        </w:rPr>
      </w:pPr>
      <w:r>
        <w:rPr>
          <w:rFonts w:cs="Times New Roman"/>
          <w:sz w:val="24"/>
        </w:rPr>
        <w:t>5</w:t>
      </w:r>
      <w:r w:rsidR="00A84145">
        <w:rPr>
          <w:rFonts w:cs="Times New Roman"/>
          <w:sz w:val="24"/>
        </w:rPr>
        <w:t>.</w:t>
      </w:r>
      <w:r>
        <w:rPr>
          <w:rFonts w:cs="Times New Roman"/>
          <w:sz w:val="24"/>
        </w:rPr>
        <w:t>10</w:t>
      </w:r>
      <w:r w:rsidR="00A84145">
        <w:rPr>
          <w:rFonts w:cs="Times New Roman"/>
          <w:sz w:val="24"/>
        </w:rPr>
        <w:t>. Izpildītājs</w:t>
      </w:r>
      <w:r w:rsidR="00284FA6">
        <w:rPr>
          <w:rFonts w:cs="Times New Roman"/>
          <w:sz w:val="24"/>
        </w:rPr>
        <w:t>,</w:t>
      </w:r>
      <w:r w:rsidR="00A84145">
        <w:rPr>
          <w:rFonts w:cs="Times New Roman"/>
          <w:sz w:val="24"/>
        </w:rPr>
        <w:t xml:space="preserve"> </w:t>
      </w:r>
      <w:r w:rsidR="00A84145" w:rsidRPr="00A84145">
        <w:rPr>
          <w:rFonts w:cs="Times New Roman"/>
          <w:sz w:val="24"/>
        </w:rPr>
        <w:t>sagatavojot rēķinu, tajā iekļauj atsauci uz Projektu</w:t>
      </w:r>
      <w:r w:rsidR="00A84145" w:rsidRPr="00284FA6">
        <w:rPr>
          <w:rFonts w:cs="Times New Roman"/>
          <w:sz w:val="24"/>
        </w:rPr>
        <w:t>:</w:t>
      </w:r>
      <w:r w:rsidR="00284FA6" w:rsidRPr="00284FA6">
        <w:rPr>
          <w:bCs/>
          <w:color w:val="000000"/>
          <w:sz w:val="24"/>
        </w:rPr>
        <w:t xml:space="preserve"> ZP17 “</w:t>
      </w:r>
      <w:proofErr w:type="spellStart"/>
      <w:r w:rsidR="00284FA6" w:rsidRPr="00284FA6">
        <w:rPr>
          <w:bCs/>
          <w:color w:val="000000"/>
          <w:sz w:val="24"/>
        </w:rPr>
        <w:t>Aerolāzerskenēšanas</w:t>
      </w:r>
      <w:proofErr w:type="spellEnd"/>
      <w:r w:rsidR="00284FA6" w:rsidRPr="00284FA6">
        <w:rPr>
          <w:bCs/>
          <w:color w:val="000000"/>
          <w:sz w:val="24"/>
        </w:rPr>
        <w:t xml:space="preserve"> datos balstīta vienlaidus telpiski identificējamu SEG emisiju un CO2 piesaistes uzskaites sistēma”, (Nr.1.2.1.2.i.2/1/24/A/CFLA/001)</w:t>
      </w:r>
      <w:r w:rsidR="00A84145" w:rsidRPr="00284FA6">
        <w:rPr>
          <w:rFonts w:cs="Times New Roman"/>
          <w:sz w:val="24"/>
        </w:rPr>
        <w:t>,</w:t>
      </w:r>
      <w:r w:rsidR="002F7C0C">
        <w:rPr>
          <w:rFonts w:cs="Times New Roman"/>
          <w:sz w:val="24"/>
        </w:rPr>
        <w:t xml:space="preserve"> kā arī </w:t>
      </w:r>
      <w:r w:rsidR="00A84145" w:rsidRPr="00A84145">
        <w:rPr>
          <w:rFonts w:cs="Times New Roman"/>
          <w:sz w:val="24"/>
        </w:rPr>
        <w:t>informāciju par Līguma datumu un reģistrācijas numuru. Līdz brīdim, kamēr Izpildītājs nav iekļāvis rēķinā šajā punktā noteikto informāciju, uzskatāms, ka Izpildītājs rēķinu nav iesniedzis.</w:t>
      </w:r>
    </w:p>
    <w:p w14:paraId="1B37F882" w14:textId="5A73797E" w:rsidR="00555F2B" w:rsidRDefault="0028498D" w:rsidP="00A84145">
      <w:pPr>
        <w:pStyle w:val="BodyText21"/>
        <w:ind w:left="567" w:hanging="567"/>
        <w:jc w:val="both"/>
        <w:rPr>
          <w:rFonts w:cs="Times New Roman"/>
          <w:sz w:val="24"/>
        </w:rPr>
      </w:pPr>
      <w:r>
        <w:rPr>
          <w:rFonts w:cs="Times New Roman"/>
          <w:sz w:val="24"/>
        </w:rPr>
        <w:t>5</w:t>
      </w:r>
      <w:r w:rsidR="00555F2B">
        <w:rPr>
          <w:rFonts w:cs="Times New Roman"/>
          <w:sz w:val="24"/>
        </w:rPr>
        <w:t>.1</w:t>
      </w:r>
      <w:r>
        <w:rPr>
          <w:rFonts w:cs="Times New Roman"/>
          <w:sz w:val="24"/>
        </w:rPr>
        <w:t>1</w:t>
      </w:r>
      <w:r w:rsidR="00555F2B">
        <w:rPr>
          <w:rFonts w:cs="Times New Roman"/>
          <w:sz w:val="24"/>
        </w:rPr>
        <w:t xml:space="preserve">. Gadījumā, </w:t>
      </w:r>
      <w:r w:rsidR="00555F2B" w:rsidRPr="00555F2B">
        <w:rPr>
          <w:rFonts w:eastAsia="Courier New" w:cs="Times New Roman"/>
          <w:kern w:val="0"/>
          <w:sz w:val="24"/>
          <w:lang w:eastAsia="lv-LV" w:bidi="ar-SA"/>
        </w:rPr>
        <w:t xml:space="preserve">ja mainās Līguma </w:t>
      </w:r>
      <w:r w:rsidR="005E48C4">
        <w:rPr>
          <w:rFonts w:eastAsia="Courier New" w:cs="Times New Roman"/>
          <w:kern w:val="0"/>
          <w:sz w:val="24"/>
          <w:lang w:eastAsia="lv-LV" w:bidi="ar-SA"/>
        </w:rPr>
        <w:t xml:space="preserve">5.8. </w:t>
      </w:r>
      <w:r w:rsidR="00555F2B" w:rsidRPr="00555F2B">
        <w:rPr>
          <w:rFonts w:eastAsia="Courier New" w:cs="Times New Roman"/>
          <w:kern w:val="0"/>
          <w:sz w:val="24"/>
          <w:lang w:eastAsia="lv-LV" w:bidi="ar-SA"/>
        </w:rPr>
        <w:t xml:space="preserve">punktā noteiktā e-pasta adrese, Pasūtītājam ir pienākums 5 (piecu) darba dienu laikā no izmaiņu veikšanas brīža par to </w:t>
      </w:r>
      <w:proofErr w:type="spellStart"/>
      <w:r w:rsidR="00555F2B" w:rsidRPr="00555F2B">
        <w:rPr>
          <w:rFonts w:eastAsia="Courier New" w:cs="Times New Roman"/>
          <w:kern w:val="0"/>
          <w:sz w:val="24"/>
          <w:lang w:eastAsia="lv-LV" w:bidi="ar-SA"/>
        </w:rPr>
        <w:t>rakstveidā</w:t>
      </w:r>
      <w:proofErr w:type="spellEnd"/>
      <w:r w:rsidR="00555F2B" w:rsidRPr="00555F2B">
        <w:rPr>
          <w:rFonts w:eastAsia="Courier New" w:cs="Times New Roman"/>
          <w:kern w:val="0"/>
          <w:sz w:val="24"/>
          <w:lang w:eastAsia="lv-LV" w:bidi="ar-SA"/>
        </w:rPr>
        <w:t xml:space="preserve"> paziņot Izpildītājam, šādā gadījumā šis Līguma punkts tiks uzskatīts par grozītu bez atsevišķas Pušu vienošanās, sākot ar attiecīgās Puses pārstāvēt tiesīgās personas parakstīta paziņojuma saņemšanas brīdi.</w:t>
      </w:r>
    </w:p>
    <w:p w14:paraId="75AFB422" w14:textId="0B61E4F2" w:rsidR="007F1223" w:rsidRDefault="007F1223" w:rsidP="00A84145">
      <w:pPr>
        <w:ind w:left="567" w:hanging="567"/>
        <w:jc w:val="both"/>
        <w:rPr>
          <w:i/>
        </w:rPr>
      </w:pPr>
    </w:p>
    <w:p w14:paraId="709E694C" w14:textId="77777777" w:rsidR="007F1223" w:rsidRDefault="007F1223">
      <w:pPr>
        <w:pStyle w:val="HTMLiepriekformattais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280"/>
          <w:tab w:val="left" w:pos="-2223"/>
          <w:tab w:val="left" w:pos="8493"/>
        </w:tabs>
        <w:ind w:left="357" w:hanging="357"/>
        <w:jc w:val="both"/>
        <w:rPr>
          <w:rFonts w:cs="Times New Roman"/>
          <w:b/>
          <w:bCs/>
          <w:lang w:val="lv-LV"/>
        </w:rPr>
      </w:pPr>
    </w:p>
    <w:p w14:paraId="083A720A" w14:textId="77777777" w:rsidR="007F1223" w:rsidRDefault="0025114E">
      <w:pPr>
        <w:pStyle w:val="HTMLPreformatted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280"/>
          <w:tab w:val="left" w:pos="-2223"/>
          <w:tab w:val="left" w:pos="8493"/>
        </w:tabs>
        <w:jc w:val="center"/>
        <w:rPr>
          <w:rFonts w:cs="Times New Roman"/>
          <w:lang w:val="lv-LV"/>
        </w:rPr>
      </w:pPr>
      <w:r>
        <w:rPr>
          <w:rFonts w:cs="Times New Roman"/>
          <w:b/>
          <w:bCs/>
          <w:lang w:val="lv-LV"/>
        </w:rPr>
        <w:t xml:space="preserve">6. </w:t>
      </w:r>
      <w:r w:rsidRPr="002F7C0C">
        <w:rPr>
          <w:rFonts w:cs="Times New Roman"/>
          <w:b/>
          <w:bCs/>
          <w:iCs/>
          <w:lang w:val="lv-LV"/>
        </w:rPr>
        <w:t xml:space="preserve">Pušu </w:t>
      </w:r>
      <w:r>
        <w:rPr>
          <w:rFonts w:cs="Times New Roman"/>
          <w:b/>
          <w:bCs/>
          <w:lang w:val="lv-LV"/>
        </w:rPr>
        <w:t>atbildība un līguma izbeigšana</w:t>
      </w:r>
    </w:p>
    <w:p w14:paraId="45358CA0" w14:textId="41952A67" w:rsidR="007F1223" w:rsidRPr="006D1F14" w:rsidRDefault="0025114E">
      <w:pPr>
        <w:pStyle w:val="HTMLPreformatted1"/>
        <w:tabs>
          <w:tab w:val="clear" w:pos="916"/>
          <w:tab w:val="clear" w:pos="1832"/>
          <w:tab w:val="clear" w:pos="2748"/>
          <w:tab w:val="clear" w:pos="3664"/>
          <w:tab w:val="left" w:pos="-627"/>
        </w:tabs>
        <w:ind w:left="567" w:hanging="567"/>
        <w:jc w:val="both"/>
        <w:rPr>
          <w:rFonts w:eastAsia="Times New Roman" w:cs="Times New Roman"/>
          <w:iCs/>
          <w:kern w:val="56"/>
          <w:lang w:val="lv-LV" w:eastAsia="en-US" w:bidi="ar-SA"/>
        </w:rPr>
      </w:pPr>
      <w:r>
        <w:rPr>
          <w:rFonts w:cs="Times New Roman"/>
          <w:lang w:val="lv-LV"/>
        </w:rPr>
        <w:t xml:space="preserve">6.1. </w:t>
      </w:r>
      <w:r>
        <w:rPr>
          <w:rFonts w:cs="Times New Roman"/>
          <w:lang w:val="lv-LV"/>
        </w:rPr>
        <w:tab/>
      </w:r>
      <w:r w:rsidR="004F414B" w:rsidRPr="006D1F14">
        <w:rPr>
          <w:rFonts w:cs="Times New Roman"/>
          <w:iCs/>
          <w:lang w:val="lv-LV"/>
        </w:rPr>
        <w:t xml:space="preserve">Līgums var </w:t>
      </w:r>
      <w:r w:rsidR="004F414B" w:rsidRPr="006D1F14">
        <w:rPr>
          <w:rFonts w:eastAsia="Times New Roman" w:cs="Times New Roman"/>
          <w:iCs/>
          <w:kern w:val="56"/>
          <w:lang w:val="lv-LV" w:eastAsia="en-US" w:bidi="ar-SA"/>
        </w:rPr>
        <w:t>tikt izbeigts, Pusēm par to savstarpēji rakstiski vienojoties un veicot norēķinu par Izpildītāja kvalitatīvi veikto un, atbilstoši Līguma noteikumiem, Pasūtītājam nodoto Pakalpojumu.</w:t>
      </w:r>
    </w:p>
    <w:p w14:paraId="5EB5F6A7" w14:textId="2B6D6F73" w:rsidR="004F414B" w:rsidRPr="006D1F14" w:rsidRDefault="004F414B">
      <w:pPr>
        <w:pStyle w:val="HTMLPreformatted1"/>
        <w:tabs>
          <w:tab w:val="clear" w:pos="916"/>
          <w:tab w:val="clear" w:pos="1832"/>
          <w:tab w:val="clear" w:pos="2748"/>
          <w:tab w:val="clear" w:pos="3664"/>
          <w:tab w:val="left" w:pos="-627"/>
        </w:tabs>
        <w:ind w:left="567" w:hanging="567"/>
        <w:jc w:val="both"/>
        <w:rPr>
          <w:rFonts w:cs="Times New Roman"/>
          <w:iCs/>
          <w:lang w:val="lv-LV"/>
        </w:rPr>
      </w:pPr>
      <w:r w:rsidRPr="006D1F14">
        <w:rPr>
          <w:rFonts w:cs="Times New Roman"/>
          <w:iCs/>
          <w:lang w:val="lv-LV"/>
        </w:rPr>
        <w:t xml:space="preserve">6.2. Pasūtītājam ir tiesības vienpusēji izbeigt Līgumu, </w:t>
      </w:r>
      <w:proofErr w:type="spellStart"/>
      <w:r w:rsidRPr="006D1F14">
        <w:rPr>
          <w:rFonts w:cs="Times New Roman"/>
          <w:iCs/>
          <w:lang w:val="lv-LV"/>
        </w:rPr>
        <w:t>rakstveidā</w:t>
      </w:r>
      <w:proofErr w:type="spellEnd"/>
      <w:r w:rsidRPr="006D1F14">
        <w:rPr>
          <w:rFonts w:cs="Times New Roman"/>
          <w:iCs/>
          <w:lang w:val="lv-LV"/>
        </w:rPr>
        <w:t xml:space="preserve"> paziņojot Izpildītājam piecas kalendāra dienas iepriekš, ja:</w:t>
      </w:r>
    </w:p>
    <w:p w14:paraId="1DAE0E00" w14:textId="078F9318" w:rsidR="004F414B" w:rsidRPr="006D1F14" w:rsidRDefault="004F414B" w:rsidP="005E48C4">
      <w:pPr>
        <w:pStyle w:val="HTMLPreformatted1"/>
        <w:tabs>
          <w:tab w:val="clear" w:pos="916"/>
          <w:tab w:val="clear" w:pos="1832"/>
          <w:tab w:val="clear" w:pos="2748"/>
          <w:tab w:val="clear" w:pos="3664"/>
          <w:tab w:val="left" w:pos="-627"/>
        </w:tabs>
        <w:ind w:left="1134" w:hanging="567"/>
        <w:jc w:val="both"/>
        <w:rPr>
          <w:rFonts w:eastAsia="Times New Roman" w:cs="Times New Roman"/>
          <w:iCs/>
          <w:kern w:val="0"/>
          <w:lang w:val="lv-LV" w:eastAsia="en-US" w:bidi="ar-SA"/>
        </w:rPr>
      </w:pPr>
      <w:r w:rsidRPr="006D1F14">
        <w:rPr>
          <w:rFonts w:cs="Times New Roman"/>
          <w:iCs/>
          <w:lang w:val="lv-LV"/>
        </w:rPr>
        <w:t xml:space="preserve">6.2.1. Izpildītājs </w:t>
      </w:r>
      <w:r w:rsidR="00C47B49" w:rsidRPr="006D1F14">
        <w:rPr>
          <w:rFonts w:eastAsia="Times New Roman" w:cs="Times New Roman"/>
          <w:iCs/>
          <w:kern w:val="0"/>
          <w:lang w:val="lv-LV" w:eastAsia="en-US" w:bidi="ar-SA"/>
        </w:rPr>
        <w:t>ir patvaļīgi pārtraucis Līguma izpildi</w:t>
      </w:r>
      <w:r w:rsidRPr="006D1F14">
        <w:rPr>
          <w:rFonts w:eastAsia="Times New Roman" w:cs="Times New Roman"/>
          <w:iCs/>
          <w:kern w:val="0"/>
          <w:lang w:val="lv-LV" w:eastAsia="en-US" w:bidi="ar-SA"/>
        </w:rPr>
        <w:t>;</w:t>
      </w:r>
    </w:p>
    <w:p w14:paraId="241AE606" w14:textId="51BA45EE" w:rsidR="004F414B" w:rsidRPr="006D1F14" w:rsidRDefault="004F414B" w:rsidP="005E48C4">
      <w:pPr>
        <w:pStyle w:val="HTMLPreformatted1"/>
        <w:tabs>
          <w:tab w:val="clear" w:pos="916"/>
          <w:tab w:val="clear" w:pos="1832"/>
          <w:tab w:val="clear" w:pos="2748"/>
          <w:tab w:val="clear" w:pos="3664"/>
          <w:tab w:val="left" w:pos="-627"/>
        </w:tabs>
        <w:ind w:left="1134" w:hanging="567"/>
        <w:jc w:val="both"/>
        <w:rPr>
          <w:rFonts w:eastAsia="Times New Roman" w:cs="Times New Roman"/>
          <w:iCs/>
          <w:kern w:val="0"/>
          <w:lang w:val="lv-LV" w:eastAsia="en-US" w:bidi="ar-SA"/>
        </w:rPr>
      </w:pPr>
      <w:r w:rsidRPr="006D1F14">
        <w:rPr>
          <w:rFonts w:eastAsia="Times New Roman" w:cs="Times New Roman"/>
          <w:iCs/>
          <w:kern w:val="0"/>
          <w:lang w:val="lv-LV" w:eastAsia="en-US" w:bidi="ar-SA"/>
        </w:rPr>
        <w:t xml:space="preserve">6.2.2. Izpildītājs </w:t>
      </w:r>
      <w:r w:rsidR="002F7C0C" w:rsidRPr="006D1F14">
        <w:rPr>
          <w:rFonts w:eastAsia="Times New Roman" w:cs="Times New Roman"/>
          <w:iCs/>
          <w:kern w:val="0"/>
          <w:lang w:val="lv-LV" w:eastAsia="en-US" w:bidi="ar-SA"/>
        </w:rPr>
        <w:t>veic Darbu</w:t>
      </w:r>
      <w:r w:rsidRPr="006D1F14">
        <w:rPr>
          <w:rFonts w:eastAsia="Times New Roman" w:cs="Times New Roman"/>
          <w:iCs/>
          <w:kern w:val="0"/>
          <w:lang w:val="lv-LV" w:eastAsia="en-US" w:bidi="ar-SA"/>
        </w:rPr>
        <w:t xml:space="preserve"> neatbilstoši Līguma, Tehniskās specifikācijas un/vai normatīvo aktu noteikumiem, t.sk., nav novērsis </w:t>
      </w:r>
      <w:r w:rsidR="002F7C0C" w:rsidRPr="006D1F14">
        <w:rPr>
          <w:rFonts w:eastAsia="Times New Roman" w:cs="Times New Roman"/>
          <w:iCs/>
          <w:kern w:val="0"/>
          <w:lang w:val="lv-LV" w:eastAsia="en-US" w:bidi="ar-SA"/>
        </w:rPr>
        <w:t>Darbu</w:t>
      </w:r>
      <w:r w:rsidRPr="006D1F14">
        <w:rPr>
          <w:rFonts w:eastAsia="Times New Roman" w:cs="Times New Roman"/>
          <w:iCs/>
          <w:kern w:val="0"/>
          <w:lang w:val="lv-LV" w:eastAsia="en-US" w:bidi="ar-SA"/>
        </w:rPr>
        <w:t xml:space="preserve"> neatbilstības Līguma </w:t>
      </w:r>
      <w:r w:rsidR="002F7C0C" w:rsidRPr="006D1F14">
        <w:rPr>
          <w:rFonts w:eastAsia="Times New Roman" w:cs="Times New Roman"/>
          <w:iCs/>
          <w:kern w:val="0"/>
          <w:lang w:val="lv-LV" w:eastAsia="en-US" w:bidi="ar-SA"/>
        </w:rPr>
        <w:t>4.7.</w:t>
      </w:r>
      <w:r w:rsidRPr="006D1F14">
        <w:rPr>
          <w:rFonts w:eastAsia="Times New Roman" w:cs="Times New Roman"/>
          <w:iCs/>
          <w:kern w:val="0"/>
          <w:lang w:val="lv-LV" w:eastAsia="en-US" w:bidi="ar-SA"/>
        </w:rPr>
        <w:t xml:space="preserve"> punktā noteiktā kārtībā;</w:t>
      </w:r>
    </w:p>
    <w:p w14:paraId="4E75E33D" w14:textId="691EADB1" w:rsidR="004F414B" w:rsidRPr="006D1F14" w:rsidRDefault="004F414B" w:rsidP="005E48C4">
      <w:pPr>
        <w:pStyle w:val="HTMLPreformatted1"/>
        <w:tabs>
          <w:tab w:val="clear" w:pos="916"/>
          <w:tab w:val="clear" w:pos="1832"/>
          <w:tab w:val="clear" w:pos="2748"/>
          <w:tab w:val="clear" w:pos="3664"/>
          <w:tab w:val="left" w:pos="-627"/>
        </w:tabs>
        <w:ind w:left="1134" w:hanging="567"/>
        <w:jc w:val="both"/>
        <w:rPr>
          <w:rFonts w:eastAsia="Times New Roman" w:cs="Times New Roman"/>
          <w:iCs/>
          <w:kern w:val="0"/>
          <w:lang w:val="lv-LV" w:eastAsia="en-US" w:bidi="ar-SA"/>
        </w:rPr>
      </w:pPr>
      <w:r w:rsidRPr="006D1F14">
        <w:rPr>
          <w:rFonts w:eastAsia="Times New Roman" w:cs="Times New Roman"/>
          <w:iCs/>
          <w:kern w:val="0"/>
          <w:lang w:val="lv-LV" w:eastAsia="en-US" w:bidi="ar-SA"/>
        </w:rPr>
        <w:lastRenderedPageBreak/>
        <w:t xml:space="preserve">6.2.3. Izpildītājs 30 (trīsdesmit) dienu laikā pēc Līguma 1.4. punktā noteiktā saistību izpildes termiņa beigām nav nodevis Pasūtītājam </w:t>
      </w:r>
      <w:r w:rsidR="002F7C0C" w:rsidRPr="006D1F14">
        <w:rPr>
          <w:rFonts w:eastAsia="Times New Roman" w:cs="Times New Roman"/>
          <w:iCs/>
          <w:kern w:val="0"/>
          <w:lang w:val="lv-LV" w:eastAsia="en-US" w:bidi="ar-SA"/>
        </w:rPr>
        <w:t>Darbus</w:t>
      </w:r>
      <w:r w:rsidRPr="006D1F14">
        <w:rPr>
          <w:rFonts w:eastAsia="Times New Roman" w:cs="Times New Roman"/>
          <w:iCs/>
          <w:kern w:val="0"/>
          <w:lang w:val="lv-LV" w:eastAsia="en-US" w:bidi="ar-SA"/>
        </w:rPr>
        <w:t>;</w:t>
      </w:r>
    </w:p>
    <w:p w14:paraId="52BE9B27" w14:textId="48F7180D" w:rsidR="004F414B" w:rsidRPr="006D1F14" w:rsidRDefault="004F414B" w:rsidP="005E48C4">
      <w:pPr>
        <w:pStyle w:val="HTMLPreformatted1"/>
        <w:tabs>
          <w:tab w:val="clear" w:pos="916"/>
          <w:tab w:val="clear" w:pos="1832"/>
          <w:tab w:val="clear" w:pos="2748"/>
          <w:tab w:val="clear" w:pos="3664"/>
          <w:tab w:val="left" w:pos="-627"/>
        </w:tabs>
        <w:ind w:left="1134" w:hanging="567"/>
        <w:jc w:val="both"/>
        <w:rPr>
          <w:rFonts w:eastAsia="Times New Roman" w:cs="Times New Roman"/>
          <w:iCs/>
          <w:kern w:val="0"/>
          <w:lang w:val="lv-LV" w:eastAsia="en-US" w:bidi="ar-SA"/>
        </w:rPr>
      </w:pPr>
      <w:r w:rsidRPr="006D1F14">
        <w:rPr>
          <w:rFonts w:eastAsia="Times New Roman" w:cs="Times New Roman"/>
          <w:iCs/>
          <w:kern w:val="0"/>
          <w:lang w:val="lv-LV" w:eastAsia="en-US" w:bidi="ar-SA"/>
        </w:rPr>
        <w:t>6.2.4. Izpildītājs nepilda kādas citas saistības saskaņā ar Līgumu, un ja Izpildītājs minēto saistību neizpildi nav novērsis piecu kalendāro dienu laikā pēc Pasūtītāja rakstiska paziņojuma par šādu saistību neizpildi saņemšanas;</w:t>
      </w:r>
    </w:p>
    <w:p w14:paraId="42366675" w14:textId="3E9A8502" w:rsidR="004F414B" w:rsidRPr="006D1F14" w:rsidRDefault="004F414B" w:rsidP="005E48C4">
      <w:pPr>
        <w:pStyle w:val="HTMLPreformatted1"/>
        <w:tabs>
          <w:tab w:val="clear" w:pos="916"/>
          <w:tab w:val="clear" w:pos="1832"/>
          <w:tab w:val="clear" w:pos="2748"/>
          <w:tab w:val="clear" w:pos="3664"/>
          <w:tab w:val="left" w:pos="-627"/>
        </w:tabs>
        <w:ind w:left="1134" w:hanging="567"/>
        <w:jc w:val="both"/>
        <w:rPr>
          <w:rFonts w:eastAsia="Times New Roman" w:cs="Times New Roman"/>
          <w:iCs/>
          <w:kern w:val="0"/>
          <w:lang w:val="lv-LV" w:eastAsia="en-US" w:bidi="ar-SA"/>
        </w:rPr>
      </w:pPr>
      <w:r w:rsidRPr="006D1F14">
        <w:rPr>
          <w:rFonts w:eastAsia="Times New Roman" w:cs="Times New Roman"/>
          <w:iCs/>
          <w:kern w:val="0"/>
          <w:lang w:val="lv-LV" w:eastAsia="en-US" w:bidi="ar-SA"/>
        </w:rPr>
        <w:t>6.2.5. Līgumā noteiktie līgumsodi, kas noteikti procentu veidā ir sasnieguši 10% (desmit procentus) no kopējās Līguma cenas;</w:t>
      </w:r>
    </w:p>
    <w:p w14:paraId="565C0684" w14:textId="1F5F8C1F" w:rsidR="004F414B" w:rsidRPr="006D1F14" w:rsidRDefault="004F414B" w:rsidP="005E48C4">
      <w:pPr>
        <w:pStyle w:val="HTMLPreformatted1"/>
        <w:tabs>
          <w:tab w:val="clear" w:pos="916"/>
          <w:tab w:val="clear" w:pos="1832"/>
          <w:tab w:val="clear" w:pos="2748"/>
          <w:tab w:val="clear" w:pos="3664"/>
          <w:tab w:val="left" w:pos="-627"/>
        </w:tabs>
        <w:ind w:left="1134" w:hanging="567"/>
        <w:jc w:val="both"/>
        <w:rPr>
          <w:rFonts w:eastAsia="Times New Roman" w:cs="Times New Roman"/>
          <w:iCs/>
          <w:kern w:val="0"/>
          <w:lang w:val="lv-LV" w:eastAsia="en-US" w:bidi="ar-SA"/>
        </w:rPr>
      </w:pPr>
      <w:r w:rsidRPr="006D1F14">
        <w:rPr>
          <w:rFonts w:eastAsia="Times New Roman" w:cs="Times New Roman"/>
          <w:iCs/>
          <w:kern w:val="0"/>
          <w:lang w:val="lv-LV" w:eastAsia="en-US" w:bidi="ar-SA"/>
        </w:rPr>
        <w:t>6.2.6. tiek atsaukta vai netiek uzturēta spēkā jebkura valsts vai cita licence, atļauja, reģistrācijas apliecība, piekrišana, vai pilnvara, kas Izpildītājam ir nepieciešama šajā vai citos līgumos, kuriem ir saistība ar šo Līgumu, minēto saistību izpildei;</w:t>
      </w:r>
    </w:p>
    <w:p w14:paraId="27BE1C1B" w14:textId="50FD4366" w:rsidR="004F414B" w:rsidRPr="006D1F14" w:rsidRDefault="004F414B" w:rsidP="005E48C4">
      <w:pPr>
        <w:pStyle w:val="HTMLPreformatted1"/>
        <w:tabs>
          <w:tab w:val="clear" w:pos="916"/>
          <w:tab w:val="clear" w:pos="1832"/>
          <w:tab w:val="clear" w:pos="2748"/>
          <w:tab w:val="clear" w:pos="3664"/>
          <w:tab w:val="left" w:pos="-627"/>
        </w:tabs>
        <w:ind w:left="1134" w:hanging="567"/>
        <w:jc w:val="both"/>
        <w:rPr>
          <w:rFonts w:eastAsia="Times New Roman" w:cs="Times New Roman"/>
          <w:iCs/>
          <w:kern w:val="0"/>
          <w:lang w:val="lv-LV" w:eastAsia="en-US" w:bidi="ar-SA"/>
        </w:rPr>
      </w:pPr>
      <w:r w:rsidRPr="006D1F14">
        <w:rPr>
          <w:rFonts w:eastAsia="Times New Roman" w:cs="Times New Roman"/>
          <w:iCs/>
          <w:kern w:val="0"/>
          <w:lang w:val="lv-LV" w:eastAsia="en-US" w:bidi="ar-SA"/>
        </w:rPr>
        <w:t>6.2.7. ir pasludināts Izpildītāja maksātnespējas process</w:t>
      </w:r>
      <w:r w:rsidR="00C47B49" w:rsidRPr="006D1F14">
        <w:rPr>
          <w:rFonts w:eastAsia="Times New Roman" w:cs="Times New Roman"/>
          <w:iCs/>
          <w:kern w:val="0"/>
          <w:lang w:val="lv-LV" w:eastAsia="en-US" w:bidi="ar-SA"/>
        </w:rPr>
        <w:t xml:space="preserve"> vai tā darbība izbeigta vai pārtraukta, vai apturēta Izpildītāja saimnieciskā darbība;</w:t>
      </w:r>
    </w:p>
    <w:p w14:paraId="28CADF29" w14:textId="14E1557F" w:rsidR="004F414B" w:rsidRPr="006D1F14" w:rsidRDefault="004F414B" w:rsidP="005E48C4">
      <w:pPr>
        <w:pStyle w:val="HTMLPreformatted1"/>
        <w:tabs>
          <w:tab w:val="clear" w:pos="916"/>
          <w:tab w:val="clear" w:pos="1832"/>
          <w:tab w:val="clear" w:pos="2748"/>
          <w:tab w:val="clear" w:pos="3664"/>
          <w:tab w:val="left" w:pos="-627"/>
        </w:tabs>
        <w:ind w:left="1134" w:hanging="567"/>
        <w:jc w:val="both"/>
        <w:rPr>
          <w:rFonts w:eastAsia="Times New Roman" w:cs="Times New Roman"/>
          <w:iCs/>
          <w:kern w:val="0"/>
          <w:lang w:val="lv-LV" w:eastAsia="en-US" w:bidi="ar-SA"/>
        </w:rPr>
      </w:pPr>
      <w:r w:rsidRPr="006D1F14">
        <w:rPr>
          <w:rFonts w:eastAsia="Times New Roman" w:cs="Times New Roman"/>
          <w:iCs/>
          <w:kern w:val="0"/>
          <w:lang w:val="lv-LV" w:eastAsia="en-US" w:bidi="ar-SA"/>
        </w:rPr>
        <w:t xml:space="preserve">6.2.8. Līgumu nav iespējams izpildīt tādēļ, ka Līguma izpildes laikā </w:t>
      </w:r>
      <w:r w:rsidR="00C47B49" w:rsidRPr="006D1F14">
        <w:rPr>
          <w:rFonts w:eastAsia="Times New Roman" w:cs="Times New Roman"/>
          <w:iCs/>
          <w:kern w:val="0"/>
          <w:lang w:val="lv-LV" w:eastAsia="en-US" w:bidi="ar-SA"/>
        </w:rPr>
        <w:t>Izpildītājam ir piemērotas starptautiskās, tajā skaitā Apvienotās Karalistes noteiktās sankcijas, vai nacionālās sankcijas vai būtiskas finanšu un kapitāla tirgus intereses ietekmējošas Eiropas Savienības vai Ziemeļatlantijas līguma organizācijas dalībvalsts noteiktās sankcijas.</w:t>
      </w:r>
    </w:p>
    <w:p w14:paraId="03A83855" w14:textId="23999BA4" w:rsidR="004F414B" w:rsidRPr="006D1F14" w:rsidRDefault="004F414B">
      <w:pPr>
        <w:pStyle w:val="HTMLPreformatted1"/>
        <w:tabs>
          <w:tab w:val="clear" w:pos="916"/>
          <w:tab w:val="clear" w:pos="1832"/>
          <w:tab w:val="clear" w:pos="2748"/>
          <w:tab w:val="clear" w:pos="3664"/>
          <w:tab w:val="left" w:pos="-627"/>
        </w:tabs>
        <w:ind w:left="567" w:hanging="567"/>
        <w:jc w:val="both"/>
        <w:rPr>
          <w:rFonts w:eastAsia="Times New Roman" w:cs="Times New Roman"/>
          <w:iCs/>
          <w:kern w:val="0"/>
          <w:lang w:val="lv-LV" w:eastAsia="en-US" w:bidi="ar-SA"/>
        </w:rPr>
      </w:pPr>
      <w:r w:rsidRPr="006D1F14">
        <w:rPr>
          <w:rFonts w:eastAsia="Times New Roman" w:cs="Times New Roman"/>
          <w:iCs/>
          <w:kern w:val="0"/>
          <w:lang w:val="lv-LV" w:eastAsia="en-US" w:bidi="ar-SA"/>
        </w:rPr>
        <w:t xml:space="preserve">6.3. Izpildītājam ir tiesības vienpusēji izbeigt Līgumu, </w:t>
      </w:r>
      <w:proofErr w:type="spellStart"/>
      <w:r w:rsidRPr="006D1F14">
        <w:rPr>
          <w:rFonts w:eastAsia="Times New Roman" w:cs="Times New Roman"/>
          <w:iCs/>
          <w:kern w:val="0"/>
          <w:lang w:val="lv-LV" w:eastAsia="en-US" w:bidi="ar-SA"/>
        </w:rPr>
        <w:t>rakstveidā</w:t>
      </w:r>
      <w:proofErr w:type="spellEnd"/>
      <w:r w:rsidRPr="006D1F14">
        <w:rPr>
          <w:rFonts w:eastAsia="Times New Roman" w:cs="Times New Roman"/>
          <w:iCs/>
          <w:kern w:val="0"/>
          <w:lang w:val="lv-LV" w:eastAsia="en-US" w:bidi="ar-SA"/>
        </w:rPr>
        <w:t xml:space="preserve"> paziņojot par to Pasūtītājam piecas kalendārās dienas iepriekš, ja Pasūtītājs nepamatoti kavē Līgumā norādītos apmaksas termiņus ilgāk kā 30 (trīsdesmit) kalendāra dienas, ir saņēmis rakstisku brīdinājumu no Izpildītāja un brīdinājumā norādītā termiņā, kas nevar būt īsāks kā piecas darba dienas, nav novērsis pārkāpumu.</w:t>
      </w:r>
      <w:r w:rsidR="00C47B49" w:rsidRPr="006D1F14">
        <w:rPr>
          <w:rFonts w:eastAsia="Times New Roman" w:cs="Times New Roman"/>
          <w:iCs/>
          <w:kern w:val="0"/>
          <w:lang w:val="lv-LV" w:eastAsia="en-US" w:bidi="ar-SA"/>
        </w:rPr>
        <w:t xml:space="preserve"> </w:t>
      </w:r>
    </w:p>
    <w:p w14:paraId="5101C1A1" w14:textId="0B918F4B" w:rsidR="004F414B" w:rsidRPr="006D1F14" w:rsidRDefault="004F414B">
      <w:pPr>
        <w:pStyle w:val="HTMLPreformatted1"/>
        <w:tabs>
          <w:tab w:val="clear" w:pos="916"/>
          <w:tab w:val="clear" w:pos="1832"/>
          <w:tab w:val="clear" w:pos="2748"/>
          <w:tab w:val="clear" w:pos="3664"/>
          <w:tab w:val="left" w:pos="-627"/>
        </w:tabs>
        <w:ind w:left="567" w:hanging="567"/>
        <w:jc w:val="both"/>
        <w:rPr>
          <w:rFonts w:eastAsia="Times New Roman" w:cs="Times New Roman"/>
          <w:iCs/>
          <w:kern w:val="0"/>
          <w:lang w:val="lv-LV" w:eastAsia="en-US" w:bidi="ar-SA"/>
        </w:rPr>
      </w:pPr>
      <w:r w:rsidRPr="006D1F14">
        <w:rPr>
          <w:rFonts w:eastAsia="Times New Roman" w:cs="Times New Roman"/>
          <w:iCs/>
          <w:kern w:val="0"/>
          <w:lang w:val="lv-LV" w:eastAsia="en-US" w:bidi="ar-SA"/>
        </w:rPr>
        <w:t xml:space="preserve">6.4. Līguma pirmstermiņa izbeigšanas gadījumos Izpildītājs nekavējoties pārtrauc </w:t>
      </w:r>
      <w:r w:rsidR="00C47B49" w:rsidRPr="006D1F14">
        <w:rPr>
          <w:rFonts w:eastAsia="Times New Roman" w:cs="Times New Roman"/>
          <w:iCs/>
          <w:kern w:val="0"/>
          <w:lang w:val="lv-LV" w:eastAsia="en-US" w:bidi="ar-SA"/>
        </w:rPr>
        <w:t>Darbu izpildi</w:t>
      </w:r>
      <w:r w:rsidRPr="006D1F14">
        <w:rPr>
          <w:rFonts w:eastAsia="Times New Roman" w:cs="Times New Roman"/>
          <w:iCs/>
          <w:kern w:val="0"/>
          <w:lang w:val="lv-LV" w:eastAsia="en-US" w:bidi="ar-SA"/>
        </w:rPr>
        <w:t xml:space="preserve">, trīs darba dienu laikā iesniedz Pasūtītājam sniegto </w:t>
      </w:r>
      <w:r w:rsidR="00C47B49" w:rsidRPr="006D1F14">
        <w:rPr>
          <w:rFonts w:eastAsia="Times New Roman" w:cs="Times New Roman"/>
          <w:iCs/>
          <w:kern w:val="0"/>
          <w:lang w:val="lv-LV" w:eastAsia="en-US" w:bidi="ar-SA"/>
        </w:rPr>
        <w:t>Darbu</w:t>
      </w:r>
      <w:r w:rsidRPr="006D1F14">
        <w:rPr>
          <w:rFonts w:eastAsia="Times New Roman" w:cs="Times New Roman"/>
          <w:iCs/>
          <w:kern w:val="0"/>
          <w:lang w:val="lv-LV" w:eastAsia="en-US" w:bidi="ar-SA"/>
        </w:rPr>
        <w:t xml:space="preserve"> </w:t>
      </w:r>
      <w:r w:rsidR="00C47B49" w:rsidRPr="006D1F14">
        <w:rPr>
          <w:rFonts w:eastAsia="Times New Roman" w:cs="Times New Roman"/>
          <w:iCs/>
          <w:kern w:val="0"/>
          <w:lang w:val="lv-LV" w:eastAsia="en-US" w:bidi="ar-SA"/>
        </w:rPr>
        <w:t>PNA</w:t>
      </w:r>
      <w:r w:rsidRPr="006D1F14">
        <w:rPr>
          <w:rFonts w:eastAsia="Times New Roman" w:cs="Times New Roman"/>
          <w:iCs/>
          <w:kern w:val="0"/>
          <w:lang w:val="lv-LV" w:eastAsia="en-US" w:bidi="ar-SA"/>
        </w:rPr>
        <w:t xml:space="preserve">, kuru Pasūtītājs akceptē vai veic nepieciešamās korekcijas pirms akceptēšanas. Ja akts netiek iesniegts šajā punktā minētajā termiņā, Pasūtītājam ir tiesības vienpusēji noteikt izpildīto, Līguma noteikumiem atbilstošo </w:t>
      </w:r>
      <w:r w:rsidR="00C47B49" w:rsidRPr="006D1F14">
        <w:rPr>
          <w:rFonts w:eastAsia="Times New Roman" w:cs="Times New Roman"/>
          <w:iCs/>
          <w:kern w:val="0"/>
          <w:lang w:val="lv-LV" w:eastAsia="en-US" w:bidi="ar-SA"/>
        </w:rPr>
        <w:t>Darbu</w:t>
      </w:r>
      <w:r w:rsidRPr="006D1F14">
        <w:rPr>
          <w:rFonts w:eastAsia="Times New Roman" w:cs="Times New Roman"/>
          <w:iCs/>
          <w:kern w:val="0"/>
          <w:lang w:val="lv-LV" w:eastAsia="en-US" w:bidi="ar-SA"/>
        </w:rPr>
        <w:t xml:space="preserve"> apjomu, kas ir saistošs Izpildītājam.</w:t>
      </w:r>
    </w:p>
    <w:p w14:paraId="3AFAAFD1" w14:textId="5A4482B3" w:rsidR="004F414B" w:rsidRPr="006D1F14" w:rsidRDefault="004F414B">
      <w:pPr>
        <w:pStyle w:val="HTMLPreformatted1"/>
        <w:tabs>
          <w:tab w:val="clear" w:pos="916"/>
          <w:tab w:val="clear" w:pos="1832"/>
          <w:tab w:val="clear" w:pos="2748"/>
          <w:tab w:val="clear" w:pos="3664"/>
          <w:tab w:val="left" w:pos="-627"/>
        </w:tabs>
        <w:ind w:left="567" w:hanging="567"/>
        <w:jc w:val="both"/>
        <w:rPr>
          <w:rFonts w:eastAsia="Times New Roman" w:cs="Times New Roman"/>
          <w:iCs/>
          <w:kern w:val="0"/>
          <w:lang w:val="lv-LV" w:eastAsia="en-US" w:bidi="ar-SA"/>
        </w:rPr>
      </w:pPr>
      <w:r w:rsidRPr="006D1F14">
        <w:rPr>
          <w:rFonts w:eastAsia="Times New Roman" w:cs="Times New Roman"/>
          <w:iCs/>
          <w:kern w:val="0"/>
          <w:lang w:val="lv-LV" w:eastAsia="en-US" w:bidi="ar-SA"/>
        </w:rPr>
        <w:t>6.5. Līguma 6.2.punktā minētajos Līguma izbeigšanas gadījumos Pasūtītājs neatlīdzina Izpildītājam tādējādi radušos zaudējumus un neveic kompensācijas izmaksu.</w:t>
      </w:r>
    </w:p>
    <w:p w14:paraId="4DCB3575" w14:textId="56A00B09" w:rsidR="004F414B" w:rsidRPr="006D1F14" w:rsidRDefault="004F414B">
      <w:pPr>
        <w:pStyle w:val="HTMLPreformatted1"/>
        <w:tabs>
          <w:tab w:val="clear" w:pos="916"/>
          <w:tab w:val="clear" w:pos="1832"/>
          <w:tab w:val="clear" w:pos="2748"/>
          <w:tab w:val="clear" w:pos="3664"/>
          <w:tab w:val="left" w:pos="-627"/>
        </w:tabs>
        <w:ind w:left="567" w:hanging="567"/>
        <w:jc w:val="both"/>
        <w:rPr>
          <w:rFonts w:eastAsia="Times New Roman" w:cs="Times New Roman"/>
          <w:iCs/>
          <w:kern w:val="0"/>
          <w:lang w:val="lv-LV" w:eastAsia="en-US" w:bidi="ar-SA"/>
        </w:rPr>
      </w:pPr>
      <w:r w:rsidRPr="006D1F14">
        <w:rPr>
          <w:rFonts w:eastAsia="Times New Roman" w:cs="Times New Roman"/>
          <w:iCs/>
          <w:kern w:val="0"/>
          <w:lang w:val="lv-LV" w:eastAsia="en-US" w:bidi="ar-SA"/>
        </w:rPr>
        <w:t xml:space="preserve">6.6. Pasūtītājs 30 (trīsdesmit) kalendāra dienu laikā pēc pirmstermiņa Līguma izbeigšanas, 6.4. punktā minētā </w:t>
      </w:r>
      <w:r w:rsidR="00D27524">
        <w:rPr>
          <w:rFonts w:eastAsia="Times New Roman" w:cs="Times New Roman"/>
          <w:iCs/>
          <w:kern w:val="0"/>
          <w:lang w:val="lv-LV" w:eastAsia="en-US" w:bidi="ar-SA"/>
        </w:rPr>
        <w:t>PNA</w:t>
      </w:r>
      <w:r w:rsidRPr="006D1F14">
        <w:rPr>
          <w:rFonts w:eastAsia="Times New Roman" w:cs="Times New Roman"/>
          <w:iCs/>
          <w:kern w:val="0"/>
          <w:lang w:val="lv-LV" w:eastAsia="en-US" w:bidi="ar-SA"/>
        </w:rPr>
        <w:t xml:space="preserve"> un Izpildītāja attiecīga rēķina saņemšanas </w:t>
      </w:r>
      <w:r w:rsidR="00D27524">
        <w:rPr>
          <w:rFonts w:eastAsia="Times New Roman" w:cs="Times New Roman"/>
          <w:iCs/>
          <w:kern w:val="0"/>
          <w:lang w:val="lv-LV" w:eastAsia="en-US" w:bidi="ar-SA"/>
        </w:rPr>
        <w:t xml:space="preserve">dienas </w:t>
      </w:r>
      <w:r w:rsidRPr="006D1F14">
        <w:rPr>
          <w:rFonts w:eastAsia="Times New Roman" w:cs="Times New Roman"/>
          <w:iCs/>
          <w:kern w:val="0"/>
          <w:lang w:val="lv-LV" w:eastAsia="en-US" w:bidi="ar-SA"/>
        </w:rPr>
        <w:t xml:space="preserve">izdara pilnīgus norēķinus ar Izpildītāju par kvalitatīvi, atbilstoši Līguma noteikumiem sniegtajiem un Pasūtītāja pieņemtajiem </w:t>
      </w:r>
      <w:r w:rsidR="00D27524">
        <w:rPr>
          <w:rFonts w:eastAsia="Times New Roman" w:cs="Times New Roman"/>
          <w:iCs/>
          <w:kern w:val="0"/>
          <w:lang w:val="lv-LV" w:eastAsia="en-US" w:bidi="ar-SA"/>
        </w:rPr>
        <w:t>Darbiem</w:t>
      </w:r>
      <w:r w:rsidRPr="006D1F14">
        <w:rPr>
          <w:rFonts w:eastAsia="Times New Roman" w:cs="Times New Roman"/>
          <w:iCs/>
          <w:kern w:val="0"/>
          <w:lang w:val="lv-LV" w:eastAsia="en-US" w:bidi="ar-SA"/>
        </w:rPr>
        <w:t>.</w:t>
      </w:r>
    </w:p>
    <w:p w14:paraId="41EEEEC1" w14:textId="77777777" w:rsidR="004F414B" w:rsidRPr="006D1F14" w:rsidRDefault="004F414B" w:rsidP="009A4002">
      <w:pPr>
        <w:spacing w:after="160" w:line="259" w:lineRule="auto"/>
        <w:jc w:val="both"/>
        <w:rPr>
          <w:iCs/>
        </w:rPr>
      </w:pPr>
    </w:p>
    <w:p w14:paraId="33734794" w14:textId="77777777" w:rsidR="007F1223" w:rsidRDefault="0025114E">
      <w:pPr>
        <w:pStyle w:val="HTMLPreformatted1"/>
        <w:numPr>
          <w:ilvl w:val="0"/>
          <w:numId w:val="2"/>
        </w:numPr>
        <w:tabs>
          <w:tab w:val="clear" w:pos="916"/>
          <w:tab w:val="clear" w:pos="1832"/>
          <w:tab w:val="clear" w:pos="2748"/>
          <w:tab w:val="clear" w:pos="3664"/>
          <w:tab w:val="left" w:pos="-627"/>
        </w:tabs>
        <w:jc w:val="center"/>
        <w:rPr>
          <w:lang w:val="lv-LV"/>
        </w:rPr>
      </w:pPr>
      <w:r>
        <w:rPr>
          <w:rFonts w:cs="Times New Roman"/>
          <w:b/>
          <w:bCs/>
          <w:lang w:val="lv-LV"/>
        </w:rPr>
        <w:t>Strīdu izskatīšana</w:t>
      </w:r>
    </w:p>
    <w:p w14:paraId="20F29738" w14:textId="5E00745B" w:rsidR="007F1223" w:rsidRPr="009A4002" w:rsidRDefault="009A4002" w:rsidP="009A4002">
      <w:pPr>
        <w:pStyle w:val="HTMLiepriekformattais1"/>
        <w:numPr>
          <w:ilvl w:val="1"/>
          <w:numId w:val="4"/>
        </w:numPr>
        <w:tabs>
          <w:tab w:val="clear" w:pos="916"/>
          <w:tab w:val="clear" w:pos="1832"/>
          <w:tab w:val="clear" w:pos="2748"/>
          <w:tab w:val="clear" w:pos="3664"/>
          <w:tab w:val="clear" w:pos="4580"/>
          <w:tab w:val="left" w:pos="-627"/>
        </w:tabs>
        <w:ind w:left="567" w:hanging="567"/>
        <w:jc w:val="both"/>
        <w:rPr>
          <w:rFonts w:cs="Times New Roman"/>
          <w:lang w:val="lv-LV"/>
        </w:rPr>
      </w:pPr>
      <w:r w:rsidRPr="009A4002">
        <w:rPr>
          <w:sz w:val="24"/>
          <w:szCs w:val="24"/>
          <w:lang w:val="lv-LV"/>
        </w:rPr>
        <w:t>Visi strīdi, domstarpības un jebkura rakstura jautājumi, kas rodas starp Pusēm, kā arī jebkuri strīdi, kas iziet no Līguma satura vai secinājumiem, vai strīdi, kas saistīti ar Pušu pienākumiem un atbildību, tiek risināti pārrunu ceļā</w:t>
      </w:r>
      <w:r>
        <w:rPr>
          <w:sz w:val="24"/>
          <w:szCs w:val="24"/>
          <w:lang w:val="lv-LV"/>
        </w:rPr>
        <w:t>.</w:t>
      </w:r>
    </w:p>
    <w:p w14:paraId="13C7D720" w14:textId="668E1CB1" w:rsidR="009A4002" w:rsidRPr="009A4002" w:rsidRDefault="009A4002" w:rsidP="009A4002">
      <w:pPr>
        <w:pStyle w:val="HTMLiepriekformattais1"/>
        <w:numPr>
          <w:ilvl w:val="1"/>
          <w:numId w:val="4"/>
        </w:numPr>
        <w:tabs>
          <w:tab w:val="clear" w:pos="916"/>
          <w:tab w:val="clear" w:pos="1832"/>
          <w:tab w:val="clear" w:pos="2748"/>
          <w:tab w:val="clear" w:pos="3664"/>
          <w:tab w:val="clear" w:pos="4580"/>
          <w:tab w:val="left" w:pos="-627"/>
        </w:tabs>
        <w:ind w:left="567" w:hanging="567"/>
        <w:jc w:val="both"/>
        <w:rPr>
          <w:sz w:val="24"/>
          <w:szCs w:val="24"/>
          <w:lang w:val="lv-LV"/>
        </w:rPr>
      </w:pPr>
      <w:r>
        <w:rPr>
          <w:sz w:val="24"/>
          <w:szCs w:val="24"/>
          <w:lang w:val="lv-LV"/>
        </w:rPr>
        <w:t xml:space="preserve">Ja Puses </w:t>
      </w:r>
      <w:r w:rsidRPr="009A4002">
        <w:rPr>
          <w:sz w:val="24"/>
          <w:szCs w:val="24"/>
          <w:lang w:val="lv-LV"/>
        </w:rPr>
        <w:t>nespēj strīdu atrisināt savstarpēju pārrunu rezultātā, Puses to risina Baltijas Starptautiskajā šķīrējtiesā saskaņā ar tās reglamentu, latviešu valodā, trīs šķīrējtiesnešu sastāvā, vai Latvijas Republikas normatīvajos aktos noteiktajā kārtībā – tiesā, pēc prasītāja izvēles.</w:t>
      </w:r>
    </w:p>
    <w:p w14:paraId="15862250" w14:textId="162BD6DD" w:rsidR="009A4002" w:rsidRPr="009A4002" w:rsidRDefault="009A4002" w:rsidP="009A4002">
      <w:pPr>
        <w:pStyle w:val="HTMLiepriekformattais1"/>
        <w:numPr>
          <w:ilvl w:val="1"/>
          <w:numId w:val="4"/>
        </w:numPr>
        <w:tabs>
          <w:tab w:val="clear" w:pos="916"/>
          <w:tab w:val="clear" w:pos="1832"/>
          <w:tab w:val="clear" w:pos="2748"/>
          <w:tab w:val="clear" w:pos="3664"/>
          <w:tab w:val="clear" w:pos="4580"/>
          <w:tab w:val="left" w:pos="-627"/>
        </w:tabs>
        <w:ind w:left="567" w:hanging="567"/>
        <w:jc w:val="both"/>
        <w:rPr>
          <w:sz w:val="24"/>
          <w:szCs w:val="24"/>
          <w:lang w:val="lv-LV"/>
        </w:rPr>
      </w:pPr>
      <w:r w:rsidRPr="009A4002">
        <w:rPr>
          <w:sz w:val="24"/>
          <w:szCs w:val="24"/>
          <w:lang w:val="lv-LV"/>
        </w:rPr>
        <w:t xml:space="preserve"> Līgums ir noslēgts, tiek interpretēts un pildīts saskaņā ar Latvijas Republikas normatīvajiem aktiem.</w:t>
      </w:r>
    </w:p>
    <w:p w14:paraId="26D9FBFE" w14:textId="55DF0CA3" w:rsidR="009A4002" w:rsidRPr="009A4002" w:rsidRDefault="009A4002" w:rsidP="009A4002">
      <w:pPr>
        <w:pStyle w:val="HTMLiepriekformattais1"/>
        <w:tabs>
          <w:tab w:val="clear" w:pos="916"/>
          <w:tab w:val="clear" w:pos="1832"/>
          <w:tab w:val="clear" w:pos="2748"/>
          <w:tab w:val="clear" w:pos="3664"/>
          <w:tab w:val="clear" w:pos="4580"/>
          <w:tab w:val="left" w:pos="-627"/>
        </w:tabs>
        <w:ind w:left="567"/>
        <w:jc w:val="both"/>
        <w:rPr>
          <w:rFonts w:cs="Times New Roman"/>
          <w:lang w:val="lv-LV"/>
        </w:rPr>
      </w:pPr>
    </w:p>
    <w:p w14:paraId="15A009AD" w14:textId="77777777" w:rsidR="007F1223" w:rsidRDefault="0025114E">
      <w:pPr>
        <w:pStyle w:val="HTMLPreformatted1"/>
        <w:numPr>
          <w:ilvl w:val="0"/>
          <w:numId w:val="4"/>
        </w:numPr>
        <w:tabs>
          <w:tab w:val="clear" w:pos="916"/>
          <w:tab w:val="clear" w:pos="1832"/>
          <w:tab w:val="clear" w:pos="2748"/>
          <w:tab w:val="clear" w:pos="3664"/>
          <w:tab w:val="clear" w:pos="4580"/>
          <w:tab w:val="clear" w:pos="5496"/>
          <w:tab w:val="left" w:pos="-627"/>
          <w:tab w:val="left" w:pos="2552"/>
          <w:tab w:val="left" w:pos="4395"/>
        </w:tabs>
        <w:ind w:left="0" w:firstLine="426"/>
        <w:jc w:val="center"/>
        <w:rPr>
          <w:rFonts w:eastAsia="Times New Roman" w:cs="Arial Unicode MS"/>
          <w:lang w:val="lv-LV" w:eastAsia="lo-LA" w:bidi="lo-LA"/>
        </w:rPr>
      </w:pPr>
      <w:r>
        <w:rPr>
          <w:rFonts w:cs="Times New Roman"/>
          <w:b/>
          <w:bCs/>
          <w:lang w:val="lv-LV"/>
        </w:rPr>
        <w:t>Nepārvarama vara</w:t>
      </w:r>
    </w:p>
    <w:p w14:paraId="2102978C" w14:textId="5B13BE0A" w:rsidR="007F1223" w:rsidRPr="009A4002" w:rsidRDefault="0025114E" w:rsidP="009A4002">
      <w:pPr>
        <w:numPr>
          <w:ilvl w:val="1"/>
          <w:numId w:val="4"/>
        </w:numPr>
        <w:suppressAutoHyphens w:val="0"/>
        <w:ind w:left="567" w:hanging="567"/>
        <w:jc w:val="both"/>
        <w:rPr>
          <w:rFonts w:eastAsia="Times New Roman" w:cs="Arial Unicode MS"/>
          <w:lang w:eastAsia="lo-LA" w:bidi="lo-LA"/>
        </w:rPr>
      </w:pPr>
      <w:r w:rsidRPr="009A4002">
        <w:rPr>
          <w:rFonts w:eastAsia="Times New Roman" w:cs="Arial Unicode MS"/>
          <w:iCs/>
          <w:lang w:eastAsia="lo-LA" w:bidi="lo-LA"/>
        </w:rPr>
        <w:t xml:space="preserve">Puses </w:t>
      </w:r>
      <w:r w:rsidR="009A4002" w:rsidRPr="009A4002">
        <w:rPr>
          <w:rFonts w:eastAsia="Times New Roman" w:cs="Times New Roman"/>
          <w:iCs/>
          <w:kern w:val="0"/>
          <w:lang w:eastAsia="en-US" w:bidi="ar-SA"/>
        </w:rPr>
        <w:t>n</w:t>
      </w:r>
      <w:r w:rsidR="009A4002" w:rsidRPr="009A4002">
        <w:rPr>
          <w:rFonts w:eastAsia="Times New Roman" w:cs="Times New Roman"/>
          <w:kern w:val="0"/>
          <w:lang w:eastAsia="en-US" w:bidi="ar-SA"/>
        </w:rPr>
        <w:t>av pakļautas zaudējumu atlīdzībai, nokavējuma procentu vai līgumsoda samaksai, ja Līguma izpilde ir nokavēta vai Līgums nav ticis pienācīgi izpildīts nepārvaramas varas apstākļu gadījumā. Šā punkta noteikumi nav attiecināmi uz gadījumu, kad nepārvarama vara ir iestājusies jau pēc tam, kad attiecīgā Puse ir nokavējusi saistību izpildi.</w:t>
      </w:r>
    </w:p>
    <w:p w14:paraId="2B40CB11" w14:textId="309BF605" w:rsidR="009A4002" w:rsidRPr="009A4002" w:rsidRDefault="009A4002" w:rsidP="009A4002">
      <w:pPr>
        <w:numPr>
          <w:ilvl w:val="1"/>
          <w:numId w:val="4"/>
        </w:numPr>
        <w:suppressAutoHyphens w:val="0"/>
        <w:ind w:left="567" w:hanging="567"/>
        <w:jc w:val="both"/>
        <w:rPr>
          <w:rFonts w:eastAsia="Times New Roman" w:cs="Arial Unicode MS"/>
          <w:iCs/>
          <w:lang w:eastAsia="lo-LA" w:bidi="lo-LA"/>
        </w:rPr>
      </w:pPr>
      <w:r w:rsidRPr="009A4002">
        <w:rPr>
          <w:rFonts w:eastAsia="Times New Roman" w:cs="Arial Unicode MS"/>
          <w:iCs/>
          <w:lang w:eastAsia="lo-LA" w:bidi="lo-LA"/>
        </w:rPr>
        <w:t>Šajā punktā nepārvarama vara nozīmē nekontrolējamu notikumu, kurš nevarēja tikt paredzēts un kuru attiecīgā Puse nevar iespaidot, un kas nav saistīts ar tās kvalifikāciju, vainu vai nolaidību. Par šādiem notikumiem tiek uzskatīti tādi, kas ietekmē Pušu iespēju veikt pienācīgu Līguma izpildi, piemēram, kari, dabas katastrofas.</w:t>
      </w:r>
    </w:p>
    <w:p w14:paraId="747FE4E4" w14:textId="77777777" w:rsidR="009A4002" w:rsidRPr="009A4002" w:rsidRDefault="009A4002" w:rsidP="009A4002">
      <w:pPr>
        <w:numPr>
          <w:ilvl w:val="1"/>
          <w:numId w:val="4"/>
        </w:numPr>
        <w:suppressAutoHyphens w:val="0"/>
        <w:ind w:left="567" w:hanging="567"/>
        <w:jc w:val="both"/>
        <w:rPr>
          <w:rFonts w:eastAsia="Times New Roman" w:cs="Arial Unicode MS"/>
          <w:iCs/>
          <w:lang w:eastAsia="lo-LA" w:bidi="lo-LA"/>
        </w:rPr>
      </w:pPr>
      <w:r w:rsidRPr="009A4002">
        <w:rPr>
          <w:rFonts w:eastAsia="Times New Roman" w:cs="Arial Unicode MS"/>
          <w:iCs/>
          <w:lang w:eastAsia="lo-LA" w:bidi="lo-LA"/>
        </w:rPr>
        <w:t xml:space="preserve">Ja izceļas nepārvaramas varas situācija, Puse, kura nevar veikt Līguma izpildi, nekavējoties, bet ne vēlāk kā 7 (septiņu) dienu laikā, rakstiski paziņo otrai Pusei par šādiem apstākļiem, to cēloņiem un paredzamo ilgumu. Ja Puses nav vienojušās savādāk, tad abas Puses turpina pildīt Līguma saistības tādā apmērā, kādā to nav ierobežojuši nepārvaramas varas apstākļi. Attiecībā uz </w:t>
      </w:r>
      <w:r w:rsidRPr="009A4002">
        <w:rPr>
          <w:rFonts w:eastAsia="Times New Roman" w:cs="Arial Unicode MS"/>
          <w:iCs/>
          <w:lang w:eastAsia="lo-LA" w:bidi="lo-LA"/>
        </w:rPr>
        <w:lastRenderedPageBreak/>
        <w:t>pārējām Līguma saistībām to izpildes laiks tiek pagarināts par laika periodu, kas nepārsniedz termiņu, kādā darbojās nepārvaramas varas apstākļi.</w:t>
      </w:r>
    </w:p>
    <w:p w14:paraId="4D65D3A0" w14:textId="2748D8F9" w:rsidR="009A4002" w:rsidRPr="009A4002" w:rsidRDefault="009A4002" w:rsidP="009A4002">
      <w:pPr>
        <w:numPr>
          <w:ilvl w:val="1"/>
          <w:numId w:val="4"/>
        </w:numPr>
        <w:suppressAutoHyphens w:val="0"/>
        <w:ind w:left="567" w:hanging="567"/>
        <w:jc w:val="both"/>
        <w:rPr>
          <w:rFonts w:eastAsia="Times New Roman" w:cs="Arial Unicode MS"/>
          <w:iCs/>
          <w:lang w:eastAsia="lo-LA" w:bidi="lo-LA"/>
        </w:rPr>
      </w:pPr>
      <w:r w:rsidRPr="009A4002">
        <w:rPr>
          <w:rFonts w:eastAsia="Times New Roman" w:cs="Arial Unicode MS"/>
          <w:iCs/>
          <w:lang w:eastAsia="lo-LA" w:bidi="lo-LA"/>
        </w:rPr>
        <w:t>Gadījumā, ja nepārvaramas varas apstākļu ietekme turpinās ilgāk par 3 (trim) kalendārajiem mēnešiem un Puses neredz iespēju turpināt šī Līguma izpildi, jebkurai no Pusēm ir tiesības pārtraukt Līgumu, nosūtot rakstisko paziņojumu otrai Pusei un nodrošinot veikto darbu pieņemšanu – nodošanu saskaņā ar šī Līguma noteikumiem.</w:t>
      </w:r>
    </w:p>
    <w:p w14:paraId="4E13981D" w14:textId="77777777" w:rsidR="009A4002" w:rsidRDefault="009A4002" w:rsidP="009A4002">
      <w:pPr>
        <w:suppressAutoHyphens w:val="0"/>
        <w:jc w:val="both"/>
        <w:rPr>
          <w:rFonts w:eastAsia="Times New Roman" w:cs="Arial Unicode MS"/>
          <w:lang w:eastAsia="lo-LA" w:bidi="lo-LA"/>
        </w:rPr>
      </w:pPr>
    </w:p>
    <w:p w14:paraId="7B7CA1AF" w14:textId="78C96CDC" w:rsidR="007F1223" w:rsidRDefault="0025114E">
      <w:pPr>
        <w:pStyle w:val="HTMLPreformatted1"/>
        <w:tabs>
          <w:tab w:val="clear" w:pos="916"/>
          <w:tab w:val="clear" w:pos="1832"/>
          <w:tab w:val="clear" w:pos="2748"/>
          <w:tab w:val="clear" w:pos="3664"/>
          <w:tab w:val="left" w:pos="-627"/>
          <w:tab w:val="left" w:pos="360"/>
        </w:tabs>
        <w:ind w:left="360" w:hanging="360"/>
        <w:jc w:val="center"/>
        <w:rPr>
          <w:b/>
          <w:bCs/>
          <w:iCs/>
        </w:rPr>
      </w:pPr>
      <w:r>
        <w:rPr>
          <w:rFonts w:cs="Times New Roman"/>
          <w:b/>
          <w:bCs/>
          <w:iCs/>
          <w:lang w:val="lv-LV"/>
        </w:rPr>
        <w:t>9</w:t>
      </w:r>
      <w:r>
        <w:rPr>
          <w:rFonts w:cs="Times New Roman"/>
          <w:b/>
          <w:bCs/>
          <w:i/>
          <w:lang w:val="lv-LV"/>
        </w:rPr>
        <w:t xml:space="preserve">. </w:t>
      </w:r>
      <w:r w:rsidR="00B600EE">
        <w:rPr>
          <w:rFonts w:cs="Times New Roman"/>
          <w:b/>
          <w:bCs/>
          <w:lang w:val="lv-LV"/>
        </w:rPr>
        <w:t>Konfidencialitāte un datu aizsardzība</w:t>
      </w:r>
    </w:p>
    <w:p w14:paraId="39081089" w14:textId="2DA90A95" w:rsidR="00B600EE" w:rsidRDefault="00B600EE">
      <w:pPr>
        <w:pStyle w:val="ListParagraph2"/>
        <w:numPr>
          <w:ilvl w:val="1"/>
          <w:numId w:val="6"/>
        </w:numPr>
        <w:suppressAutoHyphens w:val="0"/>
        <w:ind w:left="567" w:hanging="567"/>
        <w:jc w:val="both"/>
        <w:rPr>
          <w:rFonts w:cs="Times New Roman"/>
          <w:bCs/>
        </w:rPr>
      </w:pPr>
      <w:r>
        <w:rPr>
          <w:rFonts w:cs="Times New Roman"/>
          <w:bCs/>
        </w:rPr>
        <w:t xml:space="preserve">Puses apņemas </w:t>
      </w:r>
      <w:r w:rsidRPr="00B600EE">
        <w:rPr>
          <w:rFonts w:cs="Times New Roman"/>
          <w:bCs/>
        </w:rPr>
        <w:t>neizpaust konfidenciālu informāciju, kas iegūta no otras Puses Līguma darbības laikā. Par konfidenciālu informāciju Līguma izpratnē tiek uzskatīta visa veida informācija, kura saistīta ar Līguma izpildi, tai skaitā personu dati, komercnoslēpums, jebkura rakstiska, mutiska, elektroniski uzglabāta vai jebkura cita veida informācija. Konfidencialitātes noteikumi neattiecas uz gadījumiem, ja šo informāciju pieprasa Latvijas Republikas normatīvajos aktos noteiktas kompetentas institūcijas, kurām uz to ir likumīgas tiesības un kura ir bijusi iepriekš vai konfidenciāls informācijas nodošanas brīdi publiski zināma. Izpildītājs ir atbildīgs, lai apakšuzņēmēji ievērotu konfidencialitātes nosacījumu. Šā punkta noteikumi paliek spēkā arī pēc Līguma darbības izbeigšanās.</w:t>
      </w:r>
    </w:p>
    <w:p w14:paraId="12458816" w14:textId="49249D7D" w:rsidR="00B600EE" w:rsidRDefault="00B600EE">
      <w:pPr>
        <w:pStyle w:val="ListParagraph2"/>
        <w:numPr>
          <w:ilvl w:val="1"/>
          <w:numId w:val="6"/>
        </w:numPr>
        <w:suppressAutoHyphens w:val="0"/>
        <w:ind w:left="567" w:hanging="567"/>
        <w:jc w:val="both"/>
        <w:rPr>
          <w:rFonts w:cs="Times New Roman"/>
          <w:bCs/>
        </w:rPr>
      </w:pPr>
      <w:r>
        <w:rPr>
          <w:rFonts w:cs="Times New Roman"/>
          <w:bCs/>
        </w:rPr>
        <w:t xml:space="preserve">Puses </w:t>
      </w:r>
      <w:r w:rsidRPr="00B600EE">
        <w:rPr>
          <w:rFonts w:cs="Times New Roman"/>
          <w:bCs/>
        </w:rPr>
        <w:t>ir atbildīgas par savu Līguma izpildē iesaistīto darbinieku personas datu apstrādes tiesiskā pamata nodrošināšanu atbilstoši normatīvo aktu prasībām.</w:t>
      </w:r>
    </w:p>
    <w:p w14:paraId="40C872BB" w14:textId="29850169" w:rsidR="00B600EE" w:rsidRDefault="00B600EE">
      <w:pPr>
        <w:pStyle w:val="ListParagraph2"/>
        <w:numPr>
          <w:ilvl w:val="1"/>
          <w:numId w:val="6"/>
        </w:numPr>
        <w:suppressAutoHyphens w:val="0"/>
        <w:ind w:left="567" w:hanging="567"/>
        <w:jc w:val="both"/>
        <w:rPr>
          <w:rFonts w:cs="Times New Roman"/>
          <w:bCs/>
        </w:rPr>
      </w:pPr>
      <w:r>
        <w:rPr>
          <w:rFonts w:cs="Times New Roman"/>
          <w:bCs/>
        </w:rPr>
        <w:t xml:space="preserve">Pusei </w:t>
      </w:r>
      <w:r w:rsidRPr="005108C7">
        <w:rPr>
          <w:rFonts w:eastAsia="Times New Roman" w:cs="Times New Roman"/>
          <w:color w:val="000000"/>
          <w:kern w:val="0"/>
          <w:szCs w:val="24"/>
        </w:rPr>
        <w:t>ir tiesības apstrādāt no otras Puses iegūtos fizisko personu datus, kā arī Līguma izpildes laikā iegūtos fizisko personu datus, tikai ar mērķi nodrošināt Līgumā noteikto saistību izpildi, ievērojot tiesību aktos noteiktās prasības šādu datu apstrādei un aizsardzībai, tajā skaitā no 2018.gada 25.maija ievērojot Eiropas Parlamenta un Padomes 2016.gada 27.aprīļa Regulas (ES) 2016/679 par fizisku personu aizsardzību attiecībā uz personas datu apstrādi un šādu datu brīvu apriti un ar ko atceļ Direktīvu 95/46/EK (Vispārīgā datu aizsardzības regula) prasības.</w:t>
      </w:r>
    </w:p>
    <w:p w14:paraId="74C863C6" w14:textId="7B5BD4C5" w:rsidR="00B600EE" w:rsidRDefault="00B600EE">
      <w:pPr>
        <w:pStyle w:val="ListParagraph2"/>
        <w:numPr>
          <w:ilvl w:val="1"/>
          <w:numId w:val="6"/>
        </w:numPr>
        <w:suppressAutoHyphens w:val="0"/>
        <w:ind w:left="567" w:hanging="567"/>
        <w:jc w:val="both"/>
        <w:rPr>
          <w:rFonts w:cs="Times New Roman"/>
          <w:bCs/>
        </w:rPr>
      </w:pPr>
      <w:r>
        <w:rPr>
          <w:rFonts w:cs="Times New Roman"/>
          <w:bCs/>
        </w:rPr>
        <w:t xml:space="preserve">Puses </w:t>
      </w:r>
      <w:r w:rsidRPr="00E84130">
        <w:rPr>
          <w:rFonts w:eastAsia="Times New Roman" w:cs="Times New Roman"/>
          <w:color w:val="000000"/>
          <w:kern w:val="0"/>
          <w:szCs w:val="24"/>
        </w:rPr>
        <w:t>nodrošina Līguma ietvaros saņemto personas datu izmantošanu tikai Līguma izpildei un neizpauž tos trešajām personām bez iepriekšējas otras Puses piekrišanas, izņemot gadījumus, kad personu datus pieprasa kompetenta institūcija vai amatpersona normatīvajos aktos paredzētajos gadījumos.</w:t>
      </w:r>
    </w:p>
    <w:p w14:paraId="4BEF1EE6" w14:textId="53290569" w:rsidR="00B600EE" w:rsidRDefault="00B600EE">
      <w:pPr>
        <w:pStyle w:val="ListParagraph2"/>
        <w:numPr>
          <w:ilvl w:val="1"/>
          <w:numId w:val="6"/>
        </w:numPr>
        <w:suppressAutoHyphens w:val="0"/>
        <w:ind w:left="567" w:hanging="567"/>
        <w:jc w:val="both"/>
        <w:rPr>
          <w:rFonts w:cs="Times New Roman"/>
          <w:bCs/>
        </w:rPr>
      </w:pPr>
      <w:r>
        <w:rPr>
          <w:rFonts w:cs="Times New Roman"/>
          <w:bCs/>
        </w:rPr>
        <w:t xml:space="preserve">Izpildītājs </w:t>
      </w:r>
      <w:r w:rsidRPr="00E84130">
        <w:rPr>
          <w:rFonts w:eastAsia="Times New Roman" w:cs="Times New Roman"/>
          <w:color w:val="000000"/>
          <w:kern w:val="0"/>
          <w:szCs w:val="24"/>
        </w:rPr>
        <w:t xml:space="preserve">iekļauj līgumā vai citā saistošā dokumentā ar </w:t>
      </w:r>
      <w:r>
        <w:rPr>
          <w:rFonts w:eastAsia="Times New Roman" w:cs="Times New Roman"/>
          <w:color w:val="000000"/>
          <w:kern w:val="0"/>
          <w:szCs w:val="24"/>
        </w:rPr>
        <w:t>Izpildītāja</w:t>
      </w:r>
      <w:r w:rsidRPr="00E84130">
        <w:rPr>
          <w:rFonts w:eastAsia="Times New Roman" w:cs="Times New Roman"/>
          <w:color w:val="000000"/>
          <w:kern w:val="0"/>
          <w:szCs w:val="24"/>
        </w:rPr>
        <w:t xml:space="preserve"> nodarbinātajām personām saņemtās informācijas un personas datu konfidencialitātes nodrošināšanas pienākumu, nosakot nodarbināto pienākumu bez atsevišķas </w:t>
      </w:r>
      <w:r>
        <w:rPr>
          <w:rFonts w:eastAsia="Times New Roman" w:cs="Times New Roman"/>
          <w:color w:val="000000"/>
          <w:kern w:val="0"/>
          <w:szCs w:val="24"/>
        </w:rPr>
        <w:t>Izpildītāja</w:t>
      </w:r>
      <w:r w:rsidRPr="00E84130">
        <w:rPr>
          <w:rFonts w:eastAsia="Times New Roman" w:cs="Times New Roman"/>
          <w:color w:val="000000"/>
          <w:kern w:val="0"/>
          <w:szCs w:val="24"/>
        </w:rPr>
        <w:t xml:space="preserve"> atļaujas neapstrādāt, neizmantot un neizpaust apstrādājamo informāciju un personas datus, kā arī nodrošināt konfidencialitātes prasību ievērošanas uzraudzību</w:t>
      </w:r>
      <w:r>
        <w:rPr>
          <w:rFonts w:eastAsia="Times New Roman" w:cs="Times New Roman"/>
          <w:color w:val="000000"/>
          <w:kern w:val="0"/>
          <w:szCs w:val="24"/>
        </w:rPr>
        <w:t>.</w:t>
      </w:r>
    </w:p>
    <w:p w14:paraId="41E30C6E" w14:textId="77777777" w:rsidR="00B600EE" w:rsidRPr="00B600EE" w:rsidRDefault="00B600EE" w:rsidP="00B600EE">
      <w:pPr>
        <w:pStyle w:val="ListParagraph2"/>
        <w:numPr>
          <w:ilvl w:val="1"/>
          <w:numId w:val="6"/>
        </w:numPr>
        <w:ind w:left="567" w:hanging="567"/>
        <w:rPr>
          <w:bCs/>
        </w:rPr>
      </w:pPr>
      <w:r>
        <w:rPr>
          <w:rFonts w:cs="Times New Roman"/>
          <w:bCs/>
        </w:rPr>
        <w:t xml:space="preserve">Izpildītājs </w:t>
      </w:r>
      <w:r w:rsidRPr="00B600EE">
        <w:rPr>
          <w:bCs/>
        </w:rPr>
        <w:t xml:space="preserve">apliecina, ka ir informēts un apzinās, ka Pasūtītājs apstrādā Līguma izpildē iesaistītā Izpildītāja personas datus Līguma saistību izpildei un normatīvajos aktos noteikto Pasūtītāja saistību izpildei. Papildu informācija par personas datu apstrādi norādīta Pasūtītāja Privātuma politikā, kas pieejama: </w:t>
      </w:r>
      <w:hyperlink r:id="rId14" w:history="1">
        <w:r w:rsidRPr="00B600EE">
          <w:rPr>
            <w:rStyle w:val="Hyperlink"/>
            <w:bCs/>
          </w:rPr>
          <w:t>https://www.lvm.lv/privatuma-politika</w:t>
        </w:r>
      </w:hyperlink>
      <w:r w:rsidRPr="00B600EE">
        <w:rPr>
          <w:bCs/>
        </w:rPr>
        <w:t>.</w:t>
      </w:r>
    </w:p>
    <w:p w14:paraId="0A149C6E" w14:textId="219DB3D1" w:rsidR="00B600EE" w:rsidRDefault="00B600EE">
      <w:pPr>
        <w:pStyle w:val="ListParagraph2"/>
        <w:numPr>
          <w:ilvl w:val="1"/>
          <w:numId w:val="6"/>
        </w:numPr>
        <w:suppressAutoHyphens w:val="0"/>
        <w:ind w:left="567" w:hanging="567"/>
        <w:jc w:val="both"/>
        <w:rPr>
          <w:rFonts w:cs="Times New Roman"/>
          <w:bCs/>
        </w:rPr>
      </w:pPr>
      <w:r>
        <w:rPr>
          <w:rFonts w:cs="Times New Roman"/>
          <w:bCs/>
        </w:rPr>
        <w:t xml:space="preserve">Izpildītājs apliecina, ka </w:t>
      </w:r>
      <w:r w:rsidRPr="00B600EE">
        <w:rPr>
          <w:rFonts w:cs="Times New Roman"/>
          <w:bCs/>
        </w:rPr>
        <w:t>Līgumā norādītais personāls ir informēts par tā personas datu apstrādi, nodošanu apstrādei Pasūtītājam un apstrādes kārtību.</w:t>
      </w:r>
    </w:p>
    <w:p w14:paraId="175A86BC" w14:textId="19E4FCAB" w:rsidR="00B600EE" w:rsidRPr="00B600EE" w:rsidRDefault="00B600EE" w:rsidP="00B600EE">
      <w:pPr>
        <w:pStyle w:val="ListParagraph2"/>
        <w:numPr>
          <w:ilvl w:val="1"/>
          <w:numId w:val="6"/>
        </w:numPr>
        <w:suppressAutoHyphens w:val="0"/>
        <w:ind w:left="567" w:hanging="567"/>
        <w:jc w:val="both"/>
        <w:rPr>
          <w:rFonts w:cs="Times New Roman"/>
          <w:bCs/>
        </w:rPr>
      </w:pPr>
      <w:r w:rsidRPr="00B600EE">
        <w:rPr>
          <w:rFonts w:cs="Times New Roman"/>
          <w:bCs/>
        </w:rPr>
        <w:t xml:space="preserve">Personas datu apstrādes pārzinis: akciju sabiedrība “Latvijas valsts meži”, kontaktinformācija: Vaiņodes iela 1, Rīga, LV-1004, elektroniskā pasta adrese: </w:t>
      </w:r>
      <w:hyperlink r:id="rId15" w:history="1">
        <w:r w:rsidR="00856F79" w:rsidRPr="0083560A">
          <w:rPr>
            <w:rStyle w:val="Hyperlink"/>
            <w:rFonts w:cs="Times New Roman"/>
            <w:bCs/>
          </w:rPr>
          <w:t>lvm@lvm.lv</w:t>
        </w:r>
      </w:hyperlink>
      <w:r w:rsidR="00856F79">
        <w:rPr>
          <w:rFonts w:cs="Times New Roman"/>
          <w:bCs/>
        </w:rPr>
        <w:t xml:space="preserve"> </w:t>
      </w:r>
      <w:r w:rsidRPr="00B600EE">
        <w:rPr>
          <w:rFonts w:cs="Times New Roman"/>
          <w:bCs/>
        </w:rPr>
        <w:t>, tālrunis: 67610015.</w:t>
      </w:r>
    </w:p>
    <w:p w14:paraId="7B064118" w14:textId="77777777" w:rsidR="00B600EE" w:rsidRDefault="00B600EE" w:rsidP="00C47B49">
      <w:pPr>
        <w:pStyle w:val="ListParagraph2"/>
        <w:suppressAutoHyphens w:val="0"/>
        <w:ind w:left="0"/>
        <w:jc w:val="both"/>
        <w:rPr>
          <w:rFonts w:cs="Times New Roman"/>
          <w:bCs/>
        </w:rPr>
      </w:pPr>
    </w:p>
    <w:p w14:paraId="35FB8130" w14:textId="77777777" w:rsidR="00856F79" w:rsidRPr="00C13324" w:rsidRDefault="00856F79" w:rsidP="00856F79">
      <w:pPr>
        <w:pStyle w:val="ListParagraph2"/>
        <w:suppressAutoHyphens w:val="0"/>
        <w:ind w:left="360"/>
        <w:jc w:val="center"/>
        <w:rPr>
          <w:rFonts w:cs="Times New Roman"/>
          <w:b/>
          <w:szCs w:val="24"/>
        </w:rPr>
      </w:pPr>
    </w:p>
    <w:p w14:paraId="76FF5989" w14:textId="7A6A32C3" w:rsidR="00856F79" w:rsidRDefault="005E48C4" w:rsidP="00C13324">
      <w:pPr>
        <w:pStyle w:val="ListParagraph"/>
        <w:numPr>
          <w:ilvl w:val="0"/>
          <w:numId w:val="13"/>
        </w:numPr>
        <w:jc w:val="center"/>
        <w:rPr>
          <w:rFonts w:eastAsia="Calibri"/>
          <w:b/>
          <w:sz w:val="24"/>
          <w:szCs w:val="24"/>
          <w:lang w:eastAsia="ar-SA"/>
        </w:rPr>
      </w:pPr>
      <w:r>
        <w:rPr>
          <w:rFonts w:eastAsia="Calibri"/>
          <w:b/>
          <w:sz w:val="24"/>
          <w:szCs w:val="24"/>
          <w:lang w:eastAsia="ar-SA"/>
        </w:rPr>
        <w:t>Līguma izpildē iesaistītā apakšuzņēmēju nomaiņa un jauna apakšuzņēmēju piesaiste</w:t>
      </w:r>
    </w:p>
    <w:p w14:paraId="2A057B63" w14:textId="77777777" w:rsidR="00C13324" w:rsidRPr="00C13324" w:rsidRDefault="00C13324" w:rsidP="00C13324">
      <w:pPr>
        <w:pStyle w:val="ListParagraph"/>
        <w:rPr>
          <w:rFonts w:eastAsia="Calibri"/>
          <w:b/>
          <w:sz w:val="24"/>
          <w:szCs w:val="24"/>
          <w:lang w:eastAsia="ar-SA"/>
        </w:rPr>
      </w:pPr>
    </w:p>
    <w:p w14:paraId="3D1AE5AA" w14:textId="566E8400" w:rsidR="00856F79" w:rsidRPr="00C13324" w:rsidRDefault="00856F79" w:rsidP="00856F79">
      <w:pPr>
        <w:pStyle w:val="ListParagraph"/>
        <w:widowControl w:val="0"/>
        <w:numPr>
          <w:ilvl w:val="1"/>
          <w:numId w:val="14"/>
        </w:numPr>
        <w:autoSpaceDE w:val="0"/>
        <w:autoSpaceDN w:val="0"/>
        <w:adjustRightInd w:val="0"/>
        <w:jc w:val="both"/>
        <w:rPr>
          <w:sz w:val="24"/>
          <w:szCs w:val="24"/>
        </w:rPr>
      </w:pPr>
      <w:r w:rsidRPr="00C13324">
        <w:rPr>
          <w:sz w:val="24"/>
          <w:szCs w:val="24"/>
        </w:rPr>
        <w:t xml:space="preserve">Līguma izpildē Izpildītāja piedāvājumā norādītā apakšuzņēmēju nomaiņa un jauna apakšuzņēmēju piesaiste notiek saskaņā ar Publisko iepirkumu likuma 62. pantu. </w:t>
      </w:r>
    </w:p>
    <w:p w14:paraId="4BE97F34" w14:textId="2B1CF77E" w:rsidR="00856F79" w:rsidRPr="00842303" w:rsidRDefault="00856F79" w:rsidP="00856F79">
      <w:pPr>
        <w:widowControl w:val="0"/>
        <w:numPr>
          <w:ilvl w:val="1"/>
          <w:numId w:val="14"/>
        </w:numPr>
        <w:suppressAutoHyphens w:val="0"/>
        <w:autoSpaceDE w:val="0"/>
        <w:autoSpaceDN w:val="0"/>
        <w:adjustRightInd w:val="0"/>
        <w:ind w:left="567" w:hanging="567"/>
        <w:contextualSpacing/>
        <w:jc w:val="both"/>
        <w:rPr>
          <w:rFonts w:eastAsia="Times New Roman" w:cs="Times New Roman"/>
          <w:kern w:val="0"/>
        </w:rPr>
      </w:pPr>
      <w:r w:rsidRPr="00842303">
        <w:rPr>
          <w:rFonts w:eastAsia="Times New Roman" w:cs="Times New Roman"/>
          <w:kern w:val="0"/>
        </w:rPr>
        <w:t>Izpildītājs nav tiesīgs bez saskaņošanas ar Pasūtītāju veikt Izpildītāja piedāvājumā konkursā norādīt</w:t>
      </w:r>
      <w:r w:rsidR="00C13324">
        <w:rPr>
          <w:rFonts w:eastAsia="Times New Roman" w:cs="Times New Roman"/>
          <w:kern w:val="0"/>
        </w:rPr>
        <w:t>o</w:t>
      </w:r>
      <w:r w:rsidRPr="00842303">
        <w:rPr>
          <w:rFonts w:eastAsia="Times New Roman" w:cs="Times New Roman"/>
          <w:kern w:val="0"/>
        </w:rPr>
        <w:t xml:space="preserve"> apakšuzņēmēju nomaiņu un iesaistīt papildu apakšuzņēmējus Līguma izpildē. Pasūtītājs ir tiesīgs prasīt </w:t>
      </w:r>
      <w:r w:rsidR="00C13324">
        <w:rPr>
          <w:rFonts w:eastAsia="Times New Roman" w:cs="Times New Roman"/>
          <w:kern w:val="0"/>
        </w:rPr>
        <w:t xml:space="preserve">Izpildītāja </w:t>
      </w:r>
      <w:r w:rsidRPr="00842303">
        <w:rPr>
          <w:rFonts w:eastAsia="Times New Roman" w:cs="Times New Roman"/>
          <w:kern w:val="0"/>
        </w:rPr>
        <w:t xml:space="preserve">viedokli par </w:t>
      </w:r>
      <w:r w:rsidR="00C13324" w:rsidRPr="00842303">
        <w:rPr>
          <w:rFonts w:eastAsia="Times New Roman" w:cs="Times New Roman"/>
          <w:kern w:val="0"/>
        </w:rPr>
        <w:t xml:space="preserve">apakšuzņēmēja </w:t>
      </w:r>
      <w:r w:rsidRPr="00842303">
        <w:rPr>
          <w:rFonts w:eastAsia="Times New Roman" w:cs="Times New Roman"/>
          <w:kern w:val="0"/>
        </w:rPr>
        <w:t xml:space="preserve">nomaiņas iemesliem. </w:t>
      </w:r>
    </w:p>
    <w:p w14:paraId="3E6BD5E0" w14:textId="77777777" w:rsidR="00856F79" w:rsidRPr="00842303" w:rsidRDefault="00856F79" w:rsidP="00856F79">
      <w:pPr>
        <w:widowControl w:val="0"/>
        <w:numPr>
          <w:ilvl w:val="1"/>
          <w:numId w:val="14"/>
        </w:numPr>
        <w:suppressAutoHyphens w:val="0"/>
        <w:autoSpaceDE w:val="0"/>
        <w:autoSpaceDN w:val="0"/>
        <w:adjustRightInd w:val="0"/>
        <w:ind w:left="567" w:hanging="567"/>
        <w:contextualSpacing/>
        <w:jc w:val="both"/>
        <w:rPr>
          <w:rFonts w:eastAsia="Times New Roman" w:cs="Times New Roman"/>
          <w:kern w:val="0"/>
        </w:rPr>
      </w:pPr>
      <w:r w:rsidRPr="00842303">
        <w:rPr>
          <w:rFonts w:eastAsia="Times New Roman" w:cs="Times New Roman"/>
          <w:kern w:val="0"/>
        </w:rPr>
        <w:t>Pasūtītājs nepiekrīt Iepirkumā iesniegtajā Izpildītāja piedāvājumā norādītā apakšuzņēmēja nomaiņai, ja pastāv kāds no šādiem nosacījumiem:</w:t>
      </w:r>
    </w:p>
    <w:p w14:paraId="49F8CBFD" w14:textId="77777777" w:rsidR="00856F79" w:rsidRPr="00842303" w:rsidRDefault="00856F79" w:rsidP="00856F79">
      <w:pPr>
        <w:widowControl w:val="0"/>
        <w:numPr>
          <w:ilvl w:val="2"/>
          <w:numId w:val="14"/>
        </w:numPr>
        <w:suppressAutoHyphens w:val="0"/>
        <w:autoSpaceDE w:val="0"/>
        <w:autoSpaceDN w:val="0"/>
        <w:adjustRightInd w:val="0"/>
        <w:ind w:left="1418" w:hanging="851"/>
        <w:contextualSpacing/>
        <w:jc w:val="both"/>
        <w:rPr>
          <w:rFonts w:eastAsia="Times New Roman" w:cs="Times New Roman"/>
          <w:kern w:val="0"/>
        </w:rPr>
      </w:pPr>
      <w:r w:rsidRPr="00842303">
        <w:rPr>
          <w:rFonts w:eastAsia="Times New Roman" w:cs="Times New Roman"/>
          <w:kern w:val="0"/>
        </w:rPr>
        <w:t xml:space="preserve">piedāvātais apakšuzņēmējs neatbilst </w:t>
      </w:r>
      <w:r>
        <w:rPr>
          <w:rFonts w:eastAsia="Times New Roman" w:cs="Times New Roman"/>
          <w:kern w:val="0"/>
        </w:rPr>
        <w:t>iepirkuma</w:t>
      </w:r>
      <w:r w:rsidRPr="00842303">
        <w:rPr>
          <w:rFonts w:eastAsia="Times New Roman" w:cs="Times New Roman"/>
          <w:kern w:val="0"/>
        </w:rPr>
        <w:t xml:space="preserve"> dokumentos apakšuzņēmējiem izvirzītajām prasībām;</w:t>
      </w:r>
    </w:p>
    <w:p w14:paraId="68B68C0A" w14:textId="77777777" w:rsidR="00856F79" w:rsidRPr="00842303" w:rsidRDefault="00856F79" w:rsidP="00856F79">
      <w:pPr>
        <w:widowControl w:val="0"/>
        <w:numPr>
          <w:ilvl w:val="2"/>
          <w:numId w:val="14"/>
        </w:numPr>
        <w:suppressAutoHyphens w:val="0"/>
        <w:autoSpaceDE w:val="0"/>
        <w:autoSpaceDN w:val="0"/>
        <w:adjustRightInd w:val="0"/>
        <w:ind w:left="1418" w:hanging="851"/>
        <w:contextualSpacing/>
        <w:jc w:val="both"/>
        <w:rPr>
          <w:rFonts w:eastAsia="Times New Roman" w:cs="Times New Roman"/>
          <w:kern w:val="0"/>
        </w:rPr>
      </w:pPr>
      <w:r w:rsidRPr="00842303">
        <w:rPr>
          <w:rFonts w:eastAsia="Times New Roman" w:cs="Times New Roman"/>
          <w:kern w:val="0"/>
        </w:rPr>
        <w:t xml:space="preserve">tiek nomainīts apakšuzņēmējs, uz kura iespējām </w:t>
      </w:r>
      <w:r>
        <w:rPr>
          <w:rFonts w:eastAsia="Times New Roman" w:cs="Times New Roman"/>
          <w:kern w:val="0"/>
        </w:rPr>
        <w:t>iepirkumā</w:t>
      </w:r>
      <w:r w:rsidRPr="00842303">
        <w:rPr>
          <w:rFonts w:eastAsia="Times New Roman" w:cs="Times New Roman"/>
          <w:kern w:val="0"/>
        </w:rPr>
        <w:t xml:space="preserve"> Izpildītājs balstījies, lai </w:t>
      </w:r>
      <w:r w:rsidRPr="00842303">
        <w:rPr>
          <w:rFonts w:eastAsia="Times New Roman" w:cs="Times New Roman"/>
          <w:kern w:val="0"/>
        </w:rPr>
        <w:lastRenderedPageBreak/>
        <w:t xml:space="preserve">apliecinātu savas kvalifikācijas atbilstību paziņojumā par līgumu un </w:t>
      </w:r>
      <w:r>
        <w:rPr>
          <w:rFonts w:eastAsia="Times New Roman" w:cs="Times New Roman"/>
          <w:kern w:val="0"/>
        </w:rPr>
        <w:t>iepirkuma</w:t>
      </w:r>
      <w:r w:rsidRPr="00842303">
        <w:rPr>
          <w:rFonts w:eastAsia="Times New Roman" w:cs="Times New Roman"/>
          <w:kern w:val="0"/>
        </w:rPr>
        <w:t xml:space="preserve"> dokumentos noteiktajām prasībām, un piedāvātajam apakšuzņēmējam nav vismaz tādas pašas kvalifikācijas, uz kādu konkursā izraudzītais pretendents atsaucies, apliecinot savu atbilstību konkursā noteiktajām prasībām, vai tas atbilst Publisko iepirkumu likuma 42. pantā (atbilstoši Pasūtītāja norādītajam paziņojumā par līgumu un konkursa dokumentos) minētajiem pretendentu izslēgšanas gadījumiem;</w:t>
      </w:r>
    </w:p>
    <w:p w14:paraId="3E274163" w14:textId="77777777" w:rsidR="00856F79" w:rsidRPr="00842303" w:rsidRDefault="00856F79" w:rsidP="00856F79">
      <w:pPr>
        <w:widowControl w:val="0"/>
        <w:numPr>
          <w:ilvl w:val="2"/>
          <w:numId w:val="14"/>
        </w:numPr>
        <w:suppressAutoHyphens w:val="0"/>
        <w:autoSpaceDE w:val="0"/>
        <w:autoSpaceDN w:val="0"/>
        <w:adjustRightInd w:val="0"/>
        <w:ind w:left="1418" w:hanging="851"/>
        <w:contextualSpacing/>
        <w:jc w:val="both"/>
        <w:rPr>
          <w:rFonts w:eastAsia="Times New Roman" w:cs="Times New Roman"/>
          <w:kern w:val="0"/>
        </w:rPr>
      </w:pPr>
      <w:r w:rsidRPr="00842303">
        <w:rPr>
          <w:rFonts w:eastAsia="Times New Roman" w:cs="Times New Roman"/>
          <w:kern w:val="0"/>
        </w:rPr>
        <w:t>piedāvātais apakšuzņēmējs, kura sniedzamo pakalpojumu vērtība ir vismaz 10 000 (desmit tūkstoši) no kopējās Līguma vērtības, atbilst Publisko iepirkumu likuma 42. pantā (atbilstoši Pasūtītāja norādītajam paziņojumā par līgumu un konkursa dokumentos) minētajiem pretendentu izslēgšanas gadījumiem;</w:t>
      </w:r>
    </w:p>
    <w:p w14:paraId="03044012" w14:textId="77777777" w:rsidR="00856F79" w:rsidRPr="00842303" w:rsidRDefault="00856F79" w:rsidP="00856F79">
      <w:pPr>
        <w:widowControl w:val="0"/>
        <w:numPr>
          <w:ilvl w:val="2"/>
          <w:numId w:val="14"/>
        </w:numPr>
        <w:suppressAutoHyphens w:val="0"/>
        <w:autoSpaceDE w:val="0"/>
        <w:autoSpaceDN w:val="0"/>
        <w:adjustRightInd w:val="0"/>
        <w:ind w:left="1418" w:hanging="851"/>
        <w:contextualSpacing/>
        <w:jc w:val="both"/>
        <w:rPr>
          <w:rFonts w:eastAsia="Times New Roman" w:cs="Times New Roman"/>
          <w:kern w:val="0"/>
        </w:rPr>
      </w:pPr>
      <w:r w:rsidRPr="00842303">
        <w:rPr>
          <w:rFonts w:eastAsia="Times New Roman" w:cs="Times New Roman"/>
          <w:kern w:val="0"/>
        </w:rPr>
        <w:t xml:space="preserve">apakšuzņēmēja maiņas rezultātā tiktu izdarīti tādi grozījumi Izpildītāja piedāvājumā, kuri, ja sākotnēji būtu tajā iekļauti, ietekmētu piedāvājuma izvēli atbilstoši </w:t>
      </w:r>
      <w:r>
        <w:rPr>
          <w:rFonts w:eastAsia="Times New Roman" w:cs="Times New Roman"/>
          <w:kern w:val="0"/>
        </w:rPr>
        <w:t>i</w:t>
      </w:r>
      <w:r w:rsidRPr="00842303">
        <w:rPr>
          <w:rFonts w:eastAsia="Times New Roman" w:cs="Times New Roman"/>
          <w:kern w:val="0"/>
        </w:rPr>
        <w:t xml:space="preserve">epirkuma dokumentos noteiktajiem piedāvājuma izvērtēšanas kritērijiem. </w:t>
      </w:r>
    </w:p>
    <w:p w14:paraId="551AA27E" w14:textId="77777777" w:rsidR="00856F79" w:rsidRPr="00842303" w:rsidRDefault="00856F79" w:rsidP="00856F79">
      <w:pPr>
        <w:widowControl w:val="0"/>
        <w:numPr>
          <w:ilvl w:val="1"/>
          <w:numId w:val="14"/>
        </w:numPr>
        <w:suppressAutoHyphens w:val="0"/>
        <w:autoSpaceDE w:val="0"/>
        <w:autoSpaceDN w:val="0"/>
        <w:adjustRightInd w:val="0"/>
        <w:ind w:left="567" w:hanging="567"/>
        <w:contextualSpacing/>
        <w:jc w:val="both"/>
        <w:rPr>
          <w:rFonts w:eastAsia="Times New Roman" w:cs="Times New Roman"/>
          <w:kern w:val="0"/>
        </w:rPr>
      </w:pPr>
      <w:r w:rsidRPr="00842303">
        <w:rPr>
          <w:rFonts w:eastAsia="Times New Roman" w:cs="Times New Roman"/>
          <w:kern w:val="0"/>
        </w:rPr>
        <w:t>Pasūtītājs nepiekrīt jauna apakšuzņēmēja piesaistei gadījumā, kad šādas izmaiņas, ja tās tiktu veiktas sākotnējā Izpildītāja piedāvājumā, būtu ietekmējušas piedāvājuma izvēli atbilstoši iepirkuma dokumentos noteiktajiem piedāvājuma izvērtēšanas kritērijiem.</w:t>
      </w:r>
    </w:p>
    <w:p w14:paraId="79D89F34" w14:textId="2BA6AED6" w:rsidR="00856F79" w:rsidRPr="00842303" w:rsidRDefault="00856F79" w:rsidP="00856F79">
      <w:pPr>
        <w:widowControl w:val="0"/>
        <w:numPr>
          <w:ilvl w:val="1"/>
          <w:numId w:val="14"/>
        </w:numPr>
        <w:suppressAutoHyphens w:val="0"/>
        <w:autoSpaceDE w:val="0"/>
        <w:autoSpaceDN w:val="0"/>
        <w:adjustRightInd w:val="0"/>
        <w:ind w:left="567" w:hanging="567"/>
        <w:contextualSpacing/>
        <w:jc w:val="both"/>
        <w:rPr>
          <w:rFonts w:eastAsia="Times New Roman" w:cs="Times New Roman"/>
          <w:kern w:val="0"/>
        </w:rPr>
      </w:pPr>
      <w:r w:rsidRPr="00842303">
        <w:rPr>
          <w:rFonts w:eastAsia="Times New Roman" w:cs="Times New Roman"/>
          <w:kern w:val="0"/>
        </w:rPr>
        <w:t>Pārbaudot jaunā apakšuzņēmēja atbilstību, Pasūtītājs piemēro Publisko iepirkumu likuma 42. panta noteikumus. Publisko iepirkumu likuma 42. pantā ceturtās daļas 2., 3. un 4. punktā minētos termiņus skaita no dienas, kad Izpildītāj</w:t>
      </w:r>
      <w:r w:rsidR="00C13324">
        <w:rPr>
          <w:rFonts w:eastAsia="Times New Roman" w:cs="Times New Roman"/>
          <w:kern w:val="0"/>
        </w:rPr>
        <w:t>a</w:t>
      </w:r>
      <w:r w:rsidRPr="00842303">
        <w:rPr>
          <w:rFonts w:eastAsia="Times New Roman" w:cs="Times New Roman"/>
          <w:kern w:val="0"/>
        </w:rPr>
        <w:t xml:space="preserve"> lūgums par apakšuzņēmēja nomaiņu iesniegts Pasūtītājam.</w:t>
      </w:r>
    </w:p>
    <w:p w14:paraId="06608029" w14:textId="586031BA" w:rsidR="00856F79" w:rsidRPr="00842303" w:rsidRDefault="00856F79" w:rsidP="00856F79">
      <w:pPr>
        <w:widowControl w:val="0"/>
        <w:numPr>
          <w:ilvl w:val="1"/>
          <w:numId w:val="14"/>
        </w:numPr>
        <w:suppressAutoHyphens w:val="0"/>
        <w:autoSpaceDE w:val="0"/>
        <w:autoSpaceDN w:val="0"/>
        <w:adjustRightInd w:val="0"/>
        <w:ind w:left="567" w:hanging="567"/>
        <w:contextualSpacing/>
        <w:jc w:val="both"/>
        <w:rPr>
          <w:rFonts w:eastAsia="Times New Roman" w:cs="Times New Roman"/>
          <w:kern w:val="0"/>
        </w:rPr>
      </w:pPr>
      <w:r w:rsidRPr="00842303">
        <w:rPr>
          <w:rFonts w:eastAsia="Times New Roman" w:cs="Times New Roman"/>
          <w:kern w:val="0"/>
        </w:rPr>
        <w:t>Pasūtītājs pieņem lēmumu atļaut vai atteikt Izpildītāja</w:t>
      </w:r>
      <w:r w:rsidR="00C13324">
        <w:rPr>
          <w:rFonts w:eastAsia="Times New Roman" w:cs="Times New Roman"/>
          <w:kern w:val="0"/>
        </w:rPr>
        <w:t xml:space="preserve"> </w:t>
      </w:r>
      <w:r w:rsidRPr="00842303">
        <w:rPr>
          <w:rFonts w:eastAsia="Times New Roman" w:cs="Times New Roman"/>
          <w:kern w:val="0"/>
        </w:rPr>
        <w:t>apakšuzņēmēju nomaiņu vai jaunu apakšuzņēmēju iesaistīšanu Līguma izpildē iespējami īsā laikā, bet ne vēlāk kā 5 (piecu) darba dienu laikā pēc tam, kad saņēmis no Izpildītājs visu informāciju un dokumentus, kas nepieciešami lēmuma pieņemšanai saskaņā ar Publisko iepirkumu likuma 62. panta noteikumiem.</w:t>
      </w:r>
    </w:p>
    <w:p w14:paraId="3F215885" w14:textId="77777777" w:rsidR="00856F79" w:rsidRPr="00842303" w:rsidRDefault="00856F79" w:rsidP="00856F79">
      <w:pPr>
        <w:widowControl w:val="0"/>
        <w:numPr>
          <w:ilvl w:val="1"/>
          <w:numId w:val="14"/>
        </w:numPr>
        <w:suppressAutoHyphens w:val="0"/>
        <w:autoSpaceDE w:val="0"/>
        <w:autoSpaceDN w:val="0"/>
        <w:adjustRightInd w:val="0"/>
        <w:ind w:left="567" w:hanging="567"/>
        <w:contextualSpacing/>
        <w:jc w:val="both"/>
        <w:rPr>
          <w:rFonts w:eastAsia="Times New Roman" w:cs="Times New Roman"/>
          <w:kern w:val="0"/>
        </w:rPr>
      </w:pPr>
      <w:r w:rsidRPr="00842303">
        <w:rPr>
          <w:rFonts w:eastAsia="Times New Roman" w:cs="Times New Roman"/>
          <w:kern w:val="0"/>
        </w:rPr>
        <w:t xml:space="preserve">Līguma izpildes laikā Pasūtītājam ir tiesības pieprasīt nomainīt apakšuzņēmēju gadījumā, ja apakšuzņēmējs sniegto pakalpojumu daļu veic nekvalitatīvi vai neievēro spēkā esošos normatīvos aktus vai Līguma noteikumus. Izpildītāja pienākums ir nodrošināt Pasūtītāja prasību izpildi par apakšuzņēmēja nomaiņu.  </w:t>
      </w:r>
    </w:p>
    <w:p w14:paraId="7D4DC5EC" w14:textId="0EDF1AA0" w:rsidR="00856F79" w:rsidRPr="00842303" w:rsidRDefault="00856F79" w:rsidP="00856F79">
      <w:pPr>
        <w:widowControl w:val="0"/>
        <w:numPr>
          <w:ilvl w:val="1"/>
          <w:numId w:val="14"/>
        </w:numPr>
        <w:suppressAutoHyphens w:val="0"/>
        <w:autoSpaceDE w:val="0"/>
        <w:autoSpaceDN w:val="0"/>
        <w:adjustRightInd w:val="0"/>
        <w:ind w:left="567" w:hanging="567"/>
        <w:contextualSpacing/>
        <w:jc w:val="both"/>
        <w:rPr>
          <w:rFonts w:eastAsia="Times New Roman" w:cs="Times New Roman"/>
          <w:kern w:val="0"/>
        </w:rPr>
      </w:pPr>
      <w:r w:rsidRPr="00842303">
        <w:rPr>
          <w:rFonts w:eastAsia="Times New Roman" w:cs="Times New Roman"/>
          <w:kern w:val="0"/>
        </w:rPr>
        <w:t>Ja Izpildītājs neievēro šajā Līguma sadaļā noteikto iesaistītā apakšuzņēmēj</w:t>
      </w:r>
      <w:r w:rsidR="00245ECA">
        <w:rPr>
          <w:rFonts w:eastAsia="Times New Roman" w:cs="Times New Roman"/>
          <w:kern w:val="0"/>
        </w:rPr>
        <w:t>a</w:t>
      </w:r>
      <w:r w:rsidRPr="00842303">
        <w:rPr>
          <w:rFonts w:eastAsia="Times New Roman" w:cs="Times New Roman"/>
          <w:kern w:val="0"/>
        </w:rPr>
        <w:t xml:space="preserve"> nomaiņas kārtību, Pasūtītājs var apturēt pakalpojumu izpildi līdz Izpildītājs ir novērsis konstatētos pārkāpumus.</w:t>
      </w:r>
    </w:p>
    <w:p w14:paraId="2BAEE63F" w14:textId="77777777" w:rsidR="00856F79" w:rsidRDefault="00856F79" w:rsidP="00856F79">
      <w:pPr>
        <w:widowControl w:val="0"/>
        <w:numPr>
          <w:ilvl w:val="1"/>
          <w:numId w:val="14"/>
        </w:numPr>
        <w:suppressAutoHyphens w:val="0"/>
        <w:autoSpaceDE w:val="0"/>
        <w:autoSpaceDN w:val="0"/>
        <w:adjustRightInd w:val="0"/>
        <w:ind w:left="567" w:hanging="567"/>
        <w:contextualSpacing/>
        <w:jc w:val="both"/>
        <w:rPr>
          <w:rFonts w:eastAsia="Times New Roman" w:cs="Times New Roman"/>
          <w:kern w:val="0"/>
        </w:rPr>
      </w:pPr>
      <w:r w:rsidRPr="00842303">
        <w:rPr>
          <w:rFonts w:eastAsia="Times New Roman" w:cs="Times New Roman"/>
          <w:kern w:val="0"/>
        </w:rPr>
        <w:t>Par Līguma izpildē piesaistīto apakšuzņēmēju sniegto pakalpojumu kvalitāti un atbilstību Līguma noteikumiem atbild Izpildītājs.</w:t>
      </w:r>
    </w:p>
    <w:p w14:paraId="395DCCFC" w14:textId="77777777" w:rsidR="00856F79" w:rsidRDefault="00856F79" w:rsidP="00856F79">
      <w:pPr>
        <w:pStyle w:val="ListParagraph2"/>
        <w:suppressAutoHyphens w:val="0"/>
        <w:ind w:left="360"/>
        <w:jc w:val="center"/>
        <w:rPr>
          <w:rFonts w:cs="Times New Roman"/>
          <w:b/>
        </w:rPr>
      </w:pPr>
    </w:p>
    <w:p w14:paraId="305852C6" w14:textId="77777777" w:rsidR="00856F79" w:rsidRDefault="00856F79" w:rsidP="002626EF">
      <w:pPr>
        <w:pStyle w:val="ListParagraph2"/>
        <w:suppressAutoHyphens w:val="0"/>
        <w:ind w:left="0"/>
        <w:jc w:val="both"/>
        <w:rPr>
          <w:rFonts w:cs="Times New Roman"/>
          <w:bCs/>
        </w:rPr>
      </w:pPr>
    </w:p>
    <w:p w14:paraId="776AB298" w14:textId="647B06E2" w:rsidR="00856F79" w:rsidRPr="005E48C4" w:rsidRDefault="005E48C4" w:rsidP="00856F79">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caps/>
          <w:sz w:val="24"/>
          <w:szCs w:val="24"/>
          <w:lang w:eastAsia="lv-LV"/>
        </w:rPr>
      </w:pPr>
      <w:r>
        <w:rPr>
          <w:rFonts w:eastAsia="Courier New"/>
          <w:b/>
          <w:bCs/>
          <w:caps/>
          <w:sz w:val="24"/>
          <w:szCs w:val="24"/>
          <w:lang w:eastAsia="lv-LV"/>
        </w:rPr>
        <w:t>L</w:t>
      </w:r>
      <w:r w:rsidRPr="005E48C4">
        <w:rPr>
          <w:rFonts w:eastAsia="Courier New"/>
          <w:b/>
          <w:bCs/>
          <w:sz w:val="24"/>
          <w:szCs w:val="24"/>
          <w:lang w:eastAsia="lv-LV"/>
        </w:rPr>
        <w:t>īguma grozīšana un papildināšana</w:t>
      </w:r>
    </w:p>
    <w:p w14:paraId="6275004F" w14:textId="77777777" w:rsidR="00552277" w:rsidRDefault="00552277" w:rsidP="00552277">
      <w:pPr>
        <w:keepLines/>
        <w:numPr>
          <w:ilvl w:val="1"/>
          <w:numId w:val="14"/>
        </w:numPr>
        <w:suppressAutoHyphens w:val="0"/>
        <w:jc w:val="both"/>
        <w:rPr>
          <w:rFonts w:cs="Times New Roman"/>
        </w:rPr>
      </w:pPr>
      <w:r w:rsidRPr="00C92526">
        <w:rPr>
          <w:rFonts w:cs="Times New Roman"/>
        </w:rPr>
        <w:t xml:space="preserve">Līguma grozījumi, ciktāl to pieļauj publisko iepirkumu normatīvie akti, ir spēkā tikai tad, ja tie noformēti </w:t>
      </w:r>
      <w:proofErr w:type="spellStart"/>
      <w:r w:rsidRPr="00C92526">
        <w:rPr>
          <w:rFonts w:cs="Times New Roman"/>
        </w:rPr>
        <w:t>rakstveidā</w:t>
      </w:r>
      <w:proofErr w:type="spellEnd"/>
      <w:r w:rsidRPr="00C92526">
        <w:rPr>
          <w:rFonts w:cs="Times New Roman"/>
        </w:rPr>
        <w:t xml:space="preserve">, Līdzējiem savstarpēji vienojoties. </w:t>
      </w:r>
      <w:r w:rsidRPr="00910D77">
        <w:rPr>
          <w:rFonts w:cs="Times New Roman"/>
        </w:rPr>
        <w:t>Abpusēji parakstīti</w:t>
      </w:r>
      <w:r>
        <w:rPr>
          <w:rFonts w:cs="Times New Roman"/>
        </w:rPr>
        <w:t>e</w:t>
      </w:r>
      <w:r w:rsidRPr="00910D77">
        <w:rPr>
          <w:rFonts w:cs="Times New Roman"/>
        </w:rPr>
        <w:t xml:space="preserve"> Līguma </w:t>
      </w:r>
      <w:r>
        <w:rPr>
          <w:rFonts w:cs="Times New Roman"/>
        </w:rPr>
        <w:t>grozījumi</w:t>
      </w:r>
      <w:r w:rsidRPr="00910D77">
        <w:rPr>
          <w:rFonts w:cs="Times New Roman"/>
        </w:rPr>
        <w:t xml:space="preserve"> no to parakstīšanas brīža kļūst par neatņemamu Līguma sastāvdaļu</w:t>
      </w:r>
      <w:r>
        <w:rPr>
          <w:rFonts w:cs="Times New Roman"/>
        </w:rPr>
        <w:t xml:space="preserve"> un ir pievienojami Līgumam kā pielikumi.</w:t>
      </w:r>
    </w:p>
    <w:p w14:paraId="3D99C19F" w14:textId="77777777" w:rsidR="00552277" w:rsidRPr="00C92526" w:rsidRDefault="00552277" w:rsidP="00552277">
      <w:pPr>
        <w:keepLines/>
        <w:numPr>
          <w:ilvl w:val="1"/>
          <w:numId w:val="14"/>
        </w:numPr>
        <w:suppressAutoHyphens w:val="0"/>
        <w:jc w:val="both"/>
        <w:rPr>
          <w:rFonts w:cs="Times New Roman"/>
        </w:rPr>
      </w:pPr>
      <w:r w:rsidRPr="00C92526">
        <w:rPr>
          <w:rFonts w:cs="Times New Roman"/>
        </w:rPr>
        <w:t xml:space="preserve">Līguma darbības laikā Līdzēji nav tiesīgi veikt būtiskus Līguma grozījumus, izņemot Publisko iepirkuma likuma 61.panta pirmajā daļā un Līgumā noteiktajos gadījumos. Par būtiskiem Līguma grozījumiem ir atzīstami tādi grozījumi, kas atbilst Publisko iepirkuma likuma 61. panta otrās daļas regulējumam. </w:t>
      </w:r>
    </w:p>
    <w:p w14:paraId="4EA5D251" w14:textId="77777777" w:rsidR="00552277" w:rsidRPr="00910D77" w:rsidRDefault="00552277" w:rsidP="00552277">
      <w:pPr>
        <w:keepLines/>
        <w:numPr>
          <w:ilvl w:val="1"/>
          <w:numId w:val="14"/>
        </w:numPr>
        <w:suppressAutoHyphens w:val="0"/>
        <w:jc w:val="both"/>
        <w:rPr>
          <w:rFonts w:cs="Times New Roman"/>
        </w:rPr>
      </w:pPr>
      <w:r w:rsidRPr="00910D77">
        <w:rPr>
          <w:rFonts w:cs="Times New Roman"/>
        </w:rPr>
        <w:t>Līguma izpildes laikā ir iespējami Līguma grozījumi, ja tie nemaina Līguma vispārējo raksturu (veidu un Iepirkuma dokumentos noteikto mērķi) un atbilst vienam no šādiem nosacījumiem:</w:t>
      </w:r>
    </w:p>
    <w:p w14:paraId="4A825A4C" w14:textId="77777777" w:rsidR="00552277" w:rsidRPr="00910D77" w:rsidRDefault="00552277" w:rsidP="00552277">
      <w:pPr>
        <w:numPr>
          <w:ilvl w:val="2"/>
          <w:numId w:val="14"/>
        </w:numPr>
        <w:tabs>
          <w:tab w:val="left" w:pos="1276"/>
        </w:tabs>
        <w:jc w:val="both"/>
        <w:rPr>
          <w:rFonts w:cs="Times New Roman"/>
        </w:rPr>
      </w:pPr>
      <w:r w:rsidRPr="00910D77">
        <w:rPr>
          <w:rFonts w:cs="Times New Roman"/>
        </w:rPr>
        <w:t>grozījumi ir nebūtiski;</w:t>
      </w:r>
    </w:p>
    <w:p w14:paraId="05CEEC88" w14:textId="77777777" w:rsidR="00552277" w:rsidRPr="00910D77" w:rsidRDefault="00552277" w:rsidP="00552277">
      <w:pPr>
        <w:numPr>
          <w:ilvl w:val="2"/>
          <w:numId w:val="14"/>
        </w:numPr>
        <w:tabs>
          <w:tab w:val="left" w:pos="1276"/>
        </w:tabs>
        <w:jc w:val="both"/>
        <w:rPr>
          <w:rFonts w:cs="Times New Roman"/>
        </w:rPr>
      </w:pPr>
      <w:r w:rsidRPr="00910D77">
        <w:rPr>
          <w:rFonts w:cs="Times New Roman"/>
        </w:rPr>
        <w:t>grozījumi ir pieļaujami, ja Izpildītāju aizstāj ar citu piegādātāju atbilstoši komerctiesību jomas normatīvajiem aktiem par komersantu reorganizāciju un uzņēmuma pāreju;</w:t>
      </w:r>
    </w:p>
    <w:p w14:paraId="6E54C57E" w14:textId="77777777" w:rsidR="00552277" w:rsidRPr="00910D77" w:rsidRDefault="00552277" w:rsidP="00552277">
      <w:pPr>
        <w:numPr>
          <w:ilvl w:val="2"/>
          <w:numId w:val="14"/>
        </w:numPr>
        <w:tabs>
          <w:tab w:val="num" w:pos="1276"/>
        </w:tabs>
        <w:jc w:val="both"/>
        <w:rPr>
          <w:rFonts w:cs="Times New Roman"/>
        </w:rPr>
      </w:pPr>
      <w:r w:rsidRPr="00910D77">
        <w:rPr>
          <w:rFonts w:cs="Times New Roman"/>
        </w:rPr>
        <w:t>grozījumi tiek veikti Publisko iepirkuma likuma 61. panta piektajā daļā minētajā gadījumā.</w:t>
      </w:r>
    </w:p>
    <w:p w14:paraId="4529536E" w14:textId="77777777" w:rsidR="00552277" w:rsidRPr="00910D77" w:rsidRDefault="00552277" w:rsidP="00552277">
      <w:pPr>
        <w:numPr>
          <w:ilvl w:val="1"/>
          <w:numId w:val="14"/>
        </w:numPr>
        <w:tabs>
          <w:tab w:val="left" w:pos="709"/>
        </w:tabs>
        <w:ind w:right="-1"/>
        <w:jc w:val="both"/>
        <w:rPr>
          <w:rFonts w:cs="Times New Roman"/>
        </w:rPr>
      </w:pPr>
      <w:r w:rsidRPr="00910D77">
        <w:rPr>
          <w:rFonts w:cs="Times New Roman"/>
        </w:rPr>
        <w:t>Pusēm ir pienākums paziņot otrai Pusei par iespējamajām izmaiņām vai apstākļiem, kuri varētu ietekmēt Darbu kvalitāti, Līguma summu, Darbu veikšanas laiku vai izpildes termiņus.</w:t>
      </w:r>
    </w:p>
    <w:p w14:paraId="5D728916" w14:textId="77777777" w:rsidR="00552277" w:rsidRPr="00910D77" w:rsidRDefault="00552277" w:rsidP="00552277">
      <w:pPr>
        <w:numPr>
          <w:ilvl w:val="1"/>
          <w:numId w:val="14"/>
        </w:numPr>
        <w:tabs>
          <w:tab w:val="left" w:pos="709"/>
        </w:tabs>
        <w:ind w:right="-1"/>
        <w:jc w:val="both"/>
        <w:rPr>
          <w:rFonts w:cs="Times New Roman"/>
        </w:rPr>
      </w:pPr>
      <w:r w:rsidRPr="00910D77">
        <w:rPr>
          <w:rFonts w:cs="Times New Roman"/>
        </w:rPr>
        <w:t xml:space="preserve">Pusēm nekavējoties jāinformē vienai otru, </w:t>
      </w:r>
      <w:r>
        <w:rPr>
          <w:rFonts w:cs="Times New Roman"/>
        </w:rPr>
        <w:t xml:space="preserve">tiek </w:t>
      </w:r>
      <w:r w:rsidRPr="00910D77">
        <w:rPr>
          <w:rFonts w:cs="Times New Roman"/>
        </w:rPr>
        <w:t>konstatē</w:t>
      </w:r>
      <w:r>
        <w:rPr>
          <w:rFonts w:cs="Times New Roman"/>
        </w:rPr>
        <w:t>ts</w:t>
      </w:r>
      <w:r w:rsidRPr="00910D77">
        <w:rPr>
          <w:rFonts w:cs="Times New Roman"/>
        </w:rPr>
        <w:t>, ka:</w:t>
      </w:r>
    </w:p>
    <w:p w14:paraId="0E0200F0" w14:textId="77777777" w:rsidR="00552277" w:rsidRPr="00910D77" w:rsidRDefault="00552277" w:rsidP="00552277">
      <w:pPr>
        <w:numPr>
          <w:ilvl w:val="2"/>
          <w:numId w:val="14"/>
        </w:numPr>
        <w:tabs>
          <w:tab w:val="num" w:pos="1276"/>
        </w:tabs>
        <w:ind w:right="-1"/>
        <w:jc w:val="both"/>
        <w:rPr>
          <w:rFonts w:cs="Times New Roman"/>
        </w:rPr>
      </w:pPr>
      <w:r w:rsidRPr="00910D77">
        <w:rPr>
          <w:rFonts w:cs="Times New Roman"/>
        </w:rPr>
        <w:t>starp Līguma dokumentos sniegtajiem datiem ir pretrunas;</w:t>
      </w:r>
    </w:p>
    <w:p w14:paraId="7DEAB8E5" w14:textId="77777777" w:rsidR="00552277" w:rsidRPr="00910D77" w:rsidRDefault="00552277" w:rsidP="00552277">
      <w:pPr>
        <w:numPr>
          <w:ilvl w:val="2"/>
          <w:numId w:val="14"/>
        </w:numPr>
        <w:tabs>
          <w:tab w:val="num" w:pos="1276"/>
        </w:tabs>
        <w:ind w:right="-1"/>
        <w:jc w:val="both"/>
        <w:rPr>
          <w:rFonts w:cs="Times New Roman"/>
        </w:rPr>
      </w:pPr>
      <w:r w:rsidRPr="00910D77">
        <w:rPr>
          <w:rFonts w:cs="Times New Roman"/>
        </w:rPr>
        <w:t>Līguma dokumentos dotie dati atšķiras no reālajiem apstākļiem;</w:t>
      </w:r>
    </w:p>
    <w:p w14:paraId="30C434DC" w14:textId="77777777" w:rsidR="00552277" w:rsidRPr="00910D77" w:rsidRDefault="00552277" w:rsidP="00552277">
      <w:pPr>
        <w:numPr>
          <w:ilvl w:val="2"/>
          <w:numId w:val="14"/>
        </w:numPr>
        <w:tabs>
          <w:tab w:val="num" w:pos="1276"/>
        </w:tabs>
        <w:ind w:right="-1"/>
        <w:jc w:val="both"/>
        <w:rPr>
          <w:rFonts w:cs="Times New Roman"/>
        </w:rPr>
      </w:pPr>
      <w:r w:rsidRPr="00910D77">
        <w:rPr>
          <w:rFonts w:cs="Times New Roman"/>
        </w:rPr>
        <w:t>Līguma izpildei nozīmīgi apstākļi ir izmainījušies vai radušies jauni;</w:t>
      </w:r>
    </w:p>
    <w:p w14:paraId="722CA593" w14:textId="77777777" w:rsidR="00552277" w:rsidRPr="00910D77" w:rsidRDefault="00552277" w:rsidP="00552277">
      <w:pPr>
        <w:numPr>
          <w:ilvl w:val="2"/>
          <w:numId w:val="14"/>
        </w:numPr>
        <w:tabs>
          <w:tab w:val="num" w:pos="1276"/>
        </w:tabs>
        <w:ind w:right="-1"/>
        <w:jc w:val="both"/>
        <w:rPr>
          <w:rFonts w:cs="Times New Roman"/>
        </w:rPr>
      </w:pPr>
      <w:r w:rsidRPr="00910D77">
        <w:rPr>
          <w:rFonts w:cs="Times New Roman"/>
        </w:rPr>
        <w:lastRenderedPageBreak/>
        <w:t>notikušas izmaiņas Latvijas Republikas normatīvajos aktos, kas ietekmē Līguma izpildi.</w:t>
      </w:r>
      <w:r w:rsidRPr="00910D77">
        <w:rPr>
          <w:rFonts w:cs="Times New Roman"/>
          <w:kern w:val="56"/>
        </w:rPr>
        <w:t xml:space="preserve"> </w:t>
      </w:r>
    </w:p>
    <w:p w14:paraId="5DAAD707" w14:textId="14928FCC" w:rsidR="00552277" w:rsidRDefault="00552277" w:rsidP="0097621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rPr>
          <w:rFonts w:eastAsia="Courier New"/>
          <w:b/>
          <w:bCs/>
          <w:caps/>
          <w:lang w:eastAsia="lv-LV"/>
        </w:rPr>
      </w:pPr>
    </w:p>
    <w:p w14:paraId="12160892" w14:textId="77777777" w:rsidR="00976219" w:rsidRDefault="00976219" w:rsidP="0097621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rPr>
          <w:rFonts w:eastAsia="Courier New"/>
          <w:b/>
          <w:bCs/>
          <w:caps/>
          <w:lang w:eastAsia="lv-LV"/>
        </w:rPr>
      </w:pPr>
    </w:p>
    <w:p w14:paraId="1C0BA488" w14:textId="2860F3CC" w:rsidR="00552277" w:rsidRPr="00946ADC" w:rsidRDefault="00976219" w:rsidP="00856F79">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 w:val="24"/>
          <w:szCs w:val="24"/>
          <w:lang w:eastAsia="lv-LV"/>
        </w:rPr>
      </w:pPr>
      <w:r w:rsidRPr="005E48C4">
        <w:rPr>
          <w:rFonts w:eastAsia="Courier New"/>
          <w:b/>
          <w:bCs/>
          <w:caps/>
          <w:sz w:val="24"/>
          <w:szCs w:val="24"/>
          <w:lang w:eastAsia="lv-LV"/>
        </w:rPr>
        <w:t>C</w:t>
      </w:r>
      <w:r w:rsidR="00946ADC">
        <w:rPr>
          <w:rFonts w:eastAsia="Courier New"/>
          <w:b/>
          <w:bCs/>
          <w:sz w:val="24"/>
          <w:szCs w:val="24"/>
          <w:lang w:eastAsia="lv-LV"/>
        </w:rPr>
        <w:t>iti noteikumi</w:t>
      </w:r>
    </w:p>
    <w:p w14:paraId="5352594B" w14:textId="77777777" w:rsidR="00856F79" w:rsidRPr="00F34816" w:rsidRDefault="00856F79" w:rsidP="00856F79">
      <w:pPr>
        <w:pStyle w:val="ListParagraph"/>
        <w:numPr>
          <w:ilvl w:val="1"/>
          <w:numId w:val="14"/>
        </w:numPr>
        <w:spacing w:line="259" w:lineRule="auto"/>
        <w:ind w:left="567" w:hanging="567"/>
        <w:jc w:val="both"/>
        <w:rPr>
          <w:sz w:val="24"/>
          <w:szCs w:val="24"/>
        </w:rPr>
      </w:pPr>
      <w:r w:rsidRPr="00F34816">
        <w:rPr>
          <w:sz w:val="24"/>
          <w:szCs w:val="24"/>
        </w:rPr>
        <w:t>Līgums stājas spēkā ar tā parakstīšanas brīdi un ir spēkā līdz brīdim, kad Puses ir savas, ar šo Līgumu uzņemtās saistības izpildījušas pilnā apmērā vai brīdim, kad Puses ir noslēgušas vienošanos par Līguma izbeigšanu.</w:t>
      </w:r>
    </w:p>
    <w:p w14:paraId="193877A0" w14:textId="77777777" w:rsidR="00856F79" w:rsidRDefault="00856F79" w:rsidP="00856F79">
      <w:pPr>
        <w:keepLines/>
        <w:numPr>
          <w:ilvl w:val="1"/>
          <w:numId w:val="14"/>
        </w:numPr>
        <w:suppressAutoHyphens w:val="0"/>
        <w:ind w:left="567" w:hanging="567"/>
        <w:jc w:val="both"/>
        <w:rPr>
          <w:rFonts w:eastAsia="Times New Roman" w:cs="Times New Roman"/>
          <w:kern w:val="0"/>
        </w:rPr>
      </w:pPr>
      <w:r w:rsidRPr="00842303">
        <w:rPr>
          <w:rFonts w:eastAsia="Times New Roman" w:cs="Times New Roman"/>
          <w:kern w:val="0"/>
        </w:rPr>
        <w:t>Pušu reorganizācija vai to vadītāju maiņa nevar būt par pamatu Līguma pārtraukšanai vai izbeigšanai. Gadījumā, ja kāda no pusēm tiek reorganizēta vai likvidēta, Līgums paliek spēkā un tā noteikumi ir saistoši Puses tiesību pārņēmējam.</w:t>
      </w:r>
    </w:p>
    <w:p w14:paraId="265205C0" w14:textId="77777777" w:rsidR="00856F79" w:rsidRPr="00842303" w:rsidRDefault="00856F79" w:rsidP="00856F79">
      <w:pPr>
        <w:keepLines/>
        <w:numPr>
          <w:ilvl w:val="1"/>
          <w:numId w:val="14"/>
        </w:numPr>
        <w:suppressAutoHyphens w:val="0"/>
        <w:ind w:left="567" w:hanging="567"/>
        <w:jc w:val="both"/>
        <w:rPr>
          <w:rFonts w:eastAsia="Times New Roman" w:cs="Times New Roman"/>
          <w:kern w:val="0"/>
        </w:rPr>
      </w:pPr>
      <w:bookmarkStart w:id="4" w:name="_Hlk38892344"/>
      <w:r w:rsidRPr="00842303">
        <w:rPr>
          <w:rFonts w:eastAsia="Times New Roman" w:cs="Times New Roman"/>
          <w:kern w:val="0"/>
        </w:rPr>
        <w:t>Puses vienojas, ka šajā Līgumā paredzētās saistības pildīs personīgi. Izņēmumi no šī noteikuma iespējami, ja:</w:t>
      </w:r>
    </w:p>
    <w:p w14:paraId="33B35B4F" w14:textId="77777777" w:rsidR="00856F79" w:rsidRPr="00842303" w:rsidRDefault="00856F79" w:rsidP="00856F79">
      <w:pPr>
        <w:keepLines/>
        <w:numPr>
          <w:ilvl w:val="2"/>
          <w:numId w:val="14"/>
        </w:numPr>
        <w:suppressAutoHyphens w:val="0"/>
        <w:ind w:left="1418" w:hanging="851"/>
        <w:jc w:val="both"/>
        <w:rPr>
          <w:rFonts w:eastAsia="Times New Roman" w:cs="Times New Roman"/>
          <w:kern w:val="0"/>
        </w:rPr>
      </w:pPr>
      <w:r w:rsidRPr="00842303">
        <w:rPr>
          <w:rFonts w:eastAsia="Times New Roman" w:cs="Times New Roman"/>
          <w:kern w:val="0"/>
        </w:rPr>
        <w:t>abas Puses pirms šajā Līgumā paredzēto saistību tiesību nodošanas citai personai par to rakstiski vienojas. Šis noteikums attiecas arī uz prasījumu tiesību cesiju;</w:t>
      </w:r>
    </w:p>
    <w:p w14:paraId="02C2C743" w14:textId="77777777" w:rsidR="00856F79" w:rsidRPr="00842303" w:rsidRDefault="00856F79" w:rsidP="00856F79">
      <w:pPr>
        <w:keepLines/>
        <w:numPr>
          <w:ilvl w:val="2"/>
          <w:numId w:val="14"/>
        </w:numPr>
        <w:suppressAutoHyphens w:val="0"/>
        <w:ind w:left="1418" w:hanging="851"/>
        <w:jc w:val="both"/>
        <w:rPr>
          <w:rFonts w:eastAsia="Times New Roman" w:cs="Times New Roman"/>
          <w:kern w:val="0"/>
        </w:rPr>
      </w:pPr>
      <w:r w:rsidRPr="00842303">
        <w:rPr>
          <w:rFonts w:eastAsia="Times New Roman" w:cs="Times New Roman"/>
          <w:kern w:val="0"/>
        </w:rPr>
        <w:t>kādas no Pusēm saistību un tiesību pārņemšana noteikta ar likumu vai tiesas nolēmumu un reģistrēta normatīvos aktos noteiktā kārtībā Pusei, kuras saistības un tiesības tiek pārņemtas, ir pienākums nekavējoties elektroniski un trīs kalendāro dienu laikā rakstiski informēt otru pusi par saistību un tiesību pārņemšanas tiesisko pamatu un saistību un tiesību pārņēmēju.</w:t>
      </w:r>
      <w:bookmarkEnd w:id="4"/>
    </w:p>
    <w:p w14:paraId="0562F57D" w14:textId="77777777" w:rsidR="00856F79" w:rsidRPr="00842303" w:rsidRDefault="00856F79" w:rsidP="00856F79">
      <w:pPr>
        <w:numPr>
          <w:ilvl w:val="1"/>
          <w:numId w:val="14"/>
        </w:numPr>
        <w:tabs>
          <w:tab w:val="left" w:pos="540"/>
        </w:tabs>
        <w:suppressAutoHyphens w:val="0"/>
        <w:overflowPunct w:val="0"/>
        <w:autoSpaceDE w:val="0"/>
        <w:autoSpaceDN w:val="0"/>
        <w:adjustRightInd w:val="0"/>
        <w:ind w:left="567" w:hanging="567"/>
        <w:jc w:val="both"/>
        <w:textAlignment w:val="baseline"/>
        <w:rPr>
          <w:rFonts w:eastAsia="Times New Roman" w:cs="Times New Roman"/>
          <w:kern w:val="0"/>
        </w:rPr>
      </w:pPr>
      <w:r w:rsidRPr="00842303">
        <w:rPr>
          <w:rFonts w:eastAsia="Times New Roman" w:cs="Times New Roman"/>
          <w:kern w:val="0"/>
        </w:rPr>
        <w:t>Ja kāds no Līguma noteikumiem zaudē juridisko spēku, tas neietekmē pārējos noteikumus.</w:t>
      </w:r>
      <w:bookmarkStart w:id="5" w:name="_Hlk534881836"/>
    </w:p>
    <w:p w14:paraId="40706CF7" w14:textId="77777777" w:rsidR="00856F79" w:rsidRPr="00842303" w:rsidRDefault="00856F79" w:rsidP="00856F79">
      <w:pPr>
        <w:keepLines/>
        <w:numPr>
          <w:ilvl w:val="1"/>
          <w:numId w:val="14"/>
        </w:numPr>
        <w:suppressAutoHyphens w:val="0"/>
        <w:ind w:left="567" w:hanging="567"/>
        <w:jc w:val="both"/>
        <w:rPr>
          <w:rFonts w:eastAsia="Times New Roman" w:cs="Times New Roman"/>
          <w:kern w:val="0"/>
        </w:rPr>
      </w:pPr>
      <w:r w:rsidRPr="00842303">
        <w:rPr>
          <w:rFonts w:eastAsia="Times New Roman" w:cs="Times New Roman"/>
          <w:kern w:val="0"/>
        </w:rPr>
        <w:t>Līgums sagatavots un tā noteikumi pildāmi saskaņā ar Latvijas Republikas normatīvajiem aktiem. Jautājumos, kas nav atrunāti Līgumā, Puses vadās no Latvijas Republikā spēkā esošajiem normatīvajiem aktiem.</w:t>
      </w:r>
      <w:bookmarkStart w:id="6" w:name="_Hlk534881847"/>
      <w:bookmarkEnd w:id="5"/>
    </w:p>
    <w:p w14:paraId="3411252D" w14:textId="77777777" w:rsidR="00856F79" w:rsidRPr="00842303" w:rsidRDefault="00856F79" w:rsidP="00856F79">
      <w:pPr>
        <w:numPr>
          <w:ilvl w:val="1"/>
          <w:numId w:val="14"/>
        </w:numPr>
        <w:tabs>
          <w:tab w:val="left" w:pos="540"/>
        </w:tabs>
        <w:suppressAutoHyphens w:val="0"/>
        <w:overflowPunct w:val="0"/>
        <w:autoSpaceDE w:val="0"/>
        <w:autoSpaceDN w:val="0"/>
        <w:adjustRightInd w:val="0"/>
        <w:ind w:left="567" w:hanging="567"/>
        <w:jc w:val="both"/>
        <w:textAlignment w:val="baseline"/>
        <w:rPr>
          <w:rFonts w:eastAsia="Times New Roman" w:cs="Times New Roman"/>
          <w:kern w:val="0"/>
        </w:rPr>
      </w:pPr>
      <w:r w:rsidRPr="00842303">
        <w:rPr>
          <w:rFonts w:eastAsia="Times New Roman" w:cs="Times New Roman"/>
          <w:kern w:val="0"/>
        </w:rPr>
        <w:t xml:space="preserve">Visi no Līguma izrietošie paziņojumi, brīdinājumi, sarakste, saskaņojumi un cita informācija un dokumentācija ir noformējama </w:t>
      </w:r>
      <w:proofErr w:type="spellStart"/>
      <w:r w:rsidRPr="00842303">
        <w:rPr>
          <w:rFonts w:eastAsia="Times New Roman" w:cs="Times New Roman"/>
          <w:kern w:val="0"/>
        </w:rPr>
        <w:t>rakstveidā</w:t>
      </w:r>
      <w:proofErr w:type="spellEnd"/>
      <w:r w:rsidRPr="00842303">
        <w:rPr>
          <w:rFonts w:eastAsia="Times New Roman" w:cs="Times New Roman"/>
          <w:kern w:val="0"/>
        </w:rPr>
        <w:t>, latviešu valodā.</w:t>
      </w:r>
      <w:bookmarkEnd w:id="6"/>
    </w:p>
    <w:p w14:paraId="10CBF7A8" w14:textId="77777777" w:rsidR="00856F79" w:rsidRPr="00B75E7B" w:rsidRDefault="00856F79" w:rsidP="00856F79">
      <w:pPr>
        <w:numPr>
          <w:ilvl w:val="1"/>
          <w:numId w:val="14"/>
        </w:numPr>
        <w:tabs>
          <w:tab w:val="left" w:pos="540"/>
        </w:tabs>
        <w:suppressAutoHyphens w:val="0"/>
        <w:overflowPunct w:val="0"/>
        <w:autoSpaceDE w:val="0"/>
        <w:autoSpaceDN w:val="0"/>
        <w:adjustRightInd w:val="0"/>
        <w:ind w:left="567" w:hanging="567"/>
        <w:jc w:val="both"/>
        <w:textAlignment w:val="baseline"/>
        <w:rPr>
          <w:rFonts w:eastAsia="Times New Roman" w:cs="Times New Roman"/>
          <w:kern w:val="0"/>
        </w:rPr>
      </w:pPr>
      <w:r w:rsidRPr="00B75E7B">
        <w:rPr>
          <w:rFonts w:eastAsia="Times New Roman" w:cs="Times New Roman"/>
          <w:kern w:val="0"/>
        </w:rPr>
        <w:t>Līgums sagatavots latviešu valodā. Puses paraksta Līgumu ar drošu elektronisko parakstu, kas satur laika zīmogu. Līguma parakstīšanas datums ir pēdējā pievienotā droša elektroniskā paraksta un tā laika zīmoga datums. Katrai Pusei ir pieejams abpusēji parakstīts Līgums elektroniskā formātā.</w:t>
      </w:r>
    </w:p>
    <w:p w14:paraId="7BE8A65E" w14:textId="04214591" w:rsidR="00856F79" w:rsidRPr="00B75E7B" w:rsidRDefault="00856F79" w:rsidP="00856F79">
      <w:pPr>
        <w:numPr>
          <w:ilvl w:val="1"/>
          <w:numId w:val="14"/>
        </w:numPr>
        <w:tabs>
          <w:tab w:val="left" w:pos="540"/>
        </w:tabs>
        <w:suppressAutoHyphens w:val="0"/>
        <w:overflowPunct w:val="0"/>
        <w:autoSpaceDE w:val="0"/>
        <w:autoSpaceDN w:val="0"/>
        <w:adjustRightInd w:val="0"/>
        <w:ind w:left="567" w:hanging="567"/>
        <w:jc w:val="both"/>
        <w:textAlignment w:val="baseline"/>
        <w:rPr>
          <w:rFonts w:eastAsia="Times New Roman" w:cs="Times New Roman"/>
          <w:kern w:val="0"/>
        </w:rPr>
      </w:pPr>
      <w:r w:rsidRPr="00B75E7B">
        <w:rPr>
          <w:rFonts w:eastAsia="Times New Roman" w:cs="Times New Roman"/>
          <w:kern w:val="0"/>
        </w:rPr>
        <w:t xml:space="preserve">Līgumam ir </w:t>
      </w:r>
      <w:r w:rsidR="00245ECA">
        <w:rPr>
          <w:rFonts w:eastAsia="Times New Roman" w:cs="Times New Roman"/>
          <w:kern w:val="0"/>
        </w:rPr>
        <w:t xml:space="preserve">divi </w:t>
      </w:r>
      <w:r w:rsidRPr="00B75E7B">
        <w:rPr>
          <w:rFonts w:eastAsia="Times New Roman" w:cs="Times New Roman"/>
          <w:kern w:val="0"/>
        </w:rPr>
        <w:t>p</w:t>
      </w:r>
      <w:r w:rsidRPr="00865656">
        <w:rPr>
          <w:rFonts w:eastAsia="Times New Roman" w:cs="Times New Roman"/>
          <w:kern w:val="0"/>
        </w:rPr>
        <w:t>ielikumi, kas ir tā neatņemamas sastāvdaļas:</w:t>
      </w:r>
    </w:p>
    <w:p w14:paraId="27436926" w14:textId="77777777" w:rsidR="00856F79" w:rsidRPr="00842303" w:rsidRDefault="00856F79" w:rsidP="00856F79">
      <w:pPr>
        <w:numPr>
          <w:ilvl w:val="2"/>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jc w:val="both"/>
        <w:rPr>
          <w:rFonts w:eastAsia="Times New Roman" w:cs="Times New Roman"/>
          <w:b/>
          <w:kern w:val="0"/>
        </w:rPr>
      </w:pPr>
      <w:r w:rsidRPr="00842303">
        <w:rPr>
          <w:rFonts w:eastAsia="Courier New" w:cs="Times New Roman"/>
          <w:kern w:val="0"/>
        </w:rPr>
        <w:t>1.</w:t>
      </w:r>
      <w:r>
        <w:rPr>
          <w:rFonts w:eastAsia="Courier New" w:cs="Times New Roman"/>
          <w:kern w:val="0"/>
        </w:rPr>
        <w:t xml:space="preserve"> </w:t>
      </w:r>
      <w:r w:rsidRPr="00842303">
        <w:rPr>
          <w:rFonts w:eastAsia="Courier New" w:cs="Times New Roman"/>
          <w:kern w:val="0"/>
        </w:rPr>
        <w:t>pielikums –</w:t>
      </w:r>
      <w:r>
        <w:rPr>
          <w:rFonts w:eastAsia="Courier New" w:cs="Times New Roman"/>
          <w:kern w:val="0"/>
        </w:rPr>
        <w:t xml:space="preserve"> Tehniskā specifikācija;</w:t>
      </w:r>
      <w:r w:rsidRPr="00842303">
        <w:rPr>
          <w:rFonts w:eastAsia="Courier New" w:cs="Times New Roman"/>
          <w:kern w:val="0"/>
        </w:rPr>
        <w:t xml:space="preserve"> </w:t>
      </w:r>
    </w:p>
    <w:p w14:paraId="60259A2A" w14:textId="5E5191CF" w:rsidR="00856F79" w:rsidRDefault="00856F79" w:rsidP="00856F79">
      <w:pPr>
        <w:numPr>
          <w:ilvl w:val="2"/>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jc w:val="both"/>
        <w:rPr>
          <w:rFonts w:eastAsia="Times New Roman" w:cs="Times New Roman"/>
          <w:bCs/>
          <w:kern w:val="0"/>
        </w:rPr>
      </w:pPr>
      <w:r w:rsidRPr="00842303">
        <w:rPr>
          <w:rFonts w:eastAsia="Times New Roman" w:cs="Times New Roman"/>
          <w:bCs/>
          <w:kern w:val="0"/>
        </w:rPr>
        <w:t>2.</w:t>
      </w:r>
      <w:r>
        <w:rPr>
          <w:rFonts w:eastAsia="Times New Roman" w:cs="Times New Roman"/>
          <w:bCs/>
          <w:kern w:val="0"/>
        </w:rPr>
        <w:t xml:space="preserve"> </w:t>
      </w:r>
      <w:r w:rsidRPr="00842303">
        <w:rPr>
          <w:rFonts w:eastAsia="Times New Roman" w:cs="Times New Roman"/>
          <w:bCs/>
          <w:kern w:val="0"/>
        </w:rPr>
        <w:t>pielikums – Izpildītāja piedāvājums</w:t>
      </w:r>
      <w:r w:rsidR="00245ECA">
        <w:rPr>
          <w:rFonts w:eastAsia="Times New Roman" w:cs="Times New Roman"/>
          <w:bCs/>
          <w:kern w:val="0"/>
        </w:rPr>
        <w:t>.</w:t>
      </w:r>
    </w:p>
    <w:p w14:paraId="6B16783F" w14:textId="77777777" w:rsidR="00856F79" w:rsidRDefault="00856F79" w:rsidP="00856F79">
      <w:pPr>
        <w:pStyle w:val="HTMLPreformatted1"/>
        <w:tabs>
          <w:tab w:val="clear" w:pos="916"/>
          <w:tab w:val="clear" w:pos="1832"/>
          <w:tab w:val="clear" w:pos="2748"/>
          <w:tab w:val="clear" w:pos="3664"/>
          <w:tab w:val="left" w:pos="-627"/>
        </w:tabs>
        <w:jc w:val="both"/>
        <w:rPr>
          <w:rFonts w:cs="Times New Roman"/>
          <w:lang w:val="lv-LV"/>
        </w:rPr>
      </w:pPr>
    </w:p>
    <w:p w14:paraId="24303377" w14:textId="77777777" w:rsidR="007F1223" w:rsidRDefault="007F1223">
      <w:pPr>
        <w:pStyle w:val="HTMLPreformatted1"/>
        <w:tabs>
          <w:tab w:val="clear" w:pos="916"/>
          <w:tab w:val="clear" w:pos="1832"/>
          <w:tab w:val="clear" w:pos="2748"/>
          <w:tab w:val="clear" w:pos="3664"/>
          <w:tab w:val="left" w:pos="-627"/>
          <w:tab w:val="left" w:pos="426"/>
        </w:tabs>
        <w:jc w:val="both"/>
        <w:rPr>
          <w:rFonts w:cs="Times New Roman"/>
          <w:lang w:val="lv-LV"/>
        </w:rPr>
      </w:pPr>
    </w:p>
    <w:p w14:paraId="683320CA" w14:textId="1FF6A15A" w:rsidR="007F1223" w:rsidRPr="002626EF" w:rsidRDefault="0025114E" w:rsidP="00856F79">
      <w:pPr>
        <w:pStyle w:val="HTMLPreformatted1"/>
        <w:numPr>
          <w:ilvl w:val="0"/>
          <w:numId w:val="14"/>
        </w:numPr>
        <w:tabs>
          <w:tab w:val="clear" w:pos="916"/>
          <w:tab w:val="clear" w:pos="1832"/>
          <w:tab w:val="clear" w:pos="2748"/>
          <w:tab w:val="clear" w:pos="3664"/>
          <w:tab w:val="left" w:pos="-627"/>
        </w:tabs>
        <w:spacing w:after="60"/>
        <w:jc w:val="center"/>
        <w:rPr>
          <w:rFonts w:cs="Times New Roman"/>
          <w:b/>
          <w:bCs/>
          <w:iCs/>
          <w:lang w:val="lv-LV"/>
        </w:rPr>
      </w:pPr>
      <w:bookmarkStart w:id="7" w:name="_Hlk64389557"/>
      <w:r w:rsidRPr="002626EF">
        <w:rPr>
          <w:rFonts w:cs="Times New Roman"/>
          <w:b/>
          <w:bCs/>
          <w:iCs/>
          <w:lang w:val="lv-LV"/>
        </w:rPr>
        <w:t>Pušu rekvizīti</w:t>
      </w:r>
      <w:bookmarkEnd w:id="7"/>
    </w:p>
    <w:p w14:paraId="0C7DC6F1" w14:textId="77777777" w:rsidR="007F1223" w:rsidRDefault="007F1223">
      <w:pPr>
        <w:pStyle w:val="HTMLPreformatted1"/>
        <w:tabs>
          <w:tab w:val="clear" w:pos="916"/>
          <w:tab w:val="clear" w:pos="1832"/>
          <w:tab w:val="clear" w:pos="2748"/>
          <w:tab w:val="clear" w:pos="3664"/>
          <w:tab w:val="left" w:pos="-627"/>
        </w:tabs>
        <w:spacing w:after="60"/>
        <w:ind w:left="540"/>
        <w:rPr>
          <w:rFonts w:cs="Times New Roman"/>
          <w:b/>
          <w:lang w:val="lv-LV"/>
        </w:rPr>
      </w:pPr>
    </w:p>
    <w:tbl>
      <w:tblPr>
        <w:tblW w:w="9781" w:type="dxa"/>
        <w:tblCellMar>
          <w:left w:w="10" w:type="dxa"/>
          <w:right w:w="10" w:type="dxa"/>
        </w:tblCellMar>
        <w:tblLook w:val="0000" w:firstRow="0" w:lastRow="0" w:firstColumn="0" w:lastColumn="0" w:noHBand="0" w:noVBand="0"/>
      </w:tblPr>
      <w:tblGrid>
        <w:gridCol w:w="4678"/>
        <w:gridCol w:w="5103"/>
      </w:tblGrid>
      <w:tr w:rsidR="002626EF" w:rsidRPr="00B56707" w14:paraId="2722B93B" w14:textId="77777777" w:rsidTr="000B6EE0">
        <w:tc>
          <w:tcPr>
            <w:tcW w:w="4678" w:type="dxa"/>
            <w:tcMar>
              <w:top w:w="0" w:type="dxa"/>
              <w:left w:w="108" w:type="dxa"/>
              <w:bottom w:w="0" w:type="dxa"/>
              <w:right w:w="108" w:type="dxa"/>
            </w:tcMar>
          </w:tcPr>
          <w:p w14:paraId="4123D750" w14:textId="77777777" w:rsidR="002626EF" w:rsidRPr="006A5463" w:rsidRDefault="002626EF" w:rsidP="000B6EE0">
            <w:pPr>
              <w:rPr>
                <w:rFonts w:eastAsia="Times New Roman" w:cs="Times New Roman"/>
                <w:b/>
                <w:bCs/>
                <w:kern w:val="0"/>
              </w:rPr>
            </w:pPr>
            <w:r w:rsidRPr="006A5463">
              <w:rPr>
                <w:rFonts w:eastAsia="Times New Roman" w:cs="Times New Roman"/>
                <w:b/>
                <w:bCs/>
                <w:kern w:val="0"/>
              </w:rPr>
              <w:t>Pasūtītājs</w:t>
            </w:r>
          </w:p>
        </w:tc>
        <w:tc>
          <w:tcPr>
            <w:tcW w:w="5103" w:type="dxa"/>
            <w:tcMar>
              <w:top w:w="0" w:type="dxa"/>
              <w:left w:w="108" w:type="dxa"/>
              <w:bottom w:w="0" w:type="dxa"/>
              <w:right w:w="108" w:type="dxa"/>
            </w:tcMar>
          </w:tcPr>
          <w:p w14:paraId="1707F3DA" w14:textId="77777777" w:rsidR="002626EF" w:rsidRPr="006A5463" w:rsidRDefault="002626EF" w:rsidP="000B6EE0">
            <w:pPr>
              <w:rPr>
                <w:rFonts w:eastAsia="Times New Roman" w:cs="Times New Roman"/>
                <w:b/>
                <w:bCs/>
                <w:kern w:val="0"/>
              </w:rPr>
            </w:pPr>
            <w:r w:rsidRPr="006A5463">
              <w:rPr>
                <w:rFonts w:eastAsia="Times New Roman" w:cs="Times New Roman"/>
                <w:b/>
                <w:bCs/>
                <w:kern w:val="0"/>
              </w:rPr>
              <w:t>Izpildītājs</w:t>
            </w:r>
          </w:p>
        </w:tc>
      </w:tr>
      <w:tr w:rsidR="002626EF" w:rsidRPr="00B56707" w14:paraId="49ED7ED6" w14:textId="77777777" w:rsidTr="000B6EE0">
        <w:tc>
          <w:tcPr>
            <w:tcW w:w="4678" w:type="dxa"/>
            <w:tcMar>
              <w:top w:w="0" w:type="dxa"/>
              <w:left w:w="108" w:type="dxa"/>
              <w:bottom w:w="0" w:type="dxa"/>
              <w:right w:w="108" w:type="dxa"/>
            </w:tcMar>
          </w:tcPr>
          <w:p w14:paraId="7A28C766" w14:textId="77777777" w:rsidR="002626EF" w:rsidRPr="006A5463" w:rsidRDefault="002626EF" w:rsidP="000B6EE0">
            <w:pPr>
              <w:rPr>
                <w:rFonts w:eastAsia="Times New Roman" w:cs="Times New Roman"/>
                <w:b/>
                <w:bCs/>
                <w:kern w:val="0"/>
              </w:rPr>
            </w:pPr>
            <w:r w:rsidRPr="006A5463">
              <w:rPr>
                <w:rFonts w:eastAsia="Times New Roman" w:cs="Times New Roman"/>
                <w:b/>
                <w:bCs/>
                <w:kern w:val="0"/>
              </w:rPr>
              <w:t>Akciju sabiedrība “Latvijas valsts meži”</w:t>
            </w:r>
          </w:p>
          <w:p w14:paraId="09769263" w14:textId="77777777" w:rsidR="002626EF" w:rsidRDefault="002626EF" w:rsidP="000B6EE0">
            <w:pPr>
              <w:rPr>
                <w:rFonts w:eastAsia="Times New Roman" w:cs="Times New Roman"/>
                <w:kern w:val="0"/>
              </w:rPr>
            </w:pPr>
            <w:r w:rsidRPr="006A5463">
              <w:rPr>
                <w:rFonts w:eastAsia="Times New Roman" w:cs="Times New Roman"/>
                <w:kern w:val="0"/>
              </w:rPr>
              <w:t>Reģistrācijas Nr. 40003466281</w:t>
            </w:r>
          </w:p>
          <w:p w14:paraId="24DA9D09" w14:textId="77777777" w:rsidR="002626EF" w:rsidRPr="006A5463" w:rsidRDefault="002626EF" w:rsidP="000B6EE0">
            <w:pPr>
              <w:rPr>
                <w:rFonts w:eastAsia="Times New Roman" w:cs="Times New Roman"/>
                <w:kern w:val="0"/>
              </w:rPr>
            </w:pPr>
          </w:p>
        </w:tc>
        <w:tc>
          <w:tcPr>
            <w:tcW w:w="5103" w:type="dxa"/>
            <w:tcMar>
              <w:top w:w="0" w:type="dxa"/>
              <w:left w:w="108" w:type="dxa"/>
              <w:bottom w:w="0" w:type="dxa"/>
              <w:right w:w="108" w:type="dxa"/>
            </w:tcMar>
          </w:tcPr>
          <w:p w14:paraId="71C7172B" w14:textId="77777777" w:rsidR="002626EF" w:rsidRDefault="002626EF" w:rsidP="000B6EE0">
            <w:pPr>
              <w:rPr>
                <w:rFonts w:eastAsia="Times New Roman" w:cs="Times New Roman"/>
                <w:b/>
                <w:bCs/>
                <w:kern w:val="0"/>
              </w:rPr>
            </w:pPr>
            <w:r>
              <w:rPr>
                <w:rFonts w:cs="Times New Roman"/>
                <w:bCs/>
              </w:rPr>
              <w:t>_____________</w:t>
            </w:r>
          </w:p>
          <w:p w14:paraId="7DD0AF99" w14:textId="77777777" w:rsidR="002626EF" w:rsidRPr="006A5463" w:rsidRDefault="002626EF" w:rsidP="000B6EE0">
            <w:pPr>
              <w:rPr>
                <w:rFonts w:eastAsia="Times New Roman" w:cs="Times New Roman"/>
                <w:kern w:val="0"/>
              </w:rPr>
            </w:pPr>
            <w:r w:rsidRPr="006A5463">
              <w:rPr>
                <w:rFonts w:eastAsia="Times New Roman" w:cs="Times New Roman"/>
                <w:kern w:val="0"/>
              </w:rPr>
              <w:t xml:space="preserve">Reģistrācijas Nr. </w:t>
            </w:r>
          </w:p>
        </w:tc>
      </w:tr>
      <w:tr w:rsidR="002626EF" w:rsidRPr="00B56707" w14:paraId="7E9F0C24" w14:textId="77777777" w:rsidTr="000B6EE0">
        <w:tc>
          <w:tcPr>
            <w:tcW w:w="4678" w:type="dxa"/>
            <w:tcMar>
              <w:top w:w="0" w:type="dxa"/>
              <w:left w:w="108" w:type="dxa"/>
              <w:bottom w:w="0" w:type="dxa"/>
              <w:right w:w="108" w:type="dxa"/>
            </w:tcMar>
          </w:tcPr>
          <w:p w14:paraId="3727B421" w14:textId="77777777" w:rsidR="002626EF" w:rsidRPr="006A5463" w:rsidRDefault="002626EF" w:rsidP="000B6EE0">
            <w:pPr>
              <w:rPr>
                <w:rFonts w:eastAsia="Times New Roman" w:cs="Times New Roman"/>
                <w:kern w:val="0"/>
              </w:rPr>
            </w:pPr>
            <w:r w:rsidRPr="006A5463">
              <w:rPr>
                <w:rFonts w:eastAsia="Times New Roman" w:cs="Times New Roman"/>
                <w:kern w:val="0"/>
              </w:rPr>
              <w:t xml:space="preserve">Juridiskā adrese: Vaiņodes iela 1, Rīga, LV-1004                  </w:t>
            </w:r>
          </w:p>
        </w:tc>
        <w:tc>
          <w:tcPr>
            <w:tcW w:w="5103" w:type="dxa"/>
            <w:tcMar>
              <w:top w:w="0" w:type="dxa"/>
              <w:left w:w="108" w:type="dxa"/>
              <w:bottom w:w="0" w:type="dxa"/>
              <w:right w:w="108" w:type="dxa"/>
            </w:tcMar>
          </w:tcPr>
          <w:p w14:paraId="09362E68" w14:textId="77777777" w:rsidR="002626EF" w:rsidRPr="006A5463" w:rsidRDefault="002626EF" w:rsidP="000B6EE0">
            <w:pPr>
              <w:autoSpaceDE w:val="0"/>
              <w:autoSpaceDN w:val="0"/>
              <w:adjustRightInd w:val="0"/>
              <w:spacing w:line="256" w:lineRule="auto"/>
              <w:rPr>
                <w:rFonts w:eastAsia="Calibri" w:cs="Times New Roman"/>
                <w:color w:val="000000"/>
                <w:kern w:val="0"/>
              </w:rPr>
            </w:pPr>
            <w:r w:rsidRPr="006A5463">
              <w:rPr>
                <w:rFonts w:eastAsia="Calibri" w:cs="Times New Roman"/>
                <w:color w:val="000000"/>
                <w:kern w:val="0"/>
              </w:rPr>
              <w:t xml:space="preserve">Juridiskā adrese: </w:t>
            </w:r>
          </w:p>
        </w:tc>
      </w:tr>
      <w:tr w:rsidR="002626EF" w:rsidRPr="00B56707" w14:paraId="02B3C8FC" w14:textId="77777777" w:rsidTr="000B6EE0">
        <w:tc>
          <w:tcPr>
            <w:tcW w:w="4678" w:type="dxa"/>
            <w:tcMar>
              <w:top w:w="0" w:type="dxa"/>
              <w:left w:w="108" w:type="dxa"/>
              <w:bottom w:w="0" w:type="dxa"/>
              <w:right w:w="108" w:type="dxa"/>
            </w:tcMar>
          </w:tcPr>
          <w:p w14:paraId="36A1C268" w14:textId="77777777" w:rsidR="002626EF" w:rsidRPr="006A5463" w:rsidRDefault="002626EF" w:rsidP="000B6EE0">
            <w:pPr>
              <w:rPr>
                <w:rFonts w:eastAsia="Times New Roman" w:cs="Times New Roman"/>
                <w:kern w:val="0"/>
              </w:rPr>
            </w:pPr>
            <w:r w:rsidRPr="006A5463">
              <w:rPr>
                <w:rFonts w:eastAsia="Times New Roman" w:cs="Times New Roman"/>
                <w:kern w:val="0"/>
              </w:rPr>
              <w:t xml:space="preserve">e-pasts: </w:t>
            </w:r>
          </w:p>
          <w:p w14:paraId="76ABD709" w14:textId="77777777" w:rsidR="002626EF" w:rsidRPr="006A5463" w:rsidRDefault="002626EF" w:rsidP="000B6EE0">
            <w:pPr>
              <w:rPr>
                <w:rFonts w:eastAsia="Times New Roman" w:cs="Times New Roman"/>
                <w:kern w:val="0"/>
              </w:rPr>
            </w:pPr>
          </w:p>
        </w:tc>
        <w:tc>
          <w:tcPr>
            <w:tcW w:w="5103" w:type="dxa"/>
            <w:tcMar>
              <w:top w:w="0" w:type="dxa"/>
              <w:left w:w="108" w:type="dxa"/>
              <w:bottom w:w="0" w:type="dxa"/>
              <w:right w:w="108" w:type="dxa"/>
            </w:tcMar>
          </w:tcPr>
          <w:p w14:paraId="39656A82" w14:textId="77777777" w:rsidR="002626EF" w:rsidRPr="006A5463" w:rsidRDefault="002626EF" w:rsidP="000B6EE0">
            <w:pPr>
              <w:rPr>
                <w:rFonts w:eastAsia="Times New Roman" w:cs="Times New Roman"/>
                <w:kern w:val="0"/>
              </w:rPr>
            </w:pPr>
            <w:r w:rsidRPr="006A5463">
              <w:rPr>
                <w:rFonts w:eastAsia="Times New Roman" w:cs="Times New Roman"/>
                <w:kern w:val="0"/>
              </w:rPr>
              <w:t xml:space="preserve">e-pasts: </w:t>
            </w:r>
          </w:p>
        </w:tc>
      </w:tr>
      <w:tr w:rsidR="002626EF" w:rsidRPr="00B56707" w14:paraId="06ADE7D2" w14:textId="77777777" w:rsidTr="000B6EE0">
        <w:tc>
          <w:tcPr>
            <w:tcW w:w="4678" w:type="dxa"/>
            <w:tcMar>
              <w:top w:w="0" w:type="dxa"/>
              <w:left w:w="108" w:type="dxa"/>
              <w:bottom w:w="0" w:type="dxa"/>
              <w:right w:w="108" w:type="dxa"/>
            </w:tcMar>
          </w:tcPr>
          <w:p w14:paraId="46321129" w14:textId="77777777" w:rsidR="002626EF" w:rsidRPr="006A5463" w:rsidRDefault="002626EF" w:rsidP="000B6EE0">
            <w:pPr>
              <w:rPr>
                <w:rFonts w:eastAsia="Times New Roman" w:cs="Times New Roman"/>
                <w:kern w:val="0"/>
              </w:rPr>
            </w:pPr>
            <w:r w:rsidRPr="006A5463">
              <w:rPr>
                <w:rFonts w:eastAsia="Times New Roman" w:cs="Times New Roman"/>
                <w:kern w:val="0"/>
              </w:rPr>
              <w:t xml:space="preserve">Banka: </w:t>
            </w:r>
          </w:p>
        </w:tc>
        <w:tc>
          <w:tcPr>
            <w:tcW w:w="5103" w:type="dxa"/>
            <w:tcMar>
              <w:top w:w="0" w:type="dxa"/>
              <w:left w:w="108" w:type="dxa"/>
              <w:bottom w:w="0" w:type="dxa"/>
              <w:right w:w="108" w:type="dxa"/>
            </w:tcMar>
          </w:tcPr>
          <w:p w14:paraId="09C932C8" w14:textId="77777777" w:rsidR="002626EF" w:rsidRPr="006A5463" w:rsidRDefault="002626EF" w:rsidP="000B6EE0">
            <w:pPr>
              <w:rPr>
                <w:rFonts w:eastAsia="Times New Roman" w:cs="Times New Roman"/>
                <w:kern w:val="0"/>
              </w:rPr>
            </w:pPr>
            <w:r w:rsidRPr="006A5463">
              <w:rPr>
                <w:rFonts w:eastAsia="Times New Roman" w:cs="Times New Roman"/>
                <w:kern w:val="0"/>
              </w:rPr>
              <w:t xml:space="preserve">Banka: </w:t>
            </w:r>
          </w:p>
        </w:tc>
      </w:tr>
      <w:tr w:rsidR="002626EF" w:rsidRPr="00B56707" w14:paraId="673CEA1D" w14:textId="77777777" w:rsidTr="000B6EE0">
        <w:tc>
          <w:tcPr>
            <w:tcW w:w="4678" w:type="dxa"/>
            <w:tcMar>
              <w:top w:w="0" w:type="dxa"/>
              <w:left w:w="108" w:type="dxa"/>
              <w:bottom w:w="0" w:type="dxa"/>
              <w:right w:w="108" w:type="dxa"/>
            </w:tcMar>
          </w:tcPr>
          <w:p w14:paraId="58A30980" w14:textId="77777777" w:rsidR="002626EF" w:rsidRPr="006A5463" w:rsidRDefault="002626EF" w:rsidP="000B6EE0">
            <w:pPr>
              <w:rPr>
                <w:rFonts w:eastAsia="Times New Roman" w:cs="Times New Roman"/>
                <w:kern w:val="0"/>
              </w:rPr>
            </w:pPr>
            <w:r w:rsidRPr="006A5463">
              <w:rPr>
                <w:rFonts w:eastAsia="Times New Roman" w:cs="Times New Roman"/>
                <w:kern w:val="0"/>
              </w:rPr>
              <w:t xml:space="preserve">Konta Nr. </w:t>
            </w:r>
          </w:p>
        </w:tc>
        <w:tc>
          <w:tcPr>
            <w:tcW w:w="5103" w:type="dxa"/>
            <w:tcMar>
              <w:top w:w="0" w:type="dxa"/>
              <w:left w:w="108" w:type="dxa"/>
              <w:bottom w:w="0" w:type="dxa"/>
              <w:right w:w="108" w:type="dxa"/>
            </w:tcMar>
          </w:tcPr>
          <w:p w14:paraId="01B065C5" w14:textId="77777777" w:rsidR="002626EF" w:rsidRPr="006A5463" w:rsidRDefault="002626EF" w:rsidP="000B6EE0">
            <w:pPr>
              <w:rPr>
                <w:rFonts w:eastAsia="Times New Roman" w:cs="Times New Roman"/>
                <w:kern w:val="0"/>
              </w:rPr>
            </w:pPr>
            <w:r w:rsidRPr="006A5463">
              <w:rPr>
                <w:rFonts w:eastAsia="Times New Roman" w:cs="Times New Roman"/>
                <w:kern w:val="0"/>
              </w:rPr>
              <w:t>Konta Nr.</w:t>
            </w:r>
            <w:r w:rsidRPr="006A5463">
              <w:t xml:space="preserve"> </w:t>
            </w:r>
          </w:p>
        </w:tc>
      </w:tr>
      <w:tr w:rsidR="002626EF" w:rsidRPr="00B56707" w14:paraId="63062E50" w14:textId="77777777" w:rsidTr="000B6EE0">
        <w:tc>
          <w:tcPr>
            <w:tcW w:w="4678" w:type="dxa"/>
            <w:tcMar>
              <w:top w:w="0" w:type="dxa"/>
              <w:left w:w="108" w:type="dxa"/>
              <w:bottom w:w="0" w:type="dxa"/>
              <w:right w:w="108" w:type="dxa"/>
            </w:tcMar>
          </w:tcPr>
          <w:p w14:paraId="26EE598B" w14:textId="77777777" w:rsidR="002626EF" w:rsidRPr="006A5463" w:rsidRDefault="002626EF" w:rsidP="000B6EE0">
            <w:pPr>
              <w:rPr>
                <w:rFonts w:eastAsia="Times New Roman" w:cs="Times New Roman"/>
                <w:kern w:val="0"/>
              </w:rPr>
            </w:pPr>
          </w:p>
        </w:tc>
        <w:tc>
          <w:tcPr>
            <w:tcW w:w="5103" w:type="dxa"/>
            <w:tcMar>
              <w:top w:w="0" w:type="dxa"/>
              <w:left w:w="108" w:type="dxa"/>
              <w:bottom w:w="0" w:type="dxa"/>
              <w:right w:w="108" w:type="dxa"/>
            </w:tcMar>
          </w:tcPr>
          <w:p w14:paraId="20EDEF68" w14:textId="77777777" w:rsidR="002626EF" w:rsidRPr="006A5463" w:rsidRDefault="002626EF" w:rsidP="000B6EE0">
            <w:pPr>
              <w:rPr>
                <w:rFonts w:eastAsia="Times New Roman" w:cs="Times New Roman"/>
                <w:kern w:val="0"/>
              </w:rPr>
            </w:pPr>
          </w:p>
        </w:tc>
      </w:tr>
      <w:tr w:rsidR="002626EF" w:rsidRPr="00B56707" w14:paraId="02726658" w14:textId="77777777" w:rsidTr="000B6EE0">
        <w:tc>
          <w:tcPr>
            <w:tcW w:w="4678" w:type="dxa"/>
            <w:tcMar>
              <w:top w:w="0" w:type="dxa"/>
              <w:left w:w="108" w:type="dxa"/>
              <w:bottom w:w="0" w:type="dxa"/>
              <w:right w:w="108" w:type="dxa"/>
            </w:tcMar>
          </w:tcPr>
          <w:p w14:paraId="7F2BA27A" w14:textId="77777777" w:rsidR="002626EF" w:rsidRPr="006A5463" w:rsidRDefault="002626EF" w:rsidP="000B6EE0">
            <w:pPr>
              <w:rPr>
                <w:rFonts w:eastAsia="Times New Roman" w:cs="Times New Roman"/>
                <w:kern w:val="0"/>
              </w:rPr>
            </w:pPr>
          </w:p>
          <w:p w14:paraId="48052658" w14:textId="77777777" w:rsidR="002626EF" w:rsidRPr="006A5463" w:rsidRDefault="002626EF" w:rsidP="000B6EE0">
            <w:pPr>
              <w:rPr>
                <w:rFonts w:eastAsia="Times New Roman" w:cs="Times New Roman"/>
                <w:kern w:val="0"/>
              </w:rPr>
            </w:pPr>
            <w:r w:rsidRPr="006A5463">
              <w:rPr>
                <w:rFonts w:eastAsia="Times New Roman" w:cs="Times New Roman"/>
                <w:kern w:val="0"/>
              </w:rPr>
              <w:t xml:space="preserve">Paraksta: </w:t>
            </w:r>
          </w:p>
        </w:tc>
        <w:tc>
          <w:tcPr>
            <w:tcW w:w="5103" w:type="dxa"/>
            <w:tcMar>
              <w:top w:w="0" w:type="dxa"/>
              <w:left w:w="108" w:type="dxa"/>
              <w:bottom w:w="0" w:type="dxa"/>
              <w:right w:w="108" w:type="dxa"/>
            </w:tcMar>
          </w:tcPr>
          <w:p w14:paraId="089CD9E9" w14:textId="77777777" w:rsidR="002626EF" w:rsidRPr="006A5463" w:rsidRDefault="002626EF" w:rsidP="000B6EE0">
            <w:pPr>
              <w:spacing w:line="256" w:lineRule="auto"/>
              <w:rPr>
                <w:rFonts w:eastAsia="Times New Roman" w:cs="Times New Roman"/>
                <w:kern w:val="0"/>
              </w:rPr>
            </w:pPr>
          </w:p>
          <w:p w14:paraId="04606E41" w14:textId="77777777" w:rsidR="002626EF" w:rsidRPr="006A5463" w:rsidRDefault="002626EF" w:rsidP="000B6EE0">
            <w:pPr>
              <w:rPr>
                <w:rFonts w:eastAsia="Times New Roman" w:cs="Times New Roman"/>
                <w:kern w:val="0"/>
              </w:rPr>
            </w:pPr>
            <w:r w:rsidRPr="006A5463">
              <w:rPr>
                <w:rFonts w:eastAsia="Times New Roman" w:cs="Times New Roman"/>
                <w:kern w:val="0"/>
              </w:rPr>
              <w:t xml:space="preserve">Paraksta: </w:t>
            </w:r>
          </w:p>
        </w:tc>
      </w:tr>
    </w:tbl>
    <w:p w14:paraId="1AF59C5C" w14:textId="77777777" w:rsidR="007F1223" w:rsidRDefault="007F1223"/>
    <w:p w14:paraId="35E18A0B" w14:textId="77777777" w:rsidR="002626EF" w:rsidRPr="00F041F6" w:rsidRDefault="002626EF" w:rsidP="002626EF">
      <w:pPr>
        <w:jc w:val="center"/>
        <w:rPr>
          <w:rFonts w:eastAsia="Times New Roman" w:cs="Times New Roman"/>
          <w:i/>
          <w:iCs/>
          <w:kern w:val="0"/>
        </w:rPr>
      </w:pPr>
      <w:r w:rsidRPr="00F041F6">
        <w:rPr>
          <w:rFonts w:eastAsia="Times New Roman" w:cs="Times New Roman"/>
          <w:i/>
          <w:iCs/>
          <w:kern w:val="0"/>
        </w:rPr>
        <w:t>DOKUMENTS PARAKSTĪTS ELEKTRONISKI AR DROŠU ELEKTRONISKO PARAKSTU</w:t>
      </w:r>
    </w:p>
    <w:p w14:paraId="5B7C22AD" w14:textId="440F66E0" w:rsidR="007F1223" w:rsidRPr="002626EF" w:rsidRDefault="002626EF" w:rsidP="002626EF">
      <w:pPr>
        <w:jc w:val="center"/>
        <w:rPr>
          <w:rFonts w:eastAsia="Times New Roman" w:cs="Times New Roman"/>
          <w:i/>
          <w:iCs/>
          <w:kern w:val="0"/>
        </w:rPr>
        <w:sectPr w:rsidR="007F1223" w:rsidRPr="002626EF">
          <w:footerReference w:type="default" r:id="rId16"/>
          <w:headerReference w:type="first" r:id="rId17"/>
          <w:footerReference w:type="first" r:id="rId18"/>
          <w:pgSz w:w="11906" w:h="16838"/>
          <w:pgMar w:top="567" w:right="1106" w:bottom="340" w:left="1077" w:header="283" w:footer="283" w:gutter="0"/>
          <w:cols w:space="720"/>
          <w:formProt w:val="0"/>
          <w:titlePg/>
          <w:docGrid w:linePitch="360" w:charSpace="-6350"/>
        </w:sectPr>
      </w:pPr>
      <w:r w:rsidRPr="00F041F6">
        <w:rPr>
          <w:rFonts w:eastAsia="Times New Roman" w:cs="Times New Roman"/>
          <w:i/>
          <w:iCs/>
          <w:kern w:val="0"/>
        </w:rPr>
        <w:t>UN SATUR LAIKA ZĪMOG</w:t>
      </w:r>
      <w:r w:rsidR="005E48C4">
        <w:rPr>
          <w:rFonts w:eastAsia="Times New Roman" w:cs="Times New Roman"/>
          <w:i/>
          <w:iCs/>
          <w:kern w:val="0"/>
        </w:rPr>
        <w:t>U</w:t>
      </w:r>
    </w:p>
    <w:p w14:paraId="0D8E3A38" w14:textId="6ECB7E44" w:rsidR="007F1223" w:rsidRDefault="007F1223" w:rsidP="002626EF">
      <w:pPr>
        <w:ind w:right="536"/>
      </w:pPr>
    </w:p>
    <w:sectPr w:rsidR="007F1223" w:rsidSect="002626EF">
      <w:headerReference w:type="default" r:id="rId19"/>
      <w:footerReference w:type="default" r:id="rId20"/>
      <w:headerReference w:type="first" r:id="rId21"/>
      <w:footerReference w:type="first" r:id="rId22"/>
      <w:pgSz w:w="16838" w:h="11906" w:orient="landscape"/>
      <w:pgMar w:top="1077" w:right="0" w:bottom="1106" w:left="284" w:header="284" w:footer="284" w:gutter="0"/>
      <w:cols w:space="720"/>
      <w:formProt w:val="0"/>
      <w:titlePg/>
      <w:docGrid w:linePitch="36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D6959" w14:textId="77777777" w:rsidR="00704CFC" w:rsidRDefault="00704CFC">
      <w:r>
        <w:separator/>
      </w:r>
    </w:p>
  </w:endnote>
  <w:endnote w:type="continuationSeparator" w:id="0">
    <w:p w14:paraId="491C3B23" w14:textId="77777777" w:rsidR="00704CFC" w:rsidRDefault="00704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roid Sans Fallback">
    <w:altName w:val="Segoe UI"/>
    <w:panose1 w:val="00000000000000000000"/>
    <w:charset w:val="00"/>
    <w:family w:val="roman"/>
    <w:notTrueType/>
    <w:pitch w:val="default"/>
  </w:font>
  <w:font w:name="FreeSans">
    <w:altName w:val="Cambria"/>
    <w:panose1 w:val="00000000000000000000"/>
    <w:charset w:val="00"/>
    <w:family w:val="roman"/>
    <w:notTrueType/>
    <w:pitch w:val="default"/>
  </w:font>
  <w:font w:name="Arial Narrow">
    <w:panose1 w:val="020B0606020202030204"/>
    <w:charset w:val="BA"/>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OpenSymbol">
    <w:altName w:val="Cambria"/>
    <w:charset w:val="01"/>
    <w:family w:val="roman"/>
    <w:pitch w:val="default"/>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Ubuntu">
    <w:altName w:val="Cambria"/>
    <w:charset w:val="00"/>
    <w:family w:val="swiss"/>
    <w:pitch w:val="variable"/>
    <w:sig w:usb0="E00002FF" w:usb1="5000205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ohit Hind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BaltTimes">
    <w:altName w:val="Cambria"/>
    <w:charset w:val="01"/>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E564A" w14:textId="77777777" w:rsidR="007F1223" w:rsidRDefault="007F122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FBCF0" w14:textId="6F3FBE0B" w:rsidR="007F1223" w:rsidRDefault="007F1223">
    <w:pPr>
      <w:suppressAutoHyphens w:val="0"/>
      <w:jc w:val="center"/>
      <w:rPr>
        <w:rFonts w:ascii="Calibri" w:eastAsia="Times New Roman" w:hAnsi="Calibri" w:cs="Calibri"/>
        <w:kern w:val="0"/>
        <w:sz w:val="22"/>
        <w:szCs w:val="22"/>
        <w:lang w:eastAsia="lv-LV" w:bidi="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7633" w14:textId="77777777" w:rsidR="007F1223" w:rsidRDefault="0025114E">
    <w:pPr>
      <w:suppressAutoHyphens w:val="0"/>
      <w:jc w:val="center"/>
      <w:rPr>
        <w:rFonts w:ascii="Calibri" w:eastAsia="Times New Roman" w:hAnsi="Calibri" w:cs="Calibri"/>
        <w:kern w:val="0"/>
        <w:sz w:val="22"/>
        <w:szCs w:val="22"/>
        <w:lang w:eastAsia="lv-LV" w:bidi="ar-SA"/>
      </w:rPr>
    </w:pPr>
    <w:r>
      <w:rPr>
        <w:rFonts w:eastAsia="Times New Roman" w:cs="Times New Roman"/>
        <w:kern w:val="0"/>
        <w:sz w:val="22"/>
        <w:szCs w:val="22"/>
        <w:lang w:eastAsia="lv-LV" w:bidi="ar-SA"/>
      </w:rPr>
      <w:t xml:space="preserve">DOKUMENTS IR PARAKSTĪTS AR DROŠU ELEKTRONISKO PARAKSTU UN SATUR LAIKA ZĪMOGU </w:t>
    </w:r>
  </w:p>
  <w:p w14:paraId="437F3E8C" w14:textId="77777777" w:rsidR="007F1223" w:rsidRDefault="007F1223">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17B43" w14:textId="2A7F5683" w:rsidR="007F1223" w:rsidRDefault="007F1223">
    <w:pPr>
      <w:suppressAutoHyphens w:val="0"/>
      <w:jc w:val="center"/>
      <w:rPr>
        <w:rFonts w:ascii="Calibri" w:eastAsia="Times New Roman" w:hAnsi="Calibri" w:cs="Calibri"/>
        <w:kern w:val="0"/>
        <w:sz w:val="22"/>
        <w:szCs w:val="22"/>
        <w:lang w:eastAsia="lv-LV" w:bidi="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919A4" w14:textId="77777777" w:rsidR="00704CFC" w:rsidRDefault="00704CFC">
      <w:r>
        <w:separator/>
      </w:r>
    </w:p>
  </w:footnote>
  <w:footnote w:type="continuationSeparator" w:id="0">
    <w:p w14:paraId="5F5AB733" w14:textId="77777777" w:rsidR="00704CFC" w:rsidRDefault="00704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0BF2" w14:textId="77777777" w:rsidR="007F1223" w:rsidRDefault="007F1223">
    <w:pPr>
      <w:pStyle w:val="Header"/>
      <w:jc w:val="right"/>
    </w:pPr>
  </w:p>
  <w:p w14:paraId="6BC01389" w14:textId="77777777" w:rsidR="007F1223" w:rsidRDefault="007F12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48500" w14:textId="77777777" w:rsidR="007F1223" w:rsidRDefault="007F122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ED832" w14:textId="77777777" w:rsidR="007F1223" w:rsidRDefault="007F1223">
    <w:pPr>
      <w:pStyle w:val="Header"/>
      <w:jc w:val="right"/>
    </w:pPr>
  </w:p>
  <w:p w14:paraId="10A8C8BD" w14:textId="77777777" w:rsidR="007F1223" w:rsidRDefault="007F12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6253"/>
    <w:multiLevelType w:val="multilevel"/>
    <w:tmpl w:val="8CC84908"/>
    <w:lvl w:ilvl="0">
      <w:start w:val="9"/>
      <w:numFmt w:val="decimal"/>
      <w:lvlText w:val="%1."/>
      <w:lvlJc w:val="left"/>
      <w:pPr>
        <w:tabs>
          <w:tab w:val="num" w:pos="0"/>
        </w:tabs>
        <w:ind w:left="540" w:hanging="540"/>
      </w:pPr>
    </w:lvl>
    <w:lvl w:ilvl="1">
      <w:start w:val="8"/>
      <w:numFmt w:val="decimal"/>
      <w:lvlText w:val="%1.%2."/>
      <w:lvlJc w:val="left"/>
      <w:pPr>
        <w:tabs>
          <w:tab w:val="num" w:pos="0"/>
        </w:tabs>
        <w:ind w:left="823" w:hanging="540"/>
      </w:pPr>
    </w:lvl>
    <w:lvl w:ilvl="2">
      <w:start w:val="1"/>
      <w:numFmt w:val="decimal"/>
      <w:lvlText w:val="%1.%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1" w15:restartNumberingAfterBreak="0">
    <w:nsid w:val="033834D7"/>
    <w:multiLevelType w:val="multilevel"/>
    <w:tmpl w:val="66B80960"/>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857" w:hanging="432"/>
      </w:pPr>
      <w:rPr>
        <w:rFonts w:ascii="Times New Roman" w:hAnsi="Times New Roman" w:cs="Times New Roman" w:hint="default"/>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38746F"/>
    <w:multiLevelType w:val="multilevel"/>
    <w:tmpl w:val="16B692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B4C56EB"/>
    <w:multiLevelType w:val="multilevel"/>
    <w:tmpl w:val="6C1CE278"/>
    <w:lvl w:ilvl="0">
      <w:start w:val="1"/>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4" w15:restartNumberingAfterBreak="0">
    <w:nsid w:val="1E211170"/>
    <w:multiLevelType w:val="hybridMultilevel"/>
    <w:tmpl w:val="31864274"/>
    <w:lvl w:ilvl="0" w:tplc="E55C856A">
      <w:start w:val="1"/>
      <w:numFmt w:val="decimal"/>
      <w:lvlText w:val="%1."/>
      <w:lvlJc w:val="left"/>
      <w:pPr>
        <w:ind w:left="1440" w:hanging="360"/>
      </w:pPr>
    </w:lvl>
    <w:lvl w:ilvl="1" w:tplc="C6BCB832">
      <w:start w:val="1"/>
      <w:numFmt w:val="decimal"/>
      <w:lvlText w:val="%2."/>
      <w:lvlJc w:val="left"/>
      <w:pPr>
        <w:ind w:left="1440" w:hanging="360"/>
      </w:pPr>
    </w:lvl>
    <w:lvl w:ilvl="2" w:tplc="F8B6F226">
      <w:start w:val="1"/>
      <w:numFmt w:val="decimal"/>
      <w:lvlText w:val="%3."/>
      <w:lvlJc w:val="left"/>
      <w:pPr>
        <w:ind w:left="1440" w:hanging="360"/>
      </w:pPr>
    </w:lvl>
    <w:lvl w:ilvl="3" w:tplc="55003592">
      <w:start w:val="1"/>
      <w:numFmt w:val="decimal"/>
      <w:lvlText w:val="%4."/>
      <w:lvlJc w:val="left"/>
      <w:pPr>
        <w:ind w:left="1440" w:hanging="360"/>
      </w:pPr>
    </w:lvl>
    <w:lvl w:ilvl="4" w:tplc="6980CA14">
      <w:start w:val="1"/>
      <w:numFmt w:val="decimal"/>
      <w:lvlText w:val="%5."/>
      <w:lvlJc w:val="left"/>
      <w:pPr>
        <w:ind w:left="1440" w:hanging="360"/>
      </w:pPr>
    </w:lvl>
    <w:lvl w:ilvl="5" w:tplc="14160C82">
      <w:start w:val="1"/>
      <w:numFmt w:val="decimal"/>
      <w:lvlText w:val="%6."/>
      <w:lvlJc w:val="left"/>
      <w:pPr>
        <w:ind w:left="1440" w:hanging="360"/>
      </w:pPr>
    </w:lvl>
    <w:lvl w:ilvl="6" w:tplc="3C7A7CC6">
      <w:start w:val="1"/>
      <w:numFmt w:val="decimal"/>
      <w:lvlText w:val="%7."/>
      <w:lvlJc w:val="left"/>
      <w:pPr>
        <w:ind w:left="1440" w:hanging="360"/>
      </w:pPr>
    </w:lvl>
    <w:lvl w:ilvl="7" w:tplc="4BE289CE">
      <w:start w:val="1"/>
      <w:numFmt w:val="decimal"/>
      <w:lvlText w:val="%8."/>
      <w:lvlJc w:val="left"/>
      <w:pPr>
        <w:ind w:left="1440" w:hanging="360"/>
      </w:pPr>
    </w:lvl>
    <w:lvl w:ilvl="8" w:tplc="1D489234">
      <w:start w:val="1"/>
      <w:numFmt w:val="decimal"/>
      <w:lvlText w:val="%9."/>
      <w:lvlJc w:val="left"/>
      <w:pPr>
        <w:ind w:left="1440" w:hanging="360"/>
      </w:pPr>
    </w:lvl>
  </w:abstractNum>
  <w:abstractNum w:abstractNumId="5" w15:restartNumberingAfterBreak="0">
    <w:nsid w:val="22137D60"/>
    <w:multiLevelType w:val="multilevel"/>
    <w:tmpl w:val="24DA4794"/>
    <w:lvl w:ilvl="0">
      <w:start w:val="1"/>
      <w:numFmt w:val="none"/>
      <w:pStyle w:val="Heading1"/>
      <w:suff w:val="nothing"/>
      <w:lvlText w:val=""/>
      <w:lvlJc w:val="left"/>
      <w:pPr>
        <w:tabs>
          <w:tab w:val="num" w:pos="0"/>
        </w:tabs>
        <w:ind w:left="4749" w:hanging="432"/>
      </w:pPr>
    </w:lvl>
    <w:lvl w:ilvl="1">
      <w:start w:val="1"/>
      <w:numFmt w:val="none"/>
      <w:pStyle w:val="Heading2"/>
      <w:suff w:val="nothing"/>
      <w:lvlText w:val=""/>
      <w:lvlJc w:val="left"/>
      <w:pPr>
        <w:tabs>
          <w:tab w:val="num" w:pos="0"/>
        </w:tabs>
        <w:ind w:left="4893" w:hanging="576"/>
      </w:pPr>
    </w:lvl>
    <w:lvl w:ilvl="2">
      <w:start w:val="1"/>
      <w:numFmt w:val="none"/>
      <w:pStyle w:val="Heading3"/>
      <w:suff w:val="nothing"/>
      <w:lvlText w:val=""/>
      <w:lvlJc w:val="left"/>
      <w:pPr>
        <w:tabs>
          <w:tab w:val="num" w:pos="0"/>
        </w:tabs>
        <w:ind w:left="4677" w:firstLine="0"/>
      </w:pPr>
    </w:lvl>
    <w:lvl w:ilvl="3">
      <w:start w:val="1"/>
      <w:numFmt w:val="none"/>
      <w:suff w:val="nothing"/>
      <w:lvlText w:val=""/>
      <w:lvlJc w:val="left"/>
      <w:pPr>
        <w:tabs>
          <w:tab w:val="num" w:pos="0"/>
        </w:tabs>
        <w:ind w:left="5181" w:hanging="864"/>
      </w:pPr>
    </w:lvl>
    <w:lvl w:ilvl="4">
      <w:start w:val="1"/>
      <w:numFmt w:val="none"/>
      <w:suff w:val="nothing"/>
      <w:lvlText w:val=""/>
      <w:lvlJc w:val="left"/>
      <w:pPr>
        <w:tabs>
          <w:tab w:val="num" w:pos="0"/>
        </w:tabs>
        <w:ind w:left="5325" w:hanging="1008"/>
      </w:pPr>
    </w:lvl>
    <w:lvl w:ilvl="5">
      <w:start w:val="1"/>
      <w:numFmt w:val="none"/>
      <w:suff w:val="nothing"/>
      <w:lvlText w:val=""/>
      <w:lvlJc w:val="left"/>
      <w:pPr>
        <w:tabs>
          <w:tab w:val="num" w:pos="0"/>
        </w:tabs>
        <w:ind w:left="5469" w:hanging="1152"/>
      </w:pPr>
    </w:lvl>
    <w:lvl w:ilvl="6">
      <w:start w:val="1"/>
      <w:numFmt w:val="none"/>
      <w:suff w:val="nothing"/>
      <w:lvlText w:val=""/>
      <w:lvlJc w:val="left"/>
      <w:pPr>
        <w:tabs>
          <w:tab w:val="num" w:pos="0"/>
        </w:tabs>
        <w:ind w:left="5613" w:hanging="1296"/>
      </w:pPr>
    </w:lvl>
    <w:lvl w:ilvl="7">
      <w:start w:val="1"/>
      <w:numFmt w:val="none"/>
      <w:suff w:val="nothing"/>
      <w:lvlText w:val=""/>
      <w:lvlJc w:val="left"/>
      <w:pPr>
        <w:tabs>
          <w:tab w:val="num" w:pos="0"/>
        </w:tabs>
        <w:ind w:left="5757" w:hanging="1440"/>
      </w:pPr>
    </w:lvl>
    <w:lvl w:ilvl="8">
      <w:start w:val="1"/>
      <w:numFmt w:val="none"/>
      <w:suff w:val="nothing"/>
      <w:lvlText w:val=""/>
      <w:lvlJc w:val="left"/>
      <w:pPr>
        <w:tabs>
          <w:tab w:val="num" w:pos="0"/>
        </w:tabs>
        <w:ind w:left="5901" w:hanging="1584"/>
      </w:pPr>
    </w:lvl>
  </w:abstractNum>
  <w:abstractNum w:abstractNumId="6" w15:restartNumberingAfterBreak="0">
    <w:nsid w:val="27925525"/>
    <w:multiLevelType w:val="multilevel"/>
    <w:tmpl w:val="537655D0"/>
    <w:lvl w:ilvl="0">
      <w:start w:val="1"/>
      <w:numFmt w:val="decimal"/>
      <w:lvlText w:val="%1."/>
      <w:lvlJc w:val="left"/>
      <w:pPr>
        <w:tabs>
          <w:tab w:val="num" w:pos="0"/>
        </w:tabs>
        <w:ind w:left="360" w:hanging="360"/>
      </w:pPr>
      <w:rPr>
        <w:b w:val="0"/>
        <w:i/>
      </w:rPr>
    </w:lvl>
    <w:lvl w:ilvl="1">
      <w:start w:val="1"/>
      <w:numFmt w:val="decimal"/>
      <w:lvlText w:val="%1.%2."/>
      <w:lvlJc w:val="left"/>
      <w:pPr>
        <w:tabs>
          <w:tab w:val="num" w:pos="0"/>
        </w:tabs>
        <w:ind w:left="360" w:hanging="360"/>
      </w:pPr>
      <w:rPr>
        <w:rFonts w:cs="Times New Roman"/>
        <w:b w:val="0"/>
        <w:i w:val="0"/>
        <w:lang w:val="lv-LV"/>
      </w:rPr>
    </w:lvl>
    <w:lvl w:ilvl="2">
      <w:start w:val="1"/>
      <w:numFmt w:val="decimal"/>
      <w:lvlText w:val="%1.%2.%3."/>
      <w:lvlJc w:val="left"/>
      <w:pPr>
        <w:tabs>
          <w:tab w:val="num" w:pos="0"/>
        </w:tabs>
        <w:ind w:left="720" w:hanging="720"/>
      </w:pPr>
      <w:rPr>
        <w:b w:val="0"/>
        <w:i/>
      </w:rPr>
    </w:lvl>
    <w:lvl w:ilvl="3">
      <w:start w:val="1"/>
      <w:numFmt w:val="decimal"/>
      <w:lvlText w:val="%1.%2.%3.%4."/>
      <w:lvlJc w:val="left"/>
      <w:pPr>
        <w:tabs>
          <w:tab w:val="num" w:pos="0"/>
        </w:tabs>
        <w:ind w:left="720" w:hanging="720"/>
      </w:pPr>
      <w:rPr>
        <w:b w:val="0"/>
        <w:i/>
      </w:rPr>
    </w:lvl>
    <w:lvl w:ilvl="4">
      <w:start w:val="1"/>
      <w:numFmt w:val="decimal"/>
      <w:lvlText w:val="%1.%2.%3.%4.%5."/>
      <w:lvlJc w:val="left"/>
      <w:pPr>
        <w:tabs>
          <w:tab w:val="num" w:pos="0"/>
        </w:tabs>
        <w:ind w:left="1080" w:hanging="1080"/>
      </w:pPr>
      <w:rPr>
        <w:b w:val="0"/>
        <w:i/>
      </w:rPr>
    </w:lvl>
    <w:lvl w:ilvl="5">
      <w:start w:val="1"/>
      <w:numFmt w:val="decimal"/>
      <w:lvlText w:val="%1.%2.%3.%4.%5.%6."/>
      <w:lvlJc w:val="left"/>
      <w:pPr>
        <w:tabs>
          <w:tab w:val="num" w:pos="0"/>
        </w:tabs>
        <w:ind w:left="1080" w:hanging="1080"/>
      </w:pPr>
      <w:rPr>
        <w:b w:val="0"/>
        <w:i/>
      </w:rPr>
    </w:lvl>
    <w:lvl w:ilvl="6">
      <w:start w:val="1"/>
      <w:numFmt w:val="decimal"/>
      <w:lvlText w:val="%1.%2.%3.%4.%5.%6.%7."/>
      <w:lvlJc w:val="left"/>
      <w:pPr>
        <w:tabs>
          <w:tab w:val="num" w:pos="0"/>
        </w:tabs>
        <w:ind w:left="1440" w:hanging="1440"/>
      </w:pPr>
      <w:rPr>
        <w:b w:val="0"/>
        <w:i/>
      </w:rPr>
    </w:lvl>
    <w:lvl w:ilvl="7">
      <w:start w:val="1"/>
      <w:numFmt w:val="decimal"/>
      <w:lvlText w:val="%1.%2.%3.%4.%5.%6.%7.%8."/>
      <w:lvlJc w:val="left"/>
      <w:pPr>
        <w:tabs>
          <w:tab w:val="num" w:pos="0"/>
        </w:tabs>
        <w:ind w:left="1440" w:hanging="1440"/>
      </w:pPr>
      <w:rPr>
        <w:b w:val="0"/>
        <w:i/>
      </w:rPr>
    </w:lvl>
    <w:lvl w:ilvl="8">
      <w:start w:val="1"/>
      <w:numFmt w:val="decimal"/>
      <w:lvlText w:val="%1.%2.%3.%4.%5.%6.%7.%8.%9."/>
      <w:lvlJc w:val="left"/>
      <w:pPr>
        <w:tabs>
          <w:tab w:val="num" w:pos="0"/>
        </w:tabs>
        <w:ind w:left="1800" w:hanging="1800"/>
      </w:pPr>
      <w:rPr>
        <w:b w:val="0"/>
        <w:i/>
      </w:rPr>
    </w:lvl>
  </w:abstractNum>
  <w:abstractNum w:abstractNumId="7" w15:restartNumberingAfterBreak="0">
    <w:nsid w:val="326C0FBF"/>
    <w:multiLevelType w:val="multilevel"/>
    <w:tmpl w:val="88F48188"/>
    <w:lvl w:ilvl="0">
      <w:start w:val="7"/>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8" w15:restartNumberingAfterBreak="0">
    <w:nsid w:val="4BA1166E"/>
    <w:multiLevelType w:val="multilevel"/>
    <w:tmpl w:val="52BC7676"/>
    <w:lvl w:ilvl="0">
      <w:start w:val="1"/>
      <w:numFmt w:val="decimal"/>
      <w:lvlText w:val="%1."/>
      <w:lvlJc w:val="left"/>
      <w:pPr>
        <w:tabs>
          <w:tab w:val="num" w:pos="0"/>
        </w:tabs>
        <w:ind w:left="360" w:hanging="360"/>
      </w:pPr>
    </w:lvl>
    <w:lvl w:ilvl="1">
      <w:start w:val="1"/>
      <w:numFmt w:val="decimal"/>
      <w:lvlText w:val="9.%2."/>
      <w:lvlJc w:val="left"/>
      <w:pPr>
        <w:tabs>
          <w:tab w:val="num" w:pos="0"/>
        </w:tabs>
        <w:ind w:left="792" w:hanging="432"/>
      </w:pPr>
      <w:rPr>
        <w:i w:val="0"/>
      </w:rPr>
    </w:lvl>
    <w:lvl w:ilvl="2">
      <w:start w:val="1"/>
      <w:numFmt w:val="decimal"/>
      <w:lvlText w:val="9.%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50081072"/>
    <w:multiLevelType w:val="multilevel"/>
    <w:tmpl w:val="0FBAC5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554C06EE"/>
    <w:multiLevelType w:val="multilevel"/>
    <w:tmpl w:val="06228E42"/>
    <w:lvl w:ilvl="0">
      <w:start w:val="4"/>
      <w:numFmt w:val="decimal"/>
      <w:lvlText w:val="%1."/>
      <w:lvlJc w:val="left"/>
      <w:pPr>
        <w:tabs>
          <w:tab w:val="num" w:pos="0"/>
        </w:tabs>
        <w:ind w:left="540" w:hanging="540"/>
      </w:pPr>
    </w:lvl>
    <w:lvl w:ilvl="1">
      <w:start w:val="6"/>
      <w:numFmt w:val="decimal"/>
      <w:lvlText w:val="%1.%2."/>
      <w:lvlJc w:val="left"/>
      <w:pPr>
        <w:tabs>
          <w:tab w:val="num" w:pos="0"/>
        </w:tabs>
        <w:ind w:left="1132" w:hanging="540"/>
      </w:pPr>
      <w:rPr>
        <w:i w:val="0"/>
      </w:rPr>
    </w:lvl>
    <w:lvl w:ilvl="2">
      <w:start w:val="1"/>
      <w:numFmt w:val="decimal"/>
      <w:lvlText w:val="%1.%2.%3."/>
      <w:lvlJc w:val="left"/>
      <w:pPr>
        <w:tabs>
          <w:tab w:val="num" w:pos="0"/>
        </w:tabs>
        <w:ind w:left="1904" w:hanging="720"/>
      </w:pPr>
    </w:lvl>
    <w:lvl w:ilvl="3">
      <w:start w:val="1"/>
      <w:numFmt w:val="decimal"/>
      <w:lvlText w:val="%1.%2.%3.%4."/>
      <w:lvlJc w:val="left"/>
      <w:pPr>
        <w:tabs>
          <w:tab w:val="num" w:pos="0"/>
        </w:tabs>
        <w:ind w:left="2496" w:hanging="720"/>
      </w:pPr>
    </w:lvl>
    <w:lvl w:ilvl="4">
      <w:start w:val="1"/>
      <w:numFmt w:val="decimal"/>
      <w:lvlText w:val="%1.%2.%3.%4.%5."/>
      <w:lvlJc w:val="left"/>
      <w:pPr>
        <w:tabs>
          <w:tab w:val="num" w:pos="0"/>
        </w:tabs>
        <w:ind w:left="3448" w:hanging="1080"/>
      </w:pPr>
    </w:lvl>
    <w:lvl w:ilvl="5">
      <w:start w:val="1"/>
      <w:numFmt w:val="decimal"/>
      <w:lvlText w:val="%1.%2.%3.%4.%5.%6."/>
      <w:lvlJc w:val="left"/>
      <w:pPr>
        <w:tabs>
          <w:tab w:val="num" w:pos="0"/>
        </w:tabs>
        <w:ind w:left="4040" w:hanging="1080"/>
      </w:pPr>
    </w:lvl>
    <w:lvl w:ilvl="6">
      <w:start w:val="1"/>
      <w:numFmt w:val="decimal"/>
      <w:lvlText w:val="%1.%2.%3.%4.%5.%6.%7."/>
      <w:lvlJc w:val="left"/>
      <w:pPr>
        <w:tabs>
          <w:tab w:val="num" w:pos="0"/>
        </w:tabs>
        <w:ind w:left="4992" w:hanging="1440"/>
      </w:pPr>
    </w:lvl>
    <w:lvl w:ilvl="7">
      <w:start w:val="1"/>
      <w:numFmt w:val="decimal"/>
      <w:lvlText w:val="%1.%2.%3.%4.%5.%6.%7.%8."/>
      <w:lvlJc w:val="left"/>
      <w:pPr>
        <w:tabs>
          <w:tab w:val="num" w:pos="0"/>
        </w:tabs>
        <w:ind w:left="5584" w:hanging="1440"/>
      </w:pPr>
    </w:lvl>
    <w:lvl w:ilvl="8">
      <w:start w:val="1"/>
      <w:numFmt w:val="decimal"/>
      <w:lvlText w:val="%1.%2.%3.%4.%5.%6.%7.%8.%9."/>
      <w:lvlJc w:val="left"/>
      <w:pPr>
        <w:tabs>
          <w:tab w:val="num" w:pos="0"/>
        </w:tabs>
        <w:ind w:left="6536" w:hanging="1800"/>
      </w:pPr>
    </w:lvl>
  </w:abstractNum>
  <w:abstractNum w:abstractNumId="11" w15:restartNumberingAfterBreak="0">
    <w:nsid w:val="5CC7196B"/>
    <w:multiLevelType w:val="hybridMultilevel"/>
    <w:tmpl w:val="C076F8D2"/>
    <w:lvl w:ilvl="0" w:tplc="329CEC8C">
      <w:start w:val="1"/>
      <w:numFmt w:val="decimal"/>
      <w:lvlText w:val="%1."/>
      <w:lvlJc w:val="left"/>
      <w:pPr>
        <w:ind w:left="1440" w:hanging="360"/>
      </w:pPr>
    </w:lvl>
    <w:lvl w:ilvl="1" w:tplc="4E208B88">
      <w:start w:val="1"/>
      <w:numFmt w:val="decimal"/>
      <w:lvlText w:val="%2."/>
      <w:lvlJc w:val="left"/>
      <w:pPr>
        <w:ind w:left="1440" w:hanging="360"/>
      </w:pPr>
    </w:lvl>
    <w:lvl w:ilvl="2" w:tplc="59323284">
      <w:start w:val="1"/>
      <w:numFmt w:val="decimal"/>
      <w:lvlText w:val="%3."/>
      <w:lvlJc w:val="left"/>
      <w:pPr>
        <w:ind w:left="1440" w:hanging="360"/>
      </w:pPr>
    </w:lvl>
    <w:lvl w:ilvl="3" w:tplc="5ED2F132">
      <w:start w:val="1"/>
      <w:numFmt w:val="decimal"/>
      <w:lvlText w:val="%4."/>
      <w:lvlJc w:val="left"/>
      <w:pPr>
        <w:ind w:left="1440" w:hanging="360"/>
      </w:pPr>
    </w:lvl>
    <w:lvl w:ilvl="4" w:tplc="BCFA4C2A">
      <w:start w:val="1"/>
      <w:numFmt w:val="decimal"/>
      <w:lvlText w:val="%5."/>
      <w:lvlJc w:val="left"/>
      <w:pPr>
        <w:ind w:left="1440" w:hanging="360"/>
      </w:pPr>
    </w:lvl>
    <w:lvl w:ilvl="5" w:tplc="7BB89F12">
      <w:start w:val="1"/>
      <w:numFmt w:val="decimal"/>
      <w:lvlText w:val="%6."/>
      <w:lvlJc w:val="left"/>
      <w:pPr>
        <w:ind w:left="1440" w:hanging="360"/>
      </w:pPr>
    </w:lvl>
    <w:lvl w:ilvl="6" w:tplc="0E508B08">
      <w:start w:val="1"/>
      <w:numFmt w:val="decimal"/>
      <w:lvlText w:val="%7."/>
      <w:lvlJc w:val="left"/>
      <w:pPr>
        <w:ind w:left="1440" w:hanging="360"/>
      </w:pPr>
    </w:lvl>
    <w:lvl w:ilvl="7" w:tplc="1C94BB1C">
      <w:start w:val="1"/>
      <w:numFmt w:val="decimal"/>
      <w:lvlText w:val="%8."/>
      <w:lvlJc w:val="left"/>
      <w:pPr>
        <w:ind w:left="1440" w:hanging="360"/>
      </w:pPr>
    </w:lvl>
    <w:lvl w:ilvl="8" w:tplc="A740D2D8">
      <w:start w:val="1"/>
      <w:numFmt w:val="decimal"/>
      <w:lvlText w:val="%9."/>
      <w:lvlJc w:val="left"/>
      <w:pPr>
        <w:ind w:left="1440" w:hanging="360"/>
      </w:pPr>
    </w:lvl>
  </w:abstractNum>
  <w:abstractNum w:abstractNumId="12" w15:restartNumberingAfterBreak="0">
    <w:nsid w:val="63033A50"/>
    <w:multiLevelType w:val="multilevel"/>
    <w:tmpl w:val="6C382BF6"/>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rPr>
        <w:rFonts w:ascii="Times New Roman" w:hAnsi="Times New Roman" w:cs="Times New Roman" w:hint="default"/>
        <w:b w:val="0"/>
        <w:bCs w:val="0"/>
      </w:rPr>
    </w:lvl>
    <w:lvl w:ilvl="2">
      <w:start w:val="1"/>
      <w:numFmt w:val="decimal"/>
      <w:lvlText w:val="%1.%2.%3."/>
      <w:lvlJc w:val="left"/>
      <w:pPr>
        <w:tabs>
          <w:tab w:val="num" w:pos="720"/>
        </w:tabs>
        <w:ind w:left="720" w:hanging="720"/>
      </w:pPr>
      <w:rPr>
        <w:b w:val="0"/>
        <w:bCs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642B1C3F"/>
    <w:multiLevelType w:val="multilevel"/>
    <w:tmpl w:val="C8A04E9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287"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E36277"/>
    <w:multiLevelType w:val="multilevel"/>
    <w:tmpl w:val="D104054A"/>
    <w:lvl w:ilvl="0">
      <w:start w:val="7"/>
      <w:numFmt w:val="decimal"/>
      <w:lvlText w:val="%1."/>
      <w:lvlJc w:val="left"/>
      <w:pPr>
        <w:tabs>
          <w:tab w:val="num" w:pos="720"/>
        </w:tabs>
        <w:ind w:left="360" w:hanging="360"/>
      </w:pPr>
      <w:rPr>
        <w:rFonts w:eastAsia="Times New Roman" w:cs="Times New Roman"/>
        <w:b/>
        <w:i w:val="0"/>
        <w:kern w:val="2"/>
        <w:lang w:val="lv-LV" w:eastAsia="lo-LA" w:bidi="lo-LA"/>
      </w:rPr>
    </w:lvl>
    <w:lvl w:ilvl="1">
      <w:start w:val="1"/>
      <w:numFmt w:val="decimal"/>
      <w:lvlText w:val="%1.%2."/>
      <w:lvlJc w:val="left"/>
      <w:pPr>
        <w:tabs>
          <w:tab w:val="num" w:pos="0"/>
        </w:tabs>
        <w:ind w:left="360" w:hanging="360"/>
      </w:pPr>
      <w:rPr>
        <w:rFonts w:eastAsia="Times New Roman" w:cs="Times New Roman"/>
        <w:i w:val="0"/>
        <w:kern w:val="2"/>
        <w:sz w:val="24"/>
        <w:szCs w:val="24"/>
        <w:lang w:val="lv-LV" w:eastAsia="lo-LA" w:bidi="lo-LA"/>
      </w:rPr>
    </w:lvl>
    <w:lvl w:ilvl="2">
      <w:start w:val="1"/>
      <w:numFmt w:val="decimal"/>
      <w:lvlText w:val="%1.%2.%3."/>
      <w:lvlJc w:val="left"/>
      <w:pPr>
        <w:tabs>
          <w:tab w:val="num" w:pos="0"/>
        </w:tabs>
        <w:ind w:left="720" w:hanging="720"/>
      </w:pPr>
      <w:rPr>
        <w:rFonts w:eastAsia="Times New Roman" w:cs="Times New Roman"/>
        <w:kern w:val="2"/>
        <w:lang w:val="lv-LV" w:eastAsia="lo-LA" w:bidi="lo-LA"/>
      </w:rPr>
    </w:lvl>
    <w:lvl w:ilvl="3">
      <w:start w:val="1"/>
      <w:numFmt w:val="decimal"/>
      <w:lvlText w:val="%1.%2.%3.%4."/>
      <w:lvlJc w:val="left"/>
      <w:pPr>
        <w:tabs>
          <w:tab w:val="num" w:pos="0"/>
        </w:tabs>
        <w:ind w:left="720" w:hanging="720"/>
      </w:pPr>
      <w:rPr>
        <w:rFonts w:eastAsia="Times New Roman" w:cs="Times New Roman"/>
        <w:kern w:val="2"/>
        <w:lang w:val="lv-LV" w:eastAsia="lo-LA" w:bidi="lo-LA"/>
      </w:rPr>
    </w:lvl>
    <w:lvl w:ilvl="4">
      <w:start w:val="1"/>
      <w:numFmt w:val="decimal"/>
      <w:lvlText w:val="%1.%2.%3.%4.%5."/>
      <w:lvlJc w:val="left"/>
      <w:pPr>
        <w:tabs>
          <w:tab w:val="num" w:pos="0"/>
        </w:tabs>
        <w:ind w:left="1080" w:hanging="1080"/>
      </w:pPr>
      <w:rPr>
        <w:rFonts w:eastAsia="Times New Roman" w:cs="Times New Roman"/>
        <w:kern w:val="2"/>
        <w:lang w:val="lv-LV" w:eastAsia="lo-LA" w:bidi="lo-LA"/>
      </w:rPr>
    </w:lvl>
    <w:lvl w:ilvl="5">
      <w:start w:val="1"/>
      <w:numFmt w:val="decimal"/>
      <w:lvlText w:val="%1.%2.%3.%4.%5.%6."/>
      <w:lvlJc w:val="left"/>
      <w:pPr>
        <w:tabs>
          <w:tab w:val="num" w:pos="0"/>
        </w:tabs>
        <w:ind w:left="1080" w:hanging="1080"/>
      </w:pPr>
      <w:rPr>
        <w:rFonts w:eastAsia="Times New Roman" w:cs="Times New Roman"/>
        <w:kern w:val="2"/>
        <w:lang w:val="lv-LV" w:eastAsia="lo-LA" w:bidi="lo-LA"/>
      </w:rPr>
    </w:lvl>
    <w:lvl w:ilvl="6">
      <w:start w:val="1"/>
      <w:numFmt w:val="decimal"/>
      <w:lvlText w:val="%1.%2.%3.%4.%5.%6.%7."/>
      <w:lvlJc w:val="left"/>
      <w:pPr>
        <w:tabs>
          <w:tab w:val="num" w:pos="0"/>
        </w:tabs>
        <w:ind w:left="1440" w:hanging="1440"/>
      </w:pPr>
      <w:rPr>
        <w:rFonts w:eastAsia="Times New Roman" w:cs="Times New Roman"/>
        <w:kern w:val="2"/>
        <w:lang w:val="lv-LV" w:eastAsia="lo-LA" w:bidi="lo-LA"/>
      </w:rPr>
    </w:lvl>
    <w:lvl w:ilvl="7">
      <w:start w:val="1"/>
      <w:numFmt w:val="decimal"/>
      <w:lvlText w:val="%1.%2.%3.%4.%5.%6.%7.%8."/>
      <w:lvlJc w:val="left"/>
      <w:pPr>
        <w:tabs>
          <w:tab w:val="num" w:pos="0"/>
        </w:tabs>
        <w:ind w:left="1440" w:hanging="1440"/>
      </w:pPr>
      <w:rPr>
        <w:rFonts w:eastAsia="Times New Roman" w:cs="Times New Roman"/>
        <w:kern w:val="2"/>
        <w:lang w:val="lv-LV" w:eastAsia="lo-LA" w:bidi="lo-LA"/>
      </w:rPr>
    </w:lvl>
    <w:lvl w:ilvl="8">
      <w:start w:val="1"/>
      <w:numFmt w:val="decimal"/>
      <w:lvlText w:val="%1.%2.%3.%4.%5.%6.%7.%8.%9."/>
      <w:lvlJc w:val="left"/>
      <w:pPr>
        <w:tabs>
          <w:tab w:val="num" w:pos="0"/>
        </w:tabs>
        <w:ind w:left="1800" w:hanging="1800"/>
      </w:pPr>
      <w:rPr>
        <w:rFonts w:eastAsia="Times New Roman" w:cs="Times New Roman"/>
        <w:kern w:val="2"/>
        <w:lang w:val="lv-LV" w:eastAsia="lo-LA" w:bidi="lo-LA"/>
      </w:rPr>
    </w:lvl>
  </w:abstractNum>
  <w:abstractNum w:abstractNumId="15" w15:restartNumberingAfterBreak="0">
    <w:nsid w:val="75A17458"/>
    <w:multiLevelType w:val="hybridMultilevel"/>
    <w:tmpl w:val="DD78F914"/>
    <w:lvl w:ilvl="0" w:tplc="0426000F">
      <w:start w:val="10"/>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F996326"/>
    <w:multiLevelType w:val="multilevel"/>
    <w:tmpl w:val="E140E0E4"/>
    <w:lvl w:ilvl="0">
      <w:start w:val="1"/>
      <w:numFmt w:val="decimal"/>
      <w:lvlText w:val="%1."/>
      <w:lvlJc w:val="left"/>
      <w:pPr>
        <w:tabs>
          <w:tab w:val="num" w:pos="0"/>
        </w:tabs>
        <w:ind w:left="792"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728" w:hanging="720"/>
      </w:pPr>
    </w:lvl>
    <w:lvl w:ilvl="3">
      <w:start w:val="1"/>
      <w:numFmt w:val="decimal"/>
      <w:lvlText w:val="%1.%2.%3.%4"/>
      <w:lvlJc w:val="left"/>
      <w:pPr>
        <w:tabs>
          <w:tab w:val="num" w:pos="0"/>
        </w:tabs>
        <w:ind w:left="2016" w:hanging="720"/>
      </w:pPr>
    </w:lvl>
    <w:lvl w:ilvl="4">
      <w:start w:val="1"/>
      <w:numFmt w:val="decimal"/>
      <w:lvlText w:val="%1.%2.%3.%4.%5"/>
      <w:lvlJc w:val="left"/>
      <w:pPr>
        <w:tabs>
          <w:tab w:val="num" w:pos="0"/>
        </w:tabs>
        <w:ind w:left="2664" w:hanging="1080"/>
      </w:pPr>
    </w:lvl>
    <w:lvl w:ilvl="5">
      <w:start w:val="1"/>
      <w:numFmt w:val="decimal"/>
      <w:lvlText w:val="%1.%2.%3.%4.%5.%6"/>
      <w:lvlJc w:val="left"/>
      <w:pPr>
        <w:tabs>
          <w:tab w:val="num" w:pos="0"/>
        </w:tabs>
        <w:ind w:left="2952"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888" w:hanging="1440"/>
      </w:pPr>
    </w:lvl>
    <w:lvl w:ilvl="8">
      <w:start w:val="1"/>
      <w:numFmt w:val="decimal"/>
      <w:lvlText w:val="%1.%2.%3.%4.%5.%6.%7.%8.%9"/>
      <w:lvlJc w:val="left"/>
      <w:pPr>
        <w:tabs>
          <w:tab w:val="num" w:pos="0"/>
        </w:tabs>
        <w:ind w:left="4536" w:hanging="1800"/>
      </w:pPr>
    </w:lvl>
  </w:abstractNum>
  <w:num w:numId="1" w16cid:durableId="1042703748">
    <w:abstractNumId w:val="5"/>
  </w:num>
  <w:num w:numId="2" w16cid:durableId="515122021">
    <w:abstractNumId w:val="7"/>
  </w:num>
  <w:num w:numId="3" w16cid:durableId="87891769">
    <w:abstractNumId w:val="10"/>
  </w:num>
  <w:num w:numId="4" w16cid:durableId="1825386764">
    <w:abstractNumId w:val="14"/>
  </w:num>
  <w:num w:numId="5" w16cid:durableId="1327780440">
    <w:abstractNumId w:val="6"/>
  </w:num>
  <w:num w:numId="6" w16cid:durableId="893739067">
    <w:abstractNumId w:val="8"/>
  </w:num>
  <w:num w:numId="7" w16cid:durableId="918757948">
    <w:abstractNumId w:val="16"/>
  </w:num>
  <w:num w:numId="8" w16cid:durableId="883249797">
    <w:abstractNumId w:val="3"/>
  </w:num>
  <w:num w:numId="9" w16cid:durableId="1284074413">
    <w:abstractNumId w:val="9"/>
  </w:num>
  <w:num w:numId="10" w16cid:durableId="125127749">
    <w:abstractNumId w:val="0"/>
  </w:num>
  <w:num w:numId="11" w16cid:durableId="1219197351">
    <w:abstractNumId w:val="2"/>
  </w:num>
  <w:num w:numId="12" w16cid:durableId="1360203928">
    <w:abstractNumId w:val="1"/>
  </w:num>
  <w:num w:numId="13" w16cid:durableId="286205019">
    <w:abstractNumId w:val="15"/>
  </w:num>
  <w:num w:numId="14" w16cid:durableId="1764912358">
    <w:abstractNumId w:val="13"/>
  </w:num>
  <w:num w:numId="15" w16cid:durableId="1757172800">
    <w:abstractNumId w:val="12"/>
  </w:num>
  <w:num w:numId="16" w16cid:durableId="708065555">
    <w:abstractNumId w:val="4"/>
  </w:num>
  <w:num w:numId="17" w16cid:durableId="3233147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223"/>
    <w:rsid w:val="000368F6"/>
    <w:rsid w:val="000C4F88"/>
    <w:rsid w:val="00100E09"/>
    <w:rsid w:val="001A260A"/>
    <w:rsid w:val="001B1EA1"/>
    <w:rsid w:val="001B6B61"/>
    <w:rsid w:val="00245ECA"/>
    <w:rsid w:val="0025114E"/>
    <w:rsid w:val="002626EF"/>
    <w:rsid w:val="002832CB"/>
    <w:rsid w:val="0028498D"/>
    <w:rsid w:val="00284FA6"/>
    <w:rsid w:val="002E0F2E"/>
    <w:rsid w:val="002F7C0C"/>
    <w:rsid w:val="00342360"/>
    <w:rsid w:val="0034329E"/>
    <w:rsid w:val="003473D4"/>
    <w:rsid w:val="00394544"/>
    <w:rsid w:val="003B44F5"/>
    <w:rsid w:val="003C0442"/>
    <w:rsid w:val="003E1A07"/>
    <w:rsid w:val="004D5E22"/>
    <w:rsid w:val="004E06C7"/>
    <w:rsid w:val="004F414B"/>
    <w:rsid w:val="00507BE7"/>
    <w:rsid w:val="00552277"/>
    <w:rsid w:val="00555F2B"/>
    <w:rsid w:val="005A7D70"/>
    <w:rsid w:val="005D0AB1"/>
    <w:rsid w:val="005D5CEA"/>
    <w:rsid w:val="005E48C4"/>
    <w:rsid w:val="00654F1A"/>
    <w:rsid w:val="00692622"/>
    <w:rsid w:val="006A57DC"/>
    <w:rsid w:val="006B6189"/>
    <w:rsid w:val="006B7430"/>
    <w:rsid w:val="006D1F14"/>
    <w:rsid w:val="006E27BD"/>
    <w:rsid w:val="006E45E8"/>
    <w:rsid w:val="00704CFC"/>
    <w:rsid w:val="007B052F"/>
    <w:rsid w:val="007B46C4"/>
    <w:rsid w:val="007C5978"/>
    <w:rsid w:val="007F1223"/>
    <w:rsid w:val="00811B6D"/>
    <w:rsid w:val="00851672"/>
    <w:rsid w:val="00856F79"/>
    <w:rsid w:val="008A6D90"/>
    <w:rsid w:val="00946ADC"/>
    <w:rsid w:val="00976219"/>
    <w:rsid w:val="009A4002"/>
    <w:rsid w:val="00A00A10"/>
    <w:rsid w:val="00A84145"/>
    <w:rsid w:val="00AD77F7"/>
    <w:rsid w:val="00B4506E"/>
    <w:rsid w:val="00B520DF"/>
    <w:rsid w:val="00B600EE"/>
    <w:rsid w:val="00B83681"/>
    <w:rsid w:val="00BD024D"/>
    <w:rsid w:val="00BF19DF"/>
    <w:rsid w:val="00C13324"/>
    <w:rsid w:val="00C47B49"/>
    <w:rsid w:val="00C93A18"/>
    <w:rsid w:val="00C953CF"/>
    <w:rsid w:val="00D27524"/>
    <w:rsid w:val="00D46808"/>
    <w:rsid w:val="00E54EC2"/>
    <w:rsid w:val="00EF1F1A"/>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EC341"/>
  <w15:docId w15:val="{B5D1FD48-B91E-4003-8759-A8480055B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276"/>
    <w:rPr>
      <w:rFonts w:eastAsia="Droid Sans Fallback" w:cs="FreeSans"/>
      <w:kern w:val="2"/>
      <w:sz w:val="24"/>
      <w:szCs w:val="24"/>
      <w:lang w:eastAsia="hi-IN" w:bidi="hi-IN"/>
    </w:rPr>
  </w:style>
  <w:style w:type="paragraph" w:styleId="Heading1">
    <w:name w:val="heading 1"/>
    <w:basedOn w:val="Normal"/>
    <w:next w:val="BodyText"/>
    <w:qFormat/>
    <w:pPr>
      <w:keepNext/>
      <w:numPr>
        <w:numId w:val="1"/>
      </w:numPr>
      <w:outlineLvl w:val="0"/>
    </w:pPr>
  </w:style>
  <w:style w:type="paragraph" w:styleId="Heading2">
    <w:name w:val="heading 2"/>
    <w:basedOn w:val="Normal"/>
    <w:next w:val="BodyText"/>
    <w:qFormat/>
    <w:pPr>
      <w:keepNext/>
      <w:numPr>
        <w:ilvl w:val="1"/>
        <w:numId w:val="1"/>
      </w:numPr>
      <w:jc w:val="center"/>
      <w:outlineLvl w:val="1"/>
    </w:pPr>
    <w:rPr>
      <w:rFonts w:ascii="Arial Narrow" w:hAnsi="Arial Narrow" w:cs="Arial Narrow"/>
      <w:b/>
    </w:rPr>
  </w:style>
  <w:style w:type="paragraph" w:styleId="Heading3">
    <w:name w:val="heading 3"/>
    <w:basedOn w:val="Normal"/>
    <w:next w:val="BodyText"/>
    <w:qFormat/>
    <w:pPr>
      <w:keepNext/>
      <w:numPr>
        <w:ilvl w:val="2"/>
        <w:numId w:val="1"/>
      </w:numPr>
      <w:jc w:val="center"/>
      <w:outlineLvl w:val="2"/>
    </w:pPr>
    <w:rPr>
      <w:rFonts w:ascii="Arial Narrow" w:hAnsi="Arial Narrow" w:cs="Arial Narrow"/>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2">
    <w:name w:val="Default Paragraph Font2"/>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cs="Symbol"/>
    </w:rPr>
  </w:style>
  <w:style w:type="character" w:customStyle="1" w:styleId="WW8Num5z1">
    <w:name w:val="WW8Num5z1"/>
    <w:qFormat/>
    <w:rPr>
      <w:rFonts w:ascii="OpenSymbol" w:hAnsi="OpenSymbol" w:cs="OpenSymbol"/>
    </w:rPr>
  </w:style>
  <w:style w:type="character" w:customStyle="1" w:styleId="WW8Num6z0">
    <w:name w:val="WW8Num6z0"/>
    <w:qFormat/>
    <w:rPr>
      <w:rFonts w:ascii="Symbol" w:hAnsi="Symbol" w:cs="Symbol"/>
    </w:rPr>
  </w:style>
  <w:style w:type="character" w:customStyle="1" w:styleId="WW8Num6z1">
    <w:name w:val="WW8Num6z1"/>
    <w:qFormat/>
    <w:rPr>
      <w:rFonts w:ascii="OpenSymbol" w:hAnsi="OpenSymbol" w:cs="OpenSymbol"/>
      <w:lang w:val="lv-LV"/>
    </w:rPr>
  </w:style>
  <w:style w:type="character" w:customStyle="1" w:styleId="WW8Num7z0">
    <w:name w:val="WW8Num7z0"/>
    <w:qFormat/>
    <w:rPr>
      <w:rFonts w:ascii="Symbol" w:hAnsi="Symbol" w:cs="Symbol"/>
    </w:rPr>
  </w:style>
  <w:style w:type="character" w:customStyle="1" w:styleId="WW8Num7z1">
    <w:name w:val="WW8Num7z1"/>
    <w:qFormat/>
    <w:rPr>
      <w:rFonts w:ascii="OpenSymbol" w:hAnsi="OpenSymbol" w:cs="OpenSymbol"/>
      <w:lang w:val="lv-LV"/>
    </w:rPr>
  </w:style>
  <w:style w:type="character" w:customStyle="1" w:styleId="WW8Num8z0">
    <w:name w:val="WW8Num8z0"/>
    <w:qFormat/>
    <w:rPr>
      <w:rFonts w:ascii="Symbol" w:hAnsi="Symbol" w:cs="Symbol"/>
    </w:rPr>
  </w:style>
  <w:style w:type="character" w:customStyle="1" w:styleId="WW8Num8z1">
    <w:name w:val="WW8Num8z1"/>
    <w:qFormat/>
    <w:rPr>
      <w:rFonts w:ascii="OpenSymbol" w:hAnsi="OpenSymbol" w:cs="OpenSymbol"/>
    </w:rPr>
  </w:style>
  <w:style w:type="character" w:customStyle="1" w:styleId="WW8Num9z0">
    <w:name w:val="WW8Num9z0"/>
    <w:qFormat/>
    <w:rPr>
      <w:rFonts w:ascii="Symbol" w:hAnsi="Symbol" w:cs="Symbol"/>
    </w:rPr>
  </w:style>
  <w:style w:type="character" w:customStyle="1" w:styleId="WW8Num9z1">
    <w:name w:val="WW8Num9z1"/>
    <w:qFormat/>
    <w:rPr>
      <w:rFonts w:ascii="OpenSymbol" w:hAnsi="OpenSymbol" w:cs="OpenSymbol"/>
      <w:lang w:val="lv-LV"/>
    </w:rPr>
  </w:style>
  <w:style w:type="character" w:customStyle="1" w:styleId="WW8Num10z0">
    <w:name w:val="WW8Num10z0"/>
    <w:qFormat/>
    <w:rPr>
      <w:rFonts w:ascii="Symbol" w:hAnsi="Symbol" w:cs="Symbol"/>
    </w:rPr>
  </w:style>
  <w:style w:type="character" w:customStyle="1" w:styleId="WW8Num10z1">
    <w:name w:val="WW8Num10z1"/>
    <w:qFormat/>
    <w:rPr>
      <w:rFonts w:ascii="OpenSymbol" w:hAnsi="OpenSymbol" w:cs="OpenSymbol"/>
    </w:rPr>
  </w:style>
  <w:style w:type="character" w:customStyle="1" w:styleId="WW8Num11z0">
    <w:name w:val="WW8Num11z0"/>
    <w:qFormat/>
    <w:rPr>
      <w:rFonts w:ascii="Symbol" w:hAnsi="Symbol" w:cs="Symbol"/>
    </w:rPr>
  </w:style>
  <w:style w:type="character" w:customStyle="1" w:styleId="WW8Num11z1">
    <w:name w:val="WW8Num11z1"/>
    <w:qFormat/>
    <w:rPr>
      <w:rFonts w:ascii="OpenSymbol" w:hAnsi="OpenSymbol" w:cs="OpenSymbol"/>
      <w:lang w:val="lv-LV"/>
    </w:rPr>
  </w:style>
  <w:style w:type="character" w:customStyle="1" w:styleId="WW8Num12z0">
    <w:name w:val="WW8Num12z0"/>
    <w:qFormat/>
    <w:rPr>
      <w:rFonts w:ascii="Symbol" w:hAnsi="Symbol" w:cs="Symbol"/>
    </w:rPr>
  </w:style>
  <w:style w:type="character" w:customStyle="1" w:styleId="WW8Num12z1">
    <w:name w:val="WW8Num12z1"/>
    <w:qFormat/>
    <w:rPr>
      <w:rFonts w:ascii="OpenSymbol" w:hAnsi="OpenSymbol" w:cs="OpenSymbol"/>
    </w:rPr>
  </w:style>
  <w:style w:type="character" w:customStyle="1" w:styleId="WW8Num13z0">
    <w:name w:val="WW8Num13z0"/>
    <w:qFormat/>
    <w:rPr>
      <w:rFonts w:ascii="Symbol" w:hAnsi="Symbol" w:cs="Symbol"/>
    </w:rPr>
  </w:style>
  <w:style w:type="character" w:customStyle="1" w:styleId="WW8Num13z1">
    <w:name w:val="WW8Num13z1"/>
    <w:qFormat/>
    <w:rPr>
      <w:rFonts w:ascii="OpenSymbol" w:hAnsi="OpenSymbol" w:cs="OpenSymbol"/>
    </w:rPr>
  </w:style>
  <w:style w:type="character" w:customStyle="1" w:styleId="WW8Num14z0">
    <w:name w:val="WW8Num14z0"/>
    <w:qFormat/>
    <w:rPr>
      <w:rFonts w:ascii="Symbol" w:hAnsi="Symbol" w:cs="Symbol"/>
    </w:rPr>
  </w:style>
  <w:style w:type="character" w:customStyle="1" w:styleId="WW8Num14z1">
    <w:name w:val="WW8Num14z1"/>
    <w:qFormat/>
    <w:rPr>
      <w:rFonts w:ascii="OpenSymbol" w:hAnsi="OpenSymbol" w:cs="OpenSymbol"/>
    </w:rPr>
  </w:style>
  <w:style w:type="character" w:customStyle="1" w:styleId="WW8Num15z0">
    <w:name w:val="WW8Num15z0"/>
    <w:qFormat/>
    <w:rPr>
      <w:rFonts w:ascii="Symbol" w:hAnsi="Symbol" w:cs="Symbol"/>
    </w:rPr>
  </w:style>
  <w:style w:type="character" w:customStyle="1" w:styleId="WW8Num15z1">
    <w:name w:val="WW8Num15z1"/>
    <w:qFormat/>
    <w:rPr>
      <w:rFonts w:ascii="OpenSymbol" w:hAnsi="OpenSymbol" w:cs="OpenSymbol"/>
    </w:rPr>
  </w:style>
  <w:style w:type="character" w:customStyle="1" w:styleId="WW8Num16z0">
    <w:name w:val="WW8Num16z0"/>
    <w:qFormat/>
    <w:rPr>
      <w:rFonts w:ascii="Symbol" w:hAnsi="Symbol" w:cs="Symbol"/>
    </w:rPr>
  </w:style>
  <w:style w:type="character" w:customStyle="1" w:styleId="WW8Num16z1">
    <w:name w:val="WW8Num16z1"/>
    <w:qFormat/>
    <w:rPr>
      <w:rFonts w:ascii="OpenSymbol" w:hAnsi="OpenSymbol" w:cs="OpenSymbol"/>
    </w:rPr>
  </w:style>
  <w:style w:type="character" w:customStyle="1" w:styleId="WW8Num17z0">
    <w:name w:val="WW8Num17z0"/>
    <w:qFormat/>
    <w:rPr>
      <w:rFonts w:ascii="Symbol" w:hAnsi="Symbol" w:cs="Symbol"/>
    </w:rPr>
  </w:style>
  <w:style w:type="character" w:customStyle="1" w:styleId="WW8Num17z1">
    <w:name w:val="WW8Num17z1"/>
    <w:qFormat/>
    <w:rPr>
      <w:rFonts w:ascii="OpenSymbol" w:hAnsi="OpenSymbol" w:cs="OpenSymbol"/>
    </w:rPr>
  </w:style>
  <w:style w:type="character" w:customStyle="1" w:styleId="WW8Num18z0">
    <w:name w:val="WW8Num18z0"/>
    <w:qFormat/>
    <w:rPr>
      <w:rFonts w:ascii="Symbol" w:hAnsi="Symbol" w:cs="Symbol"/>
    </w:rPr>
  </w:style>
  <w:style w:type="character" w:customStyle="1" w:styleId="WW8Num18z1">
    <w:name w:val="WW8Num18z1"/>
    <w:qFormat/>
    <w:rPr>
      <w:rFonts w:ascii="OpenSymbol" w:hAnsi="OpenSymbol" w:cs="OpenSymbol"/>
    </w:rPr>
  </w:style>
  <w:style w:type="character" w:customStyle="1" w:styleId="WW8Num19z0">
    <w:name w:val="WW8Num19z0"/>
    <w:qFormat/>
    <w:rPr>
      <w:rFonts w:ascii="Symbol" w:hAnsi="Symbol" w:cs="Symbol"/>
    </w:rPr>
  </w:style>
  <w:style w:type="character" w:customStyle="1" w:styleId="WW8Num19z1">
    <w:name w:val="WW8Num19z1"/>
    <w:qFormat/>
    <w:rPr>
      <w:rFonts w:ascii="OpenSymbol" w:hAnsi="OpenSymbol" w:cs="OpenSymbol"/>
    </w:rPr>
  </w:style>
  <w:style w:type="character" w:customStyle="1" w:styleId="WW8Num20z0">
    <w:name w:val="WW8Num20z0"/>
    <w:qFormat/>
    <w:rPr>
      <w:rFonts w:ascii="Symbol" w:hAnsi="Symbol" w:cs="Symbol"/>
    </w:rPr>
  </w:style>
  <w:style w:type="character" w:customStyle="1" w:styleId="WW8Num20z1">
    <w:name w:val="WW8Num20z1"/>
    <w:qFormat/>
    <w:rPr>
      <w:rFonts w:ascii="OpenSymbol" w:hAnsi="OpenSymbol" w:cs="OpenSymbol"/>
    </w:rPr>
  </w:style>
  <w:style w:type="character" w:customStyle="1" w:styleId="WW8Num21z0">
    <w:name w:val="WW8Num21z0"/>
    <w:qFormat/>
    <w:rPr>
      <w:rFonts w:ascii="Symbol" w:hAnsi="Symbol" w:cs="Symbol"/>
    </w:rPr>
  </w:style>
  <w:style w:type="character" w:customStyle="1" w:styleId="WW8Num21z1">
    <w:name w:val="WW8Num21z1"/>
    <w:qFormat/>
    <w:rPr>
      <w:rFonts w:ascii="OpenSymbol" w:hAnsi="OpenSymbol" w:cs="OpenSymbol"/>
    </w:rPr>
  </w:style>
  <w:style w:type="character" w:customStyle="1" w:styleId="WW8Num22z0">
    <w:name w:val="WW8Num22z0"/>
    <w:qFormat/>
    <w:rPr>
      <w:rFonts w:ascii="Symbol" w:hAnsi="Symbol" w:cs="Symbol"/>
    </w:rPr>
  </w:style>
  <w:style w:type="character" w:customStyle="1" w:styleId="WW8Num22z1">
    <w:name w:val="WW8Num22z1"/>
    <w:qFormat/>
    <w:rPr>
      <w:rFonts w:ascii="OpenSymbol" w:hAnsi="OpenSymbol" w:cs="OpenSymbol"/>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rPr>
  </w:style>
  <w:style w:type="character" w:customStyle="1" w:styleId="WW8Num24z1">
    <w:name w:val="WW8Num24z1"/>
    <w:qFormat/>
    <w:rPr>
      <w:rFonts w:ascii="OpenSymbol" w:hAnsi="OpenSymbol" w:cs="OpenSymbol"/>
    </w:rPr>
  </w:style>
  <w:style w:type="character" w:customStyle="1" w:styleId="WW8Num25z0">
    <w:name w:val="WW8Num25z0"/>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Cambria" w:hAnsi="Cambria" w:cs="Cambria"/>
      <w:lang w:val="lv-LV"/>
    </w:rPr>
  </w:style>
  <w:style w:type="character" w:customStyle="1" w:styleId="WW8Num28z0">
    <w:name w:val="WW8Num28z0"/>
    <w:qFormat/>
    <w:rPr>
      <w:rFonts w:ascii="Cambria" w:hAnsi="Cambria" w:cs="Cambria"/>
      <w:lang w:val="lv-LV"/>
    </w:rPr>
  </w:style>
  <w:style w:type="character" w:customStyle="1" w:styleId="WW8Num29z0">
    <w:name w:val="WW8Num29z0"/>
    <w:qFormat/>
    <w:rPr>
      <w:rFonts w:ascii="Times New Roman" w:eastAsia="Times New Roman" w:hAnsi="Times New Roman" w:cs="Times New Roman"/>
      <w:sz w:val="24"/>
      <w:szCs w:val="24"/>
    </w:rPr>
  </w:style>
  <w:style w:type="character" w:customStyle="1" w:styleId="WW8Num30z0">
    <w:name w:val="WW8Num30z0"/>
    <w:qFormat/>
    <w:rPr>
      <w:rFonts w:ascii="Times New Roman" w:eastAsia="Times New Roman" w:hAnsi="Times New Roman" w:cs="Times New Roman"/>
      <w:kern w:val="2"/>
      <w:lang w:val="lv-LV" w:eastAsia="lo-LA" w:bidi="lo-LA"/>
    </w:rPr>
  </w:style>
  <w:style w:type="character" w:customStyle="1" w:styleId="WW8Num31z0">
    <w:name w:val="WW8Num31z0"/>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1z3">
    <w:name w:val="WW8Num31z3"/>
    <w:qFormat/>
    <w:rPr>
      <w:rFonts w:ascii="Symbol" w:hAnsi="Symbol" w:cs="Symbol"/>
    </w:rPr>
  </w:style>
  <w:style w:type="character" w:customStyle="1" w:styleId="WW8Num32z0">
    <w:name w:val="WW8Num32z0"/>
    <w:qFormat/>
    <w:rPr>
      <w:b w:val="0"/>
      <w:i/>
    </w:rPr>
  </w:style>
  <w:style w:type="character" w:customStyle="1" w:styleId="WW8Num32z1">
    <w:name w:val="WW8Num32z1"/>
    <w:qFormat/>
    <w:rPr>
      <w:rFonts w:ascii="Times New Roman" w:hAnsi="Times New Roman" w:cs="Times New Roman"/>
      <w:b w:val="0"/>
      <w:i w:val="0"/>
      <w:lang w:val="lv-LV"/>
    </w:rPr>
  </w:style>
  <w:style w:type="character" w:customStyle="1" w:styleId="Noklusjumarindkopasfonts1">
    <w:name w:val="Noklusējuma rindkopas fonts1"/>
    <w:qFormat/>
  </w:style>
  <w:style w:type="character" w:customStyle="1" w:styleId="DefaultParagraphFont1">
    <w:name w:val="Default Paragraph Font1"/>
    <w:qFormat/>
  </w:style>
  <w:style w:type="character" w:styleId="Hyperlink">
    <w:name w:val="Hyperlink"/>
    <w:rPr>
      <w:color w:val="0000FF"/>
      <w:u w:val="single"/>
    </w:rPr>
  </w:style>
  <w:style w:type="character" w:customStyle="1" w:styleId="Komentraatsauce1">
    <w:name w:val="Komentāra atsauce1"/>
    <w:qFormat/>
    <w:rPr>
      <w:sz w:val="16"/>
      <w:szCs w:val="16"/>
    </w:rPr>
  </w:style>
  <w:style w:type="character" w:customStyle="1" w:styleId="Virsraksts3Rakstz">
    <w:name w:val="Virsraksts 3 Rakstz."/>
    <w:qFormat/>
    <w:rPr>
      <w:rFonts w:ascii="Arial Narrow" w:hAnsi="Arial Narrow" w:cs="Arial Narrow"/>
      <w:b/>
      <w:bCs/>
      <w:sz w:val="22"/>
    </w:rPr>
  </w:style>
  <w:style w:type="character" w:customStyle="1" w:styleId="BalloonTextChar">
    <w:name w:val="Balloon Text Char"/>
    <w:qFormat/>
    <w:rPr>
      <w:rFonts w:ascii="Tahoma" w:eastAsia="Droid Sans Fallback" w:hAnsi="Tahoma" w:cs="Mangal"/>
      <w:kern w:val="2"/>
      <w:sz w:val="16"/>
      <w:szCs w:val="14"/>
      <w:lang w:val="en-US" w:eastAsia="hi-IN" w:bidi="hi-IN"/>
    </w:rPr>
  </w:style>
  <w:style w:type="character" w:customStyle="1" w:styleId="CommentReference1">
    <w:name w:val="Comment Reference1"/>
    <w:qFormat/>
    <w:rPr>
      <w:sz w:val="16"/>
      <w:szCs w:val="16"/>
    </w:rPr>
  </w:style>
  <w:style w:type="character" w:customStyle="1" w:styleId="CommentTextChar">
    <w:name w:val="Comment Text Char"/>
    <w:qFormat/>
    <w:rPr>
      <w:rFonts w:ascii="Ubuntu" w:eastAsia="Droid Sans Fallback" w:hAnsi="Ubuntu" w:cs="Mangal"/>
      <w:kern w:val="2"/>
      <w:szCs w:val="18"/>
      <w:lang w:val="en-US" w:eastAsia="hi-IN" w:bidi="hi-IN"/>
    </w:rPr>
  </w:style>
  <w:style w:type="character" w:customStyle="1" w:styleId="CommentSubjectChar">
    <w:name w:val="Comment Subject Char"/>
    <w:qFormat/>
    <w:rPr>
      <w:rFonts w:ascii="Ubuntu" w:eastAsia="Droid Sans Fallback" w:hAnsi="Ubuntu" w:cs="Mangal"/>
      <w:b/>
      <w:bCs/>
      <w:kern w:val="2"/>
      <w:szCs w:val="18"/>
      <w:lang w:val="en-US" w:eastAsia="hi-IN" w:bidi="hi-IN"/>
    </w:rPr>
  </w:style>
  <w:style w:type="character" w:customStyle="1" w:styleId="HTMLPreformattedChar">
    <w:name w:val="HTML Preformatted Char"/>
    <w:qFormat/>
    <w:rPr>
      <w:lang w:val="en-GB"/>
    </w:rPr>
  </w:style>
  <w:style w:type="character" w:customStyle="1" w:styleId="BodyText2Char">
    <w:name w:val="Body Text 2 Char"/>
    <w:qFormat/>
    <w:rPr>
      <w:rFonts w:ascii="Ubuntu" w:eastAsia="Droid Sans Fallback" w:hAnsi="Ubuntu" w:cs="Mangal"/>
      <w:kern w:val="2"/>
      <w:sz w:val="24"/>
      <w:szCs w:val="21"/>
      <w:lang w:val="en-US" w:eastAsia="hi-IN" w:bidi="hi-IN"/>
    </w:rPr>
  </w:style>
  <w:style w:type="character" w:customStyle="1" w:styleId="HTMLPreformattedChar1">
    <w:name w:val="HTML Preformatted Char1"/>
    <w:qFormat/>
    <w:rPr>
      <w:rFonts w:cs="Arial Unicode MS"/>
      <w:lang w:val="en-GB" w:eastAsia="lo-LA" w:bidi="lo-LA"/>
    </w:rPr>
  </w:style>
  <w:style w:type="character" w:styleId="Emphasis">
    <w:name w:val="Emphasis"/>
    <w:qFormat/>
    <w:rPr>
      <w:i/>
      <w:iCs/>
    </w:rPr>
  </w:style>
  <w:style w:type="character" w:customStyle="1" w:styleId="HeaderChar">
    <w:name w:val="Header Char"/>
    <w:uiPriority w:val="99"/>
    <w:qFormat/>
    <w:rPr>
      <w:rFonts w:ascii="Ubuntu" w:eastAsia="Droid Sans Fallback" w:hAnsi="Ubuntu" w:cs="Mangal"/>
      <w:kern w:val="2"/>
      <w:sz w:val="24"/>
      <w:szCs w:val="21"/>
      <w:lang w:val="en-US" w:eastAsia="hi-IN" w:bidi="hi-IN"/>
    </w:rPr>
  </w:style>
  <w:style w:type="character" w:customStyle="1" w:styleId="FooterChar">
    <w:name w:val="Footer Char"/>
    <w:uiPriority w:val="99"/>
    <w:qFormat/>
    <w:rPr>
      <w:rFonts w:ascii="Ubuntu" w:eastAsia="Droid Sans Fallback" w:hAnsi="Ubuntu" w:cs="Mangal"/>
      <w:kern w:val="2"/>
      <w:sz w:val="24"/>
      <w:szCs w:val="21"/>
      <w:lang w:val="en-US" w:eastAsia="hi-IN" w:bidi="hi-IN"/>
    </w:rPr>
  </w:style>
  <w:style w:type="character" w:customStyle="1" w:styleId="BalontekstsRakstz">
    <w:name w:val="Balonteksts Rakstz."/>
    <w:uiPriority w:val="99"/>
    <w:qFormat/>
    <w:rPr>
      <w:rFonts w:ascii="Tahoma" w:eastAsia="Droid Sans Fallback" w:hAnsi="Tahoma" w:cs="Mangal"/>
      <w:kern w:val="2"/>
      <w:sz w:val="16"/>
      <w:szCs w:val="14"/>
      <w:lang w:val="en-US" w:eastAsia="hi-IN" w:bidi="hi-IN"/>
    </w:rPr>
  </w:style>
  <w:style w:type="character" w:customStyle="1" w:styleId="KomentratekstsRakstz">
    <w:name w:val="Komentāra teksts Rakstz."/>
    <w:uiPriority w:val="99"/>
    <w:qFormat/>
    <w:rPr>
      <w:rFonts w:ascii="Ubuntu" w:eastAsia="Droid Sans Fallback" w:hAnsi="Ubuntu" w:cs="Mangal"/>
      <w:kern w:val="2"/>
      <w:szCs w:val="18"/>
      <w:lang w:val="en-US" w:eastAsia="hi-IN" w:bidi="hi-IN"/>
    </w:rPr>
  </w:style>
  <w:style w:type="character" w:customStyle="1" w:styleId="Komentraatsauce2">
    <w:name w:val="Komentāra atsauce2"/>
    <w:qFormat/>
    <w:rPr>
      <w:sz w:val="16"/>
      <w:szCs w:val="16"/>
    </w:rPr>
  </w:style>
  <w:style w:type="character" w:customStyle="1" w:styleId="KomentratmaRakstz">
    <w:name w:val="Komentāra tēma Rakstz."/>
    <w:uiPriority w:val="99"/>
    <w:qFormat/>
    <w:rPr>
      <w:rFonts w:ascii="Ubuntu" w:eastAsia="Droid Sans Fallback" w:hAnsi="Ubuntu" w:cs="Mangal"/>
      <w:b/>
      <w:bCs/>
      <w:kern w:val="2"/>
      <w:szCs w:val="18"/>
      <w:lang w:val="en-US" w:eastAsia="hi-IN" w:bidi="hi-IN"/>
    </w:rPr>
  </w:style>
  <w:style w:type="character" w:customStyle="1" w:styleId="VienkrstekstsRakstz">
    <w:name w:val="Vienkāršs teksts Rakstz."/>
    <w:qFormat/>
    <w:rPr>
      <w:rFonts w:ascii="Consolas" w:eastAsia="Calibri" w:hAnsi="Consolas"/>
      <w:sz w:val="21"/>
      <w:szCs w:val="21"/>
    </w:rPr>
  </w:style>
  <w:style w:type="character" w:styleId="CommentReference">
    <w:name w:val="annotation reference"/>
    <w:uiPriority w:val="99"/>
    <w:semiHidden/>
    <w:unhideWhenUsed/>
    <w:qFormat/>
    <w:rsid w:val="006A251F"/>
    <w:rPr>
      <w:sz w:val="16"/>
      <w:szCs w:val="16"/>
    </w:rPr>
  </w:style>
  <w:style w:type="character" w:customStyle="1" w:styleId="CommentTextChar1">
    <w:name w:val="Comment Text Char1"/>
    <w:link w:val="CommentText"/>
    <w:uiPriority w:val="99"/>
    <w:qFormat/>
    <w:rsid w:val="006A251F"/>
    <w:rPr>
      <w:rFonts w:ascii="Ubuntu" w:eastAsia="Droid Sans Fallback" w:hAnsi="Ubuntu" w:cs="Mangal"/>
      <w:kern w:val="2"/>
      <w:szCs w:val="18"/>
      <w:lang w:val="en-US" w:eastAsia="hi-IN" w:bidi="hi-IN"/>
    </w:rPr>
  </w:style>
  <w:style w:type="character" w:customStyle="1" w:styleId="CommentSubjectChar1">
    <w:name w:val="Comment Subject Char1"/>
    <w:link w:val="CommentSubject"/>
    <w:uiPriority w:val="99"/>
    <w:semiHidden/>
    <w:qFormat/>
    <w:rsid w:val="006A251F"/>
    <w:rPr>
      <w:rFonts w:ascii="Ubuntu" w:eastAsia="Droid Sans Fallback" w:hAnsi="Ubuntu" w:cs="Mangal"/>
      <w:b/>
      <w:bCs/>
      <w:kern w:val="2"/>
      <w:szCs w:val="18"/>
      <w:lang w:val="en-US" w:eastAsia="hi-IN" w:bidi="hi-IN"/>
    </w:rPr>
  </w:style>
  <w:style w:type="character" w:customStyle="1" w:styleId="BalloonTextChar1">
    <w:name w:val="Balloon Text Char1"/>
    <w:link w:val="BalloonText"/>
    <w:uiPriority w:val="99"/>
    <w:semiHidden/>
    <w:qFormat/>
    <w:rsid w:val="006A251F"/>
    <w:rPr>
      <w:rFonts w:ascii="Segoe UI" w:eastAsia="Droid Sans Fallback" w:hAnsi="Segoe UI" w:cs="Mangal"/>
      <w:kern w:val="2"/>
      <w:sz w:val="18"/>
      <w:szCs w:val="16"/>
      <w:lang w:val="en-US" w:eastAsia="hi-IN" w:bidi="hi-IN"/>
    </w:rPr>
  </w:style>
  <w:style w:type="character" w:styleId="FollowedHyperlink">
    <w:name w:val="FollowedHyperlink"/>
    <w:uiPriority w:val="99"/>
    <w:semiHidden/>
    <w:unhideWhenUsed/>
    <w:rsid w:val="009B7B29"/>
    <w:rPr>
      <w:color w:val="954F72"/>
      <w:u w:val="single"/>
    </w:rPr>
  </w:style>
  <w:style w:type="character" w:customStyle="1" w:styleId="BodyText3Char">
    <w:name w:val="Body Text 3 Char"/>
    <w:link w:val="BodyText3"/>
    <w:uiPriority w:val="99"/>
    <w:qFormat/>
    <w:rsid w:val="00307041"/>
    <w:rPr>
      <w:sz w:val="16"/>
      <w:szCs w:val="16"/>
      <w:lang w:eastAsia="en-US"/>
    </w:rPr>
  </w:style>
  <w:style w:type="character" w:customStyle="1" w:styleId="UnresolvedMention1">
    <w:name w:val="Unresolved Mention1"/>
    <w:uiPriority w:val="99"/>
    <w:semiHidden/>
    <w:unhideWhenUsed/>
    <w:qFormat/>
    <w:rsid w:val="00EB0CE9"/>
    <w:rPr>
      <w:color w:val="808080"/>
      <w:shd w:val="clear" w:color="auto" w:fill="E6E6E6"/>
    </w:rPr>
  </w:style>
  <w:style w:type="character" w:customStyle="1" w:styleId="UnresolvedMention2">
    <w:name w:val="Unresolved Mention2"/>
    <w:basedOn w:val="DefaultParagraphFont"/>
    <w:uiPriority w:val="99"/>
    <w:semiHidden/>
    <w:unhideWhenUsed/>
    <w:qFormat/>
    <w:rsid w:val="00FA5C46"/>
    <w:rPr>
      <w:color w:val="605E5C"/>
      <w:shd w:val="clear" w:color="auto" w:fill="E1DFDD"/>
    </w:rPr>
  </w:style>
  <w:style w:type="character" w:styleId="UnresolvedMention">
    <w:name w:val="Unresolved Mention"/>
    <w:basedOn w:val="DefaultParagraphFont"/>
    <w:uiPriority w:val="99"/>
    <w:semiHidden/>
    <w:unhideWhenUsed/>
    <w:qFormat/>
    <w:rsid w:val="003F0EAA"/>
    <w:rPr>
      <w:color w:val="605E5C"/>
      <w:shd w:val="clear" w:color="auto" w:fill="E1DFDD"/>
    </w:rPr>
  </w:style>
  <w:style w:type="character" w:customStyle="1" w:styleId="HeaderChar1">
    <w:name w:val="Header Char1"/>
    <w:basedOn w:val="DefaultParagraphFont"/>
    <w:link w:val="Header"/>
    <w:uiPriority w:val="99"/>
    <w:qFormat/>
    <w:rsid w:val="00014CB8"/>
    <w:rPr>
      <w:rFonts w:eastAsia="Droid Sans Fallback" w:cs="Mangal"/>
      <w:kern w:val="2"/>
      <w:sz w:val="24"/>
      <w:szCs w:val="21"/>
      <w:lang w:eastAsia="hi-IN" w:bidi="hi-IN"/>
    </w:rPr>
  </w:style>
  <w:style w:type="character" w:customStyle="1" w:styleId="FooterChar1">
    <w:name w:val="Footer Char1"/>
    <w:basedOn w:val="DefaultParagraphFont"/>
    <w:link w:val="Footer"/>
    <w:uiPriority w:val="99"/>
    <w:qFormat/>
    <w:rsid w:val="00014CB8"/>
    <w:rPr>
      <w:rFonts w:eastAsia="Droid Sans Fallback" w:cs="Mangal"/>
      <w:kern w:val="2"/>
      <w:sz w:val="24"/>
      <w:szCs w:val="21"/>
      <w:lang w:eastAsia="hi-IN" w:bidi="hi-IN"/>
    </w:rPr>
  </w:style>
  <w:style w:type="character" w:styleId="LineNumber">
    <w:name w:val="line number"/>
  </w:style>
  <w:style w:type="paragraph" w:customStyle="1" w:styleId="Heading">
    <w:name w:val="Heading"/>
    <w:basedOn w:val="Normal"/>
    <w:next w:val="BodyText"/>
    <w:qFormat/>
    <w:pPr>
      <w:keepNext/>
      <w:spacing w:before="240" w:after="120"/>
    </w:pPr>
    <w:rPr>
      <w:rFonts w:ascii="Verdana" w:eastAsia="Microsoft YaHei" w:hAnsi="Verdana" w:cs="Arial"/>
      <w:sz w:val="28"/>
      <w:szCs w:val="28"/>
    </w:rPr>
  </w:style>
  <w:style w:type="paragraph" w:styleId="BodyText">
    <w:name w:val="Body Text"/>
    <w:basedOn w:val="Normal"/>
    <w:pPr>
      <w:spacing w:after="120"/>
    </w:pPr>
  </w:style>
  <w:style w:type="paragraph" w:styleId="List">
    <w:name w:val="List"/>
    <w:basedOn w:val="BodyText"/>
    <w:rPr>
      <w:rFonts w:ascii="Verdana" w:hAnsi="Verdana" w:cs="Arial"/>
    </w:rPr>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rPr>
      <w:rFonts w:ascii="Verdana" w:hAnsi="Verdana" w:cs="Arial"/>
    </w:rPr>
  </w:style>
  <w:style w:type="paragraph" w:customStyle="1" w:styleId="Caption2">
    <w:name w:val="Caption2"/>
    <w:basedOn w:val="Normal"/>
    <w:qFormat/>
    <w:pPr>
      <w:suppressLineNumbers/>
      <w:spacing w:before="120" w:after="120"/>
    </w:pPr>
    <w:rPr>
      <w:rFonts w:cs="Arial"/>
      <w:i/>
      <w:iCs/>
    </w:rPr>
  </w:style>
  <w:style w:type="paragraph" w:customStyle="1" w:styleId="Parakstszemobjekta1">
    <w:name w:val="Paraksts zem objekta1"/>
    <w:basedOn w:val="Normal"/>
    <w:qFormat/>
    <w:pPr>
      <w:suppressLineNumbers/>
      <w:spacing w:before="120" w:after="120"/>
    </w:pPr>
    <w:rPr>
      <w:rFonts w:cs="Lohit Hindi"/>
      <w:i/>
      <w:iCs/>
    </w:rPr>
  </w:style>
  <w:style w:type="paragraph" w:customStyle="1" w:styleId="Caption1">
    <w:name w:val="Caption1"/>
    <w:basedOn w:val="Normal"/>
    <w:qFormat/>
    <w:pPr>
      <w:suppressLineNumbers/>
      <w:spacing w:before="120" w:after="120"/>
    </w:pPr>
    <w:rPr>
      <w:i/>
      <w:iCs/>
    </w:rPr>
  </w:style>
  <w:style w:type="paragraph" w:customStyle="1" w:styleId="HTMLPreformatted1">
    <w:name w:val="HTML Preformatted1"/>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lang w:val="en-GB"/>
    </w:rPr>
  </w:style>
  <w:style w:type="paragraph" w:styleId="Title">
    <w:name w:val="Title"/>
    <w:basedOn w:val="Normal"/>
    <w:next w:val="Subtitle"/>
    <w:qFormat/>
    <w:pPr>
      <w:jc w:val="center"/>
    </w:pPr>
    <w:rPr>
      <w:rFonts w:ascii="Arial Narrow" w:hAnsi="Arial Narrow" w:cs="Arial Narrow"/>
      <w:b/>
      <w:bCs/>
      <w:sz w:val="28"/>
      <w:szCs w:val="36"/>
    </w:rPr>
  </w:style>
  <w:style w:type="paragraph" w:styleId="Subtitle">
    <w:name w:val="Subtitle"/>
    <w:basedOn w:val="Heading"/>
    <w:next w:val="BodyText"/>
    <w:qFormat/>
    <w:pPr>
      <w:jc w:val="center"/>
    </w:pPr>
    <w:rPr>
      <w:i/>
      <w:iCs/>
    </w:rPr>
  </w:style>
  <w:style w:type="paragraph" w:customStyle="1" w:styleId="BodyText21">
    <w:name w:val="Body Text 21"/>
    <w:basedOn w:val="Normal"/>
    <w:qFormat/>
    <w:pPr>
      <w:jc w:val="center"/>
    </w:pPr>
    <w:rPr>
      <w:sz w:val="22"/>
    </w:rPr>
  </w:style>
  <w:style w:type="paragraph" w:customStyle="1" w:styleId="Komentrateksts1">
    <w:name w:val="Komentāra teksts1"/>
    <w:basedOn w:val="Normal"/>
    <w:qFormat/>
  </w:style>
  <w:style w:type="paragraph" w:customStyle="1" w:styleId="Komentratma1">
    <w:name w:val="Komentāra tēma1"/>
    <w:basedOn w:val="Komentrateksts1"/>
    <w:qFormat/>
    <w:rPr>
      <w:b/>
      <w:bCs/>
    </w:rPr>
  </w:style>
  <w:style w:type="paragraph" w:customStyle="1" w:styleId="BalloonText1">
    <w:name w:val="Balloon Text1"/>
    <w:basedOn w:val="Normal"/>
    <w:qFormat/>
    <w:rPr>
      <w:rFonts w:ascii="Tahoma" w:hAnsi="Tahoma" w:cs="Tahoma"/>
      <w:sz w:val="16"/>
      <w:szCs w:val="16"/>
    </w:rPr>
  </w:style>
  <w:style w:type="paragraph" w:customStyle="1" w:styleId="ListParagraph1">
    <w:name w:val="List Paragraph1"/>
    <w:basedOn w:val="Normal"/>
    <w:qFormat/>
    <w:pPr>
      <w:ind w:left="720"/>
    </w:pPr>
  </w:style>
  <w:style w:type="paragraph" w:customStyle="1" w:styleId="TableContents">
    <w:name w:val="Table Contents"/>
    <w:basedOn w:val="Normal"/>
    <w:qFormat/>
    <w:pPr>
      <w:widowControl w:val="0"/>
      <w:suppressLineNumbers/>
    </w:pPr>
    <w:rPr>
      <w:rFonts w:eastAsia="SimSun"/>
      <w:sz w:val="16"/>
    </w:rPr>
  </w:style>
  <w:style w:type="paragraph" w:customStyle="1" w:styleId="Tabula">
    <w:name w:val="Tabula"/>
    <w:basedOn w:val="Normal"/>
    <w:qFormat/>
    <w:pPr>
      <w:widowControl w:val="0"/>
      <w:suppressLineNumbers/>
      <w:spacing w:before="120" w:after="120"/>
    </w:pPr>
    <w:rPr>
      <w:rFonts w:eastAsia="SimSun"/>
      <w:i/>
      <w:iCs/>
    </w:rPr>
  </w:style>
  <w:style w:type="paragraph" w:customStyle="1" w:styleId="Balonteksts1">
    <w:name w:val="Balonteksts1"/>
    <w:basedOn w:val="Normal"/>
    <w:qFormat/>
    <w:rPr>
      <w:rFonts w:ascii="Tahoma" w:hAnsi="Tahoma" w:cs="Mangal"/>
      <w:sz w:val="16"/>
      <w:szCs w:val="14"/>
    </w:rPr>
  </w:style>
  <w:style w:type="paragraph" w:customStyle="1" w:styleId="CommentText1">
    <w:name w:val="Comment Text1"/>
    <w:basedOn w:val="Normal"/>
    <w:qFormat/>
    <w:rPr>
      <w:rFonts w:cs="Mangal"/>
      <w:sz w:val="20"/>
      <w:szCs w:val="18"/>
    </w:rPr>
  </w:style>
  <w:style w:type="paragraph" w:customStyle="1" w:styleId="CommentSubject1">
    <w:name w:val="Comment Subject1"/>
    <w:basedOn w:val="CommentText1"/>
    <w:qFormat/>
    <w:rPr>
      <w:b/>
      <w:bCs/>
    </w:rPr>
  </w:style>
  <w:style w:type="paragraph" w:customStyle="1" w:styleId="HTMLiepriekformattais1">
    <w:name w:val="HTML iepriekšformatētais1"/>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eastAsia="Times New Roman" w:cs="Arial Unicode MS"/>
      <w:sz w:val="20"/>
      <w:szCs w:val="20"/>
      <w:lang w:val="en-GB" w:eastAsia="lo-LA" w:bidi="lo-LA"/>
    </w:rPr>
  </w:style>
  <w:style w:type="paragraph" w:customStyle="1" w:styleId="Pamatteksts21">
    <w:name w:val="Pamatteksts 21"/>
    <w:basedOn w:val="Normal"/>
    <w:qFormat/>
    <w:pPr>
      <w:spacing w:after="120" w:line="480" w:lineRule="auto"/>
    </w:pPr>
    <w:rPr>
      <w:rFonts w:cs="Mangal"/>
      <w:szCs w:val="21"/>
    </w:rPr>
  </w:style>
  <w:style w:type="paragraph" w:customStyle="1" w:styleId="Sarakstarindkopa1">
    <w:name w:val="Saraksta rindkopa1"/>
    <w:basedOn w:val="Normal"/>
    <w:qFormat/>
    <w:pPr>
      <w:suppressAutoHyphens w:val="0"/>
      <w:spacing w:after="200" w:line="276" w:lineRule="auto"/>
      <w:ind w:left="720"/>
    </w:pPr>
    <w:rPr>
      <w:rFonts w:ascii="Calibri" w:eastAsia="Calibri" w:hAnsi="Calibri" w:cs="Times New Roman"/>
      <w:sz w:val="22"/>
      <w:szCs w:val="22"/>
      <w:lang w:eastAsia="ar-SA" w:bidi="ar-SA"/>
    </w:rPr>
  </w:style>
  <w:style w:type="paragraph" w:customStyle="1" w:styleId="ColorfulList-Accent11">
    <w:name w:val="Colorful List - Accent 11"/>
    <w:basedOn w:val="Normal"/>
    <w:qFormat/>
    <w:pPr>
      <w:suppressAutoHyphens w:val="0"/>
      <w:spacing w:after="200" w:line="276" w:lineRule="auto"/>
      <w:ind w:left="720"/>
    </w:pPr>
    <w:rPr>
      <w:rFonts w:eastAsia="Calibri" w:cs="Times New Roman"/>
      <w:sz w:val="28"/>
      <w:szCs w:val="22"/>
      <w:lang w:eastAsia="ar-SA" w:bidi="ar-SA"/>
    </w:rPr>
  </w:style>
  <w:style w:type="paragraph" w:customStyle="1" w:styleId="Paraststmeklis1">
    <w:name w:val="Parasts (tīmeklis)1"/>
    <w:basedOn w:val="Normal"/>
    <w:qFormat/>
    <w:pPr>
      <w:suppressAutoHyphens w:val="0"/>
      <w:spacing w:before="280" w:after="280"/>
    </w:pPr>
    <w:rPr>
      <w:rFonts w:eastAsia="Times New Roman" w:cs="Times New Roman"/>
      <w:lang w:eastAsia="ar-SA" w:bidi="ar-SA"/>
    </w:rPr>
  </w:style>
  <w:style w:type="paragraph" w:customStyle="1" w:styleId="1Virsraksts">
    <w:name w:val="1Virsraksts"/>
    <w:basedOn w:val="Normal"/>
    <w:qFormat/>
    <w:pPr>
      <w:suppressAutoHyphens w:val="0"/>
    </w:pPr>
    <w:rPr>
      <w:rFonts w:ascii="BaltTimes" w:eastAsia="Times New Roman" w:hAnsi="BaltTimes" w:cs="Times New Roman"/>
      <w:szCs w:val="20"/>
      <w:lang w:eastAsia="ar-SA" w:bidi="ar-SA"/>
    </w:rPr>
  </w:style>
  <w:style w:type="paragraph" w:customStyle="1" w:styleId="HeaderandFooter">
    <w:name w:val="Header and Footer"/>
    <w:basedOn w:val="Normal"/>
    <w:qFormat/>
  </w:style>
  <w:style w:type="paragraph" w:styleId="Header">
    <w:name w:val="header"/>
    <w:basedOn w:val="Normal"/>
    <w:link w:val="HeaderChar1"/>
    <w:uiPriority w:val="99"/>
    <w:pPr>
      <w:suppressLineNumbers/>
      <w:tabs>
        <w:tab w:val="center" w:pos="4153"/>
        <w:tab w:val="right" w:pos="8306"/>
      </w:tabs>
    </w:pPr>
    <w:rPr>
      <w:rFonts w:cs="Mangal"/>
      <w:szCs w:val="21"/>
    </w:rPr>
  </w:style>
  <w:style w:type="paragraph" w:styleId="Footer">
    <w:name w:val="footer"/>
    <w:basedOn w:val="Normal"/>
    <w:link w:val="FooterChar1"/>
    <w:uiPriority w:val="99"/>
    <w:pPr>
      <w:suppressLineNumbers/>
      <w:tabs>
        <w:tab w:val="center" w:pos="4153"/>
        <w:tab w:val="right" w:pos="8306"/>
      </w:tabs>
    </w:pPr>
    <w:rPr>
      <w:rFonts w:cs="Mangal"/>
      <w:szCs w:val="21"/>
    </w:rPr>
  </w:style>
  <w:style w:type="paragraph" w:customStyle="1" w:styleId="TableHeading">
    <w:name w:val="Table Heading"/>
    <w:basedOn w:val="TableContents"/>
    <w:qFormat/>
    <w:pPr>
      <w:jc w:val="center"/>
    </w:pPr>
    <w:rPr>
      <w:b/>
      <w:bCs/>
    </w:rPr>
  </w:style>
  <w:style w:type="paragraph" w:customStyle="1" w:styleId="BalloonText2">
    <w:name w:val="Balloon Text2"/>
    <w:basedOn w:val="Normal"/>
    <w:qFormat/>
    <w:rPr>
      <w:rFonts w:ascii="Tahoma" w:hAnsi="Tahoma" w:cs="Mangal"/>
      <w:sz w:val="16"/>
      <w:szCs w:val="14"/>
    </w:rPr>
  </w:style>
  <w:style w:type="paragraph" w:customStyle="1" w:styleId="Komentrateksts2">
    <w:name w:val="Komentāra teksts2"/>
    <w:basedOn w:val="Normal"/>
    <w:qFormat/>
    <w:rPr>
      <w:rFonts w:cs="Mangal"/>
      <w:sz w:val="20"/>
      <w:szCs w:val="18"/>
    </w:rPr>
  </w:style>
  <w:style w:type="paragraph" w:customStyle="1" w:styleId="ListParagraph2">
    <w:name w:val="List Paragraph2"/>
    <w:basedOn w:val="Normal"/>
    <w:qFormat/>
    <w:pPr>
      <w:ind w:left="720"/>
    </w:pPr>
    <w:rPr>
      <w:rFonts w:cs="Mangal"/>
      <w:szCs w:val="21"/>
    </w:rPr>
  </w:style>
  <w:style w:type="paragraph" w:customStyle="1" w:styleId="Komentratma2">
    <w:name w:val="Komentāra tēma2"/>
    <w:basedOn w:val="Komentrateksts2"/>
    <w:qFormat/>
    <w:rPr>
      <w:b/>
      <w:bCs/>
    </w:rPr>
  </w:style>
  <w:style w:type="paragraph" w:customStyle="1" w:styleId="PlainText1">
    <w:name w:val="Plain Text1"/>
    <w:basedOn w:val="Normal"/>
    <w:qFormat/>
    <w:pPr>
      <w:suppressAutoHyphens w:val="0"/>
    </w:pPr>
    <w:rPr>
      <w:rFonts w:ascii="Consolas" w:eastAsia="Calibri" w:hAnsi="Consolas" w:cs="Times New Roman"/>
      <w:sz w:val="21"/>
      <w:szCs w:val="21"/>
      <w:lang w:eastAsia="ar-SA" w:bidi="ar-SA"/>
    </w:rPr>
  </w:style>
  <w:style w:type="paragraph" w:styleId="CommentText">
    <w:name w:val="annotation text"/>
    <w:basedOn w:val="Normal"/>
    <w:link w:val="CommentTextChar1"/>
    <w:uiPriority w:val="99"/>
    <w:unhideWhenUsed/>
    <w:qFormat/>
    <w:rsid w:val="006A251F"/>
    <w:rPr>
      <w:rFonts w:cs="Mangal"/>
      <w:sz w:val="20"/>
      <w:szCs w:val="18"/>
    </w:rPr>
  </w:style>
  <w:style w:type="paragraph" w:styleId="CommentSubject">
    <w:name w:val="annotation subject"/>
    <w:basedOn w:val="CommentText"/>
    <w:next w:val="CommentText"/>
    <w:link w:val="CommentSubjectChar1"/>
    <w:uiPriority w:val="99"/>
    <w:semiHidden/>
    <w:unhideWhenUsed/>
    <w:qFormat/>
    <w:rsid w:val="006A251F"/>
    <w:rPr>
      <w:b/>
      <w:bCs/>
    </w:rPr>
  </w:style>
  <w:style w:type="paragraph" w:styleId="BalloonText">
    <w:name w:val="Balloon Text"/>
    <w:basedOn w:val="Normal"/>
    <w:link w:val="BalloonTextChar1"/>
    <w:uiPriority w:val="99"/>
    <w:semiHidden/>
    <w:unhideWhenUsed/>
    <w:qFormat/>
    <w:rsid w:val="006A251F"/>
    <w:rPr>
      <w:rFonts w:ascii="Segoe UI" w:hAnsi="Segoe UI" w:cs="Mangal"/>
      <w:sz w:val="18"/>
      <w:szCs w:val="16"/>
    </w:rPr>
  </w:style>
  <w:style w:type="paragraph" w:styleId="ListParagraph">
    <w:name w:val="List Paragraph"/>
    <w:aliases w:val="lp1,Virsraksti,Saistīto dokumentu saraksts,Syle 1,Numbered Para 1,Dot pt,List Paragraph Char Char Char,Indicator Text,Bullet Points,MAIN CONTENT,IFCL - List Paragraph,List Paragraph12,OBC Bullet,F5 List Paragraph,Bullet Styl,Numurets,2"/>
    <w:basedOn w:val="Normal"/>
    <w:link w:val="ListParagraphChar"/>
    <w:uiPriority w:val="34"/>
    <w:qFormat/>
    <w:rsid w:val="00073A5F"/>
    <w:pPr>
      <w:suppressAutoHyphens w:val="0"/>
      <w:ind w:left="720"/>
      <w:contextualSpacing/>
    </w:pPr>
    <w:rPr>
      <w:rFonts w:eastAsia="Times New Roman" w:cs="Times New Roman"/>
      <w:kern w:val="0"/>
      <w:sz w:val="20"/>
      <w:szCs w:val="20"/>
      <w:lang w:eastAsia="en-US" w:bidi="ar-SA"/>
    </w:rPr>
  </w:style>
  <w:style w:type="paragraph" w:styleId="Revision">
    <w:name w:val="Revision"/>
    <w:uiPriority w:val="99"/>
    <w:semiHidden/>
    <w:qFormat/>
    <w:rsid w:val="00C84D66"/>
    <w:rPr>
      <w:rFonts w:ascii="Ubuntu" w:eastAsia="Droid Sans Fallback" w:hAnsi="Ubuntu" w:cs="Mangal"/>
      <w:kern w:val="2"/>
      <w:sz w:val="24"/>
      <w:szCs w:val="21"/>
      <w:lang w:eastAsia="hi-IN" w:bidi="hi-IN"/>
    </w:rPr>
  </w:style>
  <w:style w:type="paragraph" w:styleId="BodyText3">
    <w:name w:val="Body Text 3"/>
    <w:basedOn w:val="Normal"/>
    <w:link w:val="BodyText3Char"/>
    <w:uiPriority w:val="99"/>
    <w:qFormat/>
    <w:rsid w:val="00307041"/>
    <w:pPr>
      <w:suppressAutoHyphens w:val="0"/>
      <w:spacing w:after="120"/>
    </w:pPr>
    <w:rPr>
      <w:rFonts w:eastAsia="Times New Roman" w:cs="Times New Roman"/>
      <w:kern w:val="0"/>
      <w:sz w:val="16"/>
      <w:szCs w:val="16"/>
      <w:lang w:eastAsia="en-US" w:bidi="ar-SA"/>
    </w:rPr>
  </w:style>
  <w:style w:type="numbering" w:customStyle="1" w:styleId="Bezsaraksta1">
    <w:name w:val="Bez saraksta1"/>
    <w:uiPriority w:val="99"/>
    <w:semiHidden/>
    <w:unhideWhenUsed/>
    <w:qFormat/>
    <w:rsid w:val="00014CB8"/>
  </w:style>
  <w:style w:type="table" w:styleId="TableGrid">
    <w:name w:val="Table Grid"/>
    <w:basedOn w:val="TableNormal"/>
    <w:uiPriority w:val="39"/>
    <w:rsid w:val="00073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uiPriority w:val="59"/>
    <w:rsid w:val="00B26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uiPriority w:val="59"/>
    <w:rsid w:val="00014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uiPriority w:val="59"/>
    <w:rsid w:val="00014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Virsraksti Char,Saistīto dokumentu saraksts Char,Syle 1 Char,Numbered Para 1 Char,Dot pt Char,List Paragraph Char Char Char Char,Indicator Text Char,Bullet Points Char,MAIN CONTENT Char,IFCL - List Paragraph Char,2 Char"/>
    <w:link w:val="ListParagraph"/>
    <w:uiPriority w:val="34"/>
    <w:qFormat/>
    <w:rsid w:val="00856F7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ini@lvm.l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lvm@lvm.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vm.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lvm@lvm.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vm.lv/privatuma-politika" TargetMode="External"/><Relationship Id="rId22" Type="http://schemas.openxmlformats.org/officeDocument/2006/relationships/footer" Target="footer4.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1CDD852308E41D418F6E567AC876C06B" ma:contentTypeVersion="" ma:contentTypeDescription="Izveidot jaunu dokumentu." ma:contentTypeScope="" ma:versionID="86892a2f157a5776327ffe49f0103821">
  <xsd:schema xmlns:xsd="http://www.w3.org/2001/XMLSchema" xmlns:xs="http://www.w3.org/2001/XMLSchema" xmlns:p="http://schemas.microsoft.com/office/2006/metadata/properties" targetNamespace="http://schemas.microsoft.com/office/2006/metadata/properties" ma:root="true" ma:fieldsID="e7c2707580d86cddd550e778c93d76c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5A3274-3F92-4FA3-8E42-5926F35BA2EA}">
  <ds:schemaRefs>
    <ds:schemaRef ds:uri="http://schemas.openxmlformats.org/officeDocument/2006/bibliography"/>
  </ds:schemaRefs>
</ds:datastoreItem>
</file>

<file path=customXml/itemProps2.xml><?xml version="1.0" encoding="utf-8"?>
<ds:datastoreItem xmlns:ds="http://schemas.openxmlformats.org/officeDocument/2006/customXml" ds:itemID="{7C6AD5F9-0B4C-4DAE-A232-A9BF26C07D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FA255F-66E2-4D93-A927-DB62A9290F12}">
  <ds:schemaRefs>
    <ds:schemaRef ds:uri="http://schemas.microsoft.com/sharepoint/v3/contenttype/forms"/>
  </ds:schemaRefs>
</ds:datastoreItem>
</file>

<file path=customXml/itemProps4.xml><?xml version="1.0" encoding="utf-8"?>
<ds:datastoreItem xmlns:ds="http://schemas.openxmlformats.org/officeDocument/2006/customXml" ds:itemID="{1BFE261B-666C-4DA7-838A-68EB0FD01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8</Pages>
  <Words>17090</Words>
  <Characters>9742</Characters>
  <Application>Microsoft Office Word</Application>
  <DocSecurity>0</DocSecurity>
  <Lines>81</Lines>
  <Paragraphs>53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LĪGUMS Nr</vt:lpstr>
      <vt:lpstr>LĪGUMS Nr</vt:lpstr>
    </vt:vector>
  </TitlesOfParts>
  <Company>AS "Latvijas valsts meži"</Company>
  <LinksUpToDate>false</LinksUpToDate>
  <CharactersWithSpaces>26779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subject/>
  <dc:creator>Indulis Brauners</dc:creator>
  <dc:description/>
  <cp:lastModifiedBy>Anna Anete Siatkovska</cp:lastModifiedBy>
  <cp:revision>23</cp:revision>
  <cp:lastPrinted>2019-03-12T11:44:00Z</cp:lastPrinted>
  <dcterms:created xsi:type="dcterms:W3CDTF">2026-06-29T06:50:00Z</dcterms:created>
  <dcterms:modified xsi:type="dcterms:W3CDTF">2026-07-06T11:38:00Z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0x0101001CDD852308E41D418F6E567AC876C06B</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