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FA24B" w14:textId="3AE39DC0" w:rsidR="00675229" w:rsidRPr="00675229" w:rsidRDefault="00675229" w:rsidP="009A6253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75229">
        <w:rPr>
          <w:rFonts w:ascii="Times New Roman" w:hAnsi="Times New Roman" w:cs="Times New Roman"/>
          <w:b/>
          <w:caps/>
          <w:sz w:val="24"/>
          <w:szCs w:val="24"/>
        </w:rPr>
        <w:t>Žūrijas komisijas atzinum</w:t>
      </w:r>
      <w:r>
        <w:rPr>
          <w:rFonts w:ascii="Times New Roman" w:hAnsi="Times New Roman" w:cs="Times New Roman"/>
          <w:b/>
          <w:caps/>
          <w:sz w:val="24"/>
          <w:szCs w:val="24"/>
        </w:rPr>
        <w:t>s</w:t>
      </w:r>
    </w:p>
    <w:p w14:paraId="45EFFF8C" w14:textId="4CB86121" w:rsidR="00CD22B4" w:rsidRPr="00CD22B4" w:rsidRDefault="00675229" w:rsidP="006752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75229">
        <w:rPr>
          <w:rFonts w:ascii="Times New Roman" w:hAnsi="Times New Roman" w:cs="Times New Roman"/>
          <w:sz w:val="24"/>
          <w:szCs w:val="24"/>
        </w:rPr>
        <w:t>Metu konkurs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75229">
        <w:rPr>
          <w:rFonts w:ascii="Times New Roman" w:hAnsi="Times New Roman" w:cs="Times New Roman"/>
          <w:sz w:val="24"/>
          <w:szCs w:val="24"/>
        </w:rPr>
        <w:t xml:space="preserve"> „Latvijas attīstības sadarbības politikas zīmola izveide”</w:t>
      </w:r>
      <w:r w:rsidR="00DA022A" w:rsidRPr="00CD2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77F41" w14:textId="53790F5E" w:rsidR="0064654C" w:rsidRPr="00CD22B4" w:rsidRDefault="00DA022A" w:rsidP="00DA02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D22B4">
        <w:rPr>
          <w:rFonts w:ascii="Times New Roman" w:hAnsi="Times New Roman" w:cs="Times New Roman"/>
          <w:sz w:val="24"/>
          <w:szCs w:val="24"/>
        </w:rPr>
        <w:t xml:space="preserve">(id. Nr. </w:t>
      </w:r>
      <w:r w:rsidR="00675229" w:rsidRPr="00675229">
        <w:rPr>
          <w:rFonts w:ascii="Times New Roman" w:hAnsi="Times New Roman" w:cs="Times New Roman"/>
          <w:sz w:val="24"/>
          <w:szCs w:val="24"/>
        </w:rPr>
        <w:t>CFLA 2024/9-PIEG</w:t>
      </w:r>
      <w:r w:rsidRPr="00CD22B4">
        <w:rPr>
          <w:rFonts w:ascii="Times New Roman" w:hAnsi="Times New Roman" w:cs="Times New Roman"/>
          <w:sz w:val="24"/>
          <w:szCs w:val="24"/>
        </w:rPr>
        <w:t xml:space="preserve">) </w:t>
      </w:r>
      <w:r w:rsidR="00F9260C" w:rsidRPr="00CD22B4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675229">
        <w:rPr>
          <w:rFonts w:ascii="Times New Roman" w:hAnsi="Times New Roman" w:cs="Times New Roman"/>
          <w:sz w:val="24"/>
          <w:szCs w:val="24"/>
        </w:rPr>
        <w:t>Konkurs</w:t>
      </w:r>
      <w:r w:rsidR="00F9260C" w:rsidRPr="00CD22B4">
        <w:rPr>
          <w:rFonts w:ascii="Times New Roman" w:hAnsi="Times New Roman" w:cs="Times New Roman"/>
          <w:sz w:val="24"/>
          <w:szCs w:val="24"/>
        </w:rPr>
        <w:t>s)</w:t>
      </w:r>
    </w:p>
    <w:p w14:paraId="0FA4E5B2" w14:textId="77777777" w:rsidR="00C633BD" w:rsidRDefault="00C633BD" w:rsidP="00D416A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BF9980F" w14:textId="49F22C2C" w:rsidR="00A50F87" w:rsidRPr="0070675F" w:rsidRDefault="00EF0F0F" w:rsidP="00D416A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73082" w:rsidRPr="007A6F8A">
        <w:rPr>
          <w:rFonts w:ascii="Times New Roman" w:hAnsi="Times New Roman" w:cs="Times New Roman"/>
          <w:sz w:val="24"/>
          <w:szCs w:val="24"/>
        </w:rPr>
        <w:t>.09</w:t>
      </w:r>
      <w:r w:rsidR="00C633BD" w:rsidRPr="007A6F8A">
        <w:rPr>
          <w:rFonts w:ascii="Times New Roman" w:hAnsi="Times New Roman" w:cs="Times New Roman"/>
          <w:sz w:val="24"/>
          <w:szCs w:val="24"/>
        </w:rPr>
        <w:t>.202</w:t>
      </w:r>
      <w:r w:rsidR="00675229" w:rsidRPr="007A6F8A">
        <w:rPr>
          <w:rFonts w:ascii="Times New Roman" w:hAnsi="Times New Roman" w:cs="Times New Roman"/>
          <w:sz w:val="24"/>
          <w:szCs w:val="24"/>
        </w:rPr>
        <w:t>4</w:t>
      </w:r>
      <w:r w:rsidR="00A50F87" w:rsidRPr="007A6F8A">
        <w:rPr>
          <w:rFonts w:ascii="Times New Roman" w:hAnsi="Times New Roman" w:cs="Times New Roman"/>
          <w:sz w:val="24"/>
          <w:szCs w:val="24"/>
        </w:rPr>
        <w:t>.</w:t>
      </w:r>
    </w:p>
    <w:p w14:paraId="314B612D" w14:textId="77777777" w:rsidR="0070675F" w:rsidRPr="00A808CD" w:rsidRDefault="0070675F" w:rsidP="00D416AC">
      <w:pPr>
        <w:pStyle w:val="NoSpacing"/>
        <w:ind w:left="-142"/>
        <w:rPr>
          <w:rFonts w:ascii="Times New Roman" w:hAnsi="Times New Roman" w:cs="Times New Roman"/>
          <w:b/>
          <w:bCs/>
          <w:sz w:val="20"/>
          <w:szCs w:val="20"/>
        </w:rPr>
      </w:pPr>
    </w:p>
    <w:p w14:paraId="33DBBA37" w14:textId="4A8E9498" w:rsidR="001349DC" w:rsidRDefault="001349DC" w:rsidP="00040701">
      <w:pPr>
        <w:pStyle w:val="NoSpacing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80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229">
        <w:rPr>
          <w:rFonts w:ascii="Times New Roman" w:hAnsi="Times New Roman" w:cs="Times New Roman"/>
          <w:b/>
          <w:bCs/>
          <w:sz w:val="24"/>
          <w:szCs w:val="24"/>
        </w:rPr>
        <w:t>Dalībniek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, k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uri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 iesniedza piedāvājumu</w:t>
      </w:r>
      <w:r w:rsidR="00CB0B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229">
        <w:rPr>
          <w:rFonts w:ascii="Times New Roman" w:hAnsi="Times New Roman" w:cs="Times New Roman"/>
          <w:b/>
          <w:bCs/>
          <w:sz w:val="24"/>
          <w:szCs w:val="24"/>
        </w:rPr>
        <w:t>devīze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B0B34"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8392AC" w14:textId="77777777" w:rsidR="00230995" w:rsidRDefault="00230995" w:rsidP="00040701">
      <w:pPr>
        <w:pStyle w:val="NoSpacing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4847" w:type="pct"/>
        <w:tblLayout w:type="fixed"/>
        <w:tblLook w:val="04A0" w:firstRow="1" w:lastRow="0" w:firstColumn="1" w:lastColumn="0" w:noHBand="0" w:noVBand="1"/>
      </w:tblPr>
      <w:tblGrid>
        <w:gridCol w:w="6597"/>
        <w:gridCol w:w="7517"/>
      </w:tblGrid>
      <w:tr w:rsidR="00675229" w:rsidRPr="00F14DCD" w14:paraId="48D4EECE" w14:textId="77777777" w:rsidTr="00675229">
        <w:trPr>
          <w:trHeight w:val="373"/>
        </w:trPr>
        <w:tc>
          <w:tcPr>
            <w:tcW w:w="2337" w:type="pct"/>
            <w:shd w:val="pct10" w:color="auto" w:fill="auto"/>
          </w:tcPr>
          <w:p w14:paraId="3DB6AF1B" w14:textId="73526D48" w:rsidR="00675229" w:rsidRPr="00F14DCD" w:rsidRDefault="00675229" w:rsidP="00F14D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Dalībnieks (devīze)</w:t>
            </w:r>
          </w:p>
        </w:tc>
        <w:tc>
          <w:tcPr>
            <w:tcW w:w="2663" w:type="pct"/>
            <w:shd w:val="pct10" w:color="auto" w:fill="auto"/>
          </w:tcPr>
          <w:p w14:paraId="24687A4C" w14:textId="77777777" w:rsidR="00675229" w:rsidRPr="00F14DCD" w:rsidRDefault="00675229" w:rsidP="00F14DCD">
            <w:pPr>
              <w:rPr>
                <w:b/>
                <w:bCs/>
                <w:sz w:val="24"/>
                <w:szCs w:val="24"/>
              </w:rPr>
            </w:pPr>
            <w:r w:rsidRPr="00F14DCD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</w:tr>
      <w:tr w:rsidR="00675229" w:rsidRPr="00F14DCD" w14:paraId="70162954" w14:textId="77777777" w:rsidTr="00016E78">
        <w:trPr>
          <w:trHeight w:val="526"/>
        </w:trPr>
        <w:tc>
          <w:tcPr>
            <w:tcW w:w="2337" w:type="pct"/>
            <w:vAlign w:val="center"/>
          </w:tcPr>
          <w:p w14:paraId="2BDA2B4E" w14:textId="190DAAFB" w:rsidR="00675229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>Dodot gūtais neatņemams</w:t>
            </w:r>
          </w:p>
        </w:tc>
        <w:tc>
          <w:tcPr>
            <w:tcW w:w="2663" w:type="pct"/>
            <w:vAlign w:val="center"/>
          </w:tcPr>
          <w:p w14:paraId="6BBC1A56" w14:textId="7B17AB10" w:rsidR="00675229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 xml:space="preserve">12.09.2024 </w:t>
            </w:r>
            <w:r>
              <w:rPr>
                <w:bCs/>
                <w:sz w:val="24"/>
                <w:szCs w:val="24"/>
              </w:rPr>
              <w:t xml:space="preserve">plkst. </w:t>
            </w:r>
            <w:r w:rsidRPr="00016E78">
              <w:rPr>
                <w:bCs/>
                <w:sz w:val="24"/>
                <w:szCs w:val="24"/>
              </w:rPr>
              <w:t>09:16</w:t>
            </w:r>
          </w:p>
        </w:tc>
      </w:tr>
      <w:tr w:rsidR="00016E78" w:rsidRPr="00F14DCD" w14:paraId="41508543" w14:textId="77777777" w:rsidTr="00016E78">
        <w:trPr>
          <w:trHeight w:val="526"/>
        </w:trPr>
        <w:tc>
          <w:tcPr>
            <w:tcW w:w="2337" w:type="pct"/>
            <w:vAlign w:val="center"/>
          </w:tcPr>
          <w:p w14:paraId="53682F2A" w14:textId="3C6527F1" w:rsidR="00016E78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>Kopā stiprāki!</w:t>
            </w:r>
          </w:p>
        </w:tc>
        <w:tc>
          <w:tcPr>
            <w:tcW w:w="2663" w:type="pct"/>
            <w:vAlign w:val="center"/>
          </w:tcPr>
          <w:p w14:paraId="5EE63A1E" w14:textId="6DD14E6F" w:rsidR="00016E78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 xml:space="preserve">12.09.2024 </w:t>
            </w:r>
            <w:r>
              <w:rPr>
                <w:bCs/>
                <w:sz w:val="24"/>
                <w:szCs w:val="24"/>
              </w:rPr>
              <w:t xml:space="preserve">plkst. </w:t>
            </w:r>
            <w:r w:rsidRPr="00016E78">
              <w:rPr>
                <w:bCs/>
                <w:sz w:val="24"/>
                <w:szCs w:val="24"/>
              </w:rPr>
              <w:t>00:29</w:t>
            </w:r>
          </w:p>
        </w:tc>
      </w:tr>
      <w:tr w:rsidR="00016E78" w:rsidRPr="00F14DCD" w14:paraId="0A1016DC" w14:textId="77777777" w:rsidTr="00016E78">
        <w:trPr>
          <w:trHeight w:val="526"/>
        </w:trPr>
        <w:tc>
          <w:tcPr>
            <w:tcW w:w="2337" w:type="pct"/>
            <w:vAlign w:val="center"/>
          </w:tcPr>
          <w:p w14:paraId="5570E112" w14:textId="0FBA0A57" w:rsidR="00016E78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>Ilgtspējas Ceļvedis | ILGTSPĒJA ŠODIEN, UZVARAS RĪT</w:t>
            </w:r>
          </w:p>
        </w:tc>
        <w:tc>
          <w:tcPr>
            <w:tcW w:w="2663" w:type="pct"/>
            <w:vAlign w:val="center"/>
          </w:tcPr>
          <w:p w14:paraId="66774E9F" w14:textId="11BAF30F" w:rsidR="00016E78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 xml:space="preserve">12.09.2024 </w:t>
            </w:r>
            <w:r>
              <w:rPr>
                <w:bCs/>
                <w:sz w:val="24"/>
                <w:szCs w:val="24"/>
              </w:rPr>
              <w:t xml:space="preserve">plkst. </w:t>
            </w:r>
            <w:r w:rsidRPr="00016E78">
              <w:rPr>
                <w:bCs/>
                <w:sz w:val="24"/>
                <w:szCs w:val="24"/>
              </w:rPr>
              <w:t>09:49</w:t>
            </w:r>
          </w:p>
        </w:tc>
      </w:tr>
      <w:tr w:rsidR="00016E78" w:rsidRPr="00F14DCD" w14:paraId="2C2C6D67" w14:textId="77777777" w:rsidTr="00016E78">
        <w:trPr>
          <w:trHeight w:val="526"/>
        </w:trPr>
        <w:tc>
          <w:tcPr>
            <w:tcW w:w="2337" w:type="pct"/>
            <w:vAlign w:val="center"/>
          </w:tcPr>
          <w:p w14:paraId="0AD821B9" w14:textId="1C7057A9" w:rsidR="00016E78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>TOGETHERXYZ</w:t>
            </w:r>
          </w:p>
        </w:tc>
        <w:tc>
          <w:tcPr>
            <w:tcW w:w="2663" w:type="pct"/>
            <w:vAlign w:val="center"/>
          </w:tcPr>
          <w:p w14:paraId="20926B55" w14:textId="4C0B4E4E" w:rsidR="00016E78" w:rsidRPr="00187517" w:rsidRDefault="00016E78" w:rsidP="00016E78">
            <w:pPr>
              <w:rPr>
                <w:bCs/>
                <w:sz w:val="24"/>
                <w:szCs w:val="24"/>
              </w:rPr>
            </w:pPr>
            <w:r w:rsidRPr="00016E78">
              <w:rPr>
                <w:bCs/>
                <w:sz w:val="24"/>
                <w:szCs w:val="24"/>
              </w:rPr>
              <w:t xml:space="preserve">12.09.2024 </w:t>
            </w:r>
            <w:r>
              <w:rPr>
                <w:bCs/>
                <w:sz w:val="24"/>
                <w:szCs w:val="24"/>
              </w:rPr>
              <w:t xml:space="preserve">plkst. </w:t>
            </w:r>
            <w:r w:rsidRPr="00016E78">
              <w:rPr>
                <w:bCs/>
                <w:sz w:val="24"/>
                <w:szCs w:val="24"/>
              </w:rPr>
              <w:t>08:47</w:t>
            </w:r>
          </w:p>
        </w:tc>
      </w:tr>
    </w:tbl>
    <w:p w14:paraId="459E76EC" w14:textId="77777777" w:rsidR="000656D6" w:rsidRPr="00D416AC" w:rsidRDefault="000656D6" w:rsidP="0032695C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9BFE880" w14:textId="77777777" w:rsidR="00CB0B34" w:rsidRDefault="00CB0B34" w:rsidP="002948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474194" w14:textId="4D3B0DE6" w:rsidR="00CA1582" w:rsidRDefault="00A50F87" w:rsidP="00B0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>2.</w:t>
      </w:r>
      <w:r w:rsidR="00B05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229">
        <w:rPr>
          <w:rFonts w:ascii="Times New Roman" w:hAnsi="Times New Roman" w:cs="Times New Roman"/>
          <w:b/>
          <w:sz w:val="24"/>
          <w:szCs w:val="24"/>
        </w:rPr>
        <w:t>Ž</w:t>
      </w:r>
      <w:r w:rsidR="00675229" w:rsidRPr="00675229">
        <w:rPr>
          <w:rFonts w:ascii="Times New Roman" w:hAnsi="Times New Roman" w:cs="Times New Roman"/>
          <w:b/>
          <w:sz w:val="24"/>
          <w:szCs w:val="24"/>
        </w:rPr>
        <w:t>ūrijas komisijas locekļ</w:t>
      </w:r>
      <w:r w:rsidR="00675229">
        <w:rPr>
          <w:rFonts w:ascii="Times New Roman" w:hAnsi="Times New Roman" w:cs="Times New Roman"/>
          <w:b/>
          <w:sz w:val="24"/>
          <w:szCs w:val="24"/>
        </w:rPr>
        <w:t>u</w:t>
      </w:r>
      <w:r w:rsidR="00675229" w:rsidRPr="00675229">
        <w:rPr>
          <w:rFonts w:ascii="Times New Roman" w:hAnsi="Times New Roman" w:cs="Times New Roman"/>
          <w:b/>
          <w:sz w:val="24"/>
          <w:szCs w:val="24"/>
        </w:rPr>
        <w:t xml:space="preserve"> individuāl</w:t>
      </w:r>
      <w:r w:rsidR="00675229">
        <w:rPr>
          <w:rFonts w:ascii="Times New Roman" w:hAnsi="Times New Roman" w:cs="Times New Roman"/>
          <w:b/>
          <w:sz w:val="24"/>
          <w:szCs w:val="24"/>
        </w:rPr>
        <w:t>ie</w:t>
      </w:r>
      <w:r w:rsidR="00675229" w:rsidRPr="00675229">
        <w:rPr>
          <w:rFonts w:ascii="Times New Roman" w:hAnsi="Times New Roman" w:cs="Times New Roman"/>
          <w:b/>
          <w:sz w:val="24"/>
          <w:szCs w:val="24"/>
        </w:rPr>
        <w:t xml:space="preserve"> vērtējum</w:t>
      </w:r>
      <w:r w:rsidR="00675229">
        <w:rPr>
          <w:rFonts w:ascii="Times New Roman" w:hAnsi="Times New Roman" w:cs="Times New Roman"/>
          <w:b/>
          <w:sz w:val="24"/>
          <w:szCs w:val="24"/>
        </w:rPr>
        <w:t>i un Žūrijas komisijas kopējais vērtējums.</w:t>
      </w:r>
    </w:p>
    <w:p w14:paraId="72707D88" w14:textId="77777777" w:rsidR="00675229" w:rsidRDefault="00675229" w:rsidP="00B0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23E53" w14:textId="71DF03B3" w:rsidR="00675229" w:rsidRDefault="00F060A3" w:rsidP="00B0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2A660B">
        <w:rPr>
          <w:rFonts w:ascii="Times New Roman" w:hAnsi="Times New Roman" w:cs="Times New Roman"/>
          <w:b/>
          <w:sz w:val="24"/>
          <w:szCs w:val="24"/>
        </w:rPr>
        <w:t>Dalībnieks (devīze)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6E78" w:rsidRPr="00016E78">
        <w:rPr>
          <w:rFonts w:ascii="Times New Roman" w:hAnsi="Times New Roman" w:cs="Times New Roman"/>
          <w:b/>
          <w:sz w:val="24"/>
          <w:szCs w:val="24"/>
        </w:rPr>
        <w:t>Dodot gūtais neatņemams</w:t>
      </w:r>
    </w:p>
    <w:p w14:paraId="373764DB" w14:textId="77777777" w:rsidR="002A660B" w:rsidRDefault="002A660B" w:rsidP="00B0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05"/>
        <w:gridCol w:w="1583"/>
        <w:gridCol w:w="1584"/>
        <w:gridCol w:w="1584"/>
        <w:gridCol w:w="1584"/>
        <w:gridCol w:w="1584"/>
        <w:gridCol w:w="2126"/>
      </w:tblGrid>
      <w:tr w:rsidR="00F060A3" w14:paraId="5A8D5FE6" w14:textId="1D77593B" w:rsidTr="00CD2483"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A41E2" w14:textId="49E4E1A7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 w:rsidRPr="00F060A3">
              <w:rPr>
                <w:b/>
                <w:bCs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3705" w:type="dxa"/>
            <w:vMerge w:val="restart"/>
            <w:tcBorders>
              <w:top w:val="single" w:sz="12" w:space="0" w:color="auto"/>
            </w:tcBorders>
            <w:vAlign w:val="center"/>
          </w:tcPr>
          <w:p w14:paraId="1F1E365F" w14:textId="569A5A38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 w:rsidRPr="0CD6D953">
              <w:rPr>
                <w:b/>
                <w:bCs/>
                <w:color w:val="000000" w:themeColor="text1"/>
                <w:sz w:val="24"/>
                <w:szCs w:val="24"/>
              </w:rPr>
              <w:t>Vērtējamais kritērijs</w:t>
            </w:r>
          </w:p>
        </w:tc>
        <w:tc>
          <w:tcPr>
            <w:tcW w:w="1004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6F904" w14:textId="38F76A0E" w:rsidR="00F060A3" w:rsidRPr="002A660B" w:rsidRDefault="00F060A3" w:rsidP="002A66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Žūrijas komisijas vērtējums</w:t>
            </w:r>
          </w:p>
        </w:tc>
      </w:tr>
      <w:tr w:rsidR="00F060A3" w14:paraId="71B03D25" w14:textId="77777777" w:rsidTr="00CD2483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6628E" w14:textId="1BB35587" w:rsidR="00F060A3" w:rsidRPr="00FB3EF4" w:rsidRDefault="00F060A3" w:rsidP="00F060A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bottom w:val="single" w:sz="12" w:space="0" w:color="auto"/>
            </w:tcBorders>
            <w:vAlign w:val="center"/>
          </w:tcPr>
          <w:p w14:paraId="3B1FCB16" w14:textId="29705C86" w:rsidR="00F060A3" w:rsidRPr="0CD6D953" w:rsidRDefault="00F060A3" w:rsidP="00F060A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EDB3D" w14:textId="4BE86214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D.Heiberga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DA19B" w14:textId="2D07683E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D.Burčenko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D871C" w14:textId="1036D73C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G.Gabrāns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501CE" w14:textId="22EBE1EE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L.Indriksone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3245D" w14:textId="4E4725BA" w:rsidR="00F060A3" w:rsidRDefault="00F060A3" w:rsidP="00F060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G.Šļūka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6C63E" w14:textId="70E59234" w:rsidR="00F060A3" w:rsidRPr="00D26C2F" w:rsidRDefault="00F060A3" w:rsidP="00F060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 xml:space="preserve">Žūrijas vērtējums </w:t>
            </w:r>
            <w:r w:rsidR="00D26C2F" w:rsidRPr="00D26C2F">
              <w:rPr>
                <w:b/>
                <w:bCs/>
                <w:color w:val="000000"/>
                <w:sz w:val="24"/>
                <w:szCs w:val="24"/>
              </w:rPr>
              <w:t>(vidējais)</w:t>
            </w:r>
          </w:p>
        </w:tc>
      </w:tr>
      <w:tr w:rsidR="00D26C2F" w14:paraId="2A435A75" w14:textId="4EABB3FE" w:rsidTr="00D26C2F"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4F249" w14:textId="4CAC2800" w:rsidR="00D26C2F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05" w:type="dxa"/>
            <w:tcBorders>
              <w:top w:val="single" w:sz="12" w:space="0" w:color="auto"/>
            </w:tcBorders>
            <w:vAlign w:val="center"/>
          </w:tcPr>
          <w:p w14:paraId="5EEFE4C3" w14:textId="038775A0" w:rsidR="00D26C2F" w:rsidRPr="002A660B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Dizaina un komunikācijas valodas priekšizpētes apraksta (apkopojuma) vērtējums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3427EBA0" w14:textId="0C97284E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7A872A58" w14:textId="21413DD5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2E706E47" w14:textId="6E8EA42E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51221E95" w14:textId="02111325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56AB03" w14:textId="0E37C76D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24F130" w14:textId="3DB7D979" w:rsidR="00D26C2F" w:rsidRPr="002A6D0A" w:rsidRDefault="00D26C2F" w:rsidP="00D26C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D26C2F" w14:paraId="3D90A3E3" w14:textId="20459714" w:rsidTr="00D26C2F"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673588E6" w14:textId="7EB824A2" w:rsidR="00D26C2F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05" w:type="dxa"/>
            <w:vAlign w:val="center"/>
          </w:tcPr>
          <w:p w14:paraId="0BD1D426" w14:textId="79624CD0" w:rsidR="00D26C2F" w:rsidRPr="002A660B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un zīmola koncepcijas sistēmas radošās ieceres apraksta tālākajai attīstībai vērtējums</w:t>
            </w:r>
          </w:p>
        </w:tc>
        <w:tc>
          <w:tcPr>
            <w:tcW w:w="1583" w:type="dxa"/>
            <w:vAlign w:val="center"/>
          </w:tcPr>
          <w:p w14:paraId="0BC45B33" w14:textId="1DF1E479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vAlign w:val="center"/>
          </w:tcPr>
          <w:p w14:paraId="06EB5925" w14:textId="5EEDC83A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vAlign w:val="center"/>
          </w:tcPr>
          <w:p w14:paraId="0DC79AF7" w14:textId="5CF2EA96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vAlign w:val="center"/>
          </w:tcPr>
          <w:p w14:paraId="7734D024" w14:textId="641815BB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vAlign w:val="center"/>
          </w:tcPr>
          <w:p w14:paraId="4473AADB" w14:textId="7B7BBB5B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1AF89" w14:textId="24B32580" w:rsidR="00D26C2F" w:rsidRPr="002A6D0A" w:rsidRDefault="00D26C2F" w:rsidP="00D26C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8,8</w:t>
            </w:r>
          </w:p>
        </w:tc>
      </w:tr>
      <w:tr w:rsidR="00D26C2F" w14:paraId="6C6A60F6" w14:textId="2977E95F" w:rsidTr="00D26C2F">
        <w:tc>
          <w:tcPr>
            <w:tcW w:w="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29D267" w14:textId="77777777" w:rsidR="00D26C2F" w:rsidRPr="00FB3EF4" w:rsidRDefault="00D26C2F" w:rsidP="00D26C2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3.   </w:t>
            </w:r>
          </w:p>
          <w:p w14:paraId="5E7102D2" w14:textId="1E79A997" w:rsidR="00D26C2F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bottom w:val="single" w:sz="12" w:space="0" w:color="auto"/>
            </w:tcBorders>
            <w:vAlign w:val="center"/>
          </w:tcPr>
          <w:p w14:paraId="30861AD1" w14:textId="61295176" w:rsidR="00D26C2F" w:rsidRPr="002A660B" w:rsidRDefault="00D26C2F" w:rsidP="00D26C2F">
            <w:pPr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dizaina un tā stila grāmatas satura vadlīniju un integritātes skiču vērtējums </w:t>
            </w: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14:paraId="23BF8650" w14:textId="63D6A8E8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0590825C" w14:textId="75D83846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13E5A7FD" w14:textId="1E0DBF1A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6F087CB7" w14:textId="16B49002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42AC6E" w14:textId="5C335D3E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0A9BD" w14:textId="6333C3CE" w:rsidR="00D26C2F" w:rsidRPr="002A6D0A" w:rsidRDefault="00D26C2F" w:rsidP="00D26C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16,8</w:t>
            </w:r>
          </w:p>
        </w:tc>
      </w:tr>
      <w:tr w:rsidR="00D26C2F" w14:paraId="5C4B6B50" w14:textId="63BCBBC2" w:rsidTr="00D26C2F">
        <w:tc>
          <w:tcPr>
            <w:tcW w:w="4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CD25E5" w14:textId="2158238C" w:rsidR="00D26C2F" w:rsidRPr="002A660B" w:rsidRDefault="00D26C2F" w:rsidP="00D26C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Kopā iegūtais punktu skaits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37FC9" w14:textId="1FBA67BD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A0155" w14:textId="6883CA7B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2065F" w14:textId="2B4CA817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09E04" w14:textId="70E81548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F37DD" w14:textId="0C7F754E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BE44E" w14:textId="33CD3A6B" w:rsidR="00D26C2F" w:rsidRPr="00D26C2F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35,2</w:t>
            </w:r>
          </w:p>
        </w:tc>
      </w:tr>
    </w:tbl>
    <w:p w14:paraId="477BF8D7" w14:textId="77777777" w:rsidR="00675229" w:rsidRPr="00CA1582" w:rsidRDefault="00675229" w:rsidP="00B05D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BA4C1" w14:textId="77777777" w:rsidR="0070675F" w:rsidRPr="000656D6" w:rsidRDefault="0070675F" w:rsidP="00A25F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A52DA" w14:textId="5F4EF6A2" w:rsidR="00F060A3" w:rsidRDefault="00F060A3" w:rsidP="00F06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Dalībnieks (devīze): </w:t>
      </w:r>
      <w:r w:rsidR="00016E78" w:rsidRPr="00016E78">
        <w:rPr>
          <w:rFonts w:ascii="Times New Roman" w:hAnsi="Times New Roman" w:cs="Times New Roman"/>
          <w:b/>
          <w:sz w:val="24"/>
          <w:szCs w:val="24"/>
        </w:rPr>
        <w:t>Kopā stiprāki!</w:t>
      </w:r>
    </w:p>
    <w:p w14:paraId="11794F90" w14:textId="77777777" w:rsidR="00F060A3" w:rsidRDefault="00F060A3" w:rsidP="00F06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05"/>
        <w:gridCol w:w="1583"/>
        <w:gridCol w:w="1584"/>
        <w:gridCol w:w="1584"/>
        <w:gridCol w:w="1584"/>
        <w:gridCol w:w="1584"/>
        <w:gridCol w:w="2126"/>
      </w:tblGrid>
      <w:tr w:rsidR="00F060A3" w14:paraId="13B765C0" w14:textId="77777777" w:rsidTr="00AB259F"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EE1409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 w:rsidRPr="00F060A3">
              <w:rPr>
                <w:b/>
                <w:bCs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3705" w:type="dxa"/>
            <w:vMerge w:val="restart"/>
            <w:tcBorders>
              <w:top w:val="single" w:sz="12" w:space="0" w:color="auto"/>
            </w:tcBorders>
            <w:vAlign w:val="center"/>
          </w:tcPr>
          <w:p w14:paraId="49839D79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 w:rsidRPr="0CD6D953">
              <w:rPr>
                <w:b/>
                <w:bCs/>
                <w:color w:val="000000" w:themeColor="text1"/>
                <w:sz w:val="24"/>
                <w:szCs w:val="24"/>
              </w:rPr>
              <w:t>Vērtējamais kritērijs</w:t>
            </w:r>
          </w:p>
        </w:tc>
        <w:tc>
          <w:tcPr>
            <w:tcW w:w="1004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CFCB4" w14:textId="77777777" w:rsidR="00F060A3" w:rsidRPr="002A660B" w:rsidRDefault="00F060A3" w:rsidP="00AB25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Žūrijas komisijas vērtējums</w:t>
            </w:r>
          </w:p>
        </w:tc>
      </w:tr>
      <w:tr w:rsidR="00F060A3" w14:paraId="05AE59D9" w14:textId="77777777" w:rsidTr="00AB259F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C740DA" w14:textId="77777777" w:rsidR="00F060A3" w:rsidRPr="00FB3EF4" w:rsidRDefault="00F060A3" w:rsidP="00AB25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bottom w:val="single" w:sz="12" w:space="0" w:color="auto"/>
            </w:tcBorders>
            <w:vAlign w:val="center"/>
          </w:tcPr>
          <w:p w14:paraId="600FDDAF" w14:textId="77777777" w:rsidR="00F060A3" w:rsidRPr="0CD6D953" w:rsidRDefault="00F060A3" w:rsidP="00AB25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B87164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D.Heiberga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2FBF8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D.Burčenko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92F7D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G.Gabrāns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F9271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L.Indriksone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1F68F" w14:textId="77777777" w:rsidR="00F060A3" w:rsidRDefault="00F060A3" w:rsidP="00AB25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G.Šļūka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C88F2" w14:textId="58A6A05E" w:rsidR="00F060A3" w:rsidRPr="00D26C2F" w:rsidRDefault="00D26C2F" w:rsidP="00AB25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Žūrijas vērtējums (vidējais)</w:t>
            </w:r>
          </w:p>
        </w:tc>
      </w:tr>
      <w:tr w:rsidR="00F060A3" w14:paraId="5BFEDF50" w14:textId="77777777" w:rsidTr="00D26C2F"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B99A93" w14:textId="77777777" w:rsidR="00F060A3" w:rsidRDefault="00F060A3" w:rsidP="00AB259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05" w:type="dxa"/>
            <w:tcBorders>
              <w:top w:val="single" w:sz="12" w:space="0" w:color="auto"/>
            </w:tcBorders>
            <w:vAlign w:val="center"/>
          </w:tcPr>
          <w:p w14:paraId="476BAA7B" w14:textId="77777777" w:rsidR="00F060A3" w:rsidRPr="002A660B" w:rsidRDefault="00F060A3" w:rsidP="00AB259F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Dizaina un komunikācijas valodas priekšizpētes apraksta (apkopojuma) vērtējums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0878098D" w14:textId="6738926D" w:rsidR="00F060A3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00132A09" w14:textId="3A1EFD28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7A405D81" w14:textId="6D51407F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12500D96" w14:textId="2174D131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5EE03" w14:textId="1371BC8B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8BD9C" w14:textId="623B71D3" w:rsidR="00F060A3" w:rsidRPr="00D26C2F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F060A3" w14:paraId="2C757905" w14:textId="77777777" w:rsidTr="00D26C2F"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5BC9F181" w14:textId="77777777" w:rsidR="00F060A3" w:rsidRDefault="00F060A3" w:rsidP="00AB259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05" w:type="dxa"/>
            <w:vAlign w:val="center"/>
          </w:tcPr>
          <w:p w14:paraId="6D42BBDA" w14:textId="77777777" w:rsidR="00F060A3" w:rsidRPr="002A660B" w:rsidRDefault="00F060A3" w:rsidP="00AB259F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un zīmola koncepcijas sistēmas radošās ieceres apraksta tālākajai attīstībai vērtējums</w:t>
            </w:r>
          </w:p>
        </w:tc>
        <w:tc>
          <w:tcPr>
            <w:tcW w:w="1583" w:type="dxa"/>
            <w:vAlign w:val="center"/>
          </w:tcPr>
          <w:p w14:paraId="342D79CE" w14:textId="00565204" w:rsidR="00F060A3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vAlign w:val="center"/>
          </w:tcPr>
          <w:p w14:paraId="4FA6A4FC" w14:textId="51E2BE4C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vAlign w:val="center"/>
          </w:tcPr>
          <w:p w14:paraId="47142685" w14:textId="61242CFD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vAlign w:val="center"/>
          </w:tcPr>
          <w:p w14:paraId="6B16A763" w14:textId="198A0372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vAlign w:val="center"/>
          </w:tcPr>
          <w:p w14:paraId="5F207075" w14:textId="54CF84C6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71D21" w14:textId="395CE070" w:rsidR="00F060A3" w:rsidRPr="00D26C2F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7,4</w:t>
            </w:r>
          </w:p>
        </w:tc>
      </w:tr>
      <w:tr w:rsidR="00F060A3" w14:paraId="1FC0D8B6" w14:textId="77777777" w:rsidTr="00D26C2F">
        <w:tc>
          <w:tcPr>
            <w:tcW w:w="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B07C60" w14:textId="77777777" w:rsidR="00F060A3" w:rsidRPr="00FB3EF4" w:rsidRDefault="00F060A3" w:rsidP="00AB25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3.   </w:t>
            </w:r>
          </w:p>
          <w:p w14:paraId="5AA03442" w14:textId="77777777" w:rsidR="00F060A3" w:rsidRDefault="00F060A3" w:rsidP="00AB259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bottom w:val="single" w:sz="12" w:space="0" w:color="auto"/>
            </w:tcBorders>
            <w:vAlign w:val="center"/>
          </w:tcPr>
          <w:p w14:paraId="4F01A975" w14:textId="77777777" w:rsidR="00F060A3" w:rsidRPr="002A660B" w:rsidRDefault="00F060A3" w:rsidP="00AB259F">
            <w:pPr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dizaina un tā stila grāmatas satura vadlīniju un integritātes skiču vērtējums </w:t>
            </w: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14:paraId="0DCED369" w14:textId="16B701F4" w:rsidR="00F060A3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529117D1" w14:textId="013B8DF3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234BA15E" w14:textId="564359D5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277A50F7" w14:textId="0E698955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0E7F4" w14:textId="6DABE3C4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F3569" w14:textId="22E48B80" w:rsidR="00F060A3" w:rsidRPr="00D26C2F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15,2</w:t>
            </w:r>
          </w:p>
        </w:tc>
      </w:tr>
      <w:tr w:rsidR="00F060A3" w14:paraId="0DAB3E43" w14:textId="77777777" w:rsidTr="00D26C2F">
        <w:tc>
          <w:tcPr>
            <w:tcW w:w="4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46703F" w14:textId="77777777" w:rsidR="00F060A3" w:rsidRPr="002A660B" w:rsidRDefault="00F060A3" w:rsidP="00AB25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Kopā iegūtais punktu skaits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CE838" w14:textId="434B411A" w:rsidR="00F060A3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5832F" w14:textId="69DEFF1F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68FEB" w14:textId="79B3ED72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C0F25" w14:textId="2CD9EBA5" w:rsidR="00F060A3" w:rsidRDefault="002A6D0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E0A69" w14:textId="452DFCBF" w:rsidR="00F060A3" w:rsidRDefault="00305E27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21D50" w14:textId="05AD0E8D" w:rsidR="00F060A3" w:rsidRPr="00D26C2F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32,2</w:t>
            </w:r>
          </w:p>
        </w:tc>
      </w:tr>
    </w:tbl>
    <w:p w14:paraId="7D804CA7" w14:textId="77777777" w:rsidR="00F060A3" w:rsidRDefault="00F060A3" w:rsidP="00F06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BC79D" w14:textId="69A898A6" w:rsidR="00016E78" w:rsidRDefault="00016E78" w:rsidP="00016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Dalībnieks (devīze): </w:t>
      </w:r>
      <w:r w:rsidRPr="00016E78">
        <w:rPr>
          <w:rFonts w:ascii="Times New Roman" w:hAnsi="Times New Roman" w:cs="Times New Roman"/>
          <w:b/>
          <w:sz w:val="24"/>
          <w:szCs w:val="24"/>
        </w:rPr>
        <w:t>Ilgtspējas Ceļvedis | ILGTSPĒJA ŠODIEN, UZVARAS RĪT</w:t>
      </w:r>
    </w:p>
    <w:p w14:paraId="6985CA38" w14:textId="77777777" w:rsidR="00016E78" w:rsidRDefault="00016E78" w:rsidP="00016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05"/>
        <w:gridCol w:w="1583"/>
        <w:gridCol w:w="1584"/>
        <w:gridCol w:w="1584"/>
        <w:gridCol w:w="1584"/>
        <w:gridCol w:w="1584"/>
        <w:gridCol w:w="2126"/>
      </w:tblGrid>
      <w:tr w:rsidR="00016E78" w14:paraId="77117917" w14:textId="77777777" w:rsidTr="00A374B8"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ABADAB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 w:rsidRPr="00F060A3">
              <w:rPr>
                <w:b/>
                <w:bCs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3705" w:type="dxa"/>
            <w:vMerge w:val="restart"/>
            <w:tcBorders>
              <w:top w:val="single" w:sz="12" w:space="0" w:color="auto"/>
            </w:tcBorders>
            <w:vAlign w:val="center"/>
          </w:tcPr>
          <w:p w14:paraId="71326577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 w:rsidRPr="0CD6D953">
              <w:rPr>
                <w:b/>
                <w:bCs/>
                <w:color w:val="000000" w:themeColor="text1"/>
                <w:sz w:val="24"/>
                <w:szCs w:val="24"/>
              </w:rPr>
              <w:t>Vērtējamais kritērijs</w:t>
            </w:r>
          </w:p>
        </w:tc>
        <w:tc>
          <w:tcPr>
            <w:tcW w:w="1004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7919" w14:textId="77777777" w:rsidR="00016E78" w:rsidRPr="002A660B" w:rsidRDefault="00016E78" w:rsidP="00A374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Žūrijas komisijas vērtējums</w:t>
            </w:r>
          </w:p>
        </w:tc>
      </w:tr>
      <w:tr w:rsidR="00016E78" w14:paraId="5E7D74E6" w14:textId="77777777" w:rsidTr="00A374B8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F4C5B" w14:textId="77777777" w:rsidR="00016E78" w:rsidRPr="00FB3EF4" w:rsidRDefault="00016E78" w:rsidP="00A374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bottom w:val="single" w:sz="12" w:space="0" w:color="auto"/>
            </w:tcBorders>
            <w:vAlign w:val="center"/>
          </w:tcPr>
          <w:p w14:paraId="07013992" w14:textId="77777777" w:rsidR="00016E78" w:rsidRPr="0CD6D953" w:rsidRDefault="00016E78" w:rsidP="00A374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A48EA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D.Heiberga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C1FAA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D.Burčenko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76A64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G.Gabrāns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9498F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L.Indriksone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7B483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G.Šļūka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DCF4" w14:textId="757FAB04" w:rsidR="00016E78" w:rsidRDefault="00D26C2F" w:rsidP="00A374B8">
            <w:pPr>
              <w:jc w:val="center"/>
              <w:rPr>
                <w:color w:val="000000"/>
                <w:sz w:val="24"/>
                <w:szCs w:val="24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Žūrijas vērtējums (vidējais)</w:t>
            </w:r>
          </w:p>
        </w:tc>
      </w:tr>
      <w:tr w:rsidR="00D26C2F" w14:paraId="11C9DFC1" w14:textId="77777777" w:rsidTr="00D26C2F"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FA89DA" w14:textId="77777777" w:rsidR="00D26C2F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05" w:type="dxa"/>
            <w:tcBorders>
              <w:top w:val="single" w:sz="12" w:space="0" w:color="auto"/>
            </w:tcBorders>
            <w:vAlign w:val="center"/>
          </w:tcPr>
          <w:p w14:paraId="5F87320E" w14:textId="77777777" w:rsidR="00D26C2F" w:rsidRPr="002A660B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Dizaina un komunikācijas valodas priekšizpētes apraksta (apkopojuma) vērtējums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60983653" w14:textId="21322FF3" w:rsidR="00D26C2F" w:rsidRDefault="007A6F8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4A68F5ED" w14:textId="2AEE459E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37AF74E4" w14:textId="06A91B70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612428F7" w14:textId="3F31E3CC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47947" w14:textId="0D5AEA9B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D61B3" w14:textId="373D6661" w:rsidR="00D26C2F" w:rsidRPr="00D26C2F" w:rsidRDefault="007A6F8A" w:rsidP="00D26C2F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26C2F" w14:paraId="38B561C4" w14:textId="77777777" w:rsidTr="00D26C2F"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0899ACC8" w14:textId="77777777" w:rsidR="00D26C2F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5" w:type="dxa"/>
            <w:vAlign w:val="center"/>
          </w:tcPr>
          <w:p w14:paraId="0A863AF1" w14:textId="77777777" w:rsidR="00D26C2F" w:rsidRPr="002A660B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un zīmola koncepcijas sistēmas radošās ieceres apraksta tālākajai attīstībai vērtējums</w:t>
            </w:r>
          </w:p>
        </w:tc>
        <w:tc>
          <w:tcPr>
            <w:tcW w:w="1583" w:type="dxa"/>
            <w:vAlign w:val="center"/>
          </w:tcPr>
          <w:p w14:paraId="5A8FF190" w14:textId="1D662E82" w:rsidR="00D26C2F" w:rsidRDefault="007A6F8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vAlign w:val="center"/>
          </w:tcPr>
          <w:p w14:paraId="5F32FC20" w14:textId="11F193D2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4" w:type="dxa"/>
            <w:vAlign w:val="center"/>
          </w:tcPr>
          <w:p w14:paraId="41FF3729" w14:textId="0F8FC8CB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vAlign w:val="center"/>
          </w:tcPr>
          <w:p w14:paraId="76F3EA12" w14:textId="77FCE531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vAlign w:val="center"/>
          </w:tcPr>
          <w:p w14:paraId="0667AE00" w14:textId="38257D5E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AFA69" w14:textId="50A84FEA" w:rsidR="00D26C2F" w:rsidRPr="00D26C2F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26C2F" w14:paraId="7CB949C2" w14:textId="77777777" w:rsidTr="00D26C2F">
        <w:tc>
          <w:tcPr>
            <w:tcW w:w="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46AF4" w14:textId="77777777" w:rsidR="00D26C2F" w:rsidRPr="00FB3EF4" w:rsidRDefault="00D26C2F" w:rsidP="00D26C2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3.   </w:t>
            </w:r>
          </w:p>
          <w:p w14:paraId="0A37E8D0" w14:textId="77777777" w:rsidR="00D26C2F" w:rsidRDefault="00D26C2F" w:rsidP="00D26C2F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bottom w:val="single" w:sz="12" w:space="0" w:color="auto"/>
            </w:tcBorders>
            <w:vAlign w:val="center"/>
          </w:tcPr>
          <w:p w14:paraId="1DEB22B2" w14:textId="77777777" w:rsidR="00D26C2F" w:rsidRPr="002A660B" w:rsidRDefault="00D26C2F" w:rsidP="00D26C2F">
            <w:pPr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dizaina un tā stila grāmatas satura vadlīniju un integritātes skiču vērtējums </w:t>
            </w: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14:paraId="609EC3CE" w14:textId="7412F1A9" w:rsidR="00D26C2F" w:rsidRDefault="007A6F8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45CA9811" w14:textId="7BC09575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0838A30A" w14:textId="33FA1499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7FD36875" w14:textId="3D7D8D63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5B48B0" w14:textId="764DCBC3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06F44" w14:textId="0877BBBD" w:rsidR="00D26C2F" w:rsidRPr="007A6F8A" w:rsidRDefault="00D26C2F" w:rsidP="00D26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6F8A">
              <w:rPr>
                <w:b/>
                <w:bCs/>
                <w:color w:val="000000"/>
                <w:sz w:val="24"/>
                <w:szCs w:val="24"/>
              </w:rPr>
              <w:t>5,</w:t>
            </w:r>
            <w:r w:rsidR="007A6F8A" w:rsidRPr="007A6F8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26C2F" w14:paraId="3EA1A982" w14:textId="77777777" w:rsidTr="00D26C2F">
        <w:tc>
          <w:tcPr>
            <w:tcW w:w="4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4F914F" w14:textId="77777777" w:rsidR="00D26C2F" w:rsidRPr="002A660B" w:rsidRDefault="00D26C2F" w:rsidP="00D26C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Kopā iegūtais punktu skaits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66B06" w14:textId="1764915D" w:rsidR="00D26C2F" w:rsidRDefault="007A6F8A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4B19A" w14:textId="2632B639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E346B" w14:textId="478EA41F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8DADB0" w14:textId="5498269C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CF0FB" w14:textId="66AB519D" w:rsidR="00D26C2F" w:rsidRDefault="00D26C2F" w:rsidP="00D26C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C84C" w14:textId="7793F497" w:rsidR="00D26C2F" w:rsidRPr="007A6F8A" w:rsidRDefault="007A6F8A" w:rsidP="00D26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6F8A">
              <w:rPr>
                <w:b/>
                <w:bCs/>
                <w:color w:val="000000"/>
                <w:sz w:val="24"/>
                <w:szCs w:val="24"/>
              </w:rPr>
              <w:t>13,4</w:t>
            </w:r>
          </w:p>
        </w:tc>
      </w:tr>
    </w:tbl>
    <w:p w14:paraId="555596D6" w14:textId="77777777" w:rsidR="00016E78" w:rsidRDefault="00016E78" w:rsidP="00F06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C023F" w14:textId="3A22946C" w:rsidR="00016E78" w:rsidRDefault="00016E78" w:rsidP="00016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Dalībnieks (devīze): </w:t>
      </w:r>
      <w:r w:rsidRPr="00016E78">
        <w:rPr>
          <w:rFonts w:ascii="Times New Roman" w:hAnsi="Times New Roman" w:cs="Times New Roman"/>
          <w:b/>
          <w:sz w:val="24"/>
          <w:szCs w:val="24"/>
        </w:rPr>
        <w:t>TOGETHERXYZ</w:t>
      </w:r>
    </w:p>
    <w:p w14:paraId="568EEDA6" w14:textId="77777777" w:rsidR="00016E78" w:rsidRDefault="00016E78" w:rsidP="00016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05"/>
        <w:gridCol w:w="1583"/>
        <w:gridCol w:w="1584"/>
        <w:gridCol w:w="1584"/>
        <w:gridCol w:w="1584"/>
        <w:gridCol w:w="1584"/>
        <w:gridCol w:w="2126"/>
      </w:tblGrid>
      <w:tr w:rsidR="00016E78" w14:paraId="40BAE2E6" w14:textId="77777777" w:rsidTr="00A374B8"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3FCD13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 w:rsidRPr="00F060A3">
              <w:rPr>
                <w:b/>
                <w:bCs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3705" w:type="dxa"/>
            <w:vMerge w:val="restart"/>
            <w:tcBorders>
              <w:top w:val="single" w:sz="12" w:space="0" w:color="auto"/>
            </w:tcBorders>
            <w:vAlign w:val="center"/>
          </w:tcPr>
          <w:p w14:paraId="5EAB2E96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 w:rsidRPr="0CD6D953">
              <w:rPr>
                <w:b/>
                <w:bCs/>
                <w:color w:val="000000" w:themeColor="text1"/>
                <w:sz w:val="24"/>
                <w:szCs w:val="24"/>
              </w:rPr>
              <w:t>Vērtējamais kritērijs</w:t>
            </w:r>
          </w:p>
        </w:tc>
        <w:tc>
          <w:tcPr>
            <w:tcW w:w="1004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724C7" w14:textId="77777777" w:rsidR="00016E78" w:rsidRPr="002A660B" w:rsidRDefault="00016E78" w:rsidP="00A374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Žūrijas komisijas vērtējums</w:t>
            </w:r>
          </w:p>
        </w:tc>
      </w:tr>
      <w:tr w:rsidR="00016E78" w14:paraId="1D5BC93D" w14:textId="77777777" w:rsidTr="00A374B8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F6E04" w14:textId="77777777" w:rsidR="00016E78" w:rsidRPr="00FB3EF4" w:rsidRDefault="00016E78" w:rsidP="00A374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bottom w:val="single" w:sz="12" w:space="0" w:color="auto"/>
            </w:tcBorders>
            <w:vAlign w:val="center"/>
          </w:tcPr>
          <w:p w14:paraId="6B4C6ED6" w14:textId="77777777" w:rsidR="00016E78" w:rsidRPr="0CD6D953" w:rsidRDefault="00016E78" w:rsidP="00A374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4EA58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D.Heiberga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F33AB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D.Burčenko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E1125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G.Gabrāns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4931B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L.Indriksone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C4468" w14:textId="77777777" w:rsidR="00016E78" w:rsidRDefault="00016E78" w:rsidP="00A374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G.Šļūka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91C34" w14:textId="081B5B4E" w:rsidR="00016E78" w:rsidRDefault="00D26C2F" w:rsidP="00A374B8">
            <w:pPr>
              <w:jc w:val="center"/>
              <w:rPr>
                <w:color w:val="000000"/>
                <w:sz w:val="24"/>
                <w:szCs w:val="24"/>
              </w:rPr>
            </w:pPr>
            <w:r w:rsidRPr="00D26C2F">
              <w:rPr>
                <w:b/>
                <w:bCs/>
                <w:color w:val="000000"/>
                <w:sz w:val="24"/>
                <w:szCs w:val="24"/>
              </w:rPr>
              <w:t>Žūrijas vērtējums (vidējais)</w:t>
            </w:r>
          </w:p>
        </w:tc>
      </w:tr>
      <w:tr w:rsidR="00016E78" w14:paraId="33E808DA" w14:textId="77777777" w:rsidTr="007A6F8A"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3F489" w14:textId="77777777" w:rsidR="00016E78" w:rsidRDefault="00016E78" w:rsidP="00A374B8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05" w:type="dxa"/>
            <w:tcBorders>
              <w:top w:val="single" w:sz="12" w:space="0" w:color="auto"/>
            </w:tcBorders>
            <w:vAlign w:val="center"/>
          </w:tcPr>
          <w:p w14:paraId="7B0921A1" w14:textId="77777777" w:rsidR="00016E78" w:rsidRPr="002A660B" w:rsidRDefault="00016E78" w:rsidP="00A374B8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Dizaina un komunikācijas valodas priekšizpētes apraksta (apkopojuma) vērtējums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285C12FA" w14:textId="021B2EE2" w:rsidR="00016E78" w:rsidRDefault="007A6F8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6F50D377" w14:textId="51E64078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0ACD637C" w14:textId="208E5641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046E4B37" w14:textId="3BD29928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48352E" w14:textId="73E6E212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CE207" w14:textId="0CF69A80" w:rsidR="00016E78" w:rsidRPr="007A6F8A" w:rsidRDefault="007A6F8A" w:rsidP="007A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6F8A">
              <w:rPr>
                <w:b/>
                <w:bCs/>
                <w:color w:val="000000"/>
                <w:sz w:val="24"/>
                <w:szCs w:val="24"/>
              </w:rPr>
              <w:t>8,4</w:t>
            </w:r>
          </w:p>
        </w:tc>
      </w:tr>
      <w:tr w:rsidR="00016E78" w14:paraId="3A5BF640" w14:textId="77777777" w:rsidTr="007A6F8A"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67A852A8" w14:textId="77777777" w:rsidR="00016E78" w:rsidRDefault="00016E78" w:rsidP="00A374B8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05" w:type="dxa"/>
            <w:vAlign w:val="center"/>
          </w:tcPr>
          <w:p w14:paraId="3F77F177" w14:textId="77777777" w:rsidR="00016E78" w:rsidRPr="002A660B" w:rsidRDefault="00016E78" w:rsidP="00A374B8">
            <w:pPr>
              <w:jc w:val="both"/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un zīmola koncepcijas sistēmas radošās ieceres apraksta tālākajai attīstībai vērtējums</w:t>
            </w:r>
          </w:p>
        </w:tc>
        <w:tc>
          <w:tcPr>
            <w:tcW w:w="1583" w:type="dxa"/>
            <w:vAlign w:val="center"/>
          </w:tcPr>
          <w:p w14:paraId="7777346C" w14:textId="67E24879" w:rsidR="00016E78" w:rsidRDefault="007A6F8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vAlign w:val="center"/>
          </w:tcPr>
          <w:p w14:paraId="33231D67" w14:textId="094419C9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vAlign w:val="center"/>
          </w:tcPr>
          <w:p w14:paraId="652BD028" w14:textId="7769E16D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vAlign w:val="center"/>
          </w:tcPr>
          <w:p w14:paraId="5CDD8345" w14:textId="6C0E0C08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right w:val="single" w:sz="12" w:space="0" w:color="auto"/>
            </w:tcBorders>
            <w:vAlign w:val="center"/>
          </w:tcPr>
          <w:p w14:paraId="3901C7C2" w14:textId="7656744C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92137" w14:textId="216F6323" w:rsidR="00016E78" w:rsidRPr="007A6F8A" w:rsidRDefault="007A6F8A" w:rsidP="007A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6F8A">
              <w:rPr>
                <w:b/>
                <w:bCs/>
                <w:color w:val="000000"/>
                <w:sz w:val="24"/>
                <w:szCs w:val="24"/>
              </w:rPr>
              <w:t>8,8</w:t>
            </w:r>
          </w:p>
        </w:tc>
      </w:tr>
      <w:tr w:rsidR="00016E78" w14:paraId="06B8B4A1" w14:textId="77777777" w:rsidTr="007A6F8A">
        <w:tc>
          <w:tcPr>
            <w:tcW w:w="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02C2B9" w14:textId="77777777" w:rsidR="00016E78" w:rsidRPr="00FB3EF4" w:rsidRDefault="00016E78" w:rsidP="00A374B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3.   </w:t>
            </w:r>
          </w:p>
          <w:p w14:paraId="05F52C5F" w14:textId="77777777" w:rsidR="00016E78" w:rsidRDefault="00016E78" w:rsidP="00A374B8">
            <w:pPr>
              <w:jc w:val="both"/>
              <w:rPr>
                <w:color w:val="000000"/>
                <w:sz w:val="24"/>
                <w:szCs w:val="24"/>
              </w:rPr>
            </w:pPr>
            <w:r w:rsidRPr="00FB3EF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bottom w:val="single" w:sz="12" w:space="0" w:color="auto"/>
            </w:tcBorders>
            <w:vAlign w:val="center"/>
          </w:tcPr>
          <w:p w14:paraId="29B3E10D" w14:textId="77777777" w:rsidR="00016E78" w:rsidRPr="002A660B" w:rsidRDefault="00016E78" w:rsidP="00A374B8">
            <w:pPr>
              <w:rPr>
                <w:color w:val="000000"/>
                <w:sz w:val="24"/>
                <w:szCs w:val="24"/>
              </w:rPr>
            </w:pPr>
            <w:r w:rsidRPr="002A660B">
              <w:rPr>
                <w:color w:val="000000" w:themeColor="text1"/>
                <w:sz w:val="24"/>
                <w:szCs w:val="24"/>
              </w:rPr>
              <w:t>Zīmola dizaina un tā stila grāmatas satura vadlīniju un integritātes skiču vērtējums </w:t>
            </w: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14:paraId="74CD6D76" w14:textId="6C1011C4" w:rsidR="00016E78" w:rsidRDefault="007A6F8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07ED3B7C" w14:textId="0853C9FC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330FC204" w14:textId="239E7614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7E92CF3E" w14:textId="30CC63AB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257BC7" w14:textId="04C8D001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5DAD" w14:textId="537390D7" w:rsidR="00016E78" w:rsidRPr="007A6F8A" w:rsidRDefault="007A6F8A" w:rsidP="007A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6F8A">
              <w:rPr>
                <w:b/>
                <w:bCs/>
                <w:color w:val="000000"/>
                <w:sz w:val="24"/>
                <w:szCs w:val="24"/>
              </w:rPr>
              <w:t>16,8</w:t>
            </w:r>
          </w:p>
        </w:tc>
      </w:tr>
      <w:tr w:rsidR="00016E78" w14:paraId="0F831C26" w14:textId="77777777" w:rsidTr="007A6F8A">
        <w:tc>
          <w:tcPr>
            <w:tcW w:w="4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644D9" w14:textId="77777777" w:rsidR="00016E78" w:rsidRPr="002A660B" w:rsidRDefault="00016E78" w:rsidP="00A374B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A660B">
              <w:rPr>
                <w:b/>
                <w:bCs/>
                <w:color w:val="000000"/>
                <w:sz w:val="24"/>
                <w:szCs w:val="24"/>
              </w:rPr>
              <w:t>Kopā iegūtais punktu skaits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BC3A28" w14:textId="25585F77" w:rsidR="00016E78" w:rsidRDefault="007A6F8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FFE27" w14:textId="57DE70F8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EE0A" w14:textId="615EB4E0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9E799" w14:textId="3CE6CAC0" w:rsidR="00016E78" w:rsidRDefault="002A6D0A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BD10" w14:textId="689246E4" w:rsidR="00016E78" w:rsidRDefault="00305E27" w:rsidP="007A6F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FD88A" w14:textId="70A403C9" w:rsidR="00016E78" w:rsidRPr="007A6F8A" w:rsidRDefault="007A6F8A" w:rsidP="007A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6F8A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48E53B2D" w14:textId="77777777" w:rsidR="00016E78" w:rsidRDefault="00016E78" w:rsidP="00F06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93C51" w14:textId="77777777" w:rsidR="00016E78" w:rsidRPr="00CA1582" w:rsidRDefault="00016E78" w:rsidP="00F06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269B5" w14:textId="77777777" w:rsidR="00F060A3" w:rsidRDefault="00A50F87" w:rsidP="00FE31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26">
        <w:rPr>
          <w:rFonts w:ascii="Times New Roman" w:hAnsi="Times New Roman" w:cs="Times New Roman"/>
          <w:b/>
          <w:sz w:val="24"/>
          <w:szCs w:val="24"/>
        </w:rPr>
        <w:t>3.</w:t>
      </w:r>
      <w:r w:rsidR="00F060A3">
        <w:rPr>
          <w:rFonts w:ascii="Times New Roman" w:hAnsi="Times New Roman" w:cs="Times New Roman"/>
          <w:b/>
          <w:sz w:val="24"/>
          <w:szCs w:val="24"/>
        </w:rPr>
        <w:t>Godalgu sadalījums:</w:t>
      </w:r>
    </w:p>
    <w:p w14:paraId="292F1A75" w14:textId="36580DFD" w:rsidR="00F060A3" w:rsidRPr="00F060A3" w:rsidRDefault="00F060A3" w:rsidP="00F060A3">
      <w:pPr>
        <w:pStyle w:val="NoSpacing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- </w:t>
      </w:r>
      <w:r w:rsidRPr="00F060A3">
        <w:rPr>
          <w:rFonts w:ascii="Times New Roman" w:hAnsi="Times New Roman"/>
          <w:b/>
          <w:sz w:val="24"/>
        </w:rPr>
        <w:t>Konkursa 1. vietas ieguvējs</w:t>
      </w:r>
      <w:r>
        <w:rPr>
          <w:rFonts w:ascii="Times New Roman" w:hAnsi="Times New Roman"/>
          <w:b/>
          <w:sz w:val="24"/>
        </w:rPr>
        <w:t xml:space="preserve">: </w:t>
      </w:r>
      <w:r w:rsidR="007A6F8A" w:rsidRPr="007A6F8A">
        <w:rPr>
          <w:rFonts w:ascii="Times New Roman" w:hAnsi="Times New Roman"/>
          <w:b/>
          <w:sz w:val="24"/>
        </w:rPr>
        <w:t>Dodot gūtais neatņemams</w:t>
      </w:r>
      <w:r w:rsidR="007A6F8A">
        <w:rPr>
          <w:rFonts w:ascii="Times New Roman" w:hAnsi="Times New Roman"/>
          <w:b/>
          <w:sz w:val="24"/>
        </w:rPr>
        <w:t xml:space="preserve"> (iegūtais punktu skaits 35,2)</w:t>
      </w:r>
      <w:r>
        <w:rPr>
          <w:rFonts w:ascii="Times New Roman" w:hAnsi="Times New Roman"/>
          <w:b/>
          <w:sz w:val="24"/>
        </w:rPr>
        <w:t xml:space="preserve">, </w:t>
      </w:r>
      <w:r w:rsidRPr="00EA62C2">
        <w:rPr>
          <w:rFonts w:ascii="Times New Roman" w:hAnsi="Times New Roman"/>
          <w:bCs/>
          <w:sz w:val="24"/>
        </w:rPr>
        <w:t>godalga EUR 500,00 (pieci simti euro 00 centi);</w:t>
      </w:r>
      <w:r w:rsidRPr="00F060A3">
        <w:rPr>
          <w:rFonts w:ascii="Times New Roman" w:hAnsi="Times New Roman"/>
          <w:b/>
          <w:sz w:val="24"/>
        </w:rPr>
        <w:t xml:space="preserve"> </w:t>
      </w:r>
    </w:p>
    <w:p w14:paraId="0F16D5B2" w14:textId="3DA2A0C0" w:rsidR="00F060A3" w:rsidRPr="00F060A3" w:rsidRDefault="00F060A3" w:rsidP="00F060A3">
      <w:pPr>
        <w:pStyle w:val="NoSpacing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F060A3">
        <w:rPr>
          <w:rFonts w:ascii="Times New Roman" w:hAnsi="Times New Roman"/>
          <w:b/>
          <w:sz w:val="24"/>
        </w:rPr>
        <w:t>Konkursa 2. vietas ieguvējs</w:t>
      </w:r>
      <w:r w:rsidR="00EA62C2">
        <w:rPr>
          <w:rFonts w:ascii="Times New Roman" w:hAnsi="Times New Roman"/>
          <w:b/>
          <w:sz w:val="24"/>
        </w:rPr>
        <w:t xml:space="preserve">: </w:t>
      </w:r>
      <w:r w:rsidR="007A6F8A" w:rsidRPr="007A6F8A">
        <w:rPr>
          <w:rFonts w:ascii="Times New Roman" w:hAnsi="Times New Roman"/>
          <w:b/>
          <w:sz w:val="24"/>
        </w:rPr>
        <w:t>TOGETHERXYZ</w:t>
      </w:r>
      <w:r w:rsidR="007A6F8A">
        <w:rPr>
          <w:rFonts w:ascii="Times New Roman" w:hAnsi="Times New Roman"/>
          <w:b/>
          <w:sz w:val="24"/>
        </w:rPr>
        <w:t xml:space="preserve"> (iegūtais punktu skaits 34)</w:t>
      </w:r>
      <w:r w:rsidR="00EA62C2">
        <w:rPr>
          <w:rFonts w:ascii="Times New Roman" w:hAnsi="Times New Roman"/>
          <w:b/>
          <w:sz w:val="24"/>
        </w:rPr>
        <w:t xml:space="preserve">, </w:t>
      </w:r>
      <w:r w:rsidRPr="00EA62C2">
        <w:rPr>
          <w:rFonts w:ascii="Times New Roman" w:hAnsi="Times New Roman"/>
          <w:bCs/>
          <w:sz w:val="24"/>
        </w:rPr>
        <w:t>godalg</w:t>
      </w:r>
      <w:r w:rsidR="00EA62C2" w:rsidRPr="00EA62C2">
        <w:rPr>
          <w:rFonts w:ascii="Times New Roman" w:hAnsi="Times New Roman"/>
          <w:bCs/>
          <w:sz w:val="24"/>
        </w:rPr>
        <w:t>a</w:t>
      </w:r>
      <w:r w:rsidRPr="00EA62C2">
        <w:rPr>
          <w:rFonts w:ascii="Times New Roman" w:hAnsi="Times New Roman"/>
          <w:bCs/>
          <w:sz w:val="24"/>
        </w:rPr>
        <w:t xml:space="preserve"> EUR 300,00 (trīs simti euro 00 centi);</w:t>
      </w:r>
      <w:r w:rsidRPr="00F060A3">
        <w:rPr>
          <w:rFonts w:ascii="Times New Roman" w:hAnsi="Times New Roman"/>
          <w:b/>
          <w:sz w:val="24"/>
        </w:rPr>
        <w:t xml:space="preserve"> </w:t>
      </w:r>
    </w:p>
    <w:p w14:paraId="4DDC5FB9" w14:textId="4A298820" w:rsidR="007A62C4" w:rsidRDefault="00F060A3" w:rsidP="00F060A3">
      <w:pPr>
        <w:pStyle w:val="NoSpacing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F060A3">
        <w:rPr>
          <w:rFonts w:ascii="Times New Roman" w:hAnsi="Times New Roman"/>
          <w:b/>
          <w:sz w:val="24"/>
        </w:rPr>
        <w:t>Konkursa 3. vietas ieguvējs</w:t>
      </w:r>
      <w:r w:rsidR="00EA62C2">
        <w:rPr>
          <w:rFonts w:ascii="Times New Roman" w:hAnsi="Times New Roman"/>
          <w:b/>
          <w:sz w:val="24"/>
        </w:rPr>
        <w:t xml:space="preserve">: </w:t>
      </w:r>
      <w:r w:rsidR="007A6F8A" w:rsidRPr="007A6F8A">
        <w:rPr>
          <w:rFonts w:ascii="Times New Roman" w:hAnsi="Times New Roman"/>
          <w:b/>
          <w:sz w:val="24"/>
        </w:rPr>
        <w:t>Kopā stiprāki!</w:t>
      </w:r>
      <w:r w:rsidR="007A6F8A">
        <w:rPr>
          <w:rFonts w:ascii="Times New Roman" w:hAnsi="Times New Roman"/>
          <w:b/>
          <w:sz w:val="24"/>
        </w:rPr>
        <w:t xml:space="preserve"> (iegūtais punktu skaits 32,2)</w:t>
      </w:r>
      <w:r w:rsidR="00EA62C2">
        <w:rPr>
          <w:rFonts w:ascii="Times New Roman" w:hAnsi="Times New Roman"/>
          <w:b/>
          <w:sz w:val="24"/>
        </w:rPr>
        <w:t xml:space="preserve">, </w:t>
      </w:r>
      <w:r w:rsidRPr="00EA62C2">
        <w:rPr>
          <w:rFonts w:ascii="Times New Roman" w:hAnsi="Times New Roman"/>
          <w:bCs/>
          <w:sz w:val="24"/>
        </w:rPr>
        <w:t>godalg</w:t>
      </w:r>
      <w:r w:rsidR="00EA62C2" w:rsidRPr="00EA62C2">
        <w:rPr>
          <w:rFonts w:ascii="Times New Roman" w:hAnsi="Times New Roman"/>
          <w:bCs/>
          <w:sz w:val="24"/>
        </w:rPr>
        <w:t>a</w:t>
      </w:r>
      <w:r w:rsidRPr="00EA62C2">
        <w:rPr>
          <w:rFonts w:ascii="Times New Roman" w:hAnsi="Times New Roman"/>
          <w:bCs/>
          <w:sz w:val="24"/>
        </w:rPr>
        <w:t xml:space="preserve"> EUR 200,00 (divi simti euro 00 centi).</w:t>
      </w:r>
    </w:p>
    <w:p w14:paraId="1A510D5B" w14:textId="77777777" w:rsidR="009A6253" w:rsidRDefault="009A6253" w:rsidP="00FE312E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FBD5F" w14:textId="6E5DF505" w:rsidR="007E4BCA" w:rsidRDefault="00B05D86" w:rsidP="005B5059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</w:t>
      </w:r>
      <w:r w:rsidR="00F926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EA62C2" w:rsidRP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asūtītājam adresēt</w:t>
      </w:r>
      <w:r w:rsid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EA62C2" w:rsidRP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ieteikum</w:t>
      </w:r>
      <w:r w:rsid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EA62C2" w:rsidRP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par metu turpmāko izmantošanu</w:t>
      </w:r>
      <w:r w:rsidR="00EA62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1205DD" w:rsidRPr="001205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Ņemot vērā kopvērtējumu, </w:t>
      </w:r>
      <w:r w:rsidR="001205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Ž</w:t>
      </w:r>
      <w:r w:rsidR="001205DD" w:rsidRPr="001205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ūrijas komisija nolemj turpmākai īstenošanai izmantot dalībnieka </w:t>
      </w:r>
      <w:r w:rsidR="001205DD" w:rsidRPr="00120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Dodot gūtais neatņemams</w:t>
      </w:r>
      <w:r w:rsidR="001205DD" w:rsidRPr="001205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iesniegto metu. Pilnveidojot skici, ieteicams īsināt abreviatūru, t.i., nosaukuma versijā noņemt galotni “A”, jo zīmols ir paredzēts nevis tikai Pasūtītāja izmantošanai, bet plašam subjektu lokam</w:t>
      </w:r>
      <w:r w:rsidR="005B5059" w:rsidRPr="005B5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1F8F6D2" w14:textId="77777777" w:rsidR="00B67D91" w:rsidRDefault="00B67D91" w:rsidP="00EA62C2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3F2C5" w14:textId="77777777" w:rsidR="00B67D91" w:rsidRDefault="00B67D91" w:rsidP="00EA62C2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28D102" w14:textId="77777777" w:rsidR="00B67D91" w:rsidRDefault="00B67D91" w:rsidP="00B67D91">
      <w:pPr>
        <w:rPr>
          <w:rFonts w:ascii="Times New Roman" w:hAnsi="Times New Roman" w:cs="Times New Roman"/>
          <w:sz w:val="24"/>
          <w:szCs w:val="24"/>
        </w:rPr>
      </w:pPr>
      <w:r w:rsidRPr="005608F0">
        <w:rPr>
          <w:rFonts w:ascii="Times New Roman" w:hAnsi="Times New Roman" w:cs="Times New Roman"/>
          <w:sz w:val="24"/>
          <w:szCs w:val="24"/>
        </w:rPr>
        <w:t xml:space="preserve">Žūrijas komisijas </w:t>
      </w:r>
      <w:r>
        <w:rPr>
          <w:rFonts w:ascii="Times New Roman" w:hAnsi="Times New Roman" w:cs="Times New Roman"/>
          <w:sz w:val="24"/>
          <w:szCs w:val="24"/>
        </w:rPr>
        <w:t>priekšsēdētāja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08F0">
        <w:rPr>
          <w:rFonts w:ascii="Times New Roman" w:hAnsi="Times New Roman" w:cs="Times New Roman"/>
          <w:i/>
          <w:iCs/>
          <w:sz w:val="24"/>
          <w:szCs w:val="24"/>
        </w:rPr>
        <w:t>(elektroniskais paraksts)</w:t>
      </w:r>
      <w:r w:rsidRPr="00560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Dana Heiberga</w:t>
      </w:r>
    </w:p>
    <w:p w14:paraId="7DE6E39C" w14:textId="77777777" w:rsidR="00B67D91" w:rsidRDefault="00B67D91" w:rsidP="00B67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Žūrijas komisijas locekļi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08F0">
        <w:rPr>
          <w:rFonts w:ascii="Times New Roman" w:hAnsi="Times New Roman" w:cs="Times New Roman"/>
          <w:i/>
          <w:iCs/>
          <w:sz w:val="24"/>
          <w:szCs w:val="24"/>
        </w:rPr>
        <w:t>(elektroniskais paraksts)</w:t>
      </w:r>
      <w:r w:rsidRPr="00560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Dārta Burčenko</w:t>
      </w:r>
    </w:p>
    <w:p w14:paraId="1DB6C61E" w14:textId="77777777" w:rsidR="00B67D91" w:rsidRDefault="00B67D91" w:rsidP="00B67D91">
      <w:pPr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08F0">
        <w:rPr>
          <w:rFonts w:ascii="Times New Roman" w:hAnsi="Times New Roman" w:cs="Times New Roman"/>
          <w:i/>
          <w:iCs/>
          <w:sz w:val="24"/>
          <w:szCs w:val="24"/>
        </w:rPr>
        <w:t>(elektroniskais paraksts)</w:t>
      </w:r>
      <w:r w:rsidRPr="00560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Gints Gabrāns</w:t>
      </w:r>
    </w:p>
    <w:p w14:paraId="07DB3CDA" w14:textId="77777777" w:rsidR="00B67D91" w:rsidRDefault="00B67D91" w:rsidP="00B67D91">
      <w:pPr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08F0">
        <w:rPr>
          <w:rFonts w:ascii="Times New Roman" w:hAnsi="Times New Roman" w:cs="Times New Roman"/>
          <w:i/>
          <w:iCs/>
          <w:sz w:val="24"/>
          <w:szCs w:val="24"/>
        </w:rPr>
        <w:t>(elektroniskais paraksts)</w:t>
      </w:r>
      <w:r w:rsidRPr="00560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Indriksone</w:t>
      </w:r>
    </w:p>
    <w:p w14:paraId="00BA2368" w14:textId="77777777" w:rsidR="00B67D91" w:rsidRPr="005608F0" w:rsidRDefault="00B67D91" w:rsidP="00B67D91">
      <w:pPr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F0">
        <w:rPr>
          <w:rFonts w:ascii="Times New Roman" w:hAnsi="Times New Roman" w:cs="Times New Roman"/>
          <w:i/>
          <w:iCs/>
          <w:sz w:val="24"/>
          <w:szCs w:val="24"/>
        </w:rPr>
        <w:t>(elektroniskais paraksts)</w:t>
      </w:r>
      <w:r w:rsidRPr="00560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Gatis Šļūka</w:t>
      </w:r>
    </w:p>
    <w:p w14:paraId="7C9C0997" w14:textId="77777777" w:rsidR="00B67D91" w:rsidRDefault="00B67D91" w:rsidP="00EA62C2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67D91" w:rsidSect="002A660B"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34CB"/>
    <w:multiLevelType w:val="hybridMultilevel"/>
    <w:tmpl w:val="347CE0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3CB0"/>
    <w:multiLevelType w:val="hybridMultilevel"/>
    <w:tmpl w:val="C48A57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F3A45"/>
    <w:multiLevelType w:val="hybridMultilevel"/>
    <w:tmpl w:val="46B601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925"/>
    <w:multiLevelType w:val="hybridMultilevel"/>
    <w:tmpl w:val="C01A540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B21176"/>
    <w:multiLevelType w:val="multilevel"/>
    <w:tmpl w:val="23721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6" w15:restartNumberingAfterBreak="0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 w16cid:durableId="148165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588959">
    <w:abstractNumId w:val="7"/>
  </w:num>
  <w:num w:numId="3" w16cid:durableId="1951469241">
    <w:abstractNumId w:val="6"/>
  </w:num>
  <w:num w:numId="4" w16cid:durableId="1572959852">
    <w:abstractNumId w:val="4"/>
  </w:num>
  <w:num w:numId="5" w16cid:durableId="1618833119">
    <w:abstractNumId w:val="3"/>
  </w:num>
  <w:num w:numId="6" w16cid:durableId="725688627">
    <w:abstractNumId w:val="1"/>
  </w:num>
  <w:num w:numId="7" w16cid:durableId="1815952654">
    <w:abstractNumId w:val="0"/>
  </w:num>
  <w:num w:numId="8" w16cid:durableId="2081752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87"/>
    <w:rsid w:val="000037F4"/>
    <w:rsid w:val="00016E78"/>
    <w:rsid w:val="0002456A"/>
    <w:rsid w:val="00035670"/>
    <w:rsid w:val="00040701"/>
    <w:rsid w:val="000656D6"/>
    <w:rsid w:val="000758F8"/>
    <w:rsid w:val="000A4B94"/>
    <w:rsid w:val="000D058F"/>
    <w:rsid w:val="000D687B"/>
    <w:rsid w:val="001205DD"/>
    <w:rsid w:val="0012719D"/>
    <w:rsid w:val="001349DC"/>
    <w:rsid w:val="001363BD"/>
    <w:rsid w:val="0017408C"/>
    <w:rsid w:val="00177DFE"/>
    <w:rsid w:val="00182AB7"/>
    <w:rsid w:val="00187517"/>
    <w:rsid w:val="001941F2"/>
    <w:rsid w:val="001E7E60"/>
    <w:rsid w:val="00207DC3"/>
    <w:rsid w:val="00230995"/>
    <w:rsid w:val="00244649"/>
    <w:rsid w:val="002519D3"/>
    <w:rsid w:val="00273082"/>
    <w:rsid w:val="00286BB0"/>
    <w:rsid w:val="00292290"/>
    <w:rsid w:val="002948A4"/>
    <w:rsid w:val="002A660B"/>
    <w:rsid w:val="002A6D0A"/>
    <w:rsid w:val="002C316E"/>
    <w:rsid w:val="002D14FA"/>
    <w:rsid w:val="002D3BD6"/>
    <w:rsid w:val="002D6590"/>
    <w:rsid w:val="002E747B"/>
    <w:rsid w:val="002F0D5C"/>
    <w:rsid w:val="002F76F5"/>
    <w:rsid w:val="00305E27"/>
    <w:rsid w:val="0030718F"/>
    <w:rsid w:val="003228DD"/>
    <w:rsid w:val="00324FD0"/>
    <w:rsid w:val="0032695C"/>
    <w:rsid w:val="00337258"/>
    <w:rsid w:val="00360257"/>
    <w:rsid w:val="003740EF"/>
    <w:rsid w:val="003763AF"/>
    <w:rsid w:val="00394E77"/>
    <w:rsid w:val="003D58CD"/>
    <w:rsid w:val="00404520"/>
    <w:rsid w:val="004321CC"/>
    <w:rsid w:val="00432E28"/>
    <w:rsid w:val="00452BEF"/>
    <w:rsid w:val="00455D7D"/>
    <w:rsid w:val="00463EAE"/>
    <w:rsid w:val="00484F3E"/>
    <w:rsid w:val="004A203D"/>
    <w:rsid w:val="004A74A6"/>
    <w:rsid w:val="004E52A2"/>
    <w:rsid w:val="00511F2B"/>
    <w:rsid w:val="005326F7"/>
    <w:rsid w:val="005546BD"/>
    <w:rsid w:val="005A6306"/>
    <w:rsid w:val="005B2DA3"/>
    <w:rsid w:val="005B5059"/>
    <w:rsid w:val="005C5F2E"/>
    <w:rsid w:val="00601344"/>
    <w:rsid w:val="00643827"/>
    <w:rsid w:val="00645E6A"/>
    <w:rsid w:val="0064654C"/>
    <w:rsid w:val="00647A7A"/>
    <w:rsid w:val="00656B26"/>
    <w:rsid w:val="00660170"/>
    <w:rsid w:val="00661F1B"/>
    <w:rsid w:val="00675229"/>
    <w:rsid w:val="006972BA"/>
    <w:rsid w:val="006A0C20"/>
    <w:rsid w:val="006A70C5"/>
    <w:rsid w:val="006C408E"/>
    <w:rsid w:val="006C5FE4"/>
    <w:rsid w:val="006D245B"/>
    <w:rsid w:val="006E2FCA"/>
    <w:rsid w:val="006F626B"/>
    <w:rsid w:val="007063F3"/>
    <w:rsid w:val="0070675F"/>
    <w:rsid w:val="0071042F"/>
    <w:rsid w:val="00711196"/>
    <w:rsid w:val="00726975"/>
    <w:rsid w:val="0073530D"/>
    <w:rsid w:val="007528A6"/>
    <w:rsid w:val="00757026"/>
    <w:rsid w:val="00763436"/>
    <w:rsid w:val="00786128"/>
    <w:rsid w:val="00795C29"/>
    <w:rsid w:val="007A62C4"/>
    <w:rsid w:val="007A6F8A"/>
    <w:rsid w:val="007E4BCA"/>
    <w:rsid w:val="007F7A8C"/>
    <w:rsid w:val="008064D7"/>
    <w:rsid w:val="008065B6"/>
    <w:rsid w:val="00811E55"/>
    <w:rsid w:val="00826F39"/>
    <w:rsid w:val="0084348D"/>
    <w:rsid w:val="0086186E"/>
    <w:rsid w:val="00864179"/>
    <w:rsid w:val="008846A4"/>
    <w:rsid w:val="00885289"/>
    <w:rsid w:val="008A15E5"/>
    <w:rsid w:val="008A6D8B"/>
    <w:rsid w:val="008B0FF0"/>
    <w:rsid w:val="008B4773"/>
    <w:rsid w:val="008B66B0"/>
    <w:rsid w:val="008F430A"/>
    <w:rsid w:val="009030FD"/>
    <w:rsid w:val="009458E5"/>
    <w:rsid w:val="0095035F"/>
    <w:rsid w:val="00950403"/>
    <w:rsid w:val="00951FCF"/>
    <w:rsid w:val="00953CD2"/>
    <w:rsid w:val="00963895"/>
    <w:rsid w:val="00977913"/>
    <w:rsid w:val="00980FE4"/>
    <w:rsid w:val="009815E5"/>
    <w:rsid w:val="00981FA5"/>
    <w:rsid w:val="009848A4"/>
    <w:rsid w:val="009931BC"/>
    <w:rsid w:val="009A6253"/>
    <w:rsid w:val="009D2B03"/>
    <w:rsid w:val="009D4A68"/>
    <w:rsid w:val="009F18B0"/>
    <w:rsid w:val="00A16CF0"/>
    <w:rsid w:val="00A25FB4"/>
    <w:rsid w:val="00A331CF"/>
    <w:rsid w:val="00A4396C"/>
    <w:rsid w:val="00A4454D"/>
    <w:rsid w:val="00A50F87"/>
    <w:rsid w:val="00A56EA4"/>
    <w:rsid w:val="00A808CD"/>
    <w:rsid w:val="00AC462B"/>
    <w:rsid w:val="00AE14ED"/>
    <w:rsid w:val="00AF5183"/>
    <w:rsid w:val="00B05D86"/>
    <w:rsid w:val="00B6177F"/>
    <w:rsid w:val="00B61C70"/>
    <w:rsid w:val="00B64101"/>
    <w:rsid w:val="00B67D91"/>
    <w:rsid w:val="00B82AF0"/>
    <w:rsid w:val="00B952B1"/>
    <w:rsid w:val="00BC5FF3"/>
    <w:rsid w:val="00BD06C8"/>
    <w:rsid w:val="00BD4948"/>
    <w:rsid w:val="00BE787C"/>
    <w:rsid w:val="00C23DA5"/>
    <w:rsid w:val="00C47FFE"/>
    <w:rsid w:val="00C62E54"/>
    <w:rsid w:val="00C633BD"/>
    <w:rsid w:val="00C9618D"/>
    <w:rsid w:val="00CA1582"/>
    <w:rsid w:val="00CA72E0"/>
    <w:rsid w:val="00CA790F"/>
    <w:rsid w:val="00CB0150"/>
    <w:rsid w:val="00CB0B34"/>
    <w:rsid w:val="00CC07DC"/>
    <w:rsid w:val="00CD22B4"/>
    <w:rsid w:val="00CE43C8"/>
    <w:rsid w:val="00CE6A6E"/>
    <w:rsid w:val="00CF1543"/>
    <w:rsid w:val="00D10ACB"/>
    <w:rsid w:val="00D26C2F"/>
    <w:rsid w:val="00D34125"/>
    <w:rsid w:val="00D409F0"/>
    <w:rsid w:val="00D416AC"/>
    <w:rsid w:val="00D51BC9"/>
    <w:rsid w:val="00DA022A"/>
    <w:rsid w:val="00DA546E"/>
    <w:rsid w:val="00DB6B0B"/>
    <w:rsid w:val="00DD5B96"/>
    <w:rsid w:val="00DD5F8A"/>
    <w:rsid w:val="00DD7C89"/>
    <w:rsid w:val="00E058FC"/>
    <w:rsid w:val="00E118F4"/>
    <w:rsid w:val="00E15D0E"/>
    <w:rsid w:val="00E16CBE"/>
    <w:rsid w:val="00E2131B"/>
    <w:rsid w:val="00E407CA"/>
    <w:rsid w:val="00E41110"/>
    <w:rsid w:val="00E53706"/>
    <w:rsid w:val="00E5377C"/>
    <w:rsid w:val="00E54E98"/>
    <w:rsid w:val="00E815A4"/>
    <w:rsid w:val="00E977D1"/>
    <w:rsid w:val="00EA62C2"/>
    <w:rsid w:val="00EB373B"/>
    <w:rsid w:val="00EF0F0F"/>
    <w:rsid w:val="00EF6F90"/>
    <w:rsid w:val="00F052BB"/>
    <w:rsid w:val="00F060A3"/>
    <w:rsid w:val="00F14DCD"/>
    <w:rsid w:val="00F20104"/>
    <w:rsid w:val="00F20A07"/>
    <w:rsid w:val="00F278FC"/>
    <w:rsid w:val="00F34357"/>
    <w:rsid w:val="00F36635"/>
    <w:rsid w:val="00F463D5"/>
    <w:rsid w:val="00F65A4B"/>
    <w:rsid w:val="00F67322"/>
    <w:rsid w:val="00F77D8D"/>
    <w:rsid w:val="00F80D3E"/>
    <w:rsid w:val="00F9260C"/>
    <w:rsid w:val="00F97495"/>
    <w:rsid w:val="00FD592B"/>
    <w:rsid w:val="00FE312E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D16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  <w:style w:type="table" w:styleId="TableGrid">
    <w:name w:val="Table Grid"/>
    <w:basedOn w:val="TableNormal"/>
    <w:rsid w:val="00CB0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8F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F1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E00D-03F3-4DBE-879E-B2BBC6D9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Zariņa</dc:creator>
  <cp:lastModifiedBy>Agnese Zariņa</cp:lastModifiedBy>
  <cp:revision>17</cp:revision>
  <cp:lastPrinted>2016-08-03T08:22:00Z</cp:lastPrinted>
  <dcterms:created xsi:type="dcterms:W3CDTF">2024-09-04T07:55:00Z</dcterms:created>
  <dcterms:modified xsi:type="dcterms:W3CDTF">2024-09-20T06:14:00Z</dcterms:modified>
</cp:coreProperties>
</file>