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C12F" w14:textId="77777777" w:rsidR="00882686" w:rsidRPr="00463924" w:rsidRDefault="00882686" w:rsidP="008826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395" w:firstLine="1984"/>
        <w:rPr>
          <w:rFonts w:ascii="Times New Roman" w:eastAsia="Calibri" w:hAnsi="Times New Roman" w:cs="Times New Roman"/>
          <w:color w:val="000000" w:themeColor="text1"/>
        </w:rPr>
      </w:pPr>
      <w:r w:rsidRPr="00463924">
        <w:rPr>
          <w:rFonts w:ascii="Times New Roman" w:eastAsia="Calibri" w:hAnsi="Times New Roman" w:cs="Times New Roman"/>
          <w:color w:val="000000" w:themeColor="text1"/>
        </w:rPr>
        <w:t>3.pielikums</w:t>
      </w:r>
    </w:p>
    <w:p w14:paraId="464BF2C7" w14:textId="77777777" w:rsidR="00882686" w:rsidRPr="00463924" w:rsidRDefault="00882686" w:rsidP="008826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6379" w:right="-285"/>
        <w:rPr>
          <w:rFonts w:ascii="Times New Roman" w:eastAsia="Times New Roman" w:hAnsi="Times New Roman" w:cs="Times New Roman"/>
          <w:bCs/>
          <w:color w:val="000000" w:themeColor="text1"/>
        </w:rPr>
      </w:pPr>
      <w:r w:rsidRPr="00463924">
        <w:rPr>
          <w:rFonts w:ascii="Times New Roman" w:eastAsia="Times New Roman" w:hAnsi="Times New Roman" w:cs="Times New Roman"/>
          <w:color w:val="000000" w:themeColor="text1"/>
        </w:rPr>
        <w:t>ID Nr. ST 2025/5</w:t>
      </w:r>
      <w:r w:rsidRPr="0046392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463924">
        <w:rPr>
          <w:rFonts w:ascii="Times New Roman" w:eastAsia="Times New Roman" w:hAnsi="Times New Roman" w:cs="Times New Roman"/>
          <w:color w:val="000000" w:themeColor="text1"/>
        </w:rPr>
        <w:t>nolikumam</w:t>
      </w:r>
    </w:p>
    <w:p w14:paraId="6AAD99CD" w14:textId="77777777" w:rsidR="00882686" w:rsidRPr="00FA5642" w:rsidRDefault="00882686" w:rsidP="008826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hanging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0F241B0" w14:textId="77777777" w:rsidR="00882686" w:rsidRPr="00FA5642" w:rsidRDefault="00882686" w:rsidP="00882686">
      <w:pPr>
        <w:keepNext/>
        <w:spacing w:after="0" w:line="240" w:lineRule="auto"/>
        <w:ind w:firstLine="142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429993246"/>
    </w:p>
    <w:p w14:paraId="08CECC37" w14:textId="77777777" w:rsidR="00882686" w:rsidRPr="00FA5642" w:rsidRDefault="00882686" w:rsidP="00882686">
      <w:pPr>
        <w:keepNext/>
        <w:spacing w:after="0" w:line="240" w:lineRule="auto"/>
        <w:ind w:firstLine="142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A564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FINANŠU PIEDĀVĀJUMA FORMA</w:t>
      </w:r>
      <w:bookmarkEnd w:id="0"/>
    </w:p>
    <w:p w14:paraId="007D1434" w14:textId="77777777" w:rsidR="00882686" w:rsidRDefault="00882686" w:rsidP="008826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7CC789" w14:textId="7CE3C6E9" w:rsidR="00882686" w:rsidRPr="00CC50B1" w:rsidRDefault="00BF00D2" w:rsidP="00882686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SIA “Arete Technologies”, 40003382374, ezera iela 35, LV-1034, Rīga, Latvija</w:t>
      </w:r>
    </w:p>
    <w:p w14:paraId="22FFB8E6" w14:textId="77777777" w:rsidR="00882686" w:rsidRPr="00FA5642" w:rsidRDefault="00882686" w:rsidP="008826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652499" w14:textId="77777777" w:rsidR="00882686" w:rsidRPr="00FA5642" w:rsidRDefault="00882686" w:rsidP="00882686">
      <w:pPr>
        <w:spacing w:before="120" w:after="0" w:line="240" w:lineRule="auto"/>
        <w:ind w:right="161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5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Finanšu piedāvājuma cenā ietilpst visas ar tehniskajā specifikācijā noteikto prasību izpildi saistītās izmaksas, kā arī visas ar to netieši saistītās izmaksas (personāla izmaksas, transporta pakalpojumi u.c.).</w:t>
      </w:r>
    </w:p>
    <w:p w14:paraId="0E39E1A5" w14:textId="77777777" w:rsidR="00882686" w:rsidRPr="00FA5642" w:rsidRDefault="00882686" w:rsidP="00882686">
      <w:pPr>
        <w:tabs>
          <w:tab w:val="num" w:pos="1276"/>
        </w:tabs>
        <w:suppressAutoHyphens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8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06"/>
        <w:gridCol w:w="992"/>
        <w:gridCol w:w="1559"/>
        <w:gridCol w:w="1587"/>
      </w:tblGrid>
      <w:tr w:rsidR="00882686" w:rsidRPr="00CC50B1" w14:paraId="377D71C1" w14:textId="77777777" w:rsidTr="00E235EA">
        <w:trPr>
          <w:trHeight w:val="375"/>
          <w:jc w:val="center"/>
        </w:trPr>
        <w:tc>
          <w:tcPr>
            <w:tcW w:w="709" w:type="dxa"/>
            <w:shd w:val="clear" w:color="auto" w:fill="DBE5F1"/>
          </w:tcPr>
          <w:p w14:paraId="5D92252C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C50B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Nr.</w:t>
            </w:r>
          </w:p>
          <w:p w14:paraId="4AA8E598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C50B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p.k.</w:t>
            </w:r>
          </w:p>
        </w:tc>
        <w:tc>
          <w:tcPr>
            <w:tcW w:w="4106" w:type="dxa"/>
            <w:shd w:val="clear" w:color="auto" w:fill="DBE5F1"/>
            <w:vAlign w:val="center"/>
          </w:tcPr>
          <w:p w14:paraId="4C7CE58A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C50B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Prece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 nosaukums</w:t>
            </w:r>
            <w:r w:rsidRPr="00CC50B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E7EB97E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Skaits</w:t>
            </w:r>
          </w:p>
        </w:tc>
        <w:tc>
          <w:tcPr>
            <w:tcW w:w="1559" w:type="dxa"/>
            <w:shd w:val="clear" w:color="auto" w:fill="DBE5F1"/>
          </w:tcPr>
          <w:p w14:paraId="0E9F193A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Cena par vienu vienību EUR bez PVN</w:t>
            </w:r>
          </w:p>
        </w:tc>
        <w:tc>
          <w:tcPr>
            <w:tcW w:w="1587" w:type="dxa"/>
            <w:shd w:val="clear" w:color="auto" w:fill="DBE5F1"/>
          </w:tcPr>
          <w:p w14:paraId="089782B1" w14:textId="77777777" w:rsidR="00882686" w:rsidRPr="00CC50B1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Summa EUR bez PVN</w:t>
            </w:r>
          </w:p>
        </w:tc>
      </w:tr>
      <w:tr w:rsidR="00882686" w:rsidRPr="00CC50B1" w14:paraId="4457C282" w14:textId="77777777" w:rsidTr="00E235EA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281CE74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28DA3413" w14:textId="77777777" w:rsidR="00882686" w:rsidRPr="008577F5" w:rsidRDefault="00882686" w:rsidP="00E23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Ugunsdzēsības aizsargtērps (virsjaka un bikses)</w:t>
            </w:r>
          </w:p>
        </w:tc>
        <w:tc>
          <w:tcPr>
            <w:tcW w:w="992" w:type="dxa"/>
            <w:vAlign w:val="center"/>
          </w:tcPr>
          <w:p w14:paraId="560C8103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38BE2E33" w14:textId="6B154166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540.00</w:t>
            </w:r>
          </w:p>
        </w:tc>
        <w:tc>
          <w:tcPr>
            <w:tcW w:w="1587" w:type="dxa"/>
          </w:tcPr>
          <w:p w14:paraId="72FF39C2" w14:textId="0AA3FBC4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13500.00</w:t>
            </w:r>
          </w:p>
        </w:tc>
      </w:tr>
      <w:tr w:rsidR="00882686" w:rsidRPr="00CC50B1" w14:paraId="691F8D8F" w14:textId="77777777" w:rsidTr="00E235EA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5CDD8F4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7508FFC6" w14:textId="77777777" w:rsidR="00882686" w:rsidRPr="008577F5" w:rsidRDefault="00882686" w:rsidP="00E2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Ugunsdzēsēju aizsargķivere</w:t>
            </w:r>
          </w:p>
        </w:tc>
        <w:tc>
          <w:tcPr>
            <w:tcW w:w="992" w:type="dxa"/>
            <w:vAlign w:val="center"/>
          </w:tcPr>
          <w:p w14:paraId="754947F0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1759A984" w14:textId="6728C2D0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210.00</w:t>
            </w:r>
          </w:p>
        </w:tc>
        <w:tc>
          <w:tcPr>
            <w:tcW w:w="1587" w:type="dxa"/>
          </w:tcPr>
          <w:p w14:paraId="65C8F302" w14:textId="230FB00D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5250.00</w:t>
            </w:r>
          </w:p>
        </w:tc>
      </w:tr>
      <w:tr w:rsidR="00882686" w:rsidRPr="00CC50B1" w14:paraId="3CDC0D5C" w14:textId="77777777" w:rsidTr="00E235EA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A868E1F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1707400A" w14:textId="77777777" w:rsidR="00882686" w:rsidRPr="008577F5" w:rsidRDefault="00882686" w:rsidP="00E2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Aizsargķiveres pasega</w:t>
            </w:r>
          </w:p>
        </w:tc>
        <w:tc>
          <w:tcPr>
            <w:tcW w:w="992" w:type="dxa"/>
            <w:vAlign w:val="center"/>
          </w:tcPr>
          <w:p w14:paraId="0C306E04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38F953A3" w14:textId="68C42AD6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1587" w:type="dxa"/>
          </w:tcPr>
          <w:p w14:paraId="500A794B" w14:textId="59E49302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500.00</w:t>
            </w:r>
          </w:p>
        </w:tc>
      </w:tr>
      <w:tr w:rsidR="00882686" w:rsidRPr="00CC50B1" w14:paraId="62F0D905" w14:textId="77777777" w:rsidTr="00E235EA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0F95777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589D504A" w14:textId="77777777" w:rsidR="00882686" w:rsidRPr="008577F5" w:rsidRDefault="00882686" w:rsidP="00E2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Ugunsdzēsēju aizsargcimdi</w:t>
            </w:r>
          </w:p>
        </w:tc>
        <w:tc>
          <w:tcPr>
            <w:tcW w:w="992" w:type="dxa"/>
            <w:vAlign w:val="center"/>
          </w:tcPr>
          <w:p w14:paraId="261DFB7B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674553EE" w14:textId="646175F5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62.00</w:t>
            </w:r>
          </w:p>
        </w:tc>
        <w:tc>
          <w:tcPr>
            <w:tcW w:w="1587" w:type="dxa"/>
          </w:tcPr>
          <w:p w14:paraId="69B1BEC7" w14:textId="0D4A830B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1500.00</w:t>
            </w:r>
          </w:p>
        </w:tc>
      </w:tr>
      <w:tr w:rsidR="00882686" w:rsidRPr="00CC50B1" w14:paraId="10CB9DBB" w14:textId="77777777" w:rsidTr="00E235EA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CC270E7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5A7230D2" w14:textId="77777777" w:rsidR="00882686" w:rsidRPr="008577F5" w:rsidRDefault="00882686" w:rsidP="00E2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Ugunsdzēsēju josta ar karabīni</w:t>
            </w:r>
          </w:p>
        </w:tc>
        <w:tc>
          <w:tcPr>
            <w:tcW w:w="992" w:type="dxa"/>
            <w:vAlign w:val="center"/>
          </w:tcPr>
          <w:p w14:paraId="69C7DF7F" w14:textId="7777777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33D60AF7" w14:textId="1612EC8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80.00</w:t>
            </w:r>
          </w:p>
        </w:tc>
        <w:tc>
          <w:tcPr>
            <w:tcW w:w="1587" w:type="dxa"/>
          </w:tcPr>
          <w:p w14:paraId="356F7AED" w14:textId="093F3756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2000.00</w:t>
            </w:r>
          </w:p>
        </w:tc>
      </w:tr>
      <w:tr w:rsidR="00882686" w:rsidRPr="00CC50B1" w14:paraId="6CFB0A2A" w14:textId="77777777" w:rsidTr="00E235EA">
        <w:trPr>
          <w:jc w:val="center"/>
        </w:trPr>
        <w:tc>
          <w:tcPr>
            <w:tcW w:w="7366" w:type="dxa"/>
            <w:gridSpan w:val="4"/>
            <w:shd w:val="clear" w:color="auto" w:fill="auto"/>
            <w:vAlign w:val="center"/>
          </w:tcPr>
          <w:p w14:paraId="6E6EDB48" w14:textId="77777777" w:rsidR="00882686" w:rsidRPr="008577F5" w:rsidRDefault="00882686" w:rsidP="00E23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Kopā bez PVN</w:t>
            </w:r>
          </w:p>
        </w:tc>
        <w:tc>
          <w:tcPr>
            <w:tcW w:w="1587" w:type="dxa"/>
          </w:tcPr>
          <w:p w14:paraId="2DDF5CE2" w14:textId="77022B37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22750.00</w:t>
            </w:r>
          </w:p>
        </w:tc>
      </w:tr>
      <w:tr w:rsidR="00882686" w:rsidRPr="00CC50B1" w14:paraId="28463160" w14:textId="77777777" w:rsidTr="00E235EA">
        <w:trPr>
          <w:jc w:val="center"/>
        </w:trPr>
        <w:tc>
          <w:tcPr>
            <w:tcW w:w="7366" w:type="dxa"/>
            <w:gridSpan w:val="4"/>
            <w:shd w:val="clear" w:color="auto" w:fill="auto"/>
            <w:vAlign w:val="center"/>
          </w:tcPr>
          <w:p w14:paraId="75C1D2B5" w14:textId="77777777" w:rsidR="00882686" w:rsidRPr="008577F5" w:rsidRDefault="00882686" w:rsidP="00E23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PVN</w:t>
            </w:r>
          </w:p>
        </w:tc>
        <w:tc>
          <w:tcPr>
            <w:tcW w:w="1587" w:type="dxa"/>
          </w:tcPr>
          <w:p w14:paraId="27BD67DC" w14:textId="33DB25AE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4777.50</w:t>
            </w:r>
          </w:p>
        </w:tc>
      </w:tr>
      <w:tr w:rsidR="00882686" w:rsidRPr="00CC50B1" w14:paraId="426E2497" w14:textId="77777777" w:rsidTr="00E235EA">
        <w:trPr>
          <w:jc w:val="center"/>
        </w:trPr>
        <w:tc>
          <w:tcPr>
            <w:tcW w:w="7366" w:type="dxa"/>
            <w:gridSpan w:val="4"/>
            <w:shd w:val="clear" w:color="auto" w:fill="auto"/>
            <w:vAlign w:val="center"/>
          </w:tcPr>
          <w:p w14:paraId="27E0EA2C" w14:textId="77777777" w:rsidR="00882686" w:rsidRPr="008577F5" w:rsidRDefault="00882686" w:rsidP="00E23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77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Kopsumma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EUR</w:t>
            </w:r>
            <w:r w:rsidRPr="008577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</w:tcPr>
          <w:p w14:paraId="7A845998" w14:textId="5876D36B" w:rsidR="00882686" w:rsidRPr="008577F5" w:rsidRDefault="00882686" w:rsidP="00E2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27527.50</w:t>
            </w:r>
          </w:p>
        </w:tc>
      </w:tr>
    </w:tbl>
    <w:p w14:paraId="167E7ED0" w14:textId="77777777" w:rsidR="00882686" w:rsidRPr="00FA5642" w:rsidRDefault="00882686" w:rsidP="008826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16083A" w14:textId="77777777" w:rsidR="00BF77F8" w:rsidRDefault="00BF77F8"/>
    <w:sectPr w:rsidR="00BF77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86"/>
    <w:rsid w:val="00674E12"/>
    <w:rsid w:val="007D6823"/>
    <w:rsid w:val="00882686"/>
    <w:rsid w:val="00BF00D2"/>
    <w:rsid w:val="00B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91B77E"/>
  <w15:chartTrackingRefBased/>
  <w15:docId w15:val="{A6103B31-AE70-49AC-8632-442863E5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686"/>
    <w:rPr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6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6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6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6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6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6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2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2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686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2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686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26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6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6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Skobejeva</dc:creator>
  <cp:keywords/>
  <dc:description/>
  <cp:lastModifiedBy>Rita Skobejeva</cp:lastModifiedBy>
  <cp:revision>2</cp:revision>
  <dcterms:created xsi:type="dcterms:W3CDTF">2025-03-06T14:32:00Z</dcterms:created>
  <dcterms:modified xsi:type="dcterms:W3CDTF">2025-03-06T14:38:00Z</dcterms:modified>
</cp:coreProperties>
</file>