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Valsts sabiedrība ar ierobežotu atbildību "Latvijas Sabiedriskais medijs"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40203613965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Ēdināšanas pakalpojumu nodrošināšana LSM pasākumos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LSM 2026/47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12.08.2026. plkst. 14:16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sabiedrība ar ierobežotu atbildību "Latvijas Sabiedriskais medijs"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Doma laukums 8 (LATVIJA), LV-1050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LSM 2026/47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Ēdināšanas pakalpojumu nodrošināšana LSM pasākumos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12.07.2026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Visotina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Kulakova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Visotina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Ivars Beinarts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Sērmoliņš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20.07.2026.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Ēdināšanas pakalpojumu nodrošināšana Rīgā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– tehniskajam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"RS 4"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833.56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"KRONVEL"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960.43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"Uzkoda"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904.04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"Kaktuss Catering"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790.14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Ēdināšanas pakalpojumu nodrošināšana Rēzeknē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– tehniskajam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"GEO KAPITAL grupa"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1074.8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BD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BE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Ēdināšanas pakalpojumu nodrošināšana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B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"RS 4"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"KRONVEL"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"Uzkoda"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"Kaktuss Catering"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paraId="3CF731CC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paraId="3CF731C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paraId="3CF731CE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Ēdināšanas pakalpojumu nodrošināšana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paraId="3CF731CF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paraId="3CF731D0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C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Ēdināšanas pakalpojumu nodrošināšana Rēzeknē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"GEO KAPITAL grupa"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Ēdināšanas pakalpojumu nodrošināšana Rēzeknē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Doma laukums 8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20.07.2026 14:11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paraId="3CF7323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paraId="3CF73240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Ēdināšanas pakalpojumu nodrošināšana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241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"RS 4"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833.56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Ēdināšanas pakalpojumu nodrošināšana Rēzeknē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"GEO KAPITAL grupa"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1074.8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CD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paraId="3CF732C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CB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Ēdināšanas pakalpojumu nodrošināšana Rīgā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paraId="3CF732CC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"RS 4"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A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"KRONVEL"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2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3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4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B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"Uzkoda"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5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6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9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C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"Kaktuss Catering"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C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D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CE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Ēdināšanas pakalpojumu nodrošināšana Rēzeknē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4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D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"GEO KAPITAL grupa"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2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4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textId="77777777">
            <w:pPr>
              <w:rPr>
                <w:bCs/>
                <w:szCs w:val="26"/>
              </w:rPr>
            </w:pPr>
          </w:p>
        </w:tc>
      </w:tr>
      <w:tr w14:paraId="3CF732F5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Ēdināšanas pakalpojumu nodrošināšana Rīgā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Ēdināšanas pakalpojumu nodrošināšana Daugavpilī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Ēdināšanas pakalpojumu nodrošināšana Rēzeknē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Ēdināšanas pakalpojumu nodrošināšana Liepājā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Ēdināšanas pakalpojumu nodrošināšana Rīgā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"KRONVEL"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"Uzkoda"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"Kaktuss Catering"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Ēdināšanas pakalpojumu nodrošināšana Daugavpilī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Ēdināšanas pakalpojumu nodrošināšana Rēzeknē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Ēdināšanas pakalpojumu nodrošināšana Liepājā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61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F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saņemts neviens piedāvājums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saņemts neviens piedāvājums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Tatjana Visotina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Līga Kulakova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Tatjana Visotina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Ivars Beinarts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Juris Sērmoliņš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7D29"/>
    <w:rsid w:val="002D1199"/>
    <w:rsid w:val="002F0BCF"/>
    <w:rsid w:val="0031069E"/>
    <w:rsid w:val="00323007"/>
    <w:rsid w:val="00387CD6"/>
    <w:rsid w:val="003C695F"/>
    <w:rsid w:val="003D2CC9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2426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2F73"/>
    <w:rsid w:val="00A271EA"/>
    <w:rsid w:val="00A62143"/>
    <w:rsid w:val="00A9172F"/>
    <w:rsid w:val="00AA721E"/>
    <w:rsid w:val="00AE1131"/>
    <w:rsid w:val="00B1048E"/>
    <w:rsid w:val="00B20D08"/>
    <w:rsid w:val="00B5205E"/>
    <w:rsid w:val="00B91720"/>
    <w:rsid w:val="00BD636C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