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D74C2C" w14:textId="77777777" w:rsidR="00874E43" w:rsidRPr="00D80114" w:rsidRDefault="00874E43" w:rsidP="00874E43">
      <w:pPr>
        <w:jc w:val="center"/>
        <w:rPr>
          <w:sz w:val="20"/>
          <w:lang w:eastAsia="lv-LV"/>
        </w:rPr>
      </w:pPr>
      <w:r w:rsidRPr="00D80114">
        <w:rPr>
          <w:noProof/>
          <w:sz w:val="20"/>
          <w:lang w:eastAsia="lv-LV"/>
        </w:rPr>
        <w:drawing>
          <wp:inline distT="0" distB="0" distL="0" distR="0" wp14:anchorId="447A1F2A" wp14:editId="1C0A5478">
            <wp:extent cx="495300" cy="704850"/>
            <wp:effectExtent l="0" t="0" r="0" b="0"/>
            <wp:docPr id="2" name="Attēls 2" descr="Latv%20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tv%20gerb"/>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95300" cy="704850"/>
                    </a:xfrm>
                    <a:prstGeom prst="rect">
                      <a:avLst/>
                    </a:prstGeom>
                    <a:noFill/>
                    <a:ln>
                      <a:noFill/>
                    </a:ln>
                  </pic:spPr>
                </pic:pic>
              </a:graphicData>
            </a:graphic>
          </wp:inline>
        </w:drawing>
      </w:r>
    </w:p>
    <w:p w14:paraId="0A91E66A" w14:textId="77777777" w:rsidR="00874E43" w:rsidRDefault="00874E43" w:rsidP="00874E43">
      <w:pPr>
        <w:jc w:val="center"/>
        <w:rPr>
          <w:sz w:val="20"/>
          <w:lang w:eastAsia="lv-LV"/>
        </w:rPr>
      </w:pPr>
      <w:r w:rsidRPr="00D80114">
        <w:rPr>
          <w:sz w:val="20"/>
          <w:lang w:eastAsia="lv-LV"/>
        </w:rPr>
        <w:t>LATVIJAS REPUBLIKA</w:t>
      </w:r>
    </w:p>
    <w:p w14:paraId="1A412D5A" w14:textId="77777777" w:rsidR="00874E43" w:rsidRPr="00D80114" w:rsidRDefault="00874E43" w:rsidP="00874E43">
      <w:pPr>
        <w:jc w:val="center"/>
        <w:rPr>
          <w:b/>
          <w:sz w:val="28"/>
          <w:lang w:eastAsia="lv-LV"/>
        </w:rPr>
      </w:pPr>
      <w:r w:rsidRPr="00D80114">
        <w:rPr>
          <w:b/>
          <w:sz w:val="28"/>
          <w:lang w:eastAsia="lv-LV"/>
        </w:rPr>
        <w:t xml:space="preserve">PREIĻU NOVADA </w:t>
      </w:r>
      <w:r>
        <w:rPr>
          <w:b/>
          <w:sz w:val="28"/>
          <w:lang w:eastAsia="lv-LV"/>
        </w:rPr>
        <w:t>PAŠVALDĪBA</w:t>
      </w:r>
    </w:p>
    <w:p w14:paraId="51759C0D" w14:textId="59A27380" w:rsidR="00874E43" w:rsidRPr="00D80114" w:rsidRDefault="00874E43" w:rsidP="00874E43">
      <w:pPr>
        <w:jc w:val="center"/>
        <w:rPr>
          <w:b/>
          <w:i/>
          <w:spacing w:val="30"/>
          <w:sz w:val="20"/>
          <w:lang w:eastAsia="lv-LV"/>
        </w:rPr>
      </w:pPr>
      <w:r w:rsidRPr="00D80114">
        <w:rPr>
          <w:b/>
          <w:i/>
          <w:sz w:val="20"/>
          <w:lang w:eastAsia="lv-LV"/>
        </w:rPr>
        <w:t>Reģ.</w:t>
      </w:r>
      <w:r w:rsidR="001F1FC4">
        <w:rPr>
          <w:b/>
          <w:i/>
          <w:sz w:val="20"/>
          <w:lang w:eastAsia="lv-LV"/>
        </w:rPr>
        <w:t xml:space="preserve"> </w:t>
      </w:r>
      <w:r w:rsidRPr="00D80114">
        <w:rPr>
          <w:b/>
          <w:i/>
          <w:sz w:val="20"/>
          <w:lang w:eastAsia="lv-LV"/>
        </w:rPr>
        <w:t>Nr. 90000065720</w:t>
      </w:r>
    </w:p>
    <w:p w14:paraId="27F08E11" w14:textId="77777777" w:rsidR="00874E43" w:rsidRPr="00D80114" w:rsidRDefault="00874E43" w:rsidP="00874E43">
      <w:pPr>
        <w:jc w:val="center"/>
        <w:rPr>
          <w:i/>
          <w:sz w:val="20"/>
          <w:lang w:eastAsia="lv-LV"/>
        </w:rPr>
      </w:pPr>
      <w:r w:rsidRPr="00D80114">
        <w:rPr>
          <w:i/>
          <w:sz w:val="20"/>
          <w:lang w:eastAsia="lv-LV"/>
        </w:rPr>
        <w:t>Raiņa bulvāris 19, Preiļi, LV-5301, tālr. - 65322766</w:t>
      </w:r>
    </w:p>
    <w:p w14:paraId="5286F8DE" w14:textId="77777777" w:rsidR="00874E43" w:rsidRPr="00D80114" w:rsidRDefault="00874E43" w:rsidP="00874E43">
      <w:pPr>
        <w:jc w:val="center"/>
        <w:rPr>
          <w:i/>
          <w:sz w:val="20"/>
          <w:lang w:eastAsia="lv-LV"/>
        </w:rPr>
      </w:pPr>
      <w:r w:rsidRPr="00D80114">
        <w:rPr>
          <w:i/>
          <w:sz w:val="20"/>
          <w:lang w:eastAsia="lv-LV"/>
        </w:rPr>
        <w:t xml:space="preserve">e-pasts - dome@preili.lv </w:t>
      </w:r>
    </w:p>
    <w:p w14:paraId="1F063C8F" w14:textId="77777777" w:rsidR="00874E43" w:rsidRPr="00D80114" w:rsidRDefault="00874E43" w:rsidP="00874E43">
      <w:pPr>
        <w:pBdr>
          <w:top w:val="single" w:sz="4" w:space="1" w:color="auto"/>
          <w:bottom w:val="single" w:sz="18" w:space="1" w:color="auto"/>
        </w:pBdr>
        <w:tabs>
          <w:tab w:val="center" w:pos="4153"/>
          <w:tab w:val="right" w:pos="8306"/>
        </w:tabs>
        <w:jc w:val="center"/>
        <w:rPr>
          <w:sz w:val="20"/>
          <w:lang w:eastAsia="lv-LV"/>
        </w:rPr>
      </w:pPr>
      <w:r w:rsidRPr="00D80114">
        <w:rPr>
          <w:sz w:val="20"/>
          <w:lang w:eastAsia="lv-LV"/>
        </w:rPr>
        <w:t>konts Nr.LV08UNLA0026000130630, A/s SEB banka, kods UNLALV2X,</w:t>
      </w:r>
    </w:p>
    <w:p w14:paraId="417B0919" w14:textId="53573AA3" w:rsidR="00874E43" w:rsidRPr="00874E43" w:rsidRDefault="00874E43" w:rsidP="00874E43">
      <w:pPr>
        <w:pBdr>
          <w:top w:val="single" w:sz="4" w:space="1" w:color="auto"/>
          <w:bottom w:val="single" w:sz="18" w:space="1" w:color="auto"/>
        </w:pBdr>
        <w:tabs>
          <w:tab w:val="right" w:pos="8306"/>
        </w:tabs>
        <w:jc w:val="center"/>
        <w:rPr>
          <w:b/>
          <w:sz w:val="20"/>
          <w:lang w:eastAsia="lv-LV"/>
        </w:rPr>
      </w:pPr>
      <w:r w:rsidRPr="00D80114">
        <w:rPr>
          <w:sz w:val="20"/>
          <w:lang w:eastAsia="lv-LV"/>
        </w:rPr>
        <w:t>konts Nr. LV81HABA0551019925560, A/s SWEDBANK, kods HABALV22</w:t>
      </w:r>
    </w:p>
    <w:p w14:paraId="28AC1410" w14:textId="5C36E84F" w:rsidR="00733443" w:rsidRPr="00316ED0" w:rsidRDefault="00733443" w:rsidP="00733443">
      <w:pPr>
        <w:jc w:val="center"/>
        <w:rPr>
          <w:b/>
          <w:sz w:val="22"/>
          <w:szCs w:val="22"/>
        </w:rPr>
      </w:pPr>
      <w:r w:rsidRPr="00316ED0">
        <w:rPr>
          <w:b/>
          <w:sz w:val="22"/>
          <w:szCs w:val="22"/>
        </w:rPr>
        <w:t xml:space="preserve">IEPIRKUMU KOMISIJA </w:t>
      </w:r>
    </w:p>
    <w:p w14:paraId="17570173" w14:textId="4A43F605" w:rsidR="00733443" w:rsidRDefault="00733443" w:rsidP="008B54CB">
      <w:pPr>
        <w:jc w:val="center"/>
        <w:rPr>
          <w:b/>
        </w:rPr>
      </w:pPr>
      <w:r w:rsidRPr="00F44E07">
        <w:rPr>
          <w:b/>
        </w:rPr>
        <w:t xml:space="preserve">Preiļos </w:t>
      </w:r>
    </w:p>
    <w:p w14:paraId="7FDF4D73" w14:textId="623C136F" w:rsidR="00733443" w:rsidRDefault="00733443" w:rsidP="00733443">
      <w:pPr>
        <w:jc w:val="both"/>
      </w:pPr>
      <w:r w:rsidRPr="00E156FB">
        <w:t>20</w:t>
      </w:r>
      <w:r>
        <w:t>2</w:t>
      </w:r>
      <w:r w:rsidR="009E3A2C">
        <w:t>6</w:t>
      </w:r>
      <w:r w:rsidRPr="00E156FB">
        <w:t>.gada</w:t>
      </w:r>
      <w:r>
        <w:t xml:space="preserve"> </w:t>
      </w:r>
      <w:r w:rsidR="009E3A2C">
        <w:t>3</w:t>
      </w:r>
      <w:r w:rsidR="00AB0071">
        <w:t>.</w:t>
      </w:r>
      <w:r w:rsidR="00E34591">
        <w:t xml:space="preserve"> </w:t>
      </w:r>
      <w:r w:rsidR="001F1FC4">
        <w:t>augustā</w:t>
      </w:r>
    </w:p>
    <w:p w14:paraId="34AB2938" w14:textId="77777777" w:rsidR="00733443" w:rsidRPr="00CD4286" w:rsidRDefault="00733443" w:rsidP="00733443">
      <w:pPr>
        <w:jc w:val="right"/>
      </w:pPr>
    </w:p>
    <w:p w14:paraId="25590750" w14:textId="77777777" w:rsidR="00733443" w:rsidRPr="00C71BEB" w:rsidRDefault="00733443" w:rsidP="00AB0071">
      <w:pPr>
        <w:jc w:val="center"/>
        <w:rPr>
          <w:b/>
        </w:rPr>
      </w:pPr>
      <w:r w:rsidRPr="00C71BEB">
        <w:rPr>
          <w:b/>
        </w:rPr>
        <w:t>PIEŅEMTAIS LĒMUMS</w:t>
      </w:r>
    </w:p>
    <w:p w14:paraId="637A43DA" w14:textId="4FB1C2CD" w:rsidR="00733443" w:rsidRDefault="00733443" w:rsidP="00AB0071">
      <w:pPr>
        <w:jc w:val="center"/>
        <w:rPr>
          <w:b/>
        </w:rPr>
      </w:pPr>
      <w:r w:rsidRPr="00C71BEB">
        <w:rPr>
          <w:b/>
        </w:rPr>
        <w:t>Iepirk</w:t>
      </w:r>
      <w:r>
        <w:rPr>
          <w:b/>
        </w:rPr>
        <w:t>umā Publisko iepirkumu likuma 9</w:t>
      </w:r>
      <w:r w:rsidRPr="00C71BEB">
        <w:rPr>
          <w:b/>
        </w:rPr>
        <w:t>.panta kārtībā</w:t>
      </w:r>
    </w:p>
    <w:p w14:paraId="718B0185" w14:textId="77777777" w:rsidR="00AB0071" w:rsidRPr="00C71BEB" w:rsidRDefault="00AB0071" w:rsidP="00AB0071">
      <w:pPr>
        <w:jc w:val="center"/>
        <w:rPr>
          <w:b/>
        </w:rPr>
      </w:pPr>
    </w:p>
    <w:p w14:paraId="614E94C5" w14:textId="07488DA3" w:rsidR="001F1FC4" w:rsidRPr="007F22AC" w:rsidRDefault="009E3A2C" w:rsidP="001F1FC4">
      <w:pPr>
        <w:jc w:val="center"/>
        <w:rPr>
          <w:b/>
          <w:bCs/>
          <w:sz w:val="28"/>
          <w:szCs w:val="28"/>
        </w:rPr>
      </w:pPr>
      <w:bookmarkStart w:id="0" w:name="_Hlk103928358"/>
      <w:r>
        <w:rPr>
          <w:b/>
        </w:rPr>
        <w:t>Preiļu pilsētas svētku tehniskais nodrošinājums</w:t>
      </w:r>
    </w:p>
    <w:bookmarkEnd w:id="0"/>
    <w:p w14:paraId="648A0073" w14:textId="1027EC1B" w:rsidR="00733443" w:rsidRPr="0020342A" w:rsidRDefault="00733443" w:rsidP="00733443">
      <w:pPr>
        <w:suppressAutoHyphens/>
        <w:ind w:right="-523"/>
        <w:jc w:val="center"/>
        <w:rPr>
          <w:b/>
          <w:i/>
          <w:lang w:eastAsia="zh-CN"/>
        </w:rPr>
      </w:pPr>
      <w:r w:rsidRPr="0020342A">
        <w:rPr>
          <w:i/>
          <w:lang w:eastAsia="zh-CN"/>
        </w:rPr>
        <w:t>identifikācijas Nr. PN</w:t>
      </w:r>
      <w:r>
        <w:rPr>
          <w:i/>
          <w:lang w:eastAsia="zh-CN"/>
        </w:rPr>
        <w:t>P</w:t>
      </w:r>
      <w:r w:rsidRPr="0020342A">
        <w:rPr>
          <w:i/>
          <w:lang w:eastAsia="zh-CN"/>
        </w:rPr>
        <w:t xml:space="preserve"> 20</w:t>
      </w:r>
      <w:r>
        <w:rPr>
          <w:i/>
          <w:lang w:eastAsia="zh-CN"/>
        </w:rPr>
        <w:t>2</w:t>
      </w:r>
      <w:r w:rsidR="009E3A2C">
        <w:rPr>
          <w:i/>
          <w:lang w:eastAsia="zh-CN"/>
        </w:rPr>
        <w:t>6</w:t>
      </w:r>
      <w:r w:rsidRPr="0020342A">
        <w:rPr>
          <w:i/>
          <w:lang w:eastAsia="zh-CN"/>
        </w:rPr>
        <w:t>/</w:t>
      </w:r>
      <w:r w:rsidR="001F1FC4">
        <w:rPr>
          <w:i/>
          <w:lang w:eastAsia="zh-CN"/>
        </w:rPr>
        <w:t>5</w:t>
      </w:r>
      <w:r w:rsidR="009E3A2C">
        <w:rPr>
          <w:i/>
          <w:lang w:eastAsia="zh-CN"/>
        </w:rPr>
        <w:t>1</w:t>
      </w:r>
      <w:r>
        <w:rPr>
          <w:i/>
          <w:lang w:eastAsia="zh-CN"/>
        </w:rPr>
        <w:t>M</w:t>
      </w:r>
      <w:r w:rsidR="00C933B4">
        <w:rPr>
          <w:i/>
          <w:lang w:eastAsia="zh-CN"/>
        </w:rPr>
        <w:t xml:space="preserve"> </w:t>
      </w:r>
    </w:p>
    <w:p w14:paraId="1D401817" w14:textId="77777777" w:rsidR="00733443" w:rsidRDefault="00733443" w:rsidP="00733443">
      <w:pPr>
        <w:jc w:val="center"/>
      </w:pPr>
    </w:p>
    <w:tbl>
      <w:tblPr>
        <w:tblW w:w="10915" w:type="dxa"/>
        <w:tblInd w:w="-1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7"/>
        <w:gridCol w:w="3717"/>
        <w:gridCol w:w="3231"/>
      </w:tblGrid>
      <w:tr w:rsidR="00733443" w:rsidRPr="008E5499" w14:paraId="50E5DFB3" w14:textId="77777777" w:rsidTr="005C2A5B">
        <w:tc>
          <w:tcPr>
            <w:tcW w:w="3967" w:type="dxa"/>
            <w:shd w:val="clear" w:color="auto" w:fill="FBE4D5"/>
            <w:vAlign w:val="center"/>
          </w:tcPr>
          <w:p w14:paraId="3EE8FBCE" w14:textId="77777777" w:rsidR="00733443" w:rsidRPr="008E5499" w:rsidRDefault="00733443" w:rsidP="005C2A5B">
            <w:pPr>
              <w:jc w:val="center"/>
              <w:rPr>
                <w:b/>
              </w:rPr>
            </w:pPr>
            <w:bookmarkStart w:id="1" w:name="_Hlk104908240"/>
            <w:bookmarkStart w:id="2" w:name="_Hlk119485587"/>
            <w:r w:rsidRPr="008E5499">
              <w:rPr>
                <w:b/>
              </w:rPr>
              <w:t>Pasūtītājs, kas organizē iepirkuma procedūru</w:t>
            </w:r>
          </w:p>
        </w:tc>
        <w:tc>
          <w:tcPr>
            <w:tcW w:w="6948" w:type="dxa"/>
            <w:gridSpan w:val="2"/>
          </w:tcPr>
          <w:p w14:paraId="0B10D253" w14:textId="3D8250B8" w:rsidR="00733443" w:rsidRPr="008E5499" w:rsidRDefault="00733443" w:rsidP="005C2A5B">
            <w:pPr>
              <w:jc w:val="both"/>
            </w:pPr>
            <w:r w:rsidRPr="008E5499">
              <w:t xml:space="preserve">Preiļu novada </w:t>
            </w:r>
            <w:r w:rsidR="00904406">
              <w:t>pašvaldība</w:t>
            </w:r>
          </w:p>
          <w:p w14:paraId="1F616E61" w14:textId="77777777" w:rsidR="00733443" w:rsidRPr="008E5499" w:rsidRDefault="00733443" w:rsidP="005C2A5B">
            <w:pPr>
              <w:jc w:val="both"/>
            </w:pPr>
            <w:r w:rsidRPr="008E5499">
              <w:t>Reģ.nr. 90000065720</w:t>
            </w:r>
          </w:p>
          <w:p w14:paraId="77D449DD" w14:textId="77777777" w:rsidR="00733443" w:rsidRPr="008E5499" w:rsidRDefault="00733443" w:rsidP="005C2A5B">
            <w:pPr>
              <w:jc w:val="both"/>
            </w:pPr>
            <w:r w:rsidRPr="008E5499">
              <w:rPr>
                <w:rStyle w:val="Izteiksmgs"/>
                <w:b w:val="0"/>
              </w:rPr>
              <w:t>Raiņa bulvāris 19, Preiļi, LV-5301</w:t>
            </w:r>
          </w:p>
          <w:p w14:paraId="2622A031" w14:textId="77777777" w:rsidR="00733443" w:rsidRPr="008E5499" w:rsidRDefault="00733443" w:rsidP="005C2A5B">
            <w:pPr>
              <w:jc w:val="both"/>
            </w:pPr>
            <w:r w:rsidRPr="008E5499">
              <w:t>Tālrunis: 65322766</w:t>
            </w:r>
          </w:p>
          <w:p w14:paraId="196849DA" w14:textId="1657E479" w:rsidR="006C6F7A" w:rsidRPr="008E5499" w:rsidRDefault="00733443" w:rsidP="005C2A5B">
            <w:pPr>
              <w:jc w:val="both"/>
            </w:pPr>
            <w:r w:rsidRPr="008E5499">
              <w:t xml:space="preserve">e-pasts: </w:t>
            </w:r>
            <w:hyperlink r:id="rId6" w:history="1">
              <w:r w:rsidRPr="00A33E42">
                <w:rPr>
                  <w:rStyle w:val="Hipersaite"/>
                </w:rPr>
                <w:t>dome@preili.lv</w:t>
              </w:r>
            </w:hyperlink>
            <w:r w:rsidRPr="008E5499">
              <w:t xml:space="preserve"> </w:t>
            </w:r>
          </w:p>
        </w:tc>
      </w:tr>
      <w:tr w:rsidR="00D24FF2" w:rsidRPr="008E5499" w14:paraId="6F0BF862" w14:textId="77777777" w:rsidTr="005C2A5B">
        <w:tc>
          <w:tcPr>
            <w:tcW w:w="3967" w:type="dxa"/>
            <w:shd w:val="clear" w:color="auto" w:fill="FBE4D5"/>
            <w:vAlign w:val="center"/>
          </w:tcPr>
          <w:p w14:paraId="4271FA38" w14:textId="6FC21365" w:rsidR="00D24FF2" w:rsidRPr="008E5499" w:rsidRDefault="00D24FF2" w:rsidP="00D24FF2">
            <w:pPr>
              <w:jc w:val="center"/>
              <w:rPr>
                <w:b/>
              </w:rPr>
            </w:pPr>
            <w:r>
              <w:rPr>
                <w:rFonts w:eastAsia="Calibri"/>
                <w:b/>
                <w:color w:val="000000"/>
                <w:sz w:val="23"/>
                <w:szCs w:val="23"/>
              </w:rPr>
              <w:t>Iepirkuma komisija</w:t>
            </w:r>
          </w:p>
        </w:tc>
        <w:tc>
          <w:tcPr>
            <w:tcW w:w="6948" w:type="dxa"/>
            <w:gridSpan w:val="2"/>
          </w:tcPr>
          <w:p w14:paraId="29990971" w14:textId="46D50295" w:rsidR="00E801D5" w:rsidRPr="002E0E12" w:rsidRDefault="009E3A2C" w:rsidP="00D24FF2">
            <w:pPr>
              <w:jc w:val="both"/>
              <w:rPr>
                <w:rFonts w:eastAsia="Calibri"/>
              </w:rPr>
            </w:pPr>
            <w:r w:rsidRPr="009D75F4">
              <w:t xml:space="preserve">Iepirkuma komisijas, </w:t>
            </w:r>
            <w:r w:rsidRPr="009D75F4">
              <w:rPr>
                <w:color w:val="000000"/>
              </w:rPr>
              <w:t xml:space="preserve">kas izveidota ar Preiļu novada pašvaldības </w:t>
            </w:r>
            <w:r w:rsidRPr="009D75F4">
              <w:rPr>
                <w:rFonts w:eastAsia="SimSun" w:cs="Mangal"/>
                <w:color w:val="000000"/>
                <w:kern w:val="2"/>
                <w:lang w:eastAsia="hi-IN" w:bidi="hi-IN"/>
              </w:rPr>
              <w:t>202</w:t>
            </w:r>
            <w:r>
              <w:rPr>
                <w:rFonts w:eastAsia="SimSun" w:cs="Mangal"/>
                <w:color w:val="000000"/>
                <w:kern w:val="2"/>
                <w:lang w:eastAsia="hi-IN" w:bidi="hi-IN"/>
              </w:rPr>
              <w:t>5</w:t>
            </w:r>
            <w:r w:rsidRPr="009D75F4">
              <w:rPr>
                <w:rFonts w:eastAsia="SimSun" w:cs="Mangal"/>
                <w:color w:val="000000"/>
                <w:kern w:val="2"/>
                <w:lang w:eastAsia="hi-IN" w:bidi="hi-IN"/>
              </w:rPr>
              <w:t>.gada 2</w:t>
            </w:r>
            <w:r>
              <w:rPr>
                <w:rFonts w:eastAsia="SimSun" w:cs="Mangal"/>
                <w:color w:val="000000"/>
                <w:kern w:val="2"/>
                <w:lang w:eastAsia="hi-IN" w:bidi="hi-IN"/>
              </w:rPr>
              <w:t>2</w:t>
            </w:r>
            <w:r w:rsidRPr="009D75F4">
              <w:rPr>
                <w:rFonts w:eastAsia="SimSun" w:cs="Mangal"/>
                <w:color w:val="000000"/>
                <w:kern w:val="2"/>
                <w:lang w:eastAsia="hi-IN" w:bidi="hi-IN"/>
              </w:rPr>
              <w:t>.decembra lēmumu “Par Preiļu novada pašvaldības Iepirkumu komisijas sastāvu” (protokols Nr.</w:t>
            </w:r>
            <w:r>
              <w:rPr>
                <w:rFonts w:eastAsia="SimSun" w:cs="Mangal"/>
                <w:color w:val="000000"/>
                <w:kern w:val="2"/>
                <w:lang w:eastAsia="hi-IN" w:bidi="hi-IN"/>
              </w:rPr>
              <w:t>24</w:t>
            </w:r>
            <w:r w:rsidRPr="009D75F4">
              <w:rPr>
                <w:rFonts w:eastAsia="SimSun" w:cs="Mangal"/>
                <w:color w:val="000000"/>
                <w:kern w:val="2"/>
                <w:lang w:eastAsia="hi-IN" w:bidi="hi-IN"/>
              </w:rPr>
              <w:t xml:space="preserve">, </w:t>
            </w:r>
            <w:r>
              <w:rPr>
                <w:rFonts w:eastAsia="SimSun" w:cs="Mangal"/>
                <w:color w:val="000000"/>
                <w:kern w:val="2"/>
                <w:lang w:eastAsia="hi-IN" w:bidi="hi-IN"/>
              </w:rPr>
              <w:t>1</w:t>
            </w:r>
            <w:r w:rsidRPr="009D75F4">
              <w:rPr>
                <w:rFonts w:eastAsia="SimSun" w:cs="Mangal"/>
                <w:color w:val="000000"/>
                <w:kern w:val="2"/>
                <w:lang w:eastAsia="hi-IN" w:bidi="hi-IN"/>
              </w:rPr>
              <w:t>4.§)</w:t>
            </w:r>
            <w:r>
              <w:rPr>
                <w:rFonts w:eastAsia="SimSun" w:cs="Mangal"/>
                <w:color w:val="000000"/>
                <w:kern w:val="2"/>
                <w:lang w:eastAsia="hi-IN" w:bidi="hi-IN"/>
              </w:rPr>
              <w:t>.</w:t>
            </w:r>
          </w:p>
        </w:tc>
      </w:tr>
      <w:tr w:rsidR="00D24FF2" w:rsidRPr="008E5499" w14:paraId="36D1CD8F" w14:textId="77777777" w:rsidTr="005C2A5B">
        <w:tc>
          <w:tcPr>
            <w:tcW w:w="3967" w:type="dxa"/>
            <w:shd w:val="clear" w:color="auto" w:fill="FBE4D5"/>
            <w:vAlign w:val="center"/>
          </w:tcPr>
          <w:p w14:paraId="39FE3696" w14:textId="34A4C801" w:rsidR="00D24FF2" w:rsidRDefault="00D24FF2" w:rsidP="00D24FF2">
            <w:pPr>
              <w:jc w:val="center"/>
              <w:rPr>
                <w:rFonts w:eastAsia="Calibri"/>
                <w:b/>
                <w:color w:val="000000"/>
                <w:sz w:val="23"/>
                <w:szCs w:val="23"/>
              </w:rPr>
            </w:pPr>
            <w:r>
              <w:rPr>
                <w:rFonts w:eastAsia="Calibri"/>
                <w:b/>
                <w:color w:val="000000"/>
                <w:sz w:val="23"/>
                <w:szCs w:val="23"/>
              </w:rPr>
              <w:t>Iepirkumu komisijas sastāvs</w:t>
            </w:r>
          </w:p>
        </w:tc>
        <w:tc>
          <w:tcPr>
            <w:tcW w:w="6948" w:type="dxa"/>
            <w:gridSpan w:val="2"/>
          </w:tcPr>
          <w:p w14:paraId="341C646E" w14:textId="77777777" w:rsidR="009E3A2C" w:rsidRPr="00C64603" w:rsidRDefault="009E3A2C" w:rsidP="009E3A2C">
            <w:pPr>
              <w:jc w:val="both"/>
            </w:pPr>
            <w:r w:rsidRPr="00C64603">
              <w:t>Komisijas priekšsēdētāj</w:t>
            </w:r>
            <w:r>
              <w:t>a</w:t>
            </w:r>
            <w:r w:rsidRPr="00C64603">
              <w:t xml:space="preserve"> </w:t>
            </w:r>
            <w:r w:rsidRPr="00C64603">
              <w:tab/>
              <w:t xml:space="preserve">            Inese Kunakova;</w:t>
            </w:r>
          </w:p>
          <w:p w14:paraId="404590D9" w14:textId="77777777" w:rsidR="009E3A2C" w:rsidRPr="00C64603" w:rsidRDefault="009E3A2C" w:rsidP="009E3A2C">
            <w:pPr>
              <w:jc w:val="both"/>
            </w:pPr>
            <w:r w:rsidRPr="00C64603">
              <w:t>Komisijas priekšsēdētāja</w:t>
            </w:r>
            <w:r>
              <w:t>s</w:t>
            </w:r>
            <w:r w:rsidRPr="00C64603">
              <w:t xml:space="preserve"> vietnie</w:t>
            </w:r>
            <w:r>
              <w:t>ce</w:t>
            </w:r>
            <w:r w:rsidRPr="00C64603">
              <w:t xml:space="preserve"> </w:t>
            </w:r>
            <w:r w:rsidRPr="00C64603">
              <w:tab/>
              <w:t>Ingūna Barkeviča;</w:t>
            </w:r>
          </w:p>
          <w:p w14:paraId="47D2BA36" w14:textId="77777777" w:rsidR="009E3A2C" w:rsidRPr="00C64603" w:rsidRDefault="009E3A2C" w:rsidP="009E3A2C">
            <w:r w:rsidRPr="00C64603">
              <w:t>Komisijas locekļi:</w:t>
            </w:r>
            <w:r w:rsidRPr="00C64603">
              <w:tab/>
              <w:t xml:space="preserve"> </w:t>
            </w:r>
            <w:r>
              <w:t xml:space="preserve">                       Inese Pedāne;</w:t>
            </w:r>
          </w:p>
          <w:p w14:paraId="7A3E7A3D" w14:textId="77777777" w:rsidR="009E3A2C" w:rsidRPr="00C64603" w:rsidRDefault="009E3A2C" w:rsidP="009E3A2C">
            <w:pPr>
              <w:jc w:val="both"/>
            </w:pPr>
            <w:r w:rsidRPr="00C64603">
              <w:t xml:space="preserve">                                                  </w:t>
            </w:r>
            <w:r>
              <w:t xml:space="preserve">        </w:t>
            </w:r>
            <w:r w:rsidRPr="00C64603">
              <w:t xml:space="preserve">  </w:t>
            </w:r>
            <w:r>
              <w:t>Lāsma Ruzģe</w:t>
            </w:r>
            <w:r w:rsidRPr="00C64603">
              <w:t xml:space="preserve">; </w:t>
            </w:r>
            <w:r w:rsidRPr="00C64603">
              <w:tab/>
            </w:r>
          </w:p>
          <w:p w14:paraId="49E46115" w14:textId="77777777" w:rsidR="009E3A2C" w:rsidRPr="00C64603" w:rsidRDefault="009E3A2C" w:rsidP="009E3A2C">
            <w:pPr>
              <w:jc w:val="both"/>
            </w:pPr>
            <w:r w:rsidRPr="00C64603">
              <w:t xml:space="preserve">                                                    </w:t>
            </w:r>
            <w:r>
              <w:t xml:space="preserve">        Rita Kokorīte</w:t>
            </w:r>
            <w:r w:rsidRPr="00C64603">
              <w:t>;</w:t>
            </w:r>
          </w:p>
          <w:p w14:paraId="6880F8B3" w14:textId="596D4442" w:rsidR="00E801D5" w:rsidRDefault="009E3A2C" w:rsidP="009E3A2C">
            <w:pPr>
              <w:jc w:val="both"/>
              <w:rPr>
                <w:rFonts w:eastAsia="Calibri"/>
              </w:rPr>
            </w:pPr>
            <w:r w:rsidRPr="00C64603">
              <w:t xml:space="preserve">                                                    </w:t>
            </w:r>
            <w:r>
              <w:t xml:space="preserve">        </w:t>
            </w:r>
            <w:r w:rsidRPr="00C64603">
              <w:t>Nauris Lazda</w:t>
            </w:r>
            <w:r>
              <w:t>.</w:t>
            </w:r>
          </w:p>
        </w:tc>
      </w:tr>
      <w:tr w:rsidR="00733443" w:rsidRPr="008E5499" w14:paraId="0C807337" w14:textId="77777777" w:rsidTr="005C2A5B">
        <w:tc>
          <w:tcPr>
            <w:tcW w:w="3967" w:type="dxa"/>
            <w:shd w:val="clear" w:color="auto" w:fill="FBE4D5"/>
            <w:vAlign w:val="center"/>
          </w:tcPr>
          <w:p w14:paraId="1DC3B603" w14:textId="77777777" w:rsidR="00733443" w:rsidRPr="008E5499" w:rsidRDefault="00733443" w:rsidP="005C2A5B">
            <w:pPr>
              <w:jc w:val="center"/>
              <w:rPr>
                <w:b/>
              </w:rPr>
            </w:pPr>
            <w:r w:rsidRPr="008E5499">
              <w:rPr>
                <w:b/>
              </w:rPr>
              <w:t>Iepirkuma priekšmets</w:t>
            </w:r>
          </w:p>
        </w:tc>
        <w:tc>
          <w:tcPr>
            <w:tcW w:w="6948" w:type="dxa"/>
            <w:gridSpan w:val="2"/>
          </w:tcPr>
          <w:p w14:paraId="782A5EB6" w14:textId="35ABF50B" w:rsidR="00E801D5" w:rsidRPr="002E0E12" w:rsidRDefault="009E3A2C" w:rsidP="001F1FC4">
            <w:pPr>
              <w:rPr>
                <w:b/>
                <w:bCs/>
                <w:sz w:val="28"/>
                <w:szCs w:val="28"/>
              </w:rPr>
            </w:pPr>
            <w:r>
              <w:rPr>
                <w:b/>
              </w:rPr>
              <w:t>Preiļu pilsētas svētku tehniskais nodrošinājums</w:t>
            </w:r>
          </w:p>
        </w:tc>
      </w:tr>
      <w:tr w:rsidR="00733443" w:rsidRPr="008E5499" w14:paraId="2698A5C0" w14:textId="77777777" w:rsidTr="005C2A5B">
        <w:tc>
          <w:tcPr>
            <w:tcW w:w="3967" w:type="dxa"/>
            <w:shd w:val="clear" w:color="auto" w:fill="FBE4D5"/>
            <w:vAlign w:val="center"/>
          </w:tcPr>
          <w:p w14:paraId="36D0CBA4" w14:textId="77777777" w:rsidR="00733443" w:rsidRPr="008E5499" w:rsidRDefault="00733443" w:rsidP="005C2A5B">
            <w:pPr>
              <w:jc w:val="center"/>
              <w:rPr>
                <w:b/>
              </w:rPr>
            </w:pPr>
            <w:r w:rsidRPr="008E5499">
              <w:rPr>
                <w:b/>
              </w:rPr>
              <w:t>Iepirkuma identifikācijas numurs</w:t>
            </w:r>
          </w:p>
        </w:tc>
        <w:tc>
          <w:tcPr>
            <w:tcW w:w="6948" w:type="dxa"/>
            <w:gridSpan w:val="2"/>
            <w:vAlign w:val="center"/>
          </w:tcPr>
          <w:p w14:paraId="03211113" w14:textId="541B51CA" w:rsidR="00833E72" w:rsidRPr="008E5499" w:rsidRDefault="00733443" w:rsidP="005C2A5B">
            <w:r w:rsidRPr="007411D7">
              <w:t>PNP 202</w:t>
            </w:r>
            <w:r w:rsidR="009E3A2C">
              <w:t>6</w:t>
            </w:r>
            <w:r w:rsidRPr="007411D7">
              <w:t>/</w:t>
            </w:r>
            <w:r w:rsidR="001F1FC4">
              <w:t>5</w:t>
            </w:r>
            <w:r w:rsidR="009E3A2C">
              <w:t>1</w:t>
            </w:r>
            <w:r w:rsidRPr="007411D7">
              <w:t>M</w:t>
            </w:r>
            <w:r w:rsidR="00C933B4">
              <w:t xml:space="preserve"> </w:t>
            </w:r>
          </w:p>
        </w:tc>
      </w:tr>
      <w:tr w:rsidR="00733443" w:rsidRPr="008E5499" w14:paraId="624805AA" w14:textId="77777777" w:rsidTr="005C2A5B">
        <w:tc>
          <w:tcPr>
            <w:tcW w:w="3967" w:type="dxa"/>
            <w:shd w:val="clear" w:color="auto" w:fill="FBE4D5"/>
          </w:tcPr>
          <w:p w14:paraId="491B71CC" w14:textId="506A2F6A" w:rsidR="00733443" w:rsidRPr="008E5499" w:rsidRDefault="00733443" w:rsidP="005C2A5B">
            <w:pPr>
              <w:jc w:val="both"/>
            </w:pPr>
            <w:r w:rsidRPr="008E5499">
              <w:rPr>
                <w:b/>
              </w:rPr>
              <w:t xml:space="preserve">Paziņojums par līgumu publicēts: </w:t>
            </w:r>
            <w:hyperlink r:id="rId7" w:history="1">
              <w:r w:rsidRPr="00336755">
                <w:rPr>
                  <w:rStyle w:val="Hipersaite"/>
                  <w:b/>
                </w:rPr>
                <w:t>www.eis.gov.lv</w:t>
              </w:r>
            </w:hyperlink>
            <w:r w:rsidR="00904406">
              <w:rPr>
                <w:rStyle w:val="Hipersaite"/>
                <w:b/>
              </w:rPr>
              <w:t>,  www.iub.gov.lv</w:t>
            </w:r>
          </w:p>
        </w:tc>
        <w:tc>
          <w:tcPr>
            <w:tcW w:w="6948" w:type="dxa"/>
            <w:gridSpan w:val="2"/>
            <w:vAlign w:val="center"/>
          </w:tcPr>
          <w:p w14:paraId="3CE96EAF" w14:textId="372DAD83" w:rsidR="00733443" w:rsidRPr="008E5499" w:rsidRDefault="009E3A2C" w:rsidP="005C2A5B">
            <w:r>
              <w:t>15.07.2026.</w:t>
            </w:r>
          </w:p>
        </w:tc>
      </w:tr>
      <w:tr w:rsidR="00733443" w:rsidRPr="008E5499" w14:paraId="1E669089" w14:textId="77777777" w:rsidTr="005C2A5B">
        <w:tc>
          <w:tcPr>
            <w:tcW w:w="3967" w:type="dxa"/>
            <w:shd w:val="clear" w:color="auto" w:fill="FBE4D5"/>
            <w:vAlign w:val="center"/>
          </w:tcPr>
          <w:p w14:paraId="000E3FA6" w14:textId="77777777" w:rsidR="00733443" w:rsidRPr="008E5499" w:rsidRDefault="00733443" w:rsidP="005C2A5B">
            <w:pPr>
              <w:jc w:val="center"/>
              <w:rPr>
                <w:b/>
              </w:rPr>
            </w:pPr>
            <w:r w:rsidRPr="008E5499">
              <w:rPr>
                <w:b/>
              </w:rPr>
              <w:t>Piedāvājuma izvēles kritērijs un vērtēšanas kārtība</w:t>
            </w:r>
          </w:p>
        </w:tc>
        <w:tc>
          <w:tcPr>
            <w:tcW w:w="6948" w:type="dxa"/>
            <w:gridSpan w:val="2"/>
          </w:tcPr>
          <w:p w14:paraId="3DAC8491" w14:textId="08DF9FF4" w:rsidR="00433D5B" w:rsidRPr="003116E4" w:rsidRDefault="003116E4" w:rsidP="003116E4">
            <w:pPr>
              <w:tabs>
                <w:tab w:val="left" w:pos="567"/>
              </w:tabs>
              <w:suppressAutoHyphens/>
              <w:spacing w:after="80"/>
              <w:contextualSpacing/>
              <w:jc w:val="both"/>
              <w:rPr>
                <w:bCs/>
              </w:rPr>
            </w:pPr>
            <w:r w:rsidRPr="003116E4">
              <w:rPr>
                <w:bCs/>
              </w:rPr>
              <w:t xml:space="preserve">Pasūtītājs piešķirs iepirkuma līguma slēgšanas tiesības </w:t>
            </w:r>
            <w:r w:rsidRPr="003116E4">
              <w:rPr>
                <w:bCs/>
                <w:u w:val="single"/>
              </w:rPr>
              <w:t xml:space="preserve">saimnieciski visizdevīgākajam piedāvājumam </w:t>
            </w:r>
            <w:r w:rsidRPr="003116E4">
              <w:rPr>
                <w:bCs/>
              </w:rPr>
              <w:t xml:space="preserve">(pasūtītājs izvēlēsies piedāvājumu, kas būs atbilstošs visām iepirkuma procedūras dokumentācijas prasībām, nebūs noraidāms saskaņā ar PIL 9. panta 8.daļas izslēgšanas nosacījumiem un </w:t>
            </w:r>
            <w:r w:rsidRPr="003116E4">
              <w:rPr>
                <w:bCs/>
                <w:kern w:val="2"/>
                <w:lang w:eastAsia="lv-LV"/>
              </w:rPr>
              <w:t xml:space="preserve">Starptautisko un Latvijas Republikas nacionālo sankciju likuma </w:t>
            </w:r>
            <w:r w:rsidRPr="003116E4">
              <w:rPr>
                <w:bCs/>
              </w:rPr>
              <w:t>11.</w:t>
            </w:r>
            <w:r w:rsidRPr="003116E4">
              <w:rPr>
                <w:bCs/>
                <w:vertAlign w:val="superscript"/>
              </w:rPr>
              <w:t>1</w:t>
            </w:r>
            <w:r w:rsidRPr="003116E4">
              <w:rPr>
                <w:bCs/>
              </w:rPr>
              <w:t xml:space="preserve"> panta 1.daļā noteiktajiem izslēgšanas nosacījumiem un kurš būs saimnieciski visizdevīgākais piedāvājums- piedāvājums ar zemāko</w:t>
            </w:r>
            <w:r w:rsidR="009E3A2C">
              <w:rPr>
                <w:bCs/>
              </w:rPr>
              <w:t xml:space="preserve"> abu daļu kopējo</w:t>
            </w:r>
            <w:r w:rsidRPr="003116E4">
              <w:rPr>
                <w:bCs/>
              </w:rPr>
              <w:t xml:space="preserve"> cenu)</w:t>
            </w:r>
            <w:r w:rsidRPr="003116E4">
              <w:rPr>
                <w:bCs/>
                <w:lang w:eastAsia="ar-SA"/>
              </w:rPr>
              <w:t>.</w:t>
            </w:r>
            <w:r w:rsidRPr="003116E4">
              <w:rPr>
                <w:bCs/>
              </w:rPr>
              <w:t xml:space="preserve"> </w:t>
            </w:r>
          </w:p>
        </w:tc>
      </w:tr>
      <w:tr w:rsidR="00733443" w:rsidRPr="008E5499" w14:paraId="0495D3FB" w14:textId="77777777" w:rsidTr="005C2A5B">
        <w:tc>
          <w:tcPr>
            <w:tcW w:w="3967" w:type="dxa"/>
            <w:shd w:val="clear" w:color="auto" w:fill="FBE4D5"/>
            <w:vAlign w:val="center"/>
          </w:tcPr>
          <w:p w14:paraId="5FC3A16C" w14:textId="77777777" w:rsidR="00733443" w:rsidRPr="008E5499" w:rsidRDefault="00733443" w:rsidP="005C2A5B">
            <w:pPr>
              <w:jc w:val="center"/>
              <w:rPr>
                <w:b/>
              </w:rPr>
            </w:pPr>
            <w:r w:rsidRPr="008E5499">
              <w:rPr>
                <w:b/>
              </w:rPr>
              <w:t>Piedāvājumu iesniegšanas vieta, datums un laiks</w:t>
            </w:r>
          </w:p>
        </w:tc>
        <w:tc>
          <w:tcPr>
            <w:tcW w:w="6948" w:type="dxa"/>
            <w:gridSpan w:val="2"/>
          </w:tcPr>
          <w:p w14:paraId="6F149B47" w14:textId="4B230B89" w:rsidR="00833E72" w:rsidRPr="008E5499" w:rsidRDefault="00733443" w:rsidP="005C2A5B">
            <w:pPr>
              <w:jc w:val="both"/>
            </w:pPr>
            <w:r w:rsidRPr="007411D7">
              <w:t>Pretendentu piedāvājumi iesniedzami līdz 202</w:t>
            </w:r>
            <w:r w:rsidR="009E3A2C">
              <w:t>6</w:t>
            </w:r>
            <w:r w:rsidRPr="007411D7">
              <w:t xml:space="preserve">.gada </w:t>
            </w:r>
            <w:r w:rsidR="009E3A2C">
              <w:t>30. jūlijam</w:t>
            </w:r>
            <w:r w:rsidRPr="007411D7">
              <w:t>, plkst. 1</w:t>
            </w:r>
            <w:r w:rsidR="009E577F">
              <w:t>0</w:t>
            </w:r>
            <w:r w:rsidRPr="007411D7">
              <w:t xml:space="preserve">:00, EIS e-konkursu apakšsistēmā </w:t>
            </w:r>
            <w:hyperlink r:id="rId8" w:history="1">
              <w:r w:rsidR="00833E72" w:rsidRPr="00AA1AEF">
                <w:rPr>
                  <w:rStyle w:val="Hipersaite"/>
                </w:rPr>
                <w:t>https://www.eis.gov.lv/EKEIS/Supplier/Organizer/16813</w:t>
              </w:r>
            </w:hyperlink>
          </w:p>
        </w:tc>
      </w:tr>
      <w:tr w:rsidR="00733443" w:rsidRPr="008E5499" w14:paraId="67FBE887" w14:textId="77777777" w:rsidTr="005C2A5B">
        <w:tc>
          <w:tcPr>
            <w:tcW w:w="3967" w:type="dxa"/>
            <w:shd w:val="clear" w:color="auto" w:fill="FBE4D5"/>
            <w:vAlign w:val="center"/>
          </w:tcPr>
          <w:p w14:paraId="02F1E7EE" w14:textId="77777777" w:rsidR="00733443" w:rsidRPr="008E5499" w:rsidRDefault="00733443" w:rsidP="005C2A5B">
            <w:pPr>
              <w:jc w:val="center"/>
              <w:rPr>
                <w:b/>
              </w:rPr>
            </w:pPr>
            <w:r w:rsidRPr="008E5499">
              <w:rPr>
                <w:b/>
              </w:rPr>
              <w:t>Piedāvājumu atvēršanas vieta, datums un laiks</w:t>
            </w:r>
          </w:p>
        </w:tc>
        <w:tc>
          <w:tcPr>
            <w:tcW w:w="6948" w:type="dxa"/>
            <w:gridSpan w:val="2"/>
          </w:tcPr>
          <w:p w14:paraId="155B3B3A" w14:textId="4B28A93D" w:rsidR="00833E72" w:rsidRPr="002A1FA3" w:rsidRDefault="00733443" w:rsidP="005C2A5B">
            <w:pPr>
              <w:jc w:val="both"/>
            </w:pPr>
            <w:r w:rsidRPr="002A1FA3">
              <w:t>202</w:t>
            </w:r>
            <w:r w:rsidR="009E3A2C">
              <w:t>6</w:t>
            </w:r>
            <w:r w:rsidRPr="002A1FA3">
              <w:t xml:space="preserve">.gada </w:t>
            </w:r>
            <w:r w:rsidR="009E3A2C">
              <w:t>30</w:t>
            </w:r>
            <w:r w:rsidR="00653A4D" w:rsidRPr="002A1FA3">
              <w:t>.</w:t>
            </w:r>
            <w:r w:rsidR="009E3A2C">
              <w:t>jūlijā</w:t>
            </w:r>
            <w:r w:rsidRPr="002A1FA3">
              <w:t>, plkst. 1</w:t>
            </w:r>
            <w:r w:rsidR="009E577F" w:rsidRPr="002A1FA3">
              <w:t>4</w:t>
            </w:r>
            <w:r w:rsidRPr="002A1FA3">
              <w:t xml:space="preserve">.00, EIS e-konkursu apakšsistēmā </w:t>
            </w:r>
            <w:hyperlink r:id="rId9" w:history="1">
              <w:r w:rsidR="00833E72" w:rsidRPr="002A1FA3">
                <w:rPr>
                  <w:rStyle w:val="Hipersaite"/>
                </w:rPr>
                <w:t>https://www.eis.gov.lv/EKEIS/Supplier/Organizer/16813</w:t>
              </w:r>
            </w:hyperlink>
          </w:p>
        </w:tc>
      </w:tr>
      <w:tr w:rsidR="00733443" w:rsidRPr="008E5499" w14:paraId="61AA728A" w14:textId="77777777" w:rsidTr="005C2A5B">
        <w:tc>
          <w:tcPr>
            <w:tcW w:w="3967" w:type="dxa"/>
            <w:shd w:val="clear" w:color="auto" w:fill="FBE4D5"/>
            <w:vAlign w:val="center"/>
          </w:tcPr>
          <w:p w14:paraId="46146653" w14:textId="77777777" w:rsidR="00733443" w:rsidRPr="008E5499" w:rsidRDefault="00733443" w:rsidP="005C2A5B">
            <w:pPr>
              <w:jc w:val="center"/>
              <w:rPr>
                <w:b/>
              </w:rPr>
            </w:pPr>
            <w:r w:rsidRPr="008E5499">
              <w:rPr>
                <w:b/>
              </w:rPr>
              <w:t>Pamatojums iepirkuma metodes izvēlei</w:t>
            </w:r>
          </w:p>
        </w:tc>
        <w:tc>
          <w:tcPr>
            <w:tcW w:w="6948" w:type="dxa"/>
            <w:gridSpan w:val="2"/>
          </w:tcPr>
          <w:p w14:paraId="17A64B7B" w14:textId="67829CB7" w:rsidR="00833E72" w:rsidRPr="008E5499" w:rsidRDefault="00733443" w:rsidP="005C2A5B">
            <w:pPr>
              <w:jc w:val="both"/>
            </w:pPr>
            <w:r w:rsidRPr="008E5499">
              <w:t>Iepirkums tiek veikts</w:t>
            </w:r>
            <w:r w:rsidR="005E7C63">
              <w:t>,</w:t>
            </w:r>
            <w:r w:rsidRPr="008E5499">
              <w:t xml:space="preserve"> pamatojoties</w:t>
            </w:r>
            <w:r>
              <w:t xml:space="preserve"> uz Publisko iepirkumu likuma 9</w:t>
            </w:r>
            <w:r w:rsidRPr="008E5499">
              <w:t>.pantu</w:t>
            </w:r>
          </w:p>
        </w:tc>
      </w:tr>
      <w:tr w:rsidR="009E577F" w:rsidRPr="008E5499" w14:paraId="7CE84DC6" w14:textId="77777777" w:rsidTr="009E1248">
        <w:tc>
          <w:tcPr>
            <w:tcW w:w="3967" w:type="dxa"/>
            <w:vMerge w:val="restart"/>
            <w:shd w:val="clear" w:color="auto" w:fill="FBE4D5"/>
            <w:vAlign w:val="center"/>
          </w:tcPr>
          <w:p w14:paraId="476DC4AD" w14:textId="77777777" w:rsidR="009E577F" w:rsidRPr="008E5499" w:rsidRDefault="009E577F" w:rsidP="005C2A5B">
            <w:pPr>
              <w:jc w:val="center"/>
              <w:rPr>
                <w:b/>
              </w:rPr>
            </w:pPr>
            <w:r w:rsidRPr="008E5499">
              <w:rPr>
                <w:b/>
              </w:rPr>
              <w:lastRenderedPageBreak/>
              <w:t>Pretendentu saraksts, kas iesnieguši piedāvājumu</w:t>
            </w:r>
          </w:p>
          <w:p w14:paraId="591EEE79" w14:textId="77777777" w:rsidR="009E577F" w:rsidRDefault="009E577F" w:rsidP="00AC3BCA">
            <w:pPr>
              <w:jc w:val="center"/>
              <w:rPr>
                <w:b/>
              </w:rPr>
            </w:pPr>
          </w:p>
          <w:p w14:paraId="62F91590" w14:textId="77777777" w:rsidR="009E577F" w:rsidRPr="008E5499" w:rsidRDefault="009E577F" w:rsidP="00AC3BCA">
            <w:pPr>
              <w:rPr>
                <w:b/>
              </w:rPr>
            </w:pPr>
          </w:p>
        </w:tc>
        <w:tc>
          <w:tcPr>
            <w:tcW w:w="3717" w:type="dxa"/>
            <w:shd w:val="clear" w:color="auto" w:fill="F2F2F2"/>
            <w:vAlign w:val="center"/>
          </w:tcPr>
          <w:p w14:paraId="08BD11B4" w14:textId="77777777" w:rsidR="009E577F" w:rsidRPr="008E5499" w:rsidRDefault="009E577F" w:rsidP="005C2A5B">
            <w:pPr>
              <w:jc w:val="center"/>
              <w:rPr>
                <w:b/>
              </w:rPr>
            </w:pPr>
            <w:r w:rsidRPr="008E5499">
              <w:rPr>
                <w:b/>
              </w:rPr>
              <w:t>Pretendenta nosaukums</w:t>
            </w:r>
          </w:p>
        </w:tc>
        <w:tc>
          <w:tcPr>
            <w:tcW w:w="3231" w:type="dxa"/>
            <w:shd w:val="clear" w:color="auto" w:fill="F2F2F2"/>
            <w:vAlign w:val="center"/>
          </w:tcPr>
          <w:p w14:paraId="585CD871" w14:textId="77777777" w:rsidR="009E577F" w:rsidRPr="008E5499" w:rsidRDefault="009E577F" w:rsidP="005C2A5B">
            <w:pPr>
              <w:jc w:val="center"/>
              <w:rPr>
                <w:b/>
              </w:rPr>
            </w:pPr>
            <w:r w:rsidRPr="008E5499">
              <w:rPr>
                <w:b/>
                <w:color w:val="000000"/>
              </w:rPr>
              <w:t xml:space="preserve">Cena bez PVN </w:t>
            </w:r>
            <w:r>
              <w:rPr>
                <w:b/>
                <w:color w:val="000000"/>
              </w:rPr>
              <w:t>EUR</w:t>
            </w:r>
          </w:p>
        </w:tc>
      </w:tr>
      <w:tr w:rsidR="00DC2D43" w:rsidRPr="008E5499" w14:paraId="3B1A1C42" w14:textId="77777777" w:rsidTr="00C629F4">
        <w:trPr>
          <w:trHeight w:val="835"/>
        </w:trPr>
        <w:tc>
          <w:tcPr>
            <w:tcW w:w="3967" w:type="dxa"/>
            <w:vMerge/>
            <w:shd w:val="clear" w:color="auto" w:fill="FBE4D5"/>
            <w:vAlign w:val="center"/>
          </w:tcPr>
          <w:p w14:paraId="4B2D6BF5" w14:textId="77777777" w:rsidR="00DC2D43" w:rsidRPr="008E5499" w:rsidRDefault="00DC2D43" w:rsidP="00433D5B">
            <w:pPr>
              <w:rPr>
                <w:b/>
              </w:rPr>
            </w:pPr>
          </w:p>
        </w:tc>
        <w:tc>
          <w:tcPr>
            <w:tcW w:w="3717" w:type="dxa"/>
            <w:shd w:val="clear" w:color="auto" w:fill="FFFFFF"/>
          </w:tcPr>
          <w:p w14:paraId="2893764A" w14:textId="12F98A88" w:rsidR="00DC2D43" w:rsidRPr="00190F0E" w:rsidRDefault="001F1FC4" w:rsidP="00190F0E">
            <w:pPr>
              <w:rPr>
                <w:b/>
                <w:bCs/>
                <w:szCs w:val="26"/>
              </w:rPr>
            </w:pPr>
            <w:r>
              <w:t>“AJV grupa” SIA</w:t>
            </w:r>
          </w:p>
        </w:tc>
        <w:tc>
          <w:tcPr>
            <w:tcW w:w="3231" w:type="dxa"/>
            <w:shd w:val="clear" w:color="auto" w:fill="FFFFFF"/>
          </w:tcPr>
          <w:p w14:paraId="30F0F3C6" w14:textId="77777777" w:rsidR="00DC2D43" w:rsidRDefault="001F1FC4" w:rsidP="00190F0E">
            <w:r>
              <w:t xml:space="preserve">EUR </w:t>
            </w:r>
            <w:r w:rsidR="009E3A2C">
              <w:t>24814,00 (abu daļu kopsumma)</w:t>
            </w:r>
          </w:p>
          <w:p w14:paraId="65994989" w14:textId="77777777" w:rsidR="009E3A2C" w:rsidRDefault="009E3A2C" w:rsidP="00190F0E">
            <w:r>
              <w:t xml:space="preserve">1.daļas cena 8119,00 EUR </w:t>
            </w:r>
          </w:p>
          <w:p w14:paraId="40F96811" w14:textId="27018420" w:rsidR="009E3A2C" w:rsidRPr="00190F0E" w:rsidRDefault="009E3A2C" w:rsidP="00190F0E">
            <w:r>
              <w:t>2.daļas cena 16695,00 EUR</w:t>
            </w:r>
          </w:p>
        </w:tc>
      </w:tr>
      <w:tr w:rsidR="00054F4F" w:rsidRPr="008E5499" w14:paraId="4E2A17AD" w14:textId="77777777" w:rsidTr="005C2A5B">
        <w:tc>
          <w:tcPr>
            <w:tcW w:w="3967" w:type="dxa"/>
            <w:shd w:val="clear" w:color="auto" w:fill="FBE4D5"/>
            <w:vAlign w:val="center"/>
          </w:tcPr>
          <w:p w14:paraId="7451A2C8" w14:textId="3590AA40" w:rsidR="00054F4F" w:rsidRPr="008E5499" w:rsidRDefault="00054F4F" w:rsidP="005C2A5B">
            <w:pPr>
              <w:spacing w:before="240"/>
              <w:jc w:val="center"/>
              <w:rPr>
                <w:b/>
              </w:rPr>
            </w:pPr>
            <w:r w:rsidRPr="008E5499">
              <w:rPr>
                <w:b/>
              </w:rPr>
              <w:t>Iepirkumu komisijas lēmums</w:t>
            </w:r>
          </w:p>
        </w:tc>
        <w:tc>
          <w:tcPr>
            <w:tcW w:w="6948" w:type="dxa"/>
            <w:gridSpan w:val="2"/>
          </w:tcPr>
          <w:p w14:paraId="17DB8AE1" w14:textId="77777777" w:rsidR="009E3A2C" w:rsidRDefault="001F1FC4" w:rsidP="001F1FC4">
            <w:pPr>
              <w:pStyle w:val="Sarakstarindkopa"/>
              <w:ind w:left="0" w:hanging="16"/>
              <w:jc w:val="both"/>
              <w:rPr>
                <w:b/>
                <w:bCs/>
              </w:rPr>
            </w:pPr>
            <w:r>
              <w:rPr>
                <w:bCs/>
              </w:rPr>
              <w:t xml:space="preserve">Atzīt pretendentu </w:t>
            </w:r>
            <w:r w:rsidRPr="00BF04BE">
              <w:rPr>
                <w:b/>
                <w:bCs/>
              </w:rPr>
              <w:t>“AJV grupa” SIA</w:t>
            </w:r>
            <w:r>
              <w:rPr>
                <w:b/>
                <w:bCs/>
              </w:rPr>
              <w:t>,</w:t>
            </w:r>
            <w:r>
              <w:rPr>
                <w:bCs/>
              </w:rPr>
              <w:t xml:space="preserve"> </w:t>
            </w:r>
            <w:r>
              <w:t xml:space="preserve">reģ.nr. 45403010389, juridiskā adrese: Rīgas iela 210A, Jēkabpils, Jēkabpils novads, LV5202, par uzvarētāju iepirkumā </w:t>
            </w:r>
            <w:r>
              <w:rPr>
                <w:b/>
              </w:rPr>
              <w:t>“</w:t>
            </w:r>
            <w:r w:rsidR="009E3A2C">
              <w:rPr>
                <w:b/>
                <w:bCs/>
              </w:rPr>
              <w:t>Preiļu pilsētas svētku tehniskais nodrošinājums</w:t>
            </w:r>
            <w:r>
              <w:rPr>
                <w:b/>
              </w:rPr>
              <w:t xml:space="preserve">” </w:t>
            </w:r>
            <w:r>
              <w:t>identifikācijas Nr. PNP 202</w:t>
            </w:r>
            <w:r w:rsidR="009E3A2C">
              <w:t>6</w:t>
            </w:r>
            <w:r>
              <w:t>/5</w:t>
            </w:r>
            <w:r w:rsidR="009E3A2C">
              <w:t>1</w:t>
            </w:r>
            <w:r>
              <w:t>M</w:t>
            </w:r>
            <w:r w:rsidR="009E3A2C">
              <w:t xml:space="preserve">. </w:t>
            </w:r>
            <w:r>
              <w:rPr>
                <w:b/>
                <w:bCs/>
              </w:rPr>
              <w:t xml:space="preserve"> </w:t>
            </w:r>
          </w:p>
          <w:p w14:paraId="0BBF8F87" w14:textId="2A701AE3" w:rsidR="001F1FC4" w:rsidRDefault="009E3A2C" w:rsidP="001F1FC4">
            <w:pPr>
              <w:pStyle w:val="Sarakstarindkopa"/>
              <w:ind w:left="0" w:hanging="16"/>
              <w:jc w:val="both"/>
            </w:pPr>
            <w:r>
              <w:rPr>
                <w:iCs/>
              </w:rPr>
              <w:t>P</w:t>
            </w:r>
            <w:r w:rsidR="001F1FC4" w:rsidRPr="00EF1EA8">
              <w:rPr>
                <w:iCs/>
              </w:rPr>
              <w:t>iešķirt iepirkuma līguma slēgšanas tiesības</w:t>
            </w:r>
            <w:r>
              <w:rPr>
                <w:iCs/>
              </w:rPr>
              <w:t xml:space="preserve"> </w:t>
            </w:r>
            <w:r w:rsidRPr="002C634A">
              <w:rPr>
                <w:b/>
                <w:bCs/>
                <w:iCs/>
              </w:rPr>
              <w:t xml:space="preserve">1.daļā Preiļu pilsētas svētku tehniskais nodrošinājums </w:t>
            </w:r>
            <w:r w:rsidR="002C634A" w:rsidRPr="002C634A">
              <w:rPr>
                <w:b/>
                <w:bCs/>
                <w:iCs/>
              </w:rPr>
              <w:t>Preiļu pils laukumā</w:t>
            </w:r>
            <w:r w:rsidR="001F1FC4" w:rsidRPr="00EF1EA8">
              <w:rPr>
                <w:iCs/>
              </w:rPr>
              <w:t xml:space="preserve"> par summu</w:t>
            </w:r>
            <w:r w:rsidR="001F1FC4">
              <w:rPr>
                <w:iCs/>
              </w:rPr>
              <w:t xml:space="preserve"> </w:t>
            </w:r>
            <w:r w:rsidR="002C634A">
              <w:rPr>
                <w:b/>
                <w:bCs/>
                <w:iCs/>
              </w:rPr>
              <w:t>8119,00</w:t>
            </w:r>
            <w:r w:rsidR="001F1FC4" w:rsidRPr="00ED2DFD">
              <w:rPr>
                <w:b/>
                <w:bCs/>
                <w:iCs/>
              </w:rPr>
              <w:t xml:space="preserve"> EUR</w:t>
            </w:r>
            <w:r w:rsidR="001F1FC4">
              <w:rPr>
                <w:iCs/>
              </w:rPr>
              <w:t xml:space="preserve"> (bez PVN)</w:t>
            </w:r>
            <w:r w:rsidR="002C634A">
              <w:rPr>
                <w:iCs/>
              </w:rPr>
              <w:t xml:space="preserve"> un 2.daļā </w:t>
            </w:r>
            <w:r w:rsidR="002C634A" w:rsidRPr="002C634A">
              <w:rPr>
                <w:b/>
                <w:bCs/>
                <w:iCs/>
              </w:rPr>
              <w:t xml:space="preserve">Preiļu pilsētas svētku tehniskais nodrošinājums </w:t>
            </w:r>
            <w:r w:rsidR="002C634A">
              <w:rPr>
                <w:b/>
                <w:bCs/>
                <w:iCs/>
              </w:rPr>
              <w:t xml:space="preserve">Preiļu parka estrādē un </w:t>
            </w:r>
            <w:r w:rsidR="002C634A" w:rsidRPr="002C634A">
              <w:rPr>
                <w:b/>
                <w:bCs/>
                <w:iCs/>
              </w:rPr>
              <w:t>Preiļu pils laukumā</w:t>
            </w:r>
            <w:r w:rsidR="002C634A" w:rsidRPr="00EF1EA8">
              <w:rPr>
                <w:iCs/>
              </w:rPr>
              <w:t xml:space="preserve"> par summu</w:t>
            </w:r>
            <w:r w:rsidR="002C634A">
              <w:rPr>
                <w:iCs/>
              </w:rPr>
              <w:t xml:space="preserve"> </w:t>
            </w:r>
            <w:r w:rsidR="002C634A">
              <w:rPr>
                <w:b/>
                <w:bCs/>
                <w:iCs/>
              </w:rPr>
              <w:t>16695</w:t>
            </w:r>
            <w:r w:rsidR="002C634A">
              <w:rPr>
                <w:b/>
                <w:bCs/>
                <w:iCs/>
              </w:rPr>
              <w:t>,00</w:t>
            </w:r>
            <w:r w:rsidR="002C634A" w:rsidRPr="00ED2DFD">
              <w:rPr>
                <w:b/>
                <w:bCs/>
                <w:iCs/>
              </w:rPr>
              <w:t xml:space="preserve"> EUR</w:t>
            </w:r>
            <w:r w:rsidR="002C634A">
              <w:rPr>
                <w:iCs/>
              </w:rPr>
              <w:t xml:space="preserve"> (bez PVN)</w:t>
            </w:r>
          </w:p>
          <w:p w14:paraId="7ADEBDF3" w14:textId="0A50072F" w:rsidR="00054F4F" w:rsidRDefault="00054F4F" w:rsidP="008C19DB">
            <w:pPr>
              <w:pStyle w:val="Sarakstarindkopa"/>
              <w:ind w:left="0"/>
              <w:jc w:val="both"/>
              <w:rPr>
                <w:bCs/>
              </w:rPr>
            </w:pPr>
          </w:p>
        </w:tc>
      </w:tr>
      <w:tr w:rsidR="00733443" w:rsidRPr="008E5499" w14:paraId="1274A4A3" w14:textId="77777777" w:rsidTr="005C2A5B">
        <w:tc>
          <w:tcPr>
            <w:tcW w:w="3967" w:type="dxa"/>
            <w:shd w:val="clear" w:color="auto" w:fill="FBE4D5"/>
            <w:vAlign w:val="center"/>
          </w:tcPr>
          <w:p w14:paraId="1C1A8F54" w14:textId="77777777" w:rsidR="00733443" w:rsidRPr="008E5499" w:rsidRDefault="00733443" w:rsidP="005C2A5B">
            <w:pPr>
              <w:jc w:val="center"/>
              <w:rPr>
                <w:b/>
              </w:rPr>
            </w:pPr>
            <w:r w:rsidRPr="008E5499">
              <w:rPr>
                <w:b/>
              </w:rPr>
              <w:t>Iepirkumu komisijas lēmuma pieņemšanas datums</w:t>
            </w:r>
          </w:p>
        </w:tc>
        <w:tc>
          <w:tcPr>
            <w:tcW w:w="6948" w:type="dxa"/>
            <w:gridSpan w:val="2"/>
            <w:vAlign w:val="center"/>
          </w:tcPr>
          <w:p w14:paraId="41F94263" w14:textId="6AF40256" w:rsidR="00733443" w:rsidRPr="008E5499" w:rsidRDefault="002C634A" w:rsidP="005C2A5B">
            <w:r>
              <w:t>03.08.2026.</w:t>
            </w:r>
          </w:p>
        </w:tc>
      </w:tr>
      <w:tr w:rsidR="00733443" w:rsidRPr="008E5499" w14:paraId="1055DEA3" w14:textId="77777777" w:rsidTr="005C2A5B">
        <w:tc>
          <w:tcPr>
            <w:tcW w:w="3967" w:type="dxa"/>
            <w:shd w:val="clear" w:color="auto" w:fill="FBE4D5"/>
            <w:vAlign w:val="center"/>
          </w:tcPr>
          <w:p w14:paraId="1FDCBE6F" w14:textId="77777777" w:rsidR="00733443" w:rsidRPr="008E5499" w:rsidRDefault="00733443" w:rsidP="005C2A5B">
            <w:pPr>
              <w:jc w:val="center"/>
              <w:rPr>
                <w:b/>
              </w:rPr>
            </w:pPr>
            <w:r w:rsidRPr="008E5499">
              <w:rPr>
                <w:b/>
                <w:color w:val="000000"/>
              </w:rPr>
              <w:t>Īpašie nosacījumi</w:t>
            </w:r>
          </w:p>
        </w:tc>
        <w:tc>
          <w:tcPr>
            <w:tcW w:w="6948" w:type="dxa"/>
            <w:gridSpan w:val="2"/>
          </w:tcPr>
          <w:p w14:paraId="59AECE9A" w14:textId="77777777" w:rsidR="00733443" w:rsidRDefault="007123BE" w:rsidP="003A6447">
            <w:pPr>
              <w:tabs>
                <w:tab w:val="left" w:pos="567"/>
              </w:tabs>
              <w:jc w:val="center"/>
            </w:pPr>
            <w:r>
              <w:t>Saskaņā ar līguma noteikumiem</w:t>
            </w:r>
          </w:p>
          <w:p w14:paraId="72826B28" w14:textId="59F2FBB2" w:rsidR="0049576E" w:rsidRPr="008E5499" w:rsidRDefault="0049576E" w:rsidP="003A6447">
            <w:pPr>
              <w:tabs>
                <w:tab w:val="left" w:pos="567"/>
              </w:tabs>
              <w:jc w:val="center"/>
            </w:pPr>
          </w:p>
        </w:tc>
      </w:tr>
      <w:tr w:rsidR="00733443" w:rsidRPr="008E5499" w14:paraId="64E39C98" w14:textId="77777777" w:rsidTr="005C2A5B">
        <w:tc>
          <w:tcPr>
            <w:tcW w:w="3967" w:type="dxa"/>
            <w:shd w:val="clear" w:color="auto" w:fill="FBE4D5"/>
            <w:vAlign w:val="center"/>
          </w:tcPr>
          <w:p w14:paraId="494AC57E" w14:textId="77777777" w:rsidR="00733443" w:rsidRPr="008E5499" w:rsidRDefault="00733443" w:rsidP="005C2A5B">
            <w:pPr>
              <w:jc w:val="center"/>
              <w:rPr>
                <w:b/>
                <w:color w:val="000000"/>
              </w:rPr>
            </w:pPr>
            <w:r w:rsidRPr="008E5499">
              <w:rPr>
                <w:b/>
              </w:rPr>
              <w:t xml:space="preserve">Informācija par izraudzītā pretendenta apakšuzņēmējiem un tiem nododamo daļu  </w:t>
            </w:r>
          </w:p>
        </w:tc>
        <w:tc>
          <w:tcPr>
            <w:tcW w:w="6948" w:type="dxa"/>
            <w:gridSpan w:val="2"/>
            <w:vAlign w:val="center"/>
          </w:tcPr>
          <w:p w14:paraId="5487480A" w14:textId="02E5468B" w:rsidR="00733443" w:rsidRPr="008E5499" w:rsidRDefault="003A6447" w:rsidP="003A6447">
            <w:pPr>
              <w:pStyle w:val="Sarakstarindkopa"/>
              <w:ind w:left="0"/>
              <w:jc w:val="center"/>
            </w:pPr>
            <w:r>
              <w:t>---------</w:t>
            </w:r>
            <w:r w:rsidR="003B1AE2">
              <w:t>-</w:t>
            </w:r>
          </w:p>
        </w:tc>
      </w:tr>
      <w:tr w:rsidR="00733443" w:rsidRPr="008E5499" w14:paraId="2A393D10" w14:textId="77777777" w:rsidTr="005C2A5B">
        <w:tc>
          <w:tcPr>
            <w:tcW w:w="3967" w:type="dxa"/>
            <w:shd w:val="clear" w:color="auto" w:fill="FBE4D5"/>
            <w:vAlign w:val="center"/>
          </w:tcPr>
          <w:p w14:paraId="0AFB61D1" w14:textId="77777777" w:rsidR="00733443" w:rsidRPr="008E5499" w:rsidRDefault="00733443" w:rsidP="005C2A5B">
            <w:pPr>
              <w:jc w:val="center"/>
              <w:rPr>
                <w:b/>
                <w:color w:val="000000"/>
              </w:rPr>
            </w:pPr>
            <w:r w:rsidRPr="008E5499">
              <w:rPr>
                <w:b/>
                <w:color w:val="000000"/>
              </w:rPr>
              <w:t>Lēmuma pamatojums, ja Komisija noraidījusi piedāvājumus</w:t>
            </w:r>
          </w:p>
        </w:tc>
        <w:tc>
          <w:tcPr>
            <w:tcW w:w="6948" w:type="dxa"/>
            <w:gridSpan w:val="2"/>
            <w:vAlign w:val="center"/>
          </w:tcPr>
          <w:p w14:paraId="1869B45E" w14:textId="2F234AEF" w:rsidR="00733443" w:rsidRPr="008E5499" w:rsidRDefault="008C1426" w:rsidP="008C1426">
            <w:pPr>
              <w:jc w:val="center"/>
            </w:pPr>
            <w:r>
              <w:t>----------</w:t>
            </w:r>
          </w:p>
        </w:tc>
      </w:tr>
      <w:tr w:rsidR="00733443" w:rsidRPr="008E5499" w14:paraId="1738A993" w14:textId="77777777" w:rsidTr="005C2A5B">
        <w:tc>
          <w:tcPr>
            <w:tcW w:w="3967" w:type="dxa"/>
            <w:shd w:val="clear" w:color="auto" w:fill="FBE4D5"/>
            <w:vAlign w:val="center"/>
          </w:tcPr>
          <w:p w14:paraId="70E84A27" w14:textId="77777777" w:rsidR="00733443" w:rsidRPr="008E5499" w:rsidRDefault="00733443" w:rsidP="005C2A5B">
            <w:pPr>
              <w:jc w:val="center"/>
              <w:rPr>
                <w:b/>
                <w:color w:val="000000"/>
              </w:rPr>
            </w:pPr>
            <w:r w:rsidRPr="008E5499">
              <w:rPr>
                <w:b/>
                <w:color w:val="000000"/>
              </w:rPr>
              <w:t>Lēmuma pamatojums, ja Komisija pieņēmusi lēmumu pārtraukt vai izbeigt iepirkuma procedūru</w:t>
            </w:r>
          </w:p>
        </w:tc>
        <w:tc>
          <w:tcPr>
            <w:tcW w:w="6948" w:type="dxa"/>
            <w:gridSpan w:val="2"/>
            <w:vAlign w:val="center"/>
          </w:tcPr>
          <w:p w14:paraId="5CBBC44E" w14:textId="218CD411" w:rsidR="00394CEF" w:rsidRDefault="00E801D5" w:rsidP="003B1AE2">
            <w:pPr>
              <w:jc w:val="center"/>
              <w:rPr>
                <w:bCs/>
              </w:rPr>
            </w:pPr>
            <w:r>
              <w:rPr>
                <w:bCs/>
              </w:rPr>
              <w:t>----------</w:t>
            </w:r>
          </w:p>
          <w:p w14:paraId="1A71B4FA" w14:textId="1A83F3CD" w:rsidR="00733443" w:rsidRPr="008E5499" w:rsidRDefault="00733443" w:rsidP="00E801D5">
            <w:pPr>
              <w:jc w:val="both"/>
            </w:pPr>
          </w:p>
        </w:tc>
      </w:tr>
      <w:tr w:rsidR="00733443" w:rsidRPr="008E5499" w14:paraId="02996CF8" w14:textId="77777777" w:rsidTr="005C2A5B">
        <w:tc>
          <w:tcPr>
            <w:tcW w:w="3967" w:type="dxa"/>
            <w:shd w:val="clear" w:color="auto" w:fill="FBE4D5"/>
            <w:vAlign w:val="center"/>
          </w:tcPr>
          <w:p w14:paraId="73CE1C34" w14:textId="77777777" w:rsidR="00733443" w:rsidRPr="008E5499" w:rsidRDefault="00733443" w:rsidP="005C2A5B">
            <w:pPr>
              <w:jc w:val="center"/>
              <w:rPr>
                <w:b/>
                <w:color w:val="000000"/>
              </w:rPr>
            </w:pPr>
            <w:r w:rsidRPr="008E5499">
              <w:rPr>
                <w:b/>
                <w:lang w:val="pt-BR"/>
              </w:rPr>
              <w:t>Lēmuma pārsūdzēšanas kārtība</w:t>
            </w:r>
          </w:p>
        </w:tc>
        <w:tc>
          <w:tcPr>
            <w:tcW w:w="6948" w:type="dxa"/>
            <w:gridSpan w:val="2"/>
          </w:tcPr>
          <w:p w14:paraId="24F99A2E" w14:textId="22FE63F6" w:rsidR="00733443" w:rsidRDefault="00733443" w:rsidP="005C2A5B">
            <w:pPr>
              <w:jc w:val="both"/>
              <w:rPr>
                <w:color w:val="201C20"/>
              </w:rPr>
            </w:pPr>
            <w:r>
              <w:rPr>
                <w:color w:val="201C20"/>
              </w:rPr>
              <w:t>Pretendents, kurš iesniedzis piedāvājumu iepirkumā, uz ko attiecas Publisko iepirkumu likuma 9.panta noteikumi</w:t>
            </w:r>
            <w:r w:rsidRPr="00225CD0">
              <w:rPr>
                <w:color w:val="201C20"/>
              </w:rPr>
              <w:t>, un kurš uzskata, ka ir aizskartas tā tiesības vai ir iespējams šo tiesību aizskārums, ir tiesīgs pārsūdzēt pieņemto lēmumu Administratīvajā rajona tiesā Administratīvā procesa likumā noteiktajā kārtībā mēneša laikā no lēmuma saņemšanas dienas. Administratīvās rajona tiesas nolēmumu var pārsūdzēt kasācijas kārtībā Augstākās tiesas Administratīvo lietu departamentā. Lēmuma pārsūdzēšana neaptur tā darbību.</w:t>
            </w:r>
          </w:p>
          <w:p w14:paraId="451CF2BF" w14:textId="572797DB" w:rsidR="00E801D5" w:rsidRPr="008E5499" w:rsidRDefault="00E801D5" w:rsidP="005C2A5B">
            <w:pPr>
              <w:jc w:val="both"/>
            </w:pPr>
          </w:p>
        </w:tc>
      </w:tr>
      <w:bookmarkEnd w:id="1"/>
    </w:tbl>
    <w:p w14:paraId="52F628EE" w14:textId="0CB98213" w:rsidR="00733443" w:rsidRDefault="00733443" w:rsidP="00733443">
      <w:pPr>
        <w:jc w:val="both"/>
      </w:pPr>
    </w:p>
    <w:bookmarkEnd w:id="2"/>
    <w:p w14:paraId="43BFDB95" w14:textId="3257C450" w:rsidR="00394CEF" w:rsidRDefault="00394CEF" w:rsidP="00733443">
      <w:pPr>
        <w:jc w:val="both"/>
      </w:pPr>
    </w:p>
    <w:p w14:paraId="6C12FB17" w14:textId="77777777" w:rsidR="00394CEF" w:rsidRPr="00814745" w:rsidRDefault="00394CEF" w:rsidP="00733443">
      <w:pPr>
        <w:jc w:val="both"/>
      </w:pPr>
    </w:p>
    <w:p w14:paraId="488D0D34" w14:textId="77777777" w:rsidR="00733443" w:rsidRPr="00342510" w:rsidRDefault="00733443" w:rsidP="00733443">
      <w:pPr>
        <w:jc w:val="both"/>
      </w:pPr>
      <w:r w:rsidRPr="00342510">
        <w:t>Preiļu novada pašvaldības</w:t>
      </w:r>
    </w:p>
    <w:p w14:paraId="6C5BEF02" w14:textId="2868FB43" w:rsidR="00C324CA" w:rsidRDefault="00733443" w:rsidP="00733443">
      <w:r w:rsidRPr="00342510">
        <w:t>Iepirkumu komisijas priekšsēdētāja</w:t>
      </w:r>
      <w:r w:rsidRPr="00342510">
        <w:tab/>
        <w:t xml:space="preserve">                             </w:t>
      </w:r>
      <w:r w:rsidR="00DC2D43">
        <w:t xml:space="preserve"> </w:t>
      </w:r>
      <w:r w:rsidRPr="00342510">
        <w:t xml:space="preserve">    I.</w:t>
      </w:r>
      <w:r w:rsidR="00DC2D43">
        <w:t xml:space="preserve"> </w:t>
      </w:r>
      <w:r w:rsidR="002C634A">
        <w:t>Kunakova</w:t>
      </w:r>
    </w:p>
    <w:sectPr w:rsidR="00C324CA" w:rsidSect="008F3F60">
      <w:pgSz w:w="11906" w:h="16838"/>
      <w:pgMar w:top="426" w:right="1800" w:bottom="1276"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77E8C"/>
    <w:multiLevelType w:val="hybridMultilevel"/>
    <w:tmpl w:val="1902E878"/>
    <w:lvl w:ilvl="0" w:tplc="CCFEE9F0">
      <w:start w:val="4"/>
      <w:numFmt w:val="decimal"/>
      <w:lvlText w:val="%1."/>
      <w:lvlJc w:val="left"/>
      <w:pPr>
        <w:ind w:left="720" w:hanging="360"/>
      </w:pPr>
      <w:rPr>
        <w:rFonts w:hint="default"/>
        <w:color w:val="000000" w:themeColor="text1"/>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497226C"/>
    <w:multiLevelType w:val="hybridMultilevel"/>
    <w:tmpl w:val="0C9E8A2A"/>
    <w:lvl w:ilvl="0" w:tplc="236A0B76">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8DA104A"/>
    <w:multiLevelType w:val="multilevel"/>
    <w:tmpl w:val="5018090A"/>
    <w:lvl w:ilvl="0">
      <w:start w:val="2"/>
      <w:numFmt w:val="decimal"/>
      <w:suff w:val="space"/>
      <w:lvlText w:val="%1."/>
      <w:lvlJc w:val="left"/>
      <w:pPr>
        <w:ind w:left="360" w:hanging="360"/>
      </w:pPr>
      <w:rPr>
        <w:rFonts w:hint="default"/>
        <w:b/>
        <w:sz w:val="24"/>
        <w:szCs w:val="24"/>
      </w:rPr>
    </w:lvl>
    <w:lvl w:ilvl="1">
      <w:start w:val="1"/>
      <w:numFmt w:val="decimal"/>
      <w:suff w:val="space"/>
      <w:lvlText w:val="%1.%2."/>
      <w:lvlJc w:val="left"/>
      <w:pPr>
        <w:ind w:left="1212" w:hanging="360"/>
      </w:pPr>
      <w:rPr>
        <w:rFonts w:hint="default"/>
        <w:b w:val="0"/>
        <w:bCs w:val="0"/>
        <w:color w:val="auto"/>
      </w:rPr>
    </w:lvl>
    <w:lvl w:ilvl="2">
      <w:start w:val="1"/>
      <w:numFmt w:val="decimal"/>
      <w:suff w:val="space"/>
      <w:lvlText w:val="%1.%2.%3."/>
      <w:lvlJc w:val="left"/>
      <w:pPr>
        <w:ind w:left="2847" w:hanging="720"/>
      </w:pPr>
      <w:rPr>
        <w:rFonts w:hint="default"/>
        <w:b w:val="0"/>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3" w15:restartNumberingAfterBreak="0">
    <w:nsid w:val="1AB266CC"/>
    <w:multiLevelType w:val="hybridMultilevel"/>
    <w:tmpl w:val="CE5E726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2191637F"/>
    <w:multiLevelType w:val="multilevel"/>
    <w:tmpl w:val="8B06E8A4"/>
    <w:lvl w:ilvl="0">
      <w:start w:val="5"/>
      <w:numFmt w:val="decimal"/>
      <w:lvlText w:val="%1."/>
      <w:lvlJc w:val="left"/>
      <w:pPr>
        <w:ind w:left="540" w:hanging="540"/>
      </w:pPr>
      <w:rPr>
        <w:rFonts w:hint="default"/>
        <w:b/>
      </w:rPr>
    </w:lvl>
    <w:lvl w:ilvl="1">
      <w:start w:val="1"/>
      <w:numFmt w:val="decimal"/>
      <w:lvlText w:val="%1.%2."/>
      <w:lvlJc w:val="left"/>
      <w:pPr>
        <w:ind w:left="900" w:hanging="540"/>
      </w:pPr>
      <w:rPr>
        <w:rFonts w:hint="default"/>
        <w:b w:val="0"/>
        <w:bCs w:val="0"/>
      </w:rPr>
    </w:lvl>
    <w:lvl w:ilvl="2">
      <w:start w:val="3"/>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44C745E0"/>
    <w:multiLevelType w:val="multilevel"/>
    <w:tmpl w:val="3A4E4FBA"/>
    <w:lvl w:ilvl="0">
      <w:start w:val="1"/>
      <w:numFmt w:val="decimal"/>
      <w:lvlText w:val="%1."/>
      <w:lvlJc w:val="left"/>
      <w:pPr>
        <w:ind w:left="360" w:hanging="360"/>
      </w:pPr>
      <w:rPr>
        <w:b w:val="0"/>
      </w:rPr>
    </w:lvl>
    <w:lvl w:ilvl="1">
      <w:start w:val="1"/>
      <w:numFmt w:val="decimal"/>
      <w:lvlText w:val="%1.%2."/>
      <w:lvlJc w:val="left"/>
      <w:pPr>
        <w:ind w:left="858" w:hanging="432"/>
      </w:pPr>
      <w:rPr>
        <w:b w:val="0"/>
        <w:i w:val="0"/>
        <w:iCs/>
      </w:rPr>
    </w:lvl>
    <w:lvl w:ilvl="2">
      <w:start w:val="1"/>
      <w:numFmt w:val="decimal"/>
      <w:lvlText w:val="%1.%2.%3."/>
      <w:lvlJc w:val="left"/>
      <w:pPr>
        <w:ind w:left="121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DEC0B88"/>
    <w:multiLevelType w:val="multilevel"/>
    <w:tmpl w:val="C206FE2A"/>
    <w:lvl w:ilvl="0">
      <w:start w:val="2"/>
      <w:numFmt w:val="decimal"/>
      <w:lvlText w:val="%1."/>
      <w:lvlJc w:val="left"/>
      <w:pPr>
        <w:ind w:left="3196" w:hanging="360"/>
      </w:pPr>
      <w:rPr>
        <w:rFonts w:hint="default"/>
        <w:b/>
        <w:bCs/>
      </w:rPr>
    </w:lvl>
    <w:lvl w:ilvl="1">
      <w:start w:val="1"/>
      <w:numFmt w:val="decimal"/>
      <w:lvlText w:val="%1.%2."/>
      <w:lvlJc w:val="left"/>
      <w:pPr>
        <w:ind w:left="360" w:hanging="360"/>
      </w:pPr>
      <w:rPr>
        <w:rFonts w:hint="default"/>
      </w:rPr>
    </w:lvl>
    <w:lvl w:ilvl="2">
      <w:start w:val="1"/>
      <w:numFmt w:val="decimal"/>
      <w:lvlText w:val="%1.%2.%3."/>
      <w:lvlJc w:val="left"/>
      <w:pPr>
        <w:ind w:left="2424" w:hanging="720"/>
      </w:pPr>
      <w:rPr>
        <w:rFonts w:hint="default"/>
        <w:b w:val="0"/>
        <w:bCs/>
      </w:rPr>
    </w:lvl>
    <w:lvl w:ilvl="3">
      <w:start w:val="1"/>
      <w:numFmt w:val="decimal"/>
      <w:lvlText w:val="%1.%2.%3.%4."/>
      <w:lvlJc w:val="left"/>
      <w:pPr>
        <w:ind w:left="3276" w:hanging="720"/>
      </w:pPr>
      <w:rPr>
        <w:rFonts w:hint="default"/>
        <w:b w:val="0"/>
        <w:bCs/>
      </w:rPr>
    </w:lvl>
    <w:lvl w:ilvl="4">
      <w:start w:val="1"/>
      <w:numFmt w:val="decimal"/>
      <w:lvlText w:val="%1.%2.%3.%4.%5."/>
      <w:lvlJc w:val="left"/>
      <w:pPr>
        <w:ind w:left="4488" w:hanging="1080"/>
      </w:pPr>
      <w:rPr>
        <w:rFonts w:hint="default"/>
      </w:rPr>
    </w:lvl>
    <w:lvl w:ilvl="5">
      <w:start w:val="1"/>
      <w:numFmt w:val="decimal"/>
      <w:lvlText w:val="%1.%2.%3.%4.%5.%6."/>
      <w:lvlJc w:val="left"/>
      <w:pPr>
        <w:ind w:left="5340" w:hanging="1080"/>
      </w:pPr>
      <w:rPr>
        <w:rFonts w:hint="default"/>
      </w:rPr>
    </w:lvl>
    <w:lvl w:ilvl="6">
      <w:start w:val="1"/>
      <w:numFmt w:val="decimal"/>
      <w:lvlText w:val="%1.%2.%3.%4.%5.%6.%7."/>
      <w:lvlJc w:val="left"/>
      <w:pPr>
        <w:ind w:left="6192" w:hanging="1080"/>
      </w:pPr>
      <w:rPr>
        <w:rFonts w:hint="default"/>
      </w:rPr>
    </w:lvl>
    <w:lvl w:ilvl="7">
      <w:start w:val="1"/>
      <w:numFmt w:val="decimal"/>
      <w:lvlText w:val="%1.%2.%3.%4.%5.%6.%7.%8."/>
      <w:lvlJc w:val="left"/>
      <w:pPr>
        <w:ind w:left="7404" w:hanging="1440"/>
      </w:pPr>
      <w:rPr>
        <w:rFonts w:hint="default"/>
      </w:rPr>
    </w:lvl>
    <w:lvl w:ilvl="8">
      <w:start w:val="1"/>
      <w:numFmt w:val="decimal"/>
      <w:lvlText w:val="%1.%2.%3.%4.%5.%6.%7.%8.%9."/>
      <w:lvlJc w:val="left"/>
      <w:pPr>
        <w:ind w:left="8256" w:hanging="1440"/>
      </w:pPr>
      <w:rPr>
        <w:rFonts w:hint="default"/>
      </w:rPr>
    </w:lvl>
  </w:abstractNum>
  <w:abstractNum w:abstractNumId="7" w15:restartNumberingAfterBreak="0">
    <w:nsid w:val="6631210F"/>
    <w:multiLevelType w:val="hybridMultilevel"/>
    <w:tmpl w:val="FC644CC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67D47CCE"/>
    <w:multiLevelType w:val="multilevel"/>
    <w:tmpl w:val="5A78099C"/>
    <w:lvl w:ilvl="0">
      <w:start w:val="8"/>
      <w:numFmt w:val="decimal"/>
      <w:lvlText w:val="%1."/>
      <w:lvlJc w:val="left"/>
      <w:pPr>
        <w:ind w:left="360" w:hanging="360"/>
      </w:pPr>
      <w:rPr>
        <w:rFonts w:hint="default"/>
      </w:rPr>
    </w:lvl>
    <w:lvl w:ilvl="1">
      <w:start w:val="1"/>
      <w:numFmt w:val="decimal"/>
      <w:lvlText w:val="%1.%2."/>
      <w:lvlJc w:val="left"/>
      <w:pPr>
        <w:ind w:left="1680" w:hanging="360"/>
      </w:pPr>
      <w:rPr>
        <w:rFonts w:hint="default"/>
      </w:rPr>
    </w:lvl>
    <w:lvl w:ilvl="2">
      <w:start w:val="1"/>
      <w:numFmt w:val="decimal"/>
      <w:lvlText w:val="%1.%2.%3."/>
      <w:lvlJc w:val="left"/>
      <w:pPr>
        <w:ind w:left="3360" w:hanging="720"/>
      </w:pPr>
      <w:rPr>
        <w:rFonts w:hint="default"/>
      </w:rPr>
    </w:lvl>
    <w:lvl w:ilvl="3">
      <w:start w:val="1"/>
      <w:numFmt w:val="decimal"/>
      <w:lvlText w:val="%1.%2.%3.%4."/>
      <w:lvlJc w:val="left"/>
      <w:pPr>
        <w:ind w:left="4680" w:hanging="720"/>
      </w:pPr>
      <w:rPr>
        <w:rFonts w:hint="default"/>
      </w:rPr>
    </w:lvl>
    <w:lvl w:ilvl="4">
      <w:start w:val="1"/>
      <w:numFmt w:val="decimal"/>
      <w:lvlText w:val="%1.%2.%3.%4.%5."/>
      <w:lvlJc w:val="left"/>
      <w:pPr>
        <w:ind w:left="6360" w:hanging="1080"/>
      </w:pPr>
      <w:rPr>
        <w:rFonts w:hint="default"/>
      </w:rPr>
    </w:lvl>
    <w:lvl w:ilvl="5">
      <w:start w:val="1"/>
      <w:numFmt w:val="decimal"/>
      <w:lvlText w:val="%1.%2.%3.%4.%5.%6."/>
      <w:lvlJc w:val="left"/>
      <w:pPr>
        <w:ind w:left="7680" w:hanging="1080"/>
      </w:pPr>
      <w:rPr>
        <w:rFonts w:hint="default"/>
      </w:rPr>
    </w:lvl>
    <w:lvl w:ilvl="6">
      <w:start w:val="1"/>
      <w:numFmt w:val="decimal"/>
      <w:lvlText w:val="%1.%2.%3.%4.%5.%6.%7."/>
      <w:lvlJc w:val="left"/>
      <w:pPr>
        <w:ind w:left="9360" w:hanging="1440"/>
      </w:pPr>
      <w:rPr>
        <w:rFonts w:hint="default"/>
      </w:rPr>
    </w:lvl>
    <w:lvl w:ilvl="7">
      <w:start w:val="1"/>
      <w:numFmt w:val="decimal"/>
      <w:lvlText w:val="%1.%2.%3.%4.%5.%6.%7.%8."/>
      <w:lvlJc w:val="left"/>
      <w:pPr>
        <w:ind w:left="10680" w:hanging="1440"/>
      </w:pPr>
      <w:rPr>
        <w:rFonts w:hint="default"/>
      </w:rPr>
    </w:lvl>
    <w:lvl w:ilvl="8">
      <w:start w:val="1"/>
      <w:numFmt w:val="decimal"/>
      <w:lvlText w:val="%1.%2.%3.%4.%5.%6.%7.%8.%9."/>
      <w:lvlJc w:val="left"/>
      <w:pPr>
        <w:ind w:left="12360" w:hanging="1800"/>
      </w:pPr>
      <w:rPr>
        <w:rFonts w:hint="default"/>
      </w:rPr>
    </w:lvl>
  </w:abstractNum>
  <w:abstractNum w:abstractNumId="9" w15:restartNumberingAfterBreak="0">
    <w:nsid w:val="7DC25D2A"/>
    <w:multiLevelType w:val="hybridMultilevel"/>
    <w:tmpl w:val="822AF7B2"/>
    <w:lvl w:ilvl="0" w:tplc="D7B6FAA8">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28511472">
    <w:abstractNumId w:val="5"/>
  </w:num>
  <w:num w:numId="2" w16cid:durableId="2106609494">
    <w:abstractNumId w:val="9"/>
  </w:num>
  <w:num w:numId="3" w16cid:durableId="788357404">
    <w:abstractNumId w:val="8"/>
  </w:num>
  <w:num w:numId="4" w16cid:durableId="77944734">
    <w:abstractNumId w:val="1"/>
  </w:num>
  <w:num w:numId="5" w16cid:durableId="1247227829">
    <w:abstractNumId w:val="0"/>
  </w:num>
  <w:num w:numId="6" w16cid:durableId="340204665">
    <w:abstractNumId w:val="4"/>
  </w:num>
  <w:num w:numId="7" w16cid:durableId="1463574423">
    <w:abstractNumId w:val="6"/>
  </w:num>
  <w:num w:numId="8" w16cid:durableId="1625039810">
    <w:abstractNumId w:val="2"/>
  </w:num>
  <w:num w:numId="9" w16cid:durableId="2119644313">
    <w:abstractNumId w:val="3"/>
  </w:num>
  <w:num w:numId="10" w16cid:durableId="1095570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443"/>
    <w:rsid w:val="00054F4F"/>
    <w:rsid w:val="000573FC"/>
    <w:rsid w:val="00077084"/>
    <w:rsid w:val="001274FB"/>
    <w:rsid w:val="001562FC"/>
    <w:rsid w:val="001857D6"/>
    <w:rsid w:val="00190F0E"/>
    <w:rsid w:val="001F1FC4"/>
    <w:rsid w:val="002A1FA3"/>
    <w:rsid w:val="002C634A"/>
    <w:rsid w:val="002E0E12"/>
    <w:rsid w:val="003116E4"/>
    <w:rsid w:val="00343743"/>
    <w:rsid w:val="00354622"/>
    <w:rsid w:val="00377525"/>
    <w:rsid w:val="00386285"/>
    <w:rsid w:val="00394CEF"/>
    <w:rsid w:val="003A6447"/>
    <w:rsid w:val="003B1AE2"/>
    <w:rsid w:val="00404402"/>
    <w:rsid w:val="00433D5B"/>
    <w:rsid w:val="0049576E"/>
    <w:rsid w:val="004D5BDA"/>
    <w:rsid w:val="00503499"/>
    <w:rsid w:val="005170EA"/>
    <w:rsid w:val="005A6649"/>
    <w:rsid w:val="005C45DA"/>
    <w:rsid w:val="005E7C63"/>
    <w:rsid w:val="00653A4D"/>
    <w:rsid w:val="006C6F7A"/>
    <w:rsid w:val="0070798B"/>
    <w:rsid w:val="007123BE"/>
    <w:rsid w:val="00733443"/>
    <w:rsid w:val="007A667D"/>
    <w:rsid w:val="007C26AF"/>
    <w:rsid w:val="007C2CE9"/>
    <w:rsid w:val="007D73D3"/>
    <w:rsid w:val="007D7A1D"/>
    <w:rsid w:val="00833E72"/>
    <w:rsid w:val="00874E43"/>
    <w:rsid w:val="008B54CB"/>
    <w:rsid w:val="008C1426"/>
    <w:rsid w:val="008C19DB"/>
    <w:rsid w:val="008F3F60"/>
    <w:rsid w:val="008F48C9"/>
    <w:rsid w:val="00904406"/>
    <w:rsid w:val="009359A0"/>
    <w:rsid w:val="0095681E"/>
    <w:rsid w:val="009A5D50"/>
    <w:rsid w:val="009E1248"/>
    <w:rsid w:val="009E3A2C"/>
    <w:rsid w:val="009E577F"/>
    <w:rsid w:val="00AA1F2F"/>
    <w:rsid w:val="00AB0071"/>
    <w:rsid w:val="00AC3BCA"/>
    <w:rsid w:val="00B60918"/>
    <w:rsid w:val="00BA7064"/>
    <w:rsid w:val="00C10A8C"/>
    <w:rsid w:val="00C145CF"/>
    <w:rsid w:val="00C324CA"/>
    <w:rsid w:val="00C933B4"/>
    <w:rsid w:val="00CA4B8C"/>
    <w:rsid w:val="00CD49C8"/>
    <w:rsid w:val="00CD4C7F"/>
    <w:rsid w:val="00D24FF2"/>
    <w:rsid w:val="00DC2D43"/>
    <w:rsid w:val="00E34591"/>
    <w:rsid w:val="00E801D5"/>
    <w:rsid w:val="00EF0CAA"/>
    <w:rsid w:val="00F21B38"/>
    <w:rsid w:val="00F615F2"/>
    <w:rsid w:val="00FD4A11"/>
    <w:rsid w:val="00FD5DE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E9D8F1"/>
  <w15:chartTrackingRefBased/>
  <w15:docId w15:val="{278EC6A8-DACB-4B82-A236-D3F0268337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33443"/>
    <w:pPr>
      <w:spacing w:after="0" w:line="240" w:lineRule="auto"/>
    </w:pPr>
    <w:rPr>
      <w:rFonts w:ascii="Times New Roman" w:eastAsia="Times New Roman" w:hAnsi="Times New Roman" w:cs="Times New Roman"/>
      <w:sz w:val="24"/>
      <w:szCs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rsid w:val="00733443"/>
    <w:rPr>
      <w:color w:val="0000FF"/>
      <w:u w:val="single"/>
    </w:rPr>
  </w:style>
  <w:style w:type="character" w:styleId="Izteiksmgs">
    <w:name w:val="Strong"/>
    <w:qFormat/>
    <w:rsid w:val="00733443"/>
    <w:rPr>
      <w:b/>
      <w:bCs/>
    </w:rPr>
  </w:style>
  <w:style w:type="paragraph" w:styleId="Sarakstarindkopa">
    <w:name w:val="List Paragraph"/>
    <w:aliases w:val="Syle 1,Normal bullet 2,Bullet list,Strip,H&amp;P List Paragraph,2,Numbered Para 1,Dot pt,No Spacing1,List Paragraph Char Char Char,Indicator Text,List Paragraph1,Bullet Points,MAIN CONTENT,IFCL - List Paragraph,List Paragraph12,OBC Bullet"/>
    <w:basedOn w:val="Parasts"/>
    <w:link w:val="SarakstarindkopaRakstz"/>
    <w:uiPriority w:val="34"/>
    <w:qFormat/>
    <w:rsid w:val="00733443"/>
    <w:pPr>
      <w:ind w:left="720"/>
      <w:contextualSpacing/>
    </w:pPr>
  </w:style>
  <w:style w:type="character" w:customStyle="1" w:styleId="SarakstarindkopaRakstz">
    <w:name w:val="Saraksta rindkopa Rakstz."/>
    <w:aliases w:val="Syle 1 Rakstz.,Normal bullet 2 Rakstz.,Bullet list Rakstz.,Strip Rakstz.,H&amp;P List Paragraph Rakstz.,2 Rakstz.,Numbered Para 1 Rakstz.,Dot pt Rakstz.,No Spacing1 Rakstz.,List Paragraph Char Char Char Rakstz.,MAIN CONTENT Rakstz."/>
    <w:link w:val="Sarakstarindkopa"/>
    <w:uiPriority w:val="34"/>
    <w:qFormat/>
    <w:rsid w:val="00733443"/>
    <w:rPr>
      <w:rFonts w:ascii="Times New Roman" w:eastAsia="Times New Roman" w:hAnsi="Times New Roman" w:cs="Times New Roman"/>
      <w:sz w:val="24"/>
      <w:szCs w:val="24"/>
    </w:rPr>
  </w:style>
  <w:style w:type="character" w:styleId="Neatrisintapieminana">
    <w:name w:val="Unresolved Mention"/>
    <w:basedOn w:val="Noklusjumarindkopasfonts"/>
    <w:uiPriority w:val="99"/>
    <w:semiHidden/>
    <w:unhideWhenUsed/>
    <w:rsid w:val="00833E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16813" TargetMode="External"/><Relationship Id="rId3" Type="http://schemas.openxmlformats.org/officeDocument/2006/relationships/settings" Target="settings.xml"/><Relationship Id="rId7" Type="http://schemas.openxmlformats.org/officeDocument/2006/relationships/hyperlink" Target="http://www.eis.gov.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ome@preili.lv"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eis.gov.lv/EKEIS/Supplier/Organizer/16813"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204</TotalTime>
  <Pages>2</Pages>
  <Words>2857</Words>
  <Characters>1630</Characters>
  <Application>Microsoft Office Word</Application>
  <DocSecurity>0</DocSecurity>
  <Lines>13</Lines>
  <Paragraphs>8</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Inese Kunakova</dc:creator>
  <cp:keywords/>
  <dc:description/>
  <cp:lastModifiedBy>Rita Kokorite</cp:lastModifiedBy>
  <cp:revision>17</cp:revision>
  <cp:lastPrinted>2024-03-22T11:48:00Z</cp:lastPrinted>
  <dcterms:created xsi:type="dcterms:W3CDTF">2023-04-03T11:40:00Z</dcterms:created>
  <dcterms:modified xsi:type="dcterms:W3CDTF">2026-08-03T14:59:00Z</dcterms:modified>
</cp:coreProperties>
</file>