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A1352" w14:textId="2762F117" w:rsidR="00611135" w:rsidRPr="006F25B6" w:rsidRDefault="00611135" w:rsidP="00611135">
      <w:pPr>
        <w:pStyle w:val="Bezatstarpm"/>
        <w:jc w:val="center"/>
        <w:rPr>
          <w:rFonts w:ascii="Times New Roman" w:hAnsi="Times New Roman" w:cs="Times New Roman"/>
          <w:b/>
          <w:bCs/>
          <w:sz w:val="22"/>
          <w:szCs w:val="22"/>
          <w:lang w:val="lv-LV"/>
        </w:rPr>
      </w:pPr>
      <w:r w:rsidRPr="006F25B6">
        <w:rPr>
          <w:rFonts w:ascii="Times New Roman" w:hAnsi="Times New Roman" w:cs="Times New Roman"/>
          <w:b/>
          <w:bCs/>
          <w:sz w:val="22"/>
          <w:szCs w:val="22"/>
          <w:lang w:val="lv-LV"/>
        </w:rPr>
        <w:t>202</w:t>
      </w:r>
      <w:r w:rsidR="00690D19" w:rsidRPr="006F25B6">
        <w:rPr>
          <w:rFonts w:ascii="Times New Roman" w:hAnsi="Times New Roman" w:cs="Times New Roman"/>
          <w:b/>
          <w:bCs/>
          <w:sz w:val="22"/>
          <w:szCs w:val="22"/>
          <w:lang w:val="lv-LV"/>
        </w:rPr>
        <w:t>6</w:t>
      </w:r>
      <w:r w:rsidRPr="006F25B6">
        <w:rPr>
          <w:rFonts w:ascii="Times New Roman" w:hAnsi="Times New Roman" w:cs="Times New Roman"/>
          <w:b/>
          <w:bCs/>
          <w:sz w:val="22"/>
          <w:szCs w:val="22"/>
          <w:lang w:val="lv-LV"/>
        </w:rPr>
        <w:t xml:space="preserve">.gada </w:t>
      </w:r>
      <w:r w:rsidR="00654AAA">
        <w:rPr>
          <w:rFonts w:ascii="Times New Roman" w:hAnsi="Times New Roman" w:cs="Times New Roman"/>
          <w:b/>
          <w:bCs/>
          <w:sz w:val="22"/>
          <w:szCs w:val="22"/>
          <w:lang w:val="lv-LV"/>
        </w:rPr>
        <w:t>13</w:t>
      </w:r>
      <w:r w:rsidR="001D02A3" w:rsidRPr="006F25B6">
        <w:rPr>
          <w:rFonts w:ascii="Times New Roman" w:hAnsi="Times New Roman" w:cs="Times New Roman"/>
          <w:b/>
          <w:bCs/>
          <w:sz w:val="22"/>
          <w:szCs w:val="22"/>
          <w:lang w:val="lv-LV"/>
        </w:rPr>
        <w:t>.</w:t>
      </w:r>
      <w:r w:rsidR="00690D19" w:rsidRPr="006F25B6">
        <w:rPr>
          <w:rFonts w:ascii="Times New Roman" w:hAnsi="Times New Roman" w:cs="Times New Roman"/>
          <w:b/>
          <w:bCs/>
          <w:sz w:val="22"/>
          <w:szCs w:val="22"/>
          <w:lang w:val="lv-LV"/>
        </w:rPr>
        <w:t>augusta</w:t>
      </w:r>
      <w:r w:rsidRPr="006F25B6">
        <w:rPr>
          <w:rFonts w:ascii="Times New Roman" w:hAnsi="Times New Roman" w:cs="Times New Roman"/>
          <w:b/>
          <w:bCs/>
          <w:sz w:val="22"/>
          <w:szCs w:val="22"/>
          <w:lang w:val="lv-LV"/>
        </w:rPr>
        <w:t xml:space="preserve"> Iepirkuma komisijas atbildes</w:t>
      </w:r>
    </w:p>
    <w:p w14:paraId="086405E9" w14:textId="4E9E12AC" w:rsidR="00611135" w:rsidRPr="006F25B6" w:rsidRDefault="00611135" w:rsidP="00611135">
      <w:pPr>
        <w:pStyle w:val="Bezatstarpm"/>
        <w:jc w:val="center"/>
        <w:rPr>
          <w:rFonts w:ascii="Times New Roman" w:hAnsi="Times New Roman" w:cs="Times New Roman"/>
          <w:b/>
          <w:bCs/>
          <w:sz w:val="22"/>
          <w:szCs w:val="22"/>
          <w:lang w:val="lv-LV"/>
        </w:rPr>
      </w:pPr>
      <w:r w:rsidRPr="006F25B6">
        <w:rPr>
          <w:rFonts w:ascii="Times New Roman" w:hAnsi="Times New Roman" w:cs="Times New Roman"/>
          <w:b/>
          <w:bCs/>
          <w:sz w:val="22"/>
          <w:szCs w:val="22"/>
          <w:lang w:val="lv-LV"/>
        </w:rPr>
        <w:t>uz ieinteresētā piegādātāja 202</w:t>
      </w:r>
      <w:r w:rsidR="00690D19" w:rsidRPr="006F25B6">
        <w:rPr>
          <w:rFonts w:ascii="Times New Roman" w:hAnsi="Times New Roman" w:cs="Times New Roman"/>
          <w:b/>
          <w:bCs/>
          <w:sz w:val="22"/>
          <w:szCs w:val="22"/>
          <w:lang w:val="lv-LV"/>
        </w:rPr>
        <w:t>6</w:t>
      </w:r>
      <w:r w:rsidRPr="006F25B6">
        <w:rPr>
          <w:rFonts w:ascii="Times New Roman" w:hAnsi="Times New Roman" w:cs="Times New Roman"/>
          <w:b/>
          <w:bCs/>
          <w:sz w:val="22"/>
          <w:szCs w:val="22"/>
          <w:lang w:val="lv-LV"/>
        </w:rPr>
        <w:t xml:space="preserve">.gada </w:t>
      </w:r>
      <w:r w:rsidR="00654AAA">
        <w:rPr>
          <w:rFonts w:ascii="Times New Roman" w:hAnsi="Times New Roman" w:cs="Times New Roman"/>
          <w:b/>
          <w:bCs/>
          <w:sz w:val="22"/>
          <w:szCs w:val="22"/>
          <w:lang w:val="lv-LV"/>
        </w:rPr>
        <w:t>10.augusta</w:t>
      </w:r>
      <w:r w:rsidRPr="006F25B6">
        <w:rPr>
          <w:rFonts w:ascii="Times New Roman" w:hAnsi="Times New Roman" w:cs="Times New Roman"/>
          <w:b/>
          <w:bCs/>
          <w:sz w:val="22"/>
          <w:szCs w:val="22"/>
          <w:lang w:val="lv-LV"/>
        </w:rPr>
        <w:t xml:space="preserve"> uzdotajiem jautājumiem</w:t>
      </w:r>
    </w:p>
    <w:p w14:paraId="00437C50" w14:textId="77777777" w:rsidR="00611135" w:rsidRPr="006F25B6" w:rsidRDefault="00611135" w:rsidP="00611135">
      <w:pPr>
        <w:pStyle w:val="Bezatstarpm"/>
        <w:rPr>
          <w:rFonts w:ascii="Times New Roman" w:hAnsi="Times New Roman" w:cs="Times New Roman"/>
          <w:sz w:val="22"/>
          <w:szCs w:val="22"/>
          <w:lang w:val="lv-LV"/>
        </w:rPr>
      </w:pPr>
    </w:p>
    <w:p w14:paraId="504328AB" w14:textId="77777777" w:rsidR="00611135" w:rsidRPr="006F25B6" w:rsidRDefault="00611135" w:rsidP="001D02A3">
      <w:pPr>
        <w:pStyle w:val="Bezatstarpm"/>
        <w:jc w:val="both"/>
        <w:rPr>
          <w:rFonts w:ascii="Times New Roman" w:hAnsi="Times New Roman" w:cs="Times New Roman"/>
          <w:b/>
          <w:bCs/>
          <w:sz w:val="22"/>
          <w:szCs w:val="22"/>
          <w:u w:val="single"/>
          <w:lang w:val="lv-LV"/>
        </w:rPr>
      </w:pPr>
      <w:r w:rsidRPr="006F25B6">
        <w:rPr>
          <w:rFonts w:ascii="Times New Roman" w:hAnsi="Times New Roman" w:cs="Times New Roman"/>
          <w:b/>
          <w:bCs/>
          <w:sz w:val="22"/>
          <w:szCs w:val="22"/>
          <w:u w:val="single"/>
          <w:lang w:val="lv-LV"/>
        </w:rPr>
        <w:t>1.jautājums:</w:t>
      </w:r>
    </w:p>
    <w:p w14:paraId="1561591A" w14:textId="44672044" w:rsidR="00DD16D2" w:rsidRPr="0065538B" w:rsidRDefault="00654AAA" w:rsidP="001D02A3">
      <w:pPr>
        <w:spacing w:after="0" w:line="240" w:lineRule="auto"/>
        <w:ind w:right="-58"/>
        <w:jc w:val="both"/>
        <w:rPr>
          <w:rFonts w:ascii="Times New Roman" w:eastAsia="Times New Roman" w:hAnsi="Times New Roman" w:cs="Times New Roman"/>
          <w:kern w:val="0"/>
          <w:sz w:val="22"/>
          <w:szCs w:val="22"/>
          <w:lang w:val="lv-LV" w:eastAsia="lv-LV"/>
          <w14:ligatures w14:val="none"/>
        </w:rPr>
      </w:pPr>
      <w:bookmarkStart w:id="0" w:name="_Hlk237504202"/>
      <w:r w:rsidRPr="0065538B">
        <w:rPr>
          <w:rFonts w:ascii="Times New Roman" w:eastAsia="Times New Roman" w:hAnsi="Times New Roman" w:cs="Times New Roman"/>
          <w:kern w:val="0"/>
          <w:sz w:val="22"/>
          <w:szCs w:val="22"/>
          <w:lang w:val="lv-LV" w:eastAsia="lv-LV"/>
          <w14:ligatures w14:val="none"/>
        </w:rPr>
        <w:t>Vai uz arhīva kārbām ir obligāti jānorāda informācija, kas noradīta TS 3.3.punktā, t.i. dokumentu kārbas marķē (arhīva glabātuves nosaukums, gads, kārbas Nr., glabāšanas termiņš) un izveido uzskaites sarakstu, kas ietver informāciju par arhīva kārbu saturu (dokumentus no plaukta kārto arhīva kārbās, neizmainot to secību)? Vai arī pietiek, ja arhīva kārbai tiek piešķirts Numurs, bet informācija ir ierakstīta uzskaites sarakstā, kurā minēts arī kārbas numurs?</w:t>
      </w:r>
      <w:bookmarkEnd w:id="0"/>
    </w:p>
    <w:p w14:paraId="57C06955" w14:textId="77777777" w:rsidR="00611135" w:rsidRPr="0065538B" w:rsidRDefault="00611135" w:rsidP="001D02A3">
      <w:pPr>
        <w:pStyle w:val="Bezatstarpm"/>
        <w:spacing w:before="120"/>
        <w:jc w:val="both"/>
        <w:rPr>
          <w:rFonts w:ascii="Times New Roman" w:hAnsi="Times New Roman" w:cs="Times New Roman"/>
          <w:b/>
          <w:bCs/>
          <w:sz w:val="22"/>
          <w:szCs w:val="22"/>
          <w:u w:val="single"/>
          <w:lang w:val="lv-LV"/>
        </w:rPr>
      </w:pPr>
      <w:r w:rsidRPr="0065538B">
        <w:rPr>
          <w:rFonts w:ascii="Times New Roman" w:hAnsi="Times New Roman" w:cs="Times New Roman"/>
          <w:b/>
          <w:bCs/>
          <w:sz w:val="22"/>
          <w:szCs w:val="22"/>
          <w:u w:val="single"/>
          <w:lang w:val="lv-LV"/>
        </w:rPr>
        <w:t>1.atbilde</w:t>
      </w:r>
    </w:p>
    <w:p w14:paraId="6758D6F1" w14:textId="67315EF8" w:rsidR="001A7B6A" w:rsidRPr="0065538B" w:rsidRDefault="001D02A3" w:rsidP="001A7B6A">
      <w:pPr>
        <w:pStyle w:val="Bezatstarpm"/>
        <w:jc w:val="both"/>
        <w:rPr>
          <w:rFonts w:ascii="Times New Roman" w:hAnsi="Times New Roman" w:cs="Times New Roman"/>
          <w:sz w:val="22"/>
          <w:szCs w:val="22"/>
          <w:lang w:val="lv-LV"/>
        </w:rPr>
      </w:pPr>
      <w:bookmarkStart w:id="1" w:name="_Hlk236727221"/>
      <w:bookmarkStart w:id="2" w:name="_Hlk237504215"/>
      <w:r w:rsidRPr="0065538B">
        <w:rPr>
          <w:rFonts w:ascii="Times New Roman" w:hAnsi="Times New Roman" w:cs="Times New Roman"/>
          <w:sz w:val="22"/>
          <w:szCs w:val="22"/>
          <w:lang w:val="lv-LV"/>
        </w:rPr>
        <w:t xml:space="preserve">Iepirkuma komisija ir </w:t>
      </w:r>
      <w:r w:rsidR="00690D19" w:rsidRPr="0065538B">
        <w:rPr>
          <w:rFonts w:ascii="Times New Roman" w:hAnsi="Times New Roman" w:cs="Times New Roman"/>
          <w:sz w:val="22"/>
          <w:szCs w:val="22"/>
          <w:lang w:val="lv-LV"/>
        </w:rPr>
        <w:t>iepazinusies ar jautājumu</w:t>
      </w:r>
      <w:r w:rsidRPr="0065538B">
        <w:rPr>
          <w:rFonts w:ascii="Times New Roman" w:hAnsi="Times New Roman" w:cs="Times New Roman"/>
          <w:sz w:val="22"/>
          <w:szCs w:val="22"/>
          <w:lang w:val="lv-LV"/>
        </w:rPr>
        <w:t xml:space="preserve"> un sniedz atbildi, ka</w:t>
      </w:r>
      <w:bookmarkEnd w:id="1"/>
      <w:r w:rsidR="00654AAA" w:rsidRPr="0065538B">
        <w:rPr>
          <w:rFonts w:ascii="Times New Roman" w:hAnsi="Times New Roman" w:cs="Times New Roman"/>
          <w:sz w:val="22"/>
          <w:szCs w:val="22"/>
          <w:lang w:val="lv-LV"/>
        </w:rPr>
        <w:t xml:space="preserve"> </w:t>
      </w:r>
      <w:r w:rsidR="00654AAA" w:rsidRPr="0065538B">
        <w:rPr>
          <w:rFonts w:ascii="Times New Roman" w:hAnsi="Times New Roman" w:cs="Times New Roman"/>
          <w:sz w:val="22"/>
          <w:szCs w:val="22"/>
          <w:lang w:val="lv-LV"/>
        </w:rPr>
        <w:t>ir pieļaujams, ka uz dokumentu glabāšanas kārbas tiek norādīts tikai tās identifikācijas numurs, bet pārējā informācija tiek ietverta uzskaites sarakstā, kurā ir norādīts attiecīgās kārbas numurs. Pēc dokumentu pārvietošanas uz pretendenta dokumentu glabātuvi uzskaites saraksts tiek nodots BKUS</w:t>
      </w:r>
      <w:r w:rsidR="001A7B6A" w:rsidRPr="0065538B">
        <w:rPr>
          <w:rFonts w:ascii="Times New Roman" w:hAnsi="Times New Roman" w:cs="Times New Roman"/>
          <w:sz w:val="22"/>
          <w:szCs w:val="22"/>
          <w:lang w:val="lv-LV"/>
        </w:rPr>
        <w:t>.</w:t>
      </w:r>
      <w:bookmarkEnd w:id="2"/>
    </w:p>
    <w:p w14:paraId="17BE96BE" w14:textId="563AC0B4" w:rsidR="00DD16D2" w:rsidRPr="006F25B6" w:rsidRDefault="00DD16D2" w:rsidP="001A7B6A">
      <w:pPr>
        <w:pStyle w:val="Bezatstarpm"/>
        <w:jc w:val="both"/>
        <w:rPr>
          <w:rFonts w:ascii="Times New Roman" w:hAnsi="Times New Roman" w:cs="Times New Roman"/>
          <w:sz w:val="22"/>
          <w:szCs w:val="22"/>
          <w:lang w:val="lv-LV"/>
        </w:rPr>
      </w:pPr>
    </w:p>
    <w:p w14:paraId="6DF83276" w14:textId="77777777" w:rsidR="003D2D43" w:rsidRPr="006F25B6" w:rsidRDefault="003D2D43" w:rsidP="001D02A3">
      <w:pPr>
        <w:pStyle w:val="Bezatstarpm"/>
        <w:jc w:val="both"/>
        <w:rPr>
          <w:rFonts w:ascii="Times New Roman" w:hAnsi="Times New Roman" w:cs="Times New Roman"/>
          <w:sz w:val="22"/>
          <w:szCs w:val="22"/>
          <w:u w:val="single"/>
          <w:lang w:val="lv-LV"/>
        </w:rPr>
      </w:pPr>
    </w:p>
    <w:p w14:paraId="7F03505E" w14:textId="77777777" w:rsidR="00611135" w:rsidRPr="006F25B6" w:rsidRDefault="00611135" w:rsidP="001D02A3">
      <w:pPr>
        <w:pStyle w:val="Bezatstarpm"/>
        <w:jc w:val="both"/>
        <w:rPr>
          <w:rFonts w:ascii="Times New Roman" w:hAnsi="Times New Roman" w:cs="Times New Roman"/>
          <w:sz w:val="22"/>
          <w:szCs w:val="22"/>
          <w:lang w:val="lv-LV"/>
        </w:rPr>
      </w:pPr>
    </w:p>
    <w:p w14:paraId="56C4E683" w14:textId="77777777" w:rsidR="00611135" w:rsidRPr="006F25B6" w:rsidRDefault="00611135" w:rsidP="00AB2C61">
      <w:pPr>
        <w:pStyle w:val="Bezatstarpm"/>
        <w:jc w:val="both"/>
        <w:rPr>
          <w:rFonts w:ascii="Times New Roman" w:hAnsi="Times New Roman" w:cs="Times New Roman"/>
          <w:sz w:val="22"/>
          <w:szCs w:val="22"/>
          <w:lang w:val="lv-LV"/>
        </w:rPr>
      </w:pPr>
    </w:p>
    <w:p w14:paraId="6DA699F3" w14:textId="222BE787" w:rsidR="00611135" w:rsidRPr="006F25B6" w:rsidRDefault="00611135" w:rsidP="00AB2C61">
      <w:pPr>
        <w:pStyle w:val="Bezatstarpm"/>
        <w:jc w:val="both"/>
        <w:rPr>
          <w:rFonts w:ascii="Times New Roman" w:hAnsi="Times New Roman" w:cs="Times New Roman"/>
          <w:sz w:val="22"/>
          <w:szCs w:val="22"/>
          <w:lang w:val="lv-LV"/>
        </w:rPr>
      </w:pPr>
      <w:r w:rsidRPr="006F25B6">
        <w:rPr>
          <w:rFonts w:ascii="Times New Roman" w:hAnsi="Times New Roman" w:cs="Times New Roman"/>
          <w:sz w:val="22"/>
          <w:szCs w:val="22"/>
          <w:lang w:val="lv-LV"/>
        </w:rPr>
        <w:t xml:space="preserve">Informācija par piedāvājuma iesniegšanas termiņu un laiku pieejama:  </w:t>
      </w:r>
      <w:hyperlink r:id="rId4" w:history="1">
        <w:r w:rsidR="006F25B6" w:rsidRPr="006F25B6">
          <w:rPr>
            <w:rStyle w:val="Hipersaite"/>
            <w:rFonts w:ascii="Times New Roman" w:hAnsi="Times New Roman" w:cs="Times New Roman"/>
            <w:sz w:val="22"/>
            <w:szCs w:val="22"/>
          </w:rPr>
          <w:t>https://www.eis.gov.lv/EKEIS/Procurement/Edit/177766</w:t>
        </w:r>
      </w:hyperlink>
      <w:r w:rsidR="006F25B6" w:rsidRPr="006F25B6">
        <w:rPr>
          <w:rFonts w:ascii="Times New Roman" w:hAnsi="Times New Roman" w:cs="Times New Roman"/>
          <w:sz w:val="22"/>
          <w:szCs w:val="22"/>
        </w:rPr>
        <w:t xml:space="preserve"> </w:t>
      </w:r>
      <w:r w:rsidR="00393DE7" w:rsidRPr="006F25B6">
        <w:rPr>
          <w:rFonts w:ascii="Times New Roman" w:hAnsi="Times New Roman" w:cs="Times New Roman"/>
          <w:sz w:val="22"/>
          <w:szCs w:val="22"/>
        </w:rPr>
        <w:t xml:space="preserve"> </w:t>
      </w:r>
      <w:r w:rsidRPr="006F25B6">
        <w:rPr>
          <w:rFonts w:ascii="Times New Roman" w:hAnsi="Times New Roman" w:cs="Times New Roman"/>
          <w:sz w:val="22"/>
          <w:szCs w:val="22"/>
          <w:lang w:val="lv-LV"/>
        </w:rPr>
        <w:t xml:space="preserve"> </w:t>
      </w:r>
    </w:p>
    <w:p w14:paraId="201719D9" w14:textId="77777777" w:rsidR="004A2F50" w:rsidRPr="006F25B6" w:rsidRDefault="004A2F50" w:rsidP="00AB2C61">
      <w:pPr>
        <w:jc w:val="both"/>
        <w:rPr>
          <w:rFonts w:ascii="Times New Roman" w:hAnsi="Times New Roman" w:cs="Times New Roman"/>
          <w:sz w:val="22"/>
          <w:szCs w:val="22"/>
        </w:rPr>
      </w:pPr>
    </w:p>
    <w:sectPr w:rsidR="004A2F50" w:rsidRPr="006F25B6" w:rsidSect="00611135">
      <w:pgSz w:w="12240" w:h="15840"/>
      <w:pgMar w:top="993"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135"/>
    <w:rsid w:val="000279C0"/>
    <w:rsid w:val="000B0EAB"/>
    <w:rsid w:val="001A7B6A"/>
    <w:rsid w:val="001D02A3"/>
    <w:rsid w:val="001E66FB"/>
    <w:rsid w:val="001E7D5D"/>
    <w:rsid w:val="00393DE7"/>
    <w:rsid w:val="003D2D43"/>
    <w:rsid w:val="00423ACE"/>
    <w:rsid w:val="004A2F50"/>
    <w:rsid w:val="004D0F7A"/>
    <w:rsid w:val="00611135"/>
    <w:rsid w:val="00633B56"/>
    <w:rsid w:val="00654AAA"/>
    <w:rsid w:val="0065538B"/>
    <w:rsid w:val="00690D19"/>
    <w:rsid w:val="006F25B6"/>
    <w:rsid w:val="008577D0"/>
    <w:rsid w:val="008D0CAF"/>
    <w:rsid w:val="008D7981"/>
    <w:rsid w:val="009510BB"/>
    <w:rsid w:val="00967B0A"/>
    <w:rsid w:val="00AB2C61"/>
    <w:rsid w:val="00B13257"/>
    <w:rsid w:val="00DD1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98C06"/>
  <w15:chartTrackingRefBased/>
  <w15:docId w15:val="{86047849-2DEC-43F1-BE68-EE816C58A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111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111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1113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1113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1113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1113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1113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1113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1113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1113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1113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1113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1113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1113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1113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1113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1113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1113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11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1113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1113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1113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1113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11135"/>
    <w:rPr>
      <w:i/>
      <w:iCs/>
      <w:color w:val="404040" w:themeColor="text1" w:themeTint="BF"/>
    </w:rPr>
  </w:style>
  <w:style w:type="paragraph" w:styleId="Sarakstarindkopa">
    <w:name w:val="List Paragraph"/>
    <w:basedOn w:val="Parasts"/>
    <w:uiPriority w:val="34"/>
    <w:qFormat/>
    <w:rsid w:val="00611135"/>
    <w:pPr>
      <w:ind w:left="720"/>
      <w:contextualSpacing/>
    </w:pPr>
  </w:style>
  <w:style w:type="character" w:styleId="Intensvsizclums">
    <w:name w:val="Intense Emphasis"/>
    <w:basedOn w:val="Noklusjumarindkopasfonts"/>
    <w:uiPriority w:val="21"/>
    <w:qFormat/>
    <w:rsid w:val="00611135"/>
    <w:rPr>
      <w:i/>
      <w:iCs/>
      <w:color w:val="0F4761" w:themeColor="accent1" w:themeShade="BF"/>
    </w:rPr>
  </w:style>
  <w:style w:type="paragraph" w:styleId="Intensvscitts">
    <w:name w:val="Intense Quote"/>
    <w:basedOn w:val="Parasts"/>
    <w:next w:val="Parasts"/>
    <w:link w:val="IntensvscittsRakstz"/>
    <w:uiPriority w:val="30"/>
    <w:qFormat/>
    <w:rsid w:val="006111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11135"/>
    <w:rPr>
      <w:i/>
      <w:iCs/>
      <w:color w:val="0F4761" w:themeColor="accent1" w:themeShade="BF"/>
    </w:rPr>
  </w:style>
  <w:style w:type="character" w:styleId="Intensvaatsauce">
    <w:name w:val="Intense Reference"/>
    <w:basedOn w:val="Noklusjumarindkopasfonts"/>
    <w:uiPriority w:val="32"/>
    <w:qFormat/>
    <w:rsid w:val="00611135"/>
    <w:rPr>
      <w:b/>
      <w:bCs/>
      <w:smallCaps/>
      <w:color w:val="0F4761" w:themeColor="accent1" w:themeShade="BF"/>
      <w:spacing w:val="5"/>
    </w:rPr>
  </w:style>
  <w:style w:type="character" w:styleId="Hipersaite">
    <w:name w:val="Hyperlink"/>
    <w:basedOn w:val="Noklusjumarindkopasfonts"/>
    <w:uiPriority w:val="99"/>
    <w:unhideWhenUsed/>
    <w:rsid w:val="00611135"/>
    <w:rPr>
      <w:color w:val="467886" w:themeColor="hyperlink"/>
      <w:u w:val="single"/>
    </w:rPr>
  </w:style>
  <w:style w:type="paragraph" w:styleId="Bezatstarpm">
    <w:name w:val="No Spacing"/>
    <w:uiPriority w:val="1"/>
    <w:qFormat/>
    <w:rsid w:val="00611135"/>
    <w:pPr>
      <w:spacing w:after="0" w:line="240" w:lineRule="auto"/>
    </w:pPr>
  </w:style>
  <w:style w:type="character" w:styleId="Neatrisintapieminana">
    <w:name w:val="Unresolved Mention"/>
    <w:basedOn w:val="Noklusjumarindkopasfonts"/>
    <w:uiPriority w:val="99"/>
    <w:semiHidden/>
    <w:unhideWhenUsed/>
    <w:rsid w:val="00393D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6276">
      <w:bodyDiv w:val="1"/>
      <w:marLeft w:val="0"/>
      <w:marRight w:val="0"/>
      <w:marTop w:val="0"/>
      <w:marBottom w:val="0"/>
      <w:divBdr>
        <w:top w:val="none" w:sz="0" w:space="0" w:color="auto"/>
        <w:left w:val="none" w:sz="0" w:space="0" w:color="auto"/>
        <w:bottom w:val="none" w:sz="0" w:space="0" w:color="auto"/>
        <w:right w:val="none" w:sz="0" w:space="0" w:color="auto"/>
      </w:divBdr>
      <w:divsChild>
        <w:div w:id="1606963739">
          <w:marLeft w:val="0"/>
          <w:marRight w:val="0"/>
          <w:marTop w:val="0"/>
          <w:marBottom w:val="0"/>
          <w:divBdr>
            <w:top w:val="none" w:sz="0" w:space="0" w:color="auto"/>
            <w:left w:val="none" w:sz="0" w:space="0" w:color="auto"/>
            <w:bottom w:val="none" w:sz="0" w:space="0" w:color="auto"/>
            <w:right w:val="none" w:sz="0" w:space="0" w:color="auto"/>
          </w:divBdr>
        </w:div>
      </w:divsChild>
    </w:div>
    <w:div w:id="153617246">
      <w:bodyDiv w:val="1"/>
      <w:marLeft w:val="0"/>
      <w:marRight w:val="0"/>
      <w:marTop w:val="0"/>
      <w:marBottom w:val="0"/>
      <w:divBdr>
        <w:top w:val="none" w:sz="0" w:space="0" w:color="auto"/>
        <w:left w:val="none" w:sz="0" w:space="0" w:color="auto"/>
        <w:bottom w:val="none" w:sz="0" w:space="0" w:color="auto"/>
        <w:right w:val="none" w:sz="0" w:space="0" w:color="auto"/>
      </w:divBdr>
      <w:divsChild>
        <w:div w:id="1132358360">
          <w:marLeft w:val="0"/>
          <w:marRight w:val="0"/>
          <w:marTop w:val="0"/>
          <w:marBottom w:val="0"/>
          <w:divBdr>
            <w:top w:val="none" w:sz="0" w:space="0" w:color="auto"/>
            <w:left w:val="none" w:sz="0" w:space="0" w:color="auto"/>
            <w:bottom w:val="none" w:sz="0" w:space="0" w:color="auto"/>
            <w:right w:val="none" w:sz="0" w:space="0" w:color="auto"/>
          </w:divBdr>
        </w:div>
      </w:divsChild>
    </w:div>
    <w:div w:id="227229592">
      <w:bodyDiv w:val="1"/>
      <w:marLeft w:val="0"/>
      <w:marRight w:val="0"/>
      <w:marTop w:val="0"/>
      <w:marBottom w:val="0"/>
      <w:divBdr>
        <w:top w:val="none" w:sz="0" w:space="0" w:color="auto"/>
        <w:left w:val="none" w:sz="0" w:space="0" w:color="auto"/>
        <w:bottom w:val="none" w:sz="0" w:space="0" w:color="auto"/>
        <w:right w:val="none" w:sz="0" w:space="0" w:color="auto"/>
      </w:divBdr>
    </w:div>
    <w:div w:id="1180506695">
      <w:bodyDiv w:val="1"/>
      <w:marLeft w:val="0"/>
      <w:marRight w:val="0"/>
      <w:marTop w:val="0"/>
      <w:marBottom w:val="0"/>
      <w:divBdr>
        <w:top w:val="none" w:sz="0" w:space="0" w:color="auto"/>
        <w:left w:val="none" w:sz="0" w:space="0" w:color="auto"/>
        <w:bottom w:val="none" w:sz="0" w:space="0" w:color="auto"/>
        <w:right w:val="none" w:sz="0" w:space="0" w:color="auto"/>
      </w:divBdr>
      <w:divsChild>
        <w:div w:id="1806772906">
          <w:marLeft w:val="0"/>
          <w:marRight w:val="0"/>
          <w:marTop w:val="0"/>
          <w:marBottom w:val="0"/>
          <w:divBdr>
            <w:top w:val="none" w:sz="0" w:space="0" w:color="auto"/>
            <w:left w:val="none" w:sz="0" w:space="0" w:color="auto"/>
            <w:bottom w:val="none" w:sz="0" w:space="0" w:color="auto"/>
            <w:right w:val="none" w:sz="0" w:space="0" w:color="auto"/>
          </w:divBdr>
        </w:div>
      </w:divsChild>
    </w:div>
    <w:div w:id="1504011942">
      <w:bodyDiv w:val="1"/>
      <w:marLeft w:val="0"/>
      <w:marRight w:val="0"/>
      <w:marTop w:val="0"/>
      <w:marBottom w:val="0"/>
      <w:divBdr>
        <w:top w:val="none" w:sz="0" w:space="0" w:color="auto"/>
        <w:left w:val="none" w:sz="0" w:space="0" w:color="auto"/>
        <w:bottom w:val="none" w:sz="0" w:space="0" w:color="auto"/>
        <w:right w:val="none" w:sz="0" w:space="0" w:color="auto"/>
      </w:divBdr>
      <w:divsChild>
        <w:div w:id="1499735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is.gov.lv/EKEIS/Procurement/Edit/177766"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Pages>
  <Words>747</Words>
  <Characters>426</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Abrama</dc:creator>
  <cp:keywords/>
  <dc:description/>
  <cp:lastModifiedBy>Iveta Ločmele</cp:lastModifiedBy>
  <cp:revision>14</cp:revision>
  <dcterms:created xsi:type="dcterms:W3CDTF">2025-03-24T16:11:00Z</dcterms:created>
  <dcterms:modified xsi:type="dcterms:W3CDTF">2026-08-13T06:04:00Z</dcterms:modified>
</cp:coreProperties>
</file>