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BA4C1" w14:textId="77777777" w:rsidR="00014C77" w:rsidRPr="00DD299F" w:rsidRDefault="00014C77" w:rsidP="00014C77">
      <w:pPr>
        <w:spacing w:after="0" w:line="240" w:lineRule="auto"/>
        <w:jc w:val="right"/>
        <w:rPr>
          <w:rFonts w:ascii="Times New Roman" w:eastAsia="Times New Roman" w:hAnsi="Times New Roman" w:cs="Times New Roman"/>
          <w:sz w:val="24"/>
          <w:szCs w:val="28"/>
          <w:lang w:val="lv-LV"/>
        </w:rPr>
      </w:pPr>
      <w:r w:rsidRPr="00DD299F">
        <w:rPr>
          <w:rFonts w:ascii="Times New Roman" w:eastAsia="Times New Roman" w:hAnsi="Times New Roman" w:cs="Times New Roman"/>
          <w:sz w:val="24"/>
          <w:szCs w:val="28"/>
          <w:lang w:val="lv-LV"/>
        </w:rPr>
        <w:t>Apspriedes kopsavilkuma pielikums</w:t>
      </w:r>
    </w:p>
    <w:p w14:paraId="602C5F32" w14:textId="77777777" w:rsidR="00014C77" w:rsidRPr="00342189" w:rsidRDefault="00014C77" w:rsidP="00014C77">
      <w:pPr>
        <w:spacing w:after="0" w:line="240" w:lineRule="auto"/>
        <w:jc w:val="right"/>
        <w:rPr>
          <w:rFonts w:ascii="Times New Roman" w:eastAsia="Times New Roman" w:hAnsi="Times New Roman" w:cs="Times New Roman"/>
          <w:b/>
          <w:sz w:val="28"/>
          <w:szCs w:val="28"/>
          <w:lang w:val="lv-LV"/>
        </w:rPr>
      </w:pPr>
    </w:p>
    <w:p w14:paraId="214CEE43" w14:textId="77777777" w:rsidR="00014C77" w:rsidRPr="00342189" w:rsidRDefault="00014C77" w:rsidP="00014C77">
      <w:pPr>
        <w:spacing w:after="0" w:line="240" w:lineRule="auto"/>
        <w:jc w:val="center"/>
        <w:rPr>
          <w:rFonts w:ascii="Times New Roman" w:eastAsia="Times New Roman" w:hAnsi="Times New Roman" w:cs="Times New Roman"/>
          <w:b/>
          <w:bCs/>
          <w:sz w:val="28"/>
          <w:szCs w:val="28"/>
          <w:lang w:val="lv-LV"/>
        </w:rPr>
      </w:pPr>
      <w:r w:rsidRPr="00342189">
        <w:rPr>
          <w:rFonts w:ascii="Times New Roman" w:eastAsia="Times New Roman" w:hAnsi="Times New Roman" w:cs="Times New Roman"/>
          <w:b/>
          <w:bCs/>
          <w:sz w:val="28"/>
          <w:szCs w:val="28"/>
          <w:lang w:val="lv-LV"/>
        </w:rPr>
        <w:t>Rakstiskās apspriedes ar piegādātājiem apkopojums</w:t>
      </w:r>
    </w:p>
    <w:p w14:paraId="1F5D45CD" w14:textId="77777777" w:rsidR="00014C77" w:rsidRDefault="00014C77" w:rsidP="00014C77">
      <w:pPr>
        <w:spacing w:after="0" w:line="240" w:lineRule="auto"/>
        <w:contextualSpacing/>
        <w:jc w:val="center"/>
        <w:rPr>
          <w:rFonts w:ascii="Times New Roman" w:eastAsia="Times New Roman" w:hAnsi="Times New Roman" w:cs="Times New Roman"/>
          <w:sz w:val="28"/>
          <w:szCs w:val="28"/>
          <w:lang w:val="lv-LV" w:eastAsia="x-none"/>
        </w:rPr>
      </w:pPr>
      <w:r w:rsidRPr="00342189">
        <w:rPr>
          <w:rFonts w:ascii="Times New Roman" w:eastAsia="Times New Roman" w:hAnsi="Times New Roman" w:cs="Times New Roman"/>
          <w:sz w:val="28"/>
          <w:szCs w:val="28"/>
          <w:lang w:val="lv-LV" w:eastAsia="x-none"/>
        </w:rPr>
        <w:t>Atklātam konkursam</w:t>
      </w:r>
    </w:p>
    <w:p w14:paraId="1A203E97" w14:textId="4C8A6C6B" w:rsidR="00E62156" w:rsidRPr="00E62156" w:rsidRDefault="00E62156" w:rsidP="00E62156">
      <w:pPr>
        <w:spacing w:after="0" w:line="240" w:lineRule="auto"/>
        <w:jc w:val="center"/>
        <w:rPr>
          <w:rFonts w:ascii="Times New Roman" w:hAnsi="Times New Roman" w:cs="Times New Roman"/>
          <w:b/>
          <w:bCs/>
          <w:i/>
          <w:iCs/>
          <w:sz w:val="28"/>
          <w:szCs w:val="28"/>
          <w:lang w:val="lv-LV"/>
        </w:rPr>
      </w:pPr>
      <w:r w:rsidRPr="00E62156">
        <w:rPr>
          <w:rFonts w:ascii="Times New Roman" w:hAnsi="Times New Roman" w:cs="Times New Roman"/>
          <w:b/>
          <w:bCs/>
          <w:i/>
          <w:iCs/>
          <w:sz w:val="28"/>
          <w:szCs w:val="28"/>
          <w:lang w:val="lv-LV"/>
        </w:rPr>
        <w:t>“</w:t>
      </w:r>
      <w:r w:rsidR="009F0290" w:rsidRPr="009F0290">
        <w:rPr>
          <w:rFonts w:ascii="Times New Roman" w:hAnsi="Times New Roman" w:cs="Times New Roman"/>
          <w:b/>
          <w:bCs/>
          <w:i/>
          <w:iCs/>
          <w:sz w:val="28"/>
          <w:szCs w:val="28"/>
          <w:lang w:val="lv-LV"/>
        </w:rPr>
        <w:t>Videonovērošanas kameru balstu un elektroapgādes izbūve un aprīkojuma uzstādīšana Jēkabpils novadā</w:t>
      </w:r>
      <w:r w:rsidRPr="00E62156">
        <w:rPr>
          <w:rFonts w:ascii="Times New Roman" w:hAnsi="Times New Roman" w:cs="Times New Roman"/>
          <w:b/>
          <w:bCs/>
          <w:i/>
          <w:iCs/>
          <w:sz w:val="28"/>
          <w:szCs w:val="28"/>
          <w:lang w:val="lv-LV"/>
        </w:rPr>
        <w:t>”</w:t>
      </w:r>
    </w:p>
    <w:p w14:paraId="620DF7ED" w14:textId="6F6DAB88" w:rsidR="00E62156" w:rsidRPr="00E62156" w:rsidRDefault="00E62156" w:rsidP="00E62156">
      <w:pPr>
        <w:spacing w:after="0" w:line="240" w:lineRule="auto"/>
        <w:jc w:val="center"/>
        <w:rPr>
          <w:rFonts w:ascii="Times New Roman" w:hAnsi="Times New Roman" w:cs="Times New Roman"/>
          <w:b/>
          <w:bCs/>
          <w:i/>
          <w:iCs/>
          <w:sz w:val="28"/>
          <w:szCs w:val="28"/>
          <w:lang w:val="lv-LV"/>
        </w:rPr>
      </w:pPr>
      <w:r w:rsidRPr="00E62156">
        <w:rPr>
          <w:rFonts w:ascii="Times New Roman" w:hAnsi="Times New Roman" w:cs="Times New Roman"/>
          <w:b/>
          <w:bCs/>
          <w:i/>
          <w:iCs/>
          <w:sz w:val="28"/>
          <w:szCs w:val="28"/>
          <w:lang w:val="lv-LV"/>
        </w:rPr>
        <w:t>(Identifikācijas Nr. JNP 202</w:t>
      </w:r>
      <w:r w:rsidR="0067474E">
        <w:rPr>
          <w:rFonts w:ascii="Times New Roman" w:hAnsi="Times New Roman" w:cs="Times New Roman"/>
          <w:b/>
          <w:bCs/>
          <w:i/>
          <w:iCs/>
          <w:sz w:val="28"/>
          <w:szCs w:val="28"/>
          <w:lang w:val="lv-LV"/>
        </w:rPr>
        <w:t>6</w:t>
      </w:r>
      <w:r w:rsidRPr="00E62156">
        <w:rPr>
          <w:rFonts w:ascii="Times New Roman" w:hAnsi="Times New Roman" w:cs="Times New Roman"/>
          <w:b/>
          <w:bCs/>
          <w:i/>
          <w:iCs/>
          <w:sz w:val="28"/>
          <w:szCs w:val="28"/>
          <w:lang w:val="lv-LV"/>
        </w:rPr>
        <w:t>/AP/</w:t>
      </w:r>
      <w:r w:rsidR="009F0290">
        <w:rPr>
          <w:rFonts w:ascii="Times New Roman" w:hAnsi="Times New Roman" w:cs="Times New Roman"/>
          <w:b/>
          <w:bCs/>
          <w:i/>
          <w:iCs/>
          <w:sz w:val="28"/>
          <w:szCs w:val="28"/>
          <w:lang w:val="lv-LV"/>
        </w:rPr>
        <w:t>93</w:t>
      </w:r>
      <w:r w:rsidRPr="00E62156">
        <w:rPr>
          <w:rFonts w:ascii="Times New Roman" w:hAnsi="Times New Roman" w:cs="Times New Roman"/>
          <w:b/>
          <w:bCs/>
          <w:i/>
          <w:iCs/>
          <w:sz w:val="28"/>
          <w:szCs w:val="28"/>
          <w:lang w:val="lv-LV"/>
        </w:rPr>
        <w:t>)</w:t>
      </w:r>
    </w:p>
    <w:p w14:paraId="04D02642" w14:textId="77777777" w:rsidR="00D27082" w:rsidRDefault="00D27082" w:rsidP="00014C77">
      <w:pPr>
        <w:spacing w:after="0" w:line="240" w:lineRule="auto"/>
        <w:jc w:val="center"/>
        <w:rPr>
          <w:rFonts w:ascii="Times New Roman" w:eastAsia="Times New Roman" w:hAnsi="Times New Roman" w:cs="Times New Roman"/>
          <w:sz w:val="28"/>
          <w:szCs w:val="28"/>
          <w:lang w:val="lv-LV" w:eastAsia="x-none"/>
        </w:rPr>
      </w:pPr>
    </w:p>
    <w:tbl>
      <w:tblPr>
        <w:tblStyle w:val="TableGrid"/>
        <w:tblW w:w="14174" w:type="dxa"/>
        <w:tblInd w:w="-611" w:type="dxa"/>
        <w:tblLook w:val="04A0" w:firstRow="1" w:lastRow="0" w:firstColumn="1" w:lastColumn="0" w:noHBand="0" w:noVBand="1"/>
      </w:tblPr>
      <w:tblGrid>
        <w:gridCol w:w="9537"/>
        <w:gridCol w:w="4637"/>
      </w:tblGrid>
      <w:tr w:rsidR="00014C77" w:rsidRPr="00342189" w14:paraId="6FCAC9D6" w14:textId="77777777" w:rsidTr="00F5790D">
        <w:tc>
          <w:tcPr>
            <w:tcW w:w="9537" w:type="dxa"/>
          </w:tcPr>
          <w:p w14:paraId="019F230B" w14:textId="77777777" w:rsidR="00014C77" w:rsidRPr="00342189" w:rsidRDefault="00014C77" w:rsidP="002B565F">
            <w:pPr>
              <w:spacing w:after="120"/>
              <w:jc w:val="center"/>
              <w:rPr>
                <w:rFonts w:ascii="Times New Roman" w:eastAsia="Calibri" w:hAnsi="Times New Roman" w:cs="Times New Roman"/>
                <w:b/>
                <w:bCs/>
                <w:i/>
                <w:sz w:val="24"/>
                <w:szCs w:val="24"/>
                <w:lang w:val="lv-LV"/>
              </w:rPr>
            </w:pPr>
            <w:r w:rsidRPr="00342189">
              <w:rPr>
                <w:rFonts w:ascii="Times New Roman" w:eastAsia="Calibri" w:hAnsi="Times New Roman" w:cs="Times New Roman"/>
                <w:b/>
                <w:bCs/>
                <w:i/>
                <w:sz w:val="24"/>
                <w:szCs w:val="24"/>
                <w:lang w:val="lv-LV"/>
              </w:rPr>
              <w:t>Piegādātāju ieteikumi</w:t>
            </w:r>
          </w:p>
        </w:tc>
        <w:tc>
          <w:tcPr>
            <w:tcW w:w="4637" w:type="dxa"/>
          </w:tcPr>
          <w:p w14:paraId="51100CE0" w14:textId="77777777" w:rsidR="00014C77" w:rsidRPr="00342189" w:rsidRDefault="00014C77" w:rsidP="002B565F">
            <w:pPr>
              <w:spacing w:after="120"/>
              <w:jc w:val="center"/>
              <w:rPr>
                <w:rFonts w:ascii="Times New Roman" w:eastAsia="Calibri" w:hAnsi="Times New Roman" w:cs="Times New Roman"/>
                <w:b/>
                <w:bCs/>
                <w:i/>
                <w:sz w:val="24"/>
                <w:szCs w:val="24"/>
                <w:lang w:val="lv-LV"/>
              </w:rPr>
            </w:pPr>
            <w:r w:rsidRPr="00342189">
              <w:rPr>
                <w:rFonts w:ascii="Times New Roman" w:eastAsia="Calibri" w:hAnsi="Times New Roman" w:cs="Times New Roman"/>
                <w:b/>
                <w:bCs/>
                <w:i/>
                <w:sz w:val="24"/>
                <w:szCs w:val="24"/>
                <w:lang w:val="lv-LV"/>
              </w:rPr>
              <w:t>Pasūtītāja komentārs</w:t>
            </w:r>
          </w:p>
        </w:tc>
      </w:tr>
      <w:tr w:rsidR="00014C77" w:rsidRPr="00342189" w14:paraId="12A517C9" w14:textId="77777777" w:rsidTr="00F5790D">
        <w:tc>
          <w:tcPr>
            <w:tcW w:w="9537" w:type="dxa"/>
            <w:shd w:val="clear" w:color="auto" w:fill="D5DCE4"/>
          </w:tcPr>
          <w:p w14:paraId="51AE0197" w14:textId="77777777" w:rsidR="00014C77" w:rsidRPr="00342189" w:rsidRDefault="00014C77" w:rsidP="002B565F">
            <w:pPr>
              <w:spacing w:after="120"/>
              <w:jc w:val="center"/>
              <w:rPr>
                <w:rFonts w:ascii="Times New Roman" w:eastAsia="Calibri" w:hAnsi="Times New Roman" w:cs="Times New Roman"/>
                <w:b/>
                <w:sz w:val="24"/>
                <w:szCs w:val="24"/>
                <w:lang w:val="lv-LV"/>
              </w:rPr>
            </w:pPr>
            <w:bookmarkStart w:id="0" w:name="_Hlk137034621"/>
            <w:r w:rsidRPr="00342189">
              <w:rPr>
                <w:rFonts w:ascii="Times New Roman" w:eastAsia="Calibri" w:hAnsi="Times New Roman" w:cs="Times New Roman"/>
                <w:b/>
                <w:sz w:val="24"/>
                <w:szCs w:val="24"/>
                <w:lang w:val="lv-LV"/>
              </w:rPr>
              <w:t>Piegādātājs Nr.1</w:t>
            </w:r>
          </w:p>
        </w:tc>
        <w:tc>
          <w:tcPr>
            <w:tcW w:w="4637" w:type="dxa"/>
            <w:shd w:val="clear" w:color="auto" w:fill="D5DCE4"/>
          </w:tcPr>
          <w:p w14:paraId="1B7FD899" w14:textId="77777777" w:rsidR="00014C77" w:rsidRPr="00342189" w:rsidRDefault="00014C77" w:rsidP="002B565F">
            <w:pPr>
              <w:spacing w:after="120"/>
              <w:rPr>
                <w:rFonts w:ascii="Times New Roman" w:eastAsia="Calibri" w:hAnsi="Times New Roman" w:cs="Times New Roman"/>
                <w:b/>
                <w:bCs/>
                <w:i/>
                <w:color w:val="FF0000"/>
                <w:sz w:val="24"/>
                <w:szCs w:val="24"/>
                <w:lang w:val="lv-LV"/>
              </w:rPr>
            </w:pPr>
          </w:p>
        </w:tc>
      </w:tr>
      <w:tr w:rsidR="00014C77" w:rsidRPr="00581914" w14:paraId="52461D72" w14:textId="77777777" w:rsidTr="00F5790D">
        <w:trPr>
          <w:trHeight w:val="941"/>
        </w:trPr>
        <w:tc>
          <w:tcPr>
            <w:tcW w:w="9537" w:type="dxa"/>
          </w:tcPr>
          <w:p w14:paraId="628E4851" w14:textId="12E40670" w:rsidR="00C9111B" w:rsidRPr="00AE3BE7" w:rsidRDefault="00581914" w:rsidP="00C90B92">
            <w:pPr>
              <w:jc w:val="both"/>
              <w:rPr>
                <w:rFonts w:ascii="Times New Roman" w:hAnsi="Times New Roman"/>
                <w:sz w:val="24"/>
                <w:szCs w:val="24"/>
                <w:lang w:val="lv-LV"/>
              </w:rPr>
            </w:pPr>
            <w:bookmarkStart w:id="1" w:name="_Hlk137034667"/>
            <w:bookmarkEnd w:id="0"/>
            <w:r w:rsidRPr="00581914">
              <w:rPr>
                <w:rFonts w:ascii="Times New Roman" w:hAnsi="Times New Roman"/>
                <w:sz w:val="24"/>
                <w:szCs w:val="24"/>
                <w:lang w:val="lv-LV"/>
              </w:rPr>
              <w:t>1.</w:t>
            </w:r>
            <w:r w:rsidRPr="00581914">
              <w:rPr>
                <w:rFonts w:ascii="Times New Roman" w:hAnsi="Times New Roman"/>
                <w:sz w:val="24"/>
                <w:szCs w:val="24"/>
                <w:lang w:val="lv-LV"/>
              </w:rPr>
              <w:tab/>
              <w:t>Vai šajā iepirkumā ir pieļaujama piedāvājuma iesniegšana tikai par daļu no darbu apjoma? Piemēram, vai pretendents var piedāvāt tikai videonovērošanas kameru un cita aprīkojuma uzstādīšanu, neveicot elektroapgādes un kabeļu izbūves darbus?</w:t>
            </w:r>
          </w:p>
        </w:tc>
        <w:tc>
          <w:tcPr>
            <w:tcW w:w="4637" w:type="dxa"/>
          </w:tcPr>
          <w:p w14:paraId="07794484" w14:textId="62448A82" w:rsidR="00014C77" w:rsidRPr="00A10C38" w:rsidRDefault="006367B2" w:rsidP="00A10C38">
            <w:pPr>
              <w:jc w:val="both"/>
              <w:rPr>
                <w:rFonts w:ascii="Times New Roman" w:eastAsia="Calibri" w:hAnsi="Times New Roman" w:cs="Times New Roman"/>
                <w:bCs/>
                <w:sz w:val="24"/>
                <w:szCs w:val="24"/>
                <w:highlight w:val="yellow"/>
                <w:lang w:val="lv-LV"/>
              </w:rPr>
            </w:pPr>
            <w:r w:rsidRPr="006367B2">
              <w:rPr>
                <w:rFonts w:ascii="Times New Roman" w:eastAsia="Calibri" w:hAnsi="Times New Roman" w:cs="Times New Roman"/>
                <w:bCs/>
                <w:sz w:val="24"/>
                <w:szCs w:val="24"/>
                <w:lang w:val="lv-LV"/>
              </w:rPr>
              <w:t>Šis būs būvdarbu iepirkums, un aprīkojumu uzstādīs būvdarbu līguma ietvaros. Nevarēs iesniegt piedāvājumu atsevišķiem darbu apjomiem</w:t>
            </w:r>
            <w:r w:rsidR="00F21C26">
              <w:rPr>
                <w:rFonts w:ascii="Times New Roman" w:eastAsia="Calibri" w:hAnsi="Times New Roman" w:cs="Times New Roman"/>
                <w:bCs/>
                <w:sz w:val="24"/>
                <w:szCs w:val="24"/>
                <w:lang w:val="lv-LV"/>
              </w:rPr>
              <w:t>.</w:t>
            </w:r>
          </w:p>
        </w:tc>
      </w:tr>
      <w:tr w:rsidR="00C21DD0" w:rsidRPr="00581914" w14:paraId="5BC6B0FC" w14:textId="77777777" w:rsidTr="00F5790D">
        <w:trPr>
          <w:trHeight w:val="694"/>
        </w:trPr>
        <w:tc>
          <w:tcPr>
            <w:tcW w:w="9537" w:type="dxa"/>
          </w:tcPr>
          <w:p w14:paraId="10A2D97F" w14:textId="1584D151" w:rsidR="00C9111B" w:rsidRPr="00E2061C" w:rsidRDefault="00F717CC" w:rsidP="00C90B92">
            <w:pPr>
              <w:jc w:val="both"/>
              <w:rPr>
                <w:rFonts w:ascii="Times New Roman" w:hAnsi="Times New Roman"/>
                <w:sz w:val="24"/>
                <w:szCs w:val="24"/>
                <w:lang w:val="lv-LV"/>
              </w:rPr>
            </w:pPr>
            <w:r w:rsidRPr="00F717CC">
              <w:rPr>
                <w:rFonts w:ascii="Times New Roman" w:hAnsi="Times New Roman"/>
                <w:sz w:val="24"/>
                <w:szCs w:val="24"/>
                <w:lang w:val="lv-LV"/>
              </w:rPr>
              <w:t>2.</w:t>
            </w:r>
            <w:r w:rsidRPr="00F717CC">
              <w:rPr>
                <w:rFonts w:ascii="Times New Roman" w:hAnsi="Times New Roman"/>
                <w:sz w:val="24"/>
                <w:szCs w:val="24"/>
                <w:lang w:val="lv-LV"/>
              </w:rPr>
              <w:tab/>
              <w:t xml:space="preserve">Vai iepirkuma prasībām atbilst videonovērošanas kameras, kas ražotas Ķīnā, piemēram, </w:t>
            </w:r>
            <w:proofErr w:type="spellStart"/>
            <w:r w:rsidRPr="00F717CC">
              <w:rPr>
                <w:rFonts w:ascii="Times New Roman" w:hAnsi="Times New Roman"/>
                <w:sz w:val="24"/>
                <w:szCs w:val="24"/>
                <w:lang w:val="lv-LV"/>
              </w:rPr>
              <w:t>Hikvision</w:t>
            </w:r>
            <w:proofErr w:type="spellEnd"/>
            <w:r w:rsidRPr="00F717CC">
              <w:rPr>
                <w:rFonts w:ascii="Times New Roman" w:hAnsi="Times New Roman"/>
                <w:sz w:val="24"/>
                <w:szCs w:val="24"/>
                <w:lang w:val="lv-LV"/>
              </w:rPr>
              <w:t>, ja tās pilnībā atbilst tehniskajā specifikācijā noteiktajām prasībām?</w:t>
            </w:r>
          </w:p>
        </w:tc>
        <w:tc>
          <w:tcPr>
            <w:tcW w:w="4637" w:type="dxa"/>
          </w:tcPr>
          <w:p w14:paraId="527E8BD1" w14:textId="7C45B70A" w:rsidR="00C21DD0" w:rsidRPr="00543771" w:rsidRDefault="00A42418" w:rsidP="00A10C38">
            <w:pPr>
              <w:jc w:val="both"/>
              <w:rPr>
                <w:rFonts w:ascii="Times New Roman" w:eastAsia="Calibri" w:hAnsi="Times New Roman" w:cs="Times New Roman"/>
                <w:bCs/>
                <w:sz w:val="24"/>
                <w:szCs w:val="24"/>
                <w:lang w:val="lv-LV"/>
              </w:rPr>
            </w:pPr>
            <w:r w:rsidRPr="00A42418">
              <w:rPr>
                <w:rFonts w:ascii="Times New Roman" w:eastAsia="Calibri" w:hAnsi="Times New Roman" w:cs="Times New Roman"/>
                <w:bCs/>
                <w:sz w:val="24"/>
                <w:szCs w:val="24"/>
                <w:lang w:val="lv-LV"/>
              </w:rPr>
              <w:t xml:space="preserve">Atsaucoties uz Ministru kabineta noteikumiem Nr. Nr. 397 </w:t>
            </w:r>
            <w:r>
              <w:rPr>
                <w:rFonts w:ascii="Times New Roman" w:eastAsia="Calibri" w:hAnsi="Times New Roman" w:cs="Times New Roman"/>
                <w:bCs/>
                <w:sz w:val="24"/>
                <w:szCs w:val="24"/>
                <w:lang w:val="lv-LV"/>
              </w:rPr>
              <w:t>“</w:t>
            </w:r>
            <w:r w:rsidRPr="00A42418">
              <w:rPr>
                <w:rFonts w:ascii="Times New Roman" w:eastAsia="Calibri" w:hAnsi="Times New Roman" w:cs="Times New Roman"/>
                <w:bCs/>
                <w:sz w:val="24"/>
                <w:szCs w:val="24"/>
                <w:lang w:val="lv-LV"/>
              </w:rPr>
              <w:t xml:space="preserve">Minimālās </w:t>
            </w:r>
            <w:proofErr w:type="spellStart"/>
            <w:r w:rsidRPr="00A42418">
              <w:rPr>
                <w:rFonts w:ascii="Times New Roman" w:eastAsia="Calibri" w:hAnsi="Times New Roman" w:cs="Times New Roman"/>
                <w:bCs/>
                <w:sz w:val="24"/>
                <w:szCs w:val="24"/>
                <w:lang w:val="lv-LV"/>
              </w:rPr>
              <w:t>kiberdrošības</w:t>
            </w:r>
            <w:proofErr w:type="spellEnd"/>
            <w:r w:rsidRPr="00A42418">
              <w:rPr>
                <w:rFonts w:ascii="Times New Roman" w:eastAsia="Calibri" w:hAnsi="Times New Roman" w:cs="Times New Roman"/>
                <w:bCs/>
                <w:sz w:val="24"/>
                <w:szCs w:val="24"/>
                <w:lang w:val="lv-LV"/>
              </w:rPr>
              <w:t xml:space="preserve"> prasības</w:t>
            </w:r>
            <w:r>
              <w:rPr>
                <w:rFonts w:ascii="Times New Roman" w:eastAsia="Calibri" w:hAnsi="Times New Roman" w:cs="Times New Roman"/>
                <w:bCs/>
                <w:sz w:val="24"/>
                <w:szCs w:val="24"/>
                <w:lang w:val="lv-LV"/>
              </w:rPr>
              <w:t>”</w:t>
            </w:r>
            <w:r w:rsidRPr="00A42418">
              <w:rPr>
                <w:rFonts w:ascii="Times New Roman" w:eastAsia="Calibri" w:hAnsi="Times New Roman" w:cs="Times New Roman"/>
                <w:bCs/>
                <w:sz w:val="24"/>
                <w:szCs w:val="24"/>
                <w:lang w:val="lv-LV"/>
              </w:rPr>
              <w:t xml:space="preserve"> 94.1. punktu piegādātās iekārtas nevar būt ražotas Ķīnā.</w:t>
            </w:r>
          </w:p>
        </w:tc>
      </w:tr>
      <w:bookmarkEnd w:id="1"/>
    </w:tbl>
    <w:p w14:paraId="46928C5C" w14:textId="77777777" w:rsidR="00452403" w:rsidRPr="00E326AB" w:rsidRDefault="00452403">
      <w:pPr>
        <w:rPr>
          <w:lang w:val="lv-LV"/>
        </w:rPr>
      </w:pPr>
    </w:p>
    <w:sectPr w:rsidR="00452403" w:rsidRPr="00E326AB" w:rsidSect="007A3E7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6737"/>
    <w:multiLevelType w:val="multilevel"/>
    <w:tmpl w:val="04CE9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C54D4A"/>
    <w:multiLevelType w:val="hybridMultilevel"/>
    <w:tmpl w:val="0088E32A"/>
    <w:lvl w:ilvl="0" w:tplc="04260001">
      <w:start w:val="1"/>
      <w:numFmt w:val="bullet"/>
      <w:lvlText w:val=""/>
      <w:lvlJc w:val="left"/>
      <w:pPr>
        <w:ind w:left="765" w:hanging="360"/>
      </w:pPr>
      <w:rPr>
        <w:rFonts w:ascii="Symbol" w:hAnsi="Symbol" w:hint="default"/>
      </w:rPr>
    </w:lvl>
    <w:lvl w:ilvl="1" w:tplc="04260003">
      <w:start w:val="1"/>
      <w:numFmt w:val="bullet"/>
      <w:lvlText w:val="o"/>
      <w:lvlJc w:val="left"/>
      <w:pPr>
        <w:ind w:left="1485" w:hanging="360"/>
      </w:pPr>
      <w:rPr>
        <w:rFonts w:ascii="Courier New" w:hAnsi="Courier New" w:cs="Courier New" w:hint="default"/>
      </w:rPr>
    </w:lvl>
    <w:lvl w:ilvl="2" w:tplc="04260005">
      <w:start w:val="1"/>
      <w:numFmt w:val="bullet"/>
      <w:lvlText w:val=""/>
      <w:lvlJc w:val="left"/>
      <w:pPr>
        <w:ind w:left="2205" w:hanging="360"/>
      </w:pPr>
      <w:rPr>
        <w:rFonts w:ascii="Wingdings" w:hAnsi="Wingdings" w:hint="default"/>
      </w:rPr>
    </w:lvl>
    <w:lvl w:ilvl="3" w:tplc="04260001">
      <w:start w:val="1"/>
      <w:numFmt w:val="bullet"/>
      <w:lvlText w:val=""/>
      <w:lvlJc w:val="left"/>
      <w:pPr>
        <w:ind w:left="2925" w:hanging="360"/>
      </w:pPr>
      <w:rPr>
        <w:rFonts w:ascii="Symbol" w:hAnsi="Symbol" w:hint="default"/>
      </w:rPr>
    </w:lvl>
    <w:lvl w:ilvl="4" w:tplc="04260003">
      <w:start w:val="1"/>
      <w:numFmt w:val="bullet"/>
      <w:lvlText w:val="o"/>
      <w:lvlJc w:val="left"/>
      <w:pPr>
        <w:ind w:left="3645" w:hanging="360"/>
      </w:pPr>
      <w:rPr>
        <w:rFonts w:ascii="Courier New" w:hAnsi="Courier New" w:cs="Courier New" w:hint="default"/>
      </w:rPr>
    </w:lvl>
    <w:lvl w:ilvl="5" w:tplc="04260005">
      <w:start w:val="1"/>
      <w:numFmt w:val="bullet"/>
      <w:lvlText w:val=""/>
      <w:lvlJc w:val="left"/>
      <w:pPr>
        <w:ind w:left="4365" w:hanging="360"/>
      </w:pPr>
      <w:rPr>
        <w:rFonts w:ascii="Wingdings" w:hAnsi="Wingdings" w:hint="default"/>
      </w:rPr>
    </w:lvl>
    <w:lvl w:ilvl="6" w:tplc="04260001">
      <w:start w:val="1"/>
      <w:numFmt w:val="bullet"/>
      <w:lvlText w:val=""/>
      <w:lvlJc w:val="left"/>
      <w:pPr>
        <w:ind w:left="5085" w:hanging="360"/>
      </w:pPr>
      <w:rPr>
        <w:rFonts w:ascii="Symbol" w:hAnsi="Symbol" w:hint="default"/>
      </w:rPr>
    </w:lvl>
    <w:lvl w:ilvl="7" w:tplc="04260003">
      <w:start w:val="1"/>
      <w:numFmt w:val="bullet"/>
      <w:lvlText w:val="o"/>
      <w:lvlJc w:val="left"/>
      <w:pPr>
        <w:ind w:left="5805" w:hanging="360"/>
      </w:pPr>
      <w:rPr>
        <w:rFonts w:ascii="Courier New" w:hAnsi="Courier New" w:cs="Courier New" w:hint="default"/>
      </w:rPr>
    </w:lvl>
    <w:lvl w:ilvl="8" w:tplc="04260005">
      <w:start w:val="1"/>
      <w:numFmt w:val="bullet"/>
      <w:lvlText w:val=""/>
      <w:lvlJc w:val="left"/>
      <w:pPr>
        <w:ind w:left="6525" w:hanging="360"/>
      </w:pPr>
      <w:rPr>
        <w:rFonts w:ascii="Wingdings" w:hAnsi="Wingdings" w:hint="default"/>
      </w:rPr>
    </w:lvl>
  </w:abstractNum>
  <w:abstractNum w:abstractNumId="2" w15:restartNumberingAfterBreak="0">
    <w:nsid w:val="39AC39B2"/>
    <w:multiLevelType w:val="multilevel"/>
    <w:tmpl w:val="576668D6"/>
    <w:lvl w:ilvl="0">
      <w:start w:val="1"/>
      <w:numFmt w:val="decimal"/>
      <w:lvlText w:val="%1."/>
      <w:lvlJc w:val="left"/>
      <w:pPr>
        <w:ind w:left="720" w:hanging="360"/>
      </w:pPr>
      <w:rPr>
        <w:rFonts w:eastAsia="Times New Roman"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5DD4BC3"/>
    <w:multiLevelType w:val="hybridMultilevel"/>
    <w:tmpl w:val="8EAE4FC6"/>
    <w:lvl w:ilvl="0" w:tplc="F0AEFD86">
      <w:start w:val="1"/>
      <w:numFmt w:val="decimal"/>
      <w:lvlText w:val="%1)"/>
      <w:lvlJc w:val="left"/>
      <w:pPr>
        <w:ind w:left="360" w:hanging="360"/>
      </w:pPr>
      <w:rPr>
        <w:b/>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4" w15:restartNumberingAfterBreak="0">
    <w:nsid w:val="5BD95756"/>
    <w:multiLevelType w:val="hybridMultilevel"/>
    <w:tmpl w:val="CF046398"/>
    <w:lvl w:ilvl="0" w:tplc="CC42BE86">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5FF630E5"/>
    <w:multiLevelType w:val="hybridMultilevel"/>
    <w:tmpl w:val="EF94C3E2"/>
    <w:lvl w:ilvl="0" w:tplc="25E8BC6C">
      <w:start w:val="1"/>
      <w:numFmt w:val="decimal"/>
      <w:lvlText w:val="%1."/>
      <w:lvlJc w:val="left"/>
      <w:pPr>
        <w:ind w:left="382" w:hanging="360"/>
      </w:pPr>
      <w:rPr>
        <w:rFonts w:eastAsiaTheme="minorHAnsi" w:hint="default"/>
        <w:color w:val="auto"/>
        <w:sz w:val="22"/>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6" w15:restartNumberingAfterBreak="0">
    <w:nsid w:val="7E9D3133"/>
    <w:multiLevelType w:val="hybridMultilevel"/>
    <w:tmpl w:val="D8583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20042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5461507">
    <w:abstractNumId w:val="6"/>
  </w:num>
  <w:num w:numId="3" w16cid:durableId="947273455">
    <w:abstractNumId w:val="5"/>
  </w:num>
  <w:num w:numId="4" w16cid:durableId="2060736778">
    <w:abstractNumId w:val="2"/>
  </w:num>
  <w:num w:numId="5" w16cid:durableId="228418885">
    <w:abstractNumId w:val="0"/>
  </w:num>
  <w:num w:numId="6" w16cid:durableId="195312111">
    <w:abstractNumId w:val="1"/>
  </w:num>
  <w:num w:numId="7" w16cid:durableId="13027319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C77"/>
    <w:rsid w:val="00003991"/>
    <w:rsid w:val="00014C77"/>
    <w:rsid w:val="00030B5F"/>
    <w:rsid w:val="00045DB3"/>
    <w:rsid w:val="0005591C"/>
    <w:rsid w:val="000618CC"/>
    <w:rsid w:val="000D3490"/>
    <w:rsid w:val="000D4563"/>
    <w:rsid w:val="00122189"/>
    <w:rsid w:val="001B6F5C"/>
    <w:rsid w:val="002365EF"/>
    <w:rsid w:val="0024535A"/>
    <w:rsid w:val="00285F60"/>
    <w:rsid w:val="002C7A02"/>
    <w:rsid w:val="002F1B62"/>
    <w:rsid w:val="00386D2B"/>
    <w:rsid w:val="003914C5"/>
    <w:rsid w:val="003A4FEB"/>
    <w:rsid w:val="003C4F29"/>
    <w:rsid w:val="003E1F83"/>
    <w:rsid w:val="00403986"/>
    <w:rsid w:val="00452403"/>
    <w:rsid w:val="004A3C47"/>
    <w:rsid w:val="005231CA"/>
    <w:rsid w:val="00536891"/>
    <w:rsid w:val="00543771"/>
    <w:rsid w:val="00546A81"/>
    <w:rsid w:val="00557AD2"/>
    <w:rsid w:val="00581914"/>
    <w:rsid w:val="005D01D1"/>
    <w:rsid w:val="005D48FC"/>
    <w:rsid w:val="006367B2"/>
    <w:rsid w:val="00655149"/>
    <w:rsid w:val="0067474E"/>
    <w:rsid w:val="00683BA0"/>
    <w:rsid w:val="00744423"/>
    <w:rsid w:val="007921AA"/>
    <w:rsid w:val="00847D62"/>
    <w:rsid w:val="0089689D"/>
    <w:rsid w:val="008D0854"/>
    <w:rsid w:val="008E1AF3"/>
    <w:rsid w:val="00900158"/>
    <w:rsid w:val="00950E88"/>
    <w:rsid w:val="00957C4E"/>
    <w:rsid w:val="00981436"/>
    <w:rsid w:val="009A0481"/>
    <w:rsid w:val="009A54E1"/>
    <w:rsid w:val="009F0290"/>
    <w:rsid w:val="00A10C38"/>
    <w:rsid w:val="00A42418"/>
    <w:rsid w:val="00AA3E92"/>
    <w:rsid w:val="00AE3BE7"/>
    <w:rsid w:val="00B54068"/>
    <w:rsid w:val="00B573E2"/>
    <w:rsid w:val="00B611AA"/>
    <w:rsid w:val="00B620F8"/>
    <w:rsid w:val="00BE584C"/>
    <w:rsid w:val="00BF2AA6"/>
    <w:rsid w:val="00C01E3C"/>
    <w:rsid w:val="00C17FC0"/>
    <w:rsid w:val="00C21DD0"/>
    <w:rsid w:val="00C67A89"/>
    <w:rsid w:val="00C90B92"/>
    <w:rsid w:val="00C9111B"/>
    <w:rsid w:val="00CA0F6D"/>
    <w:rsid w:val="00CF0F3D"/>
    <w:rsid w:val="00D27082"/>
    <w:rsid w:val="00E2061C"/>
    <w:rsid w:val="00E326AB"/>
    <w:rsid w:val="00E62156"/>
    <w:rsid w:val="00E63CC9"/>
    <w:rsid w:val="00E80161"/>
    <w:rsid w:val="00EF541A"/>
    <w:rsid w:val="00F16394"/>
    <w:rsid w:val="00F21C26"/>
    <w:rsid w:val="00F5790D"/>
    <w:rsid w:val="00F717CC"/>
    <w:rsid w:val="00F94A7C"/>
    <w:rsid w:val="00FA0141"/>
    <w:rsid w:val="00FE69E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64376"/>
  <w15:chartTrackingRefBased/>
  <w15:docId w15:val="{CF8D5B73-5EFC-423C-B2AE-7639F43F1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D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4C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4C77"/>
    <w:pPr>
      <w:ind w:left="720"/>
      <w:contextualSpacing/>
    </w:pPr>
  </w:style>
  <w:style w:type="paragraph" w:customStyle="1" w:styleId="Default">
    <w:name w:val="Default"/>
    <w:rsid w:val="00B573E2"/>
    <w:pPr>
      <w:autoSpaceDE w:val="0"/>
      <w:autoSpaceDN w:val="0"/>
      <w:adjustRightInd w:val="0"/>
      <w:spacing w:after="0" w:line="240" w:lineRule="auto"/>
    </w:pPr>
    <w:rPr>
      <w:rFonts w:ascii="Times New Roman" w:eastAsia="Calibri" w:hAnsi="Times New Roman" w:cs="Times New Roman"/>
      <w:color w:val="000000"/>
      <w:sz w:val="24"/>
      <w:szCs w:val="24"/>
      <w:lang w:val="lv-LV" w:eastAsia="lv-LV"/>
    </w:rPr>
  </w:style>
  <w:style w:type="character" w:styleId="Hyperlink">
    <w:name w:val="Hyperlink"/>
    <w:uiPriority w:val="99"/>
    <w:unhideWhenUsed/>
    <w:rsid w:val="00B573E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47970">
      <w:bodyDiv w:val="1"/>
      <w:marLeft w:val="0"/>
      <w:marRight w:val="0"/>
      <w:marTop w:val="0"/>
      <w:marBottom w:val="0"/>
      <w:divBdr>
        <w:top w:val="none" w:sz="0" w:space="0" w:color="auto"/>
        <w:left w:val="none" w:sz="0" w:space="0" w:color="auto"/>
        <w:bottom w:val="none" w:sz="0" w:space="0" w:color="auto"/>
        <w:right w:val="none" w:sz="0" w:space="0" w:color="auto"/>
      </w:divBdr>
    </w:div>
    <w:div w:id="269514144">
      <w:bodyDiv w:val="1"/>
      <w:marLeft w:val="0"/>
      <w:marRight w:val="0"/>
      <w:marTop w:val="0"/>
      <w:marBottom w:val="0"/>
      <w:divBdr>
        <w:top w:val="none" w:sz="0" w:space="0" w:color="auto"/>
        <w:left w:val="none" w:sz="0" w:space="0" w:color="auto"/>
        <w:bottom w:val="none" w:sz="0" w:space="0" w:color="auto"/>
        <w:right w:val="none" w:sz="0" w:space="0" w:color="auto"/>
      </w:divBdr>
    </w:div>
    <w:div w:id="568809187">
      <w:bodyDiv w:val="1"/>
      <w:marLeft w:val="0"/>
      <w:marRight w:val="0"/>
      <w:marTop w:val="0"/>
      <w:marBottom w:val="0"/>
      <w:divBdr>
        <w:top w:val="none" w:sz="0" w:space="0" w:color="auto"/>
        <w:left w:val="none" w:sz="0" w:space="0" w:color="auto"/>
        <w:bottom w:val="none" w:sz="0" w:space="0" w:color="auto"/>
        <w:right w:val="none" w:sz="0" w:space="0" w:color="auto"/>
      </w:divBdr>
    </w:div>
    <w:div w:id="569539608">
      <w:bodyDiv w:val="1"/>
      <w:marLeft w:val="0"/>
      <w:marRight w:val="0"/>
      <w:marTop w:val="0"/>
      <w:marBottom w:val="0"/>
      <w:divBdr>
        <w:top w:val="none" w:sz="0" w:space="0" w:color="auto"/>
        <w:left w:val="none" w:sz="0" w:space="0" w:color="auto"/>
        <w:bottom w:val="none" w:sz="0" w:space="0" w:color="auto"/>
        <w:right w:val="none" w:sz="0" w:space="0" w:color="auto"/>
      </w:divBdr>
    </w:div>
    <w:div w:id="768623801">
      <w:bodyDiv w:val="1"/>
      <w:marLeft w:val="0"/>
      <w:marRight w:val="0"/>
      <w:marTop w:val="0"/>
      <w:marBottom w:val="0"/>
      <w:divBdr>
        <w:top w:val="none" w:sz="0" w:space="0" w:color="auto"/>
        <w:left w:val="none" w:sz="0" w:space="0" w:color="auto"/>
        <w:bottom w:val="none" w:sz="0" w:space="0" w:color="auto"/>
        <w:right w:val="none" w:sz="0" w:space="0" w:color="auto"/>
      </w:divBdr>
    </w:div>
    <w:div w:id="968894503">
      <w:bodyDiv w:val="1"/>
      <w:marLeft w:val="0"/>
      <w:marRight w:val="0"/>
      <w:marTop w:val="0"/>
      <w:marBottom w:val="0"/>
      <w:divBdr>
        <w:top w:val="none" w:sz="0" w:space="0" w:color="auto"/>
        <w:left w:val="none" w:sz="0" w:space="0" w:color="auto"/>
        <w:bottom w:val="none" w:sz="0" w:space="0" w:color="auto"/>
        <w:right w:val="none" w:sz="0" w:space="0" w:color="auto"/>
      </w:divBdr>
    </w:div>
    <w:div w:id="1106272784">
      <w:bodyDiv w:val="1"/>
      <w:marLeft w:val="0"/>
      <w:marRight w:val="0"/>
      <w:marTop w:val="0"/>
      <w:marBottom w:val="0"/>
      <w:divBdr>
        <w:top w:val="none" w:sz="0" w:space="0" w:color="auto"/>
        <w:left w:val="none" w:sz="0" w:space="0" w:color="auto"/>
        <w:bottom w:val="none" w:sz="0" w:space="0" w:color="auto"/>
        <w:right w:val="none" w:sz="0" w:space="0" w:color="auto"/>
      </w:divBdr>
    </w:div>
    <w:div w:id="1107853276">
      <w:bodyDiv w:val="1"/>
      <w:marLeft w:val="0"/>
      <w:marRight w:val="0"/>
      <w:marTop w:val="0"/>
      <w:marBottom w:val="0"/>
      <w:divBdr>
        <w:top w:val="none" w:sz="0" w:space="0" w:color="auto"/>
        <w:left w:val="none" w:sz="0" w:space="0" w:color="auto"/>
        <w:bottom w:val="none" w:sz="0" w:space="0" w:color="auto"/>
        <w:right w:val="none" w:sz="0" w:space="0" w:color="auto"/>
      </w:divBdr>
    </w:div>
    <w:div w:id="1152719256">
      <w:bodyDiv w:val="1"/>
      <w:marLeft w:val="0"/>
      <w:marRight w:val="0"/>
      <w:marTop w:val="0"/>
      <w:marBottom w:val="0"/>
      <w:divBdr>
        <w:top w:val="none" w:sz="0" w:space="0" w:color="auto"/>
        <w:left w:val="none" w:sz="0" w:space="0" w:color="auto"/>
        <w:bottom w:val="none" w:sz="0" w:space="0" w:color="auto"/>
        <w:right w:val="none" w:sz="0" w:space="0" w:color="auto"/>
      </w:divBdr>
    </w:div>
    <w:div w:id="1278171383">
      <w:bodyDiv w:val="1"/>
      <w:marLeft w:val="0"/>
      <w:marRight w:val="0"/>
      <w:marTop w:val="0"/>
      <w:marBottom w:val="0"/>
      <w:divBdr>
        <w:top w:val="none" w:sz="0" w:space="0" w:color="auto"/>
        <w:left w:val="none" w:sz="0" w:space="0" w:color="auto"/>
        <w:bottom w:val="none" w:sz="0" w:space="0" w:color="auto"/>
        <w:right w:val="none" w:sz="0" w:space="0" w:color="auto"/>
      </w:divBdr>
    </w:div>
    <w:div w:id="162261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710B8-B900-4B2A-80F3-B2841877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149</Words>
  <Characters>855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Šicāne</dc:creator>
  <cp:keywords/>
  <dc:description/>
  <cp:lastModifiedBy>Sintija Beinaroviča</cp:lastModifiedBy>
  <cp:revision>35</cp:revision>
  <cp:lastPrinted>2023-06-07T10:12:00Z</cp:lastPrinted>
  <dcterms:created xsi:type="dcterms:W3CDTF">2024-06-18T08:16:00Z</dcterms:created>
  <dcterms:modified xsi:type="dcterms:W3CDTF">2026-08-05T09:56:00Z</dcterms:modified>
</cp:coreProperties>
</file>